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2DFE5C65" w:rsidR="00737379" w:rsidRDefault="009F6ED8" w:rsidP="00C22FAB">
      <w:pPr>
        <w:pStyle w:val="2"/>
      </w:pPr>
      <w:r w:rsidRPr="006122F0">
        <w:t xml:space="preserve">    </w:t>
      </w:r>
      <w:r w:rsidR="00C03F67" w:rsidRPr="006122F0">
        <w:t xml:space="preserve">              </w:t>
      </w:r>
    </w:p>
    <w:p w14:paraId="32F75479" w14:textId="77777777" w:rsidR="006A30EF" w:rsidRDefault="006A30EF" w:rsidP="006A30EF">
      <w:pPr>
        <w:jc w:val="center"/>
        <w:rPr>
          <w:rFonts w:ascii="Arial" w:hAnsi="Arial" w:cs="Arial"/>
          <w:color w:val="0070C0"/>
          <w:sz w:val="24"/>
        </w:rPr>
      </w:pPr>
    </w:p>
    <w:p w14:paraId="5599212A" w14:textId="77777777" w:rsidR="006A30EF" w:rsidRDefault="006A30EF" w:rsidP="006A30EF">
      <w:pPr>
        <w:jc w:val="center"/>
        <w:rPr>
          <w:rFonts w:ascii="Arial" w:hAnsi="Arial" w:cs="Arial"/>
          <w:color w:val="0070C0"/>
          <w:sz w:val="24"/>
        </w:rPr>
      </w:pPr>
    </w:p>
    <w:p w14:paraId="0B86C3F4" w14:textId="77777777" w:rsidR="006A30EF" w:rsidRDefault="006A30EF" w:rsidP="006A30EF">
      <w:pPr>
        <w:jc w:val="center"/>
        <w:rPr>
          <w:rFonts w:ascii="Arial" w:hAnsi="Arial" w:cs="Arial"/>
          <w:color w:val="0070C0"/>
          <w:sz w:val="24"/>
        </w:rPr>
      </w:pPr>
    </w:p>
    <w:p w14:paraId="597E4162" w14:textId="5BEC18F8" w:rsidR="00737379" w:rsidRPr="006D65BE" w:rsidRDefault="006A30EF" w:rsidP="006A30EF">
      <w:pPr>
        <w:jc w:val="center"/>
        <w:rPr>
          <w:rFonts w:ascii="Verdana" w:hAnsi="Verdana" w:cs="Arial"/>
          <w:b/>
          <w:i/>
          <w:color w:val="1F497D"/>
          <w:sz w:val="24"/>
          <w:szCs w:val="24"/>
        </w:rPr>
      </w:pPr>
      <w:r w:rsidRPr="00653C8D">
        <w:rPr>
          <w:rFonts w:ascii="Arial" w:hAnsi="Arial" w:cs="Arial"/>
          <w:color w:val="0070C0"/>
          <w:sz w:val="24"/>
        </w:rPr>
        <w:t>ESTADO PLURINACIONAL DE BOLIVIA</w:t>
      </w:r>
    </w:p>
    <w:p w14:paraId="10D28CB9" w14:textId="343D483D" w:rsidR="006A30EF" w:rsidRDefault="006A30EF" w:rsidP="006A30EF">
      <w:pPr>
        <w:jc w:val="center"/>
        <w:rPr>
          <w:rFonts w:ascii="Century Gothic" w:hAnsi="Century Gothic"/>
          <w:b/>
          <w:color w:val="0070C0"/>
          <w:sz w:val="32"/>
          <w:szCs w:val="34"/>
        </w:rPr>
      </w:pPr>
      <w:r w:rsidRPr="00653C8D">
        <w:rPr>
          <w:rFonts w:ascii="Century Gothic" w:hAnsi="Century Gothic"/>
          <w:b/>
          <w:color w:val="0070C0"/>
          <w:sz w:val="32"/>
          <w:szCs w:val="34"/>
        </w:rPr>
        <w:t>AGENCIA ESTATAL DE VIVIENDA</w:t>
      </w:r>
    </w:p>
    <w:p w14:paraId="013A28BC" w14:textId="7B1C8977" w:rsidR="009F6ED8" w:rsidRPr="00653C8D" w:rsidRDefault="00C03F67" w:rsidP="00692378">
      <w:pPr>
        <w:rPr>
          <w:rFonts w:ascii="Century Gothic" w:hAnsi="Century Gothic"/>
          <w:b/>
          <w:i/>
          <w:color w:val="1F497D"/>
          <w:sz w:val="24"/>
          <w:szCs w:val="24"/>
        </w:rPr>
      </w:pPr>
      <w:r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2F01E968"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w:t>
      </w:r>
      <w:r w:rsidR="0057487D">
        <w:rPr>
          <w:rFonts w:ascii="Century Gothic" w:hAnsi="Century Gothic" w:cs="Arial"/>
          <w:b/>
          <w:sz w:val="24"/>
          <w:szCs w:val="18"/>
          <w:lang w:val="es-BO"/>
        </w:rPr>
        <w:t xml:space="preserve"> CHUQUISACA</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9E4C65" w:rsidRPr="00335F1B" w:rsidRDefault="009E4C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E4C65" w:rsidRDefault="009E4C65" w:rsidP="00DC0E2D">
                            <w:pPr>
                              <w:jc w:val="center"/>
                              <w:rPr>
                                <w:rFonts w:ascii="Century Gothic" w:hAnsi="Century Gothic" w:cs="Arial"/>
                                <w:b/>
                                <w:color w:val="000000" w:themeColor="text1"/>
                                <w:sz w:val="22"/>
                              </w:rPr>
                            </w:pPr>
                          </w:p>
                          <w:p w14:paraId="1031BABA" w14:textId="77777777" w:rsidR="009E4C65" w:rsidRDefault="009E4C65" w:rsidP="001E2C78">
                            <w:pPr>
                              <w:jc w:val="center"/>
                              <w:rPr>
                                <w:rFonts w:ascii="Century Gothic" w:hAnsi="Century Gothic" w:cs="Arial"/>
                                <w:b/>
                                <w:color w:val="000000" w:themeColor="text1"/>
                                <w:sz w:val="32"/>
                              </w:rPr>
                            </w:pPr>
                            <w:r w:rsidRPr="007A75F3">
                              <w:rPr>
                                <w:rFonts w:ascii="Century Gothic" w:hAnsi="Century Gothic" w:cs="Arial"/>
                                <w:b/>
                                <w:color w:val="0000FF"/>
                                <w:sz w:val="28"/>
                                <w:lang w:val="es-BO"/>
                              </w:rPr>
                              <w:t xml:space="preserve">PROYECTO DE VIVIENDA CUALITATIVA EN EL MUNICIPIO DE MONTEAGUDO </w:t>
                            </w:r>
                            <w:r>
                              <w:rPr>
                                <w:rFonts w:ascii="Century Gothic" w:hAnsi="Century Gothic" w:cs="Arial"/>
                                <w:b/>
                                <w:color w:val="0000FF"/>
                                <w:sz w:val="28"/>
                                <w:lang w:val="es-BO"/>
                              </w:rPr>
                              <w:t>–</w:t>
                            </w:r>
                            <w:r w:rsidRPr="007A75F3">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7A75F3">
                              <w:rPr>
                                <w:rFonts w:ascii="Century Gothic" w:hAnsi="Century Gothic" w:cs="Arial"/>
                                <w:b/>
                                <w:color w:val="0000FF"/>
                                <w:sz w:val="28"/>
                                <w:lang w:val="es-BO"/>
                              </w:rPr>
                              <w:t xml:space="preserve">(XIX) 2024- CHUQUISACA </w:t>
                            </w:r>
                            <w:r w:rsidRPr="00335F1B">
                              <w:rPr>
                                <w:rFonts w:ascii="Century Gothic" w:hAnsi="Century Gothic" w:cs="Arial"/>
                                <w:b/>
                                <w:color w:val="000000" w:themeColor="text1"/>
                                <w:sz w:val="32"/>
                              </w:rPr>
                              <w:t>CÓDIGO DEL PROCESO DE CONTRATACIÓN:</w:t>
                            </w:r>
                          </w:p>
                          <w:p w14:paraId="5ED53AC6" w14:textId="77777777" w:rsidR="009E4C65" w:rsidRPr="00226A9B" w:rsidRDefault="009E4C65" w:rsidP="001E2C78">
                            <w:pPr>
                              <w:rPr>
                                <w:rFonts w:ascii="Century Gothic" w:hAnsi="Century Gothic" w:cs="Arial"/>
                                <w:b/>
                                <w:color w:val="FF0000"/>
                                <w:sz w:val="12"/>
                              </w:rPr>
                            </w:pPr>
                          </w:p>
                          <w:p w14:paraId="52365FA0" w14:textId="353CA987" w:rsidR="009E4C65" w:rsidRDefault="009E4C65"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112/24</w:t>
                            </w:r>
                          </w:p>
                          <w:p w14:paraId="73407396" w14:textId="77777777" w:rsidR="009E4C65" w:rsidRDefault="009E4C65" w:rsidP="001E2C78">
                            <w:pPr>
                              <w:jc w:val="center"/>
                              <w:rPr>
                                <w:rFonts w:ascii="Century Gothic" w:hAnsi="Century Gothic"/>
                                <w:b/>
                                <w:color w:val="0000FF"/>
                                <w:sz w:val="32"/>
                                <w:lang w:val="es-AR"/>
                              </w:rPr>
                            </w:pPr>
                          </w:p>
                          <w:p w14:paraId="0A9F2FA4" w14:textId="77777777" w:rsidR="009E4C65" w:rsidRPr="004669A0" w:rsidRDefault="009E4C65" w:rsidP="001E2C78">
                            <w:pPr>
                              <w:jc w:val="center"/>
                              <w:rPr>
                                <w:rFonts w:ascii="Century Gothic" w:hAnsi="Century Gothic"/>
                                <w:b/>
                                <w:color w:val="0000FF"/>
                                <w:sz w:val="32"/>
                                <w:lang w:val="es-AR"/>
                              </w:rPr>
                            </w:pPr>
                          </w:p>
                          <w:p w14:paraId="01C36761" w14:textId="77777777" w:rsidR="009E4C65" w:rsidRPr="00EF589C" w:rsidRDefault="009E4C65" w:rsidP="00DC0E2D">
                            <w:pPr>
                              <w:jc w:val="center"/>
                              <w:rPr>
                                <w:rFonts w:ascii="Century Gothic" w:hAnsi="Century Gothic" w:cs="Arial"/>
                                <w:b/>
                                <w:color w:val="000000" w:themeColor="text1"/>
                                <w:sz w:val="24"/>
                              </w:rPr>
                            </w:pPr>
                          </w:p>
                          <w:p w14:paraId="4061A7A4" w14:textId="3D6D089C" w:rsidR="009E4C65" w:rsidRDefault="00F0339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9E4C65" w:rsidRPr="00311682">
                              <w:rPr>
                                <w:rFonts w:ascii="Century Gothic" w:hAnsi="Century Gothic"/>
                                <w:b/>
                                <w:color w:val="FF0000"/>
                                <w:sz w:val="32"/>
                                <w:lang w:val="es-AR"/>
                              </w:rPr>
                              <w:t xml:space="preserve"> CONVOCATORIA</w:t>
                            </w:r>
                          </w:p>
                          <w:p w14:paraId="7D690948" w14:textId="77777777" w:rsidR="009E4C65" w:rsidRDefault="009E4C65" w:rsidP="00DC0E2D">
                            <w:pPr>
                              <w:jc w:val="center"/>
                              <w:rPr>
                                <w:rFonts w:ascii="Century Gothic" w:hAnsi="Century Gothic"/>
                                <w:b/>
                                <w:sz w:val="32"/>
                                <w:lang w:val="es-AR"/>
                              </w:rPr>
                            </w:pPr>
                          </w:p>
                          <w:p w14:paraId="419603AC" w14:textId="77777777" w:rsidR="009E4C65" w:rsidRPr="0016594B" w:rsidRDefault="009E4C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E4C65" w:rsidRDefault="009E4C65" w:rsidP="00DC0E2D">
                            <w:pPr>
                              <w:jc w:val="center"/>
                              <w:rPr>
                                <w:rFonts w:ascii="Century Gothic" w:hAnsi="Century Gothic"/>
                                <w:b/>
                                <w:sz w:val="32"/>
                                <w:lang w:val="es-AR"/>
                              </w:rPr>
                            </w:pPr>
                          </w:p>
                          <w:p w14:paraId="2CBBE109" w14:textId="77777777" w:rsidR="009E4C65" w:rsidRDefault="009E4C65" w:rsidP="00DC0E2D">
                            <w:pPr>
                              <w:jc w:val="center"/>
                              <w:rPr>
                                <w:rFonts w:ascii="Century Gothic" w:hAnsi="Century Gothic"/>
                                <w:b/>
                                <w:sz w:val="32"/>
                                <w:lang w:val="es-AR"/>
                              </w:rPr>
                            </w:pPr>
                          </w:p>
                          <w:p w14:paraId="3EB4F2A8" w14:textId="77777777" w:rsidR="009E4C65" w:rsidRDefault="009E4C65" w:rsidP="00DC0E2D">
                            <w:pPr>
                              <w:jc w:val="center"/>
                              <w:rPr>
                                <w:rFonts w:ascii="Century Gothic" w:hAnsi="Century Gothic"/>
                                <w:b/>
                                <w:sz w:val="32"/>
                                <w:lang w:val="es-AR"/>
                              </w:rPr>
                            </w:pPr>
                          </w:p>
                          <w:p w14:paraId="3ECDEF72" w14:textId="77777777" w:rsidR="009E4C65" w:rsidRDefault="009E4C65" w:rsidP="00DC0E2D">
                            <w:pPr>
                              <w:jc w:val="center"/>
                              <w:rPr>
                                <w:rFonts w:ascii="Century Gothic" w:hAnsi="Century Gothic"/>
                                <w:b/>
                                <w:sz w:val="32"/>
                                <w:lang w:val="es-AR"/>
                              </w:rPr>
                            </w:pPr>
                          </w:p>
                          <w:p w14:paraId="7D67CF23" w14:textId="77777777" w:rsidR="009E4C65" w:rsidRDefault="009E4C65" w:rsidP="00DC0E2D">
                            <w:pPr>
                              <w:jc w:val="center"/>
                              <w:rPr>
                                <w:rFonts w:ascii="Century Gothic" w:hAnsi="Century Gothic"/>
                                <w:b/>
                                <w:sz w:val="32"/>
                                <w:lang w:val="es-AR"/>
                              </w:rPr>
                            </w:pPr>
                          </w:p>
                          <w:p w14:paraId="1282730B" w14:textId="77777777" w:rsidR="009E4C65" w:rsidRDefault="009E4C65" w:rsidP="00DC0E2D">
                            <w:pPr>
                              <w:jc w:val="center"/>
                              <w:rPr>
                                <w:rFonts w:ascii="Century Gothic" w:hAnsi="Century Gothic"/>
                                <w:b/>
                                <w:sz w:val="32"/>
                                <w:lang w:val="es-AR"/>
                              </w:rPr>
                            </w:pPr>
                          </w:p>
                          <w:p w14:paraId="31843441" w14:textId="77777777" w:rsidR="009E4C65" w:rsidRPr="00335F1B" w:rsidRDefault="009E4C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E4C65" w:rsidRPr="00335F1B" w:rsidRDefault="009E4C65"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9E4C65" w:rsidRPr="00335F1B" w:rsidRDefault="009E4C65"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9E4C65" w:rsidRDefault="009E4C65" w:rsidP="00DC0E2D">
                      <w:pPr>
                        <w:jc w:val="center"/>
                        <w:rPr>
                          <w:rFonts w:ascii="Century Gothic" w:hAnsi="Century Gothic" w:cs="Arial"/>
                          <w:b/>
                          <w:color w:val="000000" w:themeColor="text1"/>
                          <w:sz w:val="22"/>
                        </w:rPr>
                      </w:pPr>
                    </w:p>
                    <w:p w14:paraId="1031BABA" w14:textId="77777777" w:rsidR="009E4C65" w:rsidRDefault="009E4C65" w:rsidP="001E2C78">
                      <w:pPr>
                        <w:jc w:val="center"/>
                        <w:rPr>
                          <w:rFonts w:ascii="Century Gothic" w:hAnsi="Century Gothic" w:cs="Arial"/>
                          <w:b/>
                          <w:color w:val="000000" w:themeColor="text1"/>
                          <w:sz w:val="32"/>
                        </w:rPr>
                      </w:pPr>
                      <w:r w:rsidRPr="007A75F3">
                        <w:rPr>
                          <w:rFonts w:ascii="Century Gothic" w:hAnsi="Century Gothic" w:cs="Arial"/>
                          <w:b/>
                          <w:color w:val="0000FF"/>
                          <w:sz w:val="28"/>
                          <w:lang w:val="es-BO"/>
                        </w:rPr>
                        <w:t xml:space="preserve">PROYECTO DE VIVIENDA CUALITATIVA EN EL MUNICIPIO DE MONTEAGUDO </w:t>
                      </w:r>
                      <w:r>
                        <w:rPr>
                          <w:rFonts w:ascii="Century Gothic" w:hAnsi="Century Gothic" w:cs="Arial"/>
                          <w:b/>
                          <w:color w:val="0000FF"/>
                          <w:sz w:val="28"/>
                          <w:lang w:val="es-BO"/>
                        </w:rPr>
                        <w:t>–</w:t>
                      </w:r>
                      <w:r w:rsidRPr="007A75F3">
                        <w:rPr>
                          <w:rFonts w:ascii="Century Gothic" w:hAnsi="Century Gothic" w:cs="Arial"/>
                          <w:b/>
                          <w:color w:val="0000FF"/>
                          <w:sz w:val="28"/>
                          <w:lang w:val="es-BO"/>
                        </w:rPr>
                        <w:t>FASE</w:t>
                      </w:r>
                      <w:r>
                        <w:rPr>
                          <w:rFonts w:ascii="Century Gothic" w:hAnsi="Century Gothic" w:cs="Arial"/>
                          <w:b/>
                          <w:color w:val="0000FF"/>
                          <w:sz w:val="28"/>
                          <w:lang w:val="es-BO"/>
                        </w:rPr>
                        <w:t xml:space="preserve"> </w:t>
                      </w:r>
                      <w:r w:rsidRPr="007A75F3">
                        <w:rPr>
                          <w:rFonts w:ascii="Century Gothic" w:hAnsi="Century Gothic" w:cs="Arial"/>
                          <w:b/>
                          <w:color w:val="0000FF"/>
                          <w:sz w:val="28"/>
                          <w:lang w:val="es-BO"/>
                        </w:rPr>
                        <w:t xml:space="preserve">(XIX) 2024- CHUQUISACA </w:t>
                      </w:r>
                      <w:r w:rsidRPr="00335F1B">
                        <w:rPr>
                          <w:rFonts w:ascii="Century Gothic" w:hAnsi="Century Gothic" w:cs="Arial"/>
                          <w:b/>
                          <w:color w:val="000000" w:themeColor="text1"/>
                          <w:sz w:val="32"/>
                        </w:rPr>
                        <w:t>CÓDIGO DEL PROCESO DE CONTRATACIÓN:</w:t>
                      </w:r>
                    </w:p>
                    <w:p w14:paraId="5ED53AC6" w14:textId="77777777" w:rsidR="009E4C65" w:rsidRPr="00226A9B" w:rsidRDefault="009E4C65" w:rsidP="001E2C78">
                      <w:pPr>
                        <w:rPr>
                          <w:rFonts w:ascii="Century Gothic" w:hAnsi="Century Gothic" w:cs="Arial"/>
                          <w:b/>
                          <w:color w:val="FF0000"/>
                          <w:sz w:val="12"/>
                        </w:rPr>
                      </w:pPr>
                    </w:p>
                    <w:p w14:paraId="52365FA0" w14:textId="353CA987" w:rsidR="009E4C65" w:rsidRDefault="009E4C65" w:rsidP="001E2C78">
                      <w:pPr>
                        <w:jc w:val="center"/>
                        <w:rPr>
                          <w:rFonts w:ascii="Century Gothic" w:hAnsi="Century Gothic"/>
                          <w:b/>
                          <w:color w:val="0000FF"/>
                          <w:sz w:val="32"/>
                          <w:lang w:val="es-AR"/>
                        </w:rPr>
                      </w:pPr>
                      <w:r w:rsidRPr="00D52957">
                        <w:rPr>
                          <w:rFonts w:ascii="Century Gothic" w:hAnsi="Century Gothic"/>
                          <w:b/>
                          <w:color w:val="0000FF"/>
                          <w:sz w:val="32"/>
                          <w:lang w:val="es-AR"/>
                        </w:rPr>
                        <w:t xml:space="preserve">AEV-CH-DC </w:t>
                      </w:r>
                      <w:r>
                        <w:rPr>
                          <w:rFonts w:ascii="Century Gothic" w:hAnsi="Century Gothic"/>
                          <w:b/>
                          <w:color w:val="0000FF"/>
                          <w:sz w:val="32"/>
                          <w:lang w:val="es-AR"/>
                        </w:rPr>
                        <w:t>112/24</w:t>
                      </w:r>
                    </w:p>
                    <w:p w14:paraId="73407396" w14:textId="77777777" w:rsidR="009E4C65" w:rsidRDefault="009E4C65" w:rsidP="001E2C78">
                      <w:pPr>
                        <w:jc w:val="center"/>
                        <w:rPr>
                          <w:rFonts w:ascii="Century Gothic" w:hAnsi="Century Gothic"/>
                          <w:b/>
                          <w:color w:val="0000FF"/>
                          <w:sz w:val="32"/>
                          <w:lang w:val="es-AR"/>
                        </w:rPr>
                      </w:pPr>
                    </w:p>
                    <w:p w14:paraId="0A9F2FA4" w14:textId="77777777" w:rsidR="009E4C65" w:rsidRPr="004669A0" w:rsidRDefault="009E4C65" w:rsidP="001E2C78">
                      <w:pPr>
                        <w:jc w:val="center"/>
                        <w:rPr>
                          <w:rFonts w:ascii="Century Gothic" w:hAnsi="Century Gothic"/>
                          <w:b/>
                          <w:color w:val="0000FF"/>
                          <w:sz w:val="32"/>
                          <w:lang w:val="es-AR"/>
                        </w:rPr>
                      </w:pPr>
                    </w:p>
                    <w:p w14:paraId="01C36761" w14:textId="77777777" w:rsidR="009E4C65" w:rsidRPr="00EF589C" w:rsidRDefault="009E4C65" w:rsidP="00DC0E2D">
                      <w:pPr>
                        <w:jc w:val="center"/>
                        <w:rPr>
                          <w:rFonts w:ascii="Century Gothic" w:hAnsi="Century Gothic" w:cs="Arial"/>
                          <w:b/>
                          <w:color w:val="000000" w:themeColor="text1"/>
                          <w:sz w:val="24"/>
                        </w:rPr>
                      </w:pPr>
                    </w:p>
                    <w:p w14:paraId="4061A7A4" w14:textId="3D6D089C" w:rsidR="009E4C65" w:rsidRDefault="00F0339D" w:rsidP="00DC0E2D">
                      <w:pPr>
                        <w:jc w:val="center"/>
                        <w:rPr>
                          <w:rFonts w:ascii="Century Gothic" w:hAnsi="Century Gothic"/>
                          <w:b/>
                          <w:color w:val="FF0000"/>
                          <w:sz w:val="32"/>
                          <w:lang w:val="es-AR"/>
                        </w:rPr>
                      </w:pPr>
                      <w:r>
                        <w:rPr>
                          <w:rFonts w:ascii="Century Gothic" w:hAnsi="Century Gothic"/>
                          <w:b/>
                          <w:color w:val="FF0000"/>
                          <w:sz w:val="32"/>
                          <w:lang w:val="es-AR"/>
                        </w:rPr>
                        <w:t>CUARTA</w:t>
                      </w:r>
                      <w:r w:rsidR="009E4C65" w:rsidRPr="00311682">
                        <w:rPr>
                          <w:rFonts w:ascii="Century Gothic" w:hAnsi="Century Gothic"/>
                          <w:b/>
                          <w:color w:val="FF0000"/>
                          <w:sz w:val="32"/>
                          <w:lang w:val="es-AR"/>
                        </w:rPr>
                        <w:t xml:space="preserve"> CONVOCATORIA</w:t>
                      </w:r>
                    </w:p>
                    <w:p w14:paraId="7D690948" w14:textId="77777777" w:rsidR="009E4C65" w:rsidRDefault="009E4C65" w:rsidP="00DC0E2D">
                      <w:pPr>
                        <w:jc w:val="center"/>
                        <w:rPr>
                          <w:rFonts w:ascii="Century Gothic" w:hAnsi="Century Gothic"/>
                          <w:b/>
                          <w:sz w:val="32"/>
                          <w:lang w:val="es-AR"/>
                        </w:rPr>
                      </w:pPr>
                    </w:p>
                    <w:p w14:paraId="419603AC" w14:textId="77777777" w:rsidR="009E4C65" w:rsidRPr="0016594B" w:rsidRDefault="009E4C65"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9E4C65" w:rsidRDefault="009E4C65" w:rsidP="00DC0E2D">
                      <w:pPr>
                        <w:jc w:val="center"/>
                        <w:rPr>
                          <w:rFonts w:ascii="Century Gothic" w:hAnsi="Century Gothic"/>
                          <w:b/>
                          <w:sz w:val="32"/>
                          <w:lang w:val="es-AR"/>
                        </w:rPr>
                      </w:pPr>
                    </w:p>
                    <w:p w14:paraId="2CBBE109" w14:textId="77777777" w:rsidR="009E4C65" w:rsidRDefault="009E4C65" w:rsidP="00DC0E2D">
                      <w:pPr>
                        <w:jc w:val="center"/>
                        <w:rPr>
                          <w:rFonts w:ascii="Century Gothic" w:hAnsi="Century Gothic"/>
                          <w:b/>
                          <w:sz w:val="32"/>
                          <w:lang w:val="es-AR"/>
                        </w:rPr>
                      </w:pPr>
                    </w:p>
                    <w:p w14:paraId="3EB4F2A8" w14:textId="77777777" w:rsidR="009E4C65" w:rsidRDefault="009E4C65" w:rsidP="00DC0E2D">
                      <w:pPr>
                        <w:jc w:val="center"/>
                        <w:rPr>
                          <w:rFonts w:ascii="Century Gothic" w:hAnsi="Century Gothic"/>
                          <w:b/>
                          <w:sz w:val="32"/>
                          <w:lang w:val="es-AR"/>
                        </w:rPr>
                      </w:pPr>
                    </w:p>
                    <w:p w14:paraId="3ECDEF72" w14:textId="77777777" w:rsidR="009E4C65" w:rsidRDefault="009E4C65" w:rsidP="00DC0E2D">
                      <w:pPr>
                        <w:jc w:val="center"/>
                        <w:rPr>
                          <w:rFonts w:ascii="Century Gothic" w:hAnsi="Century Gothic"/>
                          <w:b/>
                          <w:sz w:val="32"/>
                          <w:lang w:val="es-AR"/>
                        </w:rPr>
                      </w:pPr>
                    </w:p>
                    <w:p w14:paraId="7D67CF23" w14:textId="77777777" w:rsidR="009E4C65" w:rsidRDefault="009E4C65" w:rsidP="00DC0E2D">
                      <w:pPr>
                        <w:jc w:val="center"/>
                        <w:rPr>
                          <w:rFonts w:ascii="Century Gothic" w:hAnsi="Century Gothic"/>
                          <w:b/>
                          <w:sz w:val="32"/>
                          <w:lang w:val="es-AR"/>
                        </w:rPr>
                      </w:pPr>
                    </w:p>
                    <w:p w14:paraId="1282730B" w14:textId="77777777" w:rsidR="009E4C65" w:rsidRDefault="009E4C65" w:rsidP="00DC0E2D">
                      <w:pPr>
                        <w:jc w:val="center"/>
                        <w:rPr>
                          <w:rFonts w:ascii="Century Gothic" w:hAnsi="Century Gothic"/>
                          <w:b/>
                          <w:sz w:val="32"/>
                          <w:lang w:val="es-AR"/>
                        </w:rPr>
                      </w:pPr>
                    </w:p>
                    <w:p w14:paraId="31843441" w14:textId="77777777" w:rsidR="009E4C65" w:rsidRPr="00335F1B" w:rsidRDefault="009E4C65"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9E4C65" w:rsidRPr="00335F1B" w:rsidRDefault="009E4C65"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0B6E35FD"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57487D">
        <w:rPr>
          <w:rFonts w:ascii="Verdana" w:hAnsi="Verdana" w:cs="Arial"/>
          <w:b/>
          <w:szCs w:val="18"/>
        </w:rPr>
        <w:t xml:space="preserve"> 202</w:t>
      </w:r>
      <w:r w:rsidR="00F0339D">
        <w:rPr>
          <w:rFonts w:ascii="Verdana" w:hAnsi="Verdana" w:cs="Arial"/>
          <w:b/>
          <w:szCs w:val="18"/>
        </w:rPr>
        <w:t>5</w:t>
      </w:r>
    </w:p>
    <w:p w14:paraId="0AD66D60" w14:textId="77777777" w:rsidR="00944D2D" w:rsidRDefault="00944D2D" w:rsidP="00384D92">
      <w:pPr>
        <w:jc w:val="center"/>
        <w:rPr>
          <w:rFonts w:ascii="Verdana" w:hAnsi="Verdana" w:cs="Arial"/>
          <w:b/>
          <w:sz w:val="18"/>
          <w:szCs w:val="18"/>
        </w:rPr>
      </w:pPr>
    </w:p>
    <w:p w14:paraId="2D80B610" w14:textId="77777777" w:rsidR="006A30EF" w:rsidRDefault="006A30EF" w:rsidP="00384D92">
      <w:pPr>
        <w:jc w:val="center"/>
        <w:rPr>
          <w:rFonts w:ascii="Verdana" w:hAnsi="Verdana" w:cs="Arial"/>
          <w:b/>
          <w:sz w:val="18"/>
          <w:szCs w:val="18"/>
        </w:rPr>
        <w:sectPr w:rsidR="006A30EF" w:rsidSect="004F354B">
          <w:headerReference w:type="default" r:id="rId8"/>
          <w:footerReference w:type="default" r:id="rId9"/>
          <w:headerReference w:type="first" r:id="rId10"/>
          <w:pgSz w:w="12240" w:h="15840" w:code="1"/>
          <w:pgMar w:top="1418" w:right="1276" w:bottom="1418" w:left="1701" w:header="709" w:footer="709" w:gutter="0"/>
          <w:pgNumType w:start="1"/>
          <w:cols w:space="708"/>
          <w:titlePg/>
          <w:docGrid w:linePitch="360"/>
        </w:sect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085640">
      <w:pPr>
        <w:pStyle w:val="Ttulo10"/>
        <w:numPr>
          <w:ilvl w:val="0"/>
          <w:numId w:val="13"/>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085640">
      <w:pPr>
        <w:pStyle w:val="Ttulo10"/>
        <w:numPr>
          <w:ilvl w:val="0"/>
          <w:numId w:val="13"/>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085640">
      <w:pPr>
        <w:pStyle w:val="Ttulo10"/>
        <w:numPr>
          <w:ilvl w:val="0"/>
          <w:numId w:val="13"/>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085640">
      <w:pPr>
        <w:numPr>
          <w:ilvl w:val="1"/>
          <w:numId w:val="28"/>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151B2A81" w:rsidR="000F1E25" w:rsidRDefault="000F1E25" w:rsidP="008C7679">
      <w:pPr>
        <w:shd w:val="clear" w:color="auto" w:fill="FFFFFF" w:themeFill="background1"/>
        <w:ind w:left="360"/>
        <w:jc w:val="both"/>
        <w:rPr>
          <w:rFonts w:ascii="Verdana" w:hAnsi="Verdana" w:cs="Verdana"/>
          <w:sz w:val="18"/>
          <w:szCs w:val="18"/>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4E3A57C0" w14:textId="77777777" w:rsidR="003354CB" w:rsidRPr="00C60BCF" w:rsidRDefault="003354CB" w:rsidP="008C7679">
      <w:pPr>
        <w:shd w:val="clear" w:color="auto" w:fill="FFFFFF" w:themeFill="background1"/>
        <w:ind w:left="360"/>
        <w:jc w:val="both"/>
        <w:rPr>
          <w:rFonts w:ascii="Verdana" w:hAnsi="Verdana" w:cs="Arial"/>
          <w:sz w:val="18"/>
          <w:szCs w:val="18"/>
          <w:lang w:val="es-BO"/>
        </w:rPr>
      </w:pPr>
    </w:p>
    <w:p w14:paraId="0F75BB99" w14:textId="1EBD7BC7" w:rsidR="003354CB" w:rsidRPr="00C60BCF" w:rsidRDefault="003354CB" w:rsidP="00085640">
      <w:pPr>
        <w:numPr>
          <w:ilvl w:val="1"/>
          <w:numId w:val="28"/>
        </w:numPr>
        <w:shd w:val="clear" w:color="auto" w:fill="FFFFFF" w:themeFill="background1"/>
        <w:jc w:val="both"/>
        <w:rPr>
          <w:rFonts w:ascii="Verdana" w:hAnsi="Verdana" w:cs="Verdana"/>
          <w:sz w:val="18"/>
          <w:szCs w:val="18"/>
        </w:rPr>
      </w:pPr>
      <w:r w:rsidRPr="00C60BCF">
        <w:rPr>
          <w:rFonts w:ascii="Verdana" w:hAnsi="Verdana" w:cs="Verdana"/>
          <w:b/>
          <w:bCs/>
          <w:sz w:val="18"/>
          <w:szCs w:val="18"/>
        </w:rPr>
        <w:t xml:space="preserve">Aclaraciones y Enmiendas el DCD </w:t>
      </w:r>
    </w:p>
    <w:p w14:paraId="66424301" w14:textId="77777777" w:rsidR="003354CB" w:rsidRPr="00C60BCF" w:rsidRDefault="003354CB" w:rsidP="003354CB">
      <w:pPr>
        <w:shd w:val="clear" w:color="auto" w:fill="FFFFFF" w:themeFill="background1"/>
        <w:ind w:left="360"/>
        <w:jc w:val="both"/>
        <w:rPr>
          <w:rFonts w:ascii="Verdana" w:hAnsi="Verdana" w:cs="Verdana"/>
          <w:sz w:val="18"/>
          <w:szCs w:val="18"/>
        </w:rPr>
      </w:pPr>
    </w:p>
    <w:p w14:paraId="481227FA" w14:textId="0D05DFC0" w:rsidR="003354CB" w:rsidRPr="00C60BCF" w:rsidRDefault="003354CB" w:rsidP="003354CB">
      <w:pPr>
        <w:shd w:val="clear" w:color="auto" w:fill="FFFFFF" w:themeFill="background1"/>
        <w:ind w:left="360"/>
        <w:jc w:val="both"/>
        <w:rPr>
          <w:rFonts w:ascii="Verdana" w:hAnsi="Verdana" w:cs="Verdana"/>
          <w:sz w:val="18"/>
          <w:szCs w:val="18"/>
        </w:rPr>
      </w:pPr>
      <w:r w:rsidRPr="00C60BCF">
        <w:rPr>
          <w:rFonts w:ascii="Verdana" w:hAnsi="Verdana" w:cs="Verdana"/>
          <w:sz w:val="18"/>
          <w:szCs w:val="18"/>
        </w:rPr>
        <w:t>Como resultado de las consultas realizadas por los potenciales proponentes al contenido del DCD o por iniciativa propia de la Agencia Estatal de Vivienda; excepcionalmente se podrá realizar aclaraciones o enmiendas al DCD sobre aspectos que no afectan lo sustancial y validez del proceso de contratación.</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085640">
      <w:pPr>
        <w:numPr>
          <w:ilvl w:val="1"/>
          <w:numId w:val="13"/>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005DFD0F" w14:textId="7F7CF101" w:rsidR="00E96123" w:rsidRPr="006C4233" w:rsidRDefault="00E96123" w:rsidP="008C7679">
      <w:pPr>
        <w:shd w:val="clear" w:color="auto" w:fill="FFFFFF" w:themeFill="background1"/>
        <w:ind w:left="284"/>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sidR="00D02722">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2C26CE03" w14:textId="77777777" w:rsidR="006B2A7D" w:rsidRPr="006C4233" w:rsidRDefault="006B2A7D" w:rsidP="00980C79">
      <w:pPr>
        <w:shd w:val="clear" w:color="auto" w:fill="FFFFFF" w:themeFill="background1"/>
        <w:ind w:left="426"/>
        <w:jc w:val="both"/>
        <w:rPr>
          <w:rFonts w:ascii="Verdana" w:hAnsi="Verdana" w:cs="Verdana"/>
          <w:sz w:val="18"/>
          <w:szCs w:val="18"/>
        </w:rPr>
      </w:pPr>
    </w:p>
    <w:p w14:paraId="67BA0242" w14:textId="7CCCFB3C" w:rsidR="006B2A7D" w:rsidRDefault="006B2A7D" w:rsidP="00085640">
      <w:pPr>
        <w:pStyle w:val="Prrafodelista"/>
        <w:numPr>
          <w:ilvl w:val="0"/>
          <w:numId w:val="24"/>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4564366A" w14:textId="77777777" w:rsidR="000A1DC9" w:rsidRPr="00C60BCF" w:rsidRDefault="000A1DC9" w:rsidP="00085640">
      <w:pPr>
        <w:pStyle w:val="Prrafodelista"/>
        <w:numPr>
          <w:ilvl w:val="0"/>
          <w:numId w:val="24"/>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085640">
      <w:pPr>
        <w:numPr>
          <w:ilvl w:val="1"/>
          <w:numId w:val="13"/>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980C79">
      <w:pPr>
        <w:pStyle w:val="Default"/>
        <w:shd w:val="clear" w:color="auto" w:fill="FFFFFF" w:themeFill="background1"/>
        <w:ind w:left="576"/>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085640">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3CB39773" w14:textId="77777777" w:rsidR="007B42FF" w:rsidRDefault="009A5D43" w:rsidP="007B42FF">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w:t>
      </w:r>
    </w:p>
    <w:p w14:paraId="5422B547" w14:textId="77777777" w:rsidR="007B42FF" w:rsidRDefault="007B42FF" w:rsidP="007B42FF">
      <w:pPr>
        <w:shd w:val="clear" w:color="auto" w:fill="FFFFFF" w:themeFill="background1"/>
        <w:autoSpaceDE w:val="0"/>
        <w:autoSpaceDN w:val="0"/>
        <w:adjustRightInd w:val="0"/>
        <w:ind w:left="1276"/>
        <w:jc w:val="both"/>
        <w:rPr>
          <w:rFonts w:ascii="Verdana" w:hAnsi="Verdana" w:cstheme="minorHAnsi"/>
          <w:sz w:val="18"/>
          <w:szCs w:val="18"/>
        </w:rPr>
      </w:pPr>
    </w:p>
    <w:p w14:paraId="15D6D991" w14:textId="178733C6" w:rsidR="007B42FF" w:rsidRPr="007B42FF" w:rsidRDefault="007B42FF" w:rsidP="00085640">
      <w:pPr>
        <w:pStyle w:val="Prrafodelista"/>
        <w:numPr>
          <w:ilvl w:val="0"/>
          <w:numId w:val="29"/>
        </w:numPr>
        <w:shd w:val="clear" w:color="auto" w:fill="FFFFFF" w:themeFill="background1"/>
        <w:autoSpaceDE w:val="0"/>
        <w:autoSpaceDN w:val="0"/>
        <w:adjustRightInd w:val="0"/>
        <w:ind w:left="1276"/>
        <w:jc w:val="both"/>
        <w:rPr>
          <w:rFonts w:ascii="Verdana" w:hAnsi="Verdana" w:cstheme="minorHAnsi"/>
          <w:sz w:val="18"/>
          <w:szCs w:val="18"/>
        </w:rPr>
      </w:pPr>
      <w:r w:rsidRPr="007B42FF">
        <w:rPr>
          <w:rFonts w:ascii="Verdana" w:hAnsi="Verdana" w:cs="Verdana"/>
          <w:b/>
          <w:bCs/>
          <w:sz w:val="18"/>
          <w:szCs w:val="18"/>
          <w:lang w:eastAsia="es-ES"/>
        </w:rPr>
        <w:t>Garantía Adicional a la Garantía de Cumplimiento de Contrato de Obras</w:t>
      </w:r>
      <w:r w:rsidRPr="007B42FF">
        <w:rPr>
          <w:rFonts w:ascii="Verdana" w:hAnsi="Verdana" w:cs="Verdana"/>
          <w:sz w:val="18"/>
          <w:szCs w:val="18"/>
          <w:lang w:eastAsia="es-ES"/>
        </w:rPr>
        <w:t>. 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70F05B2F" w14:textId="583935F2" w:rsidR="00825483" w:rsidRPr="00653C8D" w:rsidRDefault="009A5D43" w:rsidP="007B42FF">
      <w:pPr>
        <w:shd w:val="clear" w:color="auto" w:fill="FFFFFF" w:themeFill="background1"/>
        <w:autoSpaceDE w:val="0"/>
        <w:autoSpaceDN w:val="0"/>
        <w:adjustRightInd w:val="0"/>
        <w:ind w:left="1276"/>
        <w:jc w:val="both"/>
        <w:rPr>
          <w:rFonts w:ascii="Verdana" w:hAnsi="Verdana" w:cs="Arial"/>
          <w:b/>
          <w:sz w:val="14"/>
          <w:szCs w:val="18"/>
          <w:lang w:val="es-BO"/>
        </w:rPr>
      </w:pPr>
      <w:r w:rsidRPr="00A0604A">
        <w:rPr>
          <w:rFonts w:ascii="Verdana" w:hAnsi="Verdana" w:cstheme="minorHAnsi"/>
          <w:sz w:val="18"/>
          <w:szCs w:val="18"/>
        </w:rPr>
        <w:t xml:space="preserve"> </w:t>
      </w:r>
    </w:p>
    <w:p w14:paraId="261E3DAB" w14:textId="76D08C23" w:rsidR="00D23B3C" w:rsidRPr="00653C8D" w:rsidRDefault="00D23B3C" w:rsidP="00085640">
      <w:pPr>
        <w:numPr>
          <w:ilvl w:val="1"/>
          <w:numId w:val="13"/>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lastRenderedPageBreak/>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6969E0">
      <w:pPr>
        <w:shd w:val="clear" w:color="auto" w:fill="FFFFFF" w:themeFill="background1"/>
        <w:ind w:left="284"/>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085640">
      <w:pPr>
        <w:pStyle w:val="Prrafodelista"/>
        <w:numPr>
          <w:ilvl w:val="0"/>
          <w:numId w:val="25"/>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085640">
      <w:pPr>
        <w:pStyle w:val="Prrafodelista"/>
        <w:numPr>
          <w:ilvl w:val="1"/>
          <w:numId w:val="13"/>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980C79">
      <w:pPr>
        <w:shd w:val="clear" w:color="auto" w:fill="FFFFFF" w:themeFill="background1"/>
        <w:ind w:left="709"/>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085640">
      <w:pPr>
        <w:pStyle w:val="Prrafodelista"/>
        <w:numPr>
          <w:ilvl w:val="1"/>
          <w:numId w:val="13"/>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085640">
      <w:pPr>
        <w:pStyle w:val="Ttulo10"/>
        <w:numPr>
          <w:ilvl w:val="0"/>
          <w:numId w:val="13"/>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085640">
      <w:pPr>
        <w:numPr>
          <w:ilvl w:val="1"/>
          <w:numId w:val="13"/>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lastRenderedPageBreak/>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3F04CA09"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42FE185F"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41A7A240" w14:textId="678D2692" w:rsidR="00BF1A89" w:rsidRPr="00804777" w:rsidRDefault="00BF1A8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804777">
        <w:rPr>
          <w:rFonts w:ascii="Verdana" w:hAnsi="Verdana" w:cs="Arial"/>
          <w:sz w:val="18"/>
          <w:szCs w:val="18"/>
        </w:rPr>
        <w:t xml:space="preserve">Cuando el proponente (Empresa Unipersonal, Sociedades Comerciales o Asociaciones Accidentales (o sus integrantes)), </w:t>
      </w:r>
      <w:r w:rsidRPr="00804777">
        <w:rPr>
          <w:rFonts w:ascii="Verdana" w:hAnsi="Verdana" w:cs="Arial"/>
          <w:sz w:val="18"/>
          <w:szCs w:val="18"/>
          <w:lang w:val="es-BO"/>
        </w:rPr>
        <w:t>hayan suscrito contrato(s) para ejecutar proyectos con la AEVIVIENDA, con anterioridad a la gestión pasada y que los mismos tengan Actas de Recepción Definitiva pendientes y/o cuentas pendientes por devolución a la entidad y/o Planillas de Pago, Planillas de Cierre, Productos pendientes de entrega a la entidad</w:t>
      </w:r>
      <w:r w:rsidR="00E560EA" w:rsidRPr="00804777">
        <w:rPr>
          <w:rFonts w:ascii="Verdana" w:hAnsi="Verdana" w:cs="Arial"/>
          <w:sz w:val="18"/>
          <w:szCs w:val="18"/>
          <w:lang w:val="es-BO"/>
        </w:rPr>
        <w:t>.</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085640">
      <w:pPr>
        <w:pStyle w:val="Ttulo10"/>
        <w:numPr>
          <w:ilvl w:val="0"/>
          <w:numId w:val="13"/>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 xml:space="preserve">Se deberán considerar como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 xml:space="preserve">considerar otros criterios de </w:t>
      </w:r>
      <w:proofErr w:type="spellStart"/>
      <w:r w:rsidRPr="006C4233">
        <w:rPr>
          <w:rFonts w:ascii="Verdana" w:hAnsi="Verdana" w:cs="Arial"/>
          <w:sz w:val="18"/>
          <w:szCs w:val="18"/>
        </w:rPr>
        <w:t>subsanabilidad</w:t>
      </w:r>
      <w:proofErr w:type="spellEnd"/>
      <w:r w:rsidRPr="006C4233">
        <w:rPr>
          <w:rFonts w:ascii="Verdana" w:hAnsi="Verdana" w:cs="Arial"/>
          <w:sz w:val="18"/>
          <w:szCs w:val="18"/>
        </w:rPr>
        <w:t>.</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Default="00384D92" w:rsidP="00085640">
      <w:pPr>
        <w:numPr>
          <w:ilvl w:val="1"/>
          <w:numId w:val="13"/>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465164D6" w14:textId="77777777" w:rsidR="00804777" w:rsidRDefault="00804777" w:rsidP="00804777">
      <w:pPr>
        <w:shd w:val="clear" w:color="auto" w:fill="FFFFFF" w:themeFill="background1"/>
        <w:jc w:val="both"/>
        <w:rPr>
          <w:rFonts w:ascii="Verdana" w:hAnsi="Verdana" w:cs="Arial"/>
          <w:sz w:val="18"/>
          <w:szCs w:val="18"/>
        </w:rPr>
      </w:pPr>
    </w:p>
    <w:p w14:paraId="3B963F22" w14:textId="77777777" w:rsidR="00804777" w:rsidRPr="006C4233" w:rsidRDefault="00804777" w:rsidP="00804777">
      <w:pPr>
        <w:shd w:val="clear" w:color="auto" w:fill="FFFFFF" w:themeFill="background1"/>
        <w:jc w:val="both"/>
        <w:rPr>
          <w:rFonts w:ascii="Verdana" w:hAnsi="Verdana" w:cs="Arial"/>
          <w:sz w:val="18"/>
          <w:szCs w:val="18"/>
        </w:rPr>
      </w:pP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085640">
      <w:pPr>
        <w:numPr>
          <w:ilvl w:val="0"/>
          <w:numId w:val="14"/>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lastRenderedPageBreak/>
        <w:t>La ausencia de cualquier Formulario solicitado en el presente DCD.</w:t>
      </w:r>
    </w:p>
    <w:p w14:paraId="19D317DC" w14:textId="77777777" w:rsidR="00C646ED" w:rsidRDefault="00D02722" w:rsidP="00085640">
      <w:pPr>
        <w:numPr>
          <w:ilvl w:val="0"/>
          <w:numId w:val="14"/>
        </w:numPr>
        <w:spacing w:before="160" w:after="160"/>
        <w:ind w:left="993"/>
        <w:contextualSpacing/>
        <w:jc w:val="both"/>
        <w:rPr>
          <w:rFonts w:ascii="Verdana" w:hAnsi="Verdana" w:cs="Arial"/>
          <w:sz w:val="18"/>
          <w:szCs w:val="18"/>
        </w:rPr>
      </w:pPr>
      <w:r w:rsidRPr="006969E0">
        <w:rPr>
          <w:rFonts w:ascii="Verdana" w:hAnsi="Verdana" w:cs="Arial"/>
          <w:sz w:val="18"/>
          <w:szCs w:val="18"/>
        </w:rPr>
        <w:t xml:space="preserve">La falta de firma del Proponente en el formulario A-1 </w:t>
      </w:r>
      <w:proofErr w:type="spellStart"/>
      <w:r w:rsidRPr="006969E0">
        <w:rPr>
          <w:rFonts w:ascii="Verdana" w:hAnsi="Verdana" w:cs="Arial"/>
          <w:sz w:val="18"/>
          <w:szCs w:val="18"/>
        </w:rPr>
        <w:t>ó</w:t>
      </w:r>
      <w:proofErr w:type="spellEnd"/>
      <w:r w:rsidRPr="006969E0">
        <w:rPr>
          <w:rFonts w:ascii="Verdana" w:hAnsi="Verdana" w:cs="Arial"/>
          <w:sz w:val="18"/>
          <w:szCs w:val="18"/>
        </w:rPr>
        <w:t xml:space="preserve">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085640">
      <w:pPr>
        <w:numPr>
          <w:ilvl w:val="0"/>
          <w:numId w:val="14"/>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085640">
      <w:pPr>
        <w:numPr>
          <w:ilvl w:val="0"/>
          <w:numId w:val="14"/>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085640">
      <w:pPr>
        <w:numPr>
          <w:ilvl w:val="0"/>
          <w:numId w:val="14"/>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085640">
      <w:pPr>
        <w:numPr>
          <w:ilvl w:val="0"/>
          <w:numId w:val="14"/>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085640">
      <w:pPr>
        <w:numPr>
          <w:ilvl w:val="0"/>
          <w:numId w:val="14"/>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085640">
      <w:pPr>
        <w:pStyle w:val="Ttulo10"/>
        <w:numPr>
          <w:ilvl w:val="0"/>
          <w:numId w:val="13"/>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085640">
      <w:pPr>
        <w:pStyle w:val="Ttulo10"/>
        <w:numPr>
          <w:ilvl w:val="0"/>
          <w:numId w:val="13"/>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299D1212" w:rsidR="00F03B68"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E752C1"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7485945E" w14:textId="77777777" w:rsidR="002751CF" w:rsidRPr="00980C79" w:rsidRDefault="002751CF" w:rsidP="00F03B68">
      <w:pPr>
        <w:pStyle w:val="Prrafodelista"/>
        <w:spacing w:before="160" w:after="160"/>
        <w:ind w:left="432"/>
        <w:jc w:val="both"/>
        <w:rPr>
          <w:rFonts w:ascii="Verdana" w:hAnsi="Verdana" w:cs="Arial"/>
          <w:sz w:val="18"/>
          <w:szCs w:val="18"/>
          <w:lang w:val="es-BO"/>
        </w:rPr>
      </w:pP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085640">
      <w:pPr>
        <w:pStyle w:val="Ttulo10"/>
        <w:numPr>
          <w:ilvl w:val="0"/>
          <w:numId w:val="13"/>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085640">
      <w:pPr>
        <w:pStyle w:val="Ttulo10"/>
        <w:numPr>
          <w:ilvl w:val="0"/>
          <w:numId w:val="13"/>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085640">
      <w:pPr>
        <w:pStyle w:val="Ttulo10"/>
        <w:numPr>
          <w:ilvl w:val="0"/>
          <w:numId w:val="13"/>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085640">
      <w:pPr>
        <w:pStyle w:val="Ttulo10"/>
        <w:numPr>
          <w:ilvl w:val="0"/>
          <w:numId w:val="13"/>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085640">
      <w:pPr>
        <w:pStyle w:val="Ttulo10"/>
        <w:numPr>
          <w:ilvl w:val="0"/>
          <w:numId w:val="13"/>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32D5DAAD"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lastRenderedPageBreak/>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r w:rsidR="00466652" w:rsidRPr="004D4BEF">
        <w:rPr>
          <w:rFonts w:ascii="Verdana" w:hAnsi="Verdana" w:cs="Arial"/>
          <w:sz w:val="18"/>
          <w:szCs w:val="18"/>
          <w:lang w:val="es-BO"/>
        </w:rPr>
        <w:t>calendarios 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085640">
      <w:pPr>
        <w:pStyle w:val="Ttulo10"/>
        <w:numPr>
          <w:ilvl w:val="0"/>
          <w:numId w:val="13"/>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384D92">
      <w:pPr>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085640">
      <w:pPr>
        <w:numPr>
          <w:ilvl w:val="1"/>
          <w:numId w:val="13"/>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085640">
      <w:pPr>
        <w:numPr>
          <w:ilvl w:val="1"/>
          <w:numId w:val="13"/>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D422ED">
      <w:pPr>
        <w:numPr>
          <w:ilvl w:val="2"/>
          <w:numId w:val="13"/>
        </w:numPr>
        <w:ind w:left="1560"/>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D422ED">
      <w:pPr>
        <w:numPr>
          <w:ilvl w:val="0"/>
          <w:numId w:val="11"/>
        </w:numPr>
        <w:tabs>
          <w:tab w:val="clear" w:pos="2061"/>
          <w:tab w:val="num" w:pos="1418"/>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D422ED">
      <w:pPr>
        <w:numPr>
          <w:ilvl w:val="0"/>
          <w:numId w:val="11"/>
        </w:numPr>
        <w:tabs>
          <w:tab w:val="num" w:pos="1418"/>
        </w:tabs>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D422ED">
      <w:pPr>
        <w:numPr>
          <w:ilvl w:val="0"/>
          <w:numId w:val="11"/>
        </w:numPr>
        <w:tabs>
          <w:tab w:val="num" w:pos="1418"/>
        </w:tabs>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437AF65D" w14:textId="276D3AD6" w:rsidR="00533EC5" w:rsidRPr="003B170B" w:rsidRDefault="00533EC5" w:rsidP="00D422ED">
      <w:pPr>
        <w:numPr>
          <w:ilvl w:val="0"/>
          <w:numId w:val="11"/>
        </w:numPr>
        <w:shd w:val="clear" w:color="auto" w:fill="FFFFFF" w:themeFill="background1"/>
        <w:tabs>
          <w:tab w:val="num" w:pos="1418"/>
        </w:tabs>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D422ED">
      <w:pPr>
        <w:shd w:val="clear" w:color="auto" w:fill="FFFFFF" w:themeFill="background1"/>
        <w:tabs>
          <w:tab w:val="num" w:pos="1418"/>
        </w:tabs>
        <w:jc w:val="both"/>
        <w:rPr>
          <w:rFonts w:ascii="Verdana" w:hAnsi="Verdana"/>
          <w:sz w:val="18"/>
          <w:szCs w:val="18"/>
        </w:rPr>
      </w:pPr>
    </w:p>
    <w:p w14:paraId="261528C3" w14:textId="77777777" w:rsidR="00384D92" w:rsidRPr="00F40564" w:rsidRDefault="00384D92" w:rsidP="00D422ED">
      <w:pPr>
        <w:numPr>
          <w:ilvl w:val="2"/>
          <w:numId w:val="13"/>
        </w:numPr>
        <w:shd w:val="clear" w:color="auto" w:fill="FFFFFF" w:themeFill="background1"/>
        <w:ind w:left="1560"/>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D422ED">
      <w:pPr>
        <w:numPr>
          <w:ilvl w:val="0"/>
          <w:numId w:val="15"/>
        </w:numPr>
        <w:tabs>
          <w:tab w:val="clear" w:pos="1080"/>
          <w:tab w:val="num" w:pos="1276"/>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D422ED">
      <w:pPr>
        <w:numPr>
          <w:ilvl w:val="0"/>
          <w:numId w:val="15"/>
        </w:numPr>
        <w:shd w:val="clear" w:color="auto" w:fill="FFFFFF" w:themeFill="background1"/>
        <w:tabs>
          <w:tab w:val="clear" w:pos="1080"/>
          <w:tab w:val="num" w:pos="1276"/>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2AA0AE64" w14:textId="77777777" w:rsidR="00683635" w:rsidRPr="00C25F00" w:rsidRDefault="00683635" w:rsidP="00085640">
      <w:pPr>
        <w:pStyle w:val="Ttulo10"/>
        <w:numPr>
          <w:ilvl w:val="0"/>
          <w:numId w:val="13"/>
        </w:numPr>
        <w:spacing w:before="160" w:after="160"/>
        <w:jc w:val="both"/>
        <w:rPr>
          <w:rFonts w:ascii="Verdana" w:hAnsi="Verdana"/>
          <w:sz w:val="18"/>
        </w:rPr>
      </w:pPr>
      <w:r w:rsidRPr="00C25F00">
        <w:rPr>
          <w:rFonts w:ascii="Verdana" w:hAnsi="Verdana"/>
          <w:sz w:val="18"/>
        </w:rPr>
        <w:t>ACREDITACIÓN DE EXPERIENCIA DEL PROPONENTE</w:t>
      </w:r>
    </w:p>
    <w:p w14:paraId="714EEC8B" w14:textId="77777777" w:rsidR="00683635" w:rsidRPr="00103569" w:rsidRDefault="00683635" w:rsidP="00D422ED">
      <w:pPr>
        <w:numPr>
          <w:ilvl w:val="1"/>
          <w:numId w:val="13"/>
        </w:numPr>
        <w:ind w:left="993" w:hanging="709"/>
        <w:jc w:val="both"/>
        <w:rPr>
          <w:rFonts w:ascii="Verdana" w:hAnsi="Verdana" w:cs="Arial"/>
          <w:b/>
          <w:sz w:val="18"/>
          <w:szCs w:val="18"/>
        </w:rPr>
      </w:pPr>
      <w:r w:rsidRPr="00103569">
        <w:rPr>
          <w:rFonts w:ascii="Verdana" w:hAnsi="Verdana" w:cs="Arial"/>
          <w:b/>
          <w:sz w:val="18"/>
          <w:szCs w:val="18"/>
        </w:rPr>
        <w:t>Experiencia mínima General y Específica de la Empresa o Asociación Accidental.</w:t>
      </w:r>
    </w:p>
    <w:p w14:paraId="7BD595DD" w14:textId="77777777" w:rsidR="00683635" w:rsidRPr="00AE79D2" w:rsidRDefault="00683635" w:rsidP="00683635">
      <w:pPr>
        <w:ind w:left="576"/>
        <w:jc w:val="both"/>
        <w:rPr>
          <w:rFonts w:ascii="Verdana" w:hAnsi="Verdana" w:cs="Arial"/>
          <w:b/>
          <w:sz w:val="18"/>
          <w:szCs w:val="18"/>
        </w:rPr>
      </w:pPr>
    </w:p>
    <w:p w14:paraId="4BE34BC6" w14:textId="36DCB8AB" w:rsidR="00683635" w:rsidRPr="00C25F00" w:rsidRDefault="00683635" w:rsidP="00D422ED">
      <w:pPr>
        <w:numPr>
          <w:ilvl w:val="2"/>
          <w:numId w:val="13"/>
        </w:numPr>
        <w:ind w:left="1701"/>
        <w:jc w:val="both"/>
        <w:rPr>
          <w:rFonts w:ascii="Verdana" w:hAnsi="Verdana" w:cs="Verdana"/>
          <w:sz w:val="18"/>
          <w:szCs w:val="18"/>
          <w:lang w:val="es-BO" w:eastAsia="es-BO"/>
        </w:rPr>
      </w:pPr>
      <w:r w:rsidRPr="00D03EF8">
        <w:rPr>
          <w:rFonts w:ascii="Verdana" w:hAnsi="Verdana" w:cs="Arial"/>
          <w:sz w:val="18"/>
          <w:szCs w:val="18"/>
        </w:rPr>
        <w:t xml:space="preserve">La experiencia del proponente </w:t>
      </w:r>
      <w:r>
        <w:rPr>
          <w:rFonts w:ascii="Verdana" w:hAnsi="Verdana" w:cs="Arial"/>
          <w:sz w:val="18"/>
          <w:szCs w:val="18"/>
        </w:rPr>
        <w:t>se encuentra definida en l</w:t>
      </w:r>
      <w:r w:rsidR="00753299">
        <w:rPr>
          <w:rFonts w:ascii="Verdana" w:hAnsi="Verdana" w:cs="Arial"/>
          <w:sz w:val="18"/>
          <w:szCs w:val="18"/>
        </w:rPr>
        <w:t>os Términos de Referencia</w:t>
      </w:r>
      <w:r>
        <w:rPr>
          <w:rFonts w:ascii="Verdana" w:hAnsi="Verdana" w:cs="Arial"/>
          <w:sz w:val="18"/>
          <w:szCs w:val="18"/>
        </w:rPr>
        <w:t>.</w:t>
      </w:r>
    </w:p>
    <w:p w14:paraId="69DEDAF2" w14:textId="77777777" w:rsidR="00683635" w:rsidRPr="00AE79D2" w:rsidRDefault="00683635" w:rsidP="00D422ED">
      <w:pPr>
        <w:ind w:left="1701"/>
        <w:jc w:val="both"/>
        <w:rPr>
          <w:rFonts w:ascii="Verdana" w:hAnsi="Verdana" w:cs="Verdana"/>
          <w:color w:val="000000"/>
          <w:sz w:val="18"/>
          <w:szCs w:val="18"/>
          <w:lang w:val="es-BO" w:eastAsia="es-BO"/>
        </w:rPr>
      </w:pPr>
      <w:r w:rsidRPr="00F30DEA">
        <w:rPr>
          <w:rFonts w:ascii="Verdana" w:hAnsi="Verdana" w:cs="Arial"/>
          <w:sz w:val="18"/>
          <w:szCs w:val="18"/>
        </w:rPr>
        <w:t xml:space="preserve"> </w:t>
      </w:r>
    </w:p>
    <w:p w14:paraId="258264F6" w14:textId="77777777" w:rsidR="00683635" w:rsidRDefault="00683635" w:rsidP="00D422ED">
      <w:pPr>
        <w:pStyle w:val="Prrafodelista"/>
        <w:numPr>
          <w:ilvl w:val="2"/>
          <w:numId w:val="13"/>
        </w:numPr>
        <w:ind w:left="1701"/>
        <w:jc w:val="both"/>
        <w:rPr>
          <w:rFonts w:ascii="Verdana" w:hAnsi="Verdana" w:cs="Arial"/>
          <w:sz w:val="18"/>
          <w:szCs w:val="18"/>
          <w:lang w:val="es-BO"/>
        </w:rPr>
      </w:pPr>
      <w:r w:rsidRPr="00E169D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1667EC30" w14:textId="77777777" w:rsidR="00683635" w:rsidRPr="00782670" w:rsidRDefault="00683635" w:rsidP="00683635">
      <w:pPr>
        <w:pStyle w:val="Prrafodelista"/>
        <w:rPr>
          <w:rFonts w:ascii="Verdana" w:hAnsi="Verdana" w:cs="Arial"/>
          <w:sz w:val="18"/>
          <w:szCs w:val="18"/>
          <w:lang w:val="es-BO"/>
        </w:rPr>
      </w:pPr>
    </w:p>
    <w:p w14:paraId="2BDCB778" w14:textId="77777777" w:rsidR="00683635" w:rsidRPr="00103569" w:rsidRDefault="00683635" w:rsidP="00D422ED">
      <w:pPr>
        <w:pStyle w:val="Prrafodelista"/>
        <w:numPr>
          <w:ilvl w:val="1"/>
          <w:numId w:val="13"/>
        </w:numPr>
        <w:ind w:left="851"/>
        <w:rPr>
          <w:rFonts w:ascii="Verdana" w:hAnsi="Verdana" w:cs="Arial"/>
          <w:b/>
          <w:sz w:val="18"/>
          <w:szCs w:val="18"/>
        </w:rPr>
      </w:pPr>
      <w:r w:rsidRPr="00103569">
        <w:rPr>
          <w:rFonts w:ascii="Verdana" w:hAnsi="Verdana" w:cs="Arial"/>
          <w:b/>
          <w:sz w:val="18"/>
          <w:szCs w:val="18"/>
        </w:rPr>
        <w:t>Experiencia General y Específica del Personal.</w:t>
      </w:r>
      <w:r w:rsidRPr="00103569">
        <w:t xml:space="preserve"> </w:t>
      </w:r>
    </w:p>
    <w:p w14:paraId="4D773BC1" w14:textId="77777777" w:rsidR="00683635" w:rsidRPr="00AE79D2" w:rsidRDefault="00683635" w:rsidP="00683635">
      <w:pPr>
        <w:ind w:left="720"/>
        <w:jc w:val="both"/>
        <w:rPr>
          <w:rFonts w:ascii="Verdana" w:hAnsi="Verdana" w:cs="Arial"/>
          <w:sz w:val="18"/>
          <w:szCs w:val="18"/>
        </w:rPr>
      </w:pPr>
    </w:p>
    <w:p w14:paraId="723C27B0" w14:textId="6FB5E5DC" w:rsidR="00683635" w:rsidRPr="006147EC" w:rsidRDefault="00683635" w:rsidP="00D422ED">
      <w:pPr>
        <w:numPr>
          <w:ilvl w:val="2"/>
          <w:numId w:val="13"/>
        </w:numPr>
        <w:shd w:val="clear" w:color="auto" w:fill="FFFFFF" w:themeFill="background1"/>
        <w:ind w:left="1560"/>
        <w:jc w:val="both"/>
        <w:rPr>
          <w:rFonts w:ascii="Verdana" w:hAnsi="Verdana" w:cs="Arial"/>
          <w:sz w:val="18"/>
          <w:szCs w:val="18"/>
        </w:rPr>
      </w:pPr>
      <w:r w:rsidRPr="006147EC">
        <w:rPr>
          <w:rFonts w:ascii="Verdana" w:hAnsi="Verdana" w:cs="Arial"/>
          <w:sz w:val="18"/>
          <w:szCs w:val="18"/>
        </w:rPr>
        <w:t xml:space="preserve">La experiencia </w:t>
      </w:r>
      <w:r w:rsidRPr="00D03EF8">
        <w:rPr>
          <w:rFonts w:ascii="Verdana" w:hAnsi="Verdana" w:cs="Arial"/>
          <w:sz w:val="18"/>
          <w:szCs w:val="18"/>
        </w:rPr>
        <w:t>del p</w:t>
      </w:r>
      <w:r>
        <w:rPr>
          <w:rFonts w:ascii="Verdana" w:hAnsi="Verdana" w:cs="Arial"/>
          <w:sz w:val="18"/>
          <w:szCs w:val="18"/>
        </w:rPr>
        <w:t>ersonal propuesto se encuentra definida en l</w:t>
      </w:r>
      <w:r w:rsidR="00753299">
        <w:rPr>
          <w:rFonts w:ascii="Verdana" w:hAnsi="Verdana" w:cs="Arial"/>
          <w:sz w:val="18"/>
          <w:szCs w:val="18"/>
        </w:rPr>
        <w:t>o</w:t>
      </w:r>
      <w:r>
        <w:rPr>
          <w:rFonts w:ascii="Verdana" w:hAnsi="Verdana" w:cs="Arial"/>
          <w:sz w:val="18"/>
          <w:szCs w:val="18"/>
        </w:rPr>
        <w:t xml:space="preserve">s </w:t>
      </w:r>
      <w:r w:rsidR="00753299">
        <w:rPr>
          <w:rFonts w:ascii="Verdana" w:hAnsi="Verdana" w:cs="Arial"/>
          <w:sz w:val="18"/>
          <w:szCs w:val="18"/>
        </w:rPr>
        <w:t>Términos de Referencia.</w:t>
      </w:r>
    </w:p>
    <w:p w14:paraId="08CB7D35" w14:textId="77777777" w:rsidR="00683635" w:rsidRPr="004325B5" w:rsidRDefault="00683635" w:rsidP="00D422ED">
      <w:pPr>
        <w:ind w:left="1560"/>
        <w:jc w:val="both"/>
        <w:rPr>
          <w:rFonts w:ascii="Verdana" w:hAnsi="Verdana" w:cs="Arial"/>
          <w:sz w:val="18"/>
          <w:szCs w:val="18"/>
        </w:rPr>
      </w:pPr>
    </w:p>
    <w:p w14:paraId="2E9EF738" w14:textId="5B3693A6" w:rsidR="00753299" w:rsidRDefault="00683635" w:rsidP="00D422ED">
      <w:pPr>
        <w:numPr>
          <w:ilvl w:val="2"/>
          <w:numId w:val="13"/>
        </w:numPr>
        <w:ind w:left="1560"/>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sidR="00753299">
        <w:rPr>
          <w:rFonts w:ascii="Verdana" w:hAnsi="Verdana" w:cs="Arial"/>
          <w:sz w:val="18"/>
          <w:szCs w:val="18"/>
        </w:rPr>
        <w:t xml:space="preserve"> definidos en los Términos de Referencia. </w:t>
      </w:r>
    </w:p>
    <w:p w14:paraId="72A5BB11" w14:textId="77777777" w:rsidR="00D52404" w:rsidRDefault="00D52404"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1064B144" w:rsidR="00384D92" w:rsidRPr="00653C8D" w:rsidRDefault="00384D92" w:rsidP="00A87AAB">
      <w:pPr>
        <w:pStyle w:val="Ttulo10"/>
        <w:numPr>
          <w:ilvl w:val="0"/>
          <w:numId w:val="43"/>
        </w:numPr>
        <w:spacing w:before="0" w:after="0"/>
        <w:ind w:left="426"/>
        <w:jc w:val="both"/>
        <w:rPr>
          <w:rFonts w:ascii="Verdana" w:hAnsi="Verdana"/>
          <w:sz w:val="18"/>
        </w:rPr>
      </w:pPr>
      <w:bookmarkStart w:id="13"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689BFC0D" w:rsidR="00384D92" w:rsidRPr="00653C8D" w:rsidRDefault="00384D92" w:rsidP="00A87AAB">
      <w:pPr>
        <w:pStyle w:val="Ttulo10"/>
        <w:numPr>
          <w:ilvl w:val="1"/>
          <w:numId w:val="43"/>
        </w:numPr>
        <w:spacing w:before="0" w:after="0"/>
        <w:ind w:left="851" w:hanging="578"/>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D422ED">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D422ED">
      <w:pPr>
        <w:ind w:left="851"/>
        <w:jc w:val="both"/>
        <w:rPr>
          <w:rFonts w:ascii="Verdana" w:hAnsi="Verdana" w:cs="Arial"/>
          <w:sz w:val="18"/>
          <w:szCs w:val="18"/>
        </w:rPr>
      </w:pPr>
    </w:p>
    <w:p w14:paraId="55FF5D0B" w14:textId="5C534C7A" w:rsidR="00384D92" w:rsidRPr="00AD5676" w:rsidRDefault="00384D92" w:rsidP="00D422ED">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D422ED">
      <w:pPr>
        <w:pStyle w:val="Prrafodelista"/>
        <w:ind w:left="851"/>
        <w:rPr>
          <w:rFonts w:ascii="Verdana" w:hAnsi="Verdana" w:cs="Arial"/>
          <w:sz w:val="18"/>
          <w:szCs w:val="18"/>
        </w:rPr>
      </w:pPr>
    </w:p>
    <w:p w14:paraId="12B7C8CA" w14:textId="2115BCC7" w:rsidR="00384D92" w:rsidRPr="00653C8D" w:rsidRDefault="00700D48" w:rsidP="00D422ED">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D422ED">
      <w:pPr>
        <w:ind w:left="851"/>
        <w:jc w:val="both"/>
        <w:rPr>
          <w:rFonts w:ascii="Verdana" w:hAnsi="Verdana" w:cs="Arial"/>
          <w:sz w:val="18"/>
          <w:szCs w:val="18"/>
        </w:rPr>
      </w:pPr>
    </w:p>
    <w:p w14:paraId="2F9E970B" w14:textId="1272F5D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0DBAE83C" w:rsidR="00384D92" w:rsidRPr="00653C8D" w:rsidRDefault="00384D92" w:rsidP="00A87AAB">
      <w:pPr>
        <w:pStyle w:val="Ttulo10"/>
        <w:numPr>
          <w:ilvl w:val="1"/>
          <w:numId w:val="43"/>
        </w:numPr>
        <w:spacing w:before="0" w:after="0"/>
        <w:ind w:left="851" w:hanging="633"/>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D422ED">
      <w:pPr>
        <w:ind w:left="851"/>
        <w:jc w:val="both"/>
        <w:rPr>
          <w:rFonts w:ascii="Verdana" w:hAnsi="Verdana" w:cs="Arial"/>
          <w:sz w:val="18"/>
          <w:szCs w:val="18"/>
        </w:rPr>
      </w:pPr>
    </w:p>
    <w:p w14:paraId="2249C9E7"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D422ED">
      <w:pPr>
        <w:ind w:left="851"/>
        <w:jc w:val="both"/>
        <w:rPr>
          <w:rFonts w:ascii="Verdana" w:hAnsi="Verdana" w:cs="Arial"/>
          <w:sz w:val="18"/>
          <w:szCs w:val="18"/>
        </w:rPr>
      </w:pPr>
    </w:p>
    <w:p w14:paraId="62467D14" w14:textId="3BE897FD"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A87AAB">
      <w:pPr>
        <w:pStyle w:val="Ttulo10"/>
        <w:numPr>
          <w:ilvl w:val="1"/>
          <w:numId w:val="43"/>
        </w:numPr>
        <w:spacing w:before="0" w:after="0"/>
        <w:ind w:left="851" w:hanging="578"/>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384D92">
      <w:pPr>
        <w:jc w:val="both"/>
        <w:rPr>
          <w:rFonts w:ascii="Verdana" w:hAnsi="Verdana" w:cs="Arial"/>
          <w:sz w:val="18"/>
          <w:szCs w:val="18"/>
        </w:rPr>
      </w:pPr>
    </w:p>
    <w:p w14:paraId="0EA9BB16" w14:textId="2BFFE552"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D422ED">
      <w:pPr>
        <w:ind w:left="851"/>
        <w:jc w:val="both"/>
        <w:rPr>
          <w:rFonts w:ascii="Verdana" w:hAnsi="Verdana" w:cs="Arial"/>
          <w:sz w:val="18"/>
          <w:szCs w:val="18"/>
        </w:rPr>
      </w:pPr>
    </w:p>
    <w:p w14:paraId="2AB5F9C1"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3"/>
    <w:p w14:paraId="223B27FF" w14:textId="77777777" w:rsidR="00384D92" w:rsidRPr="00653C8D" w:rsidRDefault="00384D92" w:rsidP="00D422ED">
      <w:pPr>
        <w:ind w:left="851"/>
        <w:jc w:val="both"/>
        <w:rPr>
          <w:rFonts w:ascii="Verdana" w:hAnsi="Verdana" w:cs="Arial"/>
          <w:sz w:val="18"/>
          <w:szCs w:val="18"/>
        </w:rPr>
      </w:pPr>
    </w:p>
    <w:p w14:paraId="527A3508"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384D92">
      <w:pPr>
        <w:ind w:left="2124" w:hanging="708"/>
        <w:jc w:val="both"/>
        <w:rPr>
          <w:rFonts w:ascii="Verdana" w:hAnsi="Verdana" w:cs="Arial"/>
          <w:sz w:val="18"/>
          <w:szCs w:val="18"/>
        </w:rPr>
      </w:pPr>
    </w:p>
    <w:p w14:paraId="0C14BF12" w14:textId="77777777" w:rsidR="00384D92" w:rsidRPr="00653C8D" w:rsidRDefault="00384D92" w:rsidP="00D422ED">
      <w:pPr>
        <w:ind w:left="1843" w:hanging="993"/>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384D92">
      <w:pPr>
        <w:jc w:val="both"/>
        <w:rPr>
          <w:rFonts w:ascii="Verdana" w:hAnsi="Verdana" w:cs="Arial"/>
          <w:sz w:val="18"/>
          <w:szCs w:val="18"/>
        </w:rPr>
      </w:pPr>
    </w:p>
    <w:p w14:paraId="06449992" w14:textId="77777777" w:rsidR="00384D92" w:rsidRPr="00653C8D" w:rsidRDefault="00384D92" w:rsidP="00D422ED">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A87AAB">
      <w:pPr>
        <w:pStyle w:val="Ttulo10"/>
        <w:numPr>
          <w:ilvl w:val="0"/>
          <w:numId w:val="43"/>
        </w:numPr>
        <w:spacing w:before="0" w:after="0"/>
        <w:ind w:left="426"/>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A87AAB">
      <w:pPr>
        <w:pStyle w:val="Prrafodelista"/>
        <w:numPr>
          <w:ilvl w:val="1"/>
          <w:numId w:val="43"/>
        </w:numPr>
        <w:spacing w:before="160" w:after="160"/>
        <w:ind w:left="993" w:hanging="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A71A2F">
      <w:pPr>
        <w:pStyle w:val="Prrafodelista"/>
        <w:spacing w:before="160" w:after="160"/>
        <w:ind w:left="993"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71A2F">
      <w:pPr>
        <w:pStyle w:val="Prrafodelista"/>
        <w:spacing w:before="160" w:after="160"/>
        <w:ind w:left="993"/>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A87AAB">
      <w:pPr>
        <w:numPr>
          <w:ilvl w:val="1"/>
          <w:numId w:val="43"/>
        </w:numPr>
        <w:ind w:left="993"/>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A71A2F">
      <w:pPr>
        <w:ind w:left="1276"/>
        <w:jc w:val="both"/>
        <w:rPr>
          <w:rFonts w:ascii="Verdana" w:hAnsi="Verdana" w:cs="Arial"/>
          <w:sz w:val="18"/>
          <w:szCs w:val="18"/>
        </w:rPr>
      </w:pPr>
    </w:p>
    <w:p w14:paraId="750A0061" w14:textId="77777777" w:rsidR="00102801" w:rsidRPr="00653C8D" w:rsidRDefault="00102801"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A71A2F">
      <w:pPr>
        <w:ind w:left="1276"/>
        <w:jc w:val="both"/>
        <w:rPr>
          <w:rFonts w:ascii="Verdana" w:hAnsi="Verdana" w:cs="Arial"/>
          <w:sz w:val="18"/>
          <w:szCs w:val="18"/>
        </w:rPr>
      </w:pPr>
    </w:p>
    <w:p w14:paraId="465F3C36" w14:textId="77777777" w:rsidR="00384D92" w:rsidRPr="00653C8D" w:rsidRDefault="00384D92" w:rsidP="00A71A2F">
      <w:pPr>
        <w:numPr>
          <w:ilvl w:val="0"/>
          <w:numId w:val="6"/>
        </w:numPr>
        <w:tabs>
          <w:tab w:val="clear" w:pos="1080"/>
        </w:tabs>
        <w:ind w:left="1276"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A71A2F">
      <w:pPr>
        <w:pStyle w:val="Prrafodelista"/>
        <w:spacing w:before="160" w:after="160"/>
        <w:ind w:left="1276"/>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A71A2F">
      <w:pPr>
        <w:ind w:left="1134"/>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A71A2F">
      <w:pPr>
        <w:ind w:left="1134"/>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A87AAB">
      <w:pPr>
        <w:numPr>
          <w:ilvl w:val="1"/>
          <w:numId w:val="43"/>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6848AECB" w:rsidR="00F44C8A" w:rsidRDefault="00F44C8A" w:rsidP="00A71A2F">
      <w:pPr>
        <w:pStyle w:val="Prrafodelista"/>
        <w:spacing w:before="160" w:after="160"/>
        <w:ind w:left="1134"/>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476691B0" w14:textId="44EFF503" w:rsidR="009737D4" w:rsidRDefault="009737D4" w:rsidP="00A71A2F">
      <w:pPr>
        <w:pStyle w:val="Prrafodelista"/>
        <w:spacing w:before="160" w:after="160"/>
        <w:ind w:left="1134"/>
        <w:contextualSpacing/>
        <w:jc w:val="both"/>
        <w:rPr>
          <w:rFonts w:ascii="Verdana" w:hAnsi="Verdana" w:cs="Arial"/>
          <w:sz w:val="18"/>
          <w:szCs w:val="18"/>
        </w:rPr>
      </w:pPr>
    </w:p>
    <w:p w14:paraId="44975965" w14:textId="7D4D4158" w:rsidR="009737D4" w:rsidRDefault="009737D4" w:rsidP="00A71A2F">
      <w:pPr>
        <w:pStyle w:val="Prrafodelista"/>
        <w:spacing w:before="160" w:after="160"/>
        <w:ind w:left="1134"/>
        <w:contextualSpacing/>
        <w:jc w:val="both"/>
        <w:rPr>
          <w:rFonts w:ascii="Verdana" w:hAnsi="Verdana" w:cs="Arial"/>
          <w:sz w:val="18"/>
          <w:szCs w:val="18"/>
        </w:rPr>
      </w:pPr>
    </w:p>
    <w:p w14:paraId="17D0BC04" w14:textId="3DC9A06C" w:rsidR="009737D4" w:rsidRDefault="009737D4" w:rsidP="00A71A2F">
      <w:pPr>
        <w:pStyle w:val="Prrafodelista"/>
        <w:spacing w:before="160" w:after="160"/>
        <w:ind w:left="1134"/>
        <w:contextualSpacing/>
        <w:jc w:val="both"/>
        <w:rPr>
          <w:rFonts w:ascii="Verdana" w:hAnsi="Verdana" w:cs="Arial"/>
          <w:sz w:val="18"/>
          <w:szCs w:val="18"/>
        </w:rPr>
      </w:pPr>
    </w:p>
    <w:p w14:paraId="2C498855" w14:textId="77777777" w:rsidR="0057487D" w:rsidRDefault="0057487D" w:rsidP="00A71A2F">
      <w:pPr>
        <w:pStyle w:val="Prrafodelista"/>
        <w:spacing w:before="160" w:after="160"/>
        <w:ind w:left="1134"/>
        <w:contextualSpacing/>
        <w:jc w:val="both"/>
        <w:rPr>
          <w:rFonts w:ascii="Verdana" w:hAnsi="Verdana" w:cs="Arial"/>
          <w:sz w:val="18"/>
          <w:szCs w:val="18"/>
        </w:rPr>
      </w:pPr>
    </w:p>
    <w:p w14:paraId="7B1C2732" w14:textId="77777777" w:rsidR="009737D4" w:rsidRDefault="009737D4" w:rsidP="00A71A2F">
      <w:pPr>
        <w:pStyle w:val="Prrafodelista"/>
        <w:spacing w:before="160" w:after="160"/>
        <w:ind w:left="1134"/>
        <w:contextualSpacing/>
        <w:jc w:val="both"/>
        <w:rPr>
          <w:rFonts w:ascii="Verdana" w:hAnsi="Verdana" w:cs="Arial"/>
          <w:sz w:val="18"/>
          <w:szCs w:val="18"/>
        </w:rPr>
      </w:pPr>
    </w:p>
    <w:p w14:paraId="5C253630" w14:textId="65FF6799"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lastRenderedPageBreak/>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A87AAB">
      <w:pPr>
        <w:pStyle w:val="Ttulo10"/>
        <w:numPr>
          <w:ilvl w:val="0"/>
          <w:numId w:val="43"/>
        </w:numPr>
        <w:spacing w:before="0" w:after="0"/>
        <w:ind w:left="567" w:hanging="502"/>
        <w:jc w:val="both"/>
        <w:rPr>
          <w:rFonts w:ascii="Verdana" w:hAnsi="Verdana"/>
          <w:b w:val="0"/>
          <w:sz w:val="18"/>
          <w:szCs w:val="18"/>
        </w:rPr>
      </w:pPr>
      <w:bookmarkStart w:id="14" w:name="_Toc347486230"/>
      <w:r w:rsidRPr="00653C8D">
        <w:rPr>
          <w:rFonts w:ascii="Verdana" w:hAnsi="Verdana"/>
          <w:sz w:val="18"/>
        </w:rPr>
        <w:t>EVALUACIÓN DE PROPUESTAS</w:t>
      </w:r>
      <w:bookmarkEnd w:id="14"/>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9737D4">
      <w:pPr>
        <w:ind w:left="567"/>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11AD05D2" w14:textId="59A62806" w:rsidR="000A1DC9" w:rsidRPr="00C60BCF" w:rsidRDefault="000A1DC9" w:rsidP="001D1909">
      <w:pPr>
        <w:numPr>
          <w:ilvl w:val="0"/>
          <w:numId w:val="8"/>
        </w:numPr>
        <w:tabs>
          <w:tab w:val="clear" w:pos="1080"/>
          <w:tab w:val="num" w:pos="851"/>
        </w:tabs>
        <w:ind w:hanging="654"/>
        <w:jc w:val="both"/>
        <w:rPr>
          <w:rFonts w:ascii="Verdana" w:hAnsi="Verdana" w:cs="Tahoma"/>
          <w:b/>
          <w:sz w:val="18"/>
          <w:szCs w:val="18"/>
        </w:rPr>
      </w:pPr>
      <w:r w:rsidRPr="00C60BCF">
        <w:rPr>
          <w:rFonts w:ascii="Verdana" w:hAnsi="Verdana" w:cs="Tahoma"/>
          <w:b/>
          <w:sz w:val="18"/>
          <w:szCs w:val="18"/>
        </w:rPr>
        <w:t xml:space="preserve">Precio Evaluado </w:t>
      </w:r>
      <w:proofErr w:type="spellStart"/>
      <w:r w:rsidRPr="00C60BCF">
        <w:rPr>
          <w:rFonts w:ascii="Verdana" w:hAnsi="Verdana" w:cs="Tahoma"/>
          <w:b/>
          <w:sz w:val="18"/>
          <w:szCs w:val="18"/>
        </w:rPr>
        <w:t>Mas</w:t>
      </w:r>
      <w:proofErr w:type="spellEnd"/>
      <w:r w:rsidRPr="00C60BCF">
        <w:rPr>
          <w:rFonts w:ascii="Verdana" w:hAnsi="Verdana" w:cs="Tahoma"/>
          <w:b/>
          <w:sz w:val="18"/>
          <w:szCs w:val="18"/>
        </w:rPr>
        <w:t xml:space="preserve"> Bajo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A87AAB">
      <w:pPr>
        <w:pStyle w:val="Ttulo10"/>
        <w:numPr>
          <w:ilvl w:val="0"/>
          <w:numId w:val="43"/>
        </w:numPr>
        <w:spacing w:before="0" w:after="0"/>
        <w:ind w:left="567" w:hanging="501"/>
        <w:jc w:val="both"/>
        <w:rPr>
          <w:rFonts w:ascii="Verdana" w:hAnsi="Verdana"/>
          <w:sz w:val="18"/>
        </w:rPr>
      </w:pPr>
      <w:bookmarkStart w:id="15" w:name="_Toc347486231"/>
      <w:r w:rsidRPr="00653C8D">
        <w:rPr>
          <w:rFonts w:ascii="Verdana" w:hAnsi="Verdana"/>
          <w:sz w:val="18"/>
        </w:rPr>
        <w:t>EVALUACIÓN PRELIMINAR</w:t>
      </w:r>
      <w:bookmarkEnd w:id="15"/>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41D548EB" w14:textId="579B0190" w:rsidR="006469C1" w:rsidRPr="00C60BCF" w:rsidRDefault="00384D92" w:rsidP="00A87AAB">
      <w:pPr>
        <w:pStyle w:val="Ttulo10"/>
        <w:numPr>
          <w:ilvl w:val="0"/>
          <w:numId w:val="43"/>
        </w:numPr>
        <w:spacing w:before="0" w:after="0"/>
        <w:ind w:left="567" w:hanging="501"/>
        <w:jc w:val="both"/>
        <w:rPr>
          <w:rFonts w:ascii="Verdana" w:hAnsi="Verdana"/>
          <w:color w:val="0000FF"/>
          <w:sz w:val="18"/>
        </w:rPr>
      </w:pPr>
      <w:bookmarkStart w:id="16" w:name="_Toc347486232"/>
      <w:r w:rsidRPr="00C60BCF">
        <w:rPr>
          <w:rFonts w:ascii="Verdana" w:hAnsi="Verdana"/>
          <w:sz w:val="18"/>
        </w:rPr>
        <w:t>MÉTODO DE SELECCIÓN Y ADJUDICACIÓN</w:t>
      </w:r>
      <w:r w:rsidR="00F31A57" w:rsidRPr="00C60BCF">
        <w:rPr>
          <w:rFonts w:ascii="Verdana" w:hAnsi="Verdana"/>
          <w:sz w:val="18"/>
        </w:rPr>
        <w:t xml:space="preserve"> PRECIO EVALUADO MAS BAJO</w:t>
      </w:r>
      <w:r w:rsidRPr="00C60BCF">
        <w:rPr>
          <w:rFonts w:ascii="Verdana" w:hAnsi="Verdana"/>
          <w:sz w:val="18"/>
        </w:rPr>
        <w:t xml:space="preserve"> </w:t>
      </w:r>
      <w:bookmarkEnd w:id="16"/>
    </w:p>
    <w:p w14:paraId="7097D890" w14:textId="77777777" w:rsidR="00C60BCF" w:rsidRPr="00C60BCF" w:rsidRDefault="00C60BCF" w:rsidP="00C60BCF">
      <w:pPr>
        <w:pStyle w:val="Ttulo10"/>
        <w:spacing w:before="0" w:after="0"/>
        <w:ind w:left="432"/>
        <w:jc w:val="both"/>
        <w:rPr>
          <w:rFonts w:ascii="Verdana" w:hAnsi="Verdana"/>
          <w:color w:val="0000FF"/>
          <w:sz w:val="18"/>
        </w:rPr>
      </w:pPr>
    </w:p>
    <w:p w14:paraId="4975E443" w14:textId="3C0A9B8B" w:rsidR="006469C1" w:rsidRPr="00C60BCF" w:rsidRDefault="006469C1" w:rsidP="00A87AAB">
      <w:pPr>
        <w:pStyle w:val="Ttulo10"/>
        <w:numPr>
          <w:ilvl w:val="1"/>
          <w:numId w:val="43"/>
        </w:numPr>
        <w:spacing w:before="0" w:after="0"/>
        <w:ind w:left="1276"/>
        <w:jc w:val="both"/>
        <w:rPr>
          <w:rFonts w:ascii="Verdana" w:hAnsi="Verdana"/>
          <w:sz w:val="18"/>
        </w:rPr>
      </w:pPr>
      <w:r w:rsidRPr="00C60BCF">
        <w:rPr>
          <w:rFonts w:ascii="Verdana" w:hAnsi="Verdana"/>
          <w:sz w:val="18"/>
          <w:szCs w:val="18"/>
          <w:lang w:val="es-BO"/>
        </w:rPr>
        <w:t>Evaluación de la Propuesta Económica</w:t>
      </w:r>
    </w:p>
    <w:p w14:paraId="1A780D80" w14:textId="77777777" w:rsidR="00704425" w:rsidRPr="00C60BCF" w:rsidRDefault="00704425" w:rsidP="00A87AAB">
      <w:pPr>
        <w:pStyle w:val="Prrafodelista"/>
        <w:numPr>
          <w:ilvl w:val="2"/>
          <w:numId w:val="43"/>
        </w:numPr>
        <w:spacing w:before="160" w:after="160"/>
        <w:ind w:left="1530" w:hanging="900"/>
        <w:jc w:val="both"/>
        <w:rPr>
          <w:rFonts w:ascii="Verdana" w:hAnsi="Verdana" w:cs="Arial"/>
          <w:sz w:val="18"/>
          <w:szCs w:val="18"/>
          <w:lang w:val="es-BO"/>
        </w:rPr>
      </w:pPr>
      <w:r w:rsidRPr="00C60BCF">
        <w:rPr>
          <w:rFonts w:ascii="Verdana" w:hAnsi="Verdana" w:cs="Arial"/>
          <w:b/>
          <w:sz w:val="18"/>
          <w:szCs w:val="18"/>
          <w:lang w:val="es-BO"/>
        </w:rPr>
        <w:t>Errores Aritméticos</w:t>
      </w:r>
    </w:p>
    <w:p w14:paraId="0AAA997B" w14:textId="615AFD08"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Se corregirán los errores aritméticos, verificando la información del Formulario de</w:t>
      </w:r>
      <w:r w:rsidR="00870272">
        <w:rPr>
          <w:rFonts w:ascii="Verdana" w:hAnsi="Verdana" w:cs="Arial"/>
          <w:sz w:val="18"/>
          <w:szCs w:val="18"/>
          <w:lang w:val="es-BO"/>
        </w:rPr>
        <w:t xml:space="preserve"> Propuesta Económica</w:t>
      </w:r>
      <w:r w:rsidRPr="00C60BCF">
        <w:rPr>
          <w:rFonts w:ascii="Verdana" w:hAnsi="Verdana" w:cs="Arial"/>
          <w:sz w:val="18"/>
          <w:szCs w:val="18"/>
          <w:lang w:val="es-BO"/>
        </w:rPr>
        <w:t xml:space="preserve"> (Formulario B-1) de cada propuesta, considerando lo siguiente:</w:t>
      </w:r>
    </w:p>
    <w:p w14:paraId="4DCEBD14"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Cuando exista discrepancia entre los montos indicados en numeral y literal, prevalecerá el literal.</w:t>
      </w:r>
    </w:p>
    <w:p w14:paraId="06AD4E6E" w14:textId="77777777" w:rsidR="00704425" w:rsidRPr="00C60BCF" w:rsidRDefault="00704425" w:rsidP="00085640">
      <w:pPr>
        <w:numPr>
          <w:ilvl w:val="0"/>
          <w:numId w:val="41"/>
        </w:numPr>
        <w:spacing w:before="160" w:after="160"/>
        <w:ind w:left="1260" w:hanging="356"/>
        <w:contextualSpacing/>
        <w:jc w:val="both"/>
        <w:rPr>
          <w:rFonts w:ascii="Verdana" w:hAnsi="Verdana" w:cs="Arial"/>
          <w:sz w:val="18"/>
          <w:szCs w:val="18"/>
          <w:lang w:val="es-BO"/>
        </w:rPr>
      </w:pPr>
      <w:r w:rsidRPr="00C60BCF">
        <w:rPr>
          <w:rFonts w:ascii="Verdana" w:hAnsi="Verdana" w:cs="Arial"/>
          <w:sz w:val="18"/>
          <w:szCs w:val="18"/>
          <w:lang w:val="es-BO"/>
        </w:rPr>
        <w:t xml:space="preserve">Si la diferencia entre el monto leído de la propuesta y el monto ajustado de la revisión aritmética (MAPRA) establecido en el Formulario V-2, es menor o igual al cero punto uno por ciento (0.1%), se ajustará la propuesta; caso contrario la propuesta será descalificada. </w:t>
      </w:r>
    </w:p>
    <w:p w14:paraId="41A6976B" w14:textId="77777777" w:rsidR="00704425" w:rsidRPr="00C60BCF" w:rsidRDefault="00704425" w:rsidP="00085640">
      <w:pPr>
        <w:numPr>
          <w:ilvl w:val="0"/>
          <w:numId w:val="41"/>
        </w:numPr>
        <w:spacing w:before="160" w:after="160"/>
        <w:ind w:left="1260" w:hanging="356"/>
        <w:jc w:val="both"/>
        <w:rPr>
          <w:rFonts w:ascii="Verdana" w:hAnsi="Verdana" w:cs="Arial"/>
          <w:sz w:val="18"/>
          <w:szCs w:val="18"/>
          <w:lang w:val="es-BO"/>
        </w:rPr>
      </w:pPr>
      <w:r w:rsidRPr="00C60BCF">
        <w:rPr>
          <w:rFonts w:ascii="Verdana" w:hAnsi="Verdana" w:cs="Arial"/>
          <w:sz w:val="18"/>
          <w:szCs w:val="18"/>
          <w:lang w:val="es-BO"/>
        </w:rPr>
        <w:t xml:space="preserve">Si el monto ajustado por revisión aritmética superara el Precio Referencial, la propuesta será descalificada. </w:t>
      </w:r>
    </w:p>
    <w:p w14:paraId="2F0BCC53" w14:textId="77777777" w:rsidR="00704425" w:rsidRPr="00C60BCF"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El monto resultante producto de la revisión aritmética, denominado Monto Ajustado por Revisión Aritmética </w:t>
      </w:r>
      <m:oMath>
        <m:r>
          <m:rPr>
            <m:sty m:val="bi"/>
          </m:rPr>
          <w:rPr>
            <w:rFonts w:ascii="Cambria Math" w:hAnsi="Verdana" w:cs="Arial"/>
            <w:sz w:val="18"/>
            <w:szCs w:val="18"/>
            <w:lang w:val="es-BO"/>
          </w:rPr>
          <m:t>(</m:t>
        </m:r>
        <m:r>
          <m:rPr>
            <m:sty m:val="bi"/>
          </m:rPr>
          <w:rPr>
            <w:rFonts w:ascii="Cambria Math" w:hAnsi="Cambria Math" w:cs="Arial"/>
            <w:sz w:val="18"/>
            <w:szCs w:val="18"/>
            <w:lang w:val="es-BO"/>
          </w:rPr>
          <m:t>MAPRA</m:t>
        </m:r>
        <m:r>
          <m:rPr>
            <m:sty m:val="bi"/>
          </m:rPr>
          <w:rPr>
            <w:rFonts w:ascii="Cambria Math" w:hAnsi="Verdana" w:cs="Arial"/>
            <w:sz w:val="18"/>
            <w:szCs w:val="18"/>
            <w:lang w:val="es-BO"/>
          </w:rPr>
          <m:t>)</m:t>
        </m:r>
      </m:oMath>
      <w:r w:rsidRPr="00C60BCF">
        <w:rPr>
          <w:rFonts w:ascii="Verdana" w:hAnsi="Verdana" w:cs="Arial"/>
          <w:sz w:val="18"/>
          <w:szCs w:val="18"/>
          <w:lang w:val="es-BO"/>
        </w:rPr>
        <w:t xml:space="preserve"> deberá ser registrado en la cuarta columna del Formulario V-2.</w:t>
      </w:r>
    </w:p>
    <w:p w14:paraId="72AA4791" w14:textId="77777777" w:rsidR="00704425" w:rsidRDefault="00704425" w:rsidP="009737D4">
      <w:pPr>
        <w:spacing w:before="160" w:after="160"/>
        <w:ind w:left="851"/>
        <w:jc w:val="both"/>
        <w:rPr>
          <w:rFonts w:ascii="Verdana" w:hAnsi="Verdana" w:cs="Arial"/>
          <w:sz w:val="18"/>
          <w:szCs w:val="18"/>
          <w:lang w:val="es-BO"/>
        </w:rPr>
      </w:pPr>
      <w:r w:rsidRPr="00C60BCF">
        <w:rPr>
          <w:rFonts w:ascii="Verdana" w:hAnsi="Verdana" w:cs="Arial"/>
          <w:sz w:val="18"/>
          <w:szCs w:val="18"/>
          <w:lang w:val="es-BO"/>
        </w:rPr>
        <w:t xml:space="preserve">En caso de que producto de la revisión, no se encuentren errores aritméticos el precio de la propuesta o valor leído de la propuesta </w:t>
      </w:r>
      <m:oMath>
        <m:r>
          <w:rPr>
            <w:rFonts w:ascii="Cambria Math" w:hAnsi="Verdana" w:cs="Arial"/>
            <w:sz w:val="18"/>
            <w:szCs w:val="18"/>
            <w:lang w:val="es-BO"/>
          </w:rPr>
          <m:t>(</m:t>
        </m:r>
        <m:r>
          <w:rPr>
            <w:rFonts w:ascii="Cambria Math" w:hAnsi="Cambria Math" w:cs="Arial"/>
            <w:sz w:val="18"/>
            <w:szCs w:val="18"/>
            <w:lang w:val="es-BO"/>
          </w:rPr>
          <m:t>pp</m:t>
        </m:r>
        <m:r>
          <w:rPr>
            <w:rFonts w:ascii="Cambria Math" w:hAnsi="Verdana" w:cs="Arial"/>
            <w:sz w:val="18"/>
            <w:szCs w:val="18"/>
            <w:lang w:val="es-BO"/>
          </w:rPr>
          <m:t>)</m:t>
        </m:r>
      </m:oMath>
      <w:r w:rsidRPr="00C60BCF">
        <w:rPr>
          <w:rFonts w:ascii="Verdana" w:hAnsi="Verdana" w:cs="Arial"/>
          <w:sz w:val="18"/>
          <w:szCs w:val="18"/>
          <w:lang w:val="es-BO"/>
        </w:rPr>
        <w:t xml:space="preserve"> deberá ser trasladado a la cuarta columna </w:t>
      </w:r>
      <m:oMath>
        <m:d>
          <m:dPr>
            <m:ctrlPr>
              <w:rPr>
                <w:rFonts w:ascii="Cambria Math" w:hAnsi="Verdana" w:cs="Arial"/>
                <w:b/>
                <w:i/>
                <w:sz w:val="18"/>
                <w:szCs w:val="18"/>
                <w:lang w:val="es-BO"/>
              </w:rPr>
            </m:ctrlPr>
          </m:dPr>
          <m:e>
            <m:r>
              <m:rPr>
                <m:sty m:val="bi"/>
              </m:rPr>
              <w:rPr>
                <w:rFonts w:ascii="Cambria Math" w:hAnsi="Cambria Math" w:cs="Arial"/>
                <w:sz w:val="18"/>
                <w:szCs w:val="18"/>
                <w:lang w:val="es-BO"/>
              </w:rPr>
              <m:t>MAPRA</m:t>
            </m:r>
          </m:e>
        </m:d>
      </m:oMath>
      <w:r w:rsidRPr="00C60BCF">
        <w:rPr>
          <w:rFonts w:ascii="Verdana" w:hAnsi="Verdana" w:cs="Arial"/>
          <w:b/>
          <w:sz w:val="18"/>
          <w:szCs w:val="18"/>
          <w:lang w:val="es-BO"/>
        </w:rPr>
        <w:t xml:space="preserve"> </w:t>
      </w:r>
      <w:r w:rsidRPr="00C60BCF">
        <w:rPr>
          <w:rFonts w:ascii="Verdana" w:hAnsi="Verdana" w:cs="Arial"/>
          <w:sz w:val="18"/>
          <w:szCs w:val="18"/>
          <w:lang w:val="es-BO"/>
        </w:rPr>
        <w:t>del Formulario V-2</w:t>
      </w:r>
    </w:p>
    <w:p w14:paraId="09888775" w14:textId="77777777" w:rsidR="00704425" w:rsidRPr="00C60BCF" w:rsidRDefault="00704425" w:rsidP="00A87AAB">
      <w:pPr>
        <w:pStyle w:val="Ttulo10"/>
        <w:numPr>
          <w:ilvl w:val="2"/>
          <w:numId w:val="43"/>
        </w:numPr>
        <w:spacing w:before="0" w:after="0"/>
        <w:ind w:left="1276"/>
        <w:jc w:val="both"/>
        <w:rPr>
          <w:rFonts w:ascii="Verdana" w:hAnsi="Verdana"/>
          <w:sz w:val="18"/>
          <w:szCs w:val="18"/>
          <w:lang w:val="es-BO"/>
        </w:rPr>
      </w:pPr>
      <w:r w:rsidRPr="00C60BCF">
        <w:rPr>
          <w:rFonts w:ascii="Verdana" w:hAnsi="Verdana"/>
          <w:sz w:val="18"/>
          <w:szCs w:val="18"/>
          <w:lang w:val="es-BO"/>
        </w:rPr>
        <w:t>Determinación de la Propuesta con el Precio Evaluado Más Bajo</w:t>
      </w:r>
    </w:p>
    <w:p w14:paraId="55C137B1" w14:textId="77777777" w:rsidR="00704425" w:rsidRPr="00C60BCF" w:rsidRDefault="00704425" w:rsidP="00704425">
      <w:pPr>
        <w:pStyle w:val="Prrafodelista"/>
        <w:ind w:left="1276"/>
        <w:jc w:val="both"/>
        <w:rPr>
          <w:rFonts w:ascii="Verdana" w:hAnsi="Verdana"/>
          <w:b/>
          <w:sz w:val="18"/>
          <w:szCs w:val="18"/>
          <w:lang w:val="es-BO"/>
        </w:rPr>
      </w:pPr>
    </w:p>
    <w:p w14:paraId="7082773C" w14:textId="77777777" w:rsidR="00704425" w:rsidRPr="00C60BCF" w:rsidRDefault="00704425" w:rsidP="00704425">
      <w:pPr>
        <w:pStyle w:val="Prrafodelista"/>
        <w:ind w:left="993"/>
        <w:jc w:val="both"/>
        <w:rPr>
          <w:rFonts w:ascii="Verdana" w:hAnsi="Verdana"/>
          <w:b/>
          <w:sz w:val="18"/>
          <w:szCs w:val="18"/>
          <w:lang w:val="es-BO"/>
        </w:rPr>
      </w:pPr>
      <w:r w:rsidRPr="00C60BCF">
        <w:rPr>
          <w:rFonts w:ascii="Verdana" w:hAnsi="Verdana" w:cs="Arial"/>
          <w:sz w:val="18"/>
          <w:szCs w:val="18"/>
          <w:lang w:val="es-BO"/>
        </w:rPr>
        <w:t>Del registro de propuestas recibidas, se seleccionará a la propuesta con el menor valor, la cual corresponderá a la propuesta con el Precio Evaluado Más Bajo utilizando el Formulario V-2 de Evaluación de la Propuesta Económica.</w:t>
      </w:r>
    </w:p>
    <w:p w14:paraId="58253540" w14:textId="77777777" w:rsidR="00704425" w:rsidRPr="00C60BCF" w:rsidRDefault="00704425" w:rsidP="00704425">
      <w:pPr>
        <w:pStyle w:val="Prrafodelista"/>
        <w:tabs>
          <w:tab w:val="left" w:pos="1418"/>
        </w:tabs>
        <w:ind w:left="993"/>
        <w:jc w:val="both"/>
        <w:rPr>
          <w:rFonts w:ascii="Verdana" w:hAnsi="Verdana"/>
          <w:b/>
          <w:sz w:val="18"/>
          <w:szCs w:val="18"/>
          <w:lang w:val="es-BO"/>
        </w:rPr>
      </w:pPr>
    </w:p>
    <w:p w14:paraId="2678CD37" w14:textId="77777777" w:rsidR="00704425" w:rsidRPr="00C60BCF" w:rsidRDefault="00704425" w:rsidP="00704425">
      <w:pPr>
        <w:ind w:left="993"/>
        <w:jc w:val="both"/>
        <w:rPr>
          <w:rFonts w:ascii="Verdana" w:hAnsi="Verdana"/>
          <w:sz w:val="18"/>
          <w:szCs w:val="18"/>
          <w:lang w:val="es-BO"/>
        </w:rPr>
      </w:pPr>
      <w:r w:rsidRPr="00C60BCF">
        <w:rPr>
          <w:rFonts w:ascii="Verdana" w:hAnsi="Verdana"/>
          <w:sz w:val="18"/>
          <w:szCs w:val="18"/>
          <w:lang w:val="es-BO"/>
        </w:rPr>
        <w:t>Excepcionalmente, en caso de existir un empate entre dos o más propuestas, prevalecerá la propuesta que se haya presentado primero.</w:t>
      </w:r>
    </w:p>
    <w:p w14:paraId="03657F37" w14:textId="77777777" w:rsidR="00704425" w:rsidRDefault="00704425" w:rsidP="00704425">
      <w:pPr>
        <w:ind w:left="993"/>
        <w:jc w:val="both"/>
        <w:rPr>
          <w:rFonts w:ascii="Verdana" w:hAnsi="Verdana"/>
          <w:color w:val="00B050"/>
          <w:sz w:val="18"/>
          <w:szCs w:val="18"/>
          <w:lang w:val="es-BO"/>
        </w:rPr>
      </w:pPr>
    </w:p>
    <w:p w14:paraId="4050BFBA" w14:textId="77777777" w:rsidR="006469C1" w:rsidRPr="00C60BCF" w:rsidRDefault="006469C1" w:rsidP="00A87AAB">
      <w:pPr>
        <w:pStyle w:val="Ttulo10"/>
        <w:numPr>
          <w:ilvl w:val="2"/>
          <w:numId w:val="43"/>
        </w:numPr>
        <w:spacing w:before="0" w:after="0"/>
        <w:ind w:left="1276"/>
        <w:jc w:val="both"/>
        <w:rPr>
          <w:rFonts w:ascii="Verdana" w:hAnsi="Verdana"/>
          <w:b w:val="0"/>
          <w:sz w:val="18"/>
          <w:szCs w:val="18"/>
          <w:lang w:val="es-BO"/>
        </w:rPr>
      </w:pPr>
      <w:r w:rsidRPr="00C60BCF">
        <w:rPr>
          <w:rFonts w:ascii="Verdana" w:hAnsi="Verdana"/>
          <w:sz w:val="18"/>
          <w:szCs w:val="18"/>
          <w:lang w:val="es-BO"/>
        </w:rPr>
        <w:t>Evaluación de la Propuesta Técnica</w:t>
      </w:r>
    </w:p>
    <w:p w14:paraId="74D8166A" w14:textId="77777777" w:rsidR="006469C1" w:rsidRPr="00C60BCF" w:rsidRDefault="006469C1" w:rsidP="006469C1">
      <w:pPr>
        <w:ind w:left="1276"/>
        <w:jc w:val="both"/>
        <w:rPr>
          <w:rFonts w:ascii="Verdana" w:hAnsi="Verdana" w:cs="Arial"/>
          <w:sz w:val="18"/>
          <w:szCs w:val="18"/>
          <w:lang w:val="es-BO"/>
        </w:rPr>
      </w:pPr>
    </w:p>
    <w:p w14:paraId="20E0C42A" w14:textId="76C763B4" w:rsidR="006469C1" w:rsidRPr="00C60BCF" w:rsidRDefault="006469C1" w:rsidP="006469C1">
      <w:pPr>
        <w:pStyle w:val="Prrafodelista"/>
        <w:ind w:left="993"/>
        <w:jc w:val="both"/>
        <w:rPr>
          <w:rFonts w:ascii="Verdana" w:hAnsi="Verdana" w:cs="Arial"/>
          <w:sz w:val="18"/>
          <w:szCs w:val="18"/>
          <w:lang w:val="es-BO"/>
        </w:rPr>
      </w:pPr>
      <w:r w:rsidRPr="00C60BCF">
        <w:rPr>
          <w:rFonts w:ascii="Verdana" w:hAnsi="Verdana"/>
          <w:sz w:val="18"/>
          <w:szCs w:val="18"/>
          <w:lang w:val="es-BO"/>
        </w:rPr>
        <w:t xml:space="preserve">La propuesta con el Precio Evaluado Más Bajo, </w:t>
      </w:r>
      <w:r w:rsidRPr="00C60BCF">
        <w:rPr>
          <w:rFonts w:ascii="Verdana" w:hAnsi="Verdana" w:cs="Arial"/>
          <w:sz w:val="18"/>
          <w:szCs w:val="18"/>
          <w:lang w:val="es-BO"/>
        </w:rPr>
        <w:t xml:space="preserve">se someterá a la evaluación de la propuesta técnica, aplicando la metodología CUMPLE/NO CUMPLE utilizando el Formulario V-3. </w:t>
      </w:r>
      <w:r w:rsidRPr="00C60BCF">
        <w:rPr>
          <w:rFonts w:ascii="Verdana" w:hAnsi="Verdana" w:cs="Arial"/>
          <w:sz w:val="18"/>
          <w:szCs w:val="18"/>
          <w:shd w:val="clear" w:color="auto" w:fill="FFFFFF" w:themeFill="background1"/>
          <w:lang w:val="es-BO"/>
        </w:rPr>
        <w:t>En caso de cumplir, l</w:t>
      </w:r>
      <w:r w:rsidRPr="00C60BCF">
        <w:rPr>
          <w:rFonts w:ascii="Verdana" w:hAnsi="Verdana"/>
          <w:sz w:val="18"/>
          <w:szCs w:val="18"/>
          <w:shd w:val="clear" w:color="auto" w:fill="FFFFFF" w:themeFill="background1"/>
          <w:lang w:val="es-BO"/>
        </w:rPr>
        <w:t>a Comisión de Calificación recomendará</w:t>
      </w:r>
      <w:r w:rsidRPr="00C60BCF">
        <w:rPr>
          <w:rFonts w:ascii="Verdana" w:hAnsi="Verdana" w:cs="Arial"/>
          <w:sz w:val="18"/>
          <w:szCs w:val="18"/>
          <w:shd w:val="clear" w:color="auto" w:fill="FFFFFF" w:themeFill="background1"/>
          <w:lang w:val="es-BO"/>
        </w:rPr>
        <w:t xml:space="preserve"> su adjudicación, </w:t>
      </w:r>
      <w:r w:rsidRPr="00C60BCF">
        <w:rPr>
          <w:rFonts w:ascii="Verdana" w:hAnsi="Verdana" w:cs="Arial"/>
          <w:sz w:val="18"/>
          <w:szCs w:val="18"/>
          <w:lang w:val="es-BO"/>
        </w:rPr>
        <w:t xml:space="preserve">cuyo monto adjudicado corresponderá al valor real de la propuesta consignado en el Formulario V-2 de Evaluación de la Propuesta Económica. </w:t>
      </w:r>
      <w:r w:rsidRPr="00C60BCF">
        <w:rPr>
          <w:rFonts w:ascii="Verdana" w:hAnsi="Verdana" w:cs="Arial"/>
          <w:sz w:val="18"/>
          <w:szCs w:val="18"/>
          <w:shd w:val="clear" w:color="auto" w:fill="FFFFFF" w:themeFill="background1"/>
          <w:lang w:val="es-BO"/>
        </w:rPr>
        <w:t xml:space="preserve">Caso contrario se procederá a su </w:t>
      </w:r>
      <w:r w:rsidRPr="00C60BCF">
        <w:rPr>
          <w:rFonts w:ascii="Verdana" w:hAnsi="Verdana" w:cs="Arial"/>
          <w:sz w:val="18"/>
          <w:szCs w:val="18"/>
          <w:lang w:val="es-BO"/>
        </w:rPr>
        <w:t>descalificación y a la evaluación de la segunda propuesta con el Precio Evaluado Más Bajo, incluida en el Formulario V-2 y así sucesivamente.</w:t>
      </w:r>
    </w:p>
    <w:p w14:paraId="2D1E7208" w14:textId="04097A92" w:rsidR="006469C1" w:rsidRPr="00C60BCF" w:rsidRDefault="006469C1" w:rsidP="006469C1">
      <w:pPr>
        <w:tabs>
          <w:tab w:val="left" w:pos="567"/>
        </w:tabs>
        <w:ind w:left="1276"/>
        <w:jc w:val="both"/>
        <w:rPr>
          <w:rFonts w:ascii="Verdana" w:hAnsi="Verdana" w:cs="Arial"/>
          <w:b/>
          <w:sz w:val="18"/>
          <w:szCs w:val="18"/>
        </w:rPr>
      </w:pPr>
    </w:p>
    <w:p w14:paraId="6DE9F4BE" w14:textId="77777777" w:rsidR="00384D92" w:rsidRPr="00653C8D" w:rsidRDefault="00384D92" w:rsidP="00A87AAB">
      <w:pPr>
        <w:pStyle w:val="Ttulo10"/>
        <w:numPr>
          <w:ilvl w:val="0"/>
          <w:numId w:val="43"/>
        </w:numPr>
        <w:spacing w:before="0" w:after="0"/>
        <w:ind w:left="567" w:hanging="501"/>
        <w:jc w:val="both"/>
        <w:rPr>
          <w:rFonts w:ascii="Verdana" w:hAnsi="Verdana"/>
          <w:b w:val="0"/>
          <w:sz w:val="18"/>
          <w:szCs w:val="18"/>
        </w:rPr>
      </w:pPr>
      <w:bookmarkStart w:id="17"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17"/>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A87AAB">
      <w:pPr>
        <w:pStyle w:val="Ttulo10"/>
        <w:numPr>
          <w:ilvl w:val="0"/>
          <w:numId w:val="43"/>
        </w:numPr>
        <w:spacing w:before="0" w:after="0"/>
        <w:ind w:left="567" w:hanging="501"/>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A87AAB">
      <w:pPr>
        <w:pStyle w:val="Prrafodelista"/>
        <w:numPr>
          <w:ilvl w:val="0"/>
          <w:numId w:val="43"/>
        </w:numPr>
        <w:jc w:val="both"/>
        <w:rPr>
          <w:rFonts w:ascii="Verdana" w:hAnsi="Verdana" w:cs="Arial"/>
          <w:vanish/>
          <w:sz w:val="18"/>
          <w:szCs w:val="18"/>
        </w:rPr>
      </w:pPr>
    </w:p>
    <w:p w14:paraId="2F731447" w14:textId="33380786"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0F558969"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3427F31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2B990E48"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Default="00384D92" w:rsidP="00384D92">
      <w:pPr>
        <w:jc w:val="center"/>
        <w:rPr>
          <w:rFonts w:ascii="Verdana" w:hAnsi="Verdana" w:cs="Arial"/>
          <w:b/>
          <w:sz w:val="18"/>
          <w:szCs w:val="18"/>
        </w:rPr>
      </w:pPr>
      <w:r w:rsidRPr="00653C8D">
        <w:rPr>
          <w:rFonts w:ascii="Verdana" w:hAnsi="Verdana" w:cs="Arial"/>
          <w:b/>
          <w:sz w:val="18"/>
          <w:szCs w:val="18"/>
        </w:rPr>
        <w:t>SUSCRIPCIÓN Y MODIFICACIONES AL CONTRATO</w:t>
      </w:r>
    </w:p>
    <w:p w14:paraId="23FB34C5" w14:textId="77777777" w:rsidR="00683635" w:rsidRPr="00653C8D" w:rsidRDefault="00683635" w:rsidP="00384D92">
      <w:pPr>
        <w:jc w:val="center"/>
        <w:rPr>
          <w:rFonts w:ascii="Verdana" w:hAnsi="Verdana" w:cs="Arial"/>
          <w:sz w:val="18"/>
          <w:szCs w:val="18"/>
        </w:rPr>
      </w:pPr>
    </w:p>
    <w:p w14:paraId="7648699A" w14:textId="638CBCF7" w:rsidR="00384D92" w:rsidRPr="008030B0" w:rsidRDefault="00384D92" w:rsidP="009737D4">
      <w:pPr>
        <w:pStyle w:val="Ttulo10"/>
        <w:numPr>
          <w:ilvl w:val="0"/>
          <w:numId w:val="30"/>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F1E26CE"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02C37080"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1EBF92CD" w14:textId="77777777" w:rsidR="00384D92" w:rsidRPr="00653C8D" w:rsidRDefault="00384D92" w:rsidP="00085640">
      <w:pPr>
        <w:pStyle w:val="Prrafodelista"/>
        <w:numPr>
          <w:ilvl w:val="0"/>
          <w:numId w:val="20"/>
        </w:numPr>
        <w:spacing w:before="160" w:after="160"/>
        <w:jc w:val="both"/>
        <w:rPr>
          <w:rFonts w:ascii="Verdana" w:hAnsi="Verdana" w:cs="Arial"/>
          <w:vanish/>
          <w:sz w:val="18"/>
          <w:szCs w:val="18"/>
          <w:lang w:val="es-BO"/>
        </w:rPr>
      </w:pPr>
    </w:p>
    <w:p w14:paraId="366F9413" w14:textId="576F764E" w:rsidR="00384D92" w:rsidRPr="008030B0" w:rsidRDefault="00927BBF" w:rsidP="00927BBF">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23.1</w:t>
      </w:r>
      <w:r>
        <w:rPr>
          <w:rFonts w:ascii="Verdana" w:hAnsi="Verdana" w:cs="Arial"/>
          <w:sz w:val="18"/>
          <w:szCs w:val="18"/>
          <w:lang w:val="es-BO"/>
        </w:rPr>
        <w:t xml:space="preserve"> </w:t>
      </w:r>
      <w:r w:rsidR="00384D92"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4F8E2831" w:rsidR="00901766" w:rsidRDefault="00384D92" w:rsidP="00927BBF">
      <w:pPr>
        <w:pStyle w:val="Prrafodelista"/>
        <w:spacing w:before="160" w:after="160"/>
        <w:ind w:left="1134"/>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085640">
      <w:pPr>
        <w:pStyle w:val="Prrafodelista"/>
        <w:numPr>
          <w:ilvl w:val="0"/>
          <w:numId w:val="21"/>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085640">
      <w:pPr>
        <w:pStyle w:val="Prrafodelista"/>
        <w:numPr>
          <w:ilvl w:val="0"/>
          <w:numId w:val="22"/>
        </w:numPr>
        <w:spacing w:before="160" w:after="160"/>
        <w:ind w:left="567" w:hanging="567"/>
        <w:jc w:val="both"/>
        <w:rPr>
          <w:rFonts w:ascii="Verdana" w:hAnsi="Verdana" w:cs="Arial"/>
          <w:vanish/>
          <w:sz w:val="18"/>
          <w:szCs w:val="18"/>
          <w:lang w:val="es-BO"/>
        </w:rPr>
      </w:pPr>
    </w:p>
    <w:p w14:paraId="1556DDCF" w14:textId="315FABD7" w:rsidR="00384D92" w:rsidRPr="008030B0"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2</w:t>
      </w:r>
      <w:r>
        <w:rPr>
          <w:rFonts w:ascii="Verdana" w:hAnsi="Verdana" w:cs="Arial"/>
          <w:sz w:val="18"/>
          <w:szCs w:val="18"/>
          <w:lang w:val="es-BO"/>
        </w:rPr>
        <w:t xml:space="preserve"> </w:t>
      </w:r>
      <w:r w:rsidR="00384D92"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927BBF">
      <w:pPr>
        <w:pStyle w:val="Prrafodelista"/>
        <w:spacing w:before="160" w:after="160"/>
        <w:ind w:left="993"/>
        <w:jc w:val="both"/>
        <w:rPr>
          <w:rFonts w:ascii="Verdana" w:hAnsi="Verdana" w:cs="Arial"/>
          <w:sz w:val="18"/>
          <w:szCs w:val="18"/>
          <w:lang w:val="es-BO"/>
        </w:rPr>
      </w:pPr>
      <w:r w:rsidRPr="00653C8D">
        <w:rPr>
          <w:rFonts w:ascii="Verdana" w:hAnsi="Verdana" w:cs="Arial"/>
          <w:sz w:val="18"/>
          <w:szCs w:val="18"/>
          <w:lang w:val="es-BO"/>
        </w:rPr>
        <w:lastRenderedPageBreak/>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2322603B" w:rsidR="00384D92" w:rsidRPr="00653C8D"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3</w:t>
      </w:r>
      <w:r>
        <w:rPr>
          <w:rFonts w:ascii="Verdana" w:hAnsi="Verdana" w:cs="Arial"/>
          <w:sz w:val="18"/>
          <w:szCs w:val="18"/>
          <w:lang w:val="es-BO"/>
        </w:rPr>
        <w:t xml:space="preserve"> </w:t>
      </w:r>
      <w:r w:rsidR="00384D92"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3C08B68F" w:rsidR="00384D92" w:rsidRPr="00BE546B" w:rsidRDefault="00927BBF" w:rsidP="009737D4">
      <w:pPr>
        <w:pStyle w:val="Prrafodelista"/>
        <w:spacing w:before="160" w:after="160"/>
        <w:ind w:left="993" w:hanging="568"/>
        <w:jc w:val="both"/>
        <w:rPr>
          <w:rFonts w:ascii="Verdana" w:hAnsi="Verdana" w:cs="Arial"/>
          <w:sz w:val="18"/>
          <w:szCs w:val="18"/>
          <w:lang w:val="es-BO"/>
        </w:rPr>
      </w:pPr>
      <w:r w:rsidRPr="00927BBF">
        <w:rPr>
          <w:rFonts w:ascii="Verdana" w:hAnsi="Verdana" w:cs="Arial"/>
          <w:b/>
          <w:bCs/>
          <w:sz w:val="18"/>
          <w:szCs w:val="18"/>
          <w:lang w:val="es-BO"/>
        </w:rPr>
        <w:t>23.</w:t>
      </w:r>
      <w:r>
        <w:rPr>
          <w:rFonts w:ascii="Verdana" w:hAnsi="Verdana" w:cs="Arial"/>
          <w:b/>
          <w:bCs/>
          <w:sz w:val="18"/>
          <w:szCs w:val="18"/>
          <w:lang w:val="es-BO"/>
        </w:rPr>
        <w:t>4</w:t>
      </w:r>
      <w:r>
        <w:rPr>
          <w:rFonts w:ascii="Verdana" w:hAnsi="Verdana" w:cs="Arial"/>
          <w:sz w:val="18"/>
          <w:szCs w:val="18"/>
          <w:lang w:val="es-BO"/>
        </w:rPr>
        <w:t xml:space="preserve"> </w:t>
      </w:r>
      <w:r w:rsidR="00384D92"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0C688102" w:rsidR="008C44EB" w:rsidRPr="00396D13" w:rsidRDefault="00927BBF" w:rsidP="00927BBF">
      <w:pPr>
        <w:pStyle w:val="Prrafodelista"/>
        <w:spacing w:before="160" w:after="160"/>
        <w:ind w:left="993" w:hanging="567"/>
        <w:jc w:val="both"/>
        <w:rPr>
          <w:rFonts w:ascii="Verdana" w:hAnsi="Verdana" w:cs="Arial"/>
          <w:sz w:val="18"/>
          <w:szCs w:val="18"/>
          <w:lang w:val="es-BO"/>
        </w:rPr>
      </w:pPr>
      <w:r w:rsidRPr="00927BBF">
        <w:rPr>
          <w:rFonts w:ascii="Verdana" w:hAnsi="Verdana" w:cs="Arial"/>
          <w:b/>
          <w:bCs/>
          <w:sz w:val="18"/>
          <w:szCs w:val="18"/>
          <w:lang w:val="es-BO"/>
        </w:rPr>
        <w:t>23.5</w:t>
      </w:r>
      <w:r>
        <w:rPr>
          <w:rFonts w:ascii="Verdana" w:hAnsi="Verdana" w:cs="Arial"/>
          <w:sz w:val="18"/>
          <w:szCs w:val="18"/>
          <w:lang w:val="es-BO"/>
        </w:rPr>
        <w:t xml:space="preserve"> </w:t>
      </w:r>
      <w:r w:rsidR="008C44EB"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008C44EB" w:rsidRPr="00396D13">
        <w:rPr>
          <w:rFonts w:ascii="Verdana" w:hAnsi="Verdana" w:cs="Arial"/>
          <w:sz w:val="18"/>
          <w:szCs w:val="18"/>
          <w:lang w:val="es-BO"/>
        </w:rPr>
        <w:t>, el costo del trámite será asumido por el contratista o proveedor.</w:t>
      </w:r>
    </w:p>
    <w:p w14:paraId="741F6698" w14:textId="4307A298" w:rsidR="008C44EB" w:rsidRDefault="00927BBF" w:rsidP="00927BBF">
      <w:pPr>
        <w:pStyle w:val="Prrafodelista"/>
        <w:spacing w:before="160" w:after="160"/>
        <w:ind w:left="993" w:hanging="426"/>
        <w:jc w:val="both"/>
        <w:rPr>
          <w:rFonts w:ascii="Verdana" w:hAnsi="Verdana" w:cs="Arial"/>
          <w:sz w:val="18"/>
          <w:szCs w:val="18"/>
          <w:lang w:val="es-BO"/>
        </w:rPr>
      </w:pPr>
      <w:r w:rsidRPr="00927BBF">
        <w:rPr>
          <w:rFonts w:ascii="Verdana" w:hAnsi="Verdana" w:cs="Arial"/>
          <w:b/>
          <w:bCs/>
          <w:sz w:val="18"/>
          <w:szCs w:val="18"/>
          <w:lang w:val="es-BO"/>
        </w:rPr>
        <w:t>23.6</w:t>
      </w:r>
      <w:r>
        <w:rPr>
          <w:rFonts w:ascii="Verdana" w:hAnsi="Verdana" w:cs="Arial"/>
          <w:sz w:val="18"/>
          <w:szCs w:val="18"/>
          <w:lang w:val="es-BO"/>
        </w:rPr>
        <w:t xml:space="preserve"> </w:t>
      </w:r>
      <w:r w:rsidR="008C44EB"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4293DADB" w:rsidR="00895B54" w:rsidRPr="00BE546B" w:rsidRDefault="00927BBF" w:rsidP="009737D4">
      <w:pPr>
        <w:pStyle w:val="Prrafodelista"/>
        <w:spacing w:before="160" w:after="160"/>
        <w:ind w:left="1134" w:hanging="567"/>
        <w:jc w:val="both"/>
        <w:rPr>
          <w:rFonts w:ascii="Verdana" w:hAnsi="Verdana" w:cs="Arial"/>
          <w:sz w:val="18"/>
          <w:szCs w:val="18"/>
          <w:lang w:val="es-BO"/>
        </w:rPr>
      </w:pPr>
      <w:r w:rsidRPr="00927BBF">
        <w:rPr>
          <w:rFonts w:ascii="Verdana" w:hAnsi="Verdana" w:cs="Arial"/>
          <w:b/>
          <w:bCs/>
          <w:sz w:val="18"/>
          <w:szCs w:val="18"/>
          <w:lang w:val="es-BO"/>
        </w:rPr>
        <w:t>2</w:t>
      </w:r>
      <w:r w:rsidR="00D22963">
        <w:rPr>
          <w:rFonts w:ascii="Verdana" w:hAnsi="Verdana" w:cs="Arial"/>
          <w:b/>
          <w:bCs/>
          <w:sz w:val="18"/>
          <w:szCs w:val="18"/>
          <w:lang w:val="es-BO"/>
        </w:rPr>
        <w:t>3</w:t>
      </w:r>
      <w:r w:rsidRPr="00927BBF">
        <w:rPr>
          <w:rFonts w:ascii="Verdana" w:hAnsi="Verdana" w:cs="Arial"/>
          <w:b/>
          <w:bCs/>
          <w:sz w:val="18"/>
          <w:szCs w:val="18"/>
          <w:lang w:val="es-BO"/>
        </w:rPr>
        <w:t>.7</w:t>
      </w:r>
      <w:r>
        <w:rPr>
          <w:rFonts w:ascii="Verdana" w:hAnsi="Verdana" w:cs="Arial"/>
          <w:sz w:val="18"/>
          <w:szCs w:val="18"/>
          <w:lang w:val="es-BO"/>
        </w:rPr>
        <w:t xml:space="preserve"> </w:t>
      </w:r>
      <w:r w:rsidR="00895B54"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9737D4">
      <w:pPr>
        <w:pStyle w:val="Ttulo10"/>
        <w:numPr>
          <w:ilvl w:val="0"/>
          <w:numId w:val="30"/>
        </w:numPr>
        <w:spacing w:before="0" w:after="0"/>
        <w:ind w:left="426"/>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034EEC">
      <w:pPr>
        <w:shd w:val="clear" w:color="auto" w:fill="FFFFFF" w:themeFill="background1"/>
        <w:autoSpaceDE w:val="0"/>
        <w:autoSpaceDN w:val="0"/>
        <w:adjustRightInd w:val="0"/>
        <w:ind w:left="36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034EEC">
      <w:pPr>
        <w:shd w:val="clear" w:color="auto" w:fill="FFFFFF" w:themeFill="background1"/>
        <w:autoSpaceDE w:val="0"/>
        <w:autoSpaceDN w:val="0"/>
        <w:adjustRightInd w:val="0"/>
        <w:ind w:left="360"/>
        <w:jc w:val="both"/>
        <w:rPr>
          <w:rFonts w:ascii="Verdana" w:hAnsi="Verdana" w:cs="Arial"/>
          <w:sz w:val="18"/>
          <w:szCs w:val="18"/>
          <w:lang w:val="es-BO"/>
        </w:rPr>
      </w:pPr>
    </w:p>
    <w:p w14:paraId="3BFC00C6" w14:textId="75C172E1" w:rsidR="004C040F" w:rsidRPr="00DB49B8" w:rsidRDefault="00E2545A" w:rsidP="00034EEC">
      <w:pPr>
        <w:shd w:val="clear" w:color="auto" w:fill="FFFFFF" w:themeFill="background1"/>
        <w:autoSpaceDE w:val="0"/>
        <w:autoSpaceDN w:val="0"/>
        <w:adjustRightInd w:val="0"/>
        <w:ind w:left="36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28C9B9C7" w14:textId="6B40CACF" w:rsidR="00034EEC" w:rsidRPr="00AE79D2" w:rsidRDefault="00034EEC" w:rsidP="00034EEC">
      <w:pPr>
        <w:spacing w:before="160" w:after="160"/>
        <w:ind w:left="360"/>
        <w:jc w:val="both"/>
        <w:rPr>
          <w:rFonts w:ascii="Verdana" w:hAnsi="Verdana" w:cs="Arial"/>
          <w:sz w:val="18"/>
          <w:szCs w:val="18"/>
          <w:lang w:val="es-BO"/>
        </w:rPr>
      </w:pPr>
      <w:bookmarkStart w:id="18" w:name="_Hlk181199190"/>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w:t>
      </w:r>
      <w:r w:rsidR="00D22963">
        <w:rPr>
          <w:rFonts w:ascii="Verdana" w:hAnsi="Verdana" w:cs="Arial"/>
          <w:sz w:val="18"/>
          <w:szCs w:val="18"/>
          <w:lang w:val="es-BO"/>
        </w:rPr>
        <w:t>los Términos de Referencia</w:t>
      </w:r>
      <w:bookmarkEnd w:id="18"/>
      <w:r w:rsidR="00D22963">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9737D4">
      <w:pPr>
        <w:pStyle w:val="Ttulo10"/>
        <w:numPr>
          <w:ilvl w:val="0"/>
          <w:numId w:val="30"/>
        </w:numPr>
        <w:spacing w:before="0" w:after="0"/>
        <w:ind w:left="284"/>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9737D4">
      <w:pPr>
        <w:pStyle w:val="Ttulo10"/>
        <w:numPr>
          <w:ilvl w:val="0"/>
          <w:numId w:val="30"/>
        </w:numPr>
        <w:spacing w:before="0" w:after="0"/>
        <w:ind w:left="284"/>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1BFFFE32" w14:textId="77777777" w:rsidR="0057487D" w:rsidRDefault="0057487D" w:rsidP="00384D92">
      <w:pPr>
        <w:ind w:left="426"/>
        <w:jc w:val="both"/>
        <w:rPr>
          <w:rFonts w:ascii="Verdana" w:hAnsi="Verdana" w:cs="Arial"/>
          <w:sz w:val="18"/>
          <w:szCs w:val="18"/>
        </w:rPr>
      </w:pPr>
    </w:p>
    <w:p w14:paraId="46C78B6C" w14:textId="77777777" w:rsidR="0057487D" w:rsidRDefault="0057487D" w:rsidP="00384D92">
      <w:pPr>
        <w:ind w:left="426"/>
        <w:jc w:val="both"/>
        <w:rPr>
          <w:rFonts w:ascii="Verdana" w:hAnsi="Verdana" w:cs="Arial"/>
          <w:sz w:val="18"/>
          <w:szCs w:val="18"/>
        </w:rPr>
      </w:pPr>
    </w:p>
    <w:p w14:paraId="703C7E1B" w14:textId="77777777" w:rsidR="0057487D" w:rsidRDefault="0057487D" w:rsidP="00384D92">
      <w:pPr>
        <w:ind w:left="426"/>
        <w:jc w:val="both"/>
        <w:rPr>
          <w:rFonts w:ascii="Verdana" w:hAnsi="Verdana" w:cs="Arial"/>
          <w:sz w:val="18"/>
          <w:szCs w:val="18"/>
        </w:rPr>
      </w:pPr>
    </w:p>
    <w:p w14:paraId="5BBEC3C6" w14:textId="77777777" w:rsidR="0057487D" w:rsidRDefault="0057487D" w:rsidP="00384D92">
      <w:pPr>
        <w:ind w:left="426"/>
        <w:jc w:val="both"/>
        <w:rPr>
          <w:rFonts w:ascii="Verdana" w:hAnsi="Verdana" w:cs="Arial"/>
          <w:sz w:val="18"/>
          <w:szCs w:val="18"/>
        </w:rPr>
      </w:pPr>
    </w:p>
    <w:p w14:paraId="40696769" w14:textId="77777777" w:rsidR="0057487D" w:rsidRDefault="0057487D" w:rsidP="00384D92">
      <w:pPr>
        <w:ind w:left="426"/>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1963DFE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bookmarkStart w:id="19" w:name="_Hlk181209211"/>
      <w:r w:rsidRPr="00D32180">
        <w:rPr>
          <w:rFonts w:ascii="Verdana" w:hAnsi="Verdana" w:cstheme="minorHAnsi"/>
          <w:b/>
          <w:bCs/>
          <w:sz w:val="18"/>
          <w:szCs w:val="18"/>
        </w:rPr>
        <w:t xml:space="preserve">Método de Selección de </w:t>
      </w:r>
      <w:r w:rsidR="0046645D">
        <w:rPr>
          <w:rFonts w:ascii="Verdana" w:hAnsi="Verdana" w:cstheme="minorHAnsi"/>
          <w:b/>
          <w:bCs/>
          <w:sz w:val="18"/>
          <w:szCs w:val="18"/>
        </w:rPr>
        <w:t xml:space="preserve">Precio Evaluado </w:t>
      </w:r>
      <w:proofErr w:type="spellStart"/>
      <w:r w:rsidR="0046645D">
        <w:rPr>
          <w:rFonts w:ascii="Verdana" w:hAnsi="Verdana" w:cstheme="minorHAnsi"/>
          <w:b/>
          <w:bCs/>
          <w:sz w:val="18"/>
          <w:szCs w:val="18"/>
        </w:rPr>
        <w:t>Mas</w:t>
      </w:r>
      <w:proofErr w:type="spellEnd"/>
      <w:r w:rsidR="0046645D">
        <w:rPr>
          <w:rFonts w:ascii="Verdana" w:hAnsi="Verdana" w:cstheme="minorHAnsi"/>
          <w:b/>
          <w:bCs/>
          <w:sz w:val="18"/>
          <w:szCs w:val="18"/>
        </w:rPr>
        <w:t xml:space="preserve"> Bajo</w:t>
      </w:r>
      <w:r w:rsidRPr="00D32180">
        <w:rPr>
          <w:rFonts w:ascii="Verdana" w:hAnsi="Verdana" w:cstheme="minorHAnsi"/>
          <w:b/>
          <w:bCs/>
          <w:sz w:val="18"/>
          <w:szCs w:val="18"/>
        </w:rPr>
        <w:t>:</w:t>
      </w:r>
      <w:r w:rsidRPr="00D32180">
        <w:rPr>
          <w:rFonts w:ascii="Verdana" w:hAnsi="Verdana" w:cstheme="minorHAnsi"/>
          <w:bCs/>
          <w:sz w:val="18"/>
          <w:szCs w:val="18"/>
        </w:rPr>
        <w:t xml:space="preserve"> </w:t>
      </w:r>
      <w:r w:rsidR="0046645D">
        <w:rPr>
          <w:rFonts w:ascii="Verdana" w:hAnsi="Verdana" w:cstheme="minorHAnsi"/>
          <w:bCs/>
          <w:sz w:val="18"/>
          <w:szCs w:val="18"/>
        </w:rPr>
        <w:t>Es el método en el que se aplica la evaluación de la propuesta que presenta el menor valor y que, posteriormente se someterá a la evaluación técnica de la propuesta aplicando la metodología Cumple / No Cumple.</w:t>
      </w:r>
    </w:p>
    <w:bookmarkEnd w:id="19"/>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53EC8950"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345CAA37" w14:textId="77777777" w:rsidR="009737D4" w:rsidRPr="00CF17AD" w:rsidRDefault="009737D4"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lastRenderedPageBreak/>
        <w:t>Mejoramiento (Ejecución en vivienda ya existente, priorizando la mejora de cubiertas, muros y pisos);</w:t>
      </w:r>
    </w:p>
    <w:p w14:paraId="0AC201DA" w14:textId="77777777" w:rsidR="00564735" w:rsidRPr="00564735"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7777777" w:rsidR="00CF17AD" w:rsidRPr="00CF17AD" w:rsidRDefault="00564735" w:rsidP="00085640">
      <w:pPr>
        <w:pStyle w:val="Prrafodelista"/>
        <w:numPr>
          <w:ilvl w:val="0"/>
          <w:numId w:val="31"/>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01250777"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w:t>
      </w:r>
      <w:r w:rsidR="00B27567" w:rsidRPr="00E408A7">
        <w:rPr>
          <w:rFonts w:ascii="Verdana" w:hAnsi="Verdana" w:cstheme="minorHAnsi"/>
          <w:bCs/>
          <w:sz w:val="18"/>
          <w:szCs w:val="18"/>
        </w:rPr>
        <w:t>condiciones establecidas</w:t>
      </w:r>
      <w:r w:rsidRPr="00E408A7">
        <w:rPr>
          <w:rFonts w:ascii="Verdana" w:hAnsi="Verdana" w:cstheme="minorHAnsi"/>
          <w:bCs/>
          <w:sz w:val="18"/>
          <w:szCs w:val="18"/>
        </w:rPr>
        <w:t xml:space="preserve">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2CFD4BA5" w14:textId="77777777" w:rsidR="00615DE2" w:rsidRDefault="00615DE2" w:rsidP="002C09D7">
      <w:pPr>
        <w:pStyle w:val="Ttulo8"/>
        <w:rPr>
          <w:rFonts w:ascii="Verdana" w:hAnsi="Verdana" w:cs="Arial"/>
          <w:sz w:val="18"/>
          <w:szCs w:val="18"/>
          <w:u w:val="none"/>
        </w:rPr>
      </w:pPr>
      <w:r>
        <w:rPr>
          <w:rFonts w:ascii="Verdana" w:hAnsi="Verdana" w:cs="Arial"/>
          <w:sz w:val="18"/>
          <w:szCs w:val="18"/>
          <w:u w:val="none"/>
        </w:rPr>
        <w:br w:type="page"/>
      </w:r>
    </w:p>
    <w:p w14:paraId="23375AED" w14:textId="255E4802"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015085AB" w:rsidR="00302B7E" w:rsidRPr="00653C8D" w:rsidRDefault="002C09D7" w:rsidP="00A87AAB">
      <w:pPr>
        <w:pStyle w:val="Ttulo10"/>
        <w:numPr>
          <w:ilvl w:val="0"/>
          <w:numId w:val="42"/>
        </w:numPr>
        <w:spacing w:before="0" w:after="0"/>
        <w:ind w:left="426"/>
        <w:jc w:val="both"/>
        <w:rPr>
          <w:rFonts w:ascii="Verdana" w:hAnsi="Verdana"/>
          <w:sz w:val="18"/>
        </w:rPr>
      </w:pPr>
      <w:bookmarkStart w:id="20" w:name="_Toc347486251"/>
      <w:r w:rsidRPr="00653C8D">
        <w:rPr>
          <w:rFonts w:ascii="Verdana" w:hAnsi="Verdana"/>
          <w:sz w:val="18"/>
        </w:rPr>
        <w:t>DATOS GENERALES DE</w:t>
      </w:r>
      <w:r w:rsidR="007C7668" w:rsidRPr="00653C8D">
        <w:rPr>
          <w:rFonts w:ascii="Verdana" w:hAnsi="Verdana"/>
          <w:sz w:val="18"/>
        </w:rPr>
        <w:t>L PROCESO DE CONTRATACIÓN</w:t>
      </w:r>
      <w:bookmarkEnd w:id="20"/>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0F9ED92F" w14:textId="77777777" w:rsidR="00302B7E" w:rsidRPr="00653C8D" w:rsidRDefault="00302B7E" w:rsidP="00302B7E">
      <w:pPr>
        <w:pStyle w:val="Ttulo10"/>
        <w:spacing w:before="0" w:after="0"/>
        <w:jc w:val="both"/>
        <w:rPr>
          <w:rFonts w:ascii="Verdana" w:hAnsi="Verdana"/>
          <w:sz w:val="18"/>
        </w:rPr>
      </w:pPr>
      <w:bookmarkStart w:id="21" w:name="_Hlk181199786"/>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655D3D" w:rsidRPr="00AD6FF4" w14:paraId="63E69626" w14:textId="77777777" w:rsidTr="00197416">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2F301D73" w14:textId="77777777" w:rsidR="00655D3D" w:rsidRPr="00AD6FF4" w:rsidRDefault="00655D3D" w:rsidP="00085640">
            <w:pPr>
              <w:numPr>
                <w:ilvl w:val="0"/>
                <w:numId w:val="26"/>
              </w:numPr>
              <w:ind w:left="0" w:firstLine="0"/>
              <w:jc w:val="both"/>
              <w:rPr>
                <w:rFonts w:ascii="Arial" w:hAnsi="Arial" w:cs="Arial"/>
                <w:b/>
                <w:color w:val="FFFFFF"/>
                <w:sz w:val="16"/>
                <w:szCs w:val="16"/>
                <w:lang w:val="es-BO"/>
              </w:rPr>
            </w:pPr>
            <w:bookmarkStart w:id="22" w:name="_Hlk181199754"/>
            <w:r w:rsidRPr="00AD6FF4">
              <w:rPr>
                <w:rFonts w:ascii="Arial" w:hAnsi="Arial" w:cs="Arial"/>
                <w:b/>
                <w:color w:val="FFFFFF"/>
                <w:sz w:val="16"/>
                <w:szCs w:val="16"/>
                <w:lang w:val="es-BO"/>
              </w:rPr>
              <w:t>DATOS DE LA CONTRATACIÓN</w:t>
            </w:r>
          </w:p>
        </w:tc>
      </w:tr>
      <w:tr w:rsidR="00655D3D" w:rsidRPr="00AD6FF4" w14:paraId="49CEFF49" w14:textId="77777777" w:rsidTr="00197416">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01B13B0" w14:textId="77777777" w:rsidR="00655D3D" w:rsidRPr="00AD6FF4" w:rsidRDefault="00655D3D" w:rsidP="00D776C8">
            <w:pPr>
              <w:rPr>
                <w:rFonts w:ascii="Arial" w:hAnsi="Arial" w:cs="Arial"/>
                <w:b/>
                <w:sz w:val="16"/>
                <w:szCs w:val="16"/>
                <w:lang w:val="es-BO"/>
              </w:rPr>
            </w:pPr>
          </w:p>
        </w:tc>
      </w:tr>
      <w:tr w:rsidR="00655D3D" w:rsidRPr="00AD6FF4" w14:paraId="4C1CD087" w14:textId="77777777" w:rsidTr="00197416">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25245DC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7F2E4EFD"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994CDA"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4A26144C" w14:textId="5F75A4A8" w:rsidR="00655D3D" w:rsidRPr="006516E0" w:rsidRDefault="001E2C78" w:rsidP="00466652">
            <w:pPr>
              <w:tabs>
                <w:tab w:val="left" w:pos="495"/>
              </w:tabs>
              <w:ind w:left="142" w:right="243"/>
              <w:jc w:val="center"/>
              <w:rPr>
                <w:rFonts w:ascii="Verdana" w:hAnsi="Verdana" w:cs="Arial"/>
                <w:b/>
                <w:sz w:val="14"/>
                <w:szCs w:val="14"/>
                <w:lang w:val="es-ES_tradnl"/>
              </w:rPr>
            </w:pPr>
            <w:r w:rsidRPr="000C005E">
              <w:rPr>
                <w:rFonts w:ascii="Verdana" w:hAnsi="Verdana" w:cs="Arial"/>
                <w:b/>
                <w:color w:val="FF0000"/>
                <w:sz w:val="14"/>
                <w:szCs w:val="14"/>
                <w:lang w:val="es-BO"/>
              </w:rPr>
              <w:t xml:space="preserve">PROYECTO DE VIVIENDA CUALITATIVA EN EL MUNICIPIO DE MONTEAGUDO -FASE(XIX) 2024- CHUQUISACA </w:t>
            </w:r>
            <w:r w:rsidR="00F0339D">
              <w:rPr>
                <w:rFonts w:ascii="Verdana" w:hAnsi="Verdana" w:cs="Arial"/>
                <w:b/>
                <w:color w:val="FF0000"/>
                <w:sz w:val="14"/>
                <w:szCs w:val="14"/>
                <w:lang w:val="es-BO"/>
              </w:rPr>
              <w:t>(CUARTA</w:t>
            </w:r>
            <w:r w:rsidRPr="00463D17">
              <w:rPr>
                <w:rFonts w:ascii="Verdana" w:hAnsi="Verdana" w:cs="Arial"/>
                <w:b/>
                <w:color w:val="FF0000"/>
                <w:sz w:val="14"/>
                <w:szCs w:val="14"/>
                <w:lang w:val="es-BO"/>
              </w:rPr>
              <w:t xml:space="preserve"> CONVOCATORIA)</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31E57DEE" w14:textId="77777777" w:rsidR="00655D3D" w:rsidRPr="00AD6FF4" w:rsidRDefault="00655D3D" w:rsidP="00D776C8">
            <w:pPr>
              <w:rPr>
                <w:rFonts w:ascii="Arial" w:hAnsi="Arial" w:cs="Arial"/>
                <w:sz w:val="16"/>
                <w:szCs w:val="16"/>
                <w:lang w:val="es-BO"/>
              </w:rPr>
            </w:pPr>
          </w:p>
        </w:tc>
      </w:tr>
      <w:tr w:rsidR="00655D3D" w:rsidRPr="00AD6FF4" w14:paraId="7E48F7DD" w14:textId="77777777" w:rsidTr="00197416">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878A64F"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790E152"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C20B83E" w14:textId="77777777" w:rsidR="00655D3D" w:rsidRPr="00AD6FF4" w:rsidRDefault="00655D3D" w:rsidP="00D776C8">
            <w:pPr>
              <w:rPr>
                <w:rFonts w:ascii="Arial" w:hAnsi="Arial" w:cs="Arial"/>
                <w:sz w:val="16"/>
                <w:szCs w:val="16"/>
                <w:lang w:val="es-BO"/>
              </w:rPr>
            </w:pPr>
          </w:p>
        </w:tc>
      </w:tr>
      <w:tr w:rsidR="00655D3D" w:rsidRPr="00AD6FF4" w14:paraId="4A3467DF" w14:textId="77777777" w:rsidTr="00197416">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56FEDB5"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1FF105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122E6C5" w14:textId="77777777" w:rsidR="00655D3D" w:rsidRPr="00AD6FF4" w:rsidRDefault="00655D3D" w:rsidP="00D776C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72FBF57F" w14:textId="17EEC801" w:rsidR="00655D3D" w:rsidRPr="00AD6FF4" w:rsidRDefault="001E2C78" w:rsidP="00D776C8">
            <w:pPr>
              <w:rPr>
                <w:rFonts w:ascii="Arial" w:hAnsi="Arial" w:cs="Arial"/>
                <w:sz w:val="16"/>
                <w:szCs w:val="16"/>
                <w:lang w:val="es-BO"/>
              </w:rPr>
            </w:pPr>
            <w:r w:rsidRPr="0074643C">
              <w:rPr>
                <w:rFonts w:ascii="Arial" w:hAnsi="Arial" w:cs="Arial"/>
                <w:color w:val="FF0000"/>
                <w:sz w:val="16"/>
                <w:szCs w:val="16"/>
                <w:lang w:val="es-BO"/>
              </w:rPr>
              <w:t xml:space="preserve">AEV-CH-DC </w:t>
            </w:r>
            <w:r>
              <w:rPr>
                <w:rFonts w:ascii="Arial" w:hAnsi="Arial" w:cs="Arial"/>
                <w:color w:val="FF0000"/>
                <w:sz w:val="16"/>
                <w:szCs w:val="16"/>
                <w:lang w:val="es-BO"/>
              </w:rPr>
              <w:t>112/24</w:t>
            </w:r>
          </w:p>
        </w:tc>
        <w:tc>
          <w:tcPr>
            <w:tcW w:w="1635" w:type="pct"/>
            <w:gridSpan w:val="3"/>
            <w:tcBorders>
              <w:top w:val="nil"/>
              <w:left w:val="single" w:sz="4" w:space="0" w:color="auto"/>
              <w:bottom w:val="nil"/>
              <w:right w:val="single" w:sz="4" w:space="0" w:color="auto"/>
            </w:tcBorders>
            <w:shd w:val="clear" w:color="auto" w:fill="auto"/>
            <w:vAlign w:val="center"/>
          </w:tcPr>
          <w:p w14:paraId="4705F27C" w14:textId="77777777" w:rsidR="00655D3D" w:rsidRPr="00AD6FF4" w:rsidRDefault="00655D3D" w:rsidP="00D776C8">
            <w:pPr>
              <w:rPr>
                <w:rFonts w:ascii="Arial" w:hAnsi="Arial" w:cs="Arial"/>
                <w:sz w:val="16"/>
                <w:szCs w:val="16"/>
                <w:lang w:val="es-BO"/>
              </w:rPr>
            </w:pPr>
          </w:p>
        </w:tc>
      </w:tr>
      <w:tr w:rsidR="00655D3D" w:rsidRPr="00AD6FF4" w14:paraId="485C76D2" w14:textId="77777777" w:rsidTr="00197416">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781B445"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5EDA83D"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95BF897" w14:textId="77777777" w:rsidR="00655D3D" w:rsidRPr="00AD6FF4" w:rsidRDefault="00655D3D" w:rsidP="00D776C8">
            <w:pPr>
              <w:rPr>
                <w:rFonts w:ascii="Arial" w:hAnsi="Arial" w:cs="Arial"/>
                <w:sz w:val="16"/>
                <w:szCs w:val="16"/>
                <w:lang w:val="es-BO"/>
              </w:rPr>
            </w:pPr>
          </w:p>
        </w:tc>
      </w:tr>
      <w:tr w:rsidR="00655D3D" w:rsidRPr="00AD6FF4" w14:paraId="2860C22C" w14:textId="77777777" w:rsidTr="00197416">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E473873" w14:textId="30D0673E" w:rsidR="00655D3D" w:rsidRPr="00843294" w:rsidRDefault="00655D3D" w:rsidP="00D776C8">
            <w:pPr>
              <w:rPr>
                <w:rFonts w:ascii="Arial" w:hAnsi="Arial" w:cs="Arial"/>
                <w:b/>
                <w:sz w:val="16"/>
                <w:szCs w:val="16"/>
                <w:lang w:val="es-BO"/>
              </w:rPr>
            </w:pPr>
            <w:r w:rsidRPr="00843294">
              <w:rPr>
                <w:rFonts w:ascii="Arial" w:hAnsi="Arial" w:cs="Arial"/>
                <w:b/>
                <w:sz w:val="16"/>
                <w:szCs w:val="16"/>
                <w:lang w:val="es-BO"/>
              </w:rPr>
              <w:t>Gestión</w:t>
            </w:r>
            <w:r w:rsidR="00632123" w:rsidRPr="00843294">
              <w:rPr>
                <w:rFonts w:ascii="Arial" w:hAnsi="Arial" w:cs="Arial"/>
                <w:b/>
                <w:sz w:val="16"/>
                <w:szCs w:val="16"/>
                <w:lang w:val="es-BO"/>
              </w:rPr>
              <w:t xml:space="preserve">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D4D454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8689DA7" w14:textId="77777777" w:rsidR="00655D3D" w:rsidRPr="00AD6FF4" w:rsidRDefault="00655D3D" w:rsidP="00D776C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3074BAC1" w14:textId="46F52771" w:rsidR="00655D3D" w:rsidRPr="00AD6FF4" w:rsidRDefault="0057487D" w:rsidP="00D776C8">
            <w:pPr>
              <w:rPr>
                <w:rFonts w:ascii="Arial" w:hAnsi="Arial" w:cs="Arial"/>
                <w:sz w:val="16"/>
                <w:szCs w:val="16"/>
                <w:lang w:val="es-BO"/>
              </w:rPr>
            </w:pPr>
            <w:r>
              <w:rPr>
                <w:rFonts w:ascii="Arial" w:hAnsi="Arial" w:cs="Arial"/>
                <w:sz w:val="16"/>
                <w:szCs w:val="16"/>
                <w:lang w:val="es-BO"/>
              </w:rPr>
              <w:t>202</w:t>
            </w:r>
            <w:r w:rsidR="00F0339D">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092D429A" w14:textId="77777777" w:rsidR="00655D3D" w:rsidRPr="00AD6FF4" w:rsidRDefault="00655D3D" w:rsidP="00D776C8">
            <w:pPr>
              <w:rPr>
                <w:rFonts w:ascii="Arial" w:hAnsi="Arial" w:cs="Arial"/>
                <w:sz w:val="16"/>
                <w:szCs w:val="16"/>
                <w:lang w:val="es-BO"/>
              </w:rPr>
            </w:pPr>
          </w:p>
        </w:tc>
      </w:tr>
      <w:tr w:rsidR="00655D3D" w:rsidRPr="00AD6FF4" w14:paraId="4AED158F"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305DC9D"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2ED4994"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42C84BC" w14:textId="77777777" w:rsidR="00655D3D" w:rsidRPr="00AD6FF4" w:rsidRDefault="00655D3D" w:rsidP="00D776C8">
            <w:pPr>
              <w:rPr>
                <w:rFonts w:ascii="Arial" w:hAnsi="Arial" w:cs="Arial"/>
                <w:sz w:val="16"/>
                <w:szCs w:val="16"/>
                <w:lang w:val="es-BO"/>
              </w:rPr>
            </w:pPr>
          </w:p>
        </w:tc>
      </w:tr>
      <w:tr w:rsidR="00655D3D" w:rsidRPr="00AD6FF4" w14:paraId="58107E10" w14:textId="77777777" w:rsidTr="00A84CC3">
        <w:trPr>
          <w:trHeight w:val="8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460F30F" w14:textId="2DF7B06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Precio Referencial</w:t>
            </w:r>
            <w:r w:rsidR="00704425" w:rsidRPr="00C60BCF">
              <w:rPr>
                <w:rFonts w:ascii="Arial" w:hAnsi="Arial" w:cs="Arial"/>
                <w:b/>
                <w:sz w:val="16"/>
                <w:szCs w:val="16"/>
                <w:lang w:val="es-BO"/>
              </w:rPr>
              <w:t xml:space="preserve">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592D57" w14:textId="77777777" w:rsidR="00655D3D" w:rsidRPr="00C60BCF" w:rsidRDefault="00655D3D" w:rsidP="00D776C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62D207E" w14:textId="77777777" w:rsidR="00655D3D" w:rsidRPr="00C60BCF"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6C161CE3" w14:textId="77777777" w:rsidR="00704425" w:rsidRPr="00C60BCF" w:rsidRDefault="00704425" w:rsidP="00D776C8">
            <w:pPr>
              <w:rPr>
                <w:strike/>
                <w:sz w:val="14"/>
              </w:rPr>
            </w:pPr>
          </w:p>
          <w:p w14:paraId="42D2FDAB" w14:textId="77777777" w:rsidR="001E2C78" w:rsidRPr="001E2C78" w:rsidRDefault="001E2C78" w:rsidP="001E2C78">
            <w:pPr>
              <w:rPr>
                <w:rFonts w:ascii="Arial" w:hAnsi="Arial" w:cs="Arial"/>
                <w:b/>
                <w:sz w:val="16"/>
                <w:szCs w:val="16"/>
              </w:rPr>
            </w:pPr>
            <w:r w:rsidRPr="001E2C78">
              <w:rPr>
                <w:rFonts w:ascii="Arial" w:hAnsi="Arial" w:cs="Arial"/>
                <w:b/>
                <w:sz w:val="16"/>
                <w:szCs w:val="16"/>
              </w:rPr>
              <w:t>Precio Referencial Total</w:t>
            </w:r>
          </w:p>
          <w:p w14:paraId="3C448353" w14:textId="6E4C6ED8" w:rsidR="00704425" w:rsidRPr="001E2C78" w:rsidRDefault="001E2C78" w:rsidP="00D776C8">
            <w:pPr>
              <w:rPr>
                <w:strike/>
                <w:sz w:val="14"/>
              </w:rPr>
            </w:pPr>
            <w:r w:rsidRPr="001E2C78">
              <w:rPr>
                <w:rFonts w:ascii="Arial" w:hAnsi="Arial" w:cs="Arial"/>
                <w:b/>
                <w:sz w:val="16"/>
                <w:szCs w:val="16"/>
              </w:rPr>
              <w:t>Bs. 2.759.801,13 (dos millones setecientos cincuenta y nueve mil ochocientos uno 13/100).</w:t>
            </w:r>
          </w:p>
        </w:tc>
        <w:tc>
          <w:tcPr>
            <w:tcW w:w="896" w:type="pct"/>
            <w:gridSpan w:val="2"/>
            <w:tcBorders>
              <w:top w:val="nil"/>
              <w:left w:val="single" w:sz="4" w:space="0" w:color="auto"/>
              <w:bottom w:val="nil"/>
              <w:right w:val="single" w:sz="4" w:space="0" w:color="auto"/>
            </w:tcBorders>
            <w:shd w:val="clear" w:color="auto" w:fill="auto"/>
            <w:vAlign w:val="center"/>
          </w:tcPr>
          <w:p w14:paraId="2B6EE33E" w14:textId="77777777" w:rsidR="00655D3D" w:rsidRPr="00AD6FF4" w:rsidRDefault="00655D3D" w:rsidP="00D776C8">
            <w:pPr>
              <w:rPr>
                <w:rFonts w:ascii="Arial" w:hAnsi="Arial" w:cs="Arial"/>
                <w:sz w:val="16"/>
                <w:szCs w:val="16"/>
                <w:lang w:val="es-BO"/>
              </w:rPr>
            </w:pPr>
          </w:p>
        </w:tc>
      </w:tr>
      <w:tr w:rsidR="00655D3D" w:rsidRPr="00AD6FF4" w14:paraId="66DC9F58" w14:textId="77777777" w:rsidTr="00197416">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BC12307"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6976A6"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7F96D22" w14:textId="77777777" w:rsidR="00655D3D" w:rsidRPr="00A1481F" w:rsidRDefault="00655D3D" w:rsidP="00D776C8">
            <w:pPr>
              <w:rPr>
                <w:rFonts w:ascii="Arial" w:hAnsi="Arial" w:cs="Arial"/>
                <w:b/>
                <w:sz w:val="16"/>
                <w:szCs w:val="16"/>
                <w:lang w:val="es-BO"/>
              </w:rPr>
            </w:pPr>
          </w:p>
        </w:tc>
      </w:tr>
      <w:tr w:rsidR="00655D3D" w:rsidRPr="00AD6FF4" w14:paraId="7EC3EC64" w14:textId="77777777" w:rsidTr="00197416">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5E036C7" w14:textId="1EE2204A" w:rsidR="00655D3D" w:rsidRPr="00AD6FF4" w:rsidRDefault="00655D3D" w:rsidP="003B170B">
            <w:pPr>
              <w:rPr>
                <w:rFonts w:ascii="Arial" w:hAnsi="Arial" w:cs="Arial"/>
                <w:b/>
                <w:sz w:val="16"/>
                <w:szCs w:val="16"/>
                <w:lang w:val="es-BO"/>
              </w:rPr>
            </w:pPr>
            <w:r w:rsidRPr="00AD6FF4">
              <w:rPr>
                <w:rFonts w:ascii="Arial" w:hAnsi="Arial" w:cs="Arial"/>
                <w:b/>
                <w:sz w:val="16"/>
                <w:szCs w:val="16"/>
                <w:lang w:val="es-BO"/>
              </w:rPr>
              <w:t xml:space="preserve">Plazo de </w:t>
            </w:r>
            <w:r w:rsidR="00681779" w:rsidRPr="003B170B">
              <w:rPr>
                <w:rFonts w:ascii="Arial" w:hAnsi="Arial" w:cs="Arial"/>
                <w:b/>
                <w:sz w:val="16"/>
                <w:szCs w:val="16"/>
                <w:lang w:val="es-BO"/>
              </w:rPr>
              <w:t xml:space="preserve">Ejecución </w:t>
            </w:r>
            <w:r w:rsidR="00C60BCF">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5A24F9B"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ED4A296" w14:textId="77777777" w:rsidR="00655D3D" w:rsidRPr="00AD6FF4" w:rsidRDefault="00655D3D" w:rsidP="00D776C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E6E0D97" w14:textId="348BA639" w:rsidR="00655D3D" w:rsidRPr="00AD6FF4" w:rsidRDefault="001E2C78" w:rsidP="001E2C78">
            <w:pPr>
              <w:jc w:val="both"/>
              <w:rPr>
                <w:rFonts w:ascii="Arial" w:hAnsi="Arial" w:cs="Arial"/>
                <w:sz w:val="16"/>
                <w:szCs w:val="16"/>
                <w:lang w:val="es-BO"/>
              </w:rPr>
            </w:pPr>
            <w:r w:rsidRPr="001E2C78">
              <w:rPr>
                <w:rFonts w:ascii="Arial" w:hAnsi="Arial" w:cs="Arial"/>
                <w:b/>
                <w:color w:val="FF0000"/>
                <w:sz w:val="16"/>
                <w:szCs w:val="16"/>
              </w:rPr>
              <w:t>165 (ciento sesenta y cinco)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2F0C1D11" w14:textId="77777777" w:rsidR="00655D3D" w:rsidRPr="00AD6FF4" w:rsidRDefault="00655D3D" w:rsidP="00D776C8">
            <w:pPr>
              <w:rPr>
                <w:rFonts w:ascii="Arial" w:hAnsi="Arial" w:cs="Arial"/>
                <w:sz w:val="16"/>
                <w:szCs w:val="16"/>
                <w:lang w:val="es-BO"/>
              </w:rPr>
            </w:pPr>
          </w:p>
        </w:tc>
      </w:tr>
      <w:tr w:rsidR="00655D3D" w:rsidRPr="00AD6FF4" w14:paraId="3C3E04F1" w14:textId="77777777" w:rsidTr="00197416">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3D50A2A7" w14:textId="77777777" w:rsidR="00655D3D" w:rsidRPr="00AD6FF4" w:rsidRDefault="00655D3D" w:rsidP="00D776C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97CB0EA"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1F9BEF74" w14:textId="77777777" w:rsidR="00655D3D" w:rsidRPr="00AD6FF4" w:rsidRDefault="00655D3D" w:rsidP="00D776C8">
            <w:pPr>
              <w:rPr>
                <w:rFonts w:ascii="Arial" w:hAnsi="Arial" w:cs="Arial"/>
                <w:sz w:val="16"/>
                <w:szCs w:val="16"/>
                <w:lang w:val="es-BO"/>
              </w:rPr>
            </w:pPr>
          </w:p>
        </w:tc>
      </w:tr>
      <w:tr w:rsidR="00720541" w:rsidRPr="00AD6FF4" w14:paraId="477719F6" w14:textId="77777777" w:rsidTr="00197416">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505630"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F073199" w14:textId="77777777" w:rsidR="00720541" w:rsidRPr="00AD6FF4" w:rsidRDefault="00720541"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206A354" w14:textId="77777777" w:rsidR="00720541" w:rsidRPr="00AD6FF4" w:rsidRDefault="00720541"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33B4CB2C" w14:textId="1DE03FE1" w:rsidR="00720541"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0758AF60" w14:textId="5223AB5A" w:rsidR="00720541" w:rsidRPr="00C60BCF" w:rsidRDefault="00720541" w:rsidP="00D776C8">
            <w:pPr>
              <w:rPr>
                <w:rFonts w:ascii="Arial" w:hAnsi="Arial" w:cs="Arial"/>
                <w:sz w:val="16"/>
                <w:szCs w:val="16"/>
                <w:lang w:val="es-BO"/>
              </w:rPr>
            </w:pPr>
            <w:r w:rsidRPr="00C60BCF">
              <w:rPr>
                <w:rFonts w:ascii="Arial" w:hAnsi="Arial" w:cs="Arial"/>
                <w:sz w:val="16"/>
                <w:szCs w:val="16"/>
                <w:lang w:val="es-BO"/>
              </w:rPr>
              <w:t xml:space="preserve">Precio Evaluado </w:t>
            </w:r>
            <w:r w:rsidR="001E2C78" w:rsidRPr="00C60BCF">
              <w:rPr>
                <w:rFonts w:ascii="Arial" w:hAnsi="Arial" w:cs="Arial"/>
                <w:sz w:val="16"/>
                <w:szCs w:val="16"/>
                <w:lang w:val="es-BO"/>
              </w:rPr>
              <w:t>Más</w:t>
            </w:r>
            <w:r w:rsidRPr="00C60BCF">
              <w:rPr>
                <w:rFonts w:ascii="Arial" w:hAnsi="Arial" w:cs="Arial"/>
                <w:sz w:val="16"/>
                <w:szCs w:val="16"/>
                <w:lang w:val="es-BO"/>
              </w:rPr>
              <w:t xml:space="preserve"> Bajo </w:t>
            </w:r>
          </w:p>
        </w:tc>
        <w:tc>
          <w:tcPr>
            <w:tcW w:w="1716" w:type="pct"/>
            <w:gridSpan w:val="4"/>
            <w:tcBorders>
              <w:top w:val="nil"/>
              <w:left w:val="single" w:sz="4" w:space="0" w:color="auto"/>
              <w:bottom w:val="nil"/>
              <w:right w:val="single" w:sz="4" w:space="0" w:color="auto"/>
            </w:tcBorders>
            <w:shd w:val="clear" w:color="auto" w:fill="auto"/>
            <w:vAlign w:val="center"/>
          </w:tcPr>
          <w:p w14:paraId="704CA587" w14:textId="77777777" w:rsidR="00720541" w:rsidRPr="00AD6FF4" w:rsidRDefault="00720541" w:rsidP="00D776C8">
            <w:pPr>
              <w:rPr>
                <w:rFonts w:ascii="Arial" w:hAnsi="Arial" w:cs="Arial"/>
                <w:sz w:val="16"/>
                <w:szCs w:val="16"/>
                <w:lang w:val="es-BO"/>
              </w:rPr>
            </w:pPr>
          </w:p>
        </w:tc>
      </w:tr>
      <w:tr w:rsidR="00655D3D" w:rsidRPr="00AD6FF4" w14:paraId="02BE664D" w14:textId="77777777" w:rsidTr="00197416">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F2BDE30"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0F7BFE4" w14:textId="77777777" w:rsidR="00655D3D" w:rsidRPr="00AD6FF4" w:rsidRDefault="00655D3D" w:rsidP="00D776C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894940"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2CCBD14D" w14:textId="77777777" w:rsidR="00655D3D" w:rsidRPr="00AD6FF4" w:rsidRDefault="00655D3D" w:rsidP="00D776C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22294187" w14:textId="77777777" w:rsidR="00655D3D" w:rsidRPr="00AD6FF4" w:rsidRDefault="00655D3D" w:rsidP="00D776C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23C3A79E"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24022E7E" w14:textId="77777777" w:rsidR="00655D3D" w:rsidRPr="00AD6FF4" w:rsidRDefault="00655D3D" w:rsidP="00D776C8">
            <w:pPr>
              <w:rPr>
                <w:rFonts w:ascii="Arial" w:hAnsi="Arial" w:cs="Arial"/>
                <w:sz w:val="16"/>
                <w:szCs w:val="16"/>
                <w:lang w:val="es-BO"/>
              </w:rPr>
            </w:pPr>
          </w:p>
        </w:tc>
      </w:tr>
      <w:tr w:rsidR="00655D3D" w:rsidRPr="00AD6FF4" w14:paraId="4E1860F8" w14:textId="77777777" w:rsidTr="00197416">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D67593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0D734A7"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0BE40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5238AA74" w14:textId="3EFF5914" w:rsidR="00655D3D" w:rsidRPr="00AD6FF4" w:rsidRDefault="0057487D" w:rsidP="00D776C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62EFF4E9" w14:textId="4F75A75B" w:rsidR="00655D3D" w:rsidRPr="00C60BCF" w:rsidRDefault="00655D3D" w:rsidP="0057487D">
            <w:pPr>
              <w:rPr>
                <w:rFonts w:ascii="Arial" w:hAnsi="Arial" w:cs="Arial"/>
                <w:sz w:val="16"/>
                <w:szCs w:val="16"/>
                <w:lang w:val="es-BO"/>
              </w:rPr>
            </w:pPr>
            <w:r w:rsidRPr="00C60BCF">
              <w:rPr>
                <w:rFonts w:ascii="Arial" w:hAnsi="Arial" w:cs="Arial"/>
                <w:sz w:val="16"/>
                <w:szCs w:val="16"/>
                <w:lang w:val="es-BO"/>
              </w:rPr>
              <w:t>Convocatoria Pública Nacional</w:t>
            </w:r>
            <w:r w:rsidR="00704425" w:rsidRPr="00C60BCF">
              <w:rPr>
                <w:rFonts w:ascii="Arial" w:hAnsi="Arial" w:cs="Arial"/>
                <w:sz w:val="16"/>
                <w:szCs w:val="16"/>
                <w:lang w:val="es-BO"/>
              </w:rPr>
              <w:t xml:space="preserve"> </w:t>
            </w:r>
          </w:p>
        </w:tc>
        <w:tc>
          <w:tcPr>
            <w:tcW w:w="112" w:type="pct"/>
            <w:gridSpan w:val="2"/>
            <w:tcBorders>
              <w:top w:val="nil"/>
              <w:left w:val="single" w:sz="4" w:space="0" w:color="auto"/>
              <w:bottom w:val="nil"/>
              <w:right w:val="nil"/>
            </w:tcBorders>
            <w:shd w:val="clear" w:color="auto" w:fill="auto"/>
            <w:vAlign w:val="center"/>
          </w:tcPr>
          <w:p w14:paraId="2A938781" w14:textId="77777777" w:rsidR="00655D3D" w:rsidRPr="00AD6FF4" w:rsidRDefault="00655D3D" w:rsidP="00D776C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78C2392D" w14:textId="4E270B74" w:rsidR="00655D3D" w:rsidRPr="00AD6FF4" w:rsidRDefault="00655D3D" w:rsidP="00D776C8">
            <w:pPr>
              <w:rPr>
                <w:rFonts w:ascii="Arial" w:hAnsi="Arial" w:cs="Arial"/>
                <w:sz w:val="16"/>
                <w:szCs w:val="16"/>
                <w:lang w:val="es-BO"/>
              </w:rPr>
            </w:pPr>
          </w:p>
        </w:tc>
      </w:tr>
      <w:tr w:rsidR="00655D3D" w:rsidRPr="00AD6FF4" w14:paraId="40640C81"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84CDA0C"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55AA9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C7D5CF6" w14:textId="77777777" w:rsidR="00655D3D" w:rsidRPr="00AD6FF4" w:rsidRDefault="00655D3D" w:rsidP="00D776C8">
            <w:pPr>
              <w:rPr>
                <w:rFonts w:ascii="Arial" w:hAnsi="Arial" w:cs="Arial"/>
                <w:sz w:val="16"/>
                <w:szCs w:val="16"/>
                <w:lang w:val="es-BO"/>
              </w:rPr>
            </w:pPr>
          </w:p>
        </w:tc>
      </w:tr>
      <w:tr w:rsidR="00655D3D" w:rsidRPr="00AD6FF4" w14:paraId="37D2B1B7" w14:textId="77777777" w:rsidTr="00197416">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5940811C"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AA5FD9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CFF6632"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1D00772A" w14:textId="650932E6" w:rsidR="00655D3D"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5E8486C" w14:textId="104AD25C" w:rsidR="00655D3D" w:rsidRPr="00AD6FF4" w:rsidRDefault="00655D3D" w:rsidP="00D776C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2B2F199F" w14:textId="77777777" w:rsidR="00655D3D" w:rsidRPr="00AD6FF4" w:rsidRDefault="00655D3D" w:rsidP="00D776C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48F6C00E" w14:textId="77777777" w:rsidR="00655D3D" w:rsidRPr="00AD6FF4" w:rsidRDefault="00655D3D" w:rsidP="00D776C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3D32A404" w14:textId="77777777" w:rsidR="00655D3D" w:rsidRPr="00AD6FF4" w:rsidRDefault="00655D3D" w:rsidP="00D776C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ACAF981" w14:textId="77777777" w:rsidR="00655D3D" w:rsidRPr="00AD6FF4" w:rsidRDefault="00655D3D" w:rsidP="00D776C8">
            <w:pPr>
              <w:rPr>
                <w:rFonts w:ascii="Arial" w:hAnsi="Arial" w:cs="Arial"/>
                <w:sz w:val="16"/>
                <w:szCs w:val="16"/>
                <w:lang w:val="es-BO"/>
              </w:rPr>
            </w:pPr>
          </w:p>
        </w:tc>
      </w:tr>
      <w:tr w:rsidR="00655D3D" w:rsidRPr="00AD6FF4" w14:paraId="7B26B2A6" w14:textId="77777777" w:rsidTr="00197416">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F889E1" w14:textId="77777777" w:rsidR="00655D3D" w:rsidRPr="00AD6FF4" w:rsidRDefault="00655D3D" w:rsidP="00D776C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1CE52C1" w14:textId="77777777" w:rsidR="00655D3D" w:rsidRPr="00AD6FF4" w:rsidRDefault="00655D3D" w:rsidP="00D776C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349A409" w14:textId="77777777" w:rsidR="00655D3D" w:rsidRPr="00AD6FF4" w:rsidRDefault="00655D3D" w:rsidP="00D776C8">
            <w:pPr>
              <w:rPr>
                <w:rFonts w:ascii="Arial" w:hAnsi="Arial" w:cs="Arial"/>
                <w:sz w:val="16"/>
                <w:szCs w:val="16"/>
                <w:lang w:val="es-BO"/>
              </w:rPr>
            </w:pPr>
          </w:p>
        </w:tc>
      </w:tr>
      <w:tr w:rsidR="00197416" w:rsidRPr="00AD6FF4" w14:paraId="39799E96" w14:textId="77777777" w:rsidTr="0057487D">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A09227" w14:textId="3CE7E5CB" w:rsidR="00197416" w:rsidRPr="00AD6FF4" w:rsidRDefault="00197416" w:rsidP="007B5BAC">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913A1C9" w14:textId="77777777" w:rsidR="00197416" w:rsidRPr="00AD6FF4" w:rsidRDefault="00197416"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13257A9" w14:textId="77777777" w:rsidR="00197416" w:rsidRPr="00AD6FF4" w:rsidRDefault="00197416" w:rsidP="00D776C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3359DEB7" w14:textId="2CF28B34" w:rsidR="00197416" w:rsidRPr="00AD6FF4" w:rsidRDefault="0057487D" w:rsidP="00D776C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20856B7F" w14:textId="5930E35B" w:rsidR="00197416" w:rsidRPr="00C60BCF" w:rsidRDefault="00197416" w:rsidP="00D776C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F403506" w14:textId="77777777" w:rsidTr="00197416">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D55F4B5" w14:textId="195AB4D5" w:rsidR="00720541" w:rsidRPr="00AD6FF4" w:rsidRDefault="00720541" w:rsidP="00720541">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5998EE8" w14:textId="77777777" w:rsidR="00720541" w:rsidRPr="00AD6FF4" w:rsidRDefault="00720541" w:rsidP="00720541">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7F0C3B3C"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3496EA7" w14:textId="6FD32813" w:rsidR="00720541" w:rsidRPr="00AD6FF4" w:rsidRDefault="0057487D" w:rsidP="00720541">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2199AAF5" w14:textId="3571804C"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720541" w:rsidRPr="00AD6FF4" w14:paraId="187ED65F" w14:textId="77777777" w:rsidTr="00197416">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EF5904F" w14:textId="7A68FF39"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DADF155" w14:textId="77777777" w:rsidR="00720541" w:rsidRPr="00AD6FF4" w:rsidRDefault="00720541" w:rsidP="00720541">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350FFA0F" w14:textId="77777777" w:rsidR="00720541" w:rsidRPr="00AD6FF4" w:rsidRDefault="00720541" w:rsidP="00720541">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40F8E36C" w14:textId="12B5471C" w:rsidR="00720541" w:rsidRPr="00AD6FF4" w:rsidRDefault="0057487D" w:rsidP="00720541">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1E8CBEC2" w14:textId="64045B4B" w:rsidR="00720541" w:rsidRPr="00C60BCF" w:rsidRDefault="00720541" w:rsidP="00720541">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655D3D" w:rsidRPr="00AD6FF4" w14:paraId="0FFE8609" w14:textId="77777777" w:rsidTr="00197416">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8C56CC0"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8E9D7D8"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E0A47FD" w14:textId="77777777" w:rsidR="00655D3D" w:rsidRPr="00AD6FF4" w:rsidRDefault="00655D3D" w:rsidP="00D776C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6B78C2E6"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2D9D37D" w14:textId="77777777" w:rsidR="00655D3D" w:rsidRPr="00AD6FF4" w:rsidRDefault="00655D3D" w:rsidP="00D776C8">
            <w:pPr>
              <w:rPr>
                <w:rFonts w:ascii="Arial" w:hAnsi="Arial" w:cs="Arial"/>
                <w:b/>
                <w:sz w:val="16"/>
                <w:szCs w:val="16"/>
                <w:lang w:val="es-BO"/>
              </w:rPr>
            </w:pPr>
          </w:p>
          <w:p w14:paraId="49932579" w14:textId="77777777" w:rsidR="00655D3D" w:rsidRPr="00AD6FF4" w:rsidRDefault="00655D3D" w:rsidP="00D776C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D115C3D" w14:textId="77777777" w:rsidR="00655D3D" w:rsidRDefault="00655D3D" w:rsidP="00D776C8">
            <w:pPr>
              <w:rPr>
                <w:rFonts w:ascii="Arial" w:hAnsi="Arial" w:cs="Arial"/>
                <w:b/>
                <w:sz w:val="16"/>
                <w:szCs w:val="16"/>
                <w:lang w:val="es-BO"/>
              </w:rPr>
            </w:pPr>
          </w:p>
          <w:p w14:paraId="0E0C5C5E"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Nombre del Organismo Financiador</w:t>
            </w:r>
          </w:p>
          <w:p w14:paraId="0B402B36" w14:textId="77777777" w:rsidR="00655D3D" w:rsidRPr="00AD6FF4" w:rsidRDefault="00655D3D" w:rsidP="00D776C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7C67EC6" w14:textId="77777777" w:rsidR="00655D3D" w:rsidRPr="00AD6FF4" w:rsidRDefault="00655D3D" w:rsidP="00D776C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4FA48B2" w14:textId="77777777" w:rsidR="00655D3D" w:rsidRPr="00AD6FF4" w:rsidRDefault="00655D3D" w:rsidP="00D776C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20C3BB8B" w14:textId="77777777" w:rsidR="00655D3D" w:rsidRPr="00AD6FF4" w:rsidRDefault="00655D3D" w:rsidP="00D776C8">
            <w:pPr>
              <w:rPr>
                <w:rFonts w:ascii="Arial" w:hAnsi="Arial" w:cs="Arial"/>
                <w:sz w:val="16"/>
                <w:szCs w:val="16"/>
                <w:lang w:val="es-BO"/>
              </w:rPr>
            </w:pPr>
          </w:p>
        </w:tc>
      </w:tr>
      <w:tr w:rsidR="0057487D" w:rsidRPr="00AD6FF4" w14:paraId="5F7A7005" w14:textId="77777777" w:rsidTr="00197416">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68C623"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885EF66" w14:textId="77777777" w:rsidR="0057487D" w:rsidRPr="00AD6FF4" w:rsidRDefault="0057487D" w:rsidP="0057487D">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53E0F38" w14:textId="77777777" w:rsidR="0057487D" w:rsidRPr="00AD6FF4" w:rsidRDefault="0057487D" w:rsidP="0057487D">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78DAB839" w14:textId="77777777" w:rsidR="0057487D" w:rsidRPr="00AD6FF4" w:rsidRDefault="0057487D" w:rsidP="0057487D">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79DA5D96" w14:textId="77777777" w:rsidR="0057487D" w:rsidRPr="00AD6FF4" w:rsidRDefault="0057487D" w:rsidP="0057487D">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49453F80" w14:textId="62C8F025" w:rsidR="0057487D" w:rsidRPr="00311E67" w:rsidRDefault="0057487D" w:rsidP="0057487D">
            <w:pPr>
              <w:jc w:val="center"/>
              <w:rPr>
                <w:rFonts w:ascii="Arial" w:hAnsi="Arial" w:cs="Arial"/>
                <w:sz w:val="16"/>
                <w:szCs w:val="16"/>
                <w:lang w:val="es-BO"/>
              </w:rPr>
            </w:pPr>
            <w:r w:rsidRPr="00424BF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0A1DCA8" w14:textId="77777777" w:rsidR="0057487D" w:rsidRPr="00311E67" w:rsidRDefault="0057487D" w:rsidP="0057487D">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C9AD3A0" w14:textId="51B1A0E5" w:rsidR="0057487D" w:rsidRPr="00311E67" w:rsidRDefault="0057487D" w:rsidP="0057487D">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AB57C9D" w14:textId="77777777" w:rsidR="0057487D" w:rsidRPr="00AD6FF4" w:rsidRDefault="0057487D" w:rsidP="0057487D">
            <w:pPr>
              <w:rPr>
                <w:rFonts w:ascii="Arial" w:hAnsi="Arial" w:cs="Arial"/>
                <w:sz w:val="16"/>
                <w:szCs w:val="16"/>
                <w:lang w:val="es-BO"/>
              </w:rPr>
            </w:pPr>
          </w:p>
        </w:tc>
      </w:tr>
      <w:tr w:rsidR="0057487D" w:rsidRPr="00AD6FF4" w14:paraId="79ABDC61" w14:textId="77777777" w:rsidTr="00197416">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4C55EF7F" w14:textId="77777777" w:rsidR="0057487D" w:rsidRPr="00AD6FF4" w:rsidRDefault="0057487D" w:rsidP="0057487D">
            <w:pPr>
              <w:rPr>
                <w:b/>
                <w:sz w:val="16"/>
                <w:szCs w:val="16"/>
                <w:lang w:val="es-BO"/>
              </w:rPr>
            </w:pPr>
          </w:p>
        </w:tc>
        <w:tc>
          <w:tcPr>
            <w:tcW w:w="71" w:type="pct"/>
            <w:tcBorders>
              <w:top w:val="nil"/>
              <w:left w:val="nil"/>
              <w:bottom w:val="single" w:sz="4" w:space="0" w:color="auto"/>
              <w:right w:val="nil"/>
            </w:tcBorders>
            <w:shd w:val="clear" w:color="auto" w:fill="auto"/>
            <w:vAlign w:val="center"/>
          </w:tcPr>
          <w:p w14:paraId="17D1B9A0" w14:textId="77777777" w:rsidR="0057487D" w:rsidRPr="00AD6FF4" w:rsidRDefault="0057487D" w:rsidP="0057487D">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63CAE479" w14:textId="77777777" w:rsidR="0057487D" w:rsidRPr="00AD6FF4" w:rsidRDefault="0057487D" w:rsidP="0057487D">
            <w:pPr>
              <w:rPr>
                <w:rFonts w:ascii="Arial" w:hAnsi="Arial" w:cs="Arial"/>
                <w:sz w:val="16"/>
                <w:szCs w:val="16"/>
                <w:lang w:val="es-BO"/>
              </w:rPr>
            </w:pPr>
          </w:p>
        </w:tc>
      </w:tr>
      <w:bookmarkEnd w:id="22"/>
    </w:tbl>
    <w:p w14:paraId="08C6D9E8" w14:textId="77777777" w:rsidR="00720541" w:rsidRPr="00653C8D" w:rsidRDefault="00720541" w:rsidP="008A489B">
      <w:pPr>
        <w:rPr>
          <w:sz w:val="16"/>
          <w:szCs w:val="16"/>
          <w:lang w:val="es-BO"/>
        </w:rPr>
      </w:pPr>
    </w:p>
    <w:p w14:paraId="61818D1F" w14:textId="77777777" w:rsidR="008A489B" w:rsidRPr="00A84CC3" w:rsidRDefault="008A489B" w:rsidP="008A489B">
      <w:pPr>
        <w:rPr>
          <w:sz w:val="12"/>
          <w:szCs w:val="12"/>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5"/>
        <w:gridCol w:w="1065"/>
        <w:gridCol w:w="821"/>
        <w:gridCol w:w="168"/>
        <w:gridCol w:w="120"/>
        <w:gridCol w:w="1266"/>
        <w:gridCol w:w="120"/>
        <w:gridCol w:w="1405"/>
        <w:gridCol w:w="120"/>
        <w:gridCol w:w="282"/>
        <w:gridCol w:w="2805"/>
        <w:gridCol w:w="229"/>
      </w:tblGrid>
      <w:tr w:rsidR="008A489B" w:rsidRPr="00653C8D" w14:paraId="718F1E2C" w14:textId="77777777" w:rsidTr="00B97C6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20FC1EB" w14:textId="2498A553"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sidR="00F66EDB">
              <w:rPr>
                <w:rFonts w:ascii="Arial" w:hAnsi="Arial" w:cs="Arial"/>
                <w:b/>
                <w:sz w:val="16"/>
                <w:szCs w:val="16"/>
                <w:lang w:val="es-BO"/>
              </w:rPr>
              <w:t>AEVIVIENDA</w:t>
            </w:r>
          </w:p>
        </w:tc>
      </w:tr>
      <w:tr w:rsidR="008A489B" w:rsidRPr="00653C8D" w14:paraId="591CB9D1" w14:textId="77777777" w:rsidTr="0057487D">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1A857AF8" w14:textId="77777777" w:rsidR="008A489B" w:rsidRPr="00653C8D" w:rsidRDefault="008A489B" w:rsidP="00B97C6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0DCB2EAC" w14:textId="77777777" w:rsidR="008A489B" w:rsidRPr="00653C8D" w:rsidRDefault="008A489B" w:rsidP="00B97C6F">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46CA4743" w14:textId="77777777" w:rsidR="008A489B" w:rsidRPr="00653C8D" w:rsidRDefault="008A489B" w:rsidP="00B97C6F">
            <w:pPr>
              <w:rPr>
                <w:rFonts w:ascii="Arial" w:hAnsi="Arial" w:cs="Arial"/>
                <w:sz w:val="16"/>
                <w:szCs w:val="16"/>
                <w:lang w:val="es-BO"/>
              </w:rPr>
            </w:pPr>
          </w:p>
        </w:tc>
      </w:tr>
      <w:tr w:rsidR="008A489B" w:rsidRPr="00653C8D" w14:paraId="1E5E19AC"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3E117705"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3F0FCA77" w14:textId="77777777" w:rsidR="008A489B" w:rsidRPr="00653C8D" w:rsidRDefault="008A489B" w:rsidP="00B97C6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5BD7144A" w14:textId="77777777" w:rsidR="008A489B" w:rsidRPr="00653C8D" w:rsidRDefault="008A489B" w:rsidP="00B97C6F">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65324BA6" w14:textId="55C18CAC" w:rsidR="008A489B" w:rsidRPr="00653C8D" w:rsidRDefault="0057487D" w:rsidP="00B97C6F">
            <w:pPr>
              <w:rPr>
                <w:rFonts w:ascii="Arial" w:hAnsi="Arial" w:cs="Arial"/>
                <w:sz w:val="16"/>
                <w:szCs w:val="16"/>
                <w:lang w:val="es-BO"/>
              </w:rPr>
            </w:pPr>
            <w:r w:rsidRPr="00424BF7">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558D074E" w14:textId="77777777" w:rsidR="008A489B" w:rsidRPr="00653C8D" w:rsidRDefault="008A489B" w:rsidP="00B97C6F">
            <w:pPr>
              <w:rPr>
                <w:rFonts w:ascii="Arial" w:hAnsi="Arial" w:cs="Arial"/>
                <w:sz w:val="16"/>
                <w:szCs w:val="16"/>
                <w:lang w:val="es-BO"/>
              </w:rPr>
            </w:pPr>
          </w:p>
        </w:tc>
      </w:tr>
      <w:tr w:rsidR="008A489B" w:rsidRPr="00653C8D" w14:paraId="689138A1" w14:textId="77777777" w:rsidTr="0057487D">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B0BA943"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Domicilio</w:t>
            </w:r>
          </w:p>
          <w:p w14:paraId="296937A6" w14:textId="77777777" w:rsidR="008A489B" w:rsidRPr="00653C8D" w:rsidRDefault="008A489B" w:rsidP="00B97C6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448899A5" w14:textId="77777777" w:rsidR="008A489B" w:rsidRPr="00653C8D" w:rsidRDefault="008A489B" w:rsidP="00B97C6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77B2D93" w14:textId="77777777" w:rsidR="008A489B" w:rsidRPr="00653C8D" w:rsidRDefault="008A489B" w:rsidP="00B97C6F">
            <w:pPr>
              <w:rPr>
                <w:i/>
                <w:sz w:val="16"/>
                <w:szCs w:val="16"/>
                <w:lang w:val="es-BO"/>
              </w:rPr>
            </w:pPr>
          </w:p>
        </w:tc>
        <w:tc>
          <w:tcPr>
            <w:tcW w:w="698" w:type="pct"/>
            <w:tcBorders>
              <w:top w:val="nil"/>
              <w:left w:val="nil"/>
              <w:bottom w:val="nil"/>
              <w:right w:val="nil"/>
            </w:tcBorders>
            <w:shd w:val="clear" w:color="auto" w:fill="auto"/>
            <w:vAlign w:val="center"/>
          </w:tcPr>
          <w:p w14:paraId="5B904A0D" w14:textId="77777777" w:rsidR="008A489B" w:rsidRPr="00653C8D" w:rsidRDefault="008A489B" w:rsidP="00B97C6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4975B2E8" w14:textId="77777777" w:rsidR="008A489B" w:rsidRPr="00653C8D" w:rsidRDefault="008A489B" w:rsidP="00B97C6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435D547C" w14:textId="77777777" w:rsidR="008A489B" w:rsidRPr="00653C8D" w:rsidRDefault="008A489B" w:rsidP="00B97C6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6E7EE998" w14:textId="77777777" w:rsidR="008A489B" w:rsidRPr="00653C8D" w:rsidRDefault="008A489B" w:rsidP="00B97C6F">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15D4502D" w14:textId="77777777" w:rsidR="008A489B" w:rsidRPr="00653C8D" w:rsidRDefault="008A489B" w:rsidP="00B97C6F">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0D148DD1" w14:textId="77777777" w:rsidR="008A489B" w:rsidRPr="00653C8D" w:rsidRDefault="008A489B" w:rsidP="00B97C6F">
            <w:pPr>
              <w:rPr>
                <w:i/>
                <w:sz w:val="16"/>
                <w:szCs w:val="16"/>
                <w:lang w:val="es-BO"/>
              </w:rPr>
            </w:pPr>
          </w:p>
        </w:tc>
      </w:tr>
      <w:tr w:rsidR="0057487D" w:rsidRPr="00653C8D" w14:paraId="0227E29D" w14:textId="77777777" w:rsidTr="0057487D">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2636710D" w14:textId="77777777" w:rsidR="0057487D" w:rsidRPr="00653C8D" w:rsidRDefault="0057487D" w:rsidP="0057487D">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119BBD2B" w14:textId="77777777" w:rsidR="0057487D" w:rsidRPr="00653C8D" w:rsidRDefault="0057487D" w:rsidP="0057487D">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1EB4CC00" w14:textId="77777777" w:rsidR="0057487D" w:rsidRPr="00653C8D" w:rsidRDefault="0057487D" w:rsidP="0057487D">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1902EA61" w14:textId="3E1D7ED1" w:rsidR="0057487D" w:rsidRPr="00653C8D" w:rsidRDefault="0057487D" w:rsidP="0057487D">
            <w:pPr>
              <w:rPr>
                <w:rFonts w:ascii="Arial" w:hAnsi="Arial" w:cs="Arial"/>
                <w:sz w:val="16"/>
                <w:szCs w:val="16"/>
                <w:lang w:val="es-BO"/>
              </w:rPr>
            </w:pPr>
            <w:r>
              <w:rPr>
                <w:rFonts w:ascii="Arial" w:hAnsi="Arial" w:cs="Arial"/>
                <w:sz w:val="16"/>
                <w:szCs w:val="16"/>
                <w:lang w:val="es-BO"/>
              </w:rPr>
              <w:t>SUCRE</w:t>
            </w:r>
          </w:p>
        </w:tc>
        <w:tc>
          <w:tcPr>
            <w:tcW w:w="75" w:type="pct"/>
            <w:tcBorders>
              <w:top w:val="nil"/>
              <w:left w:val="nil"/>
              <w:bottom w:val="nil"/>
            </w:tcBorders>
            <w:shd w:val="clear" w:color="auto" w:fill="auto"/>
            <w:vAlign w:val="center"/>
          </w:tcPr>
          <w:p w14:paraId="1FE63E91" w14:textId="77777777" w:rsidR="0057487D" w:rsidRPr="00653C8D" w:rsidRDefault="0057487D" w:rsidP="0057487D">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5EFB0469" w14:textId="0C96E614" w:rsidR="0057487D" w:rsidRPr="00653C8D" w:rsidRDefault="0057487D" w:rsidP="0057487D">
            <w:pPr>
              <w:rPr>
                <w:rFonts w:ascii="Arial" w:hAnsi="Arial" w:cs="Arial"/>
                <w:sz w:val="16"/>
                <w:szCs w:val="16"/>
                <w:lang w:val="es-BO"/>
              </w:rPr>
            </w:pPr>
            <w:r>
              <w:rPr>
                <w:rFonts w:ascii="Arial" w:hAnsi="Arial" w:cs="Arial"/>
                <w:sz w:val="16"/>
                <w:szCs w:val="16"/>
                <w:lang w:val="es-BO"/>
              </w:rPr>
              <w:t>MERCADO NEGRO</w:t>
            </w:r>
          </w:p>
        </w:tc>
        <w:tc>
          <w:tcPr>
            <w:tcW w:w="75" w:type="pct"/>
            <w:tcBorders>
              <w:top w:val="nil"/>
              <w:left w:val="nil"/>
              <w:bottom w:val="nil"/>
            </w:tcBorders>
            <w:shd w:val="clear" w:color="auto" w:fill="auto"/>
            <w:vAlign w:val="center"/>
          </w:tcPr>
          <w:p w14:paraId="5EE511C6" w14:textId="77777777" w:rsidR="0057487D" w:rsidRPr="00653C8D" w:rsidRDefault="0057487D" w:rsidP="0057487D">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4E7CCC6" w14:textId="1405520E" w:rsidR="0057487D" w:rsidRPr="00653C8D" w:rsidRDefault="0057487D" w:rsidP="0057487D">
            <w:pPr>
              <w:rPr>
                <w:rFonts w:ascii="Arial" w:hAnsi="Arial" w:cs="Arial"/>
                <w:sz w:val="16"/>
                <w:szCs w:val="16"/>
                <w:lang w:val="es-BO"/>
              </w:rPr>
            </w:pPr>
            <w:r>
              <w:rPr>
                <w:rFonts w:ascii="Arial" w:hAnsi="Arial" w:cs="Arial"/>
                <w:sz w:val="16"/>
                <w:szCs w:val="16"/>
                <w:lang w:val="es-BO"/>
              </w:rPr>
              <w:t>CALLE REGIMIENTO CAMPOS Nº 146 ESQ. CLETO LOAYZA</w:t>
            </w:r>
          </w:p>
        </w:tc>
        <w:tc>
          <w:tcPr>
            <w:tcW w:w="134" w:type="pct"/>
            <w:tcBorders>
              <w:top w:val="nil"/>
              <w:left w:val="nil"/>
              <w:bottom w:val="nil"/>
              <w:right w:val="single" w:sz="4" w:space="0" w:color="auto"/>
            </w:tcBorders>
            <w:shd w:val="clear" w:color="auto" w:fill="auto"/>
            <w:vAlign w:val="center"/>
          </w:tcPr>
          <w:p w14:paraId="1BA7745D" w14:textId="77777777" w:rsidR="0057487D" w:rsidRPr="00653C8D" w:rsidRDefault="0057487D" w:rsidP="0057487D">
            <w:pPr>
              <w:rPr>
                <w:rFonts w:ascii="Arial" w:hAnsi="Arial" w:cs="Arial"/>
                <w:sz w:val="16"/>
                <w:szCs w:val="16"/>
                <w:lang w:val="es-BO"/>
              </w:rPr>
            </w:pPr>
          </w:p>
        </w:tc>
      </w:tr>
      <w:tr w:rsidR="0057487D" w:rsidRPr="00653C8D" w14:paraId="2C9F7B61" w14:textId="77777777" w:rsidTr="0057487D">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4F2D57CF" w14:textId="77777777" w:rsidR="0057487D" w:rsidRPr="00653C8D" w:rsidRDefault="0057487D" w:rsidP="0057487D">
            <w:pPr>
              <w:jc w:val="right"/>
              <w:rPr>
                <w:b/>
                <w:sz w:val="16"/>
                <w:szCs w:val="16"/>
                <w:lang w:val="es-BO"/>
              </w:rPr>
            </w:pPr>
          </w:p>
        </w:tc>
        <w:tc>
          <w:tcPr>
            <w:tcW w:w="98" w:type="pct"/>
            <w:tcBorders>
              <w:top w:val="nil"/>
              <w:left w:val="nil"/>
              <w:bottom w:val="nil"/>
              <w:right w:val="nil"/>
            </w:tcBorders>
            <w:shd w:val="clear" w:color="auto" w:fill="auto"/>
            <w:vAlign w:val="center"/>
          </w:tcPr>
          <w:p w14:paraId="198E7194"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08A7E8ED" w14:textId="77777777" w:rsidR="0057487D" w:rsidRPr="00653C8D" w:rsidRDefault="0057487D" w:rsidP="0057487D">
            <w:pPr>
              <w:rPr>
                <w:rFonts w:ascii="Arial" w:hAnsi="Arial" w:cs="Arial"/>
                <w:sz w:val="16"/>
                <w:szCs w:val="16"/>
                <w:lang w:val="es-BO"/>
              </w:rPr>
            </w:pPr>
          </w:p>
        </w:tc>
      </w:tr>
      <w:tr w:rsidR="0057487D" w:rsidRPr="00653C8D" w14:paraId="2D32C5D8" w14:textId="77777777" w:rsidTr="0057487D">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7D4D035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0E85146B" w14:textId="15C73480"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454" w:type="pct"/>
            <w:tcBorders>
              <w:top w:val="nil"/>
              <w:left w:val="single" w:sz="2" w:space="0" w:color="auto"/>
              <w:bottom w:val="nil"/>
              <w:right w:val="single" w:sz="4" w:space="0" w:color="auto"/>
            </w:tcBorders>
            <w:shd w:val="clear" w:color="auto" w:fill="auto"/>
            <w:vAlign w:val="center"/>
          </w:tcPr>
          <w:p w14:paraId="226D0632" w14:textId="29F5A29A"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B935DEB" w14:textId="4F6BC6CF" w:rsidR="0057487D" w:rsidRPr="00653C8D" w:rsidRDefault="0057487D" w:rsidP="0057487D">
            <w:pPr>
              <w:jc w:val="center"/>
              <w:rPr>
                <w:rFonts w:ascii="Arial" w:hAnsi="Arial" w:cs="Arial"/>
                <w:b/>
                <w:sz w:val="16"/>
                <w:szCs w:val="16"/>
                <w:lang w:val="es-BO"/>
              </w:rPr>
            </w:pPr>
            <w:r>
              <w:rPr>
                <w:rFonts w:ascii="Arial" w:hAnsi="Arial" w:cs="Arial"/>
                <w:b/>
                <w:sz w:val="16"/>
                <w:szCs w:val="16"/>
                <w:lang w:val="es-BO"/>
              </w:rPr>
              <w:t>6914698</w:t>
            </w:r>
          </w:p>
        </w:tc>
        <w:tc>
          <w:tcPr>
            <w:tcW w:w="1083" w:type="pct"/>
            <w:gridSpan w:val="4"/>
            <w:tcBorders>
              <w:top w:val="nil"/>
              <w:left w:val="nil"/>
              <w:bottom w:val="nil"/>
            </w:tcBorders>
            <w:shd w:val="clear" w:color="auto" w:fill="auto"/>
            <w:vAlign w:val="center"/>
          </w:tcPr>
          <w:p w14:paraId="6F86CB39" w14:textId="26576E1D" w:rsidR="0057487D" w:rsidRPr="00653C8D" w:rsidRDefault="0057487D" w:rsidP="0057487D">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12F3528" w14:textId="032817E5" w:rsidR="0057487D" w:rsidRPr="00653C8D" w:rsidRDefault="0057487D" w:rsidP="0057487D">
            <w:pPr>
              <w:jc w:val="center"/>
              <w:rPr>
                <w:rFonts w:ascii="Arial" w:hAnsi="Arial" w:cs="Arial"/>
                <w:sz w:val="16"/>
                <w:szCs w:val="16"/>
                <w:lang w:val="es-BO"/>
              </w:rPr>
            </w:pPr>
            <w:r w:rsidRPr="00F75B3D">
              <w:rPr>
                <w:rFonts w:ascii="Arial" w:hAnsi="Arial" w:cs="Arial"/>
                <w:b/>
                <w:sz w:val="16"/>
                <w:szCs w:val="16"/>
              </w:rPr>
              <w:t>marco.orellana@aevivienda.gob.bo</w:t>
            </w:r>
          </w:p>
        </w:tc>
        <w:tc>
          <w:tcPr>
            <w:tcW w:w="134" w:type="pct"/>
            <w:tcBorders>
              <w:top w:val="nil"/>
              <w:left w:val="nil"/>
              <w:bottom w:val="nil"/>
              <w:right w:val="single" w:sz="4" w:space="0" w:color="auto"/>
            </w:tcBorders>
            <w:shd w:val="clear" w:color="auto" w:fill="auto"/>
            <w:vAlign w:val="center"/>
          </w:tcPr>
          <w:p w14:paraId="2B17054B" w14:textId="77777777" w:rsidR="0057487D" w:rsidRPr="00653C8D" w:rsidRDefault="0057487D" w:rsidP="0057487D">
            <w:pPr>
              <w:rPr>
                <w:rFonts w:ascii="Arial" w:hAnsi="Arial" w:cs="Arial"/>
                <w:sz w:val="16"/>
                <w:szCs w:val="16"/>
                <w:lang w:val="es-BO"/>
              </w:rPr>
            </w:pPr>
          </w:p>
        </w:tc>
      </w:tr>
      <w:tr w:rsidR="0057487D" w:rsidRPr="00653C8D" w14:paraId="4AE42B07" w14:textId="77777777" w:rsidTr="0057487D">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0FDCC0C5" w14:textId="77777777" w:rsidR="0057487D" w:rsidRPr="00653C8D" w:rsidRDefault="0057487D" w:rsidP="0057487D">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22DBFC1E" w14:textId="77777777" w:rsidR="0057487D" w:rsidRPr="00653C8D" w:rsidRDefault="0057487D" w:rsidP="0057487D">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6C63C75D" w14:textId="77777777" w:rsidR="0057487D" w:rsidRPr="00653C8D" w:rsidRDefault="0057487D" w:rsidP="0057487D">
            <w:pPr>
              <w:rPr>
                <w:rFonts w:ascii="Arial" w:hAnsi="Arial" w:cs="Arial"/>
                <w:sz w:val="16"/>
                <w:szCs w:val="16"/>
                <w:lang w:val="es-BO"/>
              </w:rPr>
            </w:pPr>
          </w:p>
        </w:tc>
      </w:tr>
    </w:tbl>
    <w:p w14:paraId="2E538948" w14:textId="77777777" w:rsidR="008A489B" w:rsidRPr="00653C8D" w:rsidRDefault="008A489B" w:rsidP="008A489B">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6"/>
        <w:gridCol w:w="189"/>
        <w:gridCol w:w="141"/>
        <w:gridCol w:w="968"/>
        <w:gridCol w:w="141"/>
        <w:gridCol w:w="903"/>
        <w:gridCol w:w="142"/>
        <w:gridCol w:w="754"/>
        <w:gridCol w:w="540"/>
        <w:gridCol w:w="253"/>
        <w:gridCol w:w="2446"/>
        <w:gridCol w:w="163"/>
      </w:tblGrid>
      <w:tr w:rsidR="008A489B" w:rsidRPr="00653C8D" w14:paraId="334D2322" w14:textId="77777777" w:rsidTr="00B97C6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5C64B8C" w14:textId="77777777" w:rsidR="008A489B" w:rsidRPr="00653C8D" w:rsidRDefault="008A489B" w:rsidP="00085640">
            <w:pPr>
              <w:numPr>
                <w:ilvl w:val="0"/>
                <w:numId w:val="26"/>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8A489B" w:rsidRPr="00653C8D" w14:paraId="727BB6FF" w14:textId="77777777" w:rsidTr="0057487D">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3149B10F" w14:textId="77777777" w:rsidR="008A489B" w:rsidRPr="00653C8D" w:rsidRDefault="008A489B" w:rsidP="00B97C6F">
            <w:pPr>
              <w:jc w:val="right"/>
              <w:rPr>
                <w:rFonts w:ascii="Arial" w:hAnsi="Arial" w:cs="Arial"/>
                <w:b/>
                <w:sz w:val="16"/>
                <w:szCs w:val="16"/>
                <w:lang w:val="es-BO"/>
              </w:rPr>
            </w:pPr>
          </w:p>
        </w:tc>
        <w:tc>
          <w:tcPr>
            <w:tcW w:w="103" w:type="pct"/>
            <w:tcBorders>
              <w:top w:val="single" w:sz="12" w:space="0" w:color="auto"/>
              <w:left w:val="nil"/>
              <w:bottom w:val="nil"/>
              <w:right w:val="nil"/>
            </w:tcBorders>
            <w:shd w:val="clear" w:color="auto" w:fill="auto"/>
            <w:vAlign w:val="center"/>
          </w:tcPr>
          <w:p w14:paraId="731A60E4" w14:textId="77777777" w:rsidR="008A489B" w:rsidRPr="00653C8D" w:rsidRDefault="008A489B" w:rsidP="00B97C6F">
            <w:pPr>
              <w:jc w:val="center"/>
              <w:rPr>
                <w:rFonts w:ascii="Arial" w:hAnsi="Arial" w:cs="Arial"/>
                <w:b/>
                <w:sz w:val="16"/>
                <w:szCs w:val="16"/>
                <w:lang w:val="es-BO"/>
              </w:rPr>
            </w:pPr>
          </w:p>
        </w:tc>
        <w:tc>
          <w:tcPr>
            <w:tcW w:w="3486" w:type="pct"/>
            <w:gridSpan w:val="10"/>
            <w:tcBorders>
              <w:top w:val="single" w:sz="12" w:space="0" w:color="auto"/>
              <w:left w:val="nil"/>
              <w:bottom w:val="nil"/>
              <w:right w:val="single" w:sz="4" w:space="0" w:color="auto"/>
            </w:tcBorders>
            <w:shd w:val="clear" w:color="auto" w:fill="auto"/>
            <w:vAlign w:val="center"/>
          </w:tcPr>
          <w:p w14:paraId="5603FFDD" w14:textId="77777777" w:rsidR="008A489B" w:rsidRPr="00653C8D" w:rsidRDefault="008A489B" w:rsidP="00B97C6F">
            <w:pPr>
              <w:jc w:val="center"/>
              <w:rPr>
                <w:sz w:val="16"/>
                <w:szCs w:val="16"/>
                <w:lang w:val="es-BO"/>
              </w:rPr>
            </w:pPr>
          </w:p>
        </w:tc>
      </w:tr>
      <w:tr w:rsidR="008A489B" w:rsidRPr="00653C8D" w14:paraId="46728C0E"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0F283C31"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3" w:type="pct"/>
            <w:vMerge w:val="restart"/>
            <w:tcBorders>
              <w:top w:val="nil"/>
              <w:left w:val="nil"/>
              <w:bottom w:val="nil"/>
              <w:right w:val="nil"/>
            </w:tcBorders>
            <w:shd w:val="clear" w:color="auto" w:fill="auto"/>
            <w:vAlign w:val="bottom"/>
          </w:tcPr>
          <w:p w14:paraId="1599D87A" w14:textId="77777777" w:rsidR="008A489B" w:rsidRPr="00653C8D" w:rsidRDefault="008A489B" w:rsidP="00B97C6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4A128E65" w14:textId="77777777" w:rsidR="008A489B" w:rsidRPr="00653C8D" w:rsidRDefault="008A489B" w:rsidP="00B97C6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4ED9CDF" w14:textId="77777777" w:rsidR="008A489B" w:rsidRPr="00653C8D" w:rsidRDefault="008A489B" w:rsidP="00B97C6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AA7EB3B" w14:textId="77777777" w:rsidR="008A489B" w:rsidRPr="00653C8D" w:rsidRDefault="008A489B" w:rsidP="00B97C6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46F81691" w14:textId="77777777" w:rsidR="008A489B" w:rsidRPr="00653C8D" w:rsidRDefault="008A489B" w:rsidP="00B97C6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3686943D" w14:textId="77777777" w:rsidR="008A489B" w:rsidRPr="00653C8D" w:rsidRDefault="008A489B" w:rsidP="00B97C6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3F1C0A6" w14:textId="77777777" w:rsidR="008A489B" w:rsidRPr="00653C8D" w:rsidRDefault="008A489B" w:rsidP="00B97C6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C788E00" w14:textId="77777777" w:rsidR="008A489B" w:rsidRPr="00653C8D" w:rsidRDefault="008A489B" w:rsidP="00B97C6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47EC6CD7" w14:textId="77777777" w:rsidR="008A489B" w:rsidRPr="00653C8D" w:rsidRDefault="008A489B" w:rsidP="00B97C6F">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541861F3" w14:textId="77777777" w:rsidR="008A489B" w:rsidRPr="00653C8D" w:rsidRDefault="008A489B" w:rsidP="00B97C6F">
            <w:pPr>
              <w:rPr>
                <w:rFonts w:ascii="Arial" w:hAnsi="Arial" w:cs="Arial"/>
                <w:sz w:val="16"/>
                <w:szCs w:val="16"/>
                <w:lang w:val="es-BO"/>
              </w:rPr>
            </w:pPr>
          </w:p>
        </w:tc>
      </w:tr>
      <w:tr w:rsidR="0057487D" w:rsidRPr="00653C8D" w14:paraId="0ABC9B0D"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3373DAB1"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7E997776"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088EEC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03D9E38" w14:textId="5EAEDD3F" w:rsidR="0057487D" w:rsidRPr="00653C8D" w:rsidRDefault="0057487D" w:rsidP="0057487D">
            <w:pPr>
              <w:rPr>
                <w:rFonts w:ascii="Arial" w:hAnsi="Arial" w:cs="Arial"/>
                <w:sz w:val="14"/>
                <w:szCs w:val="16"/>
                <w:lang w:val="es-BO"/>
              </w:rPr>
            </w:pPr>
            <w:r w:rsidRPr="00424BF7">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56EB6DDC" w14:textId="77777777" w:rsidR="0057487D" w:rsidRPr="00653C8D" w:rsidRDefault="0057487D" w:rsidP="0057487D">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20E26E83" w14:textId="756AACD3"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29B6546F" w14:textId="77777777" w:rsidR="0057487D" w:rsidRPr="00653C8D" w:rsidRDefault="0057487D" w:rsidP="0057487D">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2D1ECAE" w14:textId="18750CE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5A71BE8E" w14:textId="77777777" w:rsidR="0057487D" w:rsidRPr="00653C8D" w:rsidRDefault="0057487D" w:rsidP="0057487D">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58A82447" w14:textId="5D7D6D5C" w:rsidR="0057487D" w:rsidRPr="00653C8D" w:rsidRDefault="0057487D" w:rsidP="0057487D">
            <w:pPr>
              <w:jc w:val="center"/>
              <w:rPr>
                <w:rFonts w:ascii="Arial" w:hAnsi="Arial" w:cs="Arial"/>
                <w:sz w:val="14"/>
                <w:szCs w:val="16"/>
                <w:lang w:val="es-BO"/>
              </w:rPr>
            </w:pPr>
            <w:r w:rsidRPr="00424BF7">
              <w:rPr>
                <w:rFonts w:ascii="Arial" w:hAnsi="Arial" w:cs="Arial"/>
                <w:sz w:val="16"/>
                <w:szCs w:val="16"/>
                <w:lang w:val="es-BO"/>
              </w:rPr>
              <w:t>DIRECTOR GENERAL EJECUTIVO AEVIVIENDA</w:t>
            </w:r>
          </w:p>
        </w:tc>
        <w:tc>
          <w:tcPr>
            <w:tcW w:w="88" w:type="pct"/>
            <w:tcBorders>
              <w:top w:val="nil"/>
              <w:left w:val="single" w:sz="4" w:space="0" w:color="auto"/>
              <w:bottom w:val="nil"/>
              <w:right w:val="single" w:sz="4" w:space="0" w:color="auto"/>
            </w:tcBorders>
            <w:shd w:val="clear" w:color="auto" w:fill="auto"/>
            <w:vAlign w:val="center"/>
          </w:tcPr>
          <w:p w14:paraId="458497B3" w14:textId="77777777" w:rsidR="0057487D" w:rsidRPr="00653C8D" w:rsidRDefault="0057487D" w:rsidP="0057487D">
            <w:pPr>
              <w:rPr>
                <w:rFonts w:ascii="Arial" w:hAnsi="Arial" w:cs="Arial"/>
                <w:sz w:val="16"/>
                <w:szCs w:val="16"/>
                <w:lang w:val="es-BO"/>
              </w:rPr>
            </w:pPr>
          </w:p>
        </w:tc>
      </w:tr>
      <w:tr w:rsidR="0057487D" w:rsidRPr="00653C8D" w14:paraId="21C0DB6E"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0950038"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6F360430"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064B86D9"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1A80F6F2"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608E59A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501287A1"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71EA0028"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3914E21D"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71333572"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5496381F"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21F3D1B5" w14:textId="77777777" w:rsidR="0057487D" w:rsidRPr="00653C8D" w:rsidRDefault="0057487D" w:rsidP="0057487D">
            <w:pPr>
              <w:jc w:val="center"/>
              <w:rPr>
                <w:sz w:val="16"/>
                <w:szCs w:val="16"/>
                <w:lang w:val="es-BO"/>
              </w:rPr>
            </w:pPr>
          </w:p>
        </w:tc>
      </w:tr>
      <w:tr w:rsidR="0057487D" w:rsidRPr="00653C8D" w14:paraId="4DF277E6" w14:textId="77777777" w:rsidTr="0057487D">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7EAEDA28"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3" w:type="pct"/>
            <w:vMerge w:val="restart"/>
            <w:tcBorders>
              <w:top w:val="nil"/>
              <w:left w:val="nil"/>
              <w:bottom w:val="nil"/>
              <w:right w:val="nil"/>
            </w:tcBorders>
            <w:shd w:val="clear" w:color="auto" w:fill="auto"/>
            <w:vAlign w:val="bottom"/>
          </w:tcPr>
          <w:p w14:paraId="14F43083"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76F5CE5B"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4EFA5ED0"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76141ED0"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7CEEF5D0"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6592E43"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5650AA5D"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FA48C85"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6AFC93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70C84456" w14:textId="77777777" w:rsidR="0057487D" w:rsidRPr="00653C8D" w:rsidRDefault="0057487D" w:rsidP="0057487D">
            <w:pPr>
              <w:rPr>
                <w:rFonts w:ascii="Arial" w:hAnsi="Arial" w:cs="Arial"/>
                <w:sz w:val="16"/>
                <w:szCs w:val="16"/>
                <w:lang w:val="es-BO"/>
              </w:rPr>
            </w:pPr>
          </w:p>
        </w:tc>
      </w:tr>
      <w:tr w:rsidR="0057487D" w:rsidRPr="00653C8D" w14:paraId="22D1CB4A" w14:textId="77777777" w:rsidTr="0057487D">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69EE98AE" w14:textId="77777777" w:rsidR="0057487D" w:rsidRPr="00653C8D" w:rsidRDefault="0057487D" w:rsidP="0057487D">
            <w:pPr>
              <w:jc w:val="right"/>
              <w:rPr>
                <w:rFonts w:ascii="Arial" w:hAnsi="Arial" w:cs="Arial"/>
                <w:b/>
                <w:sz w:val="16"/>
                <w:szCs w:val="16"/>
                <w:lang w:val="es-BO"/>
              </w:rPr>
            </w:pPr>
          </w:p>
        </w:tc>
        <w:tc>
          <w:tcPr>
            <w:tcW w:w="103" w:type="pct"/>
            <w:vMerge/>
            <w:tcBorders>
              <w:top w:val="nil"/>
              <w:left w:val="nil"/>
              <w:bottom w:val="nil"/>
              <w:right w:val="nil"/>
            </w:tcBorders>
            <w:shd w:val="clear" w:color="auto" w:fill="auto"/>
            <w:vAlign w:val="bottom"/>
          </w:tcPr>
          <w:p w14:paraId="01643B28"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D3E2F3D"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55A742D4" w14:textId="1B49F16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CHIRARI</w:t>
            </w:r>
          </w:p>
        </w:tc>
        <w:tc>
          <w:tcPr>
            <w:tcW w:w="77" w:type="pct"/>
            <w:tcBorders>
              <w:top w:val="nil"/>
              <w:left w:val="single" w:sz="4" w:space="0" w:color="auto"/>
              <w:bottom w:val="nil"/>
              <w:right w:val="single" w:sz="4" w:space="0" w:color="auto"/>
            </w:tcBorders>
            <w:shd w:val="clear" w:color="auto" w:fill="auto"/>
            <w:vAlign w:val="center"/>
          </w:tcPr>
          <w:p w14:paraId="0CBB9436"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331A340" w14:textId="7EBF716E"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TORRES</w:t>
            </w:r>
          </w:p>
        </w:tc>
        <w:tc>
          <w:tcPr>
            <w:tcW w:w="77" w:type="pct"/>
            <w:tcBorders>
              <w:top w:val="nil"/>
              <w:left w:val="single" w:sz="4" w:space="0" w:color="auto"/>
              <w:bottom w:val="nil"/>
              <w:right w:val="single" w:sz="4" w:space="0" w:color="auto"/>
            </w:tcBorders>
            <w:shd w:val="clear" w:color="auto" w:fill="auto"/>
            <w:vAlign w:val="center"/>
          </w:tcPr>
          <w:p w14:paraId="72509A9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47E34F" w14:textId="116F87D1"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ALVARO</w:t>
            </w:r>
          </w:p>
        </w:tc>
        <w:tc>
          <w:tcPr>
            <w:tcW w:w="137" w:type="pct"/>
            <w:tcBorders>
              <w:top w:val="nil"/>
              <w:left w:val="single" w:sz="4" w:space="0" w:color="auto"/>
              <w:bottom w:val="nil"/>
              <w:right w:val="single" w:sz="4" w:space="0" w:color="auto"/>
            </w:tcBorders>
            <w:shd w:val="clear" w:color="auto" w:fill="auto"/>
            <w:vAlign w:val="center"/>
          </w:tcPr>
          <w:p w14:paraId="75E80DC3" w14:textId="77777777" w:rsidR="0057487D" w:rsidRPr="00653C8D" w:rsidRDefault="0057487D" w:rsidP="0057487D">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6264D74A" w14:textId="7EBA2454" w:rsidR="0057487D" w:rsidRPr="00653C8D" w:rsidRDefault="0057487D" w:rsidP="0057487D">
            <w:pPr>
              <w:jc w:val="center"/>
              <w:rPr>
                <w:rFonts w:ascii="Arial" w:hAnsi="Arial" w:cs="Arial"/>
                <w:sz w:val="16"/>
                <w:szCs w:val="16"/>
                <w:lang w:val="es-BO"/>
              </w:rPr>
            </w:pPr>
            <w:r w:rsidRPr="00424BF7">
              <w:rPr>
                <w:rFonts w:ascii="Arial" w:hAnsi="Arial" w:cs="Arial"/>
                <w:sz w:val="16"/>
                <w:szCs w:val="16"/>
                <w:lang w:val="es-BO"/>
              </w:rPr>
              <w:t xml:space="preserve">DIRECTOR DEPARTAMENTAL CHUQUISACA </w:t>
            </w:r>
          </w:p>
        </w:tc>
        <w:tc>
          <w:tcPr>
            <w:tcW w:w="88" w:type="pct"/>
            <w:tcBorders>
              <w:top w:val="nil"/>
              <w:left w:val="single" w:sz="4" w:space="0" w:color="auto"/>
              <w:bottom w:val="nil"/>
              <w:right w:val="single" w:sz="4" w:space="0" w:color="auto"/>
            </w:tcBorders>
            <w:shd w:val="clear" w:color="auto" w:fill="auto"/>
            <w:vAlign w:val="center"/>
          </w:tcPr>
          <w:p w14:paraId="51A42FFD" w14:textId="77777777" w:rsidR="0057487D" w:rsidRPr="00653C8D" w:rsidRDefault="0057487D" w:rsidP="0057487D">
            <w:pPr>
              <w:rPr>
                <w:rFonts w:ascii="Arial" w:hAnsi="Arial" w:cs="Arial"/>
                <w:sz w:val="16"/>
                <w:szCs w:val="16"/>
                <w:lang w:val="es-BO"/>
              </w:rPr>
            </w:pPr>
          </w:p>
        </w:tc>
      </w:tr>
      <w:tr w:rsidR="0057487D" w:rsidRPr="00653C8D" w14:paraId="00BCB89B" w14:textId="77777777" w:rsidTr="0057487D">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65708935"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vAlign w:val="bottom"/>
          </w:tcPr>
          <w:p w14:paraId="294CA05B" w14:textId="77777777" w:rsidR="0057487D" w:rsidRPr="00653C8D" w:rsidRDefault="0057487D" w:rsidP="0057487D">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7BB07E53" w14:textId="77777777" w:rsidR="0057487D" w:rsidRPr="00653C8D" w:rsidRDefault="0057487D" w:rsidP="0057487D">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3CEB29FE"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24B6C839" w14:textId="77777777" w:rsidR="0057487D" w:rsidRPr="00653C8D" w:rsidRDefault="0057487D" w:rsidP="0057487D">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32BE91C" w14:textId="77777777" w:rsidR="0057487D" w:rsidRPr="00653C8D" w:rsidRDefault="0057487D" w:rsidP="0057487D">
            <w:pPr>
              <w:jc w:val="center"/>
              <w:rPr>
                <w:i/>
                <w:sz w:val="16"/>
                <w:szCs w:val="16"/>
                <w:lang w:val="es-BO"/>
              </w:rPr>
            </w:pPr>
          </w:p>
        </w:tc>
        <w:tc>
          <w:tcPr>
            <w:tcW w:w="77" w:type="pct"/>
            <w:tcBorders>
              <w:top w:val="nil"/>
              <w:left w:val="nil"/>
              <w:bottom w:val="nil"/>
              <w:right w:val="nil"/>
            </w:tcBorders>
            <w:shd w:val="clear" w:color="auto" w:fill="auto"/>
            <w:vAlign w:val="bottom"/>
          </w:tcPr>
          <w:p w14:paraId="169A85B5" w14:textId="77777777" w:rsidR="0057487D" w:rsidRPr="00653C8D" w:rsidRDefault="0057487D" w:rsidP="0057487D">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41081C83" w14:textId="77777777" w:rsidR="0057487D" w:rsidRPr="00653C8D" w:rsidRDefault="0057487D" w:rsidP="0057487D">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6F3AAA6C" w14:textId="77777777" w:rsidR="0057487D" w:rsidRPr="00653C8D" w:rsidRDefault="0057487D" w:rsidP="0057487D">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8A8F376" w14:textId="77777777" w:rsidR="0057487D" w:rsidRPr="00653C8D" w:rsidRDefault="0057487D" w:rsidP="0057487D">
            <w:pPr>
              <w:jc w:val="center"/>
              <w:rPr>
                <w:i/>
                <w:sz w:val="16"/>
                <w:szCs w:val="16"/>
                <w:lang w:val="es-BO"/>
              </w:rPr>
            </w:pPr>
          </w:p>
        </w:tc>
        <w:tc>
          <w:tcPr>
            <w:tcW w:w="88" w:type="pct"/>
            <w:tcBorders>
              <w:top w:val="nil"/>
              <w:left w:val="nil"/>
              <w:bottom w:val="nil"/>
              <w:right w:val="single" w:sz="4" w:space="0" w:color="auto"/>
            </w:tcBorders>
            <w:shd w:val="clear" w:color="auto" w:fill="auto"/>
            <w:vAlign w:val="bottom"/>
          </w:tcPr>
          <w:p w14:paraId="4490C404" w14:textId="77777777" w:rsidR="0057487D" w:rsidRPr="00653C8D" w:rsidRDefault="0057487D" w:rsidP="0057487D">
            <w:pPr>
              <w:jc w:val="center"/>
              <w:rPr>
                <w:sz w:val="16"/>
                <w:szCs w:val="16"/>
                <w:lang w:val="es-BO"/>
              </w:rPr>
            </w:pPr>
          </w:p>
        </w:tc>
      </w:tr>
      <w:tr w:rsidR="0057487D" w:rsidRPr="00653C8D" w14:paraId="3C1A7E19"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6302BC0B"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3" w:type="pct"/>
            <w:tcBorders>
              <w:top w:val="nil"/>
              <w:left w:val="nil"/>
              <w:bottom w:val="nil"/>
              <w:right w:val="nil"/>
            </w:tcBorders>
            <w:shd w:val="clear" w:color="auto" w:fill="auto"/>
            <w:vAlign w:val="bottom"/>
          </w:tcPr>
          <w:p w14:paraId="7AF4D280" w14:textId="77777777" w:rsidR="0057487D" w:rsidRPr="00653C8D" w:rsidRDefault="0057487D" w:rsidP="0057487D">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1D3C825F" w14:textId="77777777" w:rsidR="0057487D" w:rsidRPr="00653C8D" w:rsidRDefault="0057487D" w:rsidP="0057487D">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35623261" w14:textId="77777777" w:rsidR="0057487D" w:rsidRPr="00653C8D" w:rsidRDefault="0057487D" w:rsidP="0057487D">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1333921A" w14:textId="77777777" w:rsidR="0057487D" w:rsidRPr="00653C8D" w:rsidRDefault="0057487D" w:rsidP="0057487D">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3C78A146" w14:textId="77777777" w:rsidR="0057487D" w:rsidRPr="00653C8D" w:rsidRDefault="0057487D" w:rsidP="0057487D">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ACFCC40" w14:textId="77777777" w:rsidR="0057487D" w:rsidRPr="00653C8D" w:rsidRDefault="0057487D" w:rsidP="0057487D">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10DB9A94" w14:textId="77777777" w:rsidR="0057487D" w:rsidRPr="00653C8D" w:rsidRDefault="0057487D" w:rsidP="0057487D">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53C5E5D3" w14:textId="77777777" w:rsidR="0057487D" w:rsidRPr="00653C8D" w:rsidRDefault="0057487D" w:rsidP="0057487D">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6A0EA31F" w14:textId="77777777" w:rsidR="0057487D" w:rsidRPr="00653C8D" w:rsidRDefault="0057487D" w:rsidP="0057487D">
            <w:pPr>
              <w:jc w:val="center"/>
              <w:rPr>
                <w:i/>
                <w:sz w:val="16"/>
                <w:szCs w:val="16"/>
                <w:lang w:val="es-BO"/>
              </w:rPr>
            </w:pPr>
            <w:r w:rsidRPr="00653C8D">
              <w:rPr>
                <w:i/>
                <w:sz w:val="16"/>
                <w:szCs w:val="16"/>
                <w:lang w:val="es-BO"/>
              </w:rPr>
              <w:t>Cargo</w:t>
            </w:r>
          </w:p>
        </w:tc>
        <w:tc>
          <w:tcPr>
            <w:tcW w:w="88" w:type="pct"/>
            <w:tcBorders>
              <w:top w:val="nil"/>
              <w:left w:val="nil"/>
              <w:bottom w:val="nil"/>
              <w:right w:val="single" w:sz="4" w:space="0" w:color="auto"/>
            </w:tcBorders>
            <w:shd w:val="clear" w:color="auto" w:fill="auto"/>
            <w:vAlign w:val="center"/>
          </w:tcPr>
          <w:p w14:paraId="4E94C370" w14:textId="77777777" w:rsidR="0057487D" w:rsidRPr="00653C8D" w:rsidRDefault="0057487D" w:rsidP="0057487D">
            <w:pPr>
              <w:rPr>
                <w:rFonts w:ascii="Arial" w:hAnsi="Arial" w:cs="Arial"/>
                <w:sz w:val="16"/>
                <w:szCs w:val="16"/>
                <w:lang w:val="es-BO"/>
              </w:rPr>
            </w:pPr>
          </w:p>
        </w:tc>
      </w:tr>
      <w:tr w:rsidR="0057487D" w:rsidRPr="00653C8D" w14:paraId="419D1FC7" w14:textId="77777777" w:rsidTr="0057487D">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5F6459D3"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nil"/>
              <w:right w:val="nil"/>
            </w:tcBorders>
            <w:shd w:val="clear" w:color="auto" w:fill="auto"/>
          </w:tcPr>
          <w:p w14:paraId="27D6DE34"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79172F9A"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98A286D" w14:textId="040D805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ORELLANA</w:t>
            </w:r>
          </w:p>
        </w:tc>
        <w:tc>
          <w:tcPr>
            <w:tcW w:w="77" w:type="pct"/>
            <w:tcBorders>
              <w:top w:val="nil"/>
              <w:left w:val="single" w:sz="4" w:space="0" w:color="auto"/>
              <w:bottom w:val="nil"/>
              <w:right w:val="single" w:sz="4" w:space="0" w:color="auto"/>
            </w:tcBorders>
            <w:shd w:val="clear" w:color="auto" w:fill="auto"/>
            <w:vAlign w:val="center"/>
          </w:tcPr>
          <w:p w14:paraId="143D8C48"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183B5FDB" w14:textId="150265A6"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IRALA</w:t>
            </w:r>
          </w:p>
        </w:tc>
        <w:tc>
          <w:tcPr>
            <w:tcW w:w="77" w:type="pct"/>
            <w:tcBorders>
              <w:top w:val="nil"/>
              <w:left w:val="single" w:sz="4" w:space="0" w:color="auto"/>
              <w:bottom w:val="nil"/>
              <w:right w:val="single" w:sz="4" w:space="0" w:color="auto"/>
            </w:tcBorders>
            <w:shd w:val="clear" w:color="auto" w:fill="auto"/>
            <w:vAlign w:val="center"/>
          </w:tcPr>
          <w:p w14:paraId="38D902CA"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84CDBFE" w14:textId="1802606F"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MARCO ANTONIO</w:t>
            </w:r>
          </w:p>
        </w:tc>
        <w:tc>
          <w:tcPr>
            <w:tcW w:w="137" w:type="pct"/>
            <w:tcBorders>
              <w:top w:val="nil"/>
              <w:left w:val="single" w:sz="4" w:space="0" w:color="auto"/>
              <w:bottom w:val="nil"/>
              <w:right w:val="single" w:sz="4" w:space="0" w:color="auto"/>
            </w:tcBorders>
            <w:shd w:val="clear" w:color="auto" w:fill="auto"/>
            <w:vAlign w:val="center"/>
          </w:tcPr>
          <w:p w14:paraId="37A08C98"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53E7DA9" w14:textId="2E3A2E9C" w:rsidR="0057487D" w:rsidRPr="00653C8D" w:rsidRDefault="0057487D" w:rsidP="0057487D">
            <w:pPr>
              <w:jc w:val="center"/>
              <w:rPr>
                <w:rFonts w:ascii="Arial" w:hAnsi="Arial" w:cs="Arial"/>
                <w:sz w:val="16"/>
                <w:szCs w:val="16"/>
                <w:lang w:val="es-BO"/>
              </w:rPr>
            </w:pPr>
            <w:r>
              <w:rPr>
                <w:rFonts w:ascii="Arial" w:hAnsi="Arial" w:cs="Arial"/>
                <w:sz w:val="16"/>
                <w:szCs w:val="16"/>
                <w:lang w:val="es-BO"/>
              </w:rPr>
              <w:t>RESPONSABLE DE GESTION DE PROYECTOS CHUQUISACA</w:t>
            </w:r>
          </w:p>
        </w:tc>
        <w:tc>
          <w:tcPr>
            <w:tcW w:w="88" w:type="pct"/>
            <w:tcBorders>
              <w:top w:val="nil"/>
              <w:left w:val="single" w:sz="4" w:space="0" w:color="auto"/>
              <w:bottom w:val="nil"/>
              <w:right w:val="single" w:sz="4" w:space="0" w:color="auto"/>
            </w:tcBorders>
            <w:shd w:val="clear" w:color="auto" w:fill="auto"/>
            <w:vAlign w:val="center"/>
          </w:tcPr>
          <w:p w14:paraId="69677916" w14:textId="77777777" w:rsidR="0057487D" w:rsidRPr="00653C8D" w:rsidRDefault="0057487D" w:rsidP="0057487D">
            <w:pPr>
              <w:rPr>
                <w:rFonts w:ascii="Arial" w:hAnsi="Arial" w:cs="Arial"/>
                <w:sz w:val="16"/>
                <w:szCs w:val="16"/>
                <w:lang w:val="es-BO"/>
              </w:rPr>
            </w:pPr>
          </w:p>
        </w:tc>
      </w:tr>
      <w:tr w:rsidR="0057487D" w:rsidRPr="00653C8D" w14:paraId="72824785" w14:textId="77777777" w:rsidTr="0057487D">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43D8E684" w14:textId="77777777" w:rsidR="0057487D" w:rsidRPr="00653C8D" w:rsidRDefault="0057487D" w:rsidP="0057487D">
            <w:pPr>
              <w:jc w:val="right"/>
              <w:rPr>
                <w:rFonts w:ascii="Arial" w:hAnsi="Arial" w:cs="Arial"/>
                <w:b/>
                <w:sz w:val="16"/>
                <w:szCs w:val="16"/>
                <w:lang w:val="es-BO"/>
              </w:rPr>
            </w:pPr>
          </w:p>
        </w:tc>
        <w:tc>
          <w:tcPr>
            <w:tcW w:w="103" w:type="pct"/>
            <w:tcBorders>
              <w:top w:val="nil"/>
              <w:left w:val="nil"/>
              <w:bottom w:val="single" w:sz="4" w:space="0" w:color="auto"/>
              <w:right w:val="nil"/>
            </w:tcBorders>
            <w:shd w:val="clear" w:color="auto" w:fill="auto"/>
          </w:tcPr>
          <w:p w14:paraId="73102BE5" w14:textId="77777777" w:rsidR="0057487D" w:rsidRPr="00653C8D" w:rsidRDefault="0057487D" w:rsidP="0057487D">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4E70D724" w14:textId="77777777" w:rsidR="0057487D" w:rsidRPr="00653C8D" w:rsidRDefault="0057487D" w:rsidP="0057487D">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59FA7018"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77AB37C2" w14:textId="77777777" w:rsidR="0057487D" w:rsidRPr="00653C8D" w:rsidRDefault="0057487D" w:rsidP="0057487D">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7E871505" w14:textId="77777777" w:rsidR="0057487D" w:rsidRPr="00653C8D" w:rsidRDefault="0057487D" w:rsidP="0057487D">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1F3E5149" w14:textId="77777777" w:rsidR="0057487D" w:rsidRPr="00653C8D" w:rsidRDefault="0057487D" w:rsidP="0057487D">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34C129B9" w14:textId="77777777" w:rsidR="0057487D" w:rsidRPr="00653C8D" w:rsidRDefault="0057487D" w:rsidP="0057487D">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716A6DA1" w14:textId="77777777" w:rsidR="0057487D" w:rsidRPr="00653C8D" w:rsidRDefault="0057487D" w:rsidP="0057487D">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1AFCA803" w14:textId="77777777" w:rsidR="0057487D" w:rsidRPr="00653C8D" w:rsidRDefault="0057487D" w:rsidP="0057487D">
            <w:pPr>
              <w:jc w:val="center"/>
              <w:rPr>
                <w:rFonts w:ascii="Arial" w:hAnsi="Arial" w:cs="Arial"/>
                <w:sz w:val="16"/>
                <w:szCs w:val="16"/>
                <w:lang w:val="es-BO"/>
              </w:rPr>
            </w:pPr>
          </w:p>
        </w:tc>
        <w:tc>
          <w:tcPr>
            <w:tcW w:w="88" w:type="pct"/>
            <w:tcBorders>
              <w:top w:val="nil"/>
              <w:left w:val="nil"/>
              <w:bottom w:val="single" w:sz="4" w:space="0" w:color="auto"/>
              <w:right w:val="single" w:sz="4" w:space="0" w:color="auto"/>
            </w:tcBorders>
            <w:shd w:val="clear" w:color="auto" w:fill="auto"/>
            <w:vAlign w:val="center"/>
          </w:tcPr>
          <w:p w14:paraId="69C62B91" w14:textId="77777777" w:rsidR="0057487D" w:rsidRPr="00653C8D" w:rsidRDefault="0057487D" w:rsidP="0057487D">
            <w:pPr>
              <w:rPr>
                <w:rFonts w:ascii="Arial" w:hAnsi="Arial" w:cs="Arial"/>
                <w:sz w:val="16"/>
                <w:szCs w:val="16"/>
                <w:lang w:val="es-BO"/>
              </w:rPr>
            </w:pPr>
          </w:p>
        </w:tc>
      </w:tr>
    </w:tbl>
    <w:p w14:paraId="54903DC6" w14:textId="77777777" w:rsidR="0066604D" w:rsidRDefault="0066604D" w:rsidP="0066604D">
      <w:pPr>
        <w:rPr>
          <w:rFonts w:ascii="Verdana" w:hAnsi="Verdana"/>
          <w:sz w:val="10"/>
          <w:szCs w:val="10"/>
        </w:rPr>
      </w:pPr>
      <w:bookmarkStart w:id="23" w:name="_Toc347486252"/>
      <w:bookmarkEnd w:id="21"/>
    </w:p>
    <w:p w14:paraId="7431537E" w14:textId="77777777" w:rsidR="009A782F" w:rsidRDefault="009A782F" w:rsidP="0066604D">
      <w:pPr>
        <w:rPr>
          <w:rFonts w:ascii="Verdana" w:hAnsi="Verdana"/>
          <w:sz w:val="10"/>
          <w:szCs w:val="10"/>
        </w:rPr>
      </w:pPr>
    </w:p>
    <w:p w14:paraId="235CEC81" w14:textId="77777777" w:rsidR="009A782F" w:rsidRDefault="009A782F" w:rsidP="0066604D">
      <w:pPr>
        <w:rPr>
          <w:rFonts w:ascii="Verdana" w:hAnsi="Verdana"/>
          <w:sz w:val="10"/>
          <w:szCs w:val="10"/>
        </w:rPr>
      </w:pPr>
    </w:p>
    <w:p w14:paraId="3EE9E1B6" w14:textId="77777777" w:rsidR="009A782F" w:rsidRDefault="009A782F" w:rsidP="0066604D">
      <w:pPr>
        <w:rPr>
          <w:rFonts w:ascii="Verdana" w:hAnsi="Verdana"/>
          <w:sz w:val="10"/>
          <w:szCs w:val="10"/>
        </w:rPr>
      </w:pPr>
    </w:p>
    <w:p w14:paraId="2D84DC95" w14:textId="77777777" w:rsidR="009A782F" w:rsidRDefault="009A782F" w:rsidP="0066604D">
      <w:pPr>
        <w:rPr>
          <w:rFonts w:ascii="Verdana" w:hAnsi="Verdana"/>
          <w:sz w:val="10"/>
          <w:szCs w:val="10"/>
        </w:rPr>
      </w:pPr>
    </w:p>
    <w:p w14:paraId="5D0F1552" w14:textId="77777777" w:rsidR="009A782F" w:rsidRDefault="009A782F" w:rsidP="0066604D">
      <w:pPr>
        <w:rPr>
          <w:rFonts w:ascii="Verdana" w:hAnsi="Verdana"/>
          <w:sz w:val="10"/>
          <w:szCs w:val="10"/>
        </w:rPr>
      </w:pPr>
    </w:p>
    <w:p w14:paraId="26B1D8C9" w14:textId="77777777" w:rsidR="009A782F" w:rsidRDefault="009A782F" w:rsidP="0066604D">
      <w:pPr>
        <w:rPr>
          <w:rFonts w:ascii="Verdana" w:hAnsi="Verdana"/>
          <w:sz w:val="10"/>
          <w:szCs w:val="10"/>
        </w:rPr>
      </w:pPr>
    </w:p>
    <w:p w14:paraId="0FD66360" w14:textId="77777777" w:rsidR="009A782F" w:rsidRDefault="009A782F" w:rsidP="0066604D">
      <w:pPr>
        <w:rPr>
          <w:rFonts w:ascii="Verdana" w:hAnsi="Verdana"/>
          <w:sz w:val="10"/>
          <w:szCs w:val="10"/>
        </w:rPr>
      </w:pPr>
    </w:p>
    <w:p w14:paraId="2EAF10E0" w14:textId="77777777" w:rsidR="009A782F" w:rsidRDefault="009A782F" w:rsidP="0066604D">
      <w:pPr>
        <w:rPr>
          <w:rFonts w:ascii="Verdana" w:hAnsi="Verdana"/>
          <w:sz w:val="10"/>
          <w:szCs w:val="10"/>
        </w:rPr>
      </w:pPr>
    </w:p>
    <w:p w14:paraId="0D27214B" w14:textId="77777777" w:rsidR="009A782F" w:rsidRDefault="009A782F" w:rsidP="0066604D">
      <w:pPr>
        <w:rPr>
          <w:rFonts w:ascii="Verdana" w:hAnsi="Verdana"/>
          <w:sz w:val="10"/>
          <w:szCs w:val="10"/>
        </w:rPr>
      </w:pPr>
    </w:p>
    <w:p w14:paraId="3134EB66" w14:textId="77777777" w:rsidR="009A782F" w:rsidRDefault="009A782F" w:rsidP="0066604D">
      <w:pPr>
        <w:rPr>
          <w:rFonts w:ascii="Verdana" w:hAnsi="Verdana"/>
          <w:sz w:val="10"/>
          <w:szCs w:val="10"/>
        </w:rPr>
      </w:pPr>
    </w:p>
    <w:p w14:paraId="563787E3" w14:textId="77777777" w:rsidR="009A782F" w:rsidRDefault="009A782F" w:rsidP="0066604D">
      <w:pPr>
        <w:rPr>
          <w:rFonts w:ascii="Verdana" w:hAnsi="Verdana"/>
          <w:sz w:val="10"/>
          <w:szCs w:val="10"/>
        </w:rPr>
      </w:pPr>
    </w:p>
    <w:p w14:paraId="2B64F585" w14:textId="77777777" w:rsidR="009A782F" w:rsidRDefault="009A782F" w:rsidP="0066604D">
      <w:pPr>
        <w:rPr>
          <w:rFonts w:ascii="Verdana" w:hAnsi="Verdana"/>
          <w:sz w:val="10"/>
          <w:szCs w:val="10"/>
        </w:rPr>
      </w:pPr>
    </w:p>
    <w:p w14:paraId="5B2BB1ED" w14:textId="77777777" w:rsidR="009A782F" w:rsidRDefault="009A782F" w:rsidP="0066604D">
      <w:pPr>
        <w:rPr>
          <w:rFonts w:ascii="Verdana" w:hAnsi="Verdana"/>
          <w:sz w:val="10"/>
          <w:szCs w:val="10"/>
        </w:rPr>
      </w:pPr>
    </w:p>
    <w:p w14:paraId="3655BD4C" w14:textId="77777777" w:rsidR="009A782F" w:rsidRDefault="009A782F" w:rsidP="0066604D">
      <w:pPr>
        <w:rPr>
          <w:rFonts w:ascii="Verdana" w:hAnsi="Verdana"/>
          <w:sz w:val="10"/>
          <w:szCs w:val="10"/>
        </w:rPr>
      </w:pPr>
    </w:p>
    <w:p w14:paraId="124BCB2D" w14:textId="77777777" w:rsidR="009A782F" w:rsidRDefault="009A782F" w:rsidP="0066604D">
      <w:pPr>
        <w:rPr>
          <w:rFonts w:ascii="Verdana" w:hAnsi="Verdana"/>
          <w:sz w:val="10"/>
          <w:szCs w:val="10"/>
        </w:rPr>
      </w:pPr>
    </w:p>
    <w:p w14:paraId="00BE4A87" w14:textId="77777777" w:rsidR="009A782F" w:rsidRDefault="009A782F" w:rsidP="0066604D">
      <w:pPr>
        <w:rPr>
          <w:rFonts w:ascii="Verdana" w:hAnsi="Verdana"/>
          <w:sz w:val="10"/>
          <w:szCs w:val="10"/>
        </w:rPr>
      </w:pPr>
    </w:p>
    <w:p w14:paraId="1F3DD3F8" w14:textId="77777777" w:rsidR="009A782F" w:rsidRDefault="009A782F" w:rsidP="0066604D">
      <w:pPr>
        <w:rPr>
          <w:rFonts w:ascii="Verdana" w:hAnsi="Verdana"/>
          <w:sz w:val="10"/>
          <w:szCs w:val="10"/>
        </w:rPr>
      </w:pPr>
    </w:p>
    <w:p w14:paraId="21F98A0B" w14:textId="77777777" w:rsidR="009A782F" w:rsidRDefault="009A782F" w:rsidP="0066604D">
      <w:pPr>
        <w:rPr>
          <w:rFonts w:ascii="Verdana" w:hAnsi="Verdana"/>
          <w:sz w:val="10"/>
          <w:szCs w:val="10"/>
        </w:rPr>
      </w:pPr>
    </w:p>
    <w:p w14:paraId="7D3188C5" w14:textId="77777777" w:rsidR="009A782F" w:rsidRDefault="009A782F" w:rsidP="0066604D">
      <w:pPr>
        <w:rPr>
          <w:rFonts w:ascii="Verdana" w:hAnsi="Verdana"/>
          <w:sz w:val="10"/>
          <w:szCs w:val="10"/>
        </w:rPr>
      </w:pPr>
    </w:p>
    <w:p w14:paraId="7058DBAC" w14:textId="77777777" w:rsidR="009A782F" w:rsidRDefault="009A782F" w:rsidP="0066604D">
      <w:pPr>
        <w:rPr>
          <w:rFonts w:ascii="Verdana" w:hAnsi="Verdana"/>
          <w:sz w:val="10"/>
          <w:szCs w:val="10"/>
        </w:rPr>
      </w:pPr>
    </w:p>
    <w:p w14:paraId="1BF03F83" w14:textId="77777777" w:rsidR="009A782F" w:rsidRDefault="009A782F" w:rsidP="0066604D">
      <w:pPr>
        <w:rPr>
          <w:rFonts w:ascii="Verdana" w:hAnsi="Verdana"/>
          <w:sz w:val="10"/>
          <w:szCs w:val="10"/>
        </w:rPr>
      </w:pPr>
    </w:p>
    <w:p w14:paraId="6AC138F6" w14:textId="77777777" w:rsidR="009A782F" w:rsidRDefault="009A782F" w:rsidP="0066604D">
      <w:pPr>
        <w:rPr>
          <w:rFonts w:ascii="Verdana" w:hAnsi="Verdana"/>
          <w:sz w:val="10"/>
          <w:szCs w:val="10"/>
        </w:rPr>
      </w:pPr>
    </w:p>
    <w:p w14:paraId="11B3344D" w14:textId="77777777" w:rsidR="009A782F" w:rsidRDefault="009A782F" w:rsidP="0066604D">
      <w:pPr>
        <w:rPr>
          <w:rFonts w:ascii="Verdana" w:hAnsi="Verdana"/>
          <w:sz w:val="10"/>
          <w:szCs w:val="10"/>
        </w:rPr>
      </w:pPr>
    </w:p>
    <w:p w14:paraId="22EA15E9" w14:textId="77777777" w:rsidR="009A782F" w:rsidRDefault="009A782F" w:rsidP="0066604D">
      <w:pPr>
        <w:rPr>
          <w:rFonts w:ascii="Verdana" w:hAnsi="Verdana"/>
          <w:sz w:val="10"/>
          <w:szCs w:val="10"/>
        </w:rPr>
      </w:pPr>
    </w:p>
    <w:p w14:paraId="09575E5E" w14:textId="77777777" w:rsidR="009A782F" w:rsidRDefault="009A782F" w:rsidP="0066604D">
      <w:pPr>
        <w:rPr>
          <w:rFonts w:ascii="Verdana" w:hAnsi="Verdana"/>
          <w:sz w:val="10"/>
          <w:szCs w:val="10"/>
        </w:rPr>
      </w:pPr>
    </w:p>
    <w:p w14:paraId="77CC0400" w14:textId="77777777" w:rsidR="009A782F" w:rsidRDefault="009A782F" w:rsidP="0066604D">
      <w:pPr>
        <w:rPr>
          <w:rFonts w:ascii="Verdana" w:hAnsi="Verdana"/>
          <w:sz w:val="10"/>
          <w:szCs w:val="10"/>
        </w:rPr>
      </w:pPr>
    </w:p>
    <w:p w14:paraId="68C27B9E" w14:textId="77777777" w:rsidR="009A782F" w:rsidRDefault="009A782F" w:rsidP="0066604D">
      <w:pPr>
        <w:rPr>
          <w:rFonts w:ascii="Verdana" w:hAnsi="Verdana"/>
          <w:sz w:val="10"/>
          <w:szCs w:val="10"/>
        </w:rPr>
      </w:pPr>
    </w:p>
    <w:p w14:paraId="080D53EA" w14:textId="77777777" w:rsidR="009A782F" w:rsidRDefault="009A782F" w:rsidP="0066604D">
      <w:pPr>
        <w:rPr>
          <w:rFonts w:ascii="Verdana" w:hAnsi="Verdana"/>
          <w:sz w:val="10"/>
          <w:szCs w:val="10"/>
        </w:rPr>
      </w:pPr>
    </w:p>
    <w:p w14:paraId="0258E09F" w14:textId="77777777" w:rsidR="009A782F" w:rsidRDefault="009A782F" w:rsidP="0066604D">
      <w:pPr>
        <w:rPr>
          <w:rFonts w:ascii="Verdana" w:hAnsi="Verdana"/>
          <w:sz w:val="10"/>
          <w:szCs w:val="10"/>
        </w:rPr>
      </w:pPr>
    </w:p>
    <w:p w14:paraId="26ADF879" w14:textId="77777777" w:rsidR="009A782F" w:rsidRDefault="009A782F" w:rsidP="0066604D">
      <w:pPr>
        <w:rPr>
          <w:rFonts w:ascii="Verdana" w:hAnsi="Verdana"/>
          <w:sz w:val="10"/>
          <w:szCs w:val="10"/>
        </w:rPr>
      </w:pPr>
    </w:p>
    <w:p w14:paraId="7B220316" w14:textId="77777777" w:rsidR="009A782F" w:rsidRDefault="009A782F" w:rsidP="0066604D">
      <w:pPr>
        <w:rPr>
          <w:rFonts w:ascii="Verdana" w:hAnsi="Verdana"/>
          <w:sz w:val="10"/>
          <w:szCs w:val="10"/>
        </w:rPr>
      </w:pPr>
    </w:p>
    <w:p w14:paraId="62DD5E9F" w14:textId="77777777" w:rsidR="009A782F" w:rsidRDefault="009A782F" w:rsidP="0066604D">
      <w:pPr>
        <w:rPr>
          <w:rFonts w:ascii="Verdana" w:hAnsi="Verdana"/>
          <w:sz w:val="10"/>
          <w:szCs w:val="10"/>
        </w:rPr>
      </w:pPr>
    </w:p>
    <w:p w14:paraId="6183EEDF" w14:textId="77777777" w:rsidR="009A782F" w:rsidRDefault="009A782F" w:rsidP="0066604D">
      <w:pPr>
        <w:rPr>
          <w:rFonts w:ascii="Verdana" w:hAnsi="Verdana"/>
          <w:sz w:val="10"/>
          <w:szCs w:val="10"/>
        </w:rPr>
      </w:pPr>
    </w:p>
    <w:p w14:paraId="1D6FDD8C" w14:textId="77777777" w:rsidR="009A782F" w:rsidRDefault="009A782F" w:rsidP="0066604D">
      <w:pPr>
        <w:rPr>
          <w:rFonts w:ascii="Verdana" w:hAnsi="Verdana"/>
          <w:sz w:val="10"/>
          <w:szCs w:val="10"/>
        </w:rPr>
      </w:pPr>
    </w:p>
    <w:p w14:paraId="6792F2FD" w14:textId="77777777" w:rsidR="009A782F" w:rsidRDefault="009A782F" w:rsidP="0066604D">
      <w:pPr>
        <w:rPr>
          <w:rFonts w:ascii="Verdana" w:hAnsi="Verdana"/>
          <w:sz w:val="10"/>
          <w:szCs w:val="10"/>
        </w:rPr>
      </w:pPr>
    </w:p>
    <w:p w14:paraId="0B80B76B" w14:textId="77777777" w:rsidR="009A782F" w:rsidRDefault="009A782F" w:rsidP="0066604D">
      <w:pPr>
        <w:rPr>
          <w:rFonts w:ascii="Verdana" w:hAnsi="Verdana"/>
          <w:sz w:val="10"/>
          <w:szCs w:val="10"/>
        </w:rPr>
      </w:pPr>
    </w:p>
    <w:p w14:paraId="64093FBD" w14:textId="77777777" w:rsidR="009A782F" w:rsidRDefault="009A782F" w:rsidP="0066604D">
      <w:pPr>
        <w:rPr>
          <w:rFonts w:ascii="Verdana" w:hAnsi="Verdana"/>
          <w:sz w:val="10"/>
          <w:szCs w:val="10"/>
        </w:rPr>
      </w:pPr>
    </w:p>
    <w:p w14:paraId="51DF1485" w14:textId="77777777" w:rsidR="009A782F" w:rsidRDefault="009A782F" w:rsidP="0066604D">
      <w:pPr>
        <w:rPr>
          <w:rFonts w:ascii="Verdana" w:hAnsi="Verdana"/>
          <w:sz w:val="10"/>
          <w:szCs w:val="10"/>
        </w:rPr>
      </w:pPr>
    </w:p>
    <w:p w14:paraId="76230A81" w14:textId="77777777" w:rsidR="009A782F" w:rsidRDefault="009A782F" w:rsidP="0066604D">
      <w:pPr>
        <w:rPr>
          <w:rFonts w:ascii="Verdana" w:hAnsi="Verdana"/>
          <w:sz w:val="10"/>
          <w:szCs w:val="10"/>
        </w:rPr>
      </w:pPr>
    </w:p>
    <w:p w14:paraId="3956EF0D" w14:textId="77777777" w:rsidR="009A782F" w:rsidRDefault="009A782F" w:rsidP="0066604D">
      <w:pPr>
        <w:rPr>
          <w:rFonts w:ascii="Verdana" w:hAnsi="Verdana"/>
          <w:sz w:val="10"/>
          <w:szCs w:val="10"/>
        </w:rPr>
      </w:pPr>
    </w:p>
    <w:p w14:paraId="571D86AF" w14:textId="77777777" w:rsidR="009A782F" w:rsidRDefault="009A782F" w:rsidP="0066604D">
      <w:pPr>
        <w:rPr>
          <w:rFonts w:ascii="Verdana" w:hAnsi="Verdana"/>
          <w:sz w:val="10"/>
          <w:szCs w:val="10"/>
        </w:rPr>
      </w:pPr>
    </w:p>
    <w:p w14:paraId="22C4D3EC" w14:textId="77777777" w:rsidR="009A782F" w:rsidRDefault="009A782F" w:rsidP="0066604D">
      <w:pPr>
        <w:rPr>
          <w:rFonts w:ascii="Verdana" w:hAnsi="Verdana"/>
          <w:sz w:val="10"/>
          <w:szCs w:val="10"/>
        </w:rPr>
      </w:pPr>
    </w:p>
    <w:p w14:paraId="7402D13C" w14:textId="77777777" w:rsidR="009A782F" w:rsidRDefault="009A782F" w:rsidP="0066604D">
      <w:pPr>
        <w:rPr>
          <w:rFonts w:ascii="Verdana" w:hAnsi="Verdana"/>
          <w:sz w:val="10"/>
          <w:szCs w:val="10"/>
        </w:rPr>
      </w:pPr>
    </w:p>
    <w:p w14:paraId="2B21D619" w14:textId="77777777" w:rsidR="009A782F" w:rsidRDefault="009A782F" w:rsidP="0066604D">
      <w:pPr>
        <w:rPr>
          <w:rFonts w:ascii="Verdana" w:hAnsi="Verdana"/>
          <w:sz w:val="10"/>
          <w:szCs w:val="10"/>
        </w:rPr>
      </w:pPr>
    </w:p>
    <w:p w14:paraId="4C1F34C1" w14:textId="77777777" w:rsidR="009A782F" w:rsidRDefault="009A782F" w:rsidP="0066604D">
      <w:pPr>
        <w:rPr>
          <w:rFonts w:ascii="Verdana" w:hAnsi="Verdana"/>
          <w:sz w:val="10"/>
          <w:szCs w:val="10"/>
        </w:rPr>
      </w:pPr>
    </w:p>
    <w:p w14:paraId="6437A860" w14:textId="77777777" w:rsidR="009A782F" w:rsidRDefault="009A782F" w:rsidP="0066604D">
      <w:pPr>
        <w:rPr>
          <w:rFonts w:ascii="Verdana" w:hAnsi="Verdana"/>
          <w:sz w:val="10"/>
          <w:szCs w:val="10"/>
        </w:rPr>
      </w:pPr>
    </w:p>
    <w:p w14:paraId="46436A07" w14:textId="77777777" w:rsidR="009A782F" w:rsidRDefault="009A782F" w:rsidP="0066604D">
      <w:pPr>
        <w:rPr>
          <w:rFonts w:ascii="Verdana" w:hAnsi="Verdana"/>
          <w:sz w:val="10"/>
          <w:szCs w:val="10"/>
        </w:rPr>
      </w:pPr>
    </w:p>
    <w:p w14:paraId="234771C0" w14:textId="77777777" w:rsidR="009A782F" w:rsidRDefault="009A782F" w:rsidP="0066604D">
      <w:pPr>
        <w:rPr>
          <w:rFonts w:ascii="Verdana" w:hAnsi="Verdana"/>
          <w:sz w:val="10"/>
          <w:szCs w:val="10"/>
        </w:rPr>
      </w:pPr>
    </w:p>
    <w:p w14:paraId="06E3991D" w14:textId="77777777" w:rsidR="009A782F" w:rsidRDefault="009A782F" w:rsidP="0066604D">
      <w:pPr>
        <w:rPr>
          <w:rFonts w:ascii="Verdana" w:hAnsi="Verdana"/>
          <w:sz w:val="10"/>
          <w:szCs w:val="10"/>
        </w:rPr>
      </w:pPr>
    </w:p>
    <w:p w14:paraId="64759026" w14:textId="77777777" w:rsidR="009A782F" w:rsidRDefault="009A782F" w:rsidP="0066604D">
      <w:pPr>
        <w:rPr>
          <w:rFonts w:ascii="Verdana" w:hAnsi="Verdana"/>
          <w:sz w:val="10"/>
          <w:szCs w:val="10"/>
        </w:rPr>
      </w:pPr>
    </w:p>
    <w:p w14:paraId="0D27FEDD" w14:textId="77777777" w:rsidR="009A782F" w:rsidRDefault="009A782F" w:rsidP="0066604D">
      <w:pPr>
        <w:rPr>
          <w:rFonts w:ascii="Verdana" w:hAnsi="Verdana"/>
          <w:sz w:val="10"/>
          <w:szCs w:val="10"/>
        </w:rPr>
      </w:pPr>
    </w:p>
    <w:p w14:paraId="52691DD4" w14:textId="77777777" w:rsidR="009A782F" w:rsidRDefault="009A782F" w:rsidP="0066604D">
      <w:pPr>
        <w:rPr>
          <w:rFonts w:ascii="Verdana" w:hAnsi="Verdana"/>
          <w:sz w:val="10"/>
          <w:szCs w:val="10"/>
        </w:rPr>
      </w:pPr>
    </w:p>
    <w:p w14:paraId="25AA3B0A" w14:textId="77777777" w:rsidR="009A782F" w:rsidRDefault="009A782F" w:rsidP="0066604D">
      <w:pPr>
        <w:rPr>
          <w:rFonts w:ascii="Verdana" w:hAnsi="Verdana"/>
          <w:sz w:val="10"/>
          <w:szCs w:val="10"/>
        </w:rPr>
      </w:pPr>
    </w:p>
    <w:p w14:paraId="6B744EC9" w14:textId="77777777" w:rsidR="009A782F" w:rsidRDefault="009A782F" w:rsidP="0066604D">
      <w:pPr>
        <w:rPr>
          <w:rFonts w:ascii="Verdana" w:hAnsi="Verdana"/>
          <w:sz w:val="10"/>
          <w:szCs w:val="10"/>
        </w:rPr>
      </w:pPr>
    </w:p>
    <w:p w14:paraId="67FF53F4" w14:textId="77777777" w:rsidR="009A782F" w:rsidRDefault="009A782F" w:rsidP="0066604D">
      <w:pPr>
        <w:rPr>
          <w:rFonts w:ascii="Verdana" w:hAnsi="Verdana"/>
          <w:sz w:val="10"/>
          <w:szCs w:val="10"/>
        </w:rPr>
      </w:pPr>
    </w:p>
    <w:p w14:paraId="494496E0" w14:textId="77777777" w:rsidR="009A782F" w:rsidRDefault="009A782F" w:rsidP="0066604D">
      <w:pPr>
        <w:rPr>
          <w:rFonts w:ascii="Verdana" w:hAnsi="Verdana"/>
          <w:sz w:val="10"/>
          <w:szCs w:val="10"/>
        </w:rPr>
      </w:pPr>
    </w:p>
    <w:p w14:paraId="675CE40B" w14:textId="77777777" w:rsidR="009A782F" w:rsidRDefault="009A782F" w:rsidP="0066604D">
      <w:pPr>
        <w:rPr>
          <w:rFonts w:ascii="Verdana" w:hAnsi="Verdana"/>
          <w:sz w:val="10"/>
          <w:szCs w:val="10"/>
        </w:rPr>
      </w:pPr>
    </w:p>
    <w:p w14:paraId="71A55D93" w14:textId="77777777" w:rsidR="009A782F" w:rsidRDefault="009A782F" w:rsidP="0066604D">
      <w:pPr>
        <w:rPr>
          <w:rFonts w:ascii="Verdana" w:hAnsi="Verdana"/>
          <w:sz w:val="10"/>
          <w:szCs w:val="10"/>
        </w:rPr>
      </w:pPr>
    </w:p>
    <w:p w14:paraId="7003B999" w14:textId="77777777" w:rsidR="009A782F" w:rsidRDefault="009A782F" w:rsidP="0066604D">
      <w:pPr>
        <w:rPr>
          <w:rFonts w:ascii="Verdana" w:hAnsi="Verdana"/>
          <w:sz w:val="10"/>
          <w:szCs w:val="10"/>
        </w:rPr>
      </w:pPr>
    </w:p>
    <w:p w14:paraId="59F423AF" w14:textId="77777777" w:rsidR="009A782F" w:rsidRDefault="009A782F" w:rsidP="0066604D">
      <w:pPr>
        <w:rPr>
          <w:rFonts w:ascii="Verdana" w:hAnsi="Verdana"/>
          <w:sz w:val="10"/>
          <w:szCs w:val="10"/>
        </w:rPr>
      </w:pPr>
    </w:p>
    <w:p w14:paraId="0609C938" w14:textId="77777777" w:rsidR="009A782F" w:rsidRDefault="009A782F" w:rsidP="0066604D">
      <w:pPr>
        <w:rPr>
          <w:rFonts w:ascii="Verdana" w:hAnsi="Verdana"/>
          <w:sz w:val="10"/>
          <w:szCs w:val="10"/>
        </w:rPr>
      </w:pPr>
    </w:p>
    <w:p w14:paraId="40791840" w14:textId="77777777" w:rsidR="009A782F" w:rsidRDefault="009A782F" w:rsidP="0066604D">
      <w:pPr>
        <w:rPr>
          <w:rFonts w:ascii="Verdana" w:hAnsi="Verdana"/>
          <w:sz w:val="10"/>
          <w:szCs w:val="10"/>
        </w:rPr>
      </w:pPr>
    </w:p>
    <w:p w14:paraId="00A41DDB" w14:textId="77777777" w:rsidR="009A782F" w:rsidRDefault="009A782F" w:rsidP="0066604D">
      <w:pPr>
        <w:rPr>
          <w:rFonts w:ascii="Verdana" w:hAnsi="Verdana"/>
          <w:sz w:val="10"/>
          <w:szCs w:val="10"/>
        </w:rPr>
      </w:pPr>
    </w:p>
    <w:p w14:paraId="3319FC6D" w14:textId="77777777" w:rsidR="009A782F" w:rsidRDefault="009A782F" w:rsidP="0066604D">
      <w:pPr>
        <w:rPr>
          <w:rFonts w:ascii="Verdana" w:hAnsi="Verdana"/>
          <w:sz w:val="10"/>
          <w:szCs w:val="10"/>
        </w:rPr>
      </w:pPr>
    </w:p>
    <w:p w14:paraId="06F5BF57" w14:textId="77777777" w:rsidR="009A782F" w:rsidRDefault="009A782F" w:rsidP="0066604D">
      <w:pPr>
        <w:rPr>
          <w:rFonts w:ascii="Verdana" w:hAnsi="Verdana"/>
          <w:sz w:val="10"/>
          <w:szCs w:val="10"/>
        </w:rPr>
      </w:pPr>
    </w:p>
    <w:p w14:paraId="1CBA0E23" w14:textId="77777777" w:rsidR="009A782F" w:rsidRDefault="009A782F" w:rsidP="0066604D">
      <w:pPr>
        <w:rPr>
          <w:rFonts w:ascii="Verdana" w:hAnsi="Verdana"/>
          <w:sz w:val="10"/>
          <w:szCs w:val="10"/>
        </w:rPr>
      </w:pPr>
    </w:p>
    <w:p w14:paraId="28BD2647" w14:textId="77777777" w:rsidR="009A782F" w:rsidRDefault="009A782F" w:rsidP="0066604D">
      <w:pPr>
        <w:rPr>
          <w:rFonts w:ascii="Verdana" w:hAnsi="Verdana"/>
          <w:sz w:val="10"/>
          <w:szCs w:val="10"/>
        </w:rPr>
      </w:pPr>
    </w:p>
    <w:p w14:paraId="7B722D8C" w14:textId="77777777" w:rsidR="009A782F" w:rsidRDefault="009A782F" w:rsidP="0066604D">
      <w:pPr>
        <w:rPr>
          <w:rFonts w:ascii="Verdana" w:hAnsi="Verdana"/>
          <w:sz w:val="10"/>
          <w:szCs w:val="10"/>
        </w:rPr>
      </w:pPr>
    </w:p>
    <w:p w14:paraId="664A3B72" w14:textId="77777777" w:rsidR="009A782F" w:rsidRDefault="009A782F" w:rsidP="0066604D">
      <w:pPr>
        <w:rPr>
          <w:rFonts w:ascii="Verdana" w:hAnsi="Verdana"/>
          <w:sz w:val="10"/>
          <w:szCs w:val="10"/>
        </w:rPr>
      </w:pPr>
    </w:p>
    <w:p w14:paraId="48D77614" w14:textId="77777777" w:rsidR="009A782F" w:rsidRDefault="009A782F" w:rsidP="0066604D">
      <w:pPr>
        <w:rPr>
          <w:rFonts w:ascii="Verdana" w:hAnsi="Verdana"/>
          <w:sz w:val="10"/>
          <w:szCs w:val="10"/>
        </w:rPr>
      </w:pPr>
    </w:p>
    <w:p w14:paraId="0CD9CC2A" w14:textId="77777777" w:rsidR="009A782F" w:rsidRDefault="009A782F" w:rsidP="0066604D">
      <w:pPr>
        <w:rPr>
          <w:rFonts w:ascii="Verdana" w:hAnsi="Verdana"/>
          <w:sz w:val="10"/>
          <w:szCs w:val="10"/>
        </w:rPr>
      </w:pPr>
    </w:p>
    <w:p w14:paraId="1A7A1424" w14:textId="77777777" w:rsidR="009A782F" w:rsidRDefault="009A782F" w:rsidP="0066604D">
      <w:pPr>
        <w:rPr>
          <w:rFonts w:ascii="Verdana" w:hAnsi="Verdana"/>
          <w:sz w:val="10"/>
          <w:szCs w:val="10"/>
        </w:rPr>
      </w:pPr>
    </w:p>
    <w:p w14:paraId="58637B59" w14:textId="77777777" w:rsidR="009A782F" w:rsidRDefault="009A782F" w:rsidP="0066604D">
      <w:pPr>
        <w:rPr>
          <w:rFonts w:ascii="Verdana" w:hAnsi="Verdana"/>
          <w:sz w:val="10"/>
          <w:szCs w:val="10"/>
        </w:rPr>
      </w:pPr>
    </w:p>
    <w:p w14:paraId="7B7FF01A" w14:textId="77777777" w:rsidR="009A782F" w:rsidRDefault="009A782F" w:rsidP="0066604D">
      <w:pPr>
        <w:rPr>
          <w:rFonts w:ascii="Verdana" w:hAnsi="Verdana"/>
          <w:sz w:val="10"/>
          <w:szCs w:val="10"/>
        </w:rPr>
      </w:pPr>
    </w:p>
    <w:p w14:paraId="762B0F6D" w14:textId="77777777" w:rsidR="009A782F" w:rsidRPr="00653C8D" w:rsidRDefault="009A782F" w:rsidP="0066604D">
      <w:pPr>
        <w:rPr>
          <w:rFonts w:ascii="Verdana" w:hAnsi="Verdana"/>
          <w:sz w:val="10"/>
          <w:szCs w:val="10"/>
        </w:rPr>
      </w:pPr>
    </w:p>
    <w:p w14:paraId="3C9EA76D" w14:textId="77777777" w:rsidR="0066604D" w:rsidRPr="00653C8D" w:rsidRDefault="0066604D" w:rsidP="0066604D">
      <w:pPr>
        <w:rPr>
          <w:rFonts w:ascii="Verdana" w:hAnsi="Verdana"/>
          <w:sz w:val="2"/>
          <w:szCs w:val="2"/>
        </w:rPr>
      </w:pPr>
    </w:p>
    <w:p w14:paraId="2D89D9EA" w14:textId="77777777" w:rsidR="0066604D" w:rsidRPr="00653C8D" w:rsidRDefault="0066604D"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3"/>
    <w:p w14:paraId="3C9C5A63" w14:textId="531BB260" w:rsidR="008A489B" w:rsidRPr="00653C8D" w:rsidRDefault="008A489B" w:rsidP="00A87AAB">
      <w:pPr>
        <w:pStyle w:val="Ttulo10"/>
        <w:numPr>
          <w:ilvl w:val="0"/>
          <w:numId w:val="42"/>
        </w:numPr>
        <w:spacing w:before="0" w:after="0"/>
        <w:ind w:left="426"/>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tbl>
      <w:tblPr>
        <w:tblW w:w="500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831"/>
        <w:gridCol w:w="2827"/>
        <w:gridCol w:w="129"/>
        <w:gridCol w:w="126"/>
        <w:gridCol w:w="342"/>
        <w:gridCol w:w="126"/>
        <w:gridCol w:w="366"/>
        <w:gridCol w:w="126"/>
        <w:gridCol w:w="495"/>
        <w:gridCol w:w="129"/>
        <w:gridCol w:w="126"/>
        <w:gridCol w:w="447"/>
        <w:gridCol w:w="181"/>
        <w:gridCol w:w="396"/>
        <w:gridCol w:w="126"/>
        <w:gridCol w:w="126"/>
        <w:gridCol w:w="2220"/>
        <w:gridCol w:w="116"/>
        <w:gridCol w:w="9"/>
      </w:tblGrid>
      <w:tr w:rsidR="00A84CC3" w:rsidRPr="00E169D4" w14:paraId="66FCAB93" w14:textId="77777777" w:rsidTr="009A782F">
        <w:trPr>
          <w:gridAfter w:val="1"/>
          <w:wAfter w:w="5" w:type="pct"/>
          <w:trHeight w:val="284"/>
        </w:trPr>
        <w:tc>
          <w:tcPr>
            <w:tcW w:w="4995"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6D8A200E" w14:textId="77777777" w:rsidR="00A84CC3" w:rsidRPr="00E169D4" w:rsidRDefault="00A84CC3" w:rsidP="009A782F">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A84CC3" w:rsidRPr="00E169D4" w14:paraId="469802A2" w14:textId="77777777" w:rsidTr="009A782F">
        <w:trPr>
          <w:gridAfter w:val="1"/>
          <w:wAfter w:w="5" w:type="pct"/>
          <w:trHeight w:val="284"/>
        </w:trPr>
        <w:tc>
          <w:tcPr>
            <w:tcW w:w="2048"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64F153A" w14:textId="77777777" w:rsidR="00A84CC3" w:rsidRPr="00E169D4" w:rsidRDefault="00A84CC3" w:rsidP="009A782F">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925"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2EDF7FC"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FECHA</w:t>
            </w:r>
          </w:p>
        </w:tc>
        <w:tc>
          <w:tcPr>
            <w:tcW w:w="690"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E4F54F1" w14:textId="77777777" w:rsidR="00A84CC3" w:rsidRPr="00E169D4" w:rsidRDefault="00A84CC3" w:rsidP="009A782F">
            <w:pPr>
              <w:adjustRightInd w:val="0"/>
              <w:snapToGrid w:val="0"/>
              <w:jc w:val="center"/>
              <w:rPr>
                <w:i/>
                <w:sz w:val="18"/>
                <w:szCs w:val="14"/>
                <w:lang w:val="es-BO"/>
              </w:rPr>
            </w:pPr>
            <w:r w:rsidRPr="00E169D4">
              <w:rPr>
                <w:rFonts w:ascii="Arial" w:hAnsi="Arial" w:cs="Arial"/>
                <w:b/>
                <w:sz w:val="18"/>
                <w:szCs w:val="16"/>
                <w:lang w:val="es-BO"/>
              </w:rPr>
              <w:t>HORA</w:t>
            </w:r>
          </w:p>
        </w:tc>
        <w:tc>
          <w:tcPr>
            <w:tcW w:w="133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647A6595" w14:textId="77777777" w:rsidR="00A84CC3" w:rsidRPr="00E169D4" w:rsidRDefault="00A84CC3" w:rsidP="009A782F">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84CC3" w:rsidRPr="00E169D4" w14:paraId="48281979" w14:textId="77777777" w:rsidTr="009A782F">
        <w:trPr>
          <w:trHeight w:val="57"/>
        </w:trPr>
        <w:tc>
          <w:tcPr>
            <w:tcW w:w="449"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0A9E435" w14:textId="77777777" w:rsidR="00A84CC3" w:rsidRPr="00E169D4" w:rsidRDefault="00A84CC3" w:rsidP="009A782F">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59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0A4998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 xml:space="preserve">Publicación </w:t>
            </w:r>
            <w:r w:rsidRPr="00152769">
              <w:rPr>
                <w:rFonts w:ascii="Arial" w:hAnsi="Arial" w:cs="Arial"/>
                <w:sz w:val="16"/>
                <w:szCs w:val="16"/>
                <w:lang w:val="es-BO"/>
              </w:rPr>
              <w:t>en</w:t>
            </w:r>
            <w:r>
              <w:rPr>
                <w:rFonts w:ascii="Arial" w:hAnsi="Arial" w:cs="Arial"/>
                <w:sz w:val="16"/>
                <w:szCs w:val="16"/>
                <w:lang w:val="es-BO"/>
              </w:rPr>
              <w:t xml:space="preserve"> la</w:t>
            </w:r>
            <w:r w:rsidRPr="00152769">
              <w:rPr>
                <w:rFonts w:ascii="Arial" w:hAnsi="Arial" w:cs="Arial"/>
                <w:sz w:val="16"/>
                <w:szCs w:val="16"/>
                <w:lang w:val="es-BO"/>
              </w:rPr>
              <w:t xml:space="preserve"> página web de la AEVIVIENDA</w:t>
            </w:r>
            <w:r>
              <w:rPr>
                <w:rFonts w:ascii="Arial" w:hAnsi="Arial" w:cs="Arial"/>
                <w:sz w:val="16"/>
                <w:szCs w:val="16"/>
                <w:lang w:val="es-BO"/>
              </w:rPr>
              <w:t xml:space="preserve"> o Invitación</w:t>
            </w:r>
          </w:p>
        </w:tc>
        <w:tc>
          <w:tcPr>
            <w:tcW w:w="68"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5A376F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1792C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6267E810" w14:textId="77777777" w:rsidR="00A84CC3" w:rsidRPr="00E169D4" w:rsidRDefault="00A84CC3" w:rsidP="009A782F">
            <w:pPr>
              <w:adjustRightInd w:val="0"/>
              <w:snapToGrid w:val="0"/>
              <w:jc w:val="center"/>
              <w:rPr>
                <w:i/>
                <w:sz w:val="14"/>
                <w:szCs w:val="14"/>
                <w:lang w:val="es-BO"/>
              </w:rPr>
            </w:pPr>
          </w:p>
        </w:tc>
        <w:tc>
          <w:tcPr>
            <w:tcW w:w="19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73E97F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single" w:sz="12" w:space="0" w:color="000000" w:themeColor="text1"/>
              <w:left w:val="nil"/>
              <w:bottom w:val="nil"/>
              <w:right w:val="nil"/>
            </w:tcBorders>
            <w:shd w:val="clear" w:color="auto" w:fill="auto"/>
            <w:tcMar>
              <w:left w:w="0" w:type="dxa"/>
              <w:right w:w="0" w:type="dxa"/>
            </w:tcMar>
            <w:vAlign w:val="center"/>
          </w:tcPr>
          <w:p w14:paraId="47598726" w14:textId="77777777" w:rsidR="00A84CC3" w:rsidRPr="00E169D4" w:rsidRDefault="00A84CC3" w:rsidP="009A782F">
            <w:pPr>
              <w:adjustRightInd w:val="0"/>
              <w:snapToGrid w:val="0"/>
              <w:jc w:val="center"/>
              <w:rPr>
                <w:i/>
                <w:sz w:val="14"/>
                <w:szCs w:val="14"/>
                <w:lang w:val="es-BO"/>
              </w:rPr>
            </w:pPr>
          </w:p>
        </w:tc>
        <w:tc>
          <w:tcPr>
            <w:tcW w:w="26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0A28629"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601A612"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tcMar>
              <w:left w:w="0" w:type="dxa"/>
              <w:right w:w="0" w:type="dxa"/>
            </w:tcMar>
          </w:tcPr>
          <w:p w14:paraId="084CA57C" w14:textId="77777777" w:rsidR="00A84CC3" w:rsidRPr="00E169D4" w:rsidRDefault="00A84CC3" w:rsidP="009A782F">
            <w:pPr>
              <w:adjustRightInd w:val="0"/>
              <w:snapToGrid w:val="0"/>
              <w:jc w:val="center"/>
              <w:rPr>
                <w:i/>
                <w:sz w:val="14"/>
                <w:szCs w:val="14"/>
                <w:lang w:val="es-BO"/>
              </w:rPr>
            </w:pPr>
          </w:p>
        </w:tc>
        <w:tc>
          <w:tcPr>
            <w:tcW w:w="242" w:type="pct"/>
            <w:tcBorders>
              <w:top w:val="single" w:sz="12" w:space="0" w:color="000000" w:themeColor="text1"/>
              <w:left w:val="nil"/>
              <w:bottom w:val="nil"/>
              <w:right w:val="nil"/>
            </w:tcBorders>
            <w:shd w:val="clear" w:color="auto" w:fill="auto"/>
            <w:tcMar>
              <w:left w:w="0" w:type="dxa"/>
              <w:right w:w="0" w:type="dxa"/>
            </w:tcMar>
            <w:vAlign w:val="center"/>
          </w:tcPr>
          <w:p w14:paraId="7F752836" w14:textId="77777777" w:rsidR="00A84CC3" w:rsidRPr="00E169D4" w:rsidRDefault="00A84CC3" w:rsidP="009A782F">
            <w:pPr>
              <w:adjustRightInd w:val="0"/>
              <w:snapToGrid w:val="0"/>
              <w:jc w:val="center"/>
              <w:rPr>
                <w:i/>
                <w:sz w:val="14"/>
                <w:szCs w:val="14"/>
                <w:lang w:val="es-BO"/>
              </w:rPr>
            </w:pPr>
          </w:p>
        </w:tc>
        <w:tc>
          <w:tcPr>
            <w:tcW w:w="98" w:type="pct"/>
            <w:tcBorders>
              <w:top w:val="single" w:sz="12" w:space="0" w:color="000000" w:themeColor="text1"/>
              <w:left w:val="nil"/>
              <w:bottom w:val="nil"/>
              <w:right w:val="nil"/>
            </w:tcBorders>
            <w:shd w:val="clear" w:color="auto" w:fill="auto"/>
            <w:tcMar>
              <w:left w:w="0" w:type="dxa"/>
              <w:right w:w="0" w:type="dxa"/>
            </w:tcMar>
            <w:vAlign w:val="center"/>
          </w:tcPr>
          <w:p w14:paraId="4C94993A" w14:textId="77777777" w:rsidR="00A84CC3" w:rsidRPr="00E169D4" w:rsidRDefault="00A84CC3" w:rsidP="009A782F">
            <w:pPr>
              <w:adjustRightInd w:val="0"/>
              <w:snapToGrid w:val="0"/>
              <w:jc w:val="center"/>
              <w:rPr>
                <w:i/>
                <w:sz w:val="14"/>
                <w:szCs w:val="14"/>
                <w:lang w:val="es-BO"/>
              </w:rPr>
            </w:pPr>
          </w:p>
        </w:tc>
        <w:tc>
          <w:tcPr>
            <w:tcW w:w="214" w:type="pct"/>
            <w:tcBorders>
              <w:top w:val="single" w:sz="12" w:space="0" w:color="000000" w:themeColor="text1"/>
              <w:left w:val="nil"/>
              <w:bottom w:val="nil"/>
              <w:right w:val="nil"/>
            </w:tcBorders>
            <w:shd w:val="clear" w:color="auto" w:fill="auto"/>
            <w:tcMar>
              <w:left w:w="0" w:type="dxa"/>
              <w:right w:w="0" w:type="dxa"/>
            </w:tcMar>
            <w:vAlign w:val="center"/>
          </w:tcPr>
          <w:p w14:paraId="7BC7186A"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nil"/>
              <w:bottom w:val="nil"/>
              <w:right w:val="single" w:sz="12" w:space="0" w:color="auto"/>
            </w:tcBorders>
            <w:shd w:val="clear" w:color="auto" w:fill="auto"/>
            <w:vAlign w:val="center"/>
          </w:tcPr>
          <w:p w14:paraId="20008C40" w14:textId="77777777" w:rsidR="00A84CC3" w:rsidRPr="00E169D4" w:rsidRDefault="00A84CC3" w:rsidP="009A782F">
            <w:pPr>
              <w:adjustRightInd w:val="0"/>
              <w:snapToGrid w:val="0"/>
              <w:jc w:val="center"/>
              <w:rPr>
                <w:i/>
                <w:sz w:val="14"/>
                <w:szCs w:val="14"/>
                <w:lang w:val="es-BO"/>
              </w:rPr>
            </w:pPr>
          </w:p>
        </w:tc>
        <w:tc>
          <w:tcPr>
            <w:tcW w:w="68" w:type="pct"/>
            <w:tcBorders>
              <w:top w:val="single" w:sz="12" w:space="0" w:color="000000" w:themeColor="text1"/>
              <w:left w:val="single" w:sz="12" w:space="0" w:color="auto"/>
              <w:bottom w:val="nil"/>
              <w:right w:val="nil"/>
            </w:tcBorders>
            <w:shd w:val="clear" w:color="auto" w:fill="auto"/>
            <w:vAlign w:val="center"/>
          </w:tcPr>
          <w:p w14:paraId="501142E6" w14:textId="77777777" w:rsidR="00A84CC3" w:rsidRPr="00E169D4" w:rsidRDefault="00A84CC3" w:rsidP="009A782F">
            <w:pPr>
              <w:adjustRightInd w:val="0"/>
              <w:snapToGrid w:val="0"/>
              <w:jc w:val="center"/>
              <w:rPr>
                <w:i/>
                <w:sz w:val="14"/>
                <w:szCs w:val="14"/>
                <w:lang w:val="es-BO"/>
              </w:rPr>
            </w:pPr>
          </w:p>
        </w:tc>
        <w:tc>
          <w:tcPr>
            <w:tcW w:w="1201" w:type="pct"/>
            <w:tcBorders>
              <w:top w:val="single" w:sz="12" w:space="0" w:color="000000" w:themeColor="text1"/>
              <w:left w:val="nil"/>
              <w:bottom w:val="nil"/>
              <w:right w:val="nil"/>
            </w:tcBorders>
            <w:shd w:val="clear" w:color="auto" w:fill="auto"/>
            <w:vAlign w:val="center"/>
          </w:tcPr>
          <w:p w14:paraId="41404E9E"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single" w:sz="12" w:space="0" w:color="000000" w:themeColor="text1"/>
              <w:left w:val="nil"/>
            </w:tcBorders>
            <w:shd w:val="clear" w:color="auto" w:fill="auto"/>
            <w:vAlign w:val="center"/>
          </w:tcPr>
          <w:p w14:paraId="5B14CDC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CB57C4A"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566154B"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84BAC05"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132A7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C51BBD4" w14:textId="2AFE6BE7"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8" w:type="pct"/>
            <w:tcBorders>
              <w:top w:val="nil"/>
              <w:left w:val="single" w:sz="4" w:space="0" w:color="auto"/>
              <w:bottom w:val="nil"/>
              <w:right w:val="single" w:sz="4" w:space="0" w:color="auto"/>
            </w:tcBorders>
            <w:shd w:val="clear" w:color="auto" w:fill="auto"/>
            <w:vAlign w:val="center"/>
          </w:tcPr>
          <w:p w14:paraId="069F73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156A24" w14:textId="2E86D395"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01</w:t>
            </w:r>
          </w:p>
        </w:tc>
        <w:tc>
          <w:tcPr>
            <w:tcW w:w="68" w:type="pct"/>
            <w:tcBorders>
              <w:top w:val="nil"/>
              <w:left w:val="single" w:sz="4" w:space="0" w:color="auto"/>
              <w:bottom w:val="nil"/>
              <w:right w:val="single" w:sz="4" w:space="0" w:color="auto"/>
            </w:tcBorders>
            <w:shd w:val="clear" w:color="auto" w:fill="auto"/>
            <w:vAlign w:val="center"/>
          </w:tcPr>
          <w:p w14:paraId="0695C5A4"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CBE0E5" w14:textId="2DCF0550"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F0339D">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3A7F937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4B4A54F7"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7DAA5BCC"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0B9099A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4564190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2C1FF3B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0D5575F"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7385B19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6AFA3AFA"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2387FC7"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96DD2E9"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05411F0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E50C024"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6AE7E21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5CD8A0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D9EF28D"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55CC0FF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8E7E6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59339C9"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C1CB9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4F5CF32"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51A863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759B7F4F"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96FF4A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709ADB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195A39C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356710CF"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4DFCB1A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BDFF81D" w14:textId="77777777" w:rsidTr="009A782F">
        <w:trPr>
          <w:trHeight w:val="132"/>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C8AD7E5"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6DE4" w14:textId="77777777" w:rsidR="00A84CC3" w:rsidRPr="007B28E0" w:rsidRDefault="00A84CC3" w:rsidP="009A782F">
            <w:pPr>
              <w:adjustRightInd w:val="0"/>
              <w:snapToGrid w:val="0"/>
              <w:ind w:left="113" w:right="113"/>
              <w:jc w:val="both"/>
              <w:rPr>
                <w:rFonts w:ascii="Arial" w:hAnsi="Arial" w:cs="Arial"/>
                <w:strike/>
                <w:color w:val="FF0000"/>
                <w:sz w:val="4"/>
                <w:szCs w:val="4"/>
                <w:lang w:val="es-BO"/>
              </w:rPr>
            </w:pPr>
          </w:p>
        </w:tc>
        <w:tc>
          <w:tcPr>
            <w:tcW w:w="70" w:type="pct"/>
            <w:tcBorders>
              <w:top w:val="nil"/>
              <w:left w:val="nil"/>
              <w:bottom w:val="nil"/>
              <w:right w:val="single" w:sz="12" w:space="0" w:color="auto"/>
            </w:tcBorders>
            <w:shd w:val="clear" w:color="auto" w:fill="auto"/>
            <w:vAlign w:val="center"/>
          </w:tcPr>
          <w:p w14:paraId="3449ADDA" w14:textId="77777777" w:rsidR="00A84CC3" w:rsidRPr="007B28E0" w:rsidRDefault="00A84CC3" w:rsidP="009A782F">
            <w:pPr>
              <w:adjustRightInd w:val="0"/>
              <w:snapToGrid w:val="0"/>
              <w:ind w:left="113" w:right="113"/>
              <w:jc w:val="both"/>
              <w:rPr>
                <w:rFonts w:ascii="Arial" w:hAnsi="Arial" w:cs="Arial"/>
                <w:b/>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099F5EF0"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85" w:type="pct"/>
            <w:tcBorders>
              <w:top w:val="nil"/>
              <w:left w:val="nil"/>
              <w:bottom w:val="nil"/>
              <w:right w:val="nil"/>
            </w:tcBorders>
            <w:shd w:val="clear" w:color="auto" w:fill="auto"/>
            <w:vAlign w:val="center"/>
          </w:tcPr>
          <w:p w14:paraId="4209CF64"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D65FDA2"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98" w:type="pct"/>
            <w:tcBorders>
              <w:top w:val="nil"/>
              <w:left w:val="nil"/>
              <w:bottom w:val="nil"/>
              <w:right w:val="nil"/>
            </w:tcBorders>
            <w:shd w:val="clear" w:color="auto" w:fill="auto"/>
            <w:vAlign w:val="center"/>
          </w:tcPr>
          <w:p w14:paraId="1CBFDC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nil"/>
            </w:tcBorders>
            <w:shd w:val="clear" w:color="auto" w:fill="auto"/>
            <w:vAlign w:val="center"/>
          </w:tcPr>
          <w:p w14:paraId="076FCB7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68" w:type="pct"/>
            <w:tcBorders>
              <w:top w:val="nil"/>
              <w:left w:val="nil"/>
              <w:bottom w:val="nil"/>
              <w:right w:val="nil"/>
            </w:tcBorders>
            <w:shd w:val="clear" w:color="auto" w:fill="auto"/>
            <w:vAlign w:val="center"/>
          </w:tcPr>
          <w:p w14:paraId="66DDC23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70" w:type="pct"/>
            <w:tcBorders>
              <w:top w:val="nil"/>
              <w:left w:val="nil"/>
              <w:bottom w:val="nil"/>
              <w:right w:val="single" w:sz="4" w:space="0" w:color="auto"/>
            </w:tcBorders>
            <w:shd w:val="clear" w:color="auto" w:fill="auto"/>
            <w:vAlign w:val="center"/>
          </w:tcPr>
          <w:p w14:paraId="647088F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4" w:space="0" w:color="auto"/>
              <w:bottom w:val="nil"/>
              <w:right w:val="nil"/>
            </w:tcBorders>
          </w:tcPr>
          <w:p w14:paraId="4C43C639"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42" w:type="pct"/>
            <w:tcBorders>
              <w:top w:val="nil"/>
              <w:left w:val="nil"/>
              <w:bottom w:val="nil"/>
              <w:right w:val="nil"/>
            </w:tcBorders>
            <w:shd w:val="clear" w:color="auto" w:fill="auto"/>
            <w:vAlign w:val="center"/>
          </w:tcPr>
          <w:p w14:paraId="5F1845A8"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98" w:type="pct"/>
            <w:tcBorders>
              <w:top w:val="nil"/>
              <w:left w:val="nil"/>
              <w:bottom w:val="nil"/>
              <w:right w:val="nil"/>
            </w:tcBorders>
            <w:shd w:val="clear" w:color="auto" w:fill="auto"/>
            <w:vAlign w:val="center"/>
          </w:tcPr>
          <w:p w14:paraId="41352CC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214" w:type="pct"/>
            <w:tcBorders>
              <w:top w:val="nil"/>
              <w:left w:val="nil"/>
              <w:bottom w:val="nil"/>
              <w:right w:val="nil"/>
            </w:tcBorders>
            <w:shd w:val="clear" w:color="auto" w:fill="auto"/>
            <w:vAlign w:val="center"/>
          </w:tcPr>
          <w:p w14:paraId="3003939A"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12" w:space="0" w:color="auto"/>
            </w:tcBorders>
            <w:shd w:val="clear" w:color="auto" w:fill="auto"/>
            <w:vAlign w:val="center"/>
          </w:tcPr>
          <w:p w14:paraId="14425576"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tcBorders>
              <w:top w:val="nil"/>
              <w:left w:val="single" w:sz="12" w:space="0" w:color="auto"/>
              <w:bottom w:val="nil"/>
              <w:right w:val="nil"/>
            </w:tcBorders>
            <w:shd w:val="clear" w:color="auto" w:fill="auto"/>
            <w:vAlign w:val="center"/>
          </w:tcPr>
          <w:p w14:paraId="4FD55387"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1201" w:type="pct"/>
            <w:tcBorders>
              <w:top w:val="single" w:sz="4" w:space="0" w:color="auto"/>
              <w:left w:val="nil"/>
              <w:bottom w:val="nil"/>
              <w:right w:val="nil"/>
            </w:tcBorders>
            <w:shd w:val="clear" w:color="auto" w:fill="auto"/>
            <w:vAlign w:val="center"/>
          </w:tcPr>
          <w:p w14:paraId="45F23CB5" w14:textId="77777777" w:rsidR="00A84CC3" w:rsidRPr="007B28E0" w:rsidRDefault="00A84CC3" w:rsidP="009A782F">
            <w:pPr>
              <w:adjustRightInd w:val="0"/>
              <w:snapToGrid w:val="0"/>
              <w:jc w:val="center"/>
              <w:rPr>
                <w:rFonts w:ascii="Arial" w:hAnsi="Arial" w:cs="Arial"/>
                <w:strike/>
                <w:color w:val="FF0000"/>
                <w:sz w:val="4"/>
                <w:szCs w:val="4"/>
                <w:lang w:val="es-BO"/>
              </w:rPr>
            </w:pPr>
          </w:p>
        </w:tc>
        <w:tc>
          <w:tcPr>
            <w:tcW w:w="68" w:type="pct"/>
            <w:gridSpan w:val="2"/>
            <w:vMerge/>
            <w:tcBorders>
              <w:left w:val="nil"/>
            </w:tcBorders>
            <w:shd w:val="clear" w:color="auto" w:fill="auto"/>
            <w:vAlign w:val="center"/>
          </w:tcPr>
          <w:p w14:paraId="790FBD59"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70AD31C2" w14:textId="77777777" w:rsidTr="009A782F">
        <w:trPr>
          <w:trHeight w:val="77"/>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A3E6940"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7586158"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49B1D13"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DB72CE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3742934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019D4B5"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4A01CE2A"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4EF3C1"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69EA0C6D"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4" w:space="0" w:color="auto"/>
            </w:tcBorders>
            <w:shd w:val="clear" w:color="auto" w:fill="auto"/>
            <w:vAlign w:val="center"/>
          </w:tcPr>
          <w:p w14:paraId="52EB9F3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4" w:space="0" w:color="auto"/>
              <w:bottom w:val="nil"/>
              <w:right w:val="nil"/>
            </w:tcBorders>
          </w:tcPr>
          <w:p w14:paraId="3447F73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47E3EAF2"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0DB92A5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3994E8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B674AF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44B4CEF6"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6774815E"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single" w:sz="4" w:space="0" w:color="auto"/>
              <w:left w:val="nil"/>
              <w:bottom w:val="nil"/>
            </w:tcBorders>
            <w:shd w:val="clear" w:color="auto" w:fill="auto"/>
            <w:vAlign w:val="center"/>
          </w:tcPr>
          <w:p w14:paraId="7B93D05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5484896E"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F5AE5AC"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D29DD9D"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A27999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0C3D041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1BD38B7A"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D9A90FA"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4DB88F80"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C6602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3081BD9B"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C53A877"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single" w:sz="4" w:space="0" w:color="auto"/>
              <w:right w:val="nil"/>
            </w:tcBorders>
            <w:shd w:val="clear" w:color="auto" w:fill="auto"/>
            <w:tcMar>
              <w:left w:w="0" w:type="dxa"/>
              <w:right w:w="0" w:type="dxa"/>
            </w:tcMar>
            <w:vAlign w:val="center"/>
          </w:tcPr>
          <w:p w14:paraId="3072D02C" w14:textId="77777777" w:rsidR="00A84CC3" w:rsidRPr="00E169D4" w:rsidRDefault="00A84CC3" w:rsidP="009A782F">
            <w:pPr>
              <w:adjustRightInd w:val="0"/>
              <w:snapToGrid w:val="0"/>
              <w:jc w:val="center"/>
              <w:rPr>
                <w:i/>
                <w:sz w:val="14"/>
                <w:szCs w:val="14"/>
                <w:lang w:val="es-BO"/>
              </w:rPr>
            </w:pPr>
            <w:r w:rsidRPr="00E169D4">
              <w:rPr>
                <w:i/>
                <w:sz w:val="14"/>
                <w:szCs w:val="14"/>
                <w:lang w:val="es-BO"/>
              </w:rPr>
              <w:t>Hora</w:t>
            </w:r>
          </w:p>
        </w:tc>
        <w:tc>
          <w:tcPr>
            <w:tcW w:w="98" w:type="pct"/>
            <w:tcBorders>
              <w:top w:val="nil"/>
              <w:left w:val="nil"/>
              <w:bottom w:val="nil"/>
              <w:right w:val="nil"/>
            </w:tcBorders>
            <w:shd w:val="clear" w:color="auto" w:fill="auto"/>
            <w:tcMar>
              <w:left w:w="0" w:type="dxa"/>
              <w:right w:w="0" w:type="dxa"/>
            </w:tcMar>
            <w:vAlign w:val="center"/>
          </w:tcPr>
          <w:p w14:paraId="3FA8F409"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single" w:sz="4" w:space="0" w:color="auto"/>
              <w:right w:val="nil"/>
            </w:tcBorders>
            <w:shd w:val="clear" w:color="auto" w:fill="auto"/>
            <w:tcMar>
              <w:left w:w="0" w:type="dxa"/>
              <w:right w:w="0" w:type="dxa"/>
            </w:tcMar>
            <w:vAlign w:val="center"/>
          </w:tcPr>
          <w:p w14:paraId="4FA6E51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Min.</w:t>
            </w:r>
          </w:p>
        </w:tc>
        <w:tc>
          <w:tcPr>
            <w:tcW w:w="68" w:type="pct"/>
            <w:tcBorders>
              <w:top w:val="nil"/>
              <w:left w:val="nil"/>
              <w:bottom w:val="nil"/>
              <w:right w:val="single" w:sz="12" w:space="0" w:color="auto"/>
            </w:tcBorders>
            <w:shd w:val="clear" w:color="auto" w:fill="auto"/>
            <w:vAlign w:val="center"/>
          </w:tcPr>
          <w:p w14:paraId="50B0A6A9"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3F6776A"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single" w:sz="4" w:space="0" w:color="auto"/>
              <w:right w:val="nil"/>
            </w:tcBorders>
            <w:shd w:val="clear" w:color="auto" w:fill="auto"/>
            <w:vAlign w:val="center"/>
          </w:tcPr>
          <w:p w14:paraId="414FE51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tcBorders>
            <w:shd w:val="clear" w:color="auto" w:fill="auto"/>
            <w:vAlign w:val="center"/>
          </w:tcPr>
          <w:p w14:paraId="31138290"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894E38D" w14:textId="77777777" w:rsidTr="009A782F">
        <w:trPr>
          <w:trHeight w:val="86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7B9926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3D74C753"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440F894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3133A1F" w14:textId="407E61C9"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vMerge w:val="restart"/>
            <w:tcBorders>
              <w:top w:val="nil"/>
              <w:left w:val="single" w:sz="4" w:space="0" w:color="auto"/>
              <w:right w:val="single" w:sz="4" w:space="0" w:color="auto"/>
            </w:tcBorders>
            <w:shd w:val="clear" w:color="auto" w:fill="auto"/>
            <w:vAlign w:val="center"/>
          </w:tcPr>
          <w:p w14:paraId="33A9875C"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09BAB4EF" w14:textId="231CAD6D"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5ABBE680"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586A6BF" w14:textId="2949BC37"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bookmarkStart w:id="24" w:name="_GoBack"/>
            <w:bookmarkEnd w:id="24"/>
            <w:r w:rsidR="00F0339D">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49B7DCF4"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tcPr>
          <w:p w14:paraId="2DA46850"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val="restart"/>
            <w:tcBorders>
              <w:top w:val="single" w:sz="4" w:space="0" w:color="auto"/>
              <w:left w:val="single" w:sz="4" w:space="0" w:color="auto"/>
              <w:right w:val="single" w:sz="4" w:space="0" w:color="auto"/>
            </w:tcBorders>
            <w:shd w:val="clear" w:color="auto" w:fill="DEEAF6" w:themeFill="accent1" w:themeFillTint="33"/>
            <w:vAlign w:val="center"/>
          </w:tcPr>
          <w:p w14:paraId="17429F94" w14:textId="77777777" w:rsidR="00A84CC3" w:rsidRDefault="00A84CC3" w:rsidP="009A782F">
            <w:pPr>
              <w:adjustRightInd w:val="0"/>
              <w:snapToGrid w:val="0"/>
              <w:jc w:val="center"/>
              <w:rPr>
                <w:rFonts w:ascii="Arial" w:hAnsi="Arial" w:cs="Arial"/>
                <w:sz w:val="14"/>
                <w:szCs w:val="16"/>
                <w:lang w:val="es-BO"/>
              </w:rPr>
            </w:pPr>
          </w:p>
          <w:p w14:paraId="71F0B46C" w14:textId="7D299D19"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 xml:space="preserve">Presentación: </w:t>
            </w:r>
            <w:r w:rsidR="00F0339D">
              <w:rPr>
                <w:rFonts w:ascii="Arial" w:hAnsi="Arial" w:cs="Arial"/>
                <w:sz w:val="14"/>
                <w:szCs w:val="16"/>
                <w:lang w:val="es-BO"/>
              </w:rPr>
              <w:t>11</w:t>
            </w:r>
            <w:r w:rsidRPr="005E15C6">
              <w:rPr>
                <w:rFonts w:ascii="Arial" w:hAnsi="Arial" w:cs="Arial"/>
                <w:sz w:val="14"/>
                <w:szCs w:val="16"/>
                <w:lang w:val="es-BO"/>
              </w:rPr>
              <w:t>:</w:t>
            </w:r>
            <w:r w:rsidR="009E4C65">
              <w:rPr>
                <w:rFonts w:ascii="Arial" w:hAnsi="Arial" w:cs="Arial"/>
                <w:sz w:val="14"/>
                <w:szCs w:val="16"/>
                <w:lang w:val="es-BO"/>
              </w:rPr>
              <w:t>0</w:t>
            </w:r>
            <w:r w:rsidRPr="005E15C6">
              <w:rPr>
                <w:rFonts w:ascii="Arial" w:hAnsi="Arial" w:cs="Arial"/>
                <w:sz w:val="14"/>
                <w:szCs w:val="16"/>
                <w:lang w:val="es-BO"/>
              </w:rPr>
              <w:t>0</w:t>
            </w:r>
          </w:p>
          <w:p w14:paraId="3A469443" w14:textId="77777777" w:rsidR="00A84CC3" w:rsidRPr="005E15C6" w:rsidRDefault="00A84CC3" w:rsidP="009A782F">
            <w:pPr>
              <w:adjustRightInd w:val="0"/>
              <w:snapToGrid w:val="0"/>
              <w:jc w:val="center"/>
              <w:rPr>
                <w:rFonts w:ascii="Arial" w:hAnsi="Arial" w:cs="Arial"/>
                <w:sz w:val="16"/>
                <w:szCs w:val="16"/>
                <w:lang w:val="es-BO"/>
              </w:rPr>
            </w:pPr>
          </w:p>
          <w:p w14:paraId="40B2A016" w14:textId="77777777" w:rsidR="00A84CC3" w:rsidRPr="005E15C6" w:rsidRDefault="00A84CC3" w:rsidP="009A782F">
            <w:pPr>
              <w:adjustRightInd w:val="0"/>
              <w:snapToGrid w:val="0"/>
              <w:jc w:val="center"/>
              <w:rPr>
                <w:rFonts w:ascii="Arial" w:hAnsi="Arial" w:cs="Arial"/>
                <w:sz w:val="16"/>
                <w:szCs w:val="16"/>
                <w:lang w:val="es-BO"/>
              </w:rPr>
            </w:pPr>
          </w:p>
          <w:p w14:paraId="1FB44C5A" w14:textId="77777777" w:rsidR="00A84CC3" w:rsidRPr="005E15C6" w:rsidRDefault="00A84CC3" w:rsidP="009A782F">
            <w:pPr>
              <w:adjustRightInd w:val="0"/>
              <w:snapToGrid w:val="0"/>
              <w:jc w:val="center"/>
              <w:rPr>
                <w:rFonts w:ascii="Arial" w:hAnsi="Arial" w:cs="Arial"/>
                <w:sz w:val="16"/>
                <w:szCs w:val="16"/>
                <w:lang w:val="es-BO"/>
              </w:rPr>
            </w:pPr>
          </w:p>
          <w:p w14:paraId="62E1E2CC" w14:textId="77777777" w:rsidR="00A84CC3" w:rsidRPr="005E15C6" w:rsidRDefault="00A84CC3" w:rsidP="009A782F">
            <w:pPr>
              <w:adjustRightInd w:val="0"/>
              <w:snapToGrid w:val="0"/>
              <w:jc w:val="center"/>
              <w:rPr>
                <w:rFonts w:ascii="Arial" w:hAnsi="Arial" w:cs="Arial"/>
                <w:sz w:val="16"/>
                <w:szCs w:val="16"/>
                <w:lang w:val="es-BO"/>
              </w:rPr>
            </w:pPr>
          </w:p>
          <w:p w14:paraId="0EC69E9A" w14:textId="77777777" w:rsidR="00A84CC3" w:rsidRPr="005E15C6" w:rsidRDefault="00A84CC3" w:rsidP="009A782F">
            <w:pPr>
              <w:adjustRightInd w:val="0"/>
              <w:snapToGrid w:val="0"/>
              <w:jc w:val="center"/>
              <w:rPr>
                <w:rFonts w:ascii="Arial" w:hAnsi="Arial" w:cs="Arial"/>
                <w:sz w:val="14"/>
                <w:szCs w:val="16"/>
                <w:lang w:val="es-BO"/>
              </w:rPr>
            </w:pPr>
            <w:r w:rsidRPr="005E15C6">
              <w:rPr>
                <w:rFonts w:ascii="Arial" w:hAnsi="Arial" w:cs="Arial"/>
                <w:sz w:val="14"/>
                <w:szCs w:val="16"/>
                <w:lang w:val="es-BO"/>
              </w:rPr>
              <w:t>Apertura</w:t>
            </w:r>
          </w:p>
          <w:p w14:paraId="74BF4266" w14:textId="0BEEC35C" w:rsidR="00A84CC3" w:rsidRDefault="001E2C78" w:rsidP="009A782F">
            <w:pPr>
              <w:adjustRightInd w:val="0"/>
              <w:snapToGrid w:val="0"/>
              <w:jc w:val="center"/>
              <w:rPr>
                <w:rFonts w:ascii="Arial" w:hAnsi="Arial" w:cs="Arial"/>
                <w:sz w:val="14"/>
                <w:szCs w:val="16"/>
                <w:lang w:val="es-BO"/>
              </w:rPr>
            </w:pPr>
            <w:r>
              <w:rPr>
                <w:rFonts w:ascii="Arial" w:hAnsi="Arial" w:cs="Arial"/>
                <w:sz w:val="14"/>
                <w:szCs w:val="16"/>
                <w:lang w:val="es-BO"/>
              </w:rPr>
              <w:t>1</w:t>
            </w:r>
            <w:r w:rsidR="00F0339D">
              <w:rPr>
                <w:rFonts w:ascii="Arial" w:hAnsi="Arial" w:cs="Arial"/>
                <w:sz w:val="14"/>
                <w:szCs w:val="16"/>
                <w:lang w:val="es-BO"/>
              </w:rPr>
              <w:t>1</w:t>
            </w:r>
            <w:r w:rsidR="00A84CC3" w:rsidRPr="005E15C6">
              <w:rPr>
                <w:rFonts w:ascii="Arial" w:hAnsi="Arial" w:cs="Arial"/>
                <w:sz w:val="14"/>
                <w:szCs w:val="16"/>
                <w:lang w:val="es-BO"/>
              </w:rPr>
              <w:t>:</w:t>
            </w:r>
            <w:r w:rsidR="009E4C65">
              <w:rPr>
                <w:rFonts w:ascii="Arial" w:hAnsi="Arial" w:cs="Arial"/>
                <w:sz w:val="14"/>
                <w:szCs w:val="16"/>
                <w:lang w:val="es-BO"/>
              </w:rPr>
              <w:t>3</w:t>
            </w:r>
            <w:r w:rsidR="00A84CC3">
              <w:rPr>
                <w:rFonts w:ascii="Arial" w:hAnsi="Arial" w:cs="Arial"/>
                <w:sz w:val="14"/>
                <w:szCs w:val="16"/>
                <w:lang w:val="es-BO"/>
              </w:rPr>
              <w:t>0</w:t>
            </w:r>
          </w:p>
          <w:p w14:paraId="686335B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4" w:space="0" w:color="auto"/>
              <w:right w:val="single" w:sz="12" w:space="0" w:color="auto"/>
            </w:tcBorders>
            <w:shd w:val="clear" w:color="auto" w:fill="auto"/>
            <w:vAlign w:val="center"/>
          </w:tcPr>
          <w:p w14:paraId="410FC43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14E6F73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A73AF7" w14:textId="77777777" w:rsidR="00A84CC3" w:rsidRDefault="00A84CC3" w:rsidP="009A782F">
            <w:pPr>
              <w:adjustRightInd w:val="0"/>
              <w:snapToGrid w:val="0"/>
              <w:jc w:val="both"/>
              <w:rPr>
                <w:rFonts w:ascii="Arial" w:hAnsi="Arial" w:cs="Arial"/>
                <w:b/>
                <w:i/>
                <w:sz w:val="12"/>
                <w:szCs w:val="16"/>
                <w:u w:val="single"/>
                <w:lang w:val="es-BO"/>
              </w:rPr>
            </w:pPr>
            <w:r w:rsidRPr="00F86F3D">
              <w:rPr>
                <w:rFonts w:ascii="Arial" w:hAnsi="Arial" w:cs="Arial"/>
                <w:b/>
                <w:i/>
                <w:sz w:val="16"/>
                <w:szCs w:val="16"/>
                <w:u w:val="single"/>
                <w:lang w:val="es-BO"/>
              </w:rPr>
              <w:t>PRESENTACIÓN DE PROPUESTAS:</w:t>
            </w:r>
          </w:p>
          <w:p w14:paraId="598E2032" w14:textId="77777777" w:rsidR="00A84CC3" w:rsidRPr="00E169D4" w:rsidRDefault="00A84CC3" w:rsidP="009A782F">
            <w:pPr>
              <w:adjustRightInd w:val="0"/>
              <w:snapToGrid w:val="0"/>
              <w:jc w:val="both"/>
              <w:rPr>
                <w:rFonts w:ascii="Arial" w:hAnsi="Arial" w:cs="Arial"/>
                <w:sz w:val="16"/>
                <w:szCs w:val="16"/>
                <w:lang w:val="es-BO"/>
              </w:rPr>
            </w:pPr>
            <w:r w:rsidRPr="00F86F3D">
              <w:rPr>
                <w:rFonts w:ascii="Arial" w:hAnsi="Arial" w:cs="Arial"/>
                <w:sz w:val="14"/>
                <w:szCs w:val="16"/>
                <w:lang w:val="es-BO"/>
              </w:rPr>
              <w:t>Se realizará en la Calle Regimiento Campos N° 146 esq. Cleto Loayza, 2do. Piso Oficina de Asistente de Dirección.</w:t>
            </w:r>
          </w:p>
        </w:tc>
        <w:tc>
          <w:tcPr>
            <w:tcW w:w="68" w:type="pct"/>
            <w:gridSpan w:val="2"/>
            <w:vMerge/>
            <w:tcBorders>
              <w:left w:val="single" w:sz="4" w:space="0" w:color="auto"/>
            </w:tcBorders>
            <w:shd w:val="clear" w:color="auto" w:fill="auto"/>
            <w:vAlign w:val="center"/>
          </w:tcPr>
          <w:p w14:paraId="3C7611C7"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56C77A" w14:textId="77777777" w:rsidTr="009A782F">
        <w:trPr>
          <w:trHeight w:val="862"/>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22EA4D0D"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19AA160"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742D9572"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vMerge/>
            <w:tcBorders>
              <w:left w:val="single" w:sz="4" w:space="0" w:color="auto"/>
              <w:bottom w:val="single" w:sz="4" w:space="0" w:color="auto"/>
              <w:right w:val="single" w:sz="4" w:space="0" w:color="auto"/>
            </w:tcBorders>
            <w:shd w:val="clear" w:color="auto" w:fill="DEEAF6" w:themeFill="accent1" w:themeFillTint="33"/>
            <w:vAlign w:val="center"/>
          </w:tcPr>
          <w:p w14:paraId="13CB31C0"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754045A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vMerge/>
            <w:tcBorders>
              <w:left w:val="single" w:sz="4" w:space="0" w:color="auto"/>
              <w:bottom w:val="single" w:sz="4" w:space="0" w:color="auto"/>
              <w:right w:val="single" w:sz="4" w:space="0" w:color="auto"/>
            </w:tcBorders>
            <w:shd w:val="clear" w:color="auto" w:fill="DEEAF6" w:themeFill="accent1" w:themeFillTint="33"/>
            <w:vAlign w:val="center"/>
          </w:tcPr>
          <w:p w14:paraId="3DBBF1C7" w14:textId="77777777" w:rsidR="00A84CC3" w:rsidRDefault="00A84CC3" w:rsidP="009A782F">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4" w:space="0" w:color="auto"/>
            </w:tcBorders>
            <w:shd w:val="clear" w:color="auto" w:fill="auto"/>
            <w:vAlign w:val="center"/>
          </w:tcPr>
          <w:p w14:paraId="6E37336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vMerge/>
            <w:tcBorders>
              <w:left w:val="single" w:sz="4" w:space="0" w:color="auto"/>
              <w:bottom w:val="single" w:sz="4" w:space="0" w:color="auto"/>
              <w:right w:val="single" w:sz="4" w:space="0" w:color="auto"/>
            </w:tcBorders>
            <w:shd w:val="clear" w:color="auto" w:fill="DEEAF6" w:themeFill="accent1" w:themeFillTint="33"/>
            <w:vAlign w:val="center"/>
          </w:tcPr>
          <w:p w14:paraId="56BD28DA" w14:textId="77777777" w:rsidR="00A84CC3" w:rsidRDefault="00A84CC3" w:rsidP="009A782F">
            <w:pPr>
              <w:adjustRightInd w:val="0"/>
              <w:snapToGrid w:val="0"/>
              <w:jc w:val="center"/>
              <w:rPr>
                <w:rFonts w:ascii="Arial" w:hAnsi="Arial" w:cs="Arial"/>
                <w:sz w:val="16"/>
                <w:szCs w:val="16"/>
                <w:lang w:val="es-BO"/>
              </w:rPr>
            </w:pPr>
          </w:p>
        </w:tc>
        <w:tc>
          <w:tcPr>
            <w:tcW w:w="70" w:type="pct"/>
            <w:vMerge/>
            <w:tcBorders>
              <w:left w:val="single" w:sz="4" w:space="0" w:color="auto"/>
              <w:bottom w:val="nil"/>
              <w:right w:val="single" w:sz="12" w:space="0" w:color="auto"/>
            </w:tcBorders>
            <w:shd w:val="clear" w:color="auto" w:fill="auto"/>
            <w:vAlign w:val="center"/>
          </w:tcPr>
          <w:p w14:paraId="31D5130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tcPr>
          <w:p w14:paraId="5647D998" w14:textId="77777777" w:rsidR="00A84CC3" w:rsidRPr="00E169D4" w:rsidRDefault="00A84CC3" w:rsidP="009A782F">
            <w:pPr>
              <w:adjustRightInd w:val="0"/>
              <w:snapToGrid w:val="0"/>
              <w:jc w:val="center"/>
              <w:rPr>
                <w:rFonts w:ascii="Arial" w:hAnsi="Arial" w:cs="Arial"/>
                <w:sz w:val="16"/>
                <w:szCs w:val="16"/>
                <w:lang w:val="es-BO"/>
              </w:rPr>
            </w:pPr>
          </w:p>
        </w:tc>
        <w:tc>
          <w:tcPr>
            <w:tcW w:w="554" w:type="pct"/>
            <w:gridSpan w:val="3"/>
            <w:vMerge/>
            <w:tcBorders>
              <w:left w:val="single" w:sz="4" w:space="0" w:color="auto"/>
              <w:bottom w:val="single" w:sz="4" w:space="0" w:color="auto"/>
              <w:right w:val="single" w:sz="4" w:space="0" w:color="auto"/>
            </w:tcBorders>
            <w:shd w:val="clear" w:color="auto" w:fill="DEEAF6" w:themeFill="accent1" w:themeFillTint="33"/>
            <w:vAlign w:val="center"/>
          </w:tcPr>
          <w:p w14:paraId="1D738532" w14:textId="77777777" w:rsidR="00A84CC3" w:rsidRDefault="00A84CC3" w:rsidP="009A782F">
            <w:pPr>
              <w:adjustRightInd w:val="0"/>
              <w:snapToGrid w:val="0"/>
              <w:jc w:val="center"/>
              <w:rPr>
                <w:rFonts w:ascii="Arial" w:hAnsi="Arial" w:cs="Arial"/>
                <w:sz w:val="14"/>
                <w:szCs w:val="16"/>
                <w:lang w:val="es-BO"/>
              </w:rPr>
            </w:pPr>
          </w:p>
        </w:tc>
        <w:tc>
          <w:tcPr>
            <w:tcW w:w="68" w:type="pct"/>
            <w:vMerge/>
            <w:tcBorders>
              <w:left w:val="single" w:sz="4" w:space="0" w:color="auto"/>
              <w:bottom w:val="nil"/>
              <w:right w:val="single" w:sz="12" w:space="0" w:color="auto"/>
            </w:tcBorders>
            <w:shd w:val="clear" w:color="auto" w:fill="auto"/>
            <w:vAlign w:val="center"/>
          </w:tcPr>
          <w:p w14:paraId="73C994FF"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single" w:sz="4" w:space="0" w:color="auto"/>
            </w:tcBorders>
            <w:shd w:val="clear" w:color="auto" w:fill="auto"/>
            <w:vAlign w:val="center"/>
          </w:tcPr>
          <w:p w14:paraId="1765DF91"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A3E8AED" w14:textId="77777777" w:rsidR="00A84CC3" w:rsidRDefault="00A84CC3" w:rsidP="009A782F">
            <w:pPr>
              <w:adjustRightInd w:val="0"/>
              <w:snapToGrid w:val="0"/>
              <w:jc w:val="both"/>
              <w:rPr>
                <w:rFonts w:ascii="Arial" w:hAnsi="Arial" w:cs="Arial"/>
                <w:b/>
                <w:i/>
                <w:sz w:val="16"/>
                <w:szCs w:val="16"/>
                <w:u w:val="single"/>
                <w:lang w:val="es-BO"/>
              </w:rPr>
            </w:pPr>
            <w:r w:rsidRPr="00F86F3D">
              <w:rPr>
                <w:rFonts w:ascii="Arial" w:hAnsi="Arial" w:cs="Arial"/>
                <w:b/>
                <w:i/>
                <w:sz w:val="16"/>
                <w:szCs w:val="16"/>
                <w:u w:val="single"/>
                <w:lang w:val="es-BO"/>
              </w:rPr>
              <w:t>APERTURA DE PROPUESTAS:</w:t>
            </w:r>
          </w:p>
          <w:p w14:paraId="0C648A5B" w14:textId="77777777" w:rsidR="00A84CC3" w:rsidRPr="00C72813" w:rsidRDefault="00A84CC3" w:rsidP="009A782F">
            <w:pPr>
              <w:adjustRightInd w:val="0"/>
              <w:snapToGrid w:val="0"/>
              <w:jc w:val="both"/>
              <w:rPr>
                <w:rFonts w:ascii="Arial" w:hAnsi="Arial" w:cs="Arial"/>
                <w:i/>
                <w:sz w:val="14"/>
                <w:szCs w:val="16"/>
                <w:lang w:val="es-BO"/>
              </w:rPr>
            </w:pPr>
            <w:r w:rsidRPr="00C72813">
              <w:rPr>
                <w:rFonts w:ascii="Arial" w:hAnsi="Arial" w:cs="Arial"/>
                <w:b/>
                <w:i/>
                <w:sz w:val="14"/>
                <w:szCs w:val="16"/>
                <w:lang w:val="es-BO"/>
              </w:rPr>
              <w:t>Propuestas:</w:t>
            </w:r>
            <w:r w:rsidRPr="00C72813">
              <w:rPr>
                <w:rFonts w:ascii="Arial" w:hAnsi="Arial" w:cs="Arial"/>
                <w:i/>
                <w:sz w:val="14"/>
                <w:szCs w:val="16"/>
                <w:lang w:val="es-BO"/>
              </w:rPr>
              <w:t xml:space="preserve"> Se realizará en la Calle Regimiento Campos N° 146 esq. Cleto Loayza, 2do. Piso Sala de Aperturas y por medio del enlace:</w:t>
            </w:r>
          </w:p>
          <w:p w14:paraId="081C79E3" w14:textId="06E39668" w:rsidR="00A84CC3" w:rsidRPr="001B2BA9" w:rsidRDefault="00F0339D" w:rsidP="009A782F">
            <w:pPr>
              <w:spacing w:after="200"/>
              <w:jc w:val="both"/>
              <w:rPr>
                <w:rFonts w:ascii="Arial" w:hAnsi="Arial" w:cs="Arial"/>
                <w:i/>
                <w:sz w:val="16"/>
                <w:szCs w:val="16"/>
              </w:rPr>
            </w:pPr>
            <w:r w:rsidRPr="00F0339D">
              <w:rPr>
                <w:sz w:val="16"/>
                <w:szCs w:val="16"/>
              </w:rPr>
              <w:t>https://meet.google.com/fvu-gzcw-zrg</w:t>
            </w:r>
          </w:p>
        </w:tc>
        <w:tc>
          <w:tcPr>
            <w:tcW w:w="68" w:type="pct"/>
            <w:gridSpan w:val="2"/>
            <w:vMerge/>
            <w:tcBorders>
              <w:left w:val="single" w:sz="4" w:space="0" w:color="auto"/>
            </w:tcBorders>
            <w:shd w:val="clear" w:color="auto" w:fill="auto"/>
            <w:vAlign w:val="center"/>
          </w:tcPr>
          <w:p w14:paraId="477CAF1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3533849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D2F41E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900FA30"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8ADC28"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0B2CA069"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4A1280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CF52F2"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6ADE821"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8AF0823"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6DD811DC"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15321B8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3E571EED"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single" w:sz="4" w:space="0" w:color="auto"/>
              <w:left w:val="nil"/>
              <w:bottom w:val="nil"/>
              <w:right w:val="nil"/>
            </w:tcBorders>
            <w:shd w:val="clear" w:color="auto" w:fill="auto"/>
            <w:vAlign w:val="center"/>
          </w:tcPr>
          <w:p w14:paraId="2F4A40DE"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4EA74529"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single" w:sz="4" w:space="0" w:color="auto"/>
              <w:left w:val="nil"/>
              <w:bottom w:val="nil"/>
              <w:right w:val="nil"/>
            </w:tcBorders>
            <w:shd w:val="clear" w:color="auto" w:fill="auto"/>
            <w:vAlign w:val="center"/>
          </w:tcPr>
          <w:p w14:paraId="02151ECC"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F4B36F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0388D783"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single" w:sz="4" w:space="0" w:color="auto"/>
              <w:left w:val="nil"/>
              <w:bottom w:val="nil"/>
              <w:right w:val="nil"/>
            </w:tcBorders>
            <w:shd w:val="clear" w:color="auto" w:fill="auto"/>
            <w:vAlign w:val="center"/>
          </w:tcPr>
          <w:p w14:paraId="33C07A1B"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tcBorders>
            <w:shd w:val="clear" w:color="auto" w:fill="auto"/>
            <w:vAlign w:val="center"/>
          </w:tcPr>
          <w:p w14:paraId="7A193C8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314AD576"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471AF2E"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685A3EE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692BA018"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49A9AEC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DA3F8DE"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68F22E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1C3BECD7"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41F9A88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1C42F1F"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7E508270"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71A8FC25"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7ADE0236"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3207CBAD"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701D81A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703499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142B1DF8" w14:textId="77777777" w:rsidR="00A84CC3" w:rsidRPr="00E169D4" w:rsidRDefault="00A84CC3" w:rsidP="009A782F">
            <w:pPr>
              <w:adjustRightInd w:val="0"/>
              <w:snapToGrid w:val="0"/>
              <w:jc w:val="center"/>
              <w:rPr>
                <w:i/>
                <w:sz w:val="14"/>
                <w:szCs w:val="14"/>
                <w:lang w:val="es-BO"/>
              </w:rPr>
            </w:pPr>
          </w:p>
        </w:tc>
        <w:tc>
          <w:tcPr>
            <w:tcW w:w="68" w:type="pct"/>
            <w:gridSpan w:val="2"/>
            <w:vMerge/>
            <w:tcBorders>
              <w:left w:val="nil"/>
            </w:tcBorders>
            <w:shd w:val="clear" w:color="auto" w:fill="auto"/>
            <w:vAlign w:val="center"/>
          </w:tcPr>
          <w:p w14:paraId="55296D1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4A7BE50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1EEBDBFF"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59638E17"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B4EFAF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FFDF07" w14:textId="2E476225"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10</w:t>
            </w:r>
          </w:p>
        </w:tc>
        <w:tc>
          <w:tcPr>
            <w:tcW w:w="68" w:type="pct"/>
            <w:tcBorders>
              <w:top w:val="nil"/>
              <w:left w:val="single" w:sz="4" w:space="0" w:color="auto"/>
              <w:bottom w:val="nil"/>
              <w:right w:val="single" w:sz="4" w:space="0" w:color="auto"/>
            </w:tcBorders>
            <w:shd w:val="clear" w:color="auto" w:fill="auto"/>
            <w:vAlign w:val="center"/>
          </w:tcPr>
          <w:p w14:paraId="161BF9F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069B1" w14:textId="1D64D5D8"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09F38EA9"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B49753" w14:textId="317D4623"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F0339D">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2E1E324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77ABF0E"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1B0054F4"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76C7D873"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BC79C60"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63C6FE9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6421E07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02AD0781"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bottom w:val="nil"/>
            </w:tcBorders>
            <w:shd w:val="clear" w:color="auto" w:fill="auto"/>
            <w:vAlign w:val="center"/>
          </w:tcPr>
          <w:p w14:paraId="4305A446"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546F29C" w14:textId="77777777" w:rsidTr="009A782F">
        <w:trPr>
          <w:trHeight w:val="53"/>
        </w:trPr>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E0F097B"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1EB5A6B"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6CF8B78D"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CA67FA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3A7C050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42D8E150"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15488DC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B732132"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2ACD4D36"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117E67D"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2CF2030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5B6B178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36729D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660334A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2408154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525357C"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5F81B71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tcBorders>
              <w:top w:val="nil"/>
              <w:left w:val="nil"/>
              <w:bottom w:val="nil"/>
              <w:right w:val="single" w:sz="12" w:space="0" w:color="auto"/>
            </w:tcBorders>
            <w:shd w:val="clear" w:color="auto" w:fill="auto"/>
            <w:vAlign w:val="center"/>
          </w:tcPr>
          <w:p w14:paraId="0E595CBA"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6AAEB79B" w14:textId="77777777" w:rsidTr="009A782F">
        <w:trPr>
          <w:trHeight w:val="74"/>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DD6167F"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599" w:type="pct"/>
            <w:gridSpan w:val="2"/>
            <w:vMerge w:val="restart"/>
            <w:tcBorders>
              <w:top w:val="nil"/>
              <w:left w:val="single" w:sz="12" w:space="0" w:color="auto"/>
              <w:right w:val="single" w:sz="12" w:space="0" w:color="auto"/>
            </w:tcBorders>
            <w:shd w:val="clear" w:color="auto" w:fill="auto"/>
            <w:vAlign w:val="center"/>
          </w:tcPr>
          <w:p w14:paraId="7929FF71" w14:textId="77777777" w:rsidR="00A84CC3" w:rsidRPr="00E169D4" w:rsidRDefault="00A84CC3" w:rsidP="009A782F">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8" w:type="pct"/>
            <w:tcBorders>
              <w:top w:val="nil"/>
              <w:left w:val="single" w:sz="12" w:space="0" w:color="auto"/>
              <w:bottom w:val="nil"/>
              <w:right w:val="nil"/>
            </w:tcBorders>
            <w:shd w:val="clear" w:color="auto" w:fill="auto"/>
            <w:vAlign w:val="center"/>
          </w:tcPr>
          <w:p w14:paraId="5B39952D" w14:textId="77777777" w:rsidR="00A84CC3" w:rsidRPr="00E169D4" w:rsidRDefault="00A84CC3" w:rsidP="009A782F">
            <w:pPr>
              <w:adjustRightInd w:val="0"/>
              <w:snapToGrid w:val="0"/>
              <w:jc w:val="center"/>
              <w:rPr>
                <w:rFonts w:ascii="Arial" w:hAnsi="Arial" w:cs="Arial"/>
                <w:sz w:val="14"/>
                <w:szCs w:val="14"/>
                <w:lang w:val="es-BO"/>
              </w:rPr>
            </w:pPr>
          </w:p>
        </w:tc>
        <w:tc>
          <w:tcPr>
            <w:tcW w:w="185" w:type="pct"/>
            <w:tcBorders>
              <w:top w:val="nil"/>
              <w:left w:val="nil"/>
              <w:bottom w:val="single" w:sz="4" w:space="0" w:color="auto"/>
              <w:right w:val="nil"/>
            </w:tcBorders>
            <w:shd w:val="clear" w:color="auto" w:fill="auto"/>
            <w:vAlign w:val="center"/>
          </w:tcPr>
          <w:p w14:paraId="4B1CB464"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vAlign w:val="center"/>
          </w:tcPr>
          <w:p w14:paraId="27414063"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vAlign w:val="center"/>
          </w:tcPr>
          <w:p w14:paraId="0D4FEA9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vAlign w:val="center"/>
          </w:tcPr>
          <w:p w14:paraId="4DE64C8F"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vAlign w:val="center"/>
          </w:tcPr>
          <w:p w14:paraId="1713F746"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vAlign w:val="center"/>
          </w:tcPr>
          <w:p w14:paraId="7401EC6D"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tcPr>
          <w:p w14:paraId="08D8140D" w14:textId="77777777" w:rsidR="00A84CC3" w:rsidRPr="00E169D4" w:rsidRDefault="00A84CC3" w:rsidP="009A782F">
            <w:pPr>
              <w:adjustRightInd w:val="0"/>
              <w:snapToGrid w:val="0"/>
              <w:jc w:val="center"/>
              <w:rPr>
                <w:rFonts w:ascii="Arial" w:hAnsi="Arial" w:cs="Arial"/>
                <w:sz w:val="14"/>
                <w:szCs w:val="14"/>
                <w:lang w:val="es-BO"/>
              </w:rPr>
            </w:pPr>
          </w:p>
        </w:tc>
        <w:tc>
          <w:tcPr>
            <w:tcW w:w="242" w:type="pct"/>
            <w:tcBorders>
              <w:top w:val="nil"/>
              <w:left w:val="nil"/>
              <w:bottom w:val="nil"/>
              <w:right w:val="nil"/>
            </w:tcBorders>
            <w:shd w:val="clear" w:color="auto" w:fill="auto"/>
            <w:vAlign w:val="center"/>
          </w:tcPr>
          <w:p w14:paraId="6485F356" w14:textId="77777777" w:rsidR="00A84CC3" w:rsidRPr="00E169D4" w:rsidRDefault="00A84CC3" w:rsidP="009A782F">
            <w:pPr>
              <w:adjustRightInd w:val="0"/>
              <w:snapToGrid w:val="0"/>
              <w:jc w:val="center"/>
              <w:rPr>
                <w:rFonts w:ascii="Arial" w:hAnsi="Arial" w:cs="Arial"/>
                <w:sz w:val="14"/>
                <w:szCs w:val="14"/>
                <w:lang w:val="es-BO"/>
              </w:rPr>
            </w:pPr>
          </w:p>
        </w:tc>
        <w:tc>
          <w:tcPr>
            <w:tcW w:w="98" w:type="pct"/>
            <w:tcBorders>
              <w:top w:val="nil"/>
              <w:left w:val="nil"/>
              <w:bottom w:val="nil"/>
              <w:right w:val="nil"/>
            </w:tcBorders>
            <w:shd w:val="clear" w:color="auto" w:fill="auto"/>
            <w:vAlign w:val="center"/>
          </w:tcPr>
          <w:p w14:paraId="01D5286D" w14:textId="77777777" w:rsidR="00A84CC3" w:rsidRPr="00E169D4" w:rsidRDefault="00A84CC3" w:rsidP="009A782F">
            <w:pPr>
              <w:adjustRightInd w:val="0"/>
              <w:snapToGrid w:val="0"/>
              <w:jc w:val="center"/>
              <w:rPr>
                <w:rFonts w:ascii="Arial" w:hAnsi="Arial" w:cs="Arial"/>
                <w:sz w:val="14"/>
                <w:szCs w:val="14"/>
                <w:lang w:val="es-BO"/>
              </w:rPr>
            </w:pPr>
          </w:p>
        </w:tc>
        <w:tc>
          <w:tcPr>
            <w:tcW w:w="214" w:type="pct"/>
            <w:tcBorders>
              <w:top w:val="nil"/>
              <w:left w:val="nil"/>
              <w:bottom w:val="nil"/>
              <w:right w:val="nil"/>
            </w:tcBorders>
            <w:shd w:val="clear" w:color="auto" w:fill="auto"/>
            <w:vAlign w:val="center"/>
          </w:tcPr>
          <w:p w14:paraId="697C8C93"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nil"/>
              <w:bottom w:val="nil"/>
              <w:right w:val="single" w:sz="12" w:space="0" w:color="auto"/>
            </w:tcBorders>
            <w:shd w:val="clear" w:color="auto" w:fill="auto"/>
            <w:vAlign w:val="center"/>
          </w:tcPr>
          <w:p w14:paraId="6A29DF55"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tcBorders>
              <w:top w:val="nil"/>
              <w:left w:val="single" w:sz="12" w:space="0" w:color="auto"/>
              <w:bottom w:val="nil"/>
              <w:right w:val="nil"/>
            </w:tcBorders>
            <w:shd w:val="clear" w:color="auto" w:fill="auto"/>
            <w:vAlign w:val="center"/>
          </w:tcPr>
          <w:p w14:paraId="6369C15A" w14:textId="77777777" w:rsidR="00A84CC3" w:rsidRPr="00E169D4" w:rsidRDefault="00A84CC3" w:rsidP="009A782F">
            <w:pPr>
              <w:adjustRightInd w:val="0"/>
              <w:snapToGrid w:val="0"/>
              <w:jc w:val="center"/>
              <w:rPr>
                <w:rFonts w:ascii="Arial" w:hAnsi="Arial" w:cs="Arial"/>
                <w:sz w:val="14"/>
                <w:szCs w:val="14"/>
                <w:lang w:val="es-BO"/>
              </w:rPr>
            </w:pPr>
          </w:p>
        </w:tc>
        <w:tc>
          <w:tcPr>
            <w:tcW w:w="1201" w:type="pct"/>
            <w:tcBorders>
              <w:top w:val="nil"/>
              <w:left w:val="nil"/>
              <w:bottom w:val="nil"/>
              <w:right w:val="nil"/>
            </w:tcBorders>
            <w:shd w:val="clear" w:color="auto" w:fill="auto"/>
            <w:vAlign w:val="center"/>
          </w:tcPr>
          <w:p w14:paraId="6B2B951A" w14:textId="77777777" w:rsidR="00A84CC3" w:rsidRPr="00E169D4" w:rsidRDefault="00A84CC3" w:rsidP="009A782F">
            <w:pPr>
              <w:adjustRightInd w:val="0"/>
              <w:snapToGrid w:val="0"/>
              <w:jc w:val="center"/>
              <w:rPr>
                <w:rFonts w:ascii="Arial" w:hAnsi="Arial" w:cs="Arial"/>
                <w:sz w:val="14"/>
                <w:szCs w:val="14"/>
                <w:lang w:val="es-BO"/>
              </w:rPr>
            </w:pPr>
          </w:p>
        </w:tc>
        <w:tc>
          <w:tcPr>
            <w:tcW w:w="68" w:type="pct"/>
            <w:gridSpan w:val="2"/>
            <w:tcBorders>
              <w:top w:val="nil"/>
              <w:left w:val="nil"/>
              <w:bottom w:val="nil"/>
              <w:right w:val="single" w:sz="12" w:space="0" w:color="auto"/>
            </w:tcBorders>
            <w:shd w:val="clear" w:color="auto" w:fill="auto"/>
            <w:vAlign w:val="center"/>
          </w:tcPr>
          <w:p w14:paraId="0203E682" w14:textId="77777777" w:rsidR="00A84CC3" w:rsidRPr="00E169D4" w:rsidRDefault="00A84CC3" w:rsidP="009A782F">
            <w:pPr>
              <w:adjustRightInd w:val="0"/>
              <w:snapToGrid w:val="0"/>
              <w:rPr>
                <w:rFonts w:ascii="Arial" w:hAnsi="Arial" w:cs="Arial"/>
                <w:sz w:val="14"/>
                <w:szCs w:val="14"/>
                <w:lang w:val="es-BO"/>
              </w:rPr>
            </w:pPr>
          </w:p>
        </w:tc>
      </w:tr>
      <w:tr w:rsidR="00A84CC3" w:rsidRPr="00E169D4" w14:paraId="246C9D5D"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4BC69FDC"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1DEF90A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0A8CB5A1"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auto"/>
            <w:vAlign w:val="center"/>
          </w:tcPr>
          <w:p w14:paraId="532090FE" w14:textId="28A76F09"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8" w:type="pct"/>
            <w:tcBorders>
              <w:top w:val="nil"/>
              <w:left w:val="single" w:sz="4" w:space="0" w:color="auto"/>
              <w:bottom w:val="nil"/>
              <w:right w:val="single" w:sz="4" w:space="0" w:color="auto"/>
            </w:tcBorders>
            <w:shd w:val="clear" w:color="auto" w:fill="auto"/>
            <w:vAlign w:val="center"/>
          </w:tcPr>
          <w:p w14:paraId="23674042"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auto"/>
            <w:vAlign w:val="center"/>
          </w:tcPr>
          <w:p w14:paraId="4B18F19A" w14:textId="2D53FEFF"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tcBorders>
              <w:top w:val="nil"/>
              <w:left w:val="single" w:sz="4" w:space="0" w:color="auto"/>
              <w:bottom w:val="nil"/>
              <w:right w:val="single" w:sz="4" w:space="0" w:color="auto"/>
            </w:tcBorders>
            <w:shd w:val="clear" w:color="auto" w:fill="auto"/>
            <w:vAlign w:val="center"/>
          </w:tcPr>
          <w:p w14:paraId="16F981AE"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auto"/>
            <w:vAlign w:val="center"/>
          </w:tcPr>
          <w:p w14:paraId="7CF0B6CA" w14:textId="2E32B698"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F0339D">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39A167A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00117C42"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39D8B19D"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4922B25F"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5321C1E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51196BA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5743B53E"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B8CE19D"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tcBorders>
              <w:top w:val="nil"/>
              <w:left w:val="nil"/>
              <w:bottom w:val="nil"/>
              <w:right w:val="single" w:sz="12" w:space="0" w:color="auto"/>
            </w:tcBorders>
            <w:shd w:val="clear" w:color="auto" w:fill="auto"/>
            <w:vAlign w:val="center"/>
          </w:tcPr>
          <w:p w14:paraId="46B838EC"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E3C277E"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5DDB446"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5559EA2C"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757986DA"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5237567A"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2FFD54C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4A9EA3A"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258B72B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71BB8594"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42006F15"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B25D4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B084A5"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7CDD7558"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56EBB524"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2B910FC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7718109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7142AC34"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25D53E41"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val="restart"/>
            <w:tcBorders>
              <w:top w:val="nil"/>
              <w:left w:val="nil"/>
              <w:bottom w:val="nil"/>
            </w:tcBorders>
            <w:shd w:val="clear" w:color="auto" w:fill="auto"/>
            <w:vAlign w:val="center"/>
          </w:tcPr>
          <w:p w14:paraId="00C204BB"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01635384"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4C3D109" w14:textId="77777777" w:rsidR="00A84CC3" w:rsidRPr="00E169D4" w:rsidRDefault="00A84CC3" w:rsidP="009A782F">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7371774"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178BA2BF"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2EF388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0E5957C9"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14897657"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788DA38C"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6CC817A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53418F15"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51AF1DF"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5BDB84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1A5435F8"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2BA73653"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8DBCFB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33BC76D9"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02834BA"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nil"/>
              <w:left w:val="nil"/>
            </w:tcBorders>
            <w:shd w:val="clear" w:color="auto" w:fill="auto"/>
            <w:vAlign w:val="center"/>
          </w:tcPr>
          <w:p w14:paraId="017BB1DE"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1DB4C7B" w14:textId="77777777" w:rsidTr="009A782F">
        <w:trPr>
          <w:trHeight w:val="173"/>
        </w:trPr>
        <w:tc>
          <w:tcPr>
            <w:tcW w:w="449" w:type="pct"/>
            <w:vMerge/>
            <w:tcBorders>
              <w:left w:val="single" w:sz="12" w:space="0" w:color="auto"/>
              <w:right w:val="single" w:sz="12" w:space="0" w:color="auto"/>
            </w:tcBorders>
            <w:shd w:val="clear" w:color="auto" w:fill="auto"/>
            <w:noWrap/>
            <w:tcMar>
              <w:left w:w="0" w:type="dxa"/>
              <w:right w:w="0" w:type="dxa"/>
            </w:tcMar>
            <w:vAlign w:val="center"/>
          </w:tcPr>
          <w:p w14:paraId="5A879577"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right w:val="single" w:sz="12" w:space="0" w:color="auto"/>
            </w:tcBorders>
            <w:shd w:val="clear" w:color="auto" w:fill="auto"/>
            <w:vAlign w:val="bottom"/>
          </w:tcPr>
          <w:p w14:paraId="1E7DE982"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val="restart"/>
            <w:tcBorders>
              <w:top w:val="nil"/>
              <w:left w:val="single" w:sz="12" w:space="0" w:color="auto"/>
              <w:right w:val="single" w:sz="4" w:space="0" w:color="auto"/>
            </w:tcBorders>
            <w:shd w:val="clear" w:color="auto" w:fill="auto"/>
            <w:vAlign w:val="center"/>
          </w:tcPr>
          <w:p w14:paraId="5F73E156"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B989A86" w14:textId="7E7A0BE8"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8" w:type="pct"/>
            <w:vMerge w:val="restart"/>
            <w:tcBorders>
              <w:top w:val="nil"/>
              <w:left w:val="single" w:sz="4" w:space="0" w:color="auto"/>
              <w:right w:val="single" w:sz="4" w:space="0" w:color="auto"/>
            </w:tcBorders>
            <w:shd w:val="clear" w:color="auto" w:fill="auto"/>
            <w:vAlign w:val="center"/>
          </w:tcPr>
          <w:p w14:paraId="286CF14E"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6720317" w14:textId="2363482A"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8" w:type="pct"/>
            <w:vMerge w:val="restart"/>
            <w:tcBorders>
              <w:top w:val="nil"/>
              <w:left w:val="single" w:sz="4" w:space="0" w:color="auto"/>
              <w:right w:val="single" w:sz="4" w:space="0" w:color="auto"/>
            </w:tcBorders>
            <w:shd w:val="clear" w:color="auto" w:fill="auto"/>
            <w:vAlign w:val="center"/>
          </w:tcPr>
          <w:p w14:paraId="0EED8DAF"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611DA8" w14:textId="3D162229"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F0339D">
              <w:rPr>
                <w:rFonts w:ascii="Arial" w:hAnsi="Arial" w:cs="Arial"/>
                <w:sz w:val="16"/>
                <w:szCs w:val="16"/>
                <w:lang w:val="es-BO"/>
              </w:rPr>
              <w:t>5</w:t>
            </w:r>
          </w:p>
        </w:tc>
        <w:tc>
          <w:tcPr>
            <w:tcW w:w="70" w:type="pct"/>
            <w:vMerge w:val="restart"/>
            <w:tcBorders>
              <w:top w:val="nil"/>
              <w:left w:val="single" w:sz="4" w:space="0" w:color="auto"/>
              <w:right w:val="single" w:sz="12" w:space="0" w:color="auto"/>
            </w:tcBorders>
            <w:shd w:val="clear" w:color="auto" w:fill="auto"/>
            <w:vAlign w:val="center"/>
          </w:tcPr>
          <w:p w14:paraId="0ABBA0E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right w:val="nil"/>
            </w:tcBorders>
          </w:tcPr>
          <w:p w14:paraId="5B17B253"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val="restart"/>
            <w:tcBorders>
              <w:top w:val="nil"/>
              <w:left w:val="nil"/>
              <w:right w:val="nil"/>
            </w:tcBorders>
            <w:shd w:val="clear" w:color="auto" w:fill="auto"/>
            <w:vAlign w:val="center"/>
          </w:tcPr>
          <w:p w14:paraId="37210B25"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val="restart"/>
            <w:tcBorders>
              <w:top w:val="nil"/>
              <w:left w:val="nil"/>
              <w:right w:val="nil"/>
            </w:tcBorders>
            <w:shd w:val="clear" w:color="auto" w:fill="auto"/>
            <w:vAlign w:val="center"/>
          </w:tcPr>
          <w:p w14:paraId="09B560F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val="restart"/>
            <w:tcBorders>
              <w:top w:val="nil"/>
              <w:left w:val="nil"/>
              <w:right w:val="nil"/>
            </w:tcBorders>
            <w:shd w:val="clear" w:color="auto" w:fill="auto"/>
            <w:vAlign w:val="center"/>
          </w:tcPr>
          <w:p w14:paraId="0E56758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nil"/>
              <w:right w:val="single" w:sz="12" w:space="0" w:color="auto"/>
            </w:tcBorders>
            <w:shd w:val="clear" w:color="auto" w:fill="auto"/>
            <w:vAlign w:val="center"/>
          </w:tcPr>
          <w:p w14:paraId="25E73E3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val="restart"/>
            <w:tcBorders>
              <w:top w:val="nil"/>
              <w:left w:val="single" w:sz="12" w:space="0" w:color="auto"/>
              <w:bottom w:val="nil"/>
              <w:right w:val="nil"/>
            </w:tcBorders>
            <w:shd w:val="clear" w:color="auto" w:fill="auto"/>
            <w:vAlign w:val="center"/>
          </w:tcPr>
          <w:p w14:paraId="334AA816"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val="restart"/>
            <w:tcBorders>
              <w:top w:val="nil"/>
              <w:left w:val="nil"/>
              <w:right w:val="nil"/>
            </w:tcBorders>
            <w:shd w:val="clear" w:color="auto" w:fill="auto"/>
            <w:vAlign w:val="center"/>
          </w:tcPr>
          <w:p w14:paraId="521F213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0F4B2BC8"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582A8EB3" w14:textId="77777777" w:rsidTr="009A782F">
        <w:trPr>
          <w:trHeight w:val="53"/>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6511E6B2"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7ACC1699"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vMerge/>
            <w:tcBorders>
              <w:left w:val="single" w:sz="12" w:space="0" w:color="auto"/>
              <w:bottom w:val="nil"/>
              <w:right w:val="nil"/>
            </w:tcBorders>
            <w:shd w:val="clear" w:color="auto" w:fill="auto"/>
            <w:vAlign w:val="center"/>
          </w:tcPr>
          <w:p w14:paraId="028BE6EB"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nil"/>
              <w:bottom w:val="nil"/>
              <w:right w:val="nil"/>
            </w:tcBorders>
            <w:shd w:val="clear" w:color="auto" w:fill="auto"/>
            <w:vAlign w:val="center"/>
          </w:tcPr>
          <w:p w14:paraId="4C26783F"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7ADFEF8A" w14:textId="77777777" w:rsidR="00A84CC3" w:rsidRPr="00E169D4" w:rsidRDefault="00A84CC3" w:rsidP="009A782F">
            <w:pPr>
              <w:adjustRightInd w:val="0"/>
              <w:snapToGrid w:val="0"/>
              <w:jc w:val="center"/>
              <w:rPr>
                <w:rFonts w:ascii="Arial" w:hAnsi="Arial" w:cs="Arial"/>
                <w:sz w:val="2"/>
                <w:szCs w:val="2"/>
                <w:lang w:val="es-BO"/>
              </w:rPr>
            </w:pPr>
          </w:p>
        </w:tc>
        <w:tc>
          <w:tcPr>
            <w:tcW w:w="198" w:type="pct"/>
            <w:tcBorders>
              <w:top w:val="single" w:sz="4" w:space="0" w:color="auto"/>
              <w:left w:val="nil"/>
              <w:bottom w:val="nil"/>
              <w:right w:val="nil"/>
            </w:tcBorders>
            <w:shd w:val="clear" w:color="auto" w:fill="auto"/>
            <w:vAlign w:val="center"/>
          </w:tcPr>
          <w:p w14:paraId="7BF56C21" w14:textId="77777777" w:rsidR="00A84CC3" w:rsidRPr="00E169D4" w:rsidRDefault="00A84CC3" w:rsidP="009A782F">
            <w:pPr>
              <w:adjustRightInd w:val="0"/>
              <w:snapToGrid w:val="0"/>
              <w:jc w:val="center"/>
              <w:rPr>
                <w:rFonts w:ascii="Arial" w:hAnsi="Arial" w:cs="Arial"/>
                <w:sz w:val="2"/>
                <w:szCs w:val="2"/>
                <w:lang w:val="es-BO"/>
              </w:rPr>
            </w:pPr>
          </w:p>
        </w:tc>
        <w:tc>
          <w:tcPr>
            <w:tcW w:w="68" w:type="pct"/>
            <w:vMerge/>
            <w:tcBorders>
              <w:left w:val="nil"/>
              <w:bottom w:val="nil"/>
              <w:right w:val="nil"/>
            </w:tcBorders>
            <w:shd w:val="clear" w:color="auto" w:fill="auto"/>
            <w:vAlign w:val="center"/>
          </w:tcPr>
          <w:p w14:paraId="11421684" w14:textId="77777777" w:rsidR="00A84CC3" w:rsidRPr="00E169D4" w:rsidRDefault="00A84CC3" w:rsidP="009A782F">
            <w:pPr>
              <w:adjustRightInd w:val="0"/>
              <w:snapToGrid w:val="0"/>
              <w:jc w:val="center"/>
              <w:rPr>
                <w:rFonts w:ascii="Arial" w:hAnsi="Arial" w:cs="Arial"/>
                <w:sz w:val="2"/>
                <w:szCs w:val="2"/>
                <w:lang w:val="es-BO"/>
              </w:rPr>
            </w:pPr>
          </w:p>
        </w:tc>
        <w:tc>
          <w:tcPr>
            <w:tcW w:w="268" w:type="pct"/>
            <w:tcBorders>
              <w:top w:val="single" w:sz="4" w:space="0" w:color="auto"/>
              <w:left w:val="nil"/>
              <w:bottom w:val="nil"/>
              <w:right w:val="nil"/>
            </w:tcBorders>
            <w:shd w:val="clear" w:color="auto" w:fill="auto"/>
            <w:vAlign w:val="center"/>
          </w:tcPr>
          <w:p w14:paraId="2F66886A" w14:textId="77777777" w:rsidR="00A84CC3" w:rsidRPr="00E169D4" w:rsidRDefault="00A84CC3" w:rsidP="009A782F">
            <w:pPr>
              <w:adjustRightInd w:val="0"/>
              <w:snapToGrid w:val="0"/>
              <w:jc w:val="center"/>
              <w:rPr>
                <w:rFonts w:ascii="Arial" w:hAnsi="Arial" w:cs="Arial"/>
                <w:sz w:val="2"/>
                <w:szCs w:val="2"/>
                <w:lang w:val="es-BO"/>
              </w:rPr>
            </w:pPr>
          </w:p>
        </w:tc>
        <w:tc>
          <w:tcPr>
            <w:tcW w:w="70" w:type="pct"/>
            <w:vMerge/>
            <w:tcBorders>
              <w:left w:val="nil"/>
              <w:bottom w:val="nil"/>
              <w:right w:val="single" w:sz="12" w:space="0" w:color="auto"/>
            </w:tcBorders>
            <w:shd w:val="clear" w:color="auto" w:fill="auto"/>
            <w:vAlign w:val="center"/>
          </w:tcPr>
          <w:p w14:paraId="0B8C28C5"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single" w:sz="12" w:space="0" w:color="auto"/>
              <w:bottom w:val="nil"/>
              <w:right w:val="nil"/>
            </w:tcBorders>
          </w:tcPr>
          <w:p w14:paraId="1B04D46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vMerge/>
            <w:tcBorders>
              <w:left w:val="nil"/>
              <w:bottom w:val="nil"/>
              <w:right w:val="nil"/>
            </w:tcBorders>
            <w:shd w:val="clear" w:color="auto" w:fill="auto"/>
            <w:vAlign w:val="center"/>
          </w:tcPr>
          <w:p w14:paraId="2354334E"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vMerge/>
            <w:tcBorders>
              <w:left w:val="nil"/>
              <w:bottom w:val="nil"/>
              <w:right w:val="nil"/>
            </w:tcBorders>
            <w:shd w:val="clear" w:color="auto" w:fill="auto"/>
            <w:vAlign w:val="center"/>
          </w:tcPr>
          <w:p w14:paraId="7040F54D"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vMerge/>
            <w:tcBorders>
              <w:left w:val="nil"/>
              <w:bottom w:val="nil"/>
              <w:right w:val="nil"/>
            </w:tcBorders>
            <w:shd w:val="clear" w:color="auto" w:fill="auto"/>
            <w:vAlign w:val="center"/>
          </w:tcPr>
          <w:p w14:paraId="070F6D22"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left w:val="nil"/>
              <w:bottom w:val="nil"/>
              <w:right w:val="single" w:sz="12" w:space="0" w:color="auto"/>
            </w:tcBorders>
            <w:shd w:val="clear" w:color="auto" w:fill="auto"/>
            <w:vAlign w:val="center"/>
          </w:tcPr>
          <w:p w14:paraId="75DA630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vMerge/>
            <w:tcBorders>
              <w:top w:val="nil"/>
              <w:left w:val="single" w:sz="12" w:space="0" w:color="auto"/>
              <w:bottom w:val="nil"/>
              <w:right w:val="nil"/>
            </w:tcBorders>
            <w:shd w:val="clear" w:color="auto" w:fill="auto"/>
            <w:vAlign w:val="center"/>
          </w:tcPr>
          <w:p w14:paraId="5615EDCA"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vMerge/>
            <w:tcBorders>
              <w:left w:val="nil"/>
              <w:bottom w:val="nil"/>
              <w:right w:val="nil"/>
            </w:tcBorders>
            <w:shd w:val="clear" w:color="auto" w:fill="auto"/>
            <w:vAlign w:val="center"/>
          </w:tcPr>
          <w:p w14:paraId="22504E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left w:val="nil"/>
            </w:tcBorders>
            <w:shd w:val="clear" w:color="auto" w:fill="auto"/>
            <w:vAlign w:val="center"/>
          </w:tcPr>
          <w:p w14:paraId="7DD10E9D"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081F765A"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3B157FE"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7589ABD9"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929859"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3BEB5331"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nil"/>
              <w:left w:val="nil"/>
              <w:bottom w:val="nil"/>
              <w:right w:val="nil"/>
            </w:tcBorders>
            <w:shd w:val="clear" w:color="auto" w:fill="auto"/>
            <w:vAlign w:val="center"/>
          </w:tcPr>
          <w:p w14:paraId="4DE355DE"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25620209"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nil"/>
              <w:left w:val="nil"/>
              <w:bottom w:val="nil"/>
              <w:right w:val="nil"/>
            </w:tcBorders>
            <w:shd w:val="clear" w:color="auto" w:fill="auto"/>
            <w:vAlign w:val="center"/>
          </w:tcPr>
          <w:p w14:paraId="3BF4EBAF"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3E027F4D"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nil"/>
              <w:left w:val="nil"/>
              <w:bottom w:val="nil"/>
              <w:right w:val="nil"/>
            </w:tcBorders>
            <w:shd w:val="clear" w:color="auto" w:fill="auto"/>
            <w:vAlign w:val="center"/>
          </w:tcPr>
          <w:p w14:paraId="00DA87F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5A9DC94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72402A8B"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22AD1C2C"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61E7942"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3A1EB870"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79663E6"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6F8345C5"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1880E4"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left w:val="nil"/>
              <w:bottom w:val="nil"/>
            </w:tcBorders>
            <w:shd w:val="clear" w:color="auto" w:fill="auto"/>
            <w:vAlign w:val="center"/>
          </w:tcPr>
          <w:p w14:paraId="39157B14"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382C99D"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A0C0422"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A0750FC"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05BABC13"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67CDE75D"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6131B90B"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4B94C82B"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5CFE60D"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33B93EB0"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64A6C817"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6D57189B"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4157F4FC"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665E38FE"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47BD531F"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452AA6DA"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104FC3D4"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5F184C31" w14:textId="77777777" w:rsidR="00A84CC3" w:rsidRPr="00E169D4" w:rsidRDefault="00A84CC3" w:rsidP="009A782F">
            <w:pPr>
              <w:adjustRightInd w:val="0"/>
              <w:snapToGrid w:val="0"/>
              <w:jc w:val="center"/>
              <w:rPr>
                <w:i/>
                <w:sz w:val="14"/>
                <w:szCs w:val="14"/>
                <w:lang w:val="es-BO"/>
              </w:rPr>
            </w:pPr>
          </w:p>
        </w:tc>
        <w:tc>
          <w:tcPr>
            <w:tcW w:w="68" w:type="pct"/>
            <w:gridSpan w:val="2"/>
            <w:vMerge w:val="restart"/>
            <w:tcBorders>
              <w:top w:val="nil"/>
              <w:left w:val="nil"/>
              <w:bottom w:val="single" w:sz="12" w:space="0" w:color="auto"/>
            </w:tcBorders>
            <w:shd w:val="clear" w:color="auto" w:fill="auto"/>
            <w:vAlign w:val="center"/>
          </w:tcPr>
          <w:p w14:paraId="422FEC23"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2FE4662A" w14:textId="77777777" w:rsidTr="009A782F">
        <w:trPr>
          <w:trHeight w:val="190"/>
        </w:trPr>
        <w:tc>
          <w:tcPr>
            <w:tcW w:w="449" w:type="pct"/>
            <w:vMerge/>
            <w:tcBorders>
              <w:left w:val="single" w:sz="12" w:space="0" w:color="auto"/>
              <w:bottom w:val="nil"/>
              <w:right w:val="single" w:sz="12" w:space="0" w:color="auto"/>
            </w:tcBorders>
            <w:shd w:val="clear" w:color="auto" w:fill="auto"/>
            <w:noWrap/>
            <w:tcMar>
              <w:left w:w="0" w:type="dxa"/>
              <w:right w:w="0" w:type="dxa"/>
            </w:tcMar>
            <w:vAlign w:val="center"/>
          </w:tcPr>
          <w:p w14:paraId="0B7D7025" w14:textId="77777777" w:rsidR="00A84CC3" w:rsidRPr="00E169D4" w:rsidRDefault="00A84CC3" w:rsidP="009A782F">
            <w:pPr>
              <w:adjustRightInd w:val="0"/>
              <w:snapToGrid w:val="0"/>
              <w:jc w:val="center"/>
              <w:rPr>
                <w:rFonts w:ascii="Arial" w:hAnsi="Arial" w:cs="Arial"/>
                <w:sz w:val="14"/>
                <w:szCs w:val="14"/>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643E254" w14:textId="77777777" w:rsidR="00A84CC3" w:rsidRPr="00E169D4" w:rsidRDefault="00A84CC3" w:rsidP="009A782F">
            <w:pPr>
              <w:adjustRightInd w:val="0"/>
              <w:snapToGrid w:val="0"/>
              <w:ind w:left="113" w:right="113"/>
              <w:jc w:val="both"/>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54E94C5"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AE24C1" w14:textId="0C297380"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8" w:type="pct"/>
            <w:tcBorders>
              <w:top w:val="nil"/>
              <w:left w:val="single" w:sz="4" w:space="0" w:color="auto"/>
              <w:bottom w:val="nil"/>
              <w:right w:val="single" w:sz="4" w:space="0" w:color="auto"/>
            </w:tcBorders>
            <w:shd w:val="clear" w:color="auto" w:fill="auto"/>
            <w:vAlign w:val="center"/>
          </w:tcPr>
          <w:p w14:paraId="2DC4DC20"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43D938F" w14:textId="1215127F"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F0339D">
              <w:rPr>
                <w:rFonts w:ascii="Arial" w:hAnsi="Arial" w:cs="Arial"/>
                <w:sz w:val="16"/>
                <w:szCs w:val="16"/>
                <w:lang w:val="es-BO"/>
              </w:rPr>
              <w:t>2</w:t>
            </w:r>
          </w:p>
        </w:tc>
        <w:tc>
          <w:tcPr>
            <w:tcW w:w="68" w:type="pct"/>
            <w:tcBorders>
              <w:top w:val="nil"/>
              <w:left w:val="single" w:sz="4" w:space="0" w:color="auto"/>
              <w:bottom w:val="nil"/>
              <w:right w:val="single" w:sz="4" w:space="0" w:color="auto"/>
            </w:tcBorders>
            <w:shd w:val="clear" w:color="auto" w:fill="auto"/>
            <w:vAlign w:val="center"/>
          </w:tcPr>
          <w:p w14:paraId="7952D047"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0D3365" w14:textId="3553C61F"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0A79906C"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74A633E8"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27223FB9"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67F35A2C"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7DD72C23"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2C538F8"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23275E7B"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38606D1A"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6463EC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77634BF2" w14:textId="77777777" w:rsidTr="009A782F">
        <w:tc>
          <w:tcPr>
            <w:tcW w:w="449"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830205D" w14:textId="77777777" w:rsidR="00A84CC3" w:rsidRPr="00E169D4" w:rsidRDefault="00A84CC3" w:rsidP="009A782F">
            <w:pPr>
              <w:adjustRightInd w:val="0"/>
              <w:snapToGrid w:val="0"/>
              <w:jc w:val="center"/>
              <w:rPr>
                <w:rFonts w:ascii="Arial" w:hAnsi="Arial" w:cs="Arial"/>
                <w:sz w:val="14"/>
                <w:szCs w:val="14"/>
                <w:lang w:val="es-BO"/>
              </w:rPr>
            </w:pPr>
          </w:p>
        </w:tc>
        <w:tc>
          <w:tcPr>
            <w:tcW w:w="1529" w:type="pct"/>
            <w:tcBorders>
              <w:top w:val="nil"/>
              <w:left w:val="single" w:sz="12" w:space="0" w:color="auto"/>
              <w:bottom w:val="nil"/>
              <w:right w:val="nil"/>
            </w:tcBorders>
            <w:shd w:val="clear" w:color="auto" w:fill="auto"/>
            <w:vAlign w:val="bottom"/>
          </w:tcPr>
          <w:p w14:paraId="19567817" w14:textId="77777777" w:rsidR="00A84CC3" w:rsidRPr="00E169D4" w:rsidRDefault="00A84CC3" w:rsidP="009A782F">
            <w:pPr>
              <w:adjustRightInd w:val="0"/>
              <w:snapToGrid w:val="0"/>
              <w:ind w:left="113" w:right="113"/>
              <w:jc w:val="both"/>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2549B7D7" w14:textId="77777777" w:rsidR="00A84CC3" w:rsidRPr="00E169D4" w:rsidRDefault="00A84CC3" w:rsidP="009A782F">
            <w:pPr>
              <w:adjustRightInd w:val="0"/>
              <w:snapToGrid w:val="0"/>
              <w:ind w:left="113" w:right="113"/>
              <w:jc w:val="both"/>
              <w:rPr>
                <w:rFonts w:ascii="Arial" w:hAnsi="Arial" w:cs="Arial"/>
                <w:b/>
                <w:sz w:val="4"/>
                <w:szCs w:val="4"/>
                <w:lang w:val="es-BO"/>
              </w:rPr>
            </w:pPr>
          </w:p>
        </w:tc>
        <w:tc>
          <w:tcPr>
            <w:tcW w:w="68" w:type="pct"/>
            <w:tcBorders>
              <w:top w:val="nil"/>
              <w:left w:val="single" w:sz="12" w:space="0" w:color="auto"/>
              <w:bottom w:val="nil"/>
              <w:right w:val="nil"/>
            </w:tcBorders>
            <w:shd w:val="clear" w:color="auto" w:fill="auto"/>
            <w:vAlign w:val="center"/>
          </w:tcPr>
          <w:p w14:paraId="181E7066"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nil"/>
              <w:right w:val="nil"/>
            </w:tcBorders>
            <w:shd w:val="clear" w:color="auto" w:fill="auto"/>
            <w:vAlign w:val="center"/>
          </w:tcPr>
          <w:p w14:paraId="62CAC2DB"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17A2488B"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nil"/>
              <w:right w:val="nil"/>
            </w:tcBorders>
            <w:shd w:val="clear" w:color="auto" w:fill="auto"/>
            <w:vAlign w:val="center"/>
          </w:tcPr>
          <w:p w14:paraId="47C5AF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nil"/>
            </w:tcBorders>
            <w:shd w:val="clear" w:color="auto" w:fill="auto"/>
            <w:vAlign w:val="center"/>
          </w:tcPr>
          <w:p w14:paraId="05DA36AF"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nil"/>
              <w:right w:val="nil"/>
            </w:tcBorders>
            <w:shd w:val="clear" w:color="auto" w:fill="auto"/>
            <w:vAlign w:val="center"/>
          </w:tcPr>
          <w:p w14:paraId="1F7095B1"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nil"/>
              <w:right w:val="single" w:sz="12" w:space="0" w:color="auto"/>
            </w:tcBorders>
            <w:shd w:val="clear" w:color="auto" w:fill="auto"/>
            <w:vAlign w:val="center"/>
          </w:tcPr>
          <w:p w14:paraId="3D2B710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tcPr>
          <w:p w14:paraId="469C0F8E"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nil"/>
              <w:right w:val="nil"/>
            </w:tcBorders>
            <w:shd w:val="clear" w:color="auto" w:fill="auto"/>
            <w:vAlign w:val="center"/>
          </w:tcPr>
          <w:p w14:paraId="6C0D97A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nil"/>
              <w:right w:val="nil"/>
            </w:tcBorders>
            <w:shd w:val="clear" w:color="auto" w:fill="auto"/>
            <w:vAlign w:val="center"/>
          </w:tcPr>
          <w:p w14:paraId="607F85B5"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nil"/>
              <w:right w:val="nil"/>
            </w:tcBorders>
            <w:shd w:val="clear" w:color="auto" w:fill="auto"/>
            <w:vAlign w:val="center"/>
          </w:tcPr>
          <w:p w14:paraId="173958D5"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E11A252"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nil"/>
              <w:right w:val="nil"/>
            </w:tcBorders>
            <w:shd w:val="clear" w:color="auto" w:fill="auto"/>
            <w:vAlign w:val="center"/>
          </w:tcPr>
          <w:p w14:paraId="558CED71"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nil"/>
              <w:right w:val="nil"/>
            </w:tcBorders>
            <w:shd w:val="clear" w:color="auto" w:fill="auto"/>
            <w:vAlign w:val="center"/>
          </w:tcPr>
          <w:p w14:paraId="1A7DF71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D7D34E6" w14:textId="77777777" w:rsidR="00A84CC3" w:rsidRPr="00E169D4" w:rsidRDefault="00A84CC3" w:rsidP="009A782F">
            <w:pPr>
              <w:adjustRightInd w:val="0"/>
              <w:snapToGrid w:val="0"/>
              <w:rPr>
                <w:rFonts w:ascii="Arial" w:hAnsi="Arial" w:cs="Arial"/>
                <w:sz w:val="4"/>
                <w:szCs w:val="4"/>
                <w:lang w:val="es-BO"/>
              </w:rPr>
            </w:pPr>
          </w:p>
        </w:tc>
      </w:tr>
      <w:tr w:rsidR="00A84CC3" w:rsidRPr="00E169D4" w14:paraId="4ECDB8B3" w14:textId="77777777" w:rsidTr="009A782F">
        <w:trPr>
          <w:trHeight w:val="190"/>
        </w:trPr>
        <w:tc>
          <w:tcPr>
            <w:tcW w:w="449"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7656E70" w14:textId="77777777" w:rsidR="00A84CC3" w:rsidRPr="00E169D4" w:rsidRDefault="00A84CC3" w:rsidP="009A782F">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59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494A8B57" w14:textId="77777777" w:rsidR="00A84CC3" w:rsidRPr="00E169D4" w:rsidRDefault="00A84CC3" w:rsidP="009A782F">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8" w:type="pct"/>
            <w:tcBorders>
              <w:top w:val="nil"/>
              <w:left w:val="single" w:sz="12" w:space="0" w:color="auto"/>
              <w:bottom w:val="nil"/>
              <w:right w:val="nil"/>
            </w:tcBorders>
            <w:shd w:val="clear" w:color="auto" w:fill="auto"/>
            <w:tcMar>
              <w:left w:w="0" w:type="dxa"/>
              <w:right w:w="0" w:type="dxa"/>
            </w:tcMar>
            <w:vAlign w:val="center"/>
          </w:tcPr>
          <w:p w14:paraId="4BD05B7A"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nil"/>
              <w:left w:val="nil"/>
              <w:bottom w:val="single" w:sz="4" w:space="0" w:color="auto"/>
              <w:right w:val="nil"/>
            </w:tcBorders>
            <w:shd w:val="clear" w:color="auto" w:fill="auto"/>
            <w:tcMar>
              <w:left w:w="0" w:type="dxa"/>
              <w:right w:w="0" w:type="dxa"/>
            </w:tcMar>
            <w:vAlign w:val="center"/>
          </w:tcPr>
          <w:p w14:paraId="13522D1E" w14:textId="77777777" w:rsidR="00A84CC3" w:rsidRPr="00E169D4" w:rsidRDefault="00A84CC3" w:rsidP="009A782F">
            <w:pPr>
              <w:adjustRightInd w:val="0"/>
              <w:snapToGrid w:val="0"/>
              <w:jc w:val="center"/>
              <w:rPr>
                <w:i/>
                <w:sz w:val="14"/>
                <w:szCs w:val="14"/>
                <w:lang w:val="es-BO"/>
              </w:rPr>
            </w:pPr>
            <w:r w:rsidRPr="00E169D4">
              <w:rPr>
                <w:i/>
                <w:sz w:val="14"/>
                <w:szCs w:val="14"/>
                <w:lang w:val="es-BO"/>
              </w:rPr>
              <w:t>Día</w:t>
            </w:r>
          </w:p>
        </w:tc>
        <w:tc>
          <w:tcPr>
            <w:tcW w:w="68" w:type="pct"/>
            <w:tcBorders>
              <w:top w:val="nil"/>
              <w:left w:val="nil"/>
              <w:bottom w:val="nil"/>
              <w:right w:val="nil"/>
            </w:tcBorders>
            <w:shd w:val="clear" w:color="auto" w:fill="auto"/>
            <w:tcMar>
              <w:left w:w="0" w:type="dxa"/>
              <w:right w:w="0" w:type="dxa"/>
            </w:tcMar>
            <w:vAlign w:val="center"/>
          </w:tcPr>
          <w:p w14:paraId="52998A8D" w14:textId="77777777" w:rsidR="00A84CC3" w:rsidRPr="00E169D4" w:rsidRDefault="00A84CC3" w:rsidP="009A782F">
            <w:pPr>
              <w:adjustRightInd w:val="0"/>
              <w:snapToGrid w:val="0"/>
              <w:jc w:val="center"/>
              <w:rPr>
                <w:i/>
                <w:sz w:val="14"/>
                <w:szCs w:val="14"/>
                <w:lang w:val="es-BO"/>
              </w:rPr>
            </w:pPr>
          </w:p>
        </w:tc>
        <w:tc>
          <w:tcPr>
            <w:tcW w:w="198" w:type="pct"/>
            <w:tcBorders>
              <w:top w:val="nil"/>
              <w:left w:val="nil"/>
              <w:bottom w:val="single" w:sz="4" w:space="0" w:color="auto"/>
              <w:right w:val="nil"/>
            </w:tcBorders>
            <w:shd w:val="clear" w:color="auto" w:fill="auto"/>
            <w:tcMar>
              <w:left w:w="0" w:type="dxa"/>
              <w:right w:w="0" w:type="dxa"/>
            </w:tcMar>
            <w:vAlign w:val="center"/>
          </w:tcPr>
          <w:p w14:paraId="676514F8" w14:textId="77777777" w:rsidR="00A84CC3" w:rsidRPr="00E169D4" w:rsidRDefault="00A84CC3" w:rsidP="009A782F">
            <w:pPr>
              <w:adjustRightInd w:val="0"/>
              <w:snapToGrid w:val="0"/>
              <w:jc w:val="center"/>
              <w:rPr>
                <w:i/>
                <w:sz w:val="14"/>
                <w:szCs w:val="14"/>
                <w:lang w:val="es-BO"/>
              </w:rPr>
            </w:pPr>
            <w:r w:rsidRPr="00E169D4">
              <w:rPr>
                <w:i/>
                <w:sz w:val="14"/>
                <w:szCs w:val="14"/>
                <w:lang w:val="es-BO"/>
              </w:rPr>
              <w:t>Mes</w:t>
            </w:r>
          </w:p>
        </w:tc>
        <w:tc>
          <w:tcPr>
            <w:tcW w:w="68" w:type="pct"/>
            <w:tcBorders>
              <w:top w:val="nil"/>
              <w:left w:val="nil"/>
              <w:bottom w:val="nil"/>
              <w:right w:val="nil"/>
            </w:tcBorders>
            <w:shd w:val="clear" w:color="auto" w:fill="auto"/>
            <w:tcMar>
              <w:left w:w="0" w:type="dxa"/>
              <w:right w:w="0" w:type="dxa"/>
            </w:tcMar>
            <w:vAlign w:val="center"/>
          </w:tcPr>
          <w:p w14:paraId="2BE24E74" w14:textId="77777777" w:rsidR="00A84CC3" w:rsidRPr="00E169D4" w:rsidRDefault="00A84CC3" w:rsidP="009A782F">
            <w:pPr>
              <w:adjustRightInd w:val="0"/>
              <w:snapToGrid w:val="0"/>
              <w:jc w:val="center"/>
              <w:rPr>
                <w:i/>
                <w:sz w:val="14"/>
                <w:szCs w:val="14"/>
                <w:lang w:val="es-BO"/>
              </w:rPr>
            </w:pPr>
          </w:p>
        </w:tc>
        <w:tc>
          <w:tcPr>
            <w:tcW w:w="268" w:type="pct"/>
            <w:tcBorders>
              <w:top w:val="nil"/>
              <w:left w:val="nil"/>
              <w:bottom w:val="single" w:sz="4" w:space="0" w:color="auto"/>
              <w:right w:val="nil"/>
            </w:tcBorders>
            <w:shd w:val="clear" w:color="auto" w:fill="auto"/>
            <w:tcMar>
              <w:left w:w="0" w:type="dxa"/>
              <w:right w:w="0" w:type="dxa"/>
            </w:tcMar>
            <w:vAlign w:val="center"/>
          </w:tcPr>
          <w:p w14:paraId="23E8823F" w14:textId="77777777" w:rsidR="00A84CC3" w:rsidRPr="00E169D4" w:rsidRDefault="00A84CC3" w:rsidP="009A782F">
            <w:pPr>
              <w:adjustRightInd w:val="0"/>
              <w:snapToGrid w:val="0"/>
              <w:jc w:val="center"/>
              <w:rPr>
                <w:i/>
                <w:sz w:val="14"/>
                <w:szCs w:val="14"/>
                <w:lang w:val="es-BO"/>
              </w:rPr>
            </w:pPr>
            <w:r w:rsidRPr="00E169D4">
              <w:rPr>
                <w:i/>
                <w:sz w:val="14"/>
                <w:szCs w:val="14"/>
                <w:lang w:val="es-BO"/>
              </w:rPr>
              <w:t>Año</w:t>
            </w:r>
          </w:p>
        </w:tc>
        <w:tc>
          <w:tcPr>
            <w:tcW w:w="70" w:type="pct"/>
            <w:tcBorders>
              <w:top w:val="nil"/>
              <w:left w:val="nil"/>
              <w:bottom w:val="nil"/>
              <w:right w:val="single" w:sz="12" w:space="0" w:color="auto"/>
            </w:tcBorders>
            <w:shd w:val="clear" w:color="auto" w:fill="auto"/>
            <w:tcMar>
              <w:left w:w="0" w:type="dxa"/>
              <w:right w:w="0" w:type="dxa"/>
            </w:tcMar>
            <w:vAlign w:val="center"/>
          </w:tcPr>
          <w:p w14:paraId="29D97704"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tcMar>
              <w:left w:w="0" w:type="dxa"/>
              <w:right w:w="0" w:type="dxa"/>
            </w:tcMar>
          </w:tcPr>
          <w:p w14:paraId="16B79CE9" w14:textId="77777777" w:rsidR="00A84CC3" w:rsidRPr="00E169D4" w:rsidRDefault="00A84CC3" w:rsidP="009A782F">
            <w:pPr>
              <w:adjustRightInd w:val="0"/>
              <w:snapToGrid w:val="0"/>
              <w:jc w:val="center"/>
              <w:rPr>
                <w:i/>
                <w:sz w:val="14"/>
                <w:szCs w:val="14"/>
                <w:lang w:val="es-BO"/>
              </w:rPr>
            </w:pPr>
          </w:p>
        </w:tc>
        <w:tc>
          <w:tcPr>
            <w:tcW w:w="242" w:type="pct"/>
            <w:tcBorders>
              <w:top w:val="nil"/>
              <w:left w:val="nil"/>
              <w:bottom w:val="nil"/>
              <w:right w:val="nil"/>
            </w:tcBorders>
            <w:shd w:val="clear" w:color="auto" w:fill="auto"/>
            <w:tcMar>
              <w:left w:w="0" w:type="dxa"/>
              <w:right w:w="0" w:type="dxa"/>
            </w:tcMar>
            <w:vAlign w:val="center"/>
          </w:tcPr>
          <w:p w14:paraId="1D0B62ED" w14:textId="77777777" w:rsidR="00A84CC3" w:rsidRPr="00E169D4" w:rsidRDefault="00A84CC3" w:rsidP="009A782F">
            <w:pPr>
              <w:adjustRightInd w:val="0"/>
              <w:snapToGrid w:val="0"/>
              <w:jc w:val="center"/>
              <w:rPr>
                <w:i/>
                <w:sz w:val="14"/>
                <w:szCs w:val="14"/>
                <w:lang w:val="es-BO"/>
              </w:rPr>
            </w:pPr>
          </w:p>
        </w:tc>
        <w:tc>
          <w:tcPr>
            <w:tcW w:w="98" w:type="pct"/>
            <w:tcBorders>
              <w:top w:val="nil"/>
              <w:left w:val="nil"/>
              <w:bottom w:val="nil"/>
              <w:right w:val="nil"/>
            </w:tcBorders>
            <w:shd w:val="clear" w:color="auto" w:fill="auto"/>
            <w:tcMar>
              <w:left w:w="0" w:type="dxa"/>
              <w:right w:w="0" w:type="dxa"/>
            </w:tcMar>
            <w:vAlign w:val="center"/>
          </w:tcPr>
          <w:p w14:paraId="58DECE20" w14:textId="77777777" w:rsidR="00A84CC3" w:rsidRPr="00E169D4" w:rsidRDefault="00A84CC3" w:rsidP="009A782F">
            <w:pPr>
              <w:adjustRightInd w:val="0"/>
              <w:snapToGrid w:val="0"/>
              <w:jc w:val="center"/>
              <w:rPr>
                <w:i/>
                <w:sz w:val="14"/>
                <w:szCs w:val="14"/>
                <w:lang w:val="es-BO"/>
              </w:rPr>
            </w:pPr>
          </w:p>
        </w:tc>
        <w:tc>
          <w:tcPr>
            <w:tcW w:w="214" w:type="pct"/>
            <w:tcBorders>
              <w:top w:val="nil"/>
              <w:left w:val="nil"/>
              <w:bottom w:val="nil"/>
              <w:right w:val="nil"/>
            </w:tcBorders>
            <w:shd w:val="clear" w:color="auto" w:fill="auto"/>
            <w:tcMar>
              <w:left w:w="0" w:type="dxa"/>
              <w:right w:w="0" w:type="dxa"/>
            </w:tcMar>
            <w:vAlign w:val="center"/>
          </w:tcPr>
          <w:p w14:paraId="76968C05" w14:textId="77777777" w:rsidR="00A84CC3" w:rsidRPr="00E169D4" w:rsidRDefault="00A84CC3" w:rsidP="009A782F">
            <w:pPr>
              <w:adjustRightInd w:val="0"/>
              <w:snapToGrid w:val="0"/>
              <w:jc w:val="center"/>
              <w:rPr>
                <w:i/>
                <w:sz w:val="14"/>
                <w:szCs w:val="14"/>
                <w:lang w:val="es-BO"/>
              </w:rPr>
            </w:pPr>
          </w:p>
        </w:tc>
        <w:tc>
          <w:tcPr>
            <w:tcW w:w="68" w:type="pct"/>
            <w:tcBorders>
              <w:top w:val="nil"/>
              <w:left w:val="nil"/>
              <w:bottom w:val="nil"/>
              <w:right w:val="single" w:sz="12" w:space="0" w:color="auto"/>
            </w:tcBorders>
            <w:shd w:val="clear" w:color="auto" w:fill="auto"/>
            <w:vAlign w:val="center"/>
          </w:tcPr>
          <w:p w14:paraId="08869953" w14:textId="77777777" w:rsidR="00A84CC3" w:rsidRPr="00E169D4" w:rsidRDefault="00A84CC3" w:rsidP="009A782F">
            <w:pPr>
              <w:adjustRightInd w:val="0"/>
              <w:snapToGrid w:val="0"/>
              <w:jc w:val="center"/>
              <w:rPr>
                <w:i/>
                <w:sz w:val="14"/>
                <w:szCs w:val="14"/>
                <w:lang w:val="es-BO"/>
              </w:rPr>
            </w:pPr>
          </w:p>
        </w:tc>
        <w:tc>
          <w:tcPr>
            <w:tcW w:w="68" w:type="pct"/>
            <w:tcBorders>
              <w:top w:val="nil"/>
              <w:left w:val="single" w:sz="12" w:space="0" w:color="auto"/>
              <w:bottom w:val="nil"/>
              <w:right w:val="nil"/>
            </w:tcBorders>
            <w:shd w:val="clear" w:color="auto" w:fill="auto"/>
            <w:vAlign w:val="center"/>
          </w:tcPr>
          <w:p w14:paraId="2EB4C238" w14:textId="77777777" w:rsidR="00A84CC3" w:rsidRPr="00E169D4" w:rsidRDefault="00A84CC3" w:rsidP="009A782F">
            <w:pPr>
              <w:adjustRightInd w:val="0"/>
              <w:snapToGrid w:val="0"/>
              <w:jc w:val="center"/>
              <w:rPr>
                <w:i/>
                <w:sz w:val="14"/>
                <w:szCs w:val="14"/>
                <w:lang w:val="es-BO"/>
              </w:rPr>
            </w:pPr>
          </w:p>
        </w:tc>
        <w:tc>
          <w:tcPr>
            <w:tcW w:w="1201" w:type="pct"/>
            <w:tcBorders>
              <w:top w:val="nil"/>
              <w:left w:val="nil"/>
              <w:bottom w:val="nil"/>
              <w:right w:val="nil"/>
            </w:tcBorders>
            <w:shd w:val="clear" w:color="auto" w:fill="auto"/>
            <w:vAlign w:val="center"/>
          </w:tcPr>
          <w:p w14:paraId="678BB99B" w14:textId="77777777" w:rsidR="00A84CC3" w:rsidRPr="00E169D4" w:rsidRDefault="00A84CC3" w:rsidP="009A782F">
            <w:pPr>
              <w:adjustRightInd w:val="0"/>
              <w:snapToGrid w:val="0"/>
              <w:jc w:val="center"/>
              <w:rPr>
                <w:i/>
                <w:sz w:val="14"/>
                <w:szCs w:val="1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765C5249"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3F82092" w14:textId="77777777" w:rsidTr="009A782F">
        <w:trPr>
          <w:trHeight w:val="190"/>
        </w:trPr>
        <w:tc>
          <w:tcPr>
            <w:tcW w:w="449" w:type="pct"/>
            <w:vMerge/>
            <w:tcBorders>
              <w:left w:val="single" w:sz="12" w:space="0" w:color="auto"/>
              <w:bottom w:val="nil"/>
              <w:right w:val="single" w:sz="12" w:space="0" w:color="auto"/>
            </w:tcBorders>
            <w:shd w:val="clear" w:color="auto" w:fill="auto"/>
            <w:tcMar>
              <w:left w:w="0" w:type="dxa"/>
              <w:right w:w="0" w:type="dxa"/>
            </w:tcMar>
            <w:tcFitText/>
            <w:vAlign w:val="bottom"/>
          </w:tcPr>
          <w:p w14:paraId="4533805F" w14:textId="77777777" w:rsidR="00A84CC3" w:rsidRPr="00E169D4" w:rsidRDefault="00A84CC3" w:rsidP="009A782F">
            <w:pPr>
              <w:adjustRightInd w:val="0"/>
              <w:snapToGrid w:val="0"/>
              <w:jc w:val="right"/>
              <w:rPr>
                <w:rFonts w:ascii="Arial" w:hAnsi="Arial" w:cs="Arial"/>
                <w:sz w:val="16"/>
                <w:szCs w:val="16"/>
                <w:lang w:val="es-BO"/>
              </w:rPr>
            </w:pPr>
          </w:p>
        </w:tc>
        <w:tc>
          <w:tcPr>
            <w:tcW w:w="1599" w:type="pct"/>
            <w:gridSpan w:val="2"/>
            <w:vMerge/>
            <w:tcBorders>
              <w:left w:val="single" w:sz="12" w:space="0" w:color="auto"/>
              <w:bottom w:val="nil"/>
              <w:right w:val="single" w:sz="12" w:space="0" w:color="auto"/>
            </w:tcBorders>
            <w:shd w:val="clear" w:color="auto" w:fill="auto"/>
            <w:vAlign w:val="bottom"/>
          </w:tcPr>
          <w:p w14:paraId="63D09214" w14:textId="77777777" w:rsidR="00A84CC3" w:rsidRPr="00E169D4" w:rsidRDefault="00A84CC3" w:rsidP="009A782F">
            <w:pPr>
              <w:adjustRightInd w:val="0"/>
              <w:snapToGrid w:val="0"/>
              <w:jc w:val="right"/>
              <w:rPr>
                <w:rFonts w:ascii="Arial" w:hAnsi="Arial" w:cs="Arial"/>
                <w:b/>
                <w:sz w:val="16"/>
                <w:szCs w:val="16"/>
                <w:lang w:val="es-BO"/>
              </w:rPr>
            </w:pPr>
          </w:p>
        </w:tc>
        <w:tc>
          <w:tcPr>
            <w:tcW w:w="68" w:type="pct"/>
            <w:tcBorders>
              <w:top w:val="nil"/>
              <w:left w:val="single" w:sz="12" w:space="0" w:color="auto"/>
              <w:bottom w:val="nil"/>
              <w:right w:val="single" w:sz="4" w:space="0" w:color="auto"/>
            </w:tcBorders>
            <w:shd w:val="clear" w:color="auto" w:fill="auto"/>
            <w:vAlign w:val="center"/>
          </w:tcPr>
          <w:p w14:paraId="5380F3BD" w14:textId="77777777" w:rsidR="00A84CC3" w:rsidRPr="00E169D4" w:rsidRDefault="00A84CC3" w:rsidP="009A782F">
            <w:pPr>
              <w:adjustRightInd w:val="0"/>
              <w:snapToGrid w:val="0"/>
              <w:jc w:val="center"/>
              <w:rPr>
                <w:rFonts w:ascii="Arial" w:hAnsi="Arial" w:cs="Arial"/>
                <w:sz w:val="16"/>
                <w:szCs w:val="16"/>
                <w:lang w:val="es-BO"/>
              </w:rPr>
            </w:pPr>
          </w:p>
        </w:tc>
        <w:tc>
          <w:tcPr>
            <w:tcW w:w="18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51377C6" w14:textId="576ECD73" w:rsidR="00A84CC3" w:rsidRPr="00E169D4" w:rsidRDefault="00F0339D" w:rsidP="009A782F">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8" w:type="pct"/>
            <w:tcBorders>
              <w:top w:val="nil"/>
              <w:left w:val="single" w:sz="4" w:space="0" w:color="auto"/>
              <w:bottom w:val="nil"/>
              <w:right w:val="single" w:sz="4" w:space="0" w:color="auto"/>
            </w:tcBorders>
            <w:shd w:val="clear" w:color="auto" w:fill="auto"/>
            <w:vAlign w:val="center"/>
          </w:tcPr>
          <w:p w14:paraId="26E69FCD" w14:textId="77777777" w:rsidR="00A84CC3" w:rsidRPr="00E169D4" w:rsidRDefault="00A84CC3" w:rsidP="009A782F">
            <w:pPr>
              <w:adjustRightInd w:val="0"/>
              <w:snapToGrid w:val="0"/>
              <w:jc w:val="center"/>
              <w:rPr>
                <w:rFonts w:ascii="Arial" w:hAnsi="Arial" w:cs="Arial"/>
                <w:sz w:val="16"/>
                <w:szCs w:val="16"/>
                <w:lang w:val="es-BO"/>
              </w:rPr>
            </w:pPr>
          </w:p>
        </w:tc>
        <w:tc>
          <w:tcPr>
            <w:tcW w:w="19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88D5023" w14:textId="54232293" w:rsidR="00A84CC3" w:rsidRPr="00E169D4" w:rsidRDefault="009E4C65" w:rsidP="009A782F">
            <w:pPr>
              <w:adjustRightInd w:val="0"/>
              <w:snapToGrid w:val="0"/>
              <w:jc w:val="center"/>
              <w:rPr>
                <w:rFonts w:ascii="Arial" w:hAnsi="Arial" w:cs="Arial"/>
                <w:sz w:val="16"/>
                <w:szCs w:val="16"/>
                <w:lang w:val="es-BO"/>
              </w:rPr>
            </w:pPr>
            <w:r>
              <w:rPr>
                <w:rFonts w:ascii="Arial" w:hAnsi="Arial" w:cs="Arial"/>
                <w:sz w:val="16"/>
                <w:szCs w:val="16"/>
                <w:lang w:val="es-BO"/>
              </w:rPr>
              <w:t>0</w:t>
            </w:r>
            <w:r w:rsidR="00F0339D">
              <w:rPr>
                <w:rFonts w:ascii="Arial" w:hAnsi="Arial" w:cs="Arial"/>
                <w:sz w:val="16"/>
                <w:szCs w:val="16"/>
                <w:lang w:val="es-BO"/>
              </w:rPr>
              <w:t>3</w:t>
            </w:r>
          </w:p>
        </w:tc>
        <w:tc>
          <w:tcPr>
            <w:tcW w:w="68" w:type="pct"/>
            <w:tcBorders>
              <w:top w:val="nil"/>
              <w:left w:val="single" w:sz="4" w:space="0" w:color="auto"/>
              <w:bottom w:val="nil"/>
              <w:right w:val="single" w:sz="4" w:space="0" w:color="auto"/>
            </w:tcBorders>
            <w:shd w:val="clear" w:color="auto" w:fill="auto"/>
            <w:vAlign w:val="center"/>
          </w:tcPr>
          <w:p w14:paraId="604858A8" w14:textId="77777777" w:rsidR="00A84CC3" w:rsidRPr="00E169D4" w:rsidRDefault="00A84CC3" w:rsidP="009A782F">
            <w:pPr>
              <w:adjustRightInd w:val="0"/>
              <w:snapToGrid w:val="0"/>
              <w:jc w:val="center"/>
              <w:rPr>
                <w:rFonts w:ascii="Arial" w:hAnsi="Arial" w:cs="Arial"/>
                <w:sz w:val="16"/>
                <w:szCs w:val="16"/>
                <w:lang w:val="es-BO"/>
              </w:rPr>
            </w:pPr>
          </w:p>
        </w:tc>
        <w:tc>
          <w:tcPr>
            <w:tcW w:w="26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7E0E4E" w14:textId="7B37703E" w:rsidR="00A84CC3" w:rsidRPr="00E169D4" w:rsidRDefault="00A84CC3" w:rsidP="009A782F">
            <w:pPr>
              <w:adjustRightInd w:val="0"/>
              <w:snapToGrid w:val="0"/>
              <w:jc w:val="center"/>
              <w:rPr>
                <w:rFonts w:ascii="Arial" w:hAnsi="Arial" w:cs="Arial"/>
                <w:sz w:val="16"/>
                <w:szCs w:val="16"/>
                <w:lang w:val="es-BO"/>
              </w:rPr>
            </w:pPr>
            <w:r>
              <w:rPr>
                <w:rFonts w:ascii="Arial" w:hAnsi="Arial" w:cs="Arial"/>
                <w:sz w:val="16"/>
                <w:szCs w:val="16"/>
                <w:lang w:val="es-BO"/>
              </w:rPr>
              <w:t>202</w:t>
            </w:r>
            <w:r w:rsidR="009E4C65">
              <w:rPr>
                <w:rFonts w:ascii="Arial" w:hAnsi="Arial" w:cs="Arial"/>
                <w:sz w:val="16"/>
                <w:szCs w:val="16"/>
                <w:lang w:val="es-BO"/>
              </w:rPr>
              <w:t>5</w:t>
            </w:r>
          </w:p>
        </w:tc>
        <w:tc>
          <w:tcPr>
            <w:tcW w:w="70" w:type="pct"/>
            <w:tcBorders>
              <w:top w:val="nil"/>
              <w:left w:val="single" w:sz="4" w:space="0" w:color="auto"/>
              <w:bottom w:val="nil"/>
              <w:right w:val="single" w:sz="12" w:space="0" w:color="auto"/>
            </w:tcBorders>
            <w:shd w:val="clear" w:color="auto" w:fill="auto"/>
            <w:vAlign w:val="center"/>
          </w:tcPr>
          <w:p w14:paraId="48F7A80B"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tcPr>
          <w:p w14:paraId="5FF68270" w14:textId="77777777" w:rsidR="00A84CC3" w:rsidRPr="00E169D4" w:rsidRDefault="00A84CC3" w:rsidP="009A782F">
            <w:pPr>
              <w:adjustRightInd w:val="0"/>
              <w:snapToGrid w:val="0"/>
              <w:jc w:val="center"/>
              <w:rPr>
                <w:rFonts w:ascii="Arial" w:hAnsi="Arial" w:cs="Arial"/>
                <w:sz w:val="16"/>
                <w:szCs w:val="16"/>
                <w:lang w:val="es-BO"/>
              </w:rPr>
            </w:pPr>
          </w:p>
        </w:tc>
        <w:tc>
          <w:tcPr>
            <w:tcW w:w="242" w:type="pct"/>
            <w:tcBorders>
              <w:top w:val="nil"/>
              <w:left w:val="nil"/>
              <w:bottom w:val="nil"/>
              <w:right w:val="nil"/>
            </w:tcBorders>
            <w:shd w:val="clear" w:color="auto" w:fill="auto"/>
            <w:vAlign w:val="center"/>
          </w:tcPr>
          <w:p w14:paraId="0EF6F7BB" w14:textId="77777777" w:rsidR="00A84CC3" w:rsidRPr="00E169D4" w:rsidRDefault="00A84CC3" w:rsidP="009A782F">
            <w:pPr>
              <w:adjustRightInd w:val="0"/>
              <w:snapToGrid w:val="0"/>
              <w:jc w:val="center"/>
              <w:rPr>
                <w:rFonts w:ascii="Arial" w:hAnsi="Arial" w:cs="Arial"/>
                <w:sz w:val="16"/>
                <w:szCs w:val="16"/>
                <w:lang w:val="es-BO"/>
              </w:rPr>
            </w:pPr>
          </w:p>
        </w:tc>
        <w:tc>
          <w:tcPr>
            <w:tcW w:w="98" w:type="pct"/>
            <w:tcBorders>
              <w:top w:val="nil"/>
              <w:left w:val="nil"/>
              <w:bottom w:val="nil"/>
              <w:right w:val="nil"/>
            </w:tcBorders>
            <w:shd w:val="clear" w:color="auto" w:fill="auto"/>
            <w:vAlign w:val="center"/>
          </w:tcPr>
          <w:p w14:paraId="338A69C5" w14:textId="77777777" w:rsidR="00A84CC3" w:rsidRPr="00E169D4" w:rsidRDefault="00A84CC3" w:rsidP="009A782F">
            <w:pPr>
              <w:adjustRightInd w:val="0"/>
              <w:snapToGrid w:val="0"/>
              <w:jc w:val="center"/>
              <w:rPr>
                <w:rFonts w:ascii="Arial" w:hAnsi="Arial" w:cs="Arial"/>
                <w:sz w:val="16"/>
                <w:szCs w:val="16"/>
                <w:lang w:val="es-BO"/>
              </w:rPr>
            </w:pPr>
          </w:p>
        </w:tc>
        <w:tc>
          <w:tcPr>
            <w:tcW w:w="214" w:type="pct"/>
            <w:tcBorders>
              <w:top w:val="nil"/>
              <w:left w:val="nil"/>
              <w:bottom w:val="nil"/>
              <w:right w:val="nil"/>
            </w:tcBorders>
            <w:shd w:val="clear" w:color="auto" w:fill="auto"/>
            <w:vAlign w:val="center"/>
          </w:tcPr>
          <w:p w14:paraId="6008842E"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nil"/>
              <w:bottom w:val="nil"/>
              <w:right w:val="single" w:sz="12" w:space="0" w:color="auto"/>
            </w:tcBorders>
            <w:shd w:val="clear" w:color="auto" w:fill="auto"/>
            <w:vAlign w:val="center"/>
          </w:tcPr>
          <w:p w14:paraId="41C3BBD7"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tcBorders>
              <w:top w:val="nil"/>
              <w:left w:val="single" w:sz="12" w:space="0" w:color="auto"/>
              <w:bottom w:val="nil"/>
              <w:right w:val="nil"/>
            </w:tcBorders>
            <w:shd w:val="clear" w:color="auto" w:fill="auto"/>
            <w:vAlign w:val="center"/>
          </w:tcPr>
          <w:p w14:paraId="0D0A0CDD" w14:textId="77777777" w:rsidR="00A84CC3" w:rsidRPr="00E169D4" w:rsidRDefault="00A84CC3" w:rsidP="009A782F">
            <w:pPr>
              <w:adjustRightInd w:val="0"/>
              <w:snapToGrid w:val="0"/>
              <w:jc w:val="center"/>
              <w:rPr>
                <w:rFonts w:ascii="Arial" w:hAnsi="Arial" w:cs="Arial"/>
                <w:sz w:val="16"/>
                <w:szCs w:val="16"/>
                <w:lang w:val="es-BO"/>
              </w:rPr>
            </w:pPr>
          </w:p>
        </w:tc>
        <w:tc>
          <w:tcPr>
            <w:tcW w:w="1201" w:type="pct"/>
            <w:tcBorders>
              <w:top w:val="nil"/>
              <w:left w:val="nil"/>
              <w:bottom w:val="nil"/>
              <w:right w:val="nil"/>
            </w:tcBorders>
            <w:shd w:val="clear" w:color="auto" w:fill="auto"/>
            <w:vAlign w:val="center"/>
          </w:tcPr>
          <w:p w14:paraId="559C2106" w14:textId="77777777" w:rsidR="00A84CC3" w:rsidRPr="00E169D4" w:rsidRDefault="00A84CC3" w:rsidP="009A782F">
            <w:pPr>
              <w:adjustRightInd w:val="0"/>
              <w:snapToGrid w:val="0"/>
              <w:jc w:val="center"/>
              <w:rPr>
                <w:rFonts w:ascii="Arial" w:hAnsi="Arial" w:cs="Arial"/>
                <w:sz w:val="16"/>
                <w:szCs w:val="16"/>
                <w:lang w:val="es-BO"/>
              </w:rPr>
            </w:pPr>
          </w:p>
        </w:tc>
        <w:tc>
          <w:tcPr>
            <w:tcW w:w="68" w:type="pct"/>
            <w:gridSpan w:val="2"/>
            <w:vMerge/>
            <w:tcBorders>
              <w:top w:val="single" w:sz="4" w:space="0" w:color="auto"/>
              <w:left w:val="nil"/>
              <w:bottom w:val="single" w:sz="12" w:space="0" w:color="auto"/>
            </w:tcBorders>
            <w:shd w:val="clear" w:color="auto" w:fill="auto"/>
            <w:vAlign w:val="center"/>
          </w:tcPr>
          <w:p w14:paraId="61ABB97F" w14:textId="77777777" w:rsidR="00A84CC3" w:rsidRPr="00E169D4" w:rsidRDefault="00A84CC3" w:rsidP="009A782F">
            <w:pPr>
              <w:adjustRightInd w:val="0"/>
              <w:snapToGrid w:val="0"/>
              <w:rPr>
                <w:rFonts w:ascii="Arial" w:hAnsi="Arial" w:cs="Arial"/>
                <w:sz w:val="16"/>
                <w:szCs w:val="16"/>
                <w:lang w:val="es-BO"/>
              </w:rPr>
            </w:pPr>
          </w:p>
        </w:tc>
      </w:tr>
      <w:tr w:rsidR="00A84CC3" w:rsidRPr="00E169D4" w14:paraId="142DE296" w14:textId="77777777" w:rsidTr="009A782F">
        <w:tc>
          <w:tcPr>
            <w:tcW w:w="449"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310635F1" w14:textId="77777777" w:rsidR="00A84CC3" w:rsidRPr="00E169D4" w:rsidRDefault="00A84CC3" w:rsidP="009A782F">
            <w:pPr>
              <w:adjustRightInd w:val="0"/>
              <w:snapToGrid w:val="0"/>
              <w:jc w:val="right"/>
              <w:rPr>
                <w:rFonts w:ascii="Arial" w:hAnsi="Arial" w:cs="Arial"/>
                <w:sz w:val="4"/>
                <w:szCs w:val="4"/>
                <w:lang w:val="es-BO"/>
              </w:rPr>
            </w:pPr>
          </w:p>
        </w:tc>
        <w:tc>
          <w:tcPr>
            <w:tcW w:w="1529" w:type="pct"/>
            <w:tcBorders>
              <w:top w:val="nil"/>
              <w:left w:val="single" w:sz="12" w:space="0" w:color="auto"/>
              <w:bottom w:val="single" w:sz="12" w:space="0" w:color="auto"/>
              <w:right w:val="nil"/>
            </w:tcBorders>
            <w:shd w:val="clear" w:color="auto" w:fill="auto"/>
            <w:vAlign w:val="bottom"/>
          </w:tcPr>
          <w:p w14:paraId="56501B2B" w14:textId="77777777" w:rsidR="00A84CC3" w:rsidRPr="00E169D4" w:rsidRDefault="00A84CC3" w:rsidP="009A782F">
            <w:pPr>
              <w:adjustRightInd w:val="0"/>
              <w:snapToGrid w:val="0"/>
              <w:jc w:val="right"/>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bottom"/>
          </w:tcPr>
          <w:p w14:paraId="5A2F1870" w14:textId="77777777" w:rsidR="00A84CC3" w:rsidRPr="00E169D4" w:rsidRDefault="00A84CC3" w:rsidP="009A782F">
            <w:pPr>
              <w:adjustRightInd w:val="0"/>
              <w:snapToGrid w:val="0"/>
              <w:jc w:val="right"/>
              <w:rPr>
                <w:rFonts w:ascii="Arial" w:hAnsi="Arial" w:cs="Arial"/>
                <w:b/>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5BC95608" w14:textId="77777777" w:rsidR="00A84CC3" w:rsidRPr="00E169D4" w:rsidRDefault="00A84CC3" w:rsidP="009A782F">
            <w:pPr>
              <w:adjustRightInd w:val="0"/>
              <w:snapToGrid w:val="0"/>
              <w:jc w:val="center"/>
              <w:rPr>
                <w:rFonts w:ascii="Arial" w:hAnsi="Arial" w:cs="Arial"/>
                <w:sz w:val="4"/>
                <w:szCs w:val="4"/>
                <w:lang w:val="es-BO"/>
              </w:rPr>
            </w:pPr>
          </w:p>
        </w:tc>
        <w:tc>
          <w:tcPr>
            <w:tcW w:w="185" w:type="pct"/>
            <w:tcBorders>
              <w:top w:val="single" w:sz="4" w:space="0" w:color="auto"/>
              <w:left w:val="nil"/>
              <w:bottom w:val="single" w:sz="12" w:space="0" w:color="auto"/>
              <w:right w:val="nil"/>
            </w:tcBorders>
            <w:shd w:val="clear" w:color="auto" w:fill="auto"/>
            <w:vAlign w:val="center"/>
          </w:tcPr>
          <w:p w14:paraId="55F64679"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63FA7A6E" w14:textId="77777777" w:rsidR="00A84CC3" w:rsidRPr="00E169D4" w:rsidRDefault="00A84CC3" w:rsidP="009A782F">
            <w:pPr>
              <w:adjustRightInd w:val="0"/>
              <w:snapToGrid w:val="0"/>
              <w:jc w:val="center"/>
              <w:rPr>
                <w:rFonts w:ascii="Arial" w:hAnsi="Arial" w:cs="Arial"/>
                <w:sz w:val="4"/>
                <w:szCs w:val="4"/>
                <w:lang w:val="es-BO"/>
              </w:rPr>
            </w:pPr>
          </w:p>
        </w:tc>
        <w:tc>
          <w:tcPr>
            <w:tcW w:w="198" w:type="pct"/>
            <w:tcBorders>
              <w:top w:val="single" w:sz="4" w:space="0" w:color="auto"/>
              <w:left w:val="nil"/>
              <w:bottom w:val="single" w:sz="12" w:space="0" w:color="auto"/>
              <w:right w:val="nil"/>
            </w:tcBorders>
            <w:shd w:val="clear" w:color="auto" w:fill="auto"/>
            <w:vAlign w:val="center"/>
          </w:tcPr>
          <w:p w14:paraId="1B37AC13"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nil"/>
            </w:tcBorders>
            <w:shd w:val="clear" w:color="auto" w:fill="auto"/>
            <w:vAlign w:val="center"/>
          </w:tcPr>
          <w:p w14:paraId="41D10DC6" w14:textId="77777777" w:rsidR="00A84CC3" w:rsidRPr="00E169D4" w:rsidRDefault="00A84CC3" w:rsidP="009A782F">
            <w:pPr>
              <w:adjustRightInd w:val="0"/>
              <w:snapToGrid w:val="0"/>
              <w:jc w:val="center"/>
              <w:rPr>
                <w:rFonts w:ascii="Arial" w:hAnsi="Arial" w:cs="Arial"/>
                <w:sz w:val="4"/>
                <w:szCs w:val="4"/>
                <w:lang w:val="es-BO"/>
              </w:rPr>
            </w:pPr>
          </w:p>
        </w:tc>
        <w:tc>
          <w:tcPr>
            <w:tcW w:w="268" w:type="pct"/>
            <w:tcBorders>
              <w:top w:val="single" w:sz="4" w:space="0" w:color="auto"/>
              <w:left w:val="nil"/>
              <w:bottom w:val="single" w:sz="12" w:space="0" w:color="auto"/>
              <w:right w:val="nil"/>
            </w:tcBorders>
            <w:shd w:val="clear" w:color="auto" w:fill="auto"/>
            <w:vAlign w:val="center"/>
          </w:tcPr>
          <w:p w14:paraId="0C0A399A" w14:textId="77777777" w:rsidR="00A84CC3" w:rsidRPr="00E169D4" w:rsidRDefault="00A84CC3" w:rsidP="009A782F">
            <w:pPr>
              <w:adjustRightInd w:val="0"/>
              <w:snapToGrid w:val="0"/>
              <w:jc w:val="center"/>
              <w:rPr>
                <w:rFonts w:ascii="Arial" w:hAnsi="Arial" w:cs="Arial"/>
                <w:sz w:val="4"/>
                <w:szCs w:val="4"/>
                <w:lang w:val="es-BO"/>
              </w:rPr>
            </w:pPr>
          </w:p>
        </w:tc>
        <w:tc>
          <w:tcPr>
            <w:tcW w:w="70" w:type="pct"/>
            <w:tcBorders>
              <w:top w:val="nil"/>
              <w:left w:val="nil"/>
              <w:bottom w:val="single" w:sz="12" w:space="0" w:color="auto"/>
              <w:right w:val="single" w:sz="12" w:space="0" w:color="auto"/>
            </w:tcBorders>
            <w:shd w:val="clear" w:color="auto" w:fill="auto"/>
            <w:vAlign w:val="center"/>
          </w:tcPr>
          <w:p w14:paraId="7F508628"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tcPr>
          <w:p w14:paraId="4F37BC18" w14:textId="77777777" w:rsidR="00A84CC3" w:rsidRPr="00E169D4" w:rsidRDefault="00A84CC3" w:rsidP="009A782F">
            <w:pPr>
              <w:adjustRightInd w:val="0"/>
              <w:snapToGrid w:val="0"/>
              <w:jc w:val="center"/>
              <w:rPr>
                <w:rFonts w:ascii="Arial" w:hAnsi="Arial" w:cs="Arial"/>
                <w:sz w:val="4"/>
                <w:szCs w:val="4"/>
                <w:lang w:val="es-BO"/>
              </w:rPr>
            </w:pPr>
          </w:p>
        </w:tc>
        <w:tc>
          <w:tcPr>
            <w:tcW w:w="242" w:type="pct"/>
            <w:tcBorders>
              <w:top w:val="nil"/>
              <w:left w:val="nil"/>
              <w:bottom w:val="single" w:sz="12" w:space="0" w:color="auto"/>
              <w:right w:val="nil"/>
            </w:tcBorders>
            <w:shd w:val="clear" w:color="auto" w:fill="auto"/>
            <w:vAlign w:val="center"/>
          </w:tcPr>
          <w:p w14:paraId="2837BF75" w14:textId="77777777" w:rsidR="00A84CC3" w:rsidRPr="00E169D4" w:rsidRDefault="00A84CC3" w:rsidP="009A782F">
            <w:pPr>
              <w:adjustRightInd w:val="0"/>
              <w:snapToGrid w:val="0"/>
              <w:jc w:val="center"/>
              <w:rPr>
                <w:rFonts w:ascii="Arial" w:hAnsi="Arial" w:cs="Arial"/>
                <w:sz w:val="4"/>
                <w:szCs w:val="4"/>
                <w:lang w:val="es-BO"/>
              </w:rPr>
            </w:pPr>
          </w:p>
        </w:tc>
        <w:tc>
          <w:tcPr>
            <w:tcW w:w="98" w:type="pct"/>
            <w:tcBorders>
              <w:top w:val="nil"/>
              <w:left w:val="nil"/>
              <w:bottom w:val="single" w:sz="12" w:space="0" w:color="auto"/>
              <w:right w:val="nil"/>
            </w:tcBorders>
            <w:shd w:val="clear" w:color="auto" w:fill="auto"/>
            <w:vAlign w:val="center"/>
          </w:tcPr>
          <w:p w14:paraId="7DB8C411" w14:textId="77777777" w:rsidR="00A84CC3" w:rsidRPr="00E169D4" w:rsidRDefault="00A84CC3" w:rsidP="009A782F">
            <w:pPr>
              <w:adjustRightInd w:val="0"/>
              <w:snapToGrid w:val="0"/>
              <w:jc w:val="center"/>
              <w:rPr>
                <w:rFonts w:ascii="Arial" w:hAnsi="Arial" w:cs="Arial"/>
                <w:sz w:val="4"/>
                <w:szCs w:val="4"/>
                <w:lang w:val="es-BO"/>
              </w:rPr>
            </w:pPr>
          </w:p>
        </w:tc>
        <w:tc>
          <w:tcPr>
            <w:tcW w:w="214" w:type="pct"/>
            <w:tcBorders>
              <w:top w:val="nil"/>
              <w:left w:val="nil"/>
              <w:bottom w:val="single" w:sz="12" w:space="0" w:color="auto"/>
              <w:right w:val="nil"/>
            </w:tcBorders>
            <w:shd w:val="clear" w:color="auto" w:fill="auto"/>
            <w:vAlign w:val="center"/>
          </w:tcPr>
          <w:p w14:paraId="3446B4D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17946EE7" w14:textId="77777777" w:rsidR="00A84CC3" w:rsidRPr="00E169D4" w:rsidRDefault="00A84CC3" w:rsidP="009A782F">
            <w:pPr>
              <w:adjustRightInd w:val="0"/>
              <w:snapToGrid w:val="0"/>
              <w:jc w:val="center"/>
              <w:rPr>
                <w:rFonts w:ascii="Arial" w:hAnsi="Arial" w:cs="Arial"/>
                <w:sz w:val="4"/>
                <w:szCs w:val="4"/>
                <w:lang w:val="es-BO"/>
              </w:rPr>
            </w:pPr>
          </w:p>
        </w:tc>
        <w:tc>
          <w:tcPr>
            <w:tcW w:w="68" w:type="pct"/>
            <w:tcBorders>
              <w:top w:val="nil"/>
              <w:left w:val="single" w:sz="12" w:space="0" w:color="auto"/>
              <w:bottom w:val="single" w:sz="12" w:space="0" w:color="auto"/>
              <w:right w:val="nil"/>
            </w:tcBorders>
            <w:shd w:val="clear" w:color="auto" w:fill="auto"/>
            <w:vAlign w:val="center"/>
          </w:tcPr>
          <w:p w14:paraId="346F62BE" w14:textId="77777777" w:rsidR="00A84CC3" w:rsidRPr="00E169D4" w:rsidRDefault="00A84CC3" w:rsidP="009A782F">
            <w:pPr>
              <w:adjustRightInd w:val="0"/>
              <w:snapToGrid w:val="0"/>
              <w:jc w:val="center"/>
              <w:rPr>
                <w:rFonts w:ascii="Arial" w:hAnsi="Arial" w:cs="Arial"/>
                <w:sz w:val="4"/>
                <w:szCs w:val="4"/>
                <w:lang w:val="es-BO"/>
              </w:rPr>
            </w:pPr>
          </w:p>
        </w:tc>
        <w:tc>
          <w:tcPr>
            <w:tcW w:w="1201" w:type="pct"/>
            <w:tcBorders>
              <w:top w:val="nil"/>
              <w:left w:val="nil"/>
              <w:bottom w:val="single" w:sz="12" w:space="0" w:color="auto"/>
              <w:right w:val="nil"/>
            </w:tcBorders>
            <w:shd w:val="clear" w:color="auto" w:fill="auto"/>
            <w:vAlign w:val="center"/>
          </w:tcPr>
          <w:p w14:paraId="302BF029" w14:textId="77777777" w:rsidR="00A84CC3" w:rsidRPr="00E169D4" w:rsidRDefault="00A84CC3" w:rsidP="009A782F">
            <w:pPr>
              <w:adjustRightInd w:val="0"/>
              <w:snapToGrid w:val="0"/>
              <w:jc w:val="center"/>
              <w:rPr>
                <w:rFonts w:ascii="Arial" w:hAnsi="Arial" w:cs="Arial"/>
                <w:sz w:val="4"/>
                <w:szCs w:val="4"/>
                <w:lang w:val="es-BO"/>
              </w:rPr>
            </w:pPr>
          </w:p>
        </w:tc>
        <w:tc>
          <w:tcPr>
            <w:tcW w:w="68" w:type="pct"/>
            <w:gridSpan w:val="2"/>
            <w:vMerge/>
            <w:tcBorders>
              <w:top w:val="single" w:sz="4" w:space="0" w:color="auto"/>
              <w:left w:val="nil"/>
              <w:bottom w:val="single" w:sz="12" w:space="0" w:color="auto"/>
            </w:tcBorders>
            <w:shd w:val="clear" w:color="auto" w:fill="auto"/>
            <w:vAlign w:val="center"/>
          </w:tcPr>
          <w:p w14:paraId="20A92645" w14:textId="77777777" w:rsidR="00A84CC3" w:rsidRPr="00E169D4" w:rsidRDefault="00A84CC3" w:rsidP="009A782F">
            <w:pPr>
              <w:adjustRightInd w:val="0"/>
              <w:snapToGrid w:val="0"/>
              <w:rPr>
                <w:rFonts w:ascii="Arial" w:hAnsi="Arial" w:cs="Arial"/>
                <w:sz w:val="4"/>
                <w:szCs w:val="4"/>
                <w:lang w:val="es-BO"/>
              </w:rPr>
            </w:pPr>
          </w:p>
        </w:tc>
      </w:tr>
    </w:tbl>
    <w:p w14:paraId="4C9AE683" w14:textId="77777777" w:rsidR="00A84CC3" w:rsidRDefault="00A84CC3" w:rsidP="008A489B">
      <w:pPr>
        <w:rPr>
          <w:rFonts w:ascii="Verdana" w:hAnsi="Verdana" w:cs="Arial"/>
          <w:sz w:val="18"/>
          <w:szCs w:val="18"/>
        </w:rPr>
      </w:pPr>
    </w:p>
    <w:p w14:paraId="32A3568A" w14:textId="77777777" w:rsidR="00AE691F" w:rsidRDefault="00AE691F" w:rsidP="008A489B">
      <w:pPr>
        <w:rPr>
          <w:rFonts w:ascii="Verdana" w:hAnsi="Verdana" w:cs="Arial"/>
          <w:sz w:val="18"/>
          <w:szCs w:val="18"/>
        </w:rPr>
      </w:pPr>
    </w:p>
    <w:p w14:paraId="62708106" w14:textId="77777777" w:rsidR="008A489B" w:rsidRPr="00653C8D" w:rsidRDefault="008A489B" w:rsidP="008A489B">
      <w:pPr>
        <w:rPr>
          <w:rFonts w:ascii="Arial" w:hAnsi="Arial" w:cs="Arial"/>
          <w:color w:val="0000FF"/>
          <w:sz w:val="16"/>
          <w:szCs w:val="16"/>
        </w:rPr>
      </w:pPr>
    </w:p>
    <w:p w14:paraId="1112B4D9" w14:textId="77777777" w:rsidR="008A489B" w:rsidRPr="00D22963"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Todos los plazos son de cumplimiento obligatorio.</w:t>
      </w:r>
    </w:p>
    <w:p w14:paraId="0BFFA6C2" w14:textId="1F2226DB" w:rsidR="00AE691F" w:rsidRDefault="008A489B" w:rsidP="00085640">
      <w:pPr>
        <w:pStyle w:val="Prrafodelista"/>
        <w:numPr>
          <w:ilvl w:val="0"/>
          <w:numId w:val="18"/>
        </w:numPr>
        <w:ind w:left="714" w:hanging="357"/>
        <w:jc w:val="both"/>
        <w:rPr>
          <w:rFonts w:ascii="Verdana" w:hAnsi="Verdana" w:cs="Arial"/>
          <w:sz w:val="18"/>
          <w:szCs w:val="18"/>
        </w:rPr>
      </w:pPr>
      <w:r w:rsidRPr="00D22963">
        <w:rPr>
          <w:rFonts w:ascii="Verdana" w:hAnsi="Verdana" w:cs="Arial"/>
          <w:sz w:val="18"/>
          <w:szCs w:val="18"/>
        </w:rPr>
        <w:t xml:space="preserve">Posterior a la presentación y apertura de propuestas, si la actividad fuese </w:t>
      </w:r>
      <w:r w:rsidR="00632123" w:rsidRPr="00D22963">
        <w:rPr>
          <w:rFonts w:ascii="Verdana" w:hAnsi="Verdana" w:cs="Arial"/>
          <w:sz w:val="18"/>
          <w:szCs w:val="18"/>
        </w:rPr>
        <w:t>realizada</w:t>
      </w:r>
      <w:r w:rsidRPr="00D22963">
        <w:rPr>
          <w:rFonts w:ascii="Verdana" w:hAnsi="Verdana" w:cs="Arial"/>
          <w:sz w:val="18"/>
          <w:szCs w:val="18"/>
        </w:rPr>
        <w:t xml:space="preserve"> antes del plazo establecido, el proceso deberá continuar</w:t>
      </w:r>
      <w:r w:rsidR="00632123" w:rsidRPr="00D22963">
        <w:rPr>
          <w:rFonts w:ascii="Verdana" w:hAnsi="Verdana" w:cs="Arial"/>
          <w:sz w:val="18"/>
          <w:szCs w:val="18"/>
        </w:rPr>
        <w:t>.</w:t>
      </w:r>
    </w:p>
    <w:p w14:paraId="05FEA9F5" w14:textId="77777777" w:rsidR="0057487D" w:rsidRPr="0057487D" w:rsidRDefault="0057487D" w:rsidP="0057487D">
      <w:pPr>
        <w:jc w:val="both"/>
        <w:rPr>
          <w:rFonts w:ascii="Verdana" w:hAnsi="Verdana" w:cs="Arial"/>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A87AAB">
      <w:pPr>
        <w:pStyle w:val="Ttulo10"/>
        <w:numPr>
          <w:ilvl w:val="0"/>
          <w:numId w:val="42"/>
        </w:numPr>
        <w:spacing w:before="0" w:after="0"/>
        <w:ind w:left="426"/>
        <w:jc w:val="both"/>
        <w:rPr>
          <w:rFonts w:ascii="Verdana" w:hAnsi="Verdana"/>
          <w:sz w:val="18"/>
          <w:szCs w:val="16"/>
        </w:rPr>
      </w:pPr>
      <w:bookmarkStart w:id="25" w:name="_Toc347486253"/>
      <w:r w:rsidRPr="00653C8D">
        <w:rPr>
          <w:rFonts w:ascii="Verdana" w:hAnsi="Verdana"/>
          <w:sz w:val="18"/>
        </w:rPr>
        <w:t>TÉRMINOS DE REFERENCIA</w:t>
      </w:r>
      <w:bookmarkEnd w:id="25"/>
    </w:p>
    <w:p w14:paraId="2651C00F" w14:textId="77777777" w:rsidR="008C3309" w:rsidRPr="00653C8D" w:rsidRDefault="008C3309" w:rsidP="008C3309"/>
    <w:p w14:paraId="3A95B535" w14:textId="1C558A72" w:rsidR="00615DE2" w:rsidRDefault="00615DE2" w:rsidP="001D0769">
      <w:pPr>
        <w:jc w:val="center"/>
        <w:rPr>
          <w:rFonts w:ascii="Verdana" w:hAnsi="Verdana" w:cs="Arial"/>
          <w:b/>
          <w:sz w:val="18"/>
          <w:szCs w:val="16"/>
        </w:rPr>
      </w:pPr>
    </w:p>
    <w:p w14:paraId="14262303" w14:textId="77777777" w:rsidR="00880553" w:rsidRDefault="00880553" w:rsidP="001D0769">
      <w:pPr>
        <w:jc w:val="center"/>
        <w:rPr>
          <w:rFonts w:ascii="Verdana" w:hAnsi="Verdana" w:cs="Arial"/>
          <w:b/>
          <w:sz w:val="18"/>
          <w:szCs w:val="16"/>
        </w:rPr>
      </w:pPr>
    </w:p>
    <w:p w14:paraId="1619E031" w14:textId="77777777" w:rsidR="00880553" w:rsidRDefault="00880553" w:rsidP="001D0769">
      <w:pPr>
        <w:jc w:val="center"/>
        <w:rPr>
          <w:rFonts w:ascii="Verdana" w:hAnsi="Verdana" w:cs="Arial"/>
          <w:b/>
          <w:sz w:val="18"/>
          <w:szCs w:val="16"/>
        </w:rPr>
      </w:pPr>
    </w:p>
    <w:p w14:paraId="79BA70D1" w14:textId="77777777" w:rsidR="00880553" w:rsidRDefault="00880553" w:rsidP="001D0769">
      <w:pPr>
        <w:jc w:val="center"/>
        <w:rPr>
          <w:rFonts w:ascii="Verdana" w:hAnsi="Verdana" w:cs="Arial"/>
          <w:b/>
          <w:sz w:val="18"/>
          <w:szCs w:val="16"/>
        </w:rPr>
      </w:pPr>
    </w:p>
    <w:p w14:paraId="00870AE6" w14:textId="77777777" w:rsidR="00880553" w:rsidRDefault="00880553" w:rsidP="001D0769">
      <w:pPr>
        <w:jc w:val="center"/>
        <w:rPr>
          <w:rFonts w:ascii="Verdana" w:hAnsi="Verdana" w:cs="Arial"/>
          <w:b/>
          <w:sz w:val="18"/>
          <w:szCs w:val="16"/>
        </w:rPr>
      </w:pPr>
    </w:p>
    <w:p w14:paraId="57B9CE87" w14:textId="77777777" w:rsidR="00880553" w:rsidRDefault="00880553" w:rsidP="001D0769">
      <w:pPr>
        <w:jc w:val="center"/>
        <w:rPr>
          <w:rFonts w:ascii="Verdana" w:hAnsi="Verdana" w:cs="Arial"/>
          <w:b/>
          <w:sz w:val="18"/>
          <w:szCs w:val="16"/>
        </w:rPr>
      </w:pPr>
    </w:p>
    <w:p w14:paraId="0E34FAFF" w14:textId="77777777" w:rsidR="00880553" w:rsidRDefault="00880553" w:rsidP="001D0769">
      <w:pPr>
        <w:jc w:val="center"/>
        <w:rPr>
          <w:rFonts w:ascii="Verdana" w:hAnsi="Verdana" w:cs="Arial"/>
          <w:b/>
          <w:sz w:val="18"/>
          <w:szCs w:val="16"/>
        </w:rPr>
      </w:pPr>
    </w:p>
    <w:p w14:paraId="24D1D06C" w14:textId="77777777" w:rsidR="009A782F" w:rsidRDefault="009A782F" w:rsidP="001D0769">
      <w:pPr>
        <w:jc w:val="center"/>
        <w:rPr>
          <w:rFonts w:ascii="Verdana" w:hAnsi="Verdana" w:cs="Arial"/>
          <w:b/>
          <w:sz w:val="18"/>
          <w:szCs w:val="16"/>
        </w:rPr>
      </w:pPr>
    </w:p>
    <w:p w14:paraId="20357A35" w14:textId="77777777" w:rsidR="009A782F" w:rsidRDefault="009A782F" w:rsidP="001D0769">
      <w:pPr>
        <w:jc w:val="center"/>
        <w:rPr>
          <w:rFonts w:ascii="Verdana" w:hAnsi="Verdana" w:cs="Arial"/>
          <w:b/>
          <w:sz w:val="18"/>
          <w:szCs w:val="16"/>
        </w:rPr>
      </w:pPr>
    </w:p>
    <w:p w14:paraId="16A7FD6F" w14:textId="77777777" w:rsidR="009A782F" w:rsidRDefault="009A782F" w:rsidP="001D0769">
      <w:pPr>
        <w:jc w:val="center"/>
        <w:rPr>
          <w:rFonts w:ascii="Verdana" w:hAnsi="Verdana" w:cs="Arial"/>
          <w:b/>
          <w:sz w:val="18"/>
          <w:szCs w:val="16"/>
        </w:rPr>
      </w:pPr>
    </w:p>
    <w:p w14:paraId="7316761D" w14:textId="77777777" w:rsidR="001E2C78" w:rsidRPr="00882269" w:rsidRDefault="001E2C78" w:rsidP="001E2C78">
      <w:pPr>
        <w:tabs>
          <w:tab w:val="left" w:pos="6348"/>
        </w:tabs>
        <w:autoSpaceDE w:val="0"/>
        <w:autoSpaceDN w:val="0"/>
        <w:adjustRightInd w:val="0"/>
        <w:spacing w:line="360" w:lineRule="auto"/>
        <w:ind w:left="6348" w:hanging="6348"/>
        <w:jc w:val="center"/>
        <w:rPr>
          <w:rFonts w:ascii="Tahoma" w:eastAsia="Calibri" w:hAnsi="Tahoma" w:cs="Tahoma"/>
          <w:b/>
          <w:sz w:val="28"/>
          <w:szCs w:val="28"/>
        </w:rPr>
      </w:pPr>
      <w:r w:rsidRPr="00882269">
        <w:rPr>
          <w:rFonts w:ascii="Tahoma" w:eastAsia="Calibri" w:hAnsi="Tahoma" w:cs="Tahoma"/>
          <w:b/>
          <w:sz w:val="28"/>
          <w:szCs w:val="28"/>
        </w:rPr>
        <w:lastRenderedPageBreak/>
        <w:t>TÉRMINOS DE REFERENCIA</w:t>
      </w:r>
    </w:p>
    <w:p w14:paraId="3FBE2CD9" w14:textId="77777777" w:rsidR="001E2C78" w:rsidRPr="00882269" w:rsidRDefault="001E2C78" w:rsidP="001E2C78">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1E2C78" w:rsidRPr="00882269" w14:paraId="7C4E5691" w14:textId="77777777" w:rsidTr="001E2C78">
        <w:trPr>
          <w:trHeight w:val="615"/>
        </w:trPr>
        <w:tc>
          <w:tcPr>
            <w:tcW w:w="8788" w:type="dxa"/>
            <w:shd w:val="clear" w:color="auto" w:fill="2E74B5" w:themeFill="accent1" w:themeFillShade="BF"/>
            <w:vAlign w:val="center"/>
          </w:tcPr>
          <w:p w14:paraId="7DCB5379" w14:textId="77777777" w:rsidR="001E2C78" w:rsidRPr="00882269" w:rsidRDefault="001E2C78" w:rsidP="001E2C78">
            <w:pPr>
              <w:autoSpaceDE w:val="0"/>
              <w:autoSpaceDN w:val="0"/>
              <w:adjustRightInd w:val="0"/>
              <w:jc w:val="center"/>
              <w:rPr>
                <w:rFonts w:ascii="Tahoma" w:eastAsia="Calibri" w:hAnsi="Tahoma" w:cs="Tahoma"/>
                <w:b/>
                <w:bCs/>
                <w:sz w:val="14"/>
                <w:szCs w:val="14"/>
              </w:rPr>
            </w:pPr>
            <w:r w:rsidRPr="00974415">
              <w:rPr>
                <w:rFonts w:ascii="Tahoma" w:hAnsi="Tahoma" w:cs="Tahoma"/>
                <w:b/>
                <w:color w:val="FFFFFF" w:themeColor="background1"/>
              </w:rPr>
              <w:t xml:space="preserve">PROYECTO DE VIVIENDA CUALITATIVA EN EL MUNICIPIO DE MONTEAGUDO -FASE(XIX) 2024- CHUQUISACA </w:t>
            </w:r>
          </w:p>
        </w:tc>
      </w:tr>
    </w:tbl>
    <w:p w14:paraId="645C0491" w14:textId="77777777" w:rsidR="001E2C78" w:rsidRPr="00882269" w:rsidRDefault="001E2C78" w:rsidP="001E2C78">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1E2C78" w:rsidRPr="00882269" w14:paraId="44A32984" w14:textId="77777777" w:rsidTr="001E2C78">
        <w:tc>
          <w:tcPr>
            <w:tcW w:w="5070" w:type="dxa"/>
            <w:shd w:val="clear" w:color="auto" w:fill="auto"/>
            <w:vAlign w:val="center"/>
          </w:tcPr>
          <w:p w14:paraId="39280D50" w14:textId="77777777" w:rsidR="001E2C78" w:rsidRPr="00882269" w:rsidRDefault="001E2C78" w:rsidP="001E2C78">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50937959" w14:textId="77777777" w:rsidR="001E2C78" w:rsidRPr="00882269" w:rsidRDefault="001E2C78" w:rsidP="001E2C78">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1E2C78" w:rsidRPr="00882269" w14:paraId="14F58139" w14:textId="77777777" w:rsidTr="001E2C78">
        <w:tc>
          <w:tcPr>
            <w:tcW w:w="5070" w:type="dxa"/>
            <w:shd w:val="clear" w:color="auto" w:fill="auto"/>
            <w:vAlign w:val="center"/>
          </w:tcPr>
          <w:p w14:paraId="427C9328" w14:textId="77777777" w:rsidR="001E2C78" w:rsidRPr="00882269" w:rsidRDefault="001E2C78" w:rsidP="001E2C78">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14:paraId="40263614" w14:textId="77777777" w:rsidR="001E2C78" w:rsidRPr="00882269" w:rsidRDefault="001E2C78" w:rsidP="001E2C78">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1E2C78" w:rsidRPr="00882269" w14:paraId="3084F281" w14:textId="77777777" w:rsidTr="001E2C78">
        <w:tc>
          <w:tcPr>
            <w:tcW w:w="5070" w:type="dxa"/>
            <w:shd w:val="clear" w:color="auto" w:fill="auto"/>
            <w:vAlign w:val="center"/>
          </w:tcPr>
          <w:p w14:paraId="296B2706" w14:textId="77777777" w:rsidR="001E2C78" w:rsidRPr="00882269" w:rsidRDefault="001E2C78" w:rsidP="001E2C78">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14:paraId="0EC4D751" w14:textId="77777777" w:rsidR="001E2C78" w:rsidRPr="00882269" w:rsidRDefault="001E2C78" w:rsidP="001E2C78">
            <w:pPr>
              <w:spacing w:afterLines="100" w:after="240"/>
              <w:ind w:right="616"/>
              <w:rPr>
                <w:rFonts w:ascii="Tahoma" w:hAnsi="Tahoma" w:cs="Tahoma"/>
                <w:b/>
                <w:lang w:val="es-ES_tradnl"/>
              </w:rPr>
            </w:pPr>
            <w:r w:rsidRPr="00142A49">
              <w:rPr>
                <w:rFonts w:ascii="Tahoma" w:hAnsi="Tahoma" w:cs="Tahoma"/>
                <w:b/>
                <w:highlight w:val="cyan"/>
                <w:lang w:val="es-ES_tradnl"/>
              </w:rPr>
              <w:t>Precio Evaluado más Bajo</w:t>
            </w:r>
          </w:p>
        </w:tc>
      </w:tr>
      <w:tr w:rsidR="001E2C78" w:rsidRPr="00882269" w14:paraId="7589EECE" w14:textId="77777777" w:rsidTr="001E2C78">
        <w:tc>
          <w:tcPr>
            <w:tcW w:w="5070" w:type="dxa"/>
            <w:shd w:val="clear" w:color="auto" w:fill="auto"/>
            <w:vAlign w:val="center"/>
          </w:tcPr>
          <w:p w14:paraId="7757FB8D" w14:textId="77777777" w:rsidR="001E2C78" w:rsidRPr="00882269" w:rsidRDefault="001E2C78" w:rsidP="001E2C78">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055A5560" w14:textId="77777777" w:rsidR="001E2C78" w:rsidRPr="00882269" w:rsidRDefault="001E2C78" w:rsidP="001E2C78">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79B581C" w14:textId="77777777" w:rsidR="001E2C78" w:rsidRPr="00882269" w:rsidRDefault="001E2C78" w:rsidP="001E2C78">
      <w:pPr>
        <w:rPr>
          <w:lang w:val="es-ES_tradnl"/>
        </w:rPr>
      </w:pPr>
    </w:p>
    <w:p w14:paraId="2D900D01" w14:textId="77777777" w:rsidR="001E2C78" w:rsidRPr="00882269" w:rsidRDefault="001E2C78" w:rsidP="001E2C78">
      <w:pPr>
        <w:rPr>
          <w:lang w:val="es-ES_tradnl"/>
        </w:rPr>
      </w:pPr>
    </w:p>
    <w:p w14:paraId="0A4FA93F" w14:textId="77777777" w:rsidR="001E2C78" w:rsidRPr="00882269" w:rsidRDefault="001E2C78" w:rsidP="001E2C78">
      <w:pPr>
        <w:rPr>
          <w:lang w:val="es-ES_tradnl"/>
        </w:rPr>
      </w:pPr>
    </w:p>
    <w:p w14:paraId="2D1C8D1C" w14:textId="77777777" w:rsidR="001E2C78" w:rsidRPr="00882269" w:rsidRDefault="001E2C78" w:rsidP="001E2C78">
      <w:pPr>
        <w:rPr>
          <w:lang w:val="es-ES_tradnl"/>
        </w:rPr>
      </w:pPr>
    </w:p>
    <w:p w14:paraId="3B5E3FFE" w14:textId="77777777" w:rsidR="001E2C78" w:rsidRPr="00882269" w:rsidRDefault="001E2C78" w:rsidP="001E2C78">
      <w:pPr>
        <w:rPr>
          <w:lang w:val="es-ES_tradnl"/>
        </w:rPr>
      </w:pPr>
    </w:p>
    <w:p w14:paraId="29C9BE6E" w14:textId="77777777" w:rsidR="001E2C78" w:rsidRPr="00882269" w:rsidRDefault="001E2C78" w:rsidP="001E2C78">
      <w:pPr>
        <w:rPr>
          <w:lang w:val="es-ES_tradnl"/>
        </w:rPr>
      </w:pPr>
    </w:p>
    <w:p w14:paraId="3B9B3C8E" w14:textId="77777777" w:rsidR="001E2C78" w:rsidRPr="00882269" w:rsidRDefault="001E2C78" w:rsidP="001E2C78">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D6EEF13"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6"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6"/>
    </w:p>
    <w:p w14:paraId="33D67D6D"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46968A0D"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183AEB31" w14:textId="77777777" w:rsidR="001E2C78" w:rsidRPr="007F6518"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75D81CE" w14:textId="77777777" w:rsidR="001E2C78" w:rsidRPr="007F6518" w:rsidRDefault="001E2C78" w:rsidP="001E2C78">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49498EDB" w14:textId="4902C38E" w:rsidR="001E2C78" w:rsidRPr="007F6518" w:rsidRDefault="001E2C78" w:rsidP="001E2C78">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7" w:name="_Toc71811144"/>
      <w:r w:rsidRPr="00974415">
        <w:rPr>
          <w:rFonts w:ascii="Tahoma" w:hAnsi="Tahoma" w:cs="Tahoma"/>
          <w:b/>
        </w:rPr>
        <w:t xml:space="preserve">PROYECTO DE VIVIENDA CUALITATIVA EN EL MUNICIPIO DE MONTEAGUDO </w:t>
      </w:r>
      <w:r>
        <w:rPr>
          <w:rFonts w:ascii="Tahoma" w:hAnsi="Tahoma" w:cs="Tahoma"/>
          <w:b/>
        </w:rPr>
        <w:t>–</w:t>
      </w:r>
      <w:r w:rsidRPr="00974415">
        <w:rPr>
          <w:rFonts w:ascii="Tahoma" w:hAnsi="Tahoma" w:cs="Tahoma"/>
          <w:b/>
        </w:rPr>
        <w:t>FASE</w:t>
      </w:r>
      <w:r>
        <w:rPr>
          <w:rFonts w:ascii="Tahoma" w:hAnsi="Tahoma" w:cs="Tahoma"/>
          <w:b/>
        </w:rPr>
        <w:t xml:space="preserve"> </w:t>
      </w:r>
      <w:r w:rsidRPr="00974415">
        <w:rPr>
          <w:rFonts w:ascii="Tahoma" w:hAnsi="Tahoma" w:cs="Tahoma"/>
          <w:b/>
        </w:rPr>
        <w:t>(XIX) 2024- CHUQUISACA</w:t>
      </w:r>
    </w:p>
    <w:p w14:paraId="25FA4B4A" w14:textId="77777777" w:rsidR="001E2C78" w:rsidRPr="00882269" w:rsidRDefault="001E2C78" w:rsidP="001E2C78">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7"/>
    </w:p>
    <w:p w14:paraId="0E2726A9"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El Municipio de </w:t>
      </w:r>
      <w:r>
        <w:rPr>
          <w:rFonts w:ascii="Tahoma" w:hAnsi="Tahoma" w:cs="Tahoma"/>
          <w:color w:val="FF0000"/>
          <w:lang w:val="es-ES_tradnl"/>
        </w:rPr>
        <w:t>MONTEAGUDO</w:t>
      </w:r>
      <w:r w:rsidRPr="00882269">
        <w:rPr>
          <w:rFonts w:ascii="Tahoma" w:hAnsi="Tahoma" w:cs="Tahoma"/>
          <w:color w:val="FF0000"/>
          <w:lang w:val="es-ES_tradnl"/>
        </w:rPr>
        <w:t xml:space="preserve"> </w:t>
      </w:r>
      <w:r w:rsidRPr="00882269">
        <w:rPr>
          <w:rFonts w:ascii="Tahoma" w:hAnsi="Tahoma" w:cs="Tahoma"/>
          <w:lang w:val="es-ES_tradnl"/>
        </w:rPr>
        <w:t xml:space="preserve">del Departamento de </w:t>
      </w:r>
      <w:r>
        <w:rPr>
          <w:rFonts w:ascii="Tahoma" w:hAnsi="Tahoma" w:cs="Tahoma"/>
          <w:color w:val="FF0000"/>
          <w:lang w:val="es-ES_tradnl"/>
        </w:rPr>
        <w:t>CHUQUISACA</w:t>
      </w:r>
      <w:r w:rsidRPr="00882269">
        <w:rPr>
          <w:rFonts w:ascii="Tahoma" w:hAnsi="Tahom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w:t>
      </w:r>
      <w:r w:rsidRPr="00882269">
        <w:rPr>
          <w:rFonts w:ascii="Tahoma" w:hAnsi="Tahoma" w:cs="Tahoma"/>
          <w:lang w:val="es-ES_tradnl"/>
        </w:rPr>
        <w:lastRenderedPageBreak/>
        <w:t xml:space="preserve">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0F02CD88"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9938D5B"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2CA2C9AE"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Padre o madre soltera/o;</w:t>
      </w:r>
    </w:p>
    <w:p w14:paraId="7C1FE828"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6F1A3F77"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D0198A9" w14:textId="77777777" w:rsidR="001E2C78" w:rsidRPr="00882269" w:rsidRDefault="001E2C78" w:rsidP="001E2C78">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214A82E8" w14:textId="77777777" w:rsidR="001E2C78" w:rsidRPr="00882269" w:rsidRDefault="001E2C78" w:rsidP="001E2C78">
      <w:pPr>
        <w:keepNext/>
        <w:numPr>
          <w:ilvl w:val="0"/>
          <w:numId w:val="44"/>
        </w:numPr>
        <w:spacing w:after="60"/>
        <w:ind w:left="360" w:hanging="360"/>
        <w:outlineLvl w:val="0"/>
        <w:rPr>
          <w:rFonts w:ascii="Tahoma" w:hAnsi="Tahoma" w:cs="Tahoma"/>
          <w:bCs/>
          <w:color w:val="000000"/>
          <w:kern w:val="32"/>
          <w:sz w:val="32"/>
          <w:szCs w:val="32"/>
          <w:lang w:val="es-ES_tradnl"/>
        </w:rPr>
      </w:pPr>
      <w:bookmarkStart w:id="28"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8"/>
    </w:p>
    <w:p w14:paraId="428CCD41" w14:textId="77777777" w:rsidR="001E2C78" w:rsidRPr="007F6518" w:rsidRDefault="001E2C78" w:rsidP="001E2C78">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 xml:space="preserve">mejoramiento </w:t>
      </w:r>
      <w:r>
        <w:rPr>
          <w:rFonts w:ascii="Tahoma" w:hAnsi="Tahoma" w:cs="Tahoma"/>
          <w:b/>
          <w:color w:val="FF0000"/>
        </w:rPr>
        <w:t>y</w:t>
      </w:r>
      <w:r w:rsidRPr="007F6518">
        <w:rPr>
          <w:rFonts w:ascii="Tahoma" w:hAnsi="Tahoma" w:cs="Tahoma"/>
          <w:b/>
          <w:color w:val="FF0000"/>
        </w:rPr>
        <w:t xml:space="preserve"> ampliació</w:t>
      </w:r>
      <w:r w:rsidRPr="005B4B6D">
        <w:rPr>
          <w:rFonts w:ascii="Tahoma" w:hAnsi="Tahoma" w:cs="Tahoma"/>
          <w:b/>
          <w:color w:val="FF0000"/>
        </w:rPr>
        <w:t>n</w:t>
      </w:r>
      <w:r w:rsidRPr="005B4B6D">
        <w:rPr>
          <w:rFonts w:ascii="Tahoma" w:hAnsi="Tahoma" w:cs="Tahoma"/>
          <w:color w:val="FF0000"/>
        </w:rPr>
        <w:t>.</w:t>
      </w:r>
    </w:p>
    <w:p w14:paraId="2EAB21B0" w14:textId="77777777" w:rsidR="001E2C78" w:rsidRPr="007F6518" w:rsidRDefault="001E2C78" w:rsidP="001E2C78">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6382611" w14:textId="77777777" w:rsidR="001E2C78" w:rsidRDefault="001E2C78" w:rsidP="001E2C78">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I</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r w:rsidRPr="00882269">
        <w:rPr>
          <w:rFonts w:ascii="Tahoma" w:hAnsi="Tahoma" w:cs="Tahoma"/>
          <w:b/>
          <w:color w:val="FF0000"/>
          <w:lang w:val="es-ES_tradnl" w:eastAsia="es-ES"/>
        </w:rPr>
        <w:t xml:space="preserve"> </w:t>
      </w:r>
    </w:p>
    <w:tbl>
      <w:tblPr>
        <w:tblW w:w="5403" w:type="dxa"/>
        <w:jc w:val="center"/>
        <w:tblCellMar>
          <w:left w:w="70" w:type="dxa"/>
          <w:right w:w="70" w:type="dxa"/>
        </w:tblCellMar>
        <w:tblLook w:val="04A0" w:firstRow="1" w:lastRow="0" w:firstColumn="1" w:lastColumn="0" w:noHBand="0" w:noVBand="1"/>
      </w:tblPr>
      <w:tblGrid>
        <w:gridCol w:w="3343"/>
        <w:gridCol w:w="2060"/>
      </w:tblGrid>
      <w:tr w:rsidR="001E2C78" w:rsidRPr="00EE50C6" w14:paraId="2A9FC824" w14:textId="77777777" w:rsidTr="001E2C78">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63193ECD" w14:textId="77777777" w:rsidR="001E2C78" w:rsidRPr="00EE50C6" w:rsidRDefault="001E2C78" w:rsidP="001E2C78">
            <w:pPr>
              <w:jc w:val="center"/>
              <w:rPr>
                <w:rFonts w:ascii="Tahoma" w:hAnsi="Tahoma" w:cs="Tahoma"/>
                <w:b/>
                <w:color w:val="FFFFFF"/>
                <w:lang w:eastAsia="es-BO"/>
              </w:rPr>
            </w:pPr>
            <w:r w:rsidRPr="00EE50C6">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A8B3C93" w14:textId="77777777" w:rsidR="001E2C78" w:rsidRPr="00EE50C6" w:rsidRDefault="001E2C78" w:rsidP="001E2C78">
            <w:pPr>
              <w:jc w:val="center"/>
              <w:rPr>
                <w:rFonts w:ascii="Tahoma" w:hAnsi="Tahoma" w:cs="Tahoma"/>
                <w:b/>
                <w:color w:val="FFFFFF"/>
                <w:lang w:eastAsia="es-BO"/>
              </w:rPr>
            </w:pPr>
            <w:r w:rsidRPr="00EE50C6">
              <w:rPr>
                <w:rFonts w:ascii="Tahoma" w:hAnsi="Tahoma" w:cs="Tahoma"/>
                <w:b/>
                <w:color w:val="FFFFFF"/>
                <w:lang w:eastAsia="es-BO"/>
              </w:rPr>
              <w:t>Área Útil (M2)</w:t>
            </w:r>
          </w:p>
        </w:tc>
      </w:tr>
      <w:tr w:rsidR="001E2C78" w:rsidRPr="00EE50C6" w14:paraId="3CC2869B"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ECDE6C4" w14:textId="77777777" w:rsidR="001E2C78" w:rsidRPr="00EE50C6" w:rsidRDefault="001E2C78" w:rsidP="001E2C78">
            <w:pPr>
              <w:rPr>
                <w:rFonts w:ascii="Tahoma" w:hAnsi="Tahoma" w:cs="Tahoma"/>
                <w:color w:val="FF0000"/>
                <w:lang w:eastAsia="es-BO"/>
              </w:rPr>
            </w:pPr>
            <w:r w:rsidRPr="00EE50C6">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shd w:val="clear" w:color="auto" w:fill="auto"/>
            <w:noWrap/>
            <w:vAlign w:val="center"/>
            <w:hideMark/>
          </w:tcPr>
          <w:p w14:paraId="4C1AD74D" w14:textId="77777777" w:rsidR="001E2C78" w:rsidRPr="00EE50C6" w:rsidRDefault="001E2C78" w:rsidP="001E2C78">
            <w:pPr>
              <w:jc w:val="right"/>
              <w:rPr>
                <w:rFonts w:ascii="Tahoma" w:hAnsi="Tahoma" w:cs="Tahoma"/>
                <w:color w:val="FF0000"/>
                <w:lang w:eastAsia="es-BO"/>
              </w:rPr>
            </w:pPr>
            <w:r w:rsidRPr="00EE50C6">
              <w:rPr>
                <w:rFonts w:ascii="Tahoma" w:hAnsi="Tahoma" w:cs="Tahoma"/>
                <w:color w:val="FF0000"/>
                <w:lang w:eastAsia="es-BO"/>
              </w:rPr>
              <w:t>9.60</w:t>
            </w:r>
          </w:p>
        </w:tc>
      </w:tr>
      <w:tr w:rsidR="001E2C78" w:rsidRPr="00EE50C6" w14:paraId="157CCAC1"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0DB2B5CA" w14:textId="77777777" w:rsidR="001E2C78" w:rsidRPr="00EE50C6" w:rsidRDefault="001E2C78" w:rsidP="001E2C78">
            <w:pPr>
              <w:rPr>
                <w:rFonts w:ascii="Tahoma" w:hAnsi="Tahoma" w:cs="Tahoma"/>
                <w:color w:val="FF0000"/>
                <w:lang w:eastAsia="es-BO"/>
              </w:rPr>
            </w:pPr>
            <w:r w:rsidRPr="00EE50C6">
              <w:rPr>
                <w:rFonts w:ascii="Tahoma" w:hAnsi="Tahoma" w:cs="Tahoma"/>
                <w:color w:val="FF0000"/>
                <w:lang w:eastAsia="es-BO"/>
              </w:rPr>
              <w:t>Dormitorio 2</w:t>
            </w:r>
            <w:r>
              <w:rPr>
                <w:rFonts w:ascii="Tahoma" w:hAnsi="Tahoma" w:cs="Tahoma"/>
                <w:color w:val="FF0000"/>
                <w:lang w:eastAsia="es-BO"/>
              </w:rPr>
              <w:t xml:space="preserve"> (AMPLIACION)</w:t>
            </w:r>
          </w:p>
        </w:tc>
        <w:tc>
          <w:tcPr>
            <w:tcW w:w="2060" w:type="dxa"/>
            <w:tcBorders>
              <w:top w:val="nil"/>
              <w:left w:val="nil"/>
              <w:bottom w:val="single" w:sz="4" w:space="0" w:color="auto"/>
              <w:right w:val="single" w:sz="4" w:space="0" w:color="auto"/>
            </w:tcBorders>
            <w:shd w:val="clear" w:color="auto" w:fill="auto"/>
            <w:noWrap/>
            <w:vAlign w:val="center"/>
          </w:tcPr>
          <w:p w14:paraId="1BF4B2D1" w14:textId="77777777" w:rsidR="001E2C78" w:rsidRPr="00EE50C6" w:rsidRDefault="001E2C78" w:rsidP="001E2C78">
            <w:pPr>
              <w:jc w:val="right"/>
              <w:rPr>
                <w:rFonts w:ascii="Tahoma" w:hAnsi="Tahoma" w:cs="Tahoma"/>
                <w:color w:val="FF0000"/>
                <w:lang w:eastAsia="es-BO"/>
              </w:rPr>
            </w:pPr>
            <w:r w:rsidRPr="00EE50C6">
              <w:rPr>
                <w:rFonts w:ascii="Tahoma" w:hAnsi="Tahoma" w:cs="Tahoma"/>
                <w:color w:val="FF0000"/>
                <w:lang w:eastAsia="es-BO"/>
              </w:rPr>
              <w:t>9.60</w:t>
            </w:r>
          </w:p>
        </w:tc>
      </w:tr>
      <w:tr w:rsidR="001E2C78" w:rsidRPr="00EE50C6" w14:paraId="44587AC6"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6F7B04E2" w14:textId="77777777" w:rsidR="001E2C78" w:rsidRPr="00EE50C6" w:rsidRDefault="001E2C78" w:rsidP="001E2C78">
            <w:pPr>
              <w:rPr>
                <w:rFonts w:ascii="Tahoma" w:hAnsi="Tahoma" w:cs="Tahoma"/>
                <w:color w:val="FF0000"/>
                <w:lang w:eastAsia="es-BO"/>
              </w:rPr>
            </w:pPr>
            <w:r w:rsidRPr="00EE50C6">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shd w:val="clear" w:color="auto" w:fill="auto"/>
            <w:noWrap/>
            <w:vAlign w:val="center"/>
            <w:hideMark/>
          </w:tcPr>
          <w:p w14:paraId="5D7749D6" w14:textId="77777777" w:rsidR="001E2C78" w:rsidRPr="00EE50C6" w:rsidRDefault="001E2C78" w:rsidP="001E2C78">
            <w:pPr>
              <w:jc w:val="right"/>
              <w:rPr>
                <w:rFonts w:ascii="Tahoma" w:hAnsi="Tahoma" w:cs="Tahoma"/>
                <w:color w:val="FF0000"/>
                <w:lang w:eastAsia="es-BO"/>
              </w:rPr>
            </w:pPr>
            <w:r w:rsidRPr="00EE50C6">
              <w:rPr>
                <w:rFonts w:ascii="Tahoma" w:hAnsi="Tahoma" w:cs="Tahoma"/>
                <w:color w:val="FF0000"/>
                <w:lang w:eastAsia="es-BO"/>
              </w:rPr>
              <w:t>12.14</w:t>
            </w:r>
          </w:p>
        </w:tc>
      </w:tr>
      <w:tr w:rsidR="001E2C78" w:rsidRPr="00EE50C6" w14:paraId="4B357216"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116AC437" w14:textId="77777777" w:rsidR="001E2C78" w:rsidRPr="00EE50C6" w:rsidRDefault="001E2C78" w:rsidP="001E2C78">
            <w:pPr>
              <w:rPr>
                <w:rFonts w:ascii="Tahoma" w:hAnsi="Tahoma" w:cs="Tahoma"/>
                <w:color w:val="FF0000"/>
                <w:lang w:eastAsia="es-BO"/>
              </w:rPr>
            </w:pPr>
            <w:r w:rsidRPr="00EE50C6">
              <w:rPr>
                <w:rFonts w:ascii="Tahoma" w:hAnsi="Tahoma" w:cs="Tahoma"/>
                <w:color w:val="FF0000"/>
                <w:lang w:eastAsia="es-BO"/>
              </w:rPr>
              <w:t>Baño</w:t>
            </w:r>
          </w:p>
        </w:tc>
        <w:tc>
          <w:tcPr>
            <w:tcW w:w="2060" w:type="dxa"/>
            <w:tcBorders>
              <w:top w:val="nil"/>
              <w:left w:val="nil"/>
              <w:bottom w:val="single" w:sz="4" w:space="0" w:color="auto"/>
              <w:right w:val="single" w:sz="4" w:space="0" w:color="auto"/>
            </w:tcBorders>
            <w:shd w:val="clear" w:color="auto" w:fill="auto"/>
            <w:noWrap/>
            <w:vAlign w:val="center"/>
            <w:hideMark/>
          </w:tcPr>
          <w:p w14:paraId="47F633FE" w14:textId="77777777" w:rsidR="001E2C78" w:rsidRPr="00EE50C6" w:rsidRDefault="001E2C78" w:rsidP="001E2C78">
            <w:pPr>
              <w:jc w:val="right"/>
              <w:rPr>
                <w:rFonts w:ascii="Tahoma" w:hAnsi="Tahoma" w:cs="Tahoma"/>
                <w:color w:val="FF0000"/>
                <w:lang w:eastAsia="es-BO"/>
              </w:rPr>
            </w:pPr>
            <w:r w:rsidRPr="00EE50C6">
              <w:rPr>
                <w:rFonts w:ascii="Tahoma" w:hAnsi="Tahoma" w:cs="Tahoma"/>
                <w:color w:val="FF0000"/>
                <w:lang w:eastAsia="es-BO"/>
              </w:rPr>
              <w:t>6</w:t>
            </w:r>
          </w:p>
        </w:tc>
      </w:tr>
      <w:tr w:rsidR="001E2C78" w:rsidRPr="00EE50C6" w14:paraId="505E2BCD"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5C669586" w14:textId="77777777" w:rsidR="001E2C78" w:rsidRPr="00EE50C6" w:rsidRDefault="001E2C78" w:rsidP="001E2C78">
            <w:pPr>
              <w:rPr>
                <w:rFonts w:ascii="Tahoma" w:hAnsi="Tahoma" w:cs="Tahoma"/>
                <w:color w:val="FF0000"/>
                <w:lang w:eastAsia="es-BO"/>
              </w:rPr>
            </w:pPr>
            <w:r w:rsidRPr="00EE50C6">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shd w:val="clear" w:color="auto" w:fill="auto"/>
            <w:noWrap/>
            <w:vAlign w:val="center"/>
          </w:tcPr>
          <w:p w14:paraId="66832638" w14:textId="77777777" w:rsidR="001E2C78" w:rsidRPr="00EE50C6" w:rsidRDefault="001E2C78" w:rsidP="001E2C78">
            <w:pPr>
              <w:jc w:val="right"/>
              <w:rPr>
                <w:rFonts w:ascii="Tahoma" w:hAnsi="Tahoma" w:cs="Tahoma"/>
                <w:color w:val="FF0000"/>
                <w:lang w:eastAsia="es-BO"/>
              </w:rPr>
            </w:pPr>
            <w:r w:rsidRPr="00EE50C6">
              <w:rPr>
                <w:rFonts w:ascii="Tahoma" w:hAnsi="Tahoma" w:cs="Tahoma"/>
                <w:color w:val="FF0000"/>
                <w:lang w:eastAsia="es-BO"/>
              </w:rPr>
              <w:t>2.77</w:t>
            </w:r>
          </w:p>
        </w:tc>
      </w:tr>
      <w:tr w:rsidR="001E2C78" w:rsidRPr="00EE50C6" w14:paraId="10116617" w14:textId="77777777" w:rsidTr="001E2C78">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47C3422C" w14:textId="77777777" w:rsidR="001E2C78" w:rsidRPr="00EE50C6" w:rsidRDefault="001E2C78" w:rsidP="001E2C78">
            <w:pPr>
              <w:rPr>
                <w:rFonts w:ascii="Tahoma" w:hAnsi="Tahoma" w:cs="Tahoma"/>
                <w:b/>
                <w:color w:val="FF0000"/>
                <w:lang w:eastAsia="es-BO"/>
              </w:rPr>
            </w:pPr>
            <w:r w:rsidRPr="00EE50C6">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28CE5EA3" w14:textId="77777777" w:rsidR="001E2C78" w:rsidRPr="00EE50C6" w:rsidRDefault="001E2C78" w:rsidP="001E2C78">
            <w:pPr>
              <w:jc w:val="right"/>
              <w:rPr>
                <w:rFonts w:ascii="Tahoma" w:hAnsi="Tahoma" w:cs="Tahoma"/>
                <w:b/>
                <w:color w:val="FF0000"/>
                <w:lang w:eastAsia="es-BO"/>
              </w:rPr>
            </w:pPr>
            <w:r w:rsidRPr="00EE50C6">
              <w:rPr>
                <w:rFonts w:ascii="Tahoma" w:hAnsi="Tahoma" w:cs="Tahoma"/>
                <w:b/>
                <w:color w:val="FF0000"/>
                <w:lang w:eastAsia="es-BO"/>
              </w:rPr>
              <w:t>40.11</w:t>
            </w:r>
          </w:p>
        </w:tc>
      </w:tr>
    </w:tbl>
    <w:p w14:paraId="06862FCA" w14:textId="77777777" w:rsidR="001E2C78" w:rsidRDefault="001E2C78" w:rsidP="001E2C78">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entrega provisional, efectuada y aceptada por la comisión de recepción.</w:t>
      </w:r>
    </w:p>
    <w:p w14:paraId="64E40B08" w14:textId="77777777" w:rsidR="001E2C78" w:rsidRPr="00581897" w:rsidRDefault="001E2C78" w:rsidP="001E2C78">
      <w:pPr>
        <w:numPr>
          <w:ilvl w:val="0"/>
          <w:numId w:val="75"/>
        </w:numPr>
        <w:ind w:left="284"/>
        <w:jc w:val="both"/>
        <w:rPr>
          <w:rFonts w:ascii="Tahoma" w:hAnsi="Tahoma" w:cs="Tahoma"/>
          <w:szCs w:val="24"/>
          <w:highlight w:val="yellow"/>
          <w:lang w:val="es-ES_tradnl" w:eastAsia="es-ES"/>
        </w:rPr>
      </w:pPr>
      <w:bookmarkStart w:id="29" w:name="_Hlk163833719"/>
      <w:r w:rsidRPr="00581897">
        <w:rPr>
          <w:rFonts w:ascii="Tahoma" w:hAnsi="Tahoma" w:cs="Tahoma"/>
          <w:color w:val="000000" w:themeColor="text1"/>
          <w:highlight w:val="yellow"/>
          <w:lang w:val="es-ES_tradnl"/>
        </w:rPr>
        <w:t xml:space="preserve">La </w:t>
      </w:r>
      <w:r w:rsidRPr="00581897">
        <w:rPr>
          <w:rFonts w:ascii="Tahoma" w:hAnsi="Tahoma" w:cs="Tahoma"/>
          <w:szCs w:val="24"/>
          <w:highlight w:val="yellow"/>
          <w:lang w:val="es-ES_tradnl" w:eastAsia="es-ES"/>
        </w:rPr>
        <w:t>Entidad Ejecutora</w:t>
      </w:r>
      <w:r w:rsidRPr="00581897">
        <w:rPr>
          <w:rFonts w:ascii="Tahoma" w:hAnsi="Tahoma" w:cs="Tahoma"/>
          <w:color w:val="000000" w:themeColor="text1"/>
          <w:highlight w:val="yellow"/>
          <w:lang w:val="es-ES_tradnl"/>
        </w:rPr>
        <w:t xml:space="preserve">, gestionará los certificados de no propiedad a Nivel Nacional de los </w:t>
      </w:r>
      <w:r>
        <w:rPr>
          <w:rFonts w:ascii="Tahoma" w:hAnsi="Tahoma" w:cs="Tahoma"/>
          <w:b/>
          <w:bCs/>
          <w:color w:val="FF0000"/>
          <w:highlight w:val="yellow"/>
          <w:lang w:val="es-ES_tradnl"/>
        </w:rPr>
        <w:t>80</w:t>
      </w:r>
      <w:r w:rsidRPr="00581897">
        <w:rPr>
          <w:rFonts w:ascii="Tahoma" w:hAnsi="Tahoma" w:cs="Tahoma"/>
          <w:b/>
          <w:bCs/>
          <w:color w:val="FF0000"/>
          <w:highlight w:val="yellow"/>
          <w:lang w:val="es-ES_tradnl"/>
        </w:rPr>
        <w:t xml:space="preserve"> </w:t>
      </w:r>
      <w:r w:rsidRPr="00581897">
        <w:rPr>
          <w:rFonts w:ascii="Tahoma" w:hAnsi="Tahoma" w:cs="Tahoma"/>
          <w:color w:val="000000" w:themeColor="text1"/>
          <w:highlight w:val="yellow"/>
          <w:lang w:val="es-ES_tradnl"/>
        </w:rPr>
        <w:t>beneficiarios emitido por Derechos Reales, (asumiendo los costos), del titular y su conyugue (si corresponde), y presentar a la AEVIVIENDA hasta antes de iniciar con la ejecución física del proyecto.</w:t>
      </w:r>
      <w:bookmarkEnd w:id="29"/>
    </w:p>
    <w:p w14:paraId="1B882A05" w14:textId="77777777" w:rsidR="001E2C78" w:rsidRDefault="001E2C78" w:rsidP="001E2C78">
      <w:pPr>
        <w:pStyle w:val="Prrafodelista"/>
        <w:jc w:val="center"/>
        <w:rPr>
          <w:rFonts w:ascii="Tahoma" w:hAnsi="Tahoma" w:cs="Tahoma"/>
          <w:u w:val="single"/>
        </w:rPr>
      </w:pPr>
    </w:p>
    <w:p w14:paraId="51C0BBCF" w14:textId="77777777" w:rsidR="001E2C78" w:rsidRPr="008C3C1D" w:rsidRDefault="001E2C78" w:rsidP="001E2C78">
      <w:pPr>
        <w:pStyle w:val="Prrafodelista"/>
        <w:jc w:val="center"/>
        <w:rPr>
          <w:rFonts w:ascii="Tahoma" w:hAnsi="Tahoma" w:cs="Tahoma"/>
          <w:u w:val="single"/>
        </w:rPr>
      </w:pPr>
      <w:r w:rsidRPr="008C3C1D">
        <w:rPr>
          <w:rFonts w:ascii="Tahoma" w:hAnsi="Tahoma" w:cs="Tahoma"/>
          <w:u w:val="single"/>
        </w:rPr>
        <w:t xml:space="preserve">PLANOS REFERENCIALES DE LA VIVIENDA </w:t>
      </w:r>
    </w:p>
    <w:p w14:paraId="69F1E4AA" w14:textId="77777777" w:rsidR="001E2C78" w:rsidRDefault="001E2C78" w:rsidP="001E2C78">
      <w:pPr>
        <w:jc w:val="center"/>
        <w:rPr>
          <w:rFonts w:ascii="Tahoma" w:hAnsi="Tahoma" w:cs="Tahoma"/>
          <w:noProof/>
          <w:lang w:eastAsia="es-BO"/>
        </w:rPr>
      </w:pPr>
      <w:r>
        <w:rPr>
          <w:noProof/>
          <w:lang w:val="es-BO" w:eastAsia="es-BO"/>
        </w:rPr>
        <w:drawing>
          <wp:anchor distT="0" distB="0" distL="114300" distR="114300" simplePos="0" relativeHeight="251693056" behindDoc="0" locked="0" layoutInCell="1" allowOverlap="1" wp14:anchorId="75BC0702" wp14:editId="4965C6D8">
            <wp:simplePos x="0" y="0"/>
            <wp:positionH relativeFrom="column">
              <wp:posOffset>673928</wp:posOffset>
            </wp:positionH>
            <wp:positionV relativeFrom="paragraph">
              <wp:posOffset>97928</wp:posOffset>
            </wp:positionV>
            <wp:extent cx="1812290" cy="1137037"/>
            <wp:effectExtent l="0" t="0" r="0" b="6350"/>
            <wp:wrapNone/>
            <wp:docPr id="548280050"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14529" cy="1138441"/>
                    </a:xfrm>
                    <a:prstGeom prst="rect">
                      <a:avLst/>
                    </a:prstGeom>
                    <a:noFill/>
                    <a:ln>
                      <a:noFill/>
                    </a:ln>
                  </pic:spPr>
                </pic:pic>
              </a:graphicData>
            </a:graphic>
            <wp14:sizeRelV relativeFrom="margin">
              <wp14:pctHeight>0</wp14:pctHeight>
            </wp14:sizeRelV>
          </wp:anchor>
        </w:drawing>
      </w:r>
    </w:p>
    <w:p w14:paraId="7FDE403F" w14:textId="77777777" w:rsidR="001E2C78" w:rsidRDefault="001E2C78" w:rsidP="001E2C78">
      <w:pPr>
        <w:jc w:val="center"/>
        <w:rPr>
          <w:rFonts w:ascii="Tahoma" w:hAnsi="Tahoma" w:cs="Tahoma"/>
          <w:noProof/>
          <w:lang w:eastAsia="es-BO"/>
        </w:rPr>
      </w:pPr>
      <w:r>
        <w:rPr>
          <w:rFonts w:ascii="Tahoma" w:hAnsi="Tahoma" w:cs="Tahoma"/>
          <w:noProof/>
          <w:lang w:val="es-BO" w:eastAsia="es-BO"/>
        </w:rPr>
        <w:drawing>
          <wp:anchor distT="0" distB="0" distL="114300" distR="114300" simplePos="0" relativeHeight="251692032" behindDoc="0" locked="0" layoutInCell="1" allowOverlap="1" wp14:anchorId="608A34B1" wp14:editId="31145D8B">
            <wp:simplePos x="0" y="0"/>
            <wp:positionH relativeFrom="column">
              <wp:posOffset>3179335</wp:posOffset>
            </wp:positionH>
            <wp:positionV relativeFrom="paragraph">
              <wp:posOffset>7620</wp:posOffset>
            </wp:positionV>
            <wp:extent cx="2049756" cy="2146853"/>
            <wp:effectExtent l="0" t="0" r="8255" b="6350"/>
            <wp:wrapNone/>
            <wp:docPr id="110286707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9756" cy="21468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539FB6" w14:textId="77777777" w:rsidR="001E2C78" w:rsidRDefault="001E2C78" w:rsidP="001E2C78">
      <w:pPr>
        <w:jc w:val="center"/>
        <w:rPr>
          <w:rFonts w:ascii="Tahoma" w:hAnsi="Tahoma" w:cs="Tahoma"/>
          <w:noProof/>
          <w:lang w:eastAsia="es-BO"/>
        </w:rPr>
      </w:pPr>
    </w:p>
    <w:p w14:paraId="7F22AF1A" w14:textId="77777777" w:rsidR="001E2C78" w:rsidRDefault="001E2C78" w:rsidP="001E2C78">
      <w:pPr>
        <w:jc w:val="center"/>
        <w:rPr>
          <w:rFonts w:ascii="Tahoma" w:hAnsi="Tahoma" w:cs="Tahoma"/>
          <w:noProof/>
          <w:lang w:eastAsia="es-BO"/>
        </w:rPr>
      </w:pPr>
    </w:p>
    <w:p w14:paraId="70A47C2B" w14:textId="77777777" w:rsidR="001E2C78" w:rsidRDefault="001E2C78" w:rsidP="001E2C78">
      <w:pPr>
        <w:jc w:val="center"/>
        <w:rPr>
          <w:rFonts w:ascii="Tahoma" w:hAnsi="Tahoma" w:cs="Tahoma"/>
          <w:noProof/>
          <w:lang w:eastAsia="es-BO"/>
        </w:rPr>
      </w:pPr>
    </w:p>
    <w:p w14:paraId="713C640C" w14:textId="77777777" w:rsidR="001E2C78" w:rsidRDefault="001E2C78" w:rsidP="001E2C78">
      <w:pPr>
        <w:jc w:val="center"/>
        <w:rPr>
          <w:rFonts w:ascii="Tahoma" w:hAnsi="Tahoma" w:cs="Tahoma"/>
          <w:noProof/>
          <w:lang w:eastAsia="es-BO"/>
        </w:rPr>
      </w:pPr>
    </w:p>
    <w:p w14:paraId="34D705E3" w14:textId="77777777" w:rsidR="001E2C78" w:rsidRDefault="001E2C78" w:rsidP="001E2C78">
      <w:pPr>
        <w:jc w:val="center"/>
        <w:rPr>
          <w:rFonts w:ascii="Tahoma" w:hAnsi="Tahoma" w:cs="Tahoma"/>
          <w:noProof/>
          <w:lang w:eastAsia="es-BO"/>
        </w:rPr>
      </w:pPr>
    </w:p>
    <w:p w14:paraId="3809B41A" w14:textId="77777777" w:rsidR="001E2C78" w:rsidRDefault="001E2C78" w:rsidP="001E2C78">
      <w:pPr>
        <w:jc w:val="center"/>
        <w:rPr>
          <w:rFonts w:ascii="Tahoma" w:hAnsi="Tahoma" w:cs="Tahoma"/>
          <w:noProof/>
          <w:lang w:eastAsia="es-BO"/>
        </w:rPr>
      </w:pPr>
    </w:p>
    <w:p w14:paraId="674F0CBB" w14:textId="77777777" w:rsidR="001E2C78" w:rsidRDefault="001E2C78" w:rsidP="001E2C78">
      <w:pPr>
        <w:jc w:val="center"/>
        <w:rPr>
          <w:rFonts w:ascii="Tahoma" w:hAnsi="Tahoma" w:cs="Tahoma"/>
          <w:noProof/>
          <w:lang w:eastAsia="es-BO"/>
        </w:rPr>
      </w:pPr>
      <w:r>
        <w:rPr>
          <w:noProof/>
          <w:lang w:val="es-BO" w:eastAsia="es-BO"/>
        </w:rPr>
        <w:drawing>
          <wp:anchor distT="0" distB="0" distL="114300" distR="114300" simplePos="0" relativeHeight="251694080" behindDoc="0" locked="0" layoutInCell="1" allowOverlap="1" wp14:anchorId="75555EE8" wp14:editId="6726DA12">
            <wp:simplePos x="0" y="0"/>
            <wp:positionH relativeFrom="column">
              <wp:posOffset>880662</wp:posOffset>
            </wp:positionH>
            <wp:positionV relativeFrom="paragraph">
              <wp:posOffset>8145</wp:posOffset>
            </wp:positionV>
            <wp:extent cx="1733385" cy="1148004"/>
            <wp:effectExtent l="0" t="0" r="635" b="0"/>
            <wp:wrapNone/>
            <wp:docPr id="258051522"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3072" cy="116104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A8401E" w14:textId="77777777" w:rsidR="001E2C78" w:rsidRDefault="001E2C78" w:rsidP="001E2C78">
      <w:pPr>
        <w:jc w:val="center"/>
        <w:rPr>
          <w:rFonts w:ascii="Tahoma" w:hAnsi="Tahoma" w:cs="Tahoma"/>
          <w:noProof/>
          <w:lang w:eastAsia="es-BO"/>
        </w:rPr>
      </w:pPr>
    </w:p>
    <w:p w14:paraId="77B0A519" w14:textId="77777777" w:rsidR="001E2C78" w:rsidRDefault="001E2C78" w:rsidP="001E2C78">
      <w:pPr>
        <w:jc w:val="center"/>
        <w:rPr>
          <w:rFonts w:ascii="Tahoma" w:hAnsi="Tahoma" w:cs="Tahoma"/>
          <w:noProof/>
          <w:lang w:eastAsia="es-BO"/>
        </w:rPr>
      </w:pPr>
    </w:p>
    <w:p w14:paraId="4EBAA6FE" w14:textId="77777777" w:rsidR="001E2C78" w:rsidRDefault="001E2C78" w:rsidP="001E2C78">
      <w:pPr>
        <w:jc w:val="center"/>
        <w:rPr>
          <w:rFonts w:ascii="Tahoma" w:hAnsi="Tahoma" w:cs="Tahoma"/>
          <w:noProof/>
          <w:lang w:eastAsia="es-BO"/>
        </w:rPr>
      </w:pPr>
    </w:p>
    <w:p w14:paraId="69A5424D" w14:textId="77777777" w:rsidR="001E2C78" w:rsidRDefault="001E2C78" w:rsidP="001E2C78">
      <w:pPr>
        <w:jc w:val="center"/>
        <w:rPr>
          <w:rFonts w:ascii="Tahoma" w:hAnsi="Tahoma" w:cs="Tahoma"/>
          <w:noProof/>
          <w:lang w:eastAsia="es-BO"/>
        </w:rPr>
      </w:pPr>
    </w:p>
    <w:p w14:paraId="03ED709F" w14:textId="77777777" w:rsidR="001E2C78" w:rsidRDefault="001E2C78" w:rsidP="001E2C78">
      <w:pPr>
        <w:jc w:val="center"/>
        <w:rPr>
          <w:rFonts w:ascii="Tahoma" w:hAnsi="Tahoma" w:cs="Tahoma"/>
          <w:u w:val="single"/>
        </w:rPr>
      </w:pPr>
    </w:p>
    <w:p w14:paraId="470645C6" w14:textId="77777777" w:rsidR="001E2C78" w:rsidRPr="00882269" w:rsidRDefault="001E2C78" w:rsidP="001E2C78">
      <w:pPr>
        <w:numPr>
          <w:ilvl w:val="0"/>
          <w:numId w:val="47"/>
        </w:numPr>
        <w:autoSpaceDE w:val="0"/>
        <w:autoSpaceDN w:val="0"/>
        <w:adjustRightInd w:val="0"/>
        <w:contextualSpacing/>
        <w:jc w:val="both"/>
        <w:rPr>
          <w:rFonts w:ascii="Tahoma" w:hAnsi="Tahoma" w:cs="Tahoma"/>
          <w:bCs/>
          <w:lang w:val="es-ES_tradnl" w:eastAsia="es-ES_tradnl"/>
        </w:rPr>
      </w:pPr>
      <w:bookmarkStart w:id="30" w:name="_Hlk145576767"/>
      <w:bookmarkStart w:id="31" w:name="_Toc71811146"/>
      <w:r w:rsidRPr="00882269">
        <w:rPr>
          <w:rFonts w:ascii="Tahoma" w:hAnsi="Tahoma" w:cs="Tahoma"/>
          <w:bCs/>
          <w:lang w:val="es-ES_tradnl" w:eastAsia="es-ES_tradnl"/>
        </w:rPr>
        <w:lastRenderedPageBreak/>
        <w:t>La Entidad Ejecutora deberá cumplir los Instructivos y lineamientos de la AEVIVIENDA respecto a la imagen y acabados exteriores e interiores de la Solución Habitacional.</w:t>
      </w:r>
    </w:p>
    <w:bookmarkEnd w:id="30"/>
    <w:p w14:paraId="56AF97BE"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1"/>
    </w:p>
    <w:p w14:paraId="295D338F" w14:textId="77777777" w:rsidR="001E2C78" w:rsidRDefault="001E2C78" w:rsidP="001E2C78">
      <w:pPr>
        <w:spacing w:line="260" w:lineRule="atLeast"/>
        <w:jc w:val="both"/>
        <w:rPr>
          <w:rFonts w:ascii="Tahoma" w:hAnsi="Tahoma" w:cs="Tahoma"/>
          <w:lang w:val="es-ES_tradnl"/>
        </w:rPr>
      </w:pPr>
      <w:r w:rsidRPr="00063C84">
        <w:rPr>
          <w:rFonts w:ascii="Tahoma" w:hAnsi="Tahoma" w:cs="Tahoma"/>
          <w:lang w:val="es-ES_tradnl"/>
        </w:rPr>
        <w:t xml:space="preserve">El Municipio de Monteagudo, tiene una extensión territorial de 3,367 Km.² limita Al norte con la Provincia </w:t>
      </w:r>
      <w:proofErr w:type="spellStart"/>
      <w:r w:rsidRPr="00063C84">
        <w:rPr>
          <w:rFonts w:ascii="Tahoma" w:hAnsi="Tahoma" w:cs="Tahoma"/>
          <w:lang w:val="es-ES_tradnl"/>
        </w:rPr>
        <w:t>Tomina</w:t>
      </w:r>
      <w:proofErr w:type="spellEnd"/>
      <w:r w:rsidRPr="00063C84">
        <w:rPr>
          <w:rFonts w:ascii="Tahoma" w:hAnsi="Tahoma" w:cs="Tahoma"/>
          <w:lang w:val="es-ES_tradnl"/>
        </w:rPr>
        <w:t xml:space="preserve">, al sur con el Municipio de </w:t>
      </w:r>
      <w:proofErr w:type="spellStart"/>
      <w:r w:rsidRPr="00063C84">
        <w:rPr>
          <w:rFonts w:ascii="Tahoma" w:hAnsi="Tahoma" w:cs="Tahoma"/>
          <w:lang w:val="es-ES_tradnl"/>
        </w:rPr>
        <w:t>Huacareta</w:t>
      </w:r>
      <w:proofErr w:type="spellEnd"/>
      <w:r w:rsidRPr="00063C84">
        <w:rPr>
          <w:rFonts w:ascii="Tahoma" w:hAnsi="Tahoma" w:cs="Tahoma"/>
          <w:lang w:val="es-ES_tradnl"/>
        </w:rPr>
        <w:t xml:space="preserve">, al oeste con la Provincia Azurduy y al este con la Provincia Luis Calvo, Monteagudo es la segunda ciudad y el centro poblado más importante de la provincia y el departamento, la mancha urbana comprende las poblaciones de Monteagudo y </w:t>
      </w:r>
      <w:proofErr w:type="spellStart"/>
      <w:r w:rsidRPr="00063C84">
        <w:rPr>
          <w:rFonts w:ascii="Tahoma" w:hAnsi="Tahoma" w:cs="Tahoma"/>
          <w:lang w:val="es-ES_tradnl"/>
        </w:rPr>
        <w:t>Candúa</w:t>
      </w:r>
      <w:proofErr w:type="spellEnd"/>
      <w:r w:rsidRPr="00063C84">
        <w:rPr>
          <w:rFonts w:ascii="Tahoma" w:hAnsi="Tahoma" w:cs="Tahoma"/>
          <w:lang w:val="es-ES_tradnl"/>
        </w:rPr>
        <w:t>.</w:t>
      </w:r>
    </w:p>
    <w:p w14:paraId="778FBF20" w14:textId="77777777" w:rsidR="001E2C78" w:rsidRPr="00882269" w:rsidRDefault="001E2C78" w:rsidP="001E2C78">
      <w:pPr>
        <w:spacing w:line="260" w:lineRule="atLeast"/>
        <w:jc w:val="both"/>
        <w:rPr>
          <w:rFonts w:ascii="Tahoma" w:hAnsi="Tahoma" w:cs="Tahoma"/>
          <w:lang w:val="es-ES_tradnl"/>
        </w:rPr>
      </w:pPr>
    </w:p>
    <w:p w14:paraId="60A42815" w14:textId="77777777" w:rsidR="001E2C78" w:rsidRDefault="001E2C78" w:rsidP="001E2C78">
      <w:pPr>
        <w:spacing w:line="300" w:lineRule="auto"/>
        <w:jc w:val="center"/>
        <w:rPr>
          <w:noProof/>
          <w:lang w:eastAsia="es-BO"/>
        </w:rPr>
      </w:pPr>
      <w:r>
        <w:rPr>
          <w:rFonts w:ascii="Verdana" w:hAnsi="Verdana"/>
          <w:b/>
          <w:noProof/>
          <w:sz w:val="18"/>
          <w:szCs w:val="18"/>
          <w:lang w:val="es-BO" w:eastAsia="es-BO"/>
        </w:rPr>
        <w:drawing>
          <wp:inline distT="0" distB="0" distL="0" distR="0" wp14:anchorId="5888E50A" wp14:editId="16C79E2E">
            <wp:extent cx="2313829" cy="2988696"/>
            <wp:effectExtent l="0" t="0" r="0" b="2540"/>
            <wp:docPr id="1423469056"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16720" cy="2992430"/>
                    </a:xfrm>
                    <a:prstGeom prst="rect">
                      <a:avLst/>
                    </a:prstGeom>
                    <a:noFill/>
                  </pic:spPr>
                </pic:pic>
              </a:graphicData>
            </a:graphic>
          </wp:inline>
        </w:drawing>
      </w:r>
      <w:r>
        <w:rPr>
          <w:rFonts w:ascii="Tahoma" w:hAnsi="Tahoma" w:cs="Tahoma"/>
          <w:b/>
          <w:color w:val="000000"/>
          <w:lang w:val="es-ES_tradnl"/>
        </w:rPr>
        <w:t xml:space="preserve">   </w:t>
      </w:r>
    </w:p>
    <w:p w14:paraId="14A29868" w14:textId="77777777" w:rsidR="001E2C78"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2" w:name="_Toc71811147"/>
      <w:r w:rsidRPr="00063C84">
        <w:rPr>
          <w:rFonts w:ascii="Tahoma" w:hAnsi="Tahoma" w:cs="Tahoma"/>
          <w:b/>
          <w:bCs/>
          <w:color w:val="000000"/>
          <w:kern w:val="32"/>
          <w:lang w:val="es-ES_tradnl"/>
        </w:rPr>
        <w:t>NUMERO DE VIVIENDAS A SER INTERVENIDAS</w:t>
      </w:r>
      <w:bookmarkEnd w:id="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1E2C78" w:rsidRPr="00882269" w14:paraId="22845110" w14:textId="77777777" w:rsidTr="001E2C78">
        <w:trPr>
          <w:trHeight w:val="490"/>
          <w:jc w:val="center"/>
        </w:trPr>
        <w:tc>
          <w:tcPr>
            <w:tcW w:w="478" w:type="dxa"/>
            <w:shd w:val="clear" w:color="auto" w:fill="1F4E79"/>
          </w:tcPr>
          <w:p w14:paraId="3CBD7B0A"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4341" w:type="dxa"/>
            <w:shd w:val="clear" w:color="auto" w:fill="1F4E79"/>
          </w:tcPr>
          <w:p w14:paraId="4C25FD62" w14:textId="77777777" w:rsidR="001E2C78" w:rsidRPr="00882269" w:rsidRDefault="001E2C78" w:rsidP="001E2C78">
            <w:pPr>
              <w:jc w:val="center"/>
              <w:rPr>
                <w:rFonts w:ascii="Tahoma" w:hAnsi="Tahoma" w:cs="Tahoma"/>
                <w:b/>
                <w:bCs/>
                <w:color w:val="FF0000"/>
                <w:lang w:eastAsia="es-BO"/>
              </w:rPr>
            </w:pPr>
            <w:r w:rsidRPr="00882269">
              <w:rPr>
                <w:rFonts w:ascii="Tahoma" w:hAnsi="Tahoma" w:cs="Tahoma"/>
                <w:b/>
                <w:bCs/>
                <w:color w:val="FFFFFF" w:themeColor="background1"/>
                <w:lang w:eastAsia="es-BO"/>
              </w:rPr>
              <w:t>Comunidades o B</w:t>
            </w:r>
            <w:proofErr w:type="spellStart"/>
            <w:r w:rsidRPr="00882269">
              <w:rPr>
                <w:rFonts w:ascii="Tahoma" w:hAnsi="Tahoma" w:cs="Tahoma"/>
                <w:b/>
                <w:bCs/>
                <w:color w:val="FFFFFF" w:themeColor="background1"/>
                <w:lang w:val="es-ES_tradnl" w:eastAsia="es-BO"/>
              </w:rPr>
              <w:t>arrio</w:t>
            </w:r>
            <w:proofErr w:type="spellEnd"/>
            <w:r w:rsidRPr="00882269">
              <w:rPr>
                <w:rFonts w:ascii="Tahoma" w:hAnsi="Tahoma" w:cs="Tahoma"/>
                <w:b/>
                <w:bCs/>
                <w:color w:val="FFFFFF" w:themeColor="background1"/>
                <w:lang w:val="es-ES_tradnl" w:eastAsia="es-BO"/>
              </w:rPr>
              <w:t>/Zona/Urbanización/Junta Vecinal/Distrito</w:t>
            </w:r>
          </w:p>
        </w:tc>
        <w:tc>
          <w:tcPr>
            <w:tcW w:w="1431" w:type="dxa"/>
            <w:shd w:val="clear" w:color="auto" w:fill="1F4E79"/>
          </w:tcPr>
          <w:p w14:paraId="68766EC4"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Número de SH.</w:t>
            </w:r>
          </w:p>
        </w:tc>
      </w:tr>
      <w:tr w:rsidR="001E2C78" w:rsidRPr="00882269" w14:paraId="2D4A1534" w14:textId="77777777" w:rsidTr="001E2C78">
        <w:trPr>
          <w:trHeight w:val="113"/>
          <w:jc w:val="center"/>
        </w:trPr>
        <w:tc>
          <w:tcPr>
            <w:tcW w:w="478" w:type="dxa"/>
            <w:shd w:val="clear" w:color="auto" w:fill="auto"/>
          </w:tcPr>
          <w:p w14:paraId="49268FF4" w14:textId="77777777" w:rsidR="001E2C78" w:rsidRPr="00882269" w:rsidRDefault="001E2C78" w:rsidP="001E2C78">
            <w:pPr>
              <w:spacing w:line="276" w:lineRule="auto"/>
              <w:rPr>
                <w:rFonts w:ascii="Tahoma" w:hAnsi="Tahoma" w:cs="Tahoma"/>
                <w:lang w:val="es-ES_tradnl" w:eastAsia="es-BO"/>
              </w:rPr>
            </w:pPr>
            <w:r w:rsidRPr="00882269">
              <w:rPr>
                <w:rFonts w:ascii="Tahoma" w:hAnsi="Tahoma" w:cs="Tahoma"/>
                <w:lang w:val="es-ES_tradnl" w:eastAsia="es-BO"/>
              </w:rPr>
              <w:t>1</w:t>
            </w:r>
          </w:p>
        </w:tc>
        <w:tc>
          <w:tcPr>
            <w:tcW w:w="4341" w:type="dxa"/>
            <w:shd w:val="clear" w:color="auto" w:fill="auto"/>
          </w:tcPr>
          <w:p w14:paraId="676D65DF" w14:textId="77777777" w:rsidR="001E2C78" w:rsidRPr="00882269" w:rsidRDefault="001E2C78" w:rsidP="001E2C78">
            <w:pPr>
              <w:spacing w:line="276" w:lineRule="auto"/>
              <w:jc w:val="center"/>
              <w:rPr>
                <w:rFonts w:ascii="Tahoma" w:hAnsi="Tahoma" w:cs="Tahoma"/>
                <w:lang w:val="es-ES_tradnl" w:eastAsia="es-BO"/>
              </w:rPr>
            </w:pPr>
            <w:r>
              <w:rPr>
                <w:rFonts w:ascii="Verdana" w:hAnsi="Verdana"/>
                <w:sz w:val="18"/>
                <w:szCs w:val="18"/>
                <w:lang w:val="es-ES_tradnl" w:eastAsia="es-ES_tradnl"/>
              </w:rPr>
              <w:t>EL BAÑADO</w:t>
            </w:r>
          </w:p>
        </w:tc>
        <w:tc>
          <w:tcPr>
            <w:tcW w:w="1431" w:type="dxa"/>
            <w:shd w:val="clear" w:color="auto" w:fill="auto"/>
            <w:vAlign w:val="center"/>
          </w:tcPr>
          <w:p w14:paraId="6AE9FADE" w14:textId="77777777" w:rsidR="001E2C78" w:rsidRPr="00882269" w:rsidRDefault="001E2C78" w:rsidP="001E2C7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1E2C78" w:rsidRPr="00882269" w14:paraId="12BC7AD6" w14:textId="77777777" w:rsidTr="001E2C78">
        <w:trPr>
          <w:trHeight w:val="113"/>
          <w:jc w:val="center"/>
        </w:trPr>
        <w:tc>
          <w:tcPr>
            <w:tcW w:w="478" w:type="dxa"/>
            <w:shd w:val="clear" w:color="auto" w:fill="auto"/>
          </w:tcPr>
          <w:p w14:paraId="0E1C3DCA" w14:textId="77777777" w:rsidR="001E2C78" w:rsidRPr="00882269" w:rsidRDefault="001E2C78" w:rsidP="001E2C78">
            <w:pPr>
              <w:spacing w:line="276" w:lineRule="auto"/>
              <w:rPr>
                <w:rFonts w:ascii="Tahoma" w:hAnsi="Tahoma" w:cs="Tahoma"/>
                <w:lang w:val="es-ES_tradnl" w:eastAsia="es-BO"/>
              </w:rPr>
            </w:pPr>
            <w:r w:rsidRPr="00882269">
              <w:rPr>
                <w:rFonts w:ascii="Tahoma" w:hAnsi="Tahoma" w:cs="Tahoma"/>
                <w:lang w:val="es-ES_tradnl" w:eastAsia="es-BO"/>
              </w:rPr>
              <w:t>2</w:t>
            </w:r>
          </w:p>
        </w:tc>
        <w:tc>
          <w:tcPr>
            <w:tcW w:w="4341" w:type="dxa"/>
            <w:shd w:val="clear" w:color="auto" w:fill="auto"/>
          </w:tcPr>
          <w:p w14:paraId="6C7B3650" w14:textId="77777777" w:rsidR="001E2C78" w:rsidRPr="00882269" w:rsidRDefault="001E2C78" w:rsidP="001E2C78">
            <w:pPr>
              <w:spacing w:line="276" w:lineRule="auto"/>
              <w:jc w:val="center"/>
              <w:rPr>
                <w:rFonts w:ascii="Tahoma" w:hAnsi="Tahoma" w:cs="Tahoma"/>
                <w:lang w:val="es-ES_tradnl" w:eastAsia="es-BO"/>
              </w:rPr>
            </w:pPr>
            <w:r>
              <w:rPr>
                <w:rFonts w:ascii="Verdana" w:hAnsi="Verdana"/>
                <w:sz w:val="18"/>
                <w:szCs w:val="18"/>
                <w:lang w:val="es-ES_tradnl" w:eastAsia="es-ES_tradnl"/>
              </w:rPr>
              <w:t>PORONGO</w:t>
            </w:r>
          </w:p>
        </w:tc>
        <w:tc>
          <w:tcPr>
            <w:tcW w:w="1431" w:type="dxa"/>
            <w:shd w:val="clear" w:color="auto" w:fill="auto"/>
            <w:vAlign w:val="center"/>
          </w:tcPr>
          <w:p w14:paraId="4DDF834A" w14:textId="77777777" w:rsidR="001E2C78" w:rsidRPr="00882269" w:rsidRDefault="001E2C78" w:rsidP="001E2C7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1E2C78" w:rsidRPr="00882269" w14:paraId="7E69D843" w14:textId="77777777" w:rsidTr="001E2C78">
        <w:trPr>
          <w:trHeight w:val="53"/>
          <w:jc w:val="center"/>
        </w:trPr>
        <w:tc>
          <w:tcPr>
            <w:tcW w:w="478" w:type="dxa"/>
            <w:shd w:val="clear" w:color="auto" w:fill="auto"/>
          </w:tcPr>
          <w:p w14:paraId="63C12C1F" w14:textId="77777777" w:rsidR="001E2C78" w:rsidRPr="00882269" w:rsidRDefault="001E2C78" w:rsidP="001E2C78">
            <w:pPr>
              <w:spacing w:line="276" w:lineRule="auto"/>
              <w:rPr>
                <w:rFonts w:ascii="Tahoma" w:hAnsi="Tahoma" w:cs="Tahoma"/>
                <w:lang w:val="es-ES_tradnl" w:eastAsia="es-BO"/>
              </w:rPr>
            </w:pPr>
            <w:r>
              <w:rPr>
                <w:rFonts w:ascii="Tahoma" w:hAnsi="Tahoma" w:cs="Tahoma"/>
                <w:lang w:val="es-ES_tradnl" w:eastAsia="es-BO"/>
              </w:rPr>
              <w:t>3</w:t>
            </w:r>
          </w:p>
        </w:tc>
        <w:tc>
          <w:tcPr>
            <w:tcW w:w="4341" w:type="dxa"/>
            <w:shd w:val="clear" w:color="auto" w:fill="auto"/>
          </w:tcPr>
          <w:p w14:paraId="04C68CF0" w14:textId="77777777" w:rsidR="001E2C78" w:rsidRPr="008C58B2" w:rsidRDefault="001E2C78" w:rsidP="001E2C78">
            <w:pPr>
              <w:spacing w:line="276" w:lineRule="auto"/>
              <w:jc w:val="center"/>
              <w:rPr>
                <w:rFonts w:ascii="Tahoma" w:hAnsi="Tahoma" w:cs="Tahoma"/>
                <w:b/>
                <w:bCs/>
                <w:lang w:val="es-ES_tradnl" w:eastAsia="es-BO"/>
              </w:rPr>
            </w:pPr>
            <w:r>
              <w:rPr>
                <w:rFonts w:ascii="Verdana" w:hAnsi="Verdana"/>
                <w:sz w:val="18"/>
                <w:szCs w:val="18"/>
                <w:lang w:val="es-ES_tradnl" w:eastAsia="es-ES_tradnl"/>
              </w:rPr>
              <w:t>YACONAL</w:t>
            </w:r>
          </w:p>
        </w:tc>
        <w:tc>
          <w:tcPr>
            <w:tcW w:w="1431" w:type="dxa"/>
            <w:shd w:val="clear" w:color="auto" w:fill="auto"/>
            <w:vAlign w:val="center"/>
          </w:tcPr>
          <w:p w14:paraId="50198756" w14:textId="77777777" w:rsidR="001E2C78" w:rsidRPr="00882269" w:rsidRDefault="001E2C78" w:rsidP="001E2C7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1E2C78" w:rsidRPr="00882269" w14:paraId="5D93A67A" w14:textId="77777777" w:rsidTr="001E2C78">
        <w:trPr>
          <w:trHeight w:val="53"/>
          <w:jc w:val="center"/>
        </w:trPr>
        <w:tc>
          <w:tcPr>
            <w:tcW w:w="478" w:type="dxa"/>
            <w:shd w:val="clear" w:color="auto" w:fill="auto"/>
          </w:tcPr>
          <w:p w14:paraId="3D9A835E" w14:textId="77777777" w:rsidR="001E2C78" w:rsidRDefault="001E2C78" w:rsidP="001E2C78">
            <w:pPr>
              <w:spacing w:line="276" w:lineRule="auto"/>
              <w:rPr>
                <w:rFonts w:ascii="Tahoma" w:hAnsi="Tahoma" w:cs="Tahoma"/>
                <w:lang w:val="es-ES_tradnl" w:eastAsia="es-BO"/>
              </w:rPr>
            </w:pPr>
            <w:r>
              <w:rPr>
                <w:rFonts w:ascii="Tahoma" w:hAnsi="Tahoma" w:cs="Tahoma"/>
                <w:lang w:val="es-ES_tradnl" w:eastAsia="es-BO"/>
              </w:rPr>
              <w:t>4</w:t>
            </w:r>
          </w:p>
        </w:tc>
        <w:tc>
          <w:tcPr>
            <w:tcW w:w="4341" w:type="dxa"/>
            <w:shd w:val="clear" w:color="auto" w:fill="auto"/>
          </w:tcPr>
          <w:p w14:paraId="6BAE7EE5" w14:textId="77777777" w:rsidR="001E2C78" w:rsidRPr="008C58B2" w:rsidRDefault="001E2C78" w:rsidP="001E2C78">
            <w:pPr>
              <w:spacing w:line="276" w:lineRule="auto"/>
              <w:jc w:val="center"/>
              <w:rPr>
                <w:rFonts w:ascii="Tahoma" w:hAnsi="Tahoma" w:cs="Tahoma"/>
                <w:b/>
                <w:bCs/>
                <w:lang w:val="es-ES_tradnl" w:eastAsia="es-BO"/>
              </w:rPr>
            </w:pPr>
            <w:r>
              <w:rPr>
                <w:rFonts w:ascii="Verdana" w:hAnsi="Verdana"/>
                <w:sz w:val="18"/>
                <w:szCs w:val="18"/>
                <w:lang w:val="es-ES_tradnl" w:eastAsia="es-ES_tradnl"/>
              </w:rPr>
              <w:t>YAJO PAMPA</w:t>
            </w:r>
          </w:p>
        </w:tc>
        <w:tc>
          <w:tcPr>
            <w:tcW w:w="1431" w:type="dxa"/>
            <w:shd w:val="clear" w:color="auto" w:fill="auto"/>
            <w:vAlign w:val="center"/>
          </w:tcPr>
          <w:p w14:paraId="2046F78D" w14:textId="77777777" w:rsidR="001E2C78" w:rsidRPr="00882269" w:rsidRDefault="001E2C78" w:rsidP="001E2C78">
            <w:pPr>
              <w:spacing w:line="276" w:lineRule="auto"/>
              <w:jc w:val="center"/>
              <w:rPr>
                <w:rFonts w:ascii="Tahoma" w:hAnsi="Tahoma" w:cs="Tahoma"/>
                <w:b/>
                <w:color w:val="FF0000"/>
                <w:lang w:val="es-ES_tradnl" w:eastAsia="es-BO"/>
              </w:rPr>
            </w:pPr>
            <w:r>
              <w:rPr>
                <w:rFonts w:ascii="Tahoma" w:hAnsi="Tahoma" w:cs="Tahoma"/>
                <w:b/>
                <w:color w:val="FF0000"/>
                <w:lang w:val="es-ES_tradnl" w:eastAsia="es-BO"/>
              </w:rPr>
              <w:t>10</w:t>
            </w:r>
          </w:p>
        </w:tc>
      </w:tr>
      <w:tr w:rsidR="001E2C78" w:rsidRPr="00882269" w14:paraId="5B7D6502" w14:textId="77777777" w:rsidTr="001E2C78">
        <w:trPr>
          <w:jc w:val="center"/>
        </w:trPr>
        <w:tc>
          <w:tcPr>
            <w:tcW w:w="478" w:type="dxa"/>
            <w:shd w:val="clear" w:color="auto" w:fill="1F4E79"/>
          </w:tcPr>
          <w:p w14:paraId="04667063" w14:textId="77777777" w:rsidR="001E2C78" w:rsidRPr="00882269" w:rsidRDefault="001E2C78" w:rsidP="001E2C78">
            <w:pPr>
              <w:jc w:val="center"/>
              <w:rPr>
                <w:rFonts w:ascii="Tahoma" w:hAnsi="Tahoma" w:cs="Tahoma"/>
                <w:b/>
                <w:bCs/>
                <w:color w:val="FFFFFF"/>
                <w:lang w:eastAsia="es-BO"/>
              </w:rPr>
            </w:pPr>
          </w:p>
        </w:tc>
        <w:tc>
          <w:tcPr>
            <w:tcW w:w="4341" w:type="dxa"/>
            <w:shd w:val="clear" w:color="auto" w:fill="1F4E79"/>
          </w:tcPr>
          <w:p w14:paraId="68F2462D"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TOTAL</w:t>
            </w:r>
          </w:p>
        </w:tc>
        <w:tc>
          <w:tcPr>
            <w:tcW w:w="1431" w:type="dxa"/>
            <w:shd w:val="clear" w:color="auto" w:fill="auto"/>
          </w:tcPr>
          <w:p w14:paraId="317B1FBD" w14:textId="77777777" w:rsidR="001E2C78" w:rsidRPr="00882269" w:rsidRDefault="001E2C78" w:rsidP="001E2C78">
            <w:pPr>
              <w:jc w:val="center"/>
              <w:rPr>
                <w:rFonts w:ascii="Tahoma" w:hAnsi="Tahoma" w:cs="Tahoma"/>
                <w:b/>
                <w:bCs/>
                <w:color w:val="FF0000"/>
                <w:lang w:eastAsia="es-BO"/>
              </w:rPr>
            </w:pPr>
            <w:r>
              <w:rPr>
                <w:rFonts w:ascii="Tahoma" w:hAnsi="Tahoma" w:cs="Tahoma"/>
                <w:b/>
                <w:bCs/>
                <w:color w:val="FF0000"/>
                <w:sz w:val="24"/>
                <w:lang w:eastAsia="es-BO"/>
              </w:rPr>
              <w:t>40</w:t>
            </w:r>
          </w:p>
        </w:tc>
      </w:tr>
    </w:tbl>
    <w:p w14:paraId="7498E546" w14:textId="77777777" w:rsidR="001E2C78" w:rsidRPr="0038211F" w:rsidRDefault="001E2C78" w:rsidP="001E2C78">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28A0AFAF" w14:textId="77777777" w:rsidR="001E2C78" w:rsidRPr="00882269" w:rsidRDefault="001E2C78" w:rsidP="001E2C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3" w:name="_Toc71811148"/>
      <w:r w:rsidRPr="00882269">
        <w:rPr>
          <w:rFonts w:ascii="Tahoma" w:hAnsi="Tahoma" w:cs="Tahoma"/>
          <w:b/>
          <w:bCs/>
          <w:color w:val="000000"/>
          <w:kern w:val="32"/>
          <w:lang w:val="es-ES_tradnl"/>
        </w:rPr>
        <w:t>ACCESO A LAS COMUNIDADES O BARRIO/ZONA/URBANIZACIÓN/JUNTA VECINAL BENEFICIADAS</w:t>
      </w:r>
      <w:bookmarkEnd w:id="33"/>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2"/>
        <w:gridCol w:w="1612"/>
        <w:gridCol w:w="2812"/>
        <w:gridCol w:w="1136"/>
        <w:gridCol w:w="1136"/>
        <w:gridCol w:w="1137"/>
      </w:tblGrid>
      <w:tr w:rsidR="001E2C78" w:rsidRPr="00882269" w14:paraId="1DF2B3C6" w14:textId="77777777" w:rsidTr="001E2C78">
        <w:trPr>
          <w:trHeight w:val="266"/>
          <w:jc w:val="center"/>
        </w:trPr>
        <w:tc>
          <w:tcPr>
            <w:tcW w:w="240" w:type="pct"/>
            <w:shd w:val="clear" w:color="auto" w:fill="244061"/>
            <w:vAlign w:val="center"/>
            <w:hideMark/>
          </w:tcPr>
          <w:p w14:paraId="37808CCA"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Nº</w:t>
            </w:r>
          </w:p>
        </w:tc>
        <w:tc>
          <w:tcPr>
            <w:tcW w:w="964" w:type="pct"/>
            <w:shd w:val="clear" w:color="auto" w:fill="244061"/>
            <w:vAlign w:val="center"/>
            <w:hideMark/>
          </w:tcPr>
          <w:p w14:paraId="59A5EE68"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Desde</w:t>
            </w:r>
          </w:p>
        </w:tc>
        <w:tc>
          <w:tcPr>
            <w:tcW w:w="1450" w:type="pct"/>
            <w:shd w:val="clear" w:color="auto" w:fill="244061"/>
            <w:vAlign w:val="center"/>
            <w:hideMark/>
          </w:tcPr>
          <w:p w14:paraId="4DB8017E"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Hasta</w:t>
            </w:r>
          </w:p>
        </w:tc>
        <w:tc>
          <w:tcPr>
            <w:tcW w:w="782" w:type="pct"/>
            <w:shd w:val="clear" w:color="auto" w:fill="244061"/>
          </w:tcPr>
          <w:p w14:paraId="271E2654"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 xml:space="preserve">Distancia </w:t>
            </w:r>
          </w:p>
        </w:tc>
        <w:tc>
          <w:tcPr>
            <w:tcW w:w="782" w:type="pct"/>
            <w:shd w:val="clear" w:color="auto" w:fill="244061"/>
            <w:vAlign w:val="center"/>
          </w:tcPr>
          <w:p w14:paraId="4AB1190A"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Tiempo</w:t>
            </w:r>
          </w:p>
        </w:tc>
        <w:tc>
          <w:tcPr>
            <w:tcW w:w="783" w:type="pct"/>
            <w:shd w:val="clear" w:color="auto" w:fill="244061"/>
          </w:tcPr>
          <w:p w14:paraId="071A7B23" w14:textId="77777777" w:rsidR="001E2C78" w:rsidRPr="00882269" w:rsidRDefault="001E2C78" w:rsidP="001E2C78">
            <w:pPr>
              <w:jc w:val="center"/>
              <w:rPr>
                <w:rFonts w:ascii="Tahoma" w:hAnsi="Tahoma" w:cs="Tahoma"/>
                <w:b/>
                <w:bCs/>
                <w:color w:val="FFFFFF"/>
                <w:lang w:eastAsia="es-BO"/>
              </w:rPr>
            </w:pPr>
            <w:r w:rsidRPr="00882269">
              <w:rPr>
                <w:rFonts w:ascii="Tahoma" w:hAnsi="Tahoma" w:cs="Tahoma"/>
                <w:b/>
                <w:bCs/>
                <w:color w:val="FFFFFF"/>
                <w:lang w:eastAsia="es-BO"/>
              </w:rPr>
              <w:t>Tipo de Rodadura</w:t>
            </w:r>
          </w:p>
        </w:tc>
      </w:tr>
      <w:tr w:rsidR="001E2C78" w:rsidRPr="00882269" w14:paraId="520826D1" w14:textId="77777777" w:rsidTr="001E2C78">
        <w:trPr>
          <w:trHeight w:val="160"/>
          <w:jc w:val="center"/>
        </w:trPr>
        <w:tc>
          <w:tcPr>
            <w:tcW w:w="240" w:type="pct"/>
            <w:shd w:val="clear" w:color="auto" w:fill="auto"/>
            <w:vAlign w:val="center"/>
          </w:tcPr>
          <w:p w14:paraId="02E78667" w14:textId="77777777" w:rsidR="001E2C78" w:rsidRPr="00882269" w:rsidRDefault="001E2C78" w:rsidP="001E2C78">
            <w:pPr>
              <w:jc w:val="center"/>
              <w:rPr>
                <w:rFonts w:ascii="Tahoma" w:hAnsi="Tahoma" w:cs="Tahoma"/>
                <w:color w:val="000000"/>
                <w:lang w:eastAsia="es-BO"/>
              </w:rPr>
            </w:pPr>
            <w:r w:rsidRPr="00882269">
              <w:rPr>
                <w:rFonts w:ascii="Tahoma" w:hAnsi="Tahoma" w:cs="Tahoma"/>
                <w:color w:val="000000"/>
                <w:lang w:eastAsia="es-BO"/>
              </w:rPr>
              <w:lastRenderedPageBreak/>
              <w:t>1</w:t>
            </w:r>
          </w:p>
        </w:tc>
        <w:tc>
          <w:tcPr>
            <w:tcW w:w="964" w:type="pct"/>
            <w:vMerge w:val="restart"/>
            <w:shd w:val="clear" w:color="auto" w:fill="auto"/>
            <w:vAlign w:val="center"/>
          </w:tcPr>
          <w:p w14:paraId="071BDE3C" w14:textId="77777777" w:rsidR="001E2C78" w:rsidRPr="00882269" w:rsidRDefault="001E2C78" w:rsidP="001E2C78">
            <w:pPr>
              <w:jc w:val="center"/>
              <w:rPr>
                <w:rFonts w:ascii="Tahoma" w:hAnsi="Tahoma" w:cs="Tahoma"/>
                <w:bCs/>
                <w:lang w:eastAsia="es-BO"/>
              </w:rPr>
            </w:pPr>
            <w:r w:rsidRPr="00882269">
              <w:rPr>
                <w:rFonts w:ascii="Tahoma" w:hAnsi="Tahoma" w:cs="Tahoma"/>
                <w:bCs/>
                <w:lang w:eastAsia="es-BO"/>
              </w:rPr>
              <w:t xml:space="preserve">Municipio de </w:t>
            </w:r>
            <w:r>
              <w:rPr>
                <w:rFonts w:ascii="Tahoma" w:hAnsi="Tahoma" w:cs="Tahoma"/>
                <w:b/>
                <w:bCs/>
                <w:color w:val="FF0000"/>
                <w:lang w:eastAsia="es-BO"/>
              </w:rPr>
              <w:t>MONTEAGUDO</w:t>
            </w:r>
          </w:p>
        </w:tc>
        <w:tc>
          <w:tcPr>
            <w:tcW w:w="1450" w:type="pct"/>
            <w:shd w:val="clear" w:color="auto" w:fill="auto"/>
            <w:noWrap/>
            <w:vAlign w:val="center"/>
          </w:tcPr>
          <w:p w14:paraId="53295BD8" w14:textId="77777777" w:rsidR="001E2C78" w:rsidRPr="00882269" w:rsidRDefault="001E2C78" w:rsidP="001E2C78">
            <w:pPr>
              <w:rPr>
                <w:rFonts w:ascii="Tahoma" w:hAnsi="Tahoma" w:cs="Tahoma"/>
                <w:color w:val="FF0000"/>
                <w:lang w:eastAsia="es-BO"/>
              </w:rPr>
            </w:pPr>
            <w:r>
              <w:rPr>
                <w:rFonts w:ascii="Tahoma" w:hAnsi="Tahoma" w:cs="Tahoma"/>
                <w:color w:val="FF0000"/>
                <w:lang w:eastAsia="es-BO"/>
              </w:rPr>
              <w:t>SUCRE-MONTEAGUDO</w:t>
            </w:r>
          </w:p>
        </w:tc>
        <w:tc>
          <w:tcPr>
            <w:tcW w:w="782" w:type="pct"/>
            <w:vAlign w:val="center"/>
          </w:tcPr>
          <w:p w14:paraId="74B55934"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292</w:t>
            </w:r>
            <w:r w:rsidRPr="00882269">
              <w:rPr>
                <w:rFonts w:ascii="Tahoma" w:hAnsi="Tahoma" w:cs="Tahoma"/>
                <w:color w:val="FF0000"/>
                <w:lang w:eastAsia="es-BO"/>
              </w:rPr>
              <w:t xml:space="preserve"> km</w:t>
            </w:r>
          </w:p>
        </w:tc>
        <w:tc>
          <w:tcPr>
            <w:tcW w:w="782" w:type="pct"/>
            <w:vAlign w:val="center"/>
          </w:tcPr>
          <w:p w14:paraId="6C2C1873"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6 H 27 MIN</w:t>
            </w:r>
          </w:p>
        </w:tc>
        <w:tc>
          <w:tcPr>
            <w:tcW w:w="783" w:type="pct"/>
            <w:vAlign w:val="center"/>
          </w:tcPr>
          <w:p w14:paraId="72B2D7A7"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Asfalto  y Tierra</w:t>
            </w:r>
          </w:p>
        </w:tc>
      </w:tr>
      <w:tr w:rsidR="001E2C78" w:rsidRPr="00882269" w14:paraId="6F3AEE8F" w14:textId="77777777" w:rsidTr="001E2C78">
        <w:trPr>
          <w:trHeight w:val="238"/>
          <w:jc w:val="center"/>
        </w:trPr>
        <w:tc>
          <w:tcPr>
            <w:tcW w:w="240" w:type="pct"/>
            <w:shd w:val="clear" w:color="auto" w:fill="auto"/>
            <w:vAlign w:val="center"/>
          </w:tcPr>
          <w:p w14:paraId="1DC5F13A" w14:textId="77777777" w:rsidR="001E2C78" w:rsidRPr="00882269" w:rsidRDefault="001E2C78" w:rsidP="001E2C78">
            <w:pPr>
              <w:jc w:val="center"/>
              <w:rPr>
                <w:rFonts w:ascii="Tahoma" w:hAnsi="Tahoma" w:cs="Tahoma"/>
                <w:color w:val="000000"/>
                <w:lang w:eastAsia="es-BO"/>
              </w:rPr>
            </w:pPr>
            <w:r w:rsidRPr="00882269">
              <w:rPr>
                <w:rFonts w:ascii="Tahoma" w:hAnsi="Tahoma" w:cs="Tahoma"/>
                <w:color w:val="000000"/>
                <w:lang w:eastAsia="es-BO"/>
              </w:rPr>
              <w:t>2</w:t>
            </w:r>
          </w:p>
        </w:tc>
        <w:tc>
          <w:tcPr>
            <w:tcW w:w="964" w:type="pct"/>
            <w:vMerge/>
            <w:shd w:val="clear" w:color="auto" w:fill="auto"/>
            <w:vAlign w:val="center"/>
          </w:tcPr>
          <w:p w14:paraId="4DC3F49E" w14:textId="77777777" w:rsidR="001E2C78" w:rsidRPr="00882269" w:rsidRDefault="001E2C78" w:rsidP="001E2C78">
            <w:pPr>
              <w:jc w:val="center"/>
              <w:rPr>
                <w:rFonts w:ascii="Tahoma" w:hAnsi="Tahoma" w:cs="Tahoma"/>
                <w:b/>
                <w:bCs/>
                <w:lang w:eastAsia="es-BO"/>
              </w:rPr>
            </w:pPr>
          </w:p>
        </w:tc>
        <w:tc>
          <w:tcPr>
            <w:tcW w:w="1450" w:type="pct"/>
            <w:shd w:val="clear" w:color="auto" w:fill="auto"/>
            <w:noWrap/>
          </w:tcPr>
          <w:p w14:paraId="718C343A" w14:textId="77777777" w:rsidR="001E2C78" w:rsidRPr="00882269" w:rsidRDefault="001E2C78" w:rsidP="001E2C78">
            <w:pPr>
              <w:rPr>
                <w:rFonts w:ascii="Tahoma" w:hAnsi="Tahoma" w:cs="Tahoma"/>
                <w:color w:val="FF0000"/>
                <w:lang w:eastAsia="es-BO"/>
              </w:rPr>
            </w:pPr>
            <w:r>
              <w:rPr>
                <w:rFonts w:ascii="Verdana" w:hAnsi="Verdana"/>
                <w:sz w:val="18"/>
                <w:szCs w:val="18"/>
                <w:lang w:val="es-ES_tradnl" w:eastAsia="es-ES_tradnl"/>
              </w:rPr>
              <w:t>MONTEAGUDO - EL BAÑADO</w:t>
            </w:r>
          </w:p>
        </w:tc>
        <w:tc>
          <w:tcPr>
            <w:tcW w:w="782" w:type="pct"/>
            <w:vAlign w:val="center"/>
          </w:tcPr>
          <w:p w14:paraId="2ABC8551"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60</w:t>
            </w:r>
            <w:r w:rsidRPr="00882269">
              <w:rPr>
                <w:rFonts w:ascii="Tahoma" w:hAnsi="Tahoma" w:cs="Tahoma"/>
                <w:color w:val="FF0000"/>
                <w:lang w:eastAsia="es-BO"/>
              </w:rPr>
              <w:t xml:space="preserve"> km</w:t>
            </w:r>
          </w:p>
        </w:tc>
        <w:tc>
          <w:tcPr>
            <w:tcW w:w="782" w:type="pct"/>
            <w:vAlign w:val="center"/>
          </w:tcPr>
          <w:p w14:paraId="1D532BCD"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1 HR 30 MIN</w:t>
            </w:r>
          </w:p>
        </w:tc>
        <w:tc>
          <w:tcPr>
            <w:tcW w:w="783" w:type="pct"/>
            <w:vAlign w:val="center"/>
          </w:tcPr>
          <w:p w14:paraId="1AC413DE"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Tierra</w:t>
            </w:r>
          </w:p>
        </w:tc>
      </w:tr>
      <w:tr w:rsidR="001E2C78" w:rsidRPr="00882269" w14:paraId="41D52199" w14:textId="77777777" w:rsidTr="001E2C78">
        <w:trPr>
          <w:trHeight w:val="238"/>
          <w:jc w:val="center"/>
        </w:trPr>
        <w:tc>
          <w:tcPr>
            <w:tcW w:w="240" w:type="pct"/>
            <w:shd w:val="clear" w:color="auto" w:fill="auto"/>
            <w:vAlign w:val="center"/>
          </w:tcPr>
          <w:p w14:paraId="42DEC5A8" w14:textId="77777777" w:rsidR="001E2C78" w:rsidRPr="00882269" w:rsidRDefault="001E2C78" w:rsidP="001E2C78">
            <w:pPr>
              <w:jc w:val="center"/>
              <w:rPr>
                <w:rFonts w:ascii="Tahoma" w:hAnsi="Tahoma" w:cs="Tahoma"/>
                <w:color w:val="000000"/>
                <w:lang w:eastAsia="es-BO"/>
              </w:rPr>
            </w:pPr>
            <w:r w:rsidRPr="00882269">
              <w:rPr>
                <w:rFonts w:ascii="Tahoma" w:hAnsi="Tahoma" w:cs="Tahoma"/>
                <w:color w:val="000000"/>
                <w:lang w:eastAsia="es-BO"/>
              </w:rPr>
              <w:t>3</w:t>
            </w:r>
          </w:p>
        </w:tc>
        <w:tc>
          <w:tcPr>
            <w:tcW w:w="964" w:type="pct"/>
            <w:vMerge/>
            <w:shd w:val="clear" w:color="auto" w:fill="auto"/>
            <w:vAlign w:val="center"/>
          </w:tcPr>
          <w:p w14:paraId="77519279" w14:textId="77777777" w:rsidR="001E2C78" w:rsidRPr="00882269" w:rsidRDefault="001E2C78" w:rsidP="001E2C78">
            <w:pPr>
              <w:jc w:val="center"/>
              <w:rPr>
                <w:rFonts w:ascii="Tahoma" w:hAnsi="Tahoma" w:cs="Tahoma"/>
                <w:b/>
                <w:bCs/>
                <w:lang w:eastAsia="es-BO"/>
              </w:rPr>
            </w:pPr>
          </w:p>
        </w:tc>
        <w:tc>
          <w:tcPr>
            <w:tcW w:w="1450" w:type="pct"/>
            <w:shd w:val="clear" w:color="auto" w:fill="auto"/>
            <w:noWrap/>
          </w:tcPr>
          <w:p w14:paraId="0F6D2100" w14:textId="77777777" w:rsidR="001E2C78" w:rsidRPr="00882269" w:rsidRDefault="001E2C78" w:rsidP="001E2C78">
            <w:pPr>
              <w:rPr>
                <w:rFonts w:ascii="Tahoma" w:hAnsi="Tahoma" w:cs="Tahoma"/>
                <w:color w:val="FF0000"/>
                <w:lang w:eastAsia="es-BO"/>
              </w:rPr>
            </w:pPr>
            <w:r>
              <w:rPr>
                <w:rFonts w:ascii="Verdana" w:hAnsi="Verdana"/>
                <w:sz w:val="18"/>
                <w:szCs w:val="18"/>
                <w:lang w:val="es-ES_tradnl" w:eastAsia="es-ES_tradnl"/>
              </w:rPr>
              <w:t>MONTEAGUDO - PORONGO</w:t>
            </w:r>
          </w:p>
        </w:tc>
        <w:tc>
          <w:tcPr>
            <w:tcW w:w="782" w:type="pct"/>
            <w:vAlign w:val="center"/>
          </w:tcPr>
          <w:p w14:paraId="6897A5FC"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50 km</w:t>
            </w:r>
          </w:p>
        </w:tc>
        <w:tc>
          <w:tcPr>
            <w:tcW w:w="782" w:type="pct"/>
            <w:vAlign w:val="center"/>
          </w:tcPr>
          <w:p w14:paraId="1CC79C1A"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 xml:space="preserve">1 HR 10 MIN </w:t>
            </w:r>
          </w:p>
        </w:tc>
        <w:tc>
          <w:tcPr>
            <w:tcW w:w="783" w:type="pct"/>
            <w:vAlign w:val="center"/>
          </w:tcPr>
          <w:p w14:paraId="30BC45F9"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Tierra</w:t>
            </w:r>
          </w:p>
        </w:tc>
      </w:tr>
      <w:tr w:rsidR="001E2C78" w:rsidRPr="00882269" w14:paraId="51061E4B" w14:textId="77777777" w:rsidTr="001E2C78">
        <w:trPr>
          <w:trHeight w:val="238"/>
          <w:jc w:val="center"/>
        </w:trPr>
        <w:tc>
          <w:tcPr>
            <w:tcW w:w="240" w:type="pct"/>
            <w:shd w:val="clear" w:color="auto" w:fill="auto"/>
            <w:vAlign w:val="center"/>
          </w:tcPr>
          <w:p w14:paraId="2876B0A4" w14:textId="77777777" w:rsidR="001E2C78" w:rsidRPr="00882269" w:rsidRDefault="001E2C78" w:rsidP="001E2C78">
            <w:pPr>
              <w:jc w:val="center"/>
              <w:rPr>
                <w:rFonts w:ascii="Tahoma" w:hAnsi="Tahoma" w:cs="Tahoma"/>
                <w:color w:val="000000"/>
                <w:lang w:eastAsia="es-BO"/>
              </w:rPr>
            </w:pPr>
            <w:r w:rsidRPr="00882269">
              <w:rPr>
                <w:rFonts w:ascii="Tahoma" w:hAnsi="Tahoma" w:cs="Tahoma"/>
                <w:color w:val="000000"/>
                <w:lang w:eastAsia="es-BO"/>
              </w:rPr>
              <w:t>4</w:t>
            </w:r>
          </w:p>
        </w:tc>
        <w:tc>
          <w:tcPr>
            <w:tcW w:w="964" w:type="pct"/>
            <w:vMerge/>
            <w:shd w:val="clear" w:color="auto" w:fill="auto"/>
            <w:vAlign w:val="center"/>
          </w:tcPr>
          <w:p w14:paraId="6C63570C" w14:textId="77777777" w:rsidR="001E2C78" w:rsidRPr="00882269" w:rsidRDefault="001E2C78" w:rsidP="001E2C78">
            <w:pPr>
              <w:jc w:val="center"/>
              <w:rPr>
                <w:rFonts w:ascii="Tahoma" w:hAnsi="Tahoma" w:cs="Tahoma"/>
                <w:b/>
                <w:bCs/>
                <w:lang w:eastAsia="es-BO"/>
              </w:rPr>
            </w:pPr>
          </w:p>
        </w:tc>
        <w:tc>
          <w:tcPr>
            <w:tcW w:w="1450" w:type="pct"/>
            <w:shd w:val="clear" w:color="auto" w:fill="auto"/>
            <w:noWrap/>
          </w:tcPr>
          <w:p w14:paraId="3A0F4E89" w14:textId="77777777" w:rsidR="001E2C78" w:rsidRPr="00882269" w:rsidRDefault="001E2C78" w:rsidP="001E2C78">
            <w:pPr>
              <w:rPr>
                <w:rFonts w:ascii="Tahoma" w:hAnsi="Tahoma" w:cs="Tahoma"/>
                <w:color w:val="FF0000"/>
                <w:lang w:eastAsia="es-BO"/>
              </w:rPr>
            </w:pPr>
            <w:r>
              <w:rPr>
                <w:rFonts w:ascii="Verdana" w:hAnsi="Verdana"/>
                <w:sz w:val="18"/>
                <w:szCs w:val="18"/>
                <w:lang w:val="es-ES_tradnl" w:eastAsia="es-ES_tradnl"/>
              </w:rPr>
              <w:t>MONTEAGUDO - YACONAL</w:t>
            </w:r>
          </w:p>
        </w:tc>
        <w:tc>
          <w:tcPr>
            <w:tcW w:w="782" w:type="pct"/>
            <w:vAlign w:val="center"/>
          </w:tcPr>
          <w:p w14:paraId="7844BC40"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20</w:t>
            </w:r>
            <w:r w:rsidRPr="00882269">
              <w:rPr>
                <w:rFonts w:ascii="Tahoma" w:hAnsi="Tahoma" w:cs="Tahoma"/>
                <w:color w:val="FF0000"/>
                <w:lang w:eastAsia="es-BO"/>
              </w:rPr>
              <w:t xml:space="preserve"> km </w:t>
            </w:r>
          </w:p>
        </w:tc>
        <w:tc>
          <w:tcPr>
            <w:tcW w:w="782" w:type="pct"/>
            <w:vAlign w:val="center"/>
          </w:tcPr>
          <w:p w14:paraId="7FF6E552"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30 MIN</w:t>
            </w:r>
          </w:p>
        </w:tc>
        <w:tc>
          <w:tcPr>
            <w:tcW w:w="783" w:type="pct"/>
            <w:vAlign w:val="center"/>
          </w:tcPr>
          <w:p w14:paraId="3DC88794"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Tierra</w:t>
            </w:r>
          </w:p>
        </w:tc>
      </w:tr>
      <w:tr w:rsidR="001E2C78" w:rsidRPr="00882269" w14:paraId="43DBC07E" w14:textId="77777777" w:rsidTr="001E2C78">
        <w:trPr>
          <w:trHeight w:val="238"/>
          <w:jc w:val="center"/>
        </w:trPr>
        <w:tc>
          <w:tcPr>
            <w:tcW w:w="240" w:type="pct"/>
            <w:shd w:val="clear" w:color="auto" w:fill="auto"/>
            <w:vAlign w:val="center"/>
          </w:tcPr>
          <w:p w14:paraId="72C501CE" w14:textId="77777777" w:rsidR="001E2C78" w:rsidRPr="00882269" w:rsidRDefault="001E2C78" w:rsidP="001E2C78">
            <w:pPr>
              <w:jc w:val="center"/>
              <w:rPr>
                <w:rFonts w:ascii="Tahoma" w:hAnsi="Tahoma" w:cs="Tahoma"/>
                <w:color w:val="000000"/>
                <w:lang w:eastAsia="es-BO"/>
              </w:rPr>
            </w:pPr>
            <w:r w:rsidRPr="00882269">
              <w:rPr>
                <w:rFonts w:ascii="Tahoma" w:hAnsi="Tahoma" w:cs="Tahoma"/>
                <w:color w:val="000000"/>
                <w:lang w:eastAsia="es-BO"/>
              </w:rPr>
              <w:t>5</w:t>
            </w:r>
          </w:p>
        </w:tc>
        <w:tc>
          <w:tcPr>
            <w:tcW w:w="964" w:type="pct"/>
            <w:vMerge/>
            <w:shd w:val="clear" w:color="auto" w:fill="auto"/>
            <w:vAlign w:val="center"/>
          </w:tcPr>
          <w:p w14:paraId="0AE31E85" w14:textId="77777777" w:rsidR="001E2C78" w:rsidRPr="00882269" w:rsidRDefault="001E2C78" w:rsidP="001E2C78">
            <w:pPr>
              <w:jc w:val="center"/>
              <w:rPr>
                <w:rFonts w:ascii="Tahoma" w:hAnsi="Tahoma" w:cs="Tahoma"/>
                <w:b/>
                <w:bCs/>
                <w:lang w:eastAsia="es-BO"/>
              </w:rPr>
            </w:pPr>
          </w:p>
        </w:tc>
        <w:tc>
          <w:tcPr>
            <w:tcW w:w="1450" w:type="pct"/>
            <w:shd w:val="clear" w:color="auto" w:fill="auto"/>
            <w:noWrap/>
          </w:tcPr>
          <w:p w14:paraId="46169055" w14:textId="77777777" w:rsidR="001E2C78" w:rsidRPr="00882269" w:rsidRDefault="001E2C78" w:rsidP="001E2C78">
            <w:pPr>
              <w:rPr>
                <w:rFonts w:ascii="Tahoma" w:hAnsi="Tahoma" w:cs="Tahoma"/>
                <w:color w:val="FF0000"/>
                <w:lang w:eastAsia="es-BO"/>
              </w:rPr>
            </w:pPr>
            <w:r>
              <w:rPr>
                <w:rFonts w:ascii="Verdana" w:hAnsi="Verdana"/>
                <w:sz w:val="18"/>
                <w:szCs w:val="18"/>
                <w:lang w:val="es-ES_tradnl" w:eastAsia="es-ES_tradnl"/>
              </w:rPr>
              <w:t>MONTEAGUDO - YAJO PAMPA</w:t>
            </w:r>
          </w:p>
        </w:tc>
        <w:tc>
          <w:tcPr>
            <w:tcW w:w="782" w:type="pct"/>
            <w:vAlign w:val="center"/>
          </w:tcPr>
          <w:p w14:paraId="6AABF9AC"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80</w:t>
            </w:r>
            <w:r w:rsidRPr="00882269">
              <w:rPr>
                <w:rFonts w:ascii="Tahoma" w:hAnsi="Tahoma" w:cs="Tahoma"/>
                <w:color w:val="FF0000"/>
                <w:lang w:eastAsia="es-BO"/>
              </w:rPr>
              <w:t xml:space="preserve"> km</w:t>
            </w:r>
          </w:p>
        </w:tc>
        <w:tc>
          <w:tcPr>
            <w:tcW w:w="782" w:type="pct"/>
            <w:vAlign w:val="center"/>
          </w:tcPr>
          <w:p w14:paraId="629631CB" w14:textId="77777777" w:rsidR="001E2C78" w:rsidRPr="00882269" w:rsidRDefault="001E2C78" w:rsidP="001E2C78">
            <w:pPr>
              <w:jc w:val="center"/>
              <w:rPr>
                <w:rFonts w:ascii="Tahoma" w:hAnsi="Tahoma" w:cs="Tahoma"/>
                <w:color w:val="FF0000"/>
                <w:lang w:eastAsia="es-BO"/>
              </w:rPr>
            </w:pPr>
            <w:r>
              <w:rPr>
                <w:rFonts w:ascii="Tahoma" w:hAnsi="Tahoma" w:cs="Tahoma"/>
                <w:color w:val="FF0000"/>
                <w:lang w:eastAsia="es-BO"/>
              </w:rPr>
              <w:t>2 HR</w:t>
            </w:r>
          </w:p>
        </w:tc>
        <w:tc>
          <w:tcPr>
            <w:tcW w:w="783" w:type="pct"/>
            <w:vAlign w:val="center"/>
          </w:tcPr>
          <w:p w14:paraId="370131AE" w14:textId="77777777" w:rsidR="001E2C78" w:rsidRPr="00882269" w:rsidRDefault="001E2C78" w:rsidP="001E2C78">
            <w:pPr>
              <w:jc w:val="center"/>
              <w:rPr>
                <w:rFonts w:ascii="Tahoma" w:hAnsi="Tahoma" w:cs="Tahoma"/>
                <w:color w:val="FF0000"/>
                <w:lang w:eastAsia="es-BO"/>
              </w:rPr>
            </w:pPr>
            <w:r w:rsidRPr="00882269">
              <w:rPr>
                <w:rFonts w:ascii="Tahoma" w:hAnsi="Tahoma" w:cs="Tahoma"/>
                <w:color w:val="FF0000"/>
                <w:lang w:eastAsia="es-BO"/>
              </w:rPr>
              <w:t>Tierra</w:t>
            </w:r>
          </w:p>
        </w:tc>
      </w:tr>
    </w:tbl>
    <w:p w14:paraId="60748B45" w14:textId="77777777" w:rsidR="001E2C78" w:rsidRPr="0053408B" w:rsidRDefault="001E2C78" w:rsidP="001E2C78">
      <w:pPr>
        <w:pStyle w:val="Prrafodelista"/>
        <w:widowControl w:val="0"/>
        <w:numPr>
          <w:ilvl w:val="0"/>
          <w:numId w:val="47"/>
        </w:numPr>
        <w:autoSpaceDE w:val="0"/>
        <w:autoSpaceDN w:val="0"/>
        <w:rPr>
          <w:rFonts w:ascii="Tahoma" w:hAnsi="Tahoma" w:cs="Tahoma"/>
          <w:bCs/>
          <w:i/>
          <w:iCs/>
        </w:rPr>
      </w:pPr>
      <w:bookmarkStart w:id="34" w:name="_Toc49530406"/>
      <w:bookmarkStart w:id="35" w:name="_Toc49531233"/>
      <w:bookmarkStart w:id="36" w:name="_Toc100250568"/>
      <w:bookmarkStart w:id="37"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4"/>
      <w:bookmarkEnd w:id="35"/>
      <w:bookmarkEnd w:id="36"/>
    </w:p>
    <w:p w14:paraId="720FCCAD" w14:textId="77777777" w:rsidR="001E2C78" w:rsidRPr="00882269" w:rsidRDefault="001E2C78" w:rsidP="001E2C78">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7"/>
    </w:p>
    <w:p w14:paraId="632BF74A" w14:textId="77777777" w:rsidR="001E2C78" w:rsidRPr="00882269" w:rsidRDefault="001E2C78" w:rsidP="001E2C78">
      <w:pPr>
        <w:spacing w:line="260" w:lineRule="atLeast"/>
        <w:jc w:val="both"/>
        <w:rPr>
          <w:rFonts w:ascii="Tahoma" w:hAnsi="Tahoma" w:cs="Tahoma"/>
          <w:b/>
          <w:lang w:val="es-ES_tradnl"/>
        </w:rPr>
      </w:pPr>
      <w:r w:rsidRPr="00882269">
        <w:rPr>
          <w:rFonts w:ascii="Tahoma" w:hAnsi="Tahoma" w:cs="Tahoma"/>
          <w:b/>
          <w:lang w:val="es-ES_tradnl"/>
        </w:rPr>
        <w:t>GENERAL</w:t>
      </w:r>
    </w:p>
    <w:p w14:paraId="28BAC832" w14:textId="77777777" w:rsidR="001E2C78" w:rsidRPr="007F6518" w:rsidRDefault="001E2C78" w:rsidP="001E2C78">
      <w:pPr>
        <w:spacing w:line="300" w:lineRule="auto"/>
        <w:jc w:val="both"/>
        <w:rPr>
          <w:rFonts w:ascii="Tahoma" w:hAnsi="Tahoma" w:cs="Tahoma"/>
        </w:rPr>
      </w:pPr>
      <w:r w:rsidRPr="007F6518">
        <w:rPr>
          <w:rFonts w:ascii="Tahoma" w:hAnsi="Tahoma" w:cs="Tahoma"/>
        </w:rPr>
        <w:t xml:space="preserve">Ejecutar el </w:t>
      </w:r>
      <w:r w:rsidRPr="007F6518">
        <w:rPr>
          <w:rFonts w:ascii="Tahoma" w:hAnsi="Tahoma" w:cs="Tahoma"/>
          <w:b/>
        </w:rPr>
        <w:t xml:space="preserve">PROYECTO DE VIVIENDA CUALITATIVA EN EL MUNICIPIO DE </w:t>
      </w:r>
      <w:r>
        <w:rPr>
          <w:rFonts w:ascii="Tahoma" w:hAnsi="Tahoma" w:cs="Tahoma"/>
          <w:b/>
          <w:color w:val="FF0000"/>
        </w:rPr>
        <w:t>MONTEAGUDO</w:t>
      </w:r>
      <w:r w:rsidRPr="007F6518">
        <w:rPr>
          <w:rFonts w:ascii="Tahoma" w:hAnsi="Tahoma" w:cs="Tahoma"/>
          <w:b/>
        </w:rPr>
        <w:t xml:space="preserve"> – FASE (</w:t>
      </w:r>
      <w:r>
        <w:rPr>
          <w:rFonts w:ascii="Tahoma" w:hAnsi="Tahoma" w:cs="Tahoma"/>
          <w:b/>
          <w:color w:val="FF0000"/>
        </w:rPr>
        <w:t>XIX</w:t>
      </w:r>
      <w:r w:rsidRPr="007F6518">
        <w:rPr>
          <w:rFonts w:ascii="Tahoma" w:hAnsi="Tahoma" w:cs="Tahoma"/>
          <w:b/>
        </w:rPr>
        <w:t xml:space="preserve">) </w:t>
      </w:r>
      <w:r w:rsidRPr="007F6518">
        <w:rPr>
          <w:rFonts w:ascii="Tahoma" w:hAnsi="Tahoma" w:cs="Tahoma"/>
          <w:b/>
          <w:color w:val="FF0000"/>
        </w:rPr>
        <w:t>202</w:t>
      </w:r>
      <w:r>
        <w:rPr>
          <w:rFonts w:ascii="Tahoma" w:hAnsi="Tahoma" w:cs="Tahoma"/>
          <w:b/>
          <w:color w:val="FF0000"/>
        </w:rPr>
        <w:t>4</w:t>
      </w:r>
      <w:r w:rsidRPr="007F6518">
        <w:rPr>
          <w:rFonts w:ascii="Tahoma" w:hAnsi="Tahoma" w:cs="Tahoma"/>
          <w:b/>
        </w:rPr>
        <w:t xml:space="preserve">– </w:t>
      </w:r>
      <w:r>
        <w:rPr>
          <w:rFonts w:ascii="Tahoma" w:hAnsi="Tahoma" w:cs="Tahoma"/>
          <w:b/>
          <w:color w:val="FF0000"/>
        </w:rPr>
        <w:t>CHUQUISACA</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14:paraId="209EF8BD" w14:textId="77777777" w:rsidR="001E2C78" w:rsidRPr="00882269" w:rsidRDefault="001E2C78" w:rsidP="001E2C78">
      <w:pPr>
        <w:spacing w:line="260" w:lineRule="atLeast"/>
        <w:jc w:val="both"/>
        <w:rPr>
          <w:rFonts w:ascii="Tahoma" w:hAnsi="Tahoma" w:cs="Tahoma"/>
          <w:lang w:val="es-ES_tradnl"/>
        </w:rPr>
      </w:pPr>
    </w:p>
    <w:p w14:paraId="0DB92495" w14:textId="77777777" w:rsidR="001E2C78" w:rsidRPr="00882269" w:rsidRDefault="001E2C78" w:rsidP="001E2C78">
      <w:pPr>
        <w:spacing w:line="260" w:lineRule="atLeast"/>
        <w:jc w:val="both"/>
        <w:rPr>
          <w:rFonts w:ascii="Tahoma" w:hAnsi="Tahoma" w:cs="Tahoma"/>
          <w:b/>
          <w:lang w:val="es-ES_tradnl"/>
        </w:rPr>
      </w:pPr>
      <w:r w:rsidRPr="00882269">
        <w:rPr>
          <w:rFonts w:ascii="Tahoma" w:hAnsi="Tahoma" w:cs="Tahoma"/>
          <w:b/>
          <w:lang w:val="es-ES_tradnl"/>
        </w:rPr>
        <w:t>ESPECIFICO</w:t>
      </w:r>
    </w:p>
    <w:p w14:paraId="12BD2B45" w14:textId="77777777" w:rsidR="001E2C78" w:rsidRPr="00882269" w:rsidRDefault="001E2C78" w:rsidP="001E2C78">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E319FF3" w14:textId="77777777" w:rsidR="001E2C78" w:rsidRPr="00882269" w:rsidRDefault="001E2C78" w:rsidP="001E2C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50D21BB9" w14:textId="77777777" w:rsidR="001E2C78" w:rsidRPr="00882269" w:rsidRDefault="001E2C78" w:rsidP="001E2C78">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77E5828" w14:textId="77777777" w:rsidR="001E2C78" w:rsidRPr="001A2367" w:rsidRDefault="001E2C78" w:rsidP="001E2C78">
      <w:pPr>
        <w:spacing w:line="260" w:lineRule="atLeast"/>
        <w:contextualSpacing/>
        <w:jc w:val="both"/>
        <w:rPr>
          <w:rFonts w:ascii="Tahoma" w:hAnsi="Tahoma" w:cs="Tahoma"/>
          <w:lang w:val="es-ES_tradnl"/>
        </w:rPr>
      </w:pPr>
      <w:bookmarkStart w:id="38" w:name="_Hlk163833898"/>
      <w:r w:rsidRPr="00581897">
        <w:rPr>
          <w:rFonts w:ascii="Tahoma" w:hAnsi="Tahoma" w:cs="Tahoma"/>
          <w:highlight w:val="yellow"/>
          <w:lang w:val="es-ES_tradnl"/>
        </w:rPr>
        <w:t xml:space="preserve">La Entidad Ejecutora, deberá gestionar los Certificados de no Propiedad a Nivel Nacional de los </w:t>
      </w:r>
      <w:r>
        <w:rPr>
          <w:rFonts w:ascii="Tahoma" w:hAnsi="Tahoma" w:cs="Tahoma"/>
          <w:highlight w:val="yellow"/>
          <w:lang w:val="es-ES_tradnl"/>
        </w:rPr>
        <w:t>80</w:t>
      </w:r>
      <w:r w:rsidRPr="00581897">
        <w:rPr>
          <w:rFonts w:ascii="Tahoma" w:hAnsi="Tahoma" w:cs="Tahoma"/>
          <w:highlight w:val="yellow"/>
          <w:lang w:val="es-ES_tradnl"/>
        </w:rPr>
        <w:t xml:space="preserve"> beneficiarios emitidos por Derechos Reales, correspondientes al presente proyecto.</w:t>
      </w:r>
    </w:p>
    <w:bookmarkEnd w:id="38"/>
    <w:p w14:paraId="3508C91A" w14:textId="77777777" w:rsidR="001E2C78" w:rsidRPr="00882269" w:rsidRDefault="001E2C78" w:rsidP="001E2C78">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2D17CABB"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9" w:name="_Toc71811150"/>
      <w:r w:rsidRPr="00882269">
        <w:rPr>
          <w:rFonts w:ascii="Tahoma" w:hAnsi="Tahoma" w:cs="Tahoma"/>
          <w:b/>
          <w:bCs/>
          <w:color w:val="000000"/>
          <w:kern w:val="32"/>
          <w:lang w:val="es-ES_tradnl"/>
        </w:rPr>
        <w:t>ALCANCE DE LA CONSULTORÍA.</w:t>
      </w:r>
      <w:bookmarkEnd w:id="39"/>
    </w:p>
    <w:p w14:paraId="04C92B13"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348621CA" w14:textId="77777777" w:rsidR="001E2C78" w:rsidRPr="008C58B2" w:rsidRDefault="001E2C78" w:rsidP="001E2C78">
      <w:pPr>
        <w:spacing w:line="260" w:lineRule="atLeast"/>
        <w:jc w:val="both"/>
        <w:rPr>
          <w:rFonts w:ascii="Tahoma" w:hAnsi="Tahoma" w:cs="Tahoma"/>
          <w:sz w:val="18"/>
          <w:szCs w:val="18"/>
          <w:lang w:val="es-ES_tradnl"/>
        </w:rPr>
      </w:pPr>
    </w:p>
    <w:p w14:paraId="18CB0A77" w14:textId="77777777" w:rsidR="001E2C78" w:rsidRPr="008C58B2" w:rsidRDefault="001E2C78" w:rsidP="001E2C78">
      <w:pPr>
        <w:tabs>
          <w:tab w:val="num" w:pos="720"/>
        </w:tabs>
        <w:spacing w:line="260" w:lineRule="atLeast"/>
        <w:contextualSpacing/>
        <w:jc w:val="both"/>
        <w:rPr>
          <w:rFonts w:ascii="Tahoma" w:hAnsi="Tahoma" w:cs="Tahoma"/>
          <w:b/>
          <w:color w:val="000000"/>
          <w:lang w:val="es-ES_tradnl"/>
        </w:rPr>
      </w:pPr>
      <w:bookmarkStart w:id="40"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405D4708" w14:textId="77777777" w:rsidR="001E2C78" w:rsidRPr="008C58B2" w:rsidRDefault="001E2C78" w:rsidP="001E2C78">
      <w:pPr>
        <w:numPr>
          <w:ilvl w:val="0"/>
          <w:numId w:val="78"/>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la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557AC28A" w14:textId="77777777" w:rsidR="001E2C78" w:rsidRPr="0038211F" w:rsidRDefault="001E2C78" w:rsidP="001E2C78">
      <w:pPr>
        <w:numPr>
          <w:ilvl w:val="1"/>
          <w:numId w:val="81"/>
        </w:numPr>
        <w:spacing w:line="300" w:lineRule="auto"/>
        <w:contextualSpacing/>
        <w:jc w:val="both"/>
        <w:rPr>
          <w:rFonts w:ascii="Tahoma" w:hAnsi="Tahoma" w:cs="Tahoma"/>
          <w:color w:val="000000"/>
          <w:highlight w:val="yellow"/>
          <w:lang w:val="es-ES_tradnl"/>
        </w:rPr>
      </w:pPr>
      <w:r w:rsidRPr="0038211F">
        <w:rPr>
          <w:rFonts w:ascii="Tahoma" w:hAnsi="Tahoma" w:cs="Tahoma"/>
          <w:color w:val="000000"/>
          <w:highlight w:val="yellow"/>
          <w:lang w:val="es-ES_tradnl"/>
        </w:rPr>
        <w:t xml:space="preserve">Hasta </w:t>
      </w:r>
      <w:r w:rsidRPr="0038211F">
        <w:rPr>
          <w:rFonts w:ascii="Tahoma" w:hAnsi="Tahoma" w:cs="Tahoma"/>
          <w:b/>
          <w:bCs/>
          <w:color w:val="FF0000"/>
          <w:highlight w:val="yellow"/>
          <w:lang w:val="es-ES_tradnl"/>
        </w:rPr>
        <w:t>20</w:t>
      </w:r>
      <w:r w:rsidRPr="0038211F">
        <w:rPr>
          <w:rFonts w:ascii="Tahoma" w:hAnsi="Tahoma" w:cs="Tahoma"/>
          <w:color w:val="000000"/>
          <w:highlight w:val="yellow"/>
          <w:lang w:val="es-ES_tradnl"/>
        </w:rPr>
        <w:t xml:space="preserve"> días calendario si el proyecto contempla hasta 30 Soluciones Habitacionales</w:t>
      </w:r>
    </w:p>
    <w:p w14:paraId="618610A8" w14:textId="77777777" w:rsidR="001E2C78" w:rsidRPr="0038211F" w:rsidRDefault="001E2C78" w:rsidP="001E2C78">
      <w:pPr>
        <w:numPr>
          <w:ilvl w:val="1"/>
          <w:numId w:val="81"/>
        </w:numPr>
        <w:spacing w:line="300" w:lineRule="auto"/>
        <w:contextualSpacing/>
        <w:jc w:val="both"/>
        <w:rPr>
          <w:rFonts w:ascii="Tahoma" w:hAnsi="Tahoma" w:cs="Tahoma"/>
          <w:color w:val="000000"/>
          <w:highlight w:val="yellow"/>
          <w:lang w:val="es-ES_tradnl"/>
        </w:rPr>
      </w:pPr>
      <w:r w:rsidRPr="0038211F">
        <w:rPr>
          <w:rFonts w:ascii="Tahoma" w:hAnsi="Tahoma" w:cs="Tahoma"/>
          <w:color w:val="000000"/>
          <w:highlight w:val="yellow"/>
          <w:lang w:val="es-ES_tradnl"/>
        </w:rPr>
        <w:t xml:space="preserve">Hasta </w:t>
      </w:r>
      <w:r w:rsidRPr="0038211F">
        <w:rPr>
          <w:rFonts w:ascii="Tahoma" w:hAnsi="Tahoma" w:cs="Tahoma"/>
          <w:b/>
          <w:bCs/>
          <w:color w:val="FF0000"/>
          <w:highlight w:val="yellow"/>
          <w:lang w:val="es-ES_tradnl"/>
        </w:rPr>
        <w:t xml:space="preserve">30 </w:t>
      </w:r>
      <w:r w:rsidRPr="0038211F">
        <w:rPr>
          <w:rFonts w:ascii="Tahoma" w:hAnsi="Tahoma" w:cs="Tahoma"/>
          <w:color w:val="000000"/>
          <w:highlight w:val="yellow"/>
          <w:lang w:val="es-ES_tradnl"/>
        </w:rPr>
        <w:t>días calendario si el proyecto contempla desde 31 hasta 50 Soluciones Habitacionales.</w:t>
      </w:r>
    </w:p>
    <w:p w14:paraId="6F39E5C7" w14:textId="77777777" w:rsidR="001E2C78" w:rsidRPr="008C58B2" w:rsidRDefault="001E2C78" w:rsidP="001E2C78">
      <w:pPr>
        <w:numPr>
          <w:ilvl w:val="0"/>
          <w:numId w:val="78"/>
        </w:numPr>
        <w:spacing w:line="300" w:lineRule="auto"/>
        <w:ind w:left="284"/>
        <w:jc w:val="both"/>
        <w:rPr>
          <w:rFonts w:ascii="Tahoma" w:hAnsi="Tahoma" w:cs="Tahoma"/>
          <w:lang w:val="es-ES_tradnl"/>
        </w:rPr>
      </w:pPr>
      <w:r w:rsidRPr="008C58B2">
        <w:rPr>
          <w:rFonts w:ascii="Tahoma" w:hAnsi="Tahoma" w:cs="Tahoma"/>
          <w:lang w:val="es-ES_tradnl"/>
        </w:rPr>
        <w:t xml:space="preserve">La Entidad Ejecutora deberá realizar la </w:t>
      </w:r>
      <w:r w:rsidRPr="008C58B2">
        <w:rPr>
          <w:rFonts w:ascii="Tahoma" w:hAnsi="Tahoma" w:cs="Tahoma"/>
          <w:b/>
          <w:lang w:val="es-ES_tradnl"/>
        </w:rPr>
        <w:t>socialización y evaluación</w:t>
      </w:r>
      <w:r w:rsidRPr="008C58B2">
        <w:rPr>
          <w:rFonts w:ascii="Tahoma" w:hAnsi="Tahoma" w:cs="Tahoma"/>
          <w:lang w:val="es-ES_tradnl"/>
        </w:rPr>
        <w:t xml:space="preserve"> a los postulantes en la Zona de intervención, </w:t>
      </w:r>
      <w:r w:rsidRPr="008C58B2">
        <w:rPr>
          <w:rFonts w:ascii="Tahoma" w:hAnsi="Tahoma" w:cs="Tahoma"/>
          <w:b/>
          <w:lang w:val="es-ES_tradnl"/>
        </w:rPr>
        <w:t>de manera conjunta</w:t>
      </w:r>
      <w:r w:rsidRPr="008C58B2">
        <w:rPr>
          <w:rFonts w:ascii="Tahoma" w:hAnsi="Tahoma" w:cs="Tahoma"/>
          <w:lang w:val="es-ES_tradnl"/>
        </w:rPr>
        <w:t xml:space="preserve"> con la AEVIVIENDA, de acuerdo a normativa vigente referida a </w:t>
      </w:r>
      <w:r w:rsidRPr="008C58B2">
        <w:rPr>
          <w:rFonts w:ascii="Tahoma" w:hAnsi="Tahoma" w:cs="Tahoma"/>
          <w:b/>
          <w:u w:val="single"/>
          <w:lang w:val="es-ES_tradnl"/>
        </w:rPr>
        <w:t>SELECCIÓN DE BENEFICIARIOS</w:t>
      </w:r>
      <w:r w:rsidRPr="008C58B2">
        <w:rPr>
          <w:rFonts w:ascii="Tahoma" w:hAnsi="Tahoma" w:cs="Tahoma"/>
          <w:lang w:val="es-ES_tradnl"/>
        </w:rPr>
        <w:t xml:space="preserve"> y la aplicación del Sistema de Gestión Social (SIGES), para obtener la Evaluación de Beneficiarios APROBADOS del proyecto. </w:t>
      </w:r>
    </w:p>
    <w:p w14:paraId="1B3100F3" w14:textId="77777777" w:rsidR="001E2C78" w:rsidRPr="00E651DA" w:rsidRDefault="001E2C78" w:rsidP="001E2C78">
      <w:pPr>
        <w:numPr>
          <w:ilvl w:val="0"/>
          <w:numId w:val="78"/>
        </w:numPr>
        <w:spacing w:line="300" w:lineRule="auto"/>
        <w:ind w:left="284"/>
        <w:jc w:val="both"/>
        <w:rPr>
          <w:rFonts w:ascii="Tahoma" w:hAnsi="Tahoma" w:cs="Tahoma"/>
          <w:lang w:val="es-ES_tradnl"/>
        </w:rPr>
      </w:pPr>
      <w:r w:rsidRPr="00E651DA">
        <w:rPr>
          <w:rFonts w:ascii="Tahoma" w:hAnsi="Tahoma" w:cs="Tahoma"/>
          <w:lang w:val="es-ES_tradnl"/>
        </w:rPr>
        <w:t xml:space="preserve">El incumplimiento a los plazos establecidos para obtener la Evaluación de Beneficiarios por parte de la Entidad Ejecutora, será sancionado según lo establecido en los presentes </w:t>
      </w:r>
      <w:proofErr w:type="spellStart"/>
      <w:r w:rsidRPr="00E651DA">
        <w:rPr>
          <w:rFonts w:ascii="Tahoma" w:hAnsi="Tahoma" w:cs="Tahoma"/>
          <w:lang w:val="es-ES_tradnl"/>
        </w:rPr>
        <w:t>TDR´s</w:t>
      </w:r>
      <w:proofErr w:type="spellEnd"/>
      <w:r w:rsidRPr="00E651DA">
        <w:rPr>
          <w:rFonts w:ascii="Tahoma" w:hAnsi="Tahoma" w:cs="Tahoma"/>
          <w:lang w:val="es-ES_tradnl"/>
        </w:rPr>
        <w:t>.</w:t>
      </w:r>
    </w:p>
    <w:bookmarkEnd w:id="40"/>
    <w:p w14:paraId="41FE3548" w14:textId="77777777" w:rsidR="001E2C78" w:rsidRPr="00882269" w:rsidRDefault="001E2C78" w:rsidP="001E2C78">
      <w:pPr>
        <w:spacing w:line="260" w:lineRule="atLeast"/>
        <w:jc w:val="both"/>
        <w:rPr>
          <w:rFonts w:ascii="Tahoma" w:hAnsi="Tahoma" w:cs="Tahoma"/>
          <w:lang w:val="es-ES_tradnl"/>
        </w:rPr>
      </w:pPr>
    </w:p>
    <w:p w14:paraId="504EDE2D" w14:textId="77777777" w:rsidR="001E2C78" w:rsidRPr="00882269" w:rsidRDefault="001E2C78" w:rsidP="001E2C78">
      <w:pPr>
        <w:tabs>
          <w:tab w:val="num" w:pos="720"/>
        </w:tabs>
        <w:spacing w:line="260" w:lineRule="atLeast"/>
        <w:contextualSpacing/>
        <w:jc w:val="both"/>
        <w:rPr>
          <w:rFonts w:ascii="Tahoma" w:hAnsi="Tahoma" w:cs="Tahoma"/>
          <w:b/>
          <w:vanish/>
          <w:lang w:val="es-ES_tradnl"/>
        </w:rPr>
      </w:pPr>
    </w:p>
    <w:p w14:paraId="7CAE4813" w14:textId="77777777" w:rsidR="001E2C78" w:rsidRPr="00882269" w:rsidRDefault="001E2C78" w:rsidP="001E2C78">
      <w:pPr>
        <w:numPr>
          <w:ilvl w:val="0"/>
          <w:numId w:val="48"/>
        </w:numPr>
        <w:tabs>
          <w:tab w:val="num" w:pos="720"/>
        </w:tabs>
        <w:spacing w:line="260" w:lineRule="atLeast"/>
        <w:ind w:left="0"/>
        <w:contextualSpacing/>
        <w:jc w:val="both"/>
        <w:rPr>
          <w:rFonts w:ascii="Tahoma" w:hAnsi="Tahoma" w:cs="Tahoma"/>
          <w:b/>
          <w:vanish/>
          <w:lang w:val="es-ES_tradnl"/>
        </w:rPr>
      </w:pPr>
    </w:p>
    <w:p w14:paraId="450FF80A" w14:textId="77777777" w:rsidR="001E2C78" w:rsidRPr="00882269" w:rsidRDefault="001E2C78" w:rsidP="001E2C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 CAPACITACIÓN</w:t>
      </w:r>
      <w:r w:rsidRPr="00882269">
        <w:rPr>
          <w:rFonts w:ascii="Tahoma" w:hAnsi="Tahoma" w:cs="Tahoma"/>
          <w:b/>
          <w:lang w:val="es-ES_tradnl"/>
        </w:rPr>
        <w:t>:</w:t>
      </w:r>
    </w:p>
    <w:p w14:paraId="10AB6A48" w14:textId="77777777" w:rsidR="001E2C78" w:rsidRPr="00581897" w:rsidRDefault="001E2C78" w:rsidP="001E2C78">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highlight w:val="yellow"/>
          <w:lang w:val="es-ES_tradnl"/>
        </w:rPr>
      </w:pPr>
      <w:r w:rsidRPr="00581897">
        <w:rPr>
          <w:rFonts w:ascii="Tahoma" w:hAnsi="Tahoma" w:cs="Tahoma"/>
          <w:highlight w:val="yellow"/>
          <w:lang w:val="es-ES_tradnl"/>
        </w:rPr>
        <w:t>Realizar las gestiones para el inicio del trámite del Certificado de no Propiedad, para poder dar inicio a la obra física.</w:t>
      </w:r>
    </w:p>
    <w:p w14:paraId="1B190D0C" w14:textId="77777777" w:rsidR="001E2C78" w:rsidRPr="00882269" w:rsidRDefault="001E2C78" w:rsidP="001E2C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Diseñar, elaborar y distribuir el </w:t>
      </w:r>
      <w:r w:rsidRPr="00882269">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2B164460" w14:textId="77777777" w:rsidR="001E2C78" w:rsidRPr="00882269" w:rsidRDefault="001E2C78" w:rsidP="001E2C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1049E780" w14:textId="77777777" w:rsidR="001E2C78" w:rsidRPr="00882269" w:rsidRDefault="001E2C78" w:rsidP="001E2C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E42DE0E" w14:textId="77777777" w:rsidR="001E2C78" w:rsidRPr="005B4B6D" w:rsidRDefault="001E2C78" w:rsidP="001E2C78">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664DC701" w14:textId="77777777" w:rsidR="001E2C78" w:rsidRPr="005B4B6D" w:rsidRDefault="001E2C78" w:rsidP="001E2C78">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0D85E62" w14:textId="77777777" w:rsidR="001E2C78" w:rsidRPr="00882269" w:rsidRDefault="001E2C78" w:rsidP="001E2C78">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7A9BA75" w14:textId="77777777" w:rsidR="001E2C78" w:rsidRPr="00882269" w:rsidRDefault="001E2C78" w:rsidP="001E2C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562E0B6" w14:textId="77777777" w:rsidR="001E2C78" w:rsidRPr="00882269" w:rsidRDefault="001E2C78" w:rsidP="001E2C78">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D538787" w14:textId="77777777" w:rsidR="001E2C78" w:rsidRPr="00882269" w:rsidRDefault="001E2C78" w:rsidP="001E2C78">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2882FE9E" w14:textId="77777777" w:rsidR="001E2C78" w:rsidRPr="00882269"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446EAC32" w14:textId="77777777" w:rsidR="001E2C78" w:rsidRPr="00882269"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4D0C7DD" w14:textId="77777777" w:rsidR="001E2C78" w:rsidRPr="00882269"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389050FD" w14:textId="77777777" w:rsidR="001E2C78" w:rsidRPr="00882269"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137FBC60" w14:textId="77777777" w:rsidR="001E2C78" w:rsidRPr="00882269"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266A66C6" w14:textId="77777777" w:rsidR="001E2C78" w:rsidRPr="005B4B6D" w:rsidRDefault="001E2C78" w:rsidP="001E2C78">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5AF580BC" w14:textId="77777777" w:rsidR="001E2C78" w:rsidRPr="00882269" w:rsidRDefault="001E2C78" w:rsidP="001E2C78">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17589F17" w14:textId="77777777" w:rsidR="001E2C78" w:rsidRPr="00882269" w:rsidRDefault="001E2C78" w:rsidP="001E2C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3DDBF352" w14:textId="77777777" w:rsidR="001E2C78" w:rsidRPr="00882269" w:rsidRDefault="001E2C78" w:rsidP="001E2C78">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3A1272F2" w14:textId="77777777" w:rsidR="001E2C78" w:rsidRPr="00882269" w:rsidRDefault="001E2C78" w:rsidP="001E2C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70D085CD" w14:textId="77777777" w:rsidR="001E2C78" w:rsidRPr="00882269" w:rsidRDefault="001E2C78" w:rsidP="001E2C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0AAA0C27" w14:textId="77777777" w:rsidR="001E2C78" w:rsidRPr="00882269" w:rsidRDefault="001E2C78" w:rsidP="001E2C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38A0DF41" w14:textId="77777777" w:rsidR="001E2C78" w:rsidRPr="00882269" w:rsidRDefault="001E2C78" w:rsidP="001E2C78">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14:paraId="0EA1851A" w14:textId="77777777" w:rsidR="001E2C78" w:rsidRPr="00882269" w:rsidRDefault="001E2C78" w:rsidP="001E2C78">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14:paraId="657BEAAB" w14:textId="77777777" w:rsidR="001E2C78" w:rsidRDefault="001E2C78" w:rsidP="001E2C78">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lastRenderedPageBreak/>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bookmarkStart w:id="41" w:name="_Hlk170292239"/>
      <w:bookmarkStart w:id="42" w:name="_Hlk170292260"/>
    </w:p>
    <w:p w14:paraId="5DE6931D" w14:textId="77777777" w:rsidR="001E2C78" w:rsidRPr="00F72CC0" w:rsidRDefault="001E2C78" w:rsidP="001E2C78">
      <w:pPr>
        <w:numPr>
          <w:ilvl w:val="0"/>
          <w:numId w:val="49"/>
        </w:numPr>
        <w:spacing w:line="260" w:lineRule="atLeast"/>
        <w:ind w:left="284" w:hanging="283"/>
        <w:contextualSpacing/>
        <w:jc w:val="both"/>
        <w:rPr>
          <w:rFonts w:ascii="Tahoma" w:hAnsi="Tahoma" w:cs="Tahoma"/>
          <w:color w:val="000000"/>
          <w:lang w:val="es-ES_tradnl"/>
        </w:rPr>
      </w:pPr>
      <w:r w:rsidRPr="00F72CC0">
        <w:rPr>
          <w:rFonts w:ascii="Tahoma" w:hAnsi="Tahoma" w:cs="Tahoma"/>
          <w:highlight w:val="yellow"/>
          <w:lang w:val="es-ES_tradnl"/>
        </w:rPr>
        <w:t xml:space="preserve">Capacitar y Comunicar a los beneficiarios para el inicio de los tramites de los certificados </w:t>
      </w:r>
      <w:bookmarkEnd w:id="41"/>
      <w:r w:rsidRPr="00F72CC0">
        <w:rPr>
          <w:rFonts w:ascii="Tahoma" w:hAnsi="Tahoma" w:cs="Tahoma"/>
          <w:highlight w:val="yellow"/>
          <w:lang w:val="es-ES_tradnl"/>
        </w:rPr>
        <w:t>de no Propiedad previo a la ejecución física de la obra.</w:t>
      </w:r>
      <w:bookmarkEnd w:id="42"/>
    </w:p>
    <w:p w14:paraId="71A69613" w14:textId="77777777" w:rsidR="001E2C78" w:rsidRPr="00882269" w:rsidRDefault="001E2C78" w:rsidP="001E2C78">
      <w:pPr>
        <w:spacing w:line="260" w:lineRule="atLeast"/>
        <w:ind w:left="284"/>
        <w:contextualSpacing/>
        <w:jc w:val="both"/>
        <w:rPr>
          <w:rFonts w:ascii="Tahoma" w:hAnsi="Tahoma" w:cs="Tahoma"/>
          <w:lang w:val="es-ES_tradnl"/>
        </w:rPr>
      </w:pPr>
    </w:p>
    <w:p w14:paraId="1ED84F3D" w14:textId="77777777" w:rsidR="001E2C78" w:rsidRPr="00882269" w:rsidRDefault="001E2C78" w:rsidP="001E2C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6B64A635" w14:textId="77777777" w:rsidR="001E2C78" w:rsidRPr="009F7AC5" w:rsidRDefault="001E2C78" w:rsidP="001E2C7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p>
    <w:p w14:paraId="0F49314C" w14:textId="77777777" w:rsidR="001E2C78" w:rsidRPr="005B4B6D" w:rsidRDefault="001E2C78" w:rsidP="001E2C78">
      <w:pPr>
        <w:pStyle w:val="Prrafodelista"/>
        <w:widowControl w:val="0"/>
        <w:numPr>
          <w:ilvl w:val="0"/>
          <w:numId w:val="50"/>
        </w:numPr>
        <w:autoSpaceDE w:val="0"/>
        <w:autoSpaceDN w:val="0"/>
        <w:ind w:left="284" w:hanging="283"/>
        <w:jc w:val="both"/>
        <w:rPr>
          <w:rFonts w:ascii="Tahoma" w:hAnsi="Tahoma" w:cs="Tahoma"/>
          <w:lang w:val="es-ES_tradnl"/>
        </w:rPr>
      </w:pPr>
      <w:bookmarkStart w:id="43" w:name="_Hlk146287826"/>
      <w:bookmarkStart w:id="44"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3"/>
      <w:bookmarkEnd w:id="44"/>
    </w:p>
    <w:p w14:paraId="05F4F5C6" w14:textId="77777777" w:rsidR="001E2C78"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21855325" w14:textId="77777777" w:rsidR="001E2C78" w:rsidRPr="0026529A" w:rsidRDefault="001E2C78" w:rsidP="001E2C78">
      <w:pPr>
        <w:numPr>
          <w:ilvl w:val="0"/>
          <w:numId w:val="50"/>
        </w:numPr>
        <w:spacing w:line="260" w:lineRule="atLeast"/>
        <w:ind w:left="284" w:hanging="283"/>
        <w:contextualSpacing/>
        <w:jc w:val="both"/>
        <w:rPr>
          <w:rFonts w:ascii="Tahoma" w:hAnsi="Tahoma" w:cs="Tahoma"/>
          <w:color w:val="000000" w:themeColor="text1"/>
          <w:lang w:val="es-ES_tradnl"/>
        </w:rPr>
      </w:pPr>
      <w:r w:rsidRPr="0026529A">
        <w:rPr>
          <w:rFonts w:ascii="Tahoma" w:hAnsi="Tahoma" w:cs="Tahoma"/>
          <w:color w:val="000000" w:themeColor="text1"/>
          <w:highlight w:val="yellow"/>
          <w:lang w:val="es-ES_tradnl"/>
        </w:rPr>
        <w:t xml:space="preserve">La Entidad Ejecutora, </w:t>
      </w:r>
      <w:r>
        <w:rPr>
          <w:rFonts w:ascii="Tahoma" w:hAnsi="Tahoma" w:cs="Tahoma"/>
          <w:color w:val="000000" w:themeColor="text1"/>
          <w:highlight w:val="yellow"/>
          <w:lang w:val="es-ES_tradnl"/>
        </w:rPr>
        <w:t xml:space="preserve">en coordinación con la inspectoría, </w:t>
      </w:r>
      <w:r w:rsidRPr="0026529A">
        <w:rPr>
          <w:rFonts w:ascii="Tahoma" w:hAnsi="Tahoma" w:cs="Tahoma"/>
          <w:color w:val="000000" w:themeColor="text1"/>
          <w:highlight w:val="yellow"/>
          <w:lang w:val="es-ES_tradnl"/>
        </w:rPr>
        <w:t xml:space="preserve">gestionará los certificados de no propiedad a Nivel Nacional de los </w:t>
      </w:r>
      <w:r>
        <w:rPr>
          <w:rFonts w:ascii="Tahoma" w:hAnsi="Tahoma" w:cs="Tahoma"/>
          <w:b/>
          <w:bCs/>
          <w:color w:val="FF0000"/>
          <w:highlight w:val="yellow"/>
          <w:lang w:val="es-ES_tradnl"/>
        </w:rPr>
        <w:t>80</w:t>
      </w:r>
      <w:r w:rsidRPr="0026529A">
        <w:rPr>
          <w:rFonts w:ascii="Tahoma" w:hAnsi="Tahoma" w:cs="Tahoma"/>
          <w:color w:val="000000" w:themeColor="text1"/>
          <w:highlight w:val="yellow"/>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14:paraId="12D37E59"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56A2CFE2" w14:textId="77777777" w:rsidR="001E2C78" w:rsidRPr="00882269" w:rsidRDefault="001E2C78" w:rsidP="001E2C78">
      <w:pPr>
        <w:numPr>
          <w:ilvl w:val="0"/>
          <w:numId w:val="50"/>
        </w:numPr>
        <w:spacing w:line="260" w:lineRule="atLeast"/>
        <w:ind w:left="284" w:hanging="284"/>
        <w:jc w:val="both"/>
        <w:rPr>
          <w:rFonts w:ascii="Tahoma" w:hAnsi="Tahoma" w:cs="Tahoma"/>
        </w:rPr>
      </w:pPr>
      <w:bookmarkStart w:id="45" w:name="_Hlk145489069"/>
      <w:bookmarkStart w:id="46"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5"/>
    </w:p>
    <w:bookmarkEnd w:id="46"/>
    <w:p w14:paraId="3F0DE9BE"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13CCF34B"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w:t>
      </w:r>
      <w:proofErr w:type="spellStart"/>
      <w:r w:rsidRPr="00882269">
        <w:rPr>
          <w:rFonts w:ascii="Tahoma" w:hAnsi="Tahoma" w:cs="Tahoma"/>
          <w:lang w:val="es-ES_tradnl"/>
        </w:rPr>
        <w:t>E.P.P.s</w:t>
      </w:r>
      <w:proofErr w:type="spellEnd"/>
      <w:r w:rsidRPr="00882269">
        <w:rPr>
          <w:rFonts w:ascii="Tahoma" w:hAnsi="Tahoma" w:cs="Tahoma"/>
          <w:lang w:val="es-ES_tradnl"/>
        </w:rPr>
        <w:t>) y de carteles de prevención contra accidentes y cuidado del medio ambiente; 6.- Limpieza general (cierre y abandono de la etapa de ejecución).</w:t>
      </w:r>
    </w:p>
    <w:p w14:paraId="389E52D9"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bookmarkStart w:id="47"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CDD1710"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38CA9E8C" w14:textId="77777777" w:rsidR="001E2C78" w:rsidRPr="009F7AC5"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48" w:name="_Hlk126076662"/>
      <w:r w:rsidRPr="00882269">
        <w:rPr>
          <w:rFonts w:ascii="Tahoma" w:hAnsi="Tahoma" w:cs="Tahoma"/>
          <w:lang w:val="es-ES_tradnl"/>
        </w:rPr>
        <w:t xml:space="preserve">en la implantación de </w:t>
      </w:r>
      <w:bookmarkEnd w:id="48"/>
      <w:r w:rsidRPr="00882269">
        <w:rPr>
          <w:rFonts w:ascii="Tahoma" w:hAnsi="Tahoma" w:cs="Tahoma"/>
          <w:lang w:val="es-ES_tradnl"/>
        </w:rPr>
        <w:t xml:space="preserve">la Seguridad y Salud Ocupacional, dotación y uso de los Equipos de Protección Personal – </w:t>
      </w:r>
      <w:proofErr w:type="spellStart"/>
      <w:r w:rsidRPr="00882269">
        <w:rPr>
          <w:rFonts w:ascii="Tahoma" w:hAnsi="Tahoma" w:cs="Tahoma"/>
          <w:lang w:val="es-ES_tradnl"/>
        </w:rPr>
        <w:t>EPP´s</w:t>
      </w:r>
      <w:proofErr w:type="spellEnd"/>
      <w:r w:rsidRPr="00882269">
        <w:rPr>
          <w:rFonts w:ascii="Tahoma" w:hAnsi="Tahoma" w:cs="Tahoma"/>
          <w:lang w:val="es-ES_tradnl"/>
        </w:rPr>
        <w:t xml:space="preserve"> (cascos, botines punta de acero, guantes de trabajo, lentes, protectores auditivos); ropa de trabajo (overoles, </w:t>
      </w:r>
      <w:r w:rsidRPr="00882269">
        <w:rPr>
          <w:rFonts w:ascii="Tahoma" w:hAnsi="Tahoma" w:cs="Tahoma"/>
          <w:lang w:val="es-ES_tradnl"/>
        </w:rPr>
        <w:lastRenderedPageBreak/>
        <w:t xml:space="preserve">chalecos con </w:t>
      </w:r>
      <w:proofErr w:type="spellStart"/>
      <w:r w:rsidRPr="00882269">
        <w:rPr>
          <w:rFonts w:ascii="Tahoma" w:hAnsi="Tahoma" w:cs="Tahoma"/>
          <w:lang w:val="es-ES_tradnl"/>
        </w:rPr>
        <w:t>reflectivos</w:t>
      </w:r>
      <w:proofErr w:type="spellEnd"/>
      <w:r w:rsidRPr="00882269">
        <w:rPr>
          <w:rFonts w:ascii="Tahoma" w:hAnsi="Tahoma" w:cs="Tahoma"/>
          <w:lang w:val="es-ES_tradnl"/>
        </w:rPr>
        <w:t xml:space="preserve">);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7"/>
    <w:p w14:paraId="5031439D" w14:textId="77777777" w:rsidR="001E2C78" w:rsidRPr="009F7AC5" w:rsidRDefault="001E2C78" w:rsidP="001E2C78">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CFBC750"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En el caso de área rural, realizar el sembrado de al menos un </w:t>
      </w:r>
      <w:proofErr w:type="spellStart"/>
      <w:r w:rsidRPr="009F7AC5">
        <w:rPr>
          <w:rFonts w:ascii="Tahoma" w:hAnsi="Tahoma" w:cs="Tahoma"/>
          <w:lang w:val="es-ES_tradnl"/>
        </w:rPr>
        <w:t>plantín</w:t>
      </w:r>
      <w:proofErr w:type="spellEnd"/>
      <w:r w:rsidRPr="009F7AC5">
        <w:rPr>
          <w:rFonts w:ascii="Tahoma" w:hAnsi="Tahoma" w:cs="Tahoma"/>
          <w:lang w:val="es-ES_tradnl"/>
        </w:rPr>
        <w:t xml:space="preserve">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321A0368"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2B01813A"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3C75CBE"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23DDA96"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9F7862E"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07E37CD0"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3D37F2D5"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266BA2DB"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0A537E5C" w14:textId="77777777" w:rsidR="001E2C78" w:rsidRPr="00882269" w:rsidRDefault="001E2C78" w:rsidP="001E2C78">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402337E2" w14:textId="77777777" w:rsidR="001E2C78" w:rsidRPr="00882269" w:rsidRDefault="001E2C78" w:rsidP="001E2C78">
      <w:pPr>
        <w:spacing w:line="260" w:lineRule="atLeast"/>
        <w:contextualSpacing/>
        <w:jc w:val="both"/>
        <w:rPr>
          <w:rFonts w:ascii="Tahoma" w:hAnsi="Tahoma" w:cs="Tahoma"/>
          <w:color w:val="000000"/>
          <w:lang w:val="es-ES_tradnl"/>
        </w:rPr>
      </w:pPr>
    </w:p>
    <w:p w14:paraId="2223B63D" w14:textId="77777777" w:rsidR="001E2C78" w:rsidRPr="00882269" w:rsidRDefault="001E2C78" w:rsidP="001E2C78">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4F131388" w14:textId="77777777" w:rsidR="001E2C78" w:rsidRDefault="001E2C78" w:rsidP="001E2C78">
      <w:pPr>
        <w:numPr>
          <w:ilvl w:val="0"/>
          <w:numId w:val="85"/>
        </w:numPr>
        <w:spacing w:line="260" w:lineRule="atLeast"/>
        <w:ind w:left="284" w:hanging="284"/>
        <w:contextualSpacing/>
        <w:jc w:val="both"/>
        <w:rPr>
          <w:lang w:val="es-ES_tradnl"/>
        </w:rPr>
      </w:pPr>
      <w:r>
        <w:rPr>
          <w:rFonts w:ascii="Tahoma" w:hAnsi="Tahoma" w:cs="Tahoma"/>
          <w:highlight w:val="yellow"/>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E12C4A" w14:textId="77777777" w:rsidR="001E2C78" w:rsidRPr="004F01D5" w:rsidRDefault="001E2C78" w:rsidP="001E2C78">
      <w:pPr>
        <w:numPr>
          <w:ilvl w:val="0"/>
          <w:numId w:val="51"/>
        </w:numPr>
        <w:spacing w:line="260" w:lineRule="atLeast"/>
        <w:ind w:left="284" w:hanging="284"/>
        <w:contextualSpacing/>
        <w:jc w:val="both"/>
        <w:rPr>
          <w:lang w:val="es-ES_tradnl"/>
        </w:rPr>
      </w:pPr>
      <w:r w:rsidRPr="004F01D5">
        <w:rPr>
          <w:rFonts w:ascii="Tahoma" w:hAnsi="Tahoma" w:cs="Tahoma"/>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3E6CCB3B" w14:textId="77777777" w:rsidR="001E2C78" w:rsidRPr="0038211F"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EBD60AF" w14:textId="77777777" w:rsidR="001E2C78" w:rsidRPr="0038211F"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72331A00" w14:textId="77777777" w:rsidR="001E2C78" w:rsidRPr="0038211F"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49" w:name="_Hlk158992379"/>
      <w:r w:rsidRPr="0038211F">
        <w:rPr>
          <w:rFonts w:ascii="Tahoma" w:hAnsi="Tahoma" w:cs="Tahoma"/>
          <w:lang w:val="es-ES_tradnl"/>
        </w:rPr>
        <w:t>incumplimiento de aporte propio, a la tercera notificación de incumplimiento.</w:t>
      </w:r>
      <w:bookmarkEnd w:id="49"/>
    </w:p>
    <w:p w14:paraId="2D7958BA" w14:textId="77777777" w:rsidR="001E2C78" w:rsidRPr="0038211F"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lastRenderedPageBreak/>
        <w:t>En caso de comprobarse que el beneficiario y su familia no habiten permanentemente en la vivienda.</w:t>
      </w:r>
    </w:p>
    <w:p w14:paraId="234DB29C" w14:textId="77777777" w:rsidR="001E2C78" w:rsidRPr="0038211F"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76C9D8BE" w14:textId="77777777" w:rsidR="001E2C78" w:rsidRPr="0038211F" w:rsidRDefault="001E2C78" w:rsidP="001E2C7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388CFB91" w14:textId="77777777" w:rsidR="001E2C78" w:rsidRPr="0038211F" w:rsidRDefault="001E2C78" w:rsidP="001E2C78">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0"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0"/>
    </w:p>
    <w:p w14:paraId="139BBDF9" w14:textId="77777777" w:rsidR="001E2C78" w:rsidRPr="00882269" w:rsidRDefault="001E2C78" w:rsidP="001E2C78">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8D3BA32" w14:textId="77777777" w:rsidR="001E2C78" w:rsidRPr="00882269" w:rsidRDefault="001E2C78" w:rsidP="001E2C78">
      <w:pPr>
        <w:spacing w:line="260" w:lineRule="atLeast"/>
        <w:contextualSpacing/>
        <w:jc w:val="both"/>
        <w:rPr>
          <w:rFonts w:ascii="Tahoma" w:hAnsi="Tahoma" w:cs="Tahoma"/>
        </w:rPr>
      </w:pPr>
      <w:r w:rsidRPr="00882269">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D9AE79B"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4AB3FE2C" w14:textId="77777777" w:rsidR="001E2C78" w:rsidRPr="00882269"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62AC828" w14:textId="77777777" w:rsidR="001E2C78" w:rsidRPr="00882269"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624D8F21" w14:textId="77777777" w:rsidR="001E2C78" w:rsidRPr="00882269"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5478D4B5" w14:textId="77777777" w:rsidR="001E2C78" w:rsidRPr="00882269"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3A84F6ED" w14:textId="77777777" w:rsidR="001E2C78" w:rsidRPr="00882269" w:rsidRDefault="001E2C78" w:rsidP="001E2C78">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A01AD67"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4D6610F3"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FA50D85"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de la consultoría, (cumplimiento de los productos) asegurando la entrega provisional y definitiva de las viviendas según normativa de la AEVIVIENDA, programando entregas provisionales parciales (cuando corresponda).</w:t>
      </w:r>
    </w:p>
    <w:p w14:paraId="5A049FF3" w14:textId="77777777" w:rsidR="001E2C78" w:rsidRPr="00882269" w:rsidRDefault="001E2C78" w:rsidP="001E2C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7E79180C" w14:textId="77777777" w:rsidR="001E2C78" w:rsidRPr="00882269" w:rsidRDefault="001E2C78" w:rsidP="001E2C78">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69C7E59"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CA7C4B8"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B329D04" w14:textId="77777777" w:rsidR="001E2C78" w:rsidRPr="00882269" w:rsidRDefault="001E2C78" w:rsidP="001E2C78">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2FBE5196" w14:textId="77777777" w:rsidR="001E2C78" w:rsidRPr="00C321FB" w:rsidRDefault="001E2C78" w:rsidP="001E2C78">
      <w:pPr>
        <w:numPr>
          <w:ilvl w:val="0"/>
          <w:numId w:val="51"/>
        </w:numPr>
        <w:spacing w:line="260" w:lineRule="atLeast"/>
        <w:ind w:left="284" w:hanging="283"/>
        <w:contextualSpacing/>
        <w:jc w:val="both"/>
        <w:rPr>
          <w:rFonts w:ascii="Tahoma" w:hAnsi="Tahoma" w:cs="Tahoma"/>
          <w:lang w:val="es-ES_tradnl"/>
        </w:rPr>
      </w:pPr>
      <w:r w:rsidRPr="00C321FB">
        <w:rPr>
          <w:rFonts w:ascii="Tahoma" w:hAnsi="Tahoma" w:cs="Tahoma"/>
          <w:lang w:val="es-ES_tradnl"/>
        </w:rPr>
        <w:t>Efectuar el</w:t>
      </w:r>
      <w:r w:rsidRPr="00C321FB">
        <w:rPr>
          <w:rFonts w:ascii="Tahoma" w:hAnsi="Tahoma" w:cs="Tahoma"/>
          <w:b/>
          <w:lang w:val="es-ES_tradnl"/>
        </w:rPr>
        <w:t xml:space="preserve"> </w:t>
      </w:r>
      <w:r w:rsidRPr="00C321FB">
        <w:rPr>
          <w:rFonts w:ascii="Tahoma" w:hAnsi="Tahoma" w:cs="Tahoma"/>
          <w:lang w:val="es-ES_tradnl"/>
        </w:rPr>
        <w:t xml:space="preserve">cumplimiento de productos por parte de la consultoría durante y a la finalización de la entrega definitiva de las viviendas según normativa de la AEVIVIENDA. </w:t>
      </w:r>
    </w:p>
    <w:p w14:paraId="334CA4A3" w14:textId="77777777" w:rsidR="001E2C78" w:rsidRPr="00882269" w:rsidRDefault="001E2C78" w:rsidP="001E2C78">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1E54BD16" w14:textId="77777777" w:rsidR="001E2C78" w:rsidRPr="00882269" w:rsidRDefault="001E2C78" w:rsidP="001E2C78">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33E6AD7D" w14:textId="77777777" w:rsidR="001E2C78" w:rsidRPr="00882269" w:rsidRDefault="001E2C78" w:rsidP="001E2C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lastRenderedPageBreak/>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339A6C9A" w14:textId="77777777" w:rsidR="001E2C78" w:rsidRPr="00882269" w:rsidRDefault="001E2C78" w:rsidP="001E2C78">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xml:space="preserve">, el funcionamiento del mismo se realizará con la aplicación de boletas de ingreso de material, inventario, </w:t>
      </w:r>
      <w:proofErr w:type="spellStart"/>
      <w:r w:rsidRPr="00882269">
        <w:rPr>
          <w:rFonts w:ascii="Tahoma" w:hAnsi="Tahoma" w:cs="Tahoma"/>
          <w:color w:val="000000"/>
          <w:shd w:val="clear" w:color="auto" w:fill="FFFFFF" w:themeFill="background1"/>
          <w:lang w:val="es-ES_tradnl"/>
        </w:rPr>
        <w:t>kardex</w:t>
      </w:r>
      <w:proofErr w:type="spellEnd"/>
      <w:r w:rsidRPr="00882269">
        <w:rPr>
          <w:rFonts w:ascii="Tahoma" w:hAnsi="Tahoma" w:cs="Tahoma"/>
          <w:color w:val="000000"/>
          <w:shd w:val="clear" w:color="auto" w:fill="FFFFFF" w:themeFill="background1"/>
          <w:lang w:val="es-ES_tradnl"/>
        </w:rPr>
        <w:t xml:space="preserve"> y constancia de entrega de materiales de construcción</w:t>
      </w:r>
      <w:r w:rsidRPr="00882269">
        <w:rPr>
          <w:rFonts w:ascii="Tahoma" w:hAnsi="Tahoma" w:cs="Tahoma"/>
          <w:color w:val="000000"/>
          <w:lang w:val="es-ES_tradnl"/>
        </w:rPr>
        <w:t>.</w:t>
      </w:r>
    </w:p>
    <w:p w14:paraId="464521C4" w14:textId="77777777" w:rsidR="001E2C78" w:rsidRPr="00C321FB" w:rsidRDefault="001E2C78" w:rsidP="001E2C78">
      <w:pPr>
        <w:keepNext/>
        <w:numPr>
          <w:ilvl w:val="0"/>
          <w:numId w:val="44"/>
        </w:numPr>
        <w:spacing w:before="240" w:after="60" w:line="260" w:lineRule="atLeast"/>
        <w:ind w:left="360" w:hanging="360"/>
        <w:contextualSpacing/>
        <w:jc w:val="both"/>
        <w:outlineLvl w:val="0"/>
        <w:rPr>
          <w:rFonts w:ascii="Tahoma" w:hAnsi="Tahoma" w:cs="Tahoma"/>
          <w:b/>
          <w:bCs/>
          <w:color w:val="000000"/>
          <w:kern w:val="32"/>
          <w:lang w:val="es-ES_tradnl"/>
        </w:rPr>
      </w:pPr>
      <w:r w:rsidRPr="00C321FB">
        <w:rPr>
          <w:rFonts w:ascii="Tahoma" w:hAnsi="Tahoma" w:cs="Tahoma"/>
          <w:color w:val="000000"/>
          <w:lang w:val="es-ES_tradnl"/>
        </w:rPr>
        <w:t xml:space="preserve">Asegurar que los beneficiarios reciban los </w:t>
      </w:r>
      <w:r w:rsidRPr="00C321FB">
        <w:rPr>
          <w:rFonts w:ascii="Tahoma" w:hAnsi="Tahoma" w:cs="Tahoma"/>
          <w:b/>
          <w:color w:val="000000"/>
          <w:lang w:val="es-ES_tradnl"/>
        </w:rPr>
        <w:t>materiales de construcción en óptimas condiciones</w:t>
      </w:r>
      <w:r w:rsidRPr="00C321FB">
        <w:rPr>
          <w:rFonts w:ascii="Tahoma" w:hAnsi="Tahoma" w:cs="Tahoma"/>
          <w:color w:val="000000"/>
          <w:lang w:val="es-ES_tradnl"/>
        </w:rPr>
        <w:t xml:space="preserve"> según el </w:t>
      </w:r>
      <w:r w:rsidRPr="00C321FB">
        <w:rPr>
          <w:rFonts w:ascii="Tahoma" w:hAnsi="Tahoma" w:cs="Tahoma"/>
          <w:b/>
          <w:color w:val="000000"/>
          <w:lang w:val="es-ES_tradnl"/>
        </w:rPr>
        <w:t>proyecto aprobado y/o modificaciones</w:t>
      </w:r>
      <w:r w:rsidRPr="00C321FB">
        <w:rPr>
          <w:rFonts w:ascii="Tahoma" w:hAnsi="Tahoma" w:cs="Tahoma"/>
          <w:color w:val="000000"/>
          <w:lang w:val="es-ES_tradnl"/>
        </w:rPr>
        <w:t xml:space="preserve"> realizadas, respetando las </w:t>
      </w:r>
      <w:bookmarkStart w:id="51" w:name="_Hlk126076967"/>
      <w:r w:rsidRPr="00C321FB">
        <w:rPr>
          <w:rFonts w:ascii="Tahoma" w:hAnsi="Tahoma" w:cs="Tahoma"/>
          <w:color w:val="000000"/>
          <w:lang w:val="es-ES_tradnl"/>
        </w:rPr>
        <w:t xml:space="preserve">cantidades asignadas </w:t>
      </w:r>
      <w:bookmarkEnd w:id="51"/>
      <w:r w:rsidRPr="00C321FB">
        <w:rPr>
          <w:rFonts w:ascii="Tahoma" w:hAnsi="Tahoma" w:cs="Tahoma"/>
          <w:color w:val="000000"/>
          <w:lang w:val="es-ES_tradnl"/>
        </w:rPr>
        <w:t xml:space="preserve">y garantizando su adecuado uso. </w:t>
      </w:r>
      <w:bookmarkStart w:id="52" w:name="_Toc71811151"/>
    </w:p>
    <w:p w14:paraId="652D4387" w14:textId="77777777" w:rsidR="001E2C78" w:rsidRPr="00C321FB" w:rsidRDefault="001E2C78" w:rsidP="001E2C78">
      <w:pPr>
        <w:keepNext/>
        <w:numPr>
          <w:ilvl w:val="0"/>
          <w:numId w:val="44"/>
        </w:numPr>
        <w:spacing w:before="240" w:after="60" w:line="260" w:lineRule="atLeast"/>
        <w:ind w:left="360" w:hanging="360"/>
        <w:contextualSpacing/>
        <w:jc w:val="both"/>
        <w:outlineLvl w:val="0"/>
        <w:rPr>
          <w:rFonts w:ascii="Tahoma" w:hAnsi="Tahoma" w:cs="Tahoma"/>
          <w:b/>
          <w:bCs/>
          <w:color w:val="000000"/>
          <w:kern w:val="32"/>
          <w:lang w:val="es-ES_tradnl"/>
        </w:rPr>
      </w:pPr>
      <w:r w:rsidRPr="00C321FB">
        <w:rPr>
          <w:rFonts w:ascii="Tahoma" w:hAnsi="Tahoma" w:cs="Tahoma"/>
          <w:b/>
          <w:bCs/>
          <w:color w:val="000000"/>
          <w:kern w:val="32"/>
          <w:lang w:val="es-ES_tradnl"/>
        </w:rPr>
        <w:t>FASES DE LA CONSULTORÍA.</w:t>
      </w:r>
      <w:bookmarkEnd w:id="52"/>
    </w:p>
    <w:p w14:paraId="14847E64" w14:textId="77777777" w:rsidR="001E2C78" w:rsidRPr="00882269" w:rsidRDefault="001E2C78" w:rsidP="001E2C78">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39F18ED5" w14:textId="77777777" w:rsidR="001E2C78" w:rsidRPr="00882269" w:rsidRDefault="001E2C78" w:rsidP="001E2C78">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75648" behindDoc="0" locked="0" layoutInCell="1" allowOverlap="1" wp14:anchorId="030C139F" wp14:editId="01596420">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707394EC"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1</w:t>
                            </w:r>
                          </w:p>
                          <w:p w14:paraId="1D252383" w14:textId="77777777" w:rsidR="009E4C65" w:rsidRPr="00845632" w:rsidRDefault="009E4C65" w:rsidP="001E2C78">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30C139F" id="Rectángulo 11" o:spid="_x0000_s1027" style="position:absolute;left:0;text-align:left;margin-left:34.1pt;margin-top:15.25pt;width:105.7pt;height:51.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707394EC"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1</w:t>
                      </w:r>
                    </w:p>
                    <w:p w14:paraId="1D252383" w14:textId="77777777" w:rsidR="009E4C65" w:rsidRPr="00845632" w:rsidRDefault="009E4C65" w:rsidP="001E2C78">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7696" behindDoc="0" locked="0" layoutInCell="1" allowOverlap="1" wp14:anchorId="5D62DD4B" wp14:editId="34D06387">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4D02325"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2</w:t>
                            </w:r>
                          </w:p>
                          <w:p w14:paraId="2FE11204" w14:textId="77777777" w:rsidR="009E4C65" w:rsidRPr="00845632" w:rsidRDefault="009E4C65" w:rsidP="001E2C78">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D62DD4B" id="_x0000_s1028" style="position:absolute;left:0;text-align:left;margin-left:179.6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34D02325"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2</w:t>
                      </w:r>
                    </w:p>
                    <w:p w14:paraId="2FE11204" w14:textId="77777777" w:rsidR="009E4C65" w:rsidRPr="00845632" w:rsidRDefault="009E4C65" w:rsidP="001E2C78">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76672" behindDoc="0" locked="0" layoutInCell="1" allowOverlap="1" wp14:anchorId="3986FE3F" wp14:editId="0AD48650">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7144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03014651" w14:textId="77777777" w:rsidR="001E2C78" w:rsidRPr="00882269" w:rsidRDefault="001E2C78" w:rsidP="001E2C78">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78720" behindDoc="0" locked="0" layoutInCell="1" allowOverlap="1" wp14:anchorId="16317339" wp14:editId="021E021D">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F070677" id="AutoShape 28" o:spid="_x0000_s1026" type="#_x0000_t5" style="position:absolute;margin-left:274.4pt;margin-top:18.6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79744" behindDoc="0" locked="0" layoutInCell="1" allowOverlap="1" wp14:anchorId="5443D30C" wp14:editId="49045C43">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87CF98B"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3</w:t>
                            </w:r>
                          </w:p>
                          <w:p w14:paraId="1D7E3E63" w14:textId="77777777" w:rsidR="009E4C65" w:rsidRPr="00845632" w:rsidRDefault="009E4C65" w:rsidP="001E2C78">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5443D30C" id="_x0000_s1029" style="position:absolute;left:0;text-align:left;margin-left:324.35pt;margin-top:.15pt;width:134.2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87CF98B" w14:textId="77777777" w:rsidR="009E4C65" w:rsidRPr="00845632" w:rsidRDefault="009E4C65" w:rsidP="001E2C78">
                      <w:pPr>
                        <w:jc w:val="center"/>
                        <w:rPr>
                          <w:rFonts w:ascii="Tahoma" w:hAnsi="Tahoma" w:cs="Tahoma"/>
                          <w:b/>
                          <w:color w:val="FFFFFF"/>
                        </w:rPr>
                      </w:pPr>
                      <w:r w:rsidRPr="00845632">
                        <w:rPr>
                          <w:rFonts w:ascii="Tahoma" w:hAnsi="Tahoma" w:cs="Tahoma"/>
                          <w:b/>
                          <w:color w:val="FFFFFF"/>
                        </w:rPr>
                        <w:t>FASE 3</w:t>
                      </w:r>
                    </w:p>
                    <w:p w14:paraId="1D7E3E63" w14:textId="77777777" w:rsidR="009E4C65" w:rsidRPr="00845632" w:rsidRDefault="009E4C65" w:rsidP="001E2C78">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2F34918" w14:textId="77777777" w:rsidR="001E2C78" w:rsidRPr="00882269" w:rsidRDefault="001E2C78" w:rsidP="001E2C78">
      <w:pPr>
        <w:spacing w:line="260" w:lineRule="atLeast"/>
        <w:jc w:val="both"/>
        <w:rPr>
          <w:rFonts w:ascii="Tahoma" w:hAnsi="Tahoma" w:cs="Tahoma"/>
        </w:rPr>
      </w:pPr>
    </w:p>
    <w:p w14:paraId="2A481C5A" w14:textId="77777777" w:rsidR="001E2C78" w:rsidRPr="00882269" w:rsidRDefault="001E2C78" w:rsidP="001E2C78">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2B747220" w14:textId="77777777" w:rsidR="001E2C78" w:rsidRPr="00882269" w:rsidRDefault="001E2C78" w:rsidP="001E2C78">
      <w:pPr>
        <w:spacing w:line="260" w:lineRule="atLeast"/>
        <w:jc w:val="both"/>
        <w:rPr>
          <w:rFonts w:ascii="Tahoma" w:hAnsi="Tahoma" w:cs="Tahoma"/>
        </w:rPr>
      </w:pPr>
    </w:p>
    <w:p w14:paraId="2D4B0FC4" w14:textId="77777777" w:rsidR="001E2C78" w:rsidRPr="00882269" w:rsidRDefault="001E2C78" w:rsidP="001E2C78">
      <w:pPr>
        <w:spacing w:line="260" w:lineRule="atLeast"/>
        <w:jc w:val="both"/>
        <w:rPr>
          <w:rFonts w:ascii="Tahoma" w:hAnsi="Tahoma" w:cs="Tahoma"/>
          <w:b/>
        </w:rPr>
      </w:pPr>
      <w:r w:rsidRPr="00882269">
        <w:rPr>
          <w:rFonts w:ascii="Tahoma" w:hAnsi="Tahoma" w:cs="Tahoma"/>
          <w:b/>
        </w:rPr>
        <w:t xml:space="preserve">FASE 1 - ACTIVIDADES PRELIMINARES: </w:t>
      </w:r>
    </w:p>
    <w:p w14:paraId="33A89963" w14:textId="77777777" w:rsidR="001E2C78" w:rsidRPr="00882269" w:rsidRDefault="001E2C78" w:rsidP="001E2C78">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661133DE" w14:textId="77777777" w:rsidR="001E2C78" w:rsidRPr="00882269" w:rsidRDefault="001E2C78" w:rsidP="001E2C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3CFFC1BC" w14:textId="77777777" w:rsidR="001E2C78" w:rsidRPr="00882269" w:rsidRDefault="001E2C78" w:rsidP="001E2C78">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realización de: </w:t>
      </w:r>
      <w:r w:rsidRPr="00581897">
        <w:rPr>
          <w:rFonts w:ascii="Tahoma" w:hAnsi="Tahoma" w:cs="Tahoma"/>
          <w:highlight w:val="yellow"/>
        </w:rPr>
        <w:t>Gestión de los Certificados de no Propiedad a Nivel Nacional de los beneficiarios del proyecto</w:t>
      </w:r>
      <w:r>
        <w:rPr>
          <w:rFonts w:ascii="Tahoma" w:hAnsi="Tahoma" w:cs="Tahoma"/>
        </w:rPr>
        <w:t>,</w:t>
      </w:r>
      <w:r w:rsidRPr="00882269">
        <w:rPr>
          <w:rFonts w:ascii="Tahoma" w:hAnsi="Tahoma" w:cs="Tahoma"/>
        </w:rPr>
        <w:t xml:space="preserv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3AB82D54" w14:textId="77777777" w:rsidR="001E2C78" w:rsidRPr="00882269" w:rsidRDefault="001E2C78" w:rsidP="001E2C78">
      <w:pPr>
        <w:spacing w:line="260" w:lineRule="atLeast"/>
        <w:jc w:val="both"/>
        <w:rPr>
          <w:rFonts w:ascii="Tahoma" w:hAnsi="Tahoma" w:cs="Tahoma"/>
        </w:rPr>
      </w:pPr>
    </w:p>
    <w:p w14:paraId="46AFB5CC" w14:textId="77777777" w:rsidR="001E2C78" w:rsidRPr="001A2367" w:rsidRDefault="001E2C78" w:rsidP="001E2C78">
      <w:pPr>
        <w:spacing w:line="260" w:lineRule="atLeast"/>
        <w:jc w:val="both"/>
        <w:rPr>
          <w:rFonts w:ascii="Tahoma" w:hAnsi="Tahoma" w:cs="Tahoma"/>
          <w:b/>
        </w:rPr>
      </w:pPr>
      <w:r w:rsidRPr="00882269">
        <w:rPr>
          <w:rFonts w:ascii="Tahoma" w:hAnsi="Tahoma" w:cs="Tahoma"/>
          <w:b/>
        </w:rPr>
        <w:t>Resultados principales de la FASE 1:</w:t>
      </w:r>
    </w:p>
    <w:p w14:paraId="5DDE3B7C" w14:textId="77777777" w:rsidR="001E2C78" w:rsidRPr="00757EF6" w:rsidRDefault="001E2C78" w:rsidP="001E2C78">
      <w:pPr>
        <w:numPr>
          <w:ilvl w:val="0"/>
          <w:numId w:val="52"/>
        </w:numPr>
        <w:spacing w:line="260" w:lineRule="atLeast"/>
        <w:ind w:left="284" w:hanging="284"/>
        <w:contextualSpacing/>
        <w:jc w:val="both"/>
        <w:rPr>
          <w:rFonts w:ascii="Tahoma" w:hAnsi="Tahoma" w:cs="Tahoma"/>
          <w:highlight w:val="yellow"/>
        </w:rPr>
      </w:pPr>
      <w:bookmarkStart w:id="53" w:name="_Hlk164185315"/>
      <w:r w:rsidRPr="00757EF6">
        <w:rPr>
          <w:rFonts w:ascii="Tahoma" w:hAnsi="Tahoma" w:cs="Tahoma"/>
          <w:highlight w:val="yellow"/>
        </w:rPr>
        <w:t>Gestión y presentación de los Certificados de no Propiedad a nivel nacional de los beneficiarios del proyecto.</w:t>
      </w:r>
    </w:p>
    <w:bookmarkEnd w:id="53"/>
    <w:p w14:paraId="319CDEDC" w14:textId="77777777" w:rsidR="001E2C78" w:rsidRPr="00882269" w:rsidRDefault="001E2C78" w:rsidP="001E2C78">
      <w:pPr>
        <w:numPr>
          <w:ilvl w:val="0"/>
          <w:numId w:val="52"/>
        </w:numPr>
        <w:spacing w:line="260" w:lineRule="atLeast"/>
        <w:ind w:left="284" w:hanging="284"/>
        <w:contextualSpacing/>
        <w:jc w:val="both"/>
        <w:rPr>
          <w:rFonts w:ascii="Tahoma" w:hAnsi="Tahoma" w:cs="Tahoma"/>
        </w:rPr>
      </w:pPr>
      <w:r w:rsidRPr="00882269">
        <w:rPr>
          <w:rFonts w:ascii="Tahoma" w:hAnsi="Tahoma" w:cs="Tahoma"/>
        </w:rPr>
        <w:t>Se ha elaborado el Diagnóstico Inicial, con aprobación del inspector, previo acompañamiento del mismo.</w:t>
      </w:r>
    </w:p>
    <w:p w14:paraId="6A1E7D74" w14:textId="77777777" w:rsidR="001E2C78" w:rsidRPr="00882269" w:rsidRDefault="001E2C78" w:rsidP="001E2C78">
      <w:pPr>
        <w:numPr>
          <w:ilvl w:val="0"/>
          <w:numId w:val="52"/>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14:paraId="2EBFBBAF" w14:textId="77777777" w:rsidR="001E2C78" w:rsidRPr="00757EF6" w:rsidRDefault="001E2C78" w:rsidP="001E2C78">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0C8FFBAC" w14:textId="77777777" w:rsidR="001E2C78" w:rsidRPr="00882269" w:rsidRDefault="001E2C78" w:rsidP="001E2C78">
      <w:pPr>
        <w:numPr>
          <w:ilvl w:val="0"/>
          <w:numId w:val="52"/>
        </w:numPr>
        <w:spacing w:line="260" w:lineRule="atLeast"/>
        <w:ind w:left="284" w:hanging="284"/>
        <w:contextualSpacing/>
        <w:jc w:val="both"/>
        <w:rPr>
          <w:rFonts w:ascii="Tahoma" w:hAnsi="Tahoma" w:cs="Tahoma"/>
        </w:rPr>
      </w:pPr>
      <w:r w:rsidRPr="00882269">
        <w:rPr>
          <w:rFonts w:ascii="Tahoma" w:hAnsi="Tahoma" w:cs="Tahoma"/>
        </w:rPr>
        <w:t xml:space="preserve">Se tiene la/s oficina/s </w:t>
      </w:r>
      <w:proofErr w:type="spellStart"/>
      <w:r w:rsidRPr="00882269">
        <w:rPr>
          <w:rFonts w:ascii="Tahoma" w:hAnsi="Tahoma" w:cs="Tahoma"/>
        </w:rPr>
        <w:t>aperturada</w:t>
      </w:r>
      <w:proofErr w:type="spellEnd"/>
      <w:r w:rsidRPr="00882269">
        <w:rPr>
          <w:rFonts w:ascii="Tahoma" w:hAnsi="Tahoma" w:cs="Tahoma"/>
        </w:rPr>
        <w:t>/s y con el equipamiento e insumos necesarios establecidos en este documento.</w:t>
      </w:r>
    </w:p>
    <w:p w14:paraId="0AB6B9D3" w14:textId="77777777" w:rsidR="001E2C78" w:rsidRPr="00882269" w:rsidRDefault="001E2C78" w:rsidP="001E2C78">
      <w:pPr>
        <w:spacing w:line="260" w:lineRule="atLeast"/>
        <w:ind w:left="284"/>
        <w:contextualSpacing/>
        <w:jc w:val="both"/>
        <w:rPr>
          <w:rFonts w:ascii="Tahoma" w:hAnsi="Tahoma" w:cs="Tahoma"/>
        </w:rPr>
      </w:pPr>
    </w:p>
    <w:p w14:paraId="1F0379F1" w14:textId="77777777" w:rsidR="001E2C78" w:rsidRPr="00882269" w:rsidRDefault="001E2C78" w:rsidP="001E2C78">
      <w:pPr>
        <w:spacing w:line="260" w:lineRule="atLeast"/>
        <w:jc w:val="both"/>
        <w:rPr>
          <w:rFonts w:ascii="Tahoma" w:hAnsi="Tahoma" w:cs="Tahoma"/>
          <w:b/>
        </w:rPr>
      </w:pPr>
      <w:r w:rsidRPr="00882269">
        <w:rPr>
          <w:rFonts w:ascii="Tahoma" w:hAnsi="Tahoma" w:cs="Tahoma"/>
          <w:b/>
        </w:rPr>
        <w:t>FASE 2 - EJECUCIÓN FÍSICA DEL PROYECTO:</w:t>
      </w:r>
    </w:p>
    <w:p w14:paraId="6369E56B" w14:textId="77777777" w:rsidR="001E2C78" w:rsidRPr="00882269" w:rsidRDefault="001E2C78" w:rsidP="001E2C78">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70933606" w14:textId="77777777" w:rsidR="001E2C78" w:rsidRPr="00882269" w:rsidRDefault="001E2C78" w:rsidP="001E2C78">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Entrega Provisional del Proyecto – </w:t>
      </w:r>
      <w:r w:rsidRPr="00882269">
        <w:rPr>
          <w:rFonts w:ascii="Tahoma" w:hAnsi="Tahoma" w:cs="Tahoma"/>
          <w:bCs/>
          <w:lang w:val="es-ES_tradnl"/>
        </w:rPr>
        <w:t>informe de avance al 100% de ejecución física</w:t>
      </w:r>
    </w:p>
    <w:p w14:paraId="5A8C838E" w14:textId="77777777" w:rsidR="001E2C78" w:rsidRPr="00882269" w:rsidRDefault="001E2C78" w:rsidP="001E2C78">
      <w:pPr>
        <w:spacing w:line="260" w:lineRule="atLeast"/>
        <w:jc w:val="both"/>
        <w:rPr>
          <w:rFonts w:ascii="Tahoma" w:hAnsi="Tahoma" w:cs="Tahoma"/>
        </w:rPr>
      </w:pPr>
      <w:r w:rsidRPr="00882269">
        <w:rPr>
          <w:rFonts w:ascii="Tahoma" w:hAnsi="Tahoma" w:cs="Tahoma"/>
        </w:rPr>
        <w:lastRenderedPageBreak/>
        <w:t>Son actividades que la Entidad Ejecutora debe realizar para concretar la ejecución física del proyecto; consisten en el desarrollo de los procesos de Capacitación, Asistencia Técnica y Seguimiento; y Provisión/Dotación de Materiales de Construcción.</w:t>
      </w:r>
    </w:p>
    <w:p w14:paraId="5B9FD6B2" w14:textId="77777777" w:rsidR="001E2C78" w:rsidRPr="00882269" w:rsidRDefault="001E2C78" w:rsidP="001E2C78">
      <w:pPr>
        <w:spacing w:line="260" w:lineRule="atLeast"/>
        <w:jc w:val="both"/>
        <w:rPr>
          <w:rFonts w:ascii="Tahoma" w:hAnsi="Tahoma" w:cs="Tahoma"/>
        </w:rPr>
      </w:pPr>
    </w:p>
    <w:p w14:paraId="1DFC4B06" w14:textId="77777777" w:rsidR="001E2C78" w:rsidRPr="00882269" w:rsidRDefault="001E2C78" w:rsidP="001E2C78">
      <w:pPr>
        <w:spacing w:line="260" w:lineRule="atLeast"/>
        <w:jc w:val="both"/>
        <w:rPr>
          <w:rFonts w:ascii="Tahoma" w:hAnsi="Tahoma" w:cs="Tahoma"/>
          <w:b/>
        </w:rPr>
      </w:pPr>
      <w:r w:rsidRPr="00882269">
        <w:rPr>
          <w:rFonts w:ascii="Tahoma" w:hAnsi="Tahoma" w:cs="Tahoma"/>
          <w:b/>
        </w:rPr>
        <w:t>Resultados principales de la FASE 2:</w:t>
      </w:r>
    </w:p>
    <w:p w14:paraId="72D6EF48"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3AA68FA6"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2E19BC3"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4421541E"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4DA4D94A"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4830D648"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14995F4D"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w:t>
      </w:r>
      <w:proofErr w:type="spellStart"/>
      <w:r w:rsidRPr="00DF74B4">
        <w:rPr>
          <w:rFonts w:ascii="Tahoma" w:hAnsi="Tahoma" w:cs="Tahoma"/>
          <w:lang w:val="es-BO"/>
        </w:rPr>
        <w:t>Kardex</w:t>
      </w:r>
      <w:proofErr w:type="spellEnd"/>
      <w:r w:rsidRPr="00DF74B4">
        <w:rPr>
          <w:rFonts w:ascii="Tahoma" w:hAnsi="Tahoma" w:cs="Tahoma"/>
          <w:lang w:val="es-BO"/>
        </w:rPr>
        <w:t xml:space="preserve"> de Ingreso y Salida de Materiales de Construcción </w:t>
      </w:r>
    </w:p>
    <w:p w14:paraId="5AE9C9F7" w14:textId="77777777" w:rsidR="001E2C78" w:rsidRPr="00DF74B4" w:rsidRDefault="001E2C78" w:rsidP="001E2C78">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Entrega Provisional de las viviendas.</w:t>
      </w:r>
    </w:p>
    <w:p w14:paraId="55F5DD06" w14:textId="77777777" w:rsidR="001E2C78" w:rsidRPr="00882269" w:rsidRDefault="001E2C78" w:rsidP="001E2C78">
      <w:pPr>
        <w:spacing w:line="260" w:lineRule="atLeast"/>
        <w:jc w:val="both"/>
        <w:rPr>
          <w:rFonts w:ascii="Tahoma" w:hAnsi="Tahoma" w:cs="Tahoma"/>
        </w:rPr>
      </w:pPr>
    </w:p>
    <w:p w14:paraId="542D1648" w14:textId="77777777" w:rsidR="001E2C78" w:rsidRPr="00882269" w:rsidRDefault="001E2C78" w:rsidP="001E2C78">
      <w:pPr>
        <w:spacing w:line="260" w:lineRule="atLeast"/>
        <w:jc w:val="both"/>
        <w:rPr>
          <w:rFonts w:ascii="Tahoma" w:hAnsi="Tahoma" w:cs="Tahoma"/>
        </w:rPr>
      </w:pPr>
      <w:r w:rsidRPr="00882269">
        <w:rPr>
          <w:rFonts w:ascii="Tahoma" w:hAnsi="Tahoma" w:cs="Tahoma"/>
          <w:b/>
        </w:rPr>
        <w:t>FASE 3 - CIERRE ADMINISTRATIVO DEL PROYECTO:</w:t>
      </w:r>
    </w:p>
    <w:p w14:paraId="60BC9F99" w14:textId="77777777" w:rsidR="001E2C78" w:rsidRPr="00882269" w:rsidRDefault="001E2C78" w:rsidP="001E2C78">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Acta de Entrega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3F438973" w14:textId="77777777" w:rsidR="001E2C78" w:rsidRPr="00882269" w:rsidRDefault="001E2C78" w:rsidP="001E2C78">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Entrega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CFCC497" w14:textId="77777777" w:rsidR="001E2C78" w:rsidRPr="00882269" w:rsidRDefault="001E2C78" w:rsidP="001E2C78">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80E9718" w14:textId="77777777" w:rsidR="001E2C78" w:rsidRPr="00882269" w:rsidRDefault="001E2C78" w:rsidP="001E2C78">
      <w:pPr>
        <w:spacing w:line="260" w:lineRule="atLeast"/>
        <w:jc w:val="both"/>
        <w:rPr>
          <w:rFonts w:ascii="Tahoma" w:hAnsi="Tahoma" w:cs="Tahoma"/>
          <w:b/>
        </w:rPr>
      </w:pPr>
      <w:r w:rsidRPr="00882269">
        <w:rPr>
          <w:rFonts w:ascii="Tahoma" w:hAnsi="Tahoma" w:cs="Tahoma"/>
          <w:b/>
        </w:rPr>
        <w:t xml:space="preserve">Resultados principales de la FASE 3: </w:t>
      </w:r>
    </w:p>
    <w:p w14:paraId="52C73D13"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 las Actas de Entrega Individual (definitivo) a los beneficiarios del proyecto.</w:t>
      </w:r>
    </w:p>
    <w:p w14:paraId="407ED513"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5CC10534"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73F18AC8"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4661445"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Se ha realizado la Entrega Definitiva del Proyecto.</w:t>
      </w:r>
    </w:p>
    <w:p w14:paraId="2B24470D" w14:textId="77777777" w:rsidR="001E2C78" w:rsidRPr="00882269" w:rsidRDefault="001E2C78" w:rsidP="001E2C78">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29C6891A" w14:textId="77777777" w:rsidR="001E2C78" w:rsidRPr="00882269" w:rsidRDefault="001E2C78" w:rsidP="001E2C78">
      <w:pPr>
        <w:spacing w:line="260" w:lineRule="atLeast"/>
        <w:ind w:left="284"/>
        <w:contextualSpacing/>
        <w:jc w:val="both"/>
        <w:rPr>
          <w:rFonts w:ascii="Tahoma" w:hAnsi="Tahoma" w:cs="Tahoma"/>
        </w:rPr>
      </w:pPr>
    </w:p>
    <w:p w14:paraId="408679F2" w14:textId="77777777" w:rsidR="001E2C78" w:rsidRPr="00882269" w:rsidRDefault="001E2C78" w:rsidP="001E2C78">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0201080B"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2"/>
      <w:r w:rsidRPr="00882269">
        <w:rPr>
          <w:rFonts w:ascii="Tahoma" w:hAnsi="Tahoma" w:cs="Tahoma"/>
          <w:b/>
          <w:bCs/>
          <w:color w:val="000000"/>
          <w:kern w:val="32"/>
          <w:lang w:val="es-ES_tradnl"/>
        </w:rPr>
        <w:t>PLAZO DE EJECUCIÓN DE LA CONSULTORÍA</w:t>
      </w:r>
      <w:bookmarkEnd w:id="54"/>
    </w:p>
    <w:p w14:paraId="7C9E3A46" w14:textId="77777777" w:rsidR="001E2C78" w:rsidRPr="00882269" w:rsidRDefault="001E2C78" w:rsidP="001E2C78">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165</w:t>
      </w:r>
      <w:r w:rsidRPr="00882269">
        <w:rPr>
          <w:rFonts w:ascii="Tahoma" w:hAnsi="Tahoma" w:cs="Tahoma"/>
          <w:b/>
          <w:color w:val="FF0000"/>
        </w:rPr>
        <w:t xml:space="preserve"> (ciento </w:t>
      </w:r>
      <w:r>
        <w:rPr>
          <w:rFonts w:ascii="Tahoma" w:hAnsi="Tahoma" w:cs="Tahoma"/>
          <w:b/>
          <w:color w:val="FF0000"/>
        </w:rPr>
        <w:t>sesenta y cinco</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5D2E9D0C"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5" w:name="_Toc71811153"/>
      <w:r w:rsidRPr="00882269">
        <w:rPr>
          <w:rFonts w:ascii="Tahoma" w:hAnsi="Tahoma" w:cs="Tahoma"/>
          <w:b/>
          <w:bCs/>
          <w:color w:val="000000"/>
          <w:kern w:val="32"/>
          <w:lang w:val="es-ES_tradnl"/>
        </w:rPr>
        <w:t>CRONOGRAMA DE PLAZOS DE LA CONSULTORÍA</w:t>
      </w:r>
      <w:bookmarkEnd w:id="55"/>
    </w:p>
    <w:p w14:paraId="604BAB73" w14:textId="77777777" w:rsidR="001E2C78" w:rsidRDefault="001E2C78" w:rsidP="001E2C78">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(Entrega Provisional) y el plazo total de la Consultoría (Entrega Definitiva).</w:t>
      </w:r>
    </w:p>
    <w:p w14:paraId="51FD4FAA" w14:textId="607FEB4C" w:rsidR="001E2C78" w:rsidRPr="00882269" w:rsidRDefault="001E2C78" w:rsidP="001E2C78">
      <w:pPr>
        <w:spacing w:line="260" w:lineRule="atLeast"/>
        <w:jc w:val="both"/>
        <w:rPr>
          <w:rFonts w:ascii="Tahoma" w:hAnsi="Tahoma" w:cs="Tahoma"/>
          <w:szCs w:val="16"/>
        </w:rPr>
      </w:pPr>
      <w:bookmarkStart w:id="56" w:name="_Hlk163836004"/>
      <w:r w:rsidRPr="00581897">
        <w:rPr>
          <w:rFonts w:ascii="Tahoma" w:hAnsi="Tahoma" w:cs="Tahoma"/>
          <w:szCs w:val="16"/>
          <w:highlight w:val="yellow"/>
        </w:rPr>
        <w:lastRenderedPageBreak/>
        <w:t>El plazo establecido deberá incluir el tiempo en el cual se realizará la emisión de los Certificados de no Propiedad a Nivel nacional, que estará comprendido en el Diagnóstico Inicial (Producto n°1) como una actividad preliminar.</w:t>
      </w:r>
    </w:p>
    <w:bookmarkEnd w:id="56"/>
    <w:p w14:paraId="7DE61461" w14:textId="77777777" w:rsidR="001E2C78" w:rsidRDefault="001E2C78" w:rsidP="001E2C78">
      <w:pPr>
        <w:spacing w:line="260" w:lineRule="atLeast"/>
        <w:jc w:val="both"/>
        <w:rPr>
          <w:rFonts w:ascii="Tahoma" w:hAnsi="Tahoma" w:cs="Tahoma"/>
          <w:szCs w:val="16"/>
        </w:rPr>
      </w:pPr>
    </w:p>
    <w:p w14:paraId="7EA8D574" w14:textId="77777777" w:rsidR="001E2C78" w:rsidRPr="00882269" w:rsidRDefault="001E2C78" w:rsidP="001E2C78">
      <w:pPr>
        <w:spacing w:line="260" w:lineRule="atLeast"/>
        <w:jc w:val="both"/>
        <w:rPr>
          <w:rFonts w:ascii="Tahoma" w:hAnsi="Tahoma" w:cs="Tahoma"/>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1E2C78" w:rsidRPr="00882269" w14:paraId="6C1E2598" w14:textId="77777777" w:rsidTr="001E2C78">
        <w:trPr>
          <w:trHeight w:val="961"/>
          <w:jc w:val="center"/>
        </w:trPr>
        <w:tc>
          <w:tcPr>
            <w:tcW w:w="287" w:type="pct"/>
            <w:shd w:val="clear" w:color="auto" w:fill="D9E2F3" w:themeFill="accent5" w:themeFillTint="33"/>
            <w:vAlign w:val="center"/>
          </w:tcPr>
          <w:p w14:paraId="2E11CC09" w14:textId="77777777" w:rsidR="001E2C78" w:rsidRPr="00882269" w:rsidRDefault="001E2C78" w:rsidP="001E2C78">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7BCD49B6" w14:textId="77777777" w:rsidR="001E2C78" w:rsidRPr="00882269" w:rsidRDefault="001E2C78" w:rsidP="001E2C78">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0D91C029" w14:textId="77777777" w:rsidR="001E2C78" w:rsidRPr="00882269" w:rsidRDefault="001E2C78" w:rsidP="001E2C78">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2B858DE2" w14:textId="77777777" w:rsidR="001E2C78" w:rsidRPr="00882269" w:rsidRDefault="001E2C78" w:rsidP="001E2C78">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3DA0D84A" w14:textId="77777777" w:rsidR="001E2C78" w:rsidRPr="00882269" w:rsidRDefault="001E2C78" w:rsidP="001E2C78">
            <w:pPr>
              <w:spacing w:line="320" w:lineRule="exact"/>
              <w:jc w:val="center"/>
              <w:rPr>
                <w:rFonts w:ascii="Tahoma" w:hAnsi="Tahoma" w:cs="Tahoma"/>
                <w:b/>
                <w:sz w:val="18"/>
                <w:szCs w:val="18"/>
              </w:rPr>
            </w:pPr>
          </w:p>
          <w:p w14:paraId="5E9669C5" w14:textId="77777777" w:rsidR="001E2C78" w:rsidRPr="00882269" w:rsidRDefault="001E2C78" w:rsidP="001E2C78">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4B649111" w14:textId="77777777" w:rsidR="001E2C78" w:rsidRPr="00882269" w:rsidRDefault="001E2C78" w:rsidP="001E2C78">
            <w:pPr>
              <w:spacing w:line="320" w:lineRule="exact"/>
              <w:jc w:val="center"/>
              <w:rPr>
                <w:rFonts w:ascii="Tahoma" w:hAnsi="Tahoma" w:cs="Tahoma"/>
                <w:b/>
                <w:sz w:val="18"/>
                <w:szCs w:val="18"/>
              </w:rPr>
            </w:pPr>
          </w:p>
        </w:tc>
      </w:tr>
      <w:tr w:rsidR="001E2C78" w:rsidRPr="00882269" w14:paraId="258BF0FD" w14:textId="77777777" w:rsidTr="001E2C78">
        <w:trPr>
          <w:trHeight w:hRule="exact" w:val="859"/>
          <w:jc w:val="center"/>
        </w:trPr>
        <w:tc>
          <w:tcPr>
            <w:tcW w:w="287" w:type="pct"/>
            <w:shd w:val="clear" w:color="auto" w:fill="auto"/>
            <w:noWrap/>
            <w:vAlign w:val="center"/>
          </w:tcPr>
          <w:p w14:paraId="5B95320D" w14:textId="77777777" w:rsidR="001E2C78" w:rsidRPr="00882269" w:rsidRDefault="001E2C78" w:rsidP="001E2C78">
            <w:pPr>
              <w:spacing w:line="300" w:lineRule="auto"/>
              <w:jc w:val="both"/>
              <w:rPr>
                <w:rFonts w:ascii="Tahoma" w:hAnsi="Tahoma" w:cs="Tahoma"/>
              </w:rPr>
            </w:pPr>
            <w:r w:rsidRPr="00882269">
              <w:rPr>
                <w:rFonts w:ascii="Tahoma" w:hAnsi="Tahoma" w:cs="Tahoma"/>
              </w:rPr>
              <w:t>1</w:t>
            </w:r>
          </w:p>
        </w:tc>
        <w:tc>
          <w:tcPr>
            <w:tcW w:w="1232" w:type="pct"/>
            <w:shd w:val="clear" w:color="auto" w:fill="auto"/>
            <w:noWrap/>
            <w:vAlign w:val="center"/>
          </w:tcPr>
          <w:p w14:paraId="05AE040D" w14:textId="77777777" w:rsidR="001E2C78" w:rsidRPr="00882269" w:rsidRDefault="001E2C78" w:rsidP="001E2C78">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7FDE2CB4" w14:textId="77777777" w:rsidR="001E2C78" w:rsidRPr="00882269" w:rsidRDefault="001E2C78" w:rsidP="001E2C78">
            <w:pPr>
              <w:spacing w:line="200" w:lineRule="exact"/>
              <w:jc w:val="center"/>
              <w:rPr>
                <w:rFonts w:ascii="Tahoma" w:hAnsi="Tahoma" w:cs="Tahoma"/>
                <w:color w:val="FF0000"/>
                <w:sz w:val="18"/>
                <w:szCs w:val="18"/>
              </w:rPr>
            </w:pPr>
            <w:r>
              <w:rPr>
                <w:rFonts w:ascii="Tahoma" w:hAnsi="Tahoma" w:cs="Tahoma"/>
                <w:color w:val="FF0000"/>
              </w:rPr>
              <w:t>45</w:t>
            </w:r>
          </w:p>
        </w:tc>
        <w:tc>
          <w:tcPr>
            <w:tcW w:w="2683" w:type="pct"/>
          </w:tcPr>
          <w:p w14:paraId="0965E842" w14:textId="77777777" w:rsidR="001E2C78" w:rsidRPr="00882269" w:rsidRDefault="001E2C78" w:rsidP="001E2C7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5888" behindDoc="0" locked="0" layoutInCell="1" allowOverlap="1" wp14:anchorId="47544C35" wp14:editId="07FC6D3E">
                      <wp:simplePos x="0" y="0"/>
                      <wp:positionH relativeFrom="column">
                        <wp:posOffset>609600</wp:posOffset>
                      </wp:positionH>
                      <wp:positionV relativeFrom="paragraph">
                        <wp:posOffset>237754</wp:posOffset>
                      </wp:positionV>
                      <wp:extent cx="1482" cy="472017"/>
                      <wp:effectExtent l="95250" t="19050" r="74930" b="4254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5DBAFBB" id="_x0000_t32" coordsize="21600,21600" o:spt="32" o:oned="t" path="m,l21600,21600e" filled="f">
                      <v:path arrowok="t" fillok="f" o:connecttype="none"/>
                      <o:lock v:ext="edit" shapetype="t"/>
                    </v:shapetype>
                    <v:shape id="Conector recto de flecha 9" o:spid="_x0000_s1026" type="#_x0000_t32" style="position:absolute;margin-left:48pt;margin-top:18.7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rd9uQIAAKk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91008" behindDoc="0" locked="0" layoutInCell="1" allowOverlap="1" wp14:anchorId="79F78AC8" wp14:editId="289421C1">
                      <wp:simplePos x="0" y="0"/>
                      <wp:positionH relativeFrom="column">
                        <wp:posOffset>-6985</wp:posOffset>
                      </wp:positionH>
                      <wp:positionV relativeFrom="paragraph">
                        <wp:posOffset>25400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58789B" id="Rectángulo redondeado 10" o:spid="_x0000_s1026" style="position:absolute;margin-left:-.55pt;margin-top:2pt;width:48.2pt;height:12.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" fillcolor="#70ad47" strokecolor="#f2f2f2" strokeweight="3pt">
                      <v:shadow on="t" color="#385723" opacity=".5" offset="1pt"/>
                    </v:roundrect>
                  </w:pict>
                </mc:Fallback>
              </mc:AlternateContent>
            </w:r>
          </w:p>
        </w:tc>
      </w:tr>
      <w:tr w:rsidR="001E2C78" w:rsidRPr="00882269" w14:paraId="5A442B93" w14:textId="77777777" w:rsidTr="001E2C78">
        <w:trPr>
          <w:trHeight w:hRule="exact" w:val="859"/>
          <w:jc w:val="center"/>
        </w:trPr>
        <w:tc>
          <w:tcPr>
            <w:tcW w:w="287" w:type="pct"/>
            <w:vMerge w:val="restart"/>
            <w:shd w:val="clear" w:color="auto" w:fill="auto"/>
            <w:noWrap/>
            <w:vAlign w:val="center"/>
          </w:tcPr>
          <w:p w14:paraId="04A8D88E" w14:textId="77777777" w:rsidR="001E2C78" w:rsidRPr="00882269" w:rsidRDefault="001E2C78" w:rsidP="001E2C78">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C886D5E" w14:textId="77777777" w:rsidR="001E2C78" w:rsidRPr="00882269" w:rsidRDefault="001E2C78" w:rsidP="001E2C78">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78D8884F" w14:textId="77777777" w:rsidR="001E2C78" w:rsidRPr="00882269" w:rsidRDefault="001E2C78" w:rsidP="001E2C78">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25F244BF" w14:textId="77777777" w:rsidR="001E2C78" w:rsidRPr="00882269" w:rsidRDefault="001E2C78" w:rsidP="001E2C78">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83840" behindDoc="0" locked="0" layoutInCell="1" allowOverlap="1" wp14:anchorId="55DFAFC5" wp14:editId="0166FD6D">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48945F5" id="Conector recto de flecha 9" o:spid="_x0000_s1026" type="#_x0000_t32" style="position:absolute;margin-left:111.3pt;margin-top:26.45pt;width:.1pt;height:37.1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81792" behindDoc="0" locked="0" layoutInCell="1" allowOverlap="1" wp14:anchorId="6714DE71" wp14:editId="26A67676">
                      <wp:simplePos x="0" y="0"/>
                      <wp:positionH relativeFrom="column">
                        <wp:posOffset>605526</wp:posOffset>
                      </wp:positionH>
                      <wp:positionV relativeFrom="paragraph">
                        <wp:posOffset>188595</wp:posOffset>
                      </wp:positionV>
                      <wp:extent cx="791845" cy="168910"/>
                      <wp:effectExtent l="19050" t="19050" r="46355" b="59690"/>
                      <wp:wrapNone/>
                      <wp:docPr id="12"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0F2C1D3B" w14:textId="77777777" w:rsidR="009E4C65" w:rsidRDefault="009E4C65" w:rsidP="001E2C7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14DE71" id="Rectángulo redondeado 8" o:spid="_x0000_s1030" style="position:absolute;left:0;text-align:left;margin-left:47.7pt;margin-top:14.85pt;width:62.35pt;height:13.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Du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" fillcolor="#70ad47" strokecolor="#f2f2f2" strokeweight="3pt">
                      <v:shadow on="t" color="#375623" opacity=".5" offset="1pt"/>
                      <v:textbox>
                        <w:txbxContent>
                          <w:p w14:paraId="0F2C1D3B" w14:textId="77777777" w:rsidR="009E4C65" w:rsidRDefault="009E4C65" w:rsidP="001E2C78"/>
                        </w:txbxContent>
                      </v:textbox>
                    </v:roundrect>
                  </w:pict>
                </mc:Fallback>
              </mc:AlternateContent>
            </w:r>
          </w:p>
        </w:tc>
      </w:tr>
      <w:tr w:rsidR="001E2C78" w:rsidRPr="00882269" w14:paraId="3E586B80" w14:textId="77777777" w:rsidTr="001E2C78">
        <w:trPr>
          <w:trHeight w:val="1122"/>
          <w:jc w:val="center"/>
        </w:trPr>
        <w:tc>
          <w:tcPr>
            <w:tcW w:w="287" w:type="pct"/>
            <w:vMerge/>
            <w:shd w:val="clear" w:color="auto" w:fill="auto"/>
            <w:noWrap/>
            <w:vAlign w:val="center"/>
          </w:tcPr>
          <w:p w14:paraId="04489E97" w14:textId="77777777" w:rsidR="001E2C78" w:rsidRPr="00882269" w:rsidRDefault="001E2C78" w:rsidP="001E2C78">
            <w:pPr>
              <w:spacing w:line="300" w:lineRule="auto"/>
              <w:jc w:val="both"/>
              <w:rPr>
                <w:rFonts w:ascii="Tahoma" w:hAnsi="Tahoma" w:cs="Tahoma"/>
              </w:rPr>
            </w:pPr>
          </w:p>
        </w:tc>
        <w:tc>
          <w:tcPr>
            <w:tcW w:w="1232" w:type="pct"/>
            <w:shd w:val="clear" w:color="auto" w:fill="auto"/>
            <w:noWrap/>
            <w:vAlign w:val="center"/>
          </w:tcPr>
          <w:p w14:paraId="70F8C7D1" w14:textId="77777777" w:rsidR="001E2C78" w:rsidRPr="00FC2A49" w:rsidRDefault="001E2C78" w:rsidP="001E2C78">
            <w:pPr>
              <w:spacing w:line="300" w:lineRule="auto"/>
              <w:rPr>
                <w:rFonts w:ascii="Tahoma" w:hAnsi="Tahoma" w:cs="Tahoma"/>
                <w:sz w:val="18"/>
                <w:szCs w:val="18"/>
                <w:highlight w:val="cyan"/>
                <w:lang w:val="es-ES_tradnl"/>
              </w:rPr>
            </w:pPr>
            <w:r w:rsidRPr="00FC2A49">
              <w:rPr>
                <w:rFonts w:ascii="Tahoma" w:hAnsi="Tahoma" w:cs="Tahoma"/>
                <w:b/>
                <w:sz w:val="18"/>
                <w:szCs w:val="18"/>
                <w:highlight w:val="cyan"/>
              </w:rPr>
              <w:t>Producto 3</w:t>
            </w:r>
            <w:r w:rsidRPr="00FC2A49">
              <w:rPr>
                <w:rFonts w:ascii="Tahoma" w:hAnsi="Tahoma" w:cs="Tahoma"/>
                <w:sz w:val="18"/>
                <w:szCs w:val="18"/>
                <w:highlight w:val="cyan"/>
              </w:rPr>
              <w:t xml:space="preserve"> – A la Recepción Provisional de la ejecución física 100% del proyecto</w:t>
            </w:r>
          </w:p>
        </w:tc>
        <w:tc>
          <w:tcPr>
            <w:tcW w:w="798" w:type="pct"/>
            <w:vAlign w:val="center"/>
          </w:tcPr>
          <w:p w14:paraId="13168946" w14:textId="77777777" w:rsidR="001E2C78" w:rsidRPr="00882269" w:rsidRDefault="001E2C78" w:rsidP="001E2C78">
            <w:pPr>
              <w:spacing w:line="200" w:lineRule="exact"/>
              <w:jc w:val="center"/>
              <w:rPr>
                <w:rFonts w:ascii="Tahoma" w:hAnsi="Tahoma" w:cs="Tahoma"/>
                <w:color w:val="FF0000"/>
                <w:sz w:val="14"/>
                <w:szCs w:val="18"/>
              </w:rPr>
            </w:pPr>
            <w:r>
              <w:rPr>
                <w:rFonts w:ascii="Tahoma" w:hAnsi="Tahoma" w:cs="Tahoma"/>
                <w:color w:val="FF0000"/>
              </w:rPr>
              <w:t>55</w:t>
            </w:r>
            <w:r w:rsidRPr="00882269">
              <w:rPr>
                <w:rFonts w:ascii="Tahoma" w:hAnsi="Tahoma" w:cs="Tahoma"/>
                <w:color w:val="FF0000"/>
              </w:rPr>
              <w:t xml:space="preserve"> </w:t>
            </w:r>
          </w:p>
        </w:tc>
        <w:tc>
          <w:tcPr>
            <w:tcW w:w="2683" w:type="pct"/>
          </w:tcPr>
          <w:p w14:paraId="629D0F14" w14:textId="77777777" w:rsidR="001E2C78" w:rsidRPr="00882269" w:rsidRDefault="001E2C78" w:rsidP="001E2C7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7936" behindDoc="0" locked="0" layoutInCell="1" allowOverlap="1" wp14:anchorId="5B1B50E7" wp14:editId="41FB850F">
                      <wp:simplePos x="0" y="0"/>
                      <wp:positionH relativeFrom="column">
                        <wp:posOffset>1410706</wp:posOffset>
                      </wp:positionH>
                      <wp:positionV relativeFrom="paragraph">
                        <wp:posOffset>270510</wp:posOffset>
                      </wp:positionV>
                      <wp:extent cx="1008000" cy="192490"/>
                      <wp:effectExtent l="19050" t="19050" r="40005" b="55245"/>
                      <wp:wrapNone/>
                      <wp:docPr id="8"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A2CC4B" id="Rectángulo redondeado 4" o:spid="_x0000_s1026" style="position:absolute;margin-left:111.1pt;margin-top:21.3pt;width:79.35pt;height:15.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" fillcolor="#70ad47" strokecolor="#f2f2f2" strokeweight="3pt">
                      <v:shadow on="t" color="#375623" opacity=".5" offset="1pt"/>
                    </v:roundrect>
                  </w:pict>
                </mc:Fallback>
              </mc:AlternateContent>
            </w:r>
          </w:p>
        </w:tc>
      </w:tr>
      <w:tr w:rsidR="001E2C78" w:rsidRPr="00882269" w14:paraId="01B7BFF4" w14:textId="77777777" w:rsidTr="001E2C78">
        <w:trPr>
          <w:trHeight w:hRule="exact" w:val="761"/>
          <w:jc w:val="center"/>
        </w:trPr>
        <w:tc>
          <w:tcPr>
            <w:tcW w:w="287" w:type="pct"/>
            <w:vMerge/>
            <w:shd w:val="clear" w:color="auto" w:fill="auto"/>
            <w:noWrap/>
            <w:vAlign w:val="center"/>
          </w:tcPr>
          <w:p w14:paraId="6120E34B" w14:textId="77777777" w:rsidR="001E2C78" w:rsidRPr="00882269" w:rsidRDefault="001E2C78" w:rsidP="001E2C78">
            <w:pPr>
              <w:spacing w:line="300" w:lineRule="auto"/>
              <w:jc w:val="both"/>
              <w:rPr>
                <w:rFonts w:ascii="Tahoma" w:hAnsi="Tahoma" w:cs="Tahoma"/>
              </w:rPr>
            </w:pPr>
          </w:p>
        </w:tc>
        <w:tc>
          <w:tcPr>
            <w:tcW w:w="1232" w:type="pct"/>
            <w:shd w:val="clear" w:color="auto" w:fill="auto"/>
            <w:noWrap/>
            <w:vAlign w:val="center"/>
          </w:tcPr>
          <w:p w14:paraId="45BC8D43" w14:textId="77777777" w:rsidR="001E2C78" w:rsidRPr="00882269" w:rsidRDefault="001E2C78" w:rsidP="001E2C78">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6D841516" w14:textId="77777777" w:rsidR="001E2C78" w:rsidRPr="00882269" w:rsidRDefault="001E2C78" w:rsidP="001E2C7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50</w:t>
            </w:r>
            <w:r w:rsidRPr="00882269">
              <w:rPr>
                <w:rFonts w:ascii="Tahoma" w:hAnsi="Tahoma" w:cs="Tahoma"/>
                <w:color w:val="FF0000"/>
                <w:sz w:val="14"/>
                <w:szCs w:val="18"/>
              </w:rPr>
              <w:t xml:space="preserve"> </w:t>
            </w:r>
          </w:p>
        </w:tc>
        <w:tc>
          <w:tcPr>
            <w:tcW w:w="2683" w:type="pct"/>
          </w:tcPr>
          <w:p w14:paraId="7F29CD59" w14:textId="77777777" w:rsidR="001E2C78" w:rsidRPr="00882269" w:rsidRDefault="001E2C78" w:rsidP="001E2C78">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89984" behindDoc="0" locked="0" layoutInCell="1" allowOverlap="1" wp14:anchorId="692C73CD" wp14:editId="69637A21">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A6A1BEE" w14:textId="77777777" w:rsidR="009E4C65" w:rsidRDefault="009E4C65" w:rsidP="001E2C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2C73CD" id="_x0000_t202" coordsize="21600,21600" o:spt="202" path="m,l,21600r21600,l21600,xe">
                      <v:stroke joinstyle="miter"/>
                      <v:path gradientshapeok="t" o:connecttype="rect"/>
                    </v:shapetype>
                    <v:shape id="Cuadro de texto 29" o:spid="_x0000_s1031" type="#_x0000_t202" style="position:absolute;left:0;text-align:left;margin-left:201.25pt;margin-top:7.85pt;width:20.7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" filled="f" stroked="f" strokeweight=".5pt">
                      <v:textbox>
                        <w:txbxContent>
                          <w:p w14:paraId="2A6A1BEE" w14:textId="77777777" w:rsidR="009E4C65" w:rsidRDefault="009E4C65" w:rsidP="001E2C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2816" behindDoc="0" locked="0" layoutInCell="1" allowOverlap="1" wp14:anchorId="28512B17" wp14:editId="4CEEE8CC">
                      <wp:simplePos x="0" y="0"/>
                      <wp:positionH relativeFrom="column">
                        <wp:posOffset>13335</wp:posOffset>
                      </wp:positionH>
                      <wp:positionV relativeFrom="paragraph">
                        <wp:posOffset>139700</wp:posOffset>
                      </wp:positionV>
                      <wp:extent cx="2412000" cy="165100"/>
                      <wp:effectExtent l="19050" t="19050" r="45720" b="63500"/>
                      <wp:wrapNone/>
                      <wp:docPr id="7"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4CF18C" id="Rectángulo redondeado 2" o:spid="_x0000_s1026" style="position:absolute;margin-left:1.05pt;margin-top:11pt;width:189.9pt;height:1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" fillcolor="#ed7d31" strokecolor="#f2f2f2" strokeweight="3pt">
                      <v:shadow on="t" color="#843c0c" opacity=".5" offset="1pt"/>
                    </v:roundrect>
                  </w:pict>
                </mc:Fallback>
              </mc:AlternateContent>
            </w:r>
          </w:p>
        </w:tc>
      </w:tr>
      <w:tr w:rsidR="001E2C78" w:rsidRPr="00882269" w14:paraId="04A9AB85" w14:textId="77777777" w:rsidTr="001E2C78">
        <w:trPr>
          <w:trHeight w:val="760"/>
          <w:jc w:val="center"/>
        </w:trPr>
        <w:tc>
          <w:tcPr>
            <w:tcW w:w="287" w:type="pct"/>
            <w:vMerge w:val="restart"/>
            <w:shd w:val="clear" w:color="auto" w:fill="auto"/>
            <w:noWrap/>
            <w:vAlign w:val="center"/>
          </w:tcPr>
          <w:p w14:paraId="014BA76C" w14:textId="77777777" w:rsidR="001E2C78" w:rsidRPr="00882269" w:rsidRDefault="001E2C78" w:rsidP="001E2C78">
            <w:pPr>
              <w:spacing w:line="300" w:lineRule="auto"/>
              <w:jc w:val="both"/>
              <w:rPr>
                <w:rFonts w:ascii="Tahoma" w:hAnsi="Tahoma" w:cs="Tahoma"/>
              </w:rPr>
            </w:pPr>
            <w:r w:rsidRPr="00882269">
              <w:rPr>
                <w:rFonts w:ascii="Tahoma" w:hAnsi="Tahoma" w:cs="Tahoma"/>
              </w:rPr>
              <w:t>3</w:t>
            </w:r>
          </w:p>
          <w:p w14:paraId="4E627B0E" w14:textId="77777777" w:rsidR="001E2C78" w:rsidRPr="00882269" w:rsidRDefault="001E2C78" w:rsidP="001E2C78">
            <w:pPr>
              <w:spacing w:line="300" w:lineRule="auto"/>
              <w:jc w:val="both"/>
              <w:rPr>
                <w:rFonts w:ascii="Tahoma" w:hAnsi="Tahoma" w:cs="Tahoma"/>
              </w:rPr>
            </w:pPr>
          </w:p>
        </w:tc>
        <w:tc>
          <w:tcPr>
            <w:tcW w:w="1232" w:type="pct"/>
            <w:shd w:val="clear" w:color="auto" w:fill="auto"/>
            <w:noWrap/>
            <w:vAlign w:val="center"/>
          </w:tcPr>
          <w:p w14:paraId="3317A7FD" w14:textId="77777777" w:rsidR="001E2C78" w:rsidRPr="00882269" w:rsidRDefault="001E2C78" w:rsidP="001E2C78">
            <w:pPr>
              <w:spacing w:line="300" w:lineRule="auto"/>
              <w:rPr>
                <w:rFonts w:ascii="Tahoma" w:hAnsi="Tahoma" w:cs="Tahoma"/>
                <w:b/>
                <w:sz w:val="18"/>
                <w:szCs w:val="18"/>
              </w:rPr>
            </w:pPr>
            <w:r w:rsidRPr="00FC2A49">
              <w:rPr>
                <w:rFonts w:ascii="Tahoma" w:hAnsi="Tahoma" w:cs="Tahoma"/>
                <w:b/>
                <w:sz w:val="18"/>
                <w:szCs w:val="18"/>
                <w:highlight w:val="cyan"/>
              </w:rPr>
              <w:t>Producto 4</w:t>
            </w:r>
            <w:r w:rsidRPr="00FC2A49">
              <w:rPr>
                <w:rFonts w:ascii="Tahoma" w:hAnsi="Tahoma" w:cs="Tahoma"/>
                <w:sz w:val="18"/>
                <w:szCs w:val="18"/>
                <w:highlight w:val="cyan"/>
              </w:rPr>
              <w:t xml:space="preserve"> – Informe de Producto final (Entrega definitiva)</w:t>
            </w:r>
          </w:p>
        </w:tc>
        <w:tc>
          <w:tcPr>
            <w:tcW w:w="798" w:type="pct"/>
            <w:vAlign w:val="center"/>
          </w:tcPr>
          <w:p w14:paraId="2D946ED3" w14:textId="77777777" w:rsidR="001E2C78" w:rsidRPr="00882269" w:rsidRDefault="001E2C78" w:rsidP="001E2C78">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15</w:t>
            </w:r>
            <w:r w:rsidRPr="00104ED0">
              <w:rPr>
                <w:rFonts w:ascii="Tahoma" w:hAnsi="Tahoma" w:cs="Tahoma"/>
                <w:color w:val="FF0000"/>
              </w:rPr>
              <w:t xml:space="preserve"> </w:t>
            </w:r>
          </w:p>
        </w:tc>
        <w:tc>
          <w:tcPr>
            <w:tcW w:w="2683" w:type="pct"/>
          </w:tcPr>
          <w:p w14:paraId="326C6D4B" w14:textId="77777777" w:rsidR="001E2C78" w:rsidRPr="00882269" w:rsidRDefault="001E2C78" w:rsidP="001E2C78">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8960" behindDoc="0" locked="0" layoutInCell="1" allowOverlap="1" wp14:anchorId="0465B2FA" wp14:editId="4C8FE4A1">
                      <wp:simplePos x="0" y="0"/>
                      <wp:positionH relativeFrom="column">
                        <wp:posOffset>2438400</wp:posOffset>
                      </wp:positionH>
                      <wp:positionV relativeFrom="paragraph">
                        <wp:posOffset>-805719</wp:posOffset>
                      </wp:positionV>
                      <wp:extent cx="11042" cy="1083576"/>
                      <wp:effectExtent l="95250" t="19050" r="65405" b="40640"/>
                      <wp:wrapNone/>
                      <wp:docPr id="28" name="Conector recto de flecha 28"/>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3E812A" id="Conector recto de flecha 28" o:spid="_x0000_s1026" type="#_x0000_t32" style="position:absolute;margin-left:192pt;margin-top:-63.45pt;width:.85pt;height:85.3pt;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CUGVfL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882269">
              <w:rPr>
                <w:noProof/>
                <w:lang w:val="es-BO" w:eastAsia="es-BO"/>
              </w:rPr>
              <mc:AlternateContent>
                <mc:Choice Requires="wps">
                  <w:drawing>
                    <wp:anchor distT="0" distB="0" distL="114300" distR="114300" simplePos="0" relativeHeight="251680768" behindDoc="0" locked="0" layoutInCell="1" allowOverlap="1" wp14:anchorId="4742DD17" wp14:editId="6B2884B5">
                      <wp:simplePos x="0" y="0"/>
                      <wp:positionH relativeFrom="column">
                        <wp:posOffset>2424227</wp:posOffset>
                      </wp:positionH>
                      <wp:positionV relativeFrom="paragraph">
                        <wp:posOffset>189865</wp:posOffset>
                      </wp:positionV>
                      <wp:extent cx="612000"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2088C18" id="Rectángulo redondeado 10" o:spid="_x0000_s1026" style="position:absolute;margin-left:190.9pt;margin-top:14.95pt;width:48.2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z4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K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" fillcolor="#70ad47" strokecolor="#f2f2f2" strokeweight="3pt">
                      <v:shadow on="t" color="#385723" opacity=".5" offset="1pt"/>
                    </v:roundrect>
                  </w:pict>
                </mc:Fallback>
              </mc:AlternateContent>
            </w:r>
          </w:p>
        </w:tc>
      </w:tr>
      <w:tr w:rsidR="001E2C78" w:rsidRPr="00882269" w14:paraId="505A3014" w14:textId="77777777" w:rsidTr="001E2C78">
        <w:trPr>
          <w:trHeight w:hRule="exact" w:val="708"/>
          <w:jc w:val="center"/>
        </w:trPr>
        <w:tc>
          <w:tcPr>
            <w:tcW w:w="287" w:type="pct"/>
            <w:vMerge/>
            <w:shd w:val="clear" w:color="auto" w:fill="auto"/>
            <w:noWrap/>
            <w:vAlign w:val="center"/>
          </w:tcPr>
          <w:p w14:paraId="7C25B58D" w14:textId="77777777" w:rsidR="001E2C78" w:rsidRPr="00882269" w:rsidRDefault="001E2C78" w:rsidP="001E2C78">
            <w:pPr>
              <w:spacing w:line="300" w:lineRule="auto"/>
              <w:jc w:val="both"/>
              <w:rPr>
                <w:rFonts w:ascii="Tahoma" w:hAnsi="Tahoma" w:cs="Tahoma"/>
              </w:rPr>
            </w:pPr>
          </w:p>
        </w:tc>
        <w:tc>
          <w:tcPr>
            <w:tcW w:w="1232" w:type="pct"/>
            <w:shd w:val="clear" w:color="auto" w:fill="auto"/>
            <w:noWrap/>
            <w:vAlign w:val="center"/>
          </w:tcPr>
          <w:p w14:paraId="4DB2D0D1" w14:textId="77777777" w:rsidR="001E2C78" w:rsidRPr="00882269" w:rsidRDefault="001E2C78" w:rsidP="001E2C78">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001BFA9" w14:textId="77777777" w:rsidR="001E2C78" w:rsidRPr="00882269" w:rsidRDefault="001E2C78" w:rsidP="001E2C78">
            <w:pPr>
              <w:spacing w:line="200" w:lineRule="exact"/>
              <w:jc w:val="center"/>
              <w:rPr>
                <w:rFonts w:ascii="Tahoma" w:hAnsi="Tahoma" w:cs="Tahoma"/>
                <w:color w:val="FF0000"/>
                <w:sz w:val="14"/>
                <w:szCs w:val="18"/>
              </w:rPr>
            </w:pPr>
            <w:r w:rsidRPr="00882269">
              <w:rPr>
                <w:rFonts w:ascii="Tahoma" w:hAnsi="Tahoma" w:cs="Tahoma"/>
                <w:color w:val="FF0000"/>
              </w:rPr>
              <w:t>1</w:t>
            </w:r>
            <w:r>
              <w:rPr>
                <w:rFonts w:ascii="Tahoma" w:hAnsi="Tahoma" w:cs="Tahoma"/>
                <w:color w:val="FF0000"/>
              </w:rPr>
              <w:t>65</w:t>
            </w:r>
            <w:r w:rsidRPr="00882269">
              <w:rPr>
                <w:rFonts w:ascii="Tahoma" w:hAnsi="Tahoma" w:cs="Tahoma"/>
                <w:color w:val="FF0000"/>
                <w:sz w:val="14"/>
                <w:szCs w:val="18"/>
              </w:rPr>
              <w:t xml:space="preserve"> </w:t>
            </w:r>
          </w:p>
        </w:tc>
        <w:tc>
          <w:tcPr>
            <w:tcW w:w="2683" w:type="pct"/>
          </w:tcPr>
          <w:p w14:paraId="3E229927" w14:textId="77777777" w:rsidR="001E2C78" w:rsidRPr="00882269" w:rsidRDefault="001E2C78" w:rsidP="001E2C78">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86912" behindDoc="0" locked="0" layoutInCell="1" allowOverlap="1" wp14:anchorId="0C780D4B" wp14:editId="74A29B55">
                      <wp:simplePos x="0" y="0"/>
                      <wp:positionH relativeFrom="column">
                        <wp:posOffset>3000568</wp:posOffset>
                      </wp:positionH>
                      <wp:positionV relativeFrom="paragraph">
                        <wp:posOffset>92195</wp:posOffset>
                      </wp:positionV>
                      <wp:extent cx="343535" cy="194310"/>
                      <wp:effectExtent l="0" t="0" r="0" b="0"/>
                      <wp:wrapNone/>
                      <wp:docPr id="37" name="Cuadro de texto 37"/>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43BE357B" w14:textId="77777777" w:rsidR="009E4C65" w:rsidRDefault="009E4C65" w:rsidP="001E2C78">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780D4B" id="Cuadro de texto 37" o:spid="_x0000_s1032" type="#_x0000_t202" style="position:absolute;left:0;text-align:left;margin-left:236.25pt;margin-top:7.25pt;width:27.05pt;height:15.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" filled="f" stroked="f" strokeweight=".5pt">
                      <v:textbox>
                        <w:txbxContent>
                          <w:p w14:paraId="43BE357B" w14:textId="77777777" w:rsidR="009E4C65" w:rsidRDefault="009E4C65" w:rsidP="001E2C78">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84864" behindDoc="0" locked="0" layoutInCell="1" allowOverlap="1" wp14:anchorId="1D2E08B6" wp14:editId="0A10F946">
                      <wp:simplePos x="0" y="0"/>
                      <wp:positionH relativeFrom="column">
                        <wp:posOffset>35560</wp:posOffset>
                      </wp:positionH>
                      <wp:positionV relativeFrom="paragraph">
                        <wp:posOffset>143510</wp:posOffset>
                      </wp:positionV>
                      <wp:extent cx="3024000" cy="172018"/>
                      <wp:effectExtent l="19050" t="19050" r="43180" b="57150"/>
                      <wp:wrapNone/>
                      <wp:docPr id="11"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E92BD8" id="Rectángulo redondeado 1" o:spid="_x0000_s1026" style="position:absolute;margin-left:2.8pt;margin-top:11.3pt;width:238.1pt;height:13.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9dOzA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" fillcolor="#ed7d31" strokecolor="#f2f2f2" strokeweight="3pt">
                      <v:shadow on="t" color="#843c0c" opacity=".5" offset="1pt"/>
                    </v:roundrect>
                  </w:pict>
                </mc:Fallback>
              </mc:AlternateContent>
            </w:r>
          </w:p>
        </w:tc>
      </w:tr>
    </w:tbl>
    <w:p w14:paraId="2EF350F9" w14:textId="77777777" w:rsidR="001E2C78" w:rsidRDefault="001E2C78" w:rsidP="001E2C78">
      <w:pPr>
        <w:spacing w:line="260" w:lineRule="atLeast"/>
        <w:jc w:val="both"/>
        <w:rPr>
          <w:rFonts w:ascii="Tahoma" w:hAnsi="Tahoma" w:cs="Tahoma"/>
          <w:szCs w:val="16"/>
        </w:rPr>
      </w:pPr>
    </w:p>
    <w:p w14:paraId="477634E7" w14:textId="77777777" w:rsidR="001E2C78" w:rsidRPr="00882269" w:rsidRDefault="001E2C78" w:rsidP="001E2C78">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1CD85098" w14:textId="77777777" w:rsidR="001E2C78" w:rsidRPr="00882269" w:rsidRDefault="001E2C78" w:rsidP="001E2C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198A66B" w14:textId="77777777" w:rsidR="001E2C78" w:rsidRPr="00882269" w:rsidRDefault="001E2C78" w:rsidP="001E2C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4835307C" w14:textId="77777777" w:rsidR="001E2C78" w:rsidRPr="00882269" w:rsidRDefault="001E2C78" w:rsidP="001E2C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3B91E82D" w14:textId="77777777" w:rsidR="001E2C78" w:rsidRPr="00882269" w:rsidRDefault="001E2C78" w:rsidP="001E2C78">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6784EC19" w14:textId="77777777" w:rsidR="001E2C78" w:rsidRPr="00882269" w:rsidRDefault="001E2C78" w:rsidP="001E2C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1626E8B" w14:textId="77777777" w:rsidR="001E2C78" w:rsidRPr="00A42A17" w:rsidRDefault="001E2C78" w:rsidP="001E2C78">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Este proceso también determina qué actividades son "críticas" (es decir, pueden alargar la ruta del </w:t>
      </w:r>
      <w:r w:rsidRPr="00A42A17">
        <w:rPr>
          <w:rFonts w:ascii="Tahoma" w:hAnsi="Tahoma" w:cs="Tahoma"/>
          <w:lang w:val="es-ES_tradnl"/>
        </w:rPr>
        <w:t>proyecto).</w:t>
      </w:r>
    </w:p>
    <w:p w14:paraId="6837C72D" w14:textId="77777777" w:rsidR="001E2C78" w:rsidRPr="00A42A17" w:rsidRDefault="001E2C78" w:rsidP="001E2C78">
      <w:pPr>
        <w:numPr>
          <w:ilvl w:val="1"/>
          <w:numId w:val="59"/>
        </w:numPr>
        <w:spacing w:line="240" w:lineRule="atLeast"/>
        <w:ind w:left="426"/>
        <w:jc w:val="both"/>
        <w:rPr>
          <w:rFonts w:ascii="Tahoma" w:hAnsi="Tahoma" w:cs="Tahoma"/>
          <w:lang w:val="es-ES_tradnl"/>
        </w:rPr>
      </w:pPr>
      <w:bookmarkStart w:id="57" w:name="_Hlk163836075"/>
      <w:bookmarkStart w:id="58" w:name="_Hlk164185058"/>
      <w:r w:rsidRPr="00A42A17">
        <w:rPr>
          <w:rFonts w:ascii="Tahoma" w:hAnsi="Tahoma" w:cs="Tahoma"/>
          <w:lang w:val="es-ES_tradnl"/>
        </w:rPr>
        <w:t>En un plazo de 2 días hábiles, la Entidad ejecutora deberá presentar el inicio de las gestiones correspondientes a la emisión del certificado de no propiedad emitido por Derechos reales.</w:t>
      </w:r>
    </w:p>
    <w:p w14:paraId="3EE0ECC7" w14:textId="77777777" w:rsidR="001E2C78" w:rsidRPr="00A42A17" w:rsidRDefault="001E2C78" w:rsidP="001E2C78">
      <w:pPr>
        <w:numPr>
          <w:ilvl w:val="1"/>
          <w:numId w:val="59"/>
        </w:numPr>
        <w:spacing w:line="240" w:lineRule="atLeast"/>
        <w:ind w:left="426"/>
        <w:jc w:val="both"/>
        <w:rPr>
          <w:rFonts w:ascii="Tahoma" w:hAnsi="Tahoma" w:cs="Tahoma"/>
          <w:lang w:val="es-ES_tradnl"/>
        </w:rPr>
      </w:pPr>
      <w:r w:rsidRPr="00A42A17">
        <w:rPr>
          <w:rFonts w:ascii="Tahoma" w:hAnsi="Tahoma" w:cs="Tahoma"/>
          <w:lang w:val="es-ES_tradnl"/>
        </w:rPr>
        <w:t>La Entidad Ejecutora tendrá hasta 5 días hábiles como máximo, para la presentación de la gestión ante derechos reales, en caso de incumplimiento de los plazos indicados atribuibles a la Entidad ejecutora, no serán considerados como evento compensable. Por otro lado, si el retraso en la emisión de los Certificados de no Propiedad que son emitidos por Derechos Reales, el Fiscal de obra analizará la posible ampliación de plazo del proyecto a cuyo efecto, el inspector preparará la respectiva Orden de Cambio.</w:t>
      </w:r>
      <w:bookmarkEnd w:id="57"/>
    </w:p>
    <w:p w14:paraId="55E8698E" w14:textId="77777777" w:rsidR="001E2C78" w:rsidRPr="00A42A17" w:rsidRDefault="001E2C78" w:rsidP="001E2C78">
      <w:pPr>
        <w:numPr>
          <w:ilvl w:val="1"/>
          <w:numId w:val="59"/>
        </w:numPr>
        <w:spacing w:line="240" w:lineRule="atLeast"/>
        <w:ind w:left="426"/>
        <w:jc w:val="both"/>
        <w:rPr>
          <w:rFonts w:ascii="Tahoma" w:hAnsi="Tahoma" w:cs="Tahoma"/>
          <w:lang w:val="es-ES_tradnl"/>
        </w:rPr>
      </w:pPr>
      <w:bookmarkStart w:id="59" w:name="_Hlk170197918"/>
      <w:r w:rsidRPr="00A42A17">
        <w:rPr>
          <w:rFonts w:ascii="Tahoma" w:hAnsi="Tahoma" w:cs="Tahoma"/>
          <w:lang w:val="es-ES_tradnl"/>
        </w:rPr>
        <w:lastRenderedPageBreak/>
        <w:t xml:space="preserve">Los Documentos del Producto 3 podrá ser entregados al Inspector del Proyecto en un plazo de hasta tres (3) días calendario posteriores a la fecha de realización de la Recepción Provisional. </w:t>
      </w:r>
    </w:p>
    <w:p w14:paraId="50264F91" w14:textId="77777777" w:rsidR="001E2C78" w:rsidRPr="00A42A17" w:rsidRDefault="001E2C78" w:rsidP="001E2C78">
      <w:pPr>
        <w:numPr>
          <w:ilvl w:val="1"/>
          <w:numId w:val="59"/>
        </w:numPr>
        <w:spacing w:line="240" w:lineRule="atLeast"/>
        <w:ind w:left="426"/>
        <w:jc w:val="both"/>
        <w:rPr>
          <w:rFonts w:ascii="Tahoma" w:hAnsi="Tahoma" w:cs="Tahoma"/>
          <w:lang w:val="es-ES_tradnl"/>
        </w:rPr>
      </w:pPr>
      <w:r w:rsidRPr="00A42A17">
        <w:rPr>
          <w:rFonts w:ascii="Tahoma" w:hAnsi="Tahoma" w:cs="Tahoma"/>
          <w:lang w:val="es-ES_tradnl"/>
        </w:rPr>
        <w:t xml:space="preserve">Los Documentos del Producto 4 podrá ser entregados al Inspector del Proyecto en un plazo de hasta tres (3) días calendario posteriores a la fecha de realización de la Recepción Definitiva. </w:t>
      </w:r>
    </w:p>
    <w:p w14:paraId="68C7457D" w14:textId="77777777" w:rsidR="001E2C78" w:rsidRPr="00A42A17" w:rsidRDefault="001E2C78" w:rsidP="001E2C78">
      <w:pPr>
        <w:numPr>
          <w:ilvl w:val="1"/>
          <w:numId w:val="59"/>
        </w:numPr>
        <w:spacing w:line="240" w:lineRule="atLeast"/>
        <w:ind w:left="426"/>
        <w:jc w:val="both"/>
        <w:rPr>
          <w:rFonts w:ascii="Tahoma" w:hAnsi="Tahoma" w:cs="Tahoma"/>
          <w:lang w:val="es-ES_tradnl"/>
        </w:rPr>
      </w:pPr>
      <w:r w:rsidRPr="00A42A17">
        <w:rPr>
          <w:rFonts w:ascii="Tahoma" w:hAnsi="Tahoma" w:cs="Tahoma"/>
        </w:rPr>
        <w:t>(En caso que la presentación de los documentos de los Productos remitida al Fiscal de Obras se encuentre en fin de semana o feriado este deberá ser presentado el primer día hábil)</w:t>
      </w:r>
    </w:p>
    <w:bookmarkEnd w:id="59"/>
    <w:p w14:paraId="3FC1C81E" w14:textId="77777777" w:rsidR="001E2C78" w:rsidRPr="00581897" w:rsidRDefault="001E2C78" w:rsidP="001E2C78">
      <w:pPr>
        <w:spacing w:line="240" w:lineRule="atLeast"/>
        <w:ind w:left="66"/>
        <w:jc w:val="both"/>
        <w:rPr>
          <w:rFonts w:ascii="Tahoma" w:hAnsi="Tahoma" w:cs="Tahoma"/>
          <w:highlight w:val="yellow"/>
          <w:lang w:val="es-ES_tradnl"/>
        </w:rPr>
      </w:pPr>
    </w:p>
    <w:bookmarkEnd w:id="58"/>
    <w:p w14:paraId="0826FC78" w14:textId="77777777" w:rsidR="001E2C78" w:rsidRPr="00882269" w:rsidRDefault="001E2C78" w:rsidP="001E2C78">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5AB04BB4" w14:textId="77777777" w:rsidR="001E2C78" w:rsidRPr="00882269" w:rsidRDefault="001E2C78" w:rsidP="001E2C78">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38551680" w14:textId="77777777" w:rsidR="001E2C78" w:rsidRPr="00882269" w:rsidRDefault="001E2C78" w:rsidP="001E2C78">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334D0BBC" w14:textId="77777777" w:rsidR="001E2C78" w:rsidRPr="00D44F87" w:rsidRDefault="001E2C78" w:rsidP="001E2C78">
      <w:pPr>
        <w:shd w:val="clear" w:color="auto" w:fill="FFFFFF" w:themeFill="background1"/>
        <w:spacing w:line="240" w:lineRule="atLeast"/>
        <w:jc w:val="both"/>
        <w:rPr>
          <w:rFonts w:ascii="Tahoma" w:hAnsi="Tahoma" w:cs="Tahoma"/>
        </w:rPr>
      </w:pPr>
      <w:bookmarkStart w:id="60" w:name="_Hlk146908354"/>
      <w:bookmarkStart w:id="61"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0"/>
    <w:p w14:paraId="2DC7FFF8"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1"/>
    </w:p>
    <w:p w14:paraId="6CB38A4F" w14:textId="77777777" w:rsidR="001E2C78" w:rsidRPr="00882269" w:rsidRDefault="001E2C78" w:rsidP="001E2C78">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A42A17">
        <w:rPr>
          <w:rFonts w:ascii="Tahoma" w:hAnsi="Tahoma" w:cs="Tahoma"/>
          <w:b/>
          <w:color w:val="FF0000"/>
        </w:rPr>
        <w:t>2</w:t>
      </w:r>
      <w:r>
        <w:rPr>
          <w:rFonts w:ascii="Tahoma" w:hAnsi="Tahoma" w:cs="Tahoma"/>
          <w:b/>
          <w:color w:val="FF0000"/>
        </w:rPr>
        <w:t>.</w:t>
      </w:r>
      <w:r w:rsidRPr="00A42A17">
        <w:rPr>
          <w:rFonts w:ascii="Tahoma" w:hAnsi="Tahoma" w:cs="Tahoma"/>
          <w:b/>
          <w:color w:val="FF0000"/>
        </w:rPr>
        <w:t>759</w:t>
      </w:r>
      <w:r>
        <w:rPr>
          <w:rFonts w:ascii="Tahoma" w:hAnsi="Tahoma" w:cs="Tahoma"/>
          <w:b/>
          <w:color w:val="FF0000"/>
        </w:rPr>
        <w:t>.</w:t>
      </w:r>
      <w:r w:rsidRPr="00A42A17">
        <w:rPr>
          <w:rFonts w:ascii="Tahoma" w:hAnsi="Tahoma" w:cs="Tahoma"/>
          <w:b/>
          <w:color w:val="FF0000"/>
        </w:rPr>
        <w:t>801,13</w:t>
      </w:r>
      <w:r w:rsidRPr="00882269">
        <w:rPr>
          <w:rFonts w:ascii="Tahoma" w:hAnsi="Tahoma" w:cs="Tahoma"/>
          <w:b/>
          <w:color w:val="FF0000"/>
        </w:rPr>
        <w:t xml:space="preserve"> (</w:t>
      </w:r>
      <w:r>
        <w:rPr>
          <w:rFonts w:ascii="Tahoma" w:hAnsi="Tahoma" w:cs="Tahoma"/>
          <w:b/>
          <w:color w:val="FF0000"/>
        </w:rPr>
        <w:t>dos millones setecientos cincuenta y nueve mil ochocientos uno 13/100</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3ECDE1E6"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2" w:name="_Toc71811155"/>
      <w:r w:rsidRPr="00882269">
        <w:rPr>
          <w:rFonts w:ascii="Tahoma" w:hAnsi="Tahoma" w:cs="Tahoma"/>
          <w:b/>
          <w:bCs/>
          <w:color w:val="000000"/>
          <w:kern w:val="32"/>
          <w:lang w:val="es-ES_tradnl"/>
        </w:rPr>
        <w:t>FORMA DE PAGO.</w:t>
      </w:r>
      <w:bookmarkEnd w:id="62"/>
    </w:p>
    <w:p w14:paraId="7B600F4A" w14:textId="77777777" w:rsidR="001E2C78" w:rsidRDefault="001E2C78" w:rsidP="001E2C78">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p w14:paraId="2F3788D0" w14:textId="77777777" w:rsidR="001E2C78" w:rsidRDefault="001E2C78" w:rsidP="001E2C78">
      <w:pPr>
        <w:spacing w:line="300" w:lineRule="auto"/>
        <w:jc w:val="both"/>
        <w:rPr>
          <w:rFonts w:ascii="Tahoma" w:hAnsi="Tahoma" w:cs="Tahoma"/>
          <w:lang w:val="es-ES_tradnl"/>
        </w:rPr>
      </w:pPr>
    </w:p>
    <w:p w14:paraId="00886204" w14:textId="77777777" w:rsidR="001E2C78" w:rsidRDefault="001E2C78" w:rsidP="001E2C78">
      <w:pPr>
        <w:spacing w:line="300" w:lineRule="auto"/>
        <w:jc w:val="both"/>
        <w:rPr>
          <w:rFonts w:ascii="Tahoma" w:hAnsi="Tahoma" w:cs="Tahoma"/>
          <w:lang w:val="es-ES_tradnl"/>
        </w:rPr>
      </w:pPr>
    </w:p>
    <w:p w14:paraId="0B24EDC0" w14:textId="77777777" w:rsidR="001E2C78" w:rsidRDefault="001E2C78" w:rsidP="001E2C78">
      <w:pPr>
        <w:spacing w:line="300" w:lineRule="auto"/>
        <w:jc w:val="both"/>
        <w:rPr>
          <w:rFonts w:ascii="Tahoma" w:hAnsi="Tahoma" w:cs="Tahoma"/>
          <w:lang w:val="es-ES_tradnl"/>
        </w:rPr>
      </w:pPr>
    </w:p>
    <w:p w14:paraId="22C19E5E" w14:textId="77777777" w:rsidR="001E2C78" w:rsidRDefault="001E2C78" w:rsidP="001E2C78">
      <w:pPr>
        <w:spacing w:line="300" w:lineRule="auto"/>
        <w:jc w:val="both"/>
        <w:rPr>
          <w:rFonts w:ascii="Tahoma" w:hAnsi="Tahoma" w:cs="Tahoma"/>
          <w:lang w:val="es-ES_tradnl"/>
        </w:rPr>
      </w:pPr>
    </w:p>
    <w:tbl>
      <w:tblPr>
        <w:tblW w:w="9020" w:type="dxa"/>
        <w:tblCellMar>
          <w:left w:w="70" w:type="dxa"/>
          <w:right w:w="70" w:type="dxa"/>
        </w:tblCellMar>
        <w:tblLook w:val="04A0" w:firstRow="1" w:lastRow="0" w:firstColumn="1" w:lastColumn="0" w:noHBand="0" w:noVBand="1"/>
      </w:tblPr>
      <w:tblGrid>
        <w:gridCol w:w="638"/>
        <w:gridCol w:w="895"/>
        <w:gridCol w:w="899"/>
        <w:gridCol w:w="896"/>
        <w:gridCol w:w="1257"/>
        <w:gridCol w:w="1260"/>
        <w:gridCol w:w="3139"/>
        <w:gridCol w:w="146"/>
      </w:tblGrid>
      <w:tr w:rsidR="001E2C78" w:rsidRPr="00A42A17" w14:paraId="3EF00585" w14:textId="77777777" w:rsidTr="001E2C78">
        <w:trPr>
          <w:gridAfter w:val="1"/>
          <w:wAfter w:w="36" w:type="dxa"/>
          <w:trHeight w:val="450"/>
        </w:trPr>
        <w:tc>
          <w:tcPr>
            <w:tcW w:w="638"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78E5434A"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 xml:space="preserve">N° de </w:t>
            </w:r>
            <w:r w:rsidRPr="00A42A17">
              <w:rPr>
                <w:rFonts w:ascii="Calibri" w:hAnsi="Calibri" w:cs="Calibri"/>
                <w:b/>
                <w:bCs/>
                <w:color w:val="000000"/>
                <w:sz w:val="16"/>
                <w:szCs w:val="16"/>
                <w:lang w:eastAsia="es-BO"/>
              </w:rPr>
              <w:br/>
              <w:t xml:space="preserve"> Pago</w:t>
            </w:r>
          </w:p>
        </w:tc>
        <w:tc>
          <w:tcPr>
            <w:tcW w:w="394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E536CDA"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183A5E9"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TOTAL</w:t>
            </w:r>
          </w:p>
        </w:tc>
        <w:tc>
          <w:tcPr>
            <w:tcW w:w="3139"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280B6C2"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 xml:space="preserve">Requisito para proceder con el pago </w:t>
            </w:r>
            <w:r w:rsidRPr="00A42A17">
              <w:rPr>
                <w:rFonts w:ascii="Calibri" w:hAnsi="Calibri" w:cs="Calibri"/>
                <w:b/>
                <w:bCs/>
                <w:color w:val="000000"/>
                <w:sz w:val="16"/>
                <w:szCs w:val="16"/>
                <w:lang w:eastAsia="es-BO"/>
              </w:rPr>
              <w:br/>
              <w:t>(*)</w:t>
            </w:r>
          </w:p>
        </w:tc>
      </w:tr>
      <w:tr w:rsidR="001E2C78" w:rsidRPr="00A42A17" w14:paraId="7C8AD06B" w14:textId="77777777" w:rsidTr="001E2C7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19109F61" w14:textId="77777777" w:rsidR="001E2C78" w:rsidRPr="00A42A17" w:rsidRDefault="001E2C78" w:rsidP="001E2C78">
            <w:pPr>
              <w:rPr>
                <w:rFonts w:ascii="Calibri" w:hAnsi="Calibri" w:cs="Calibri"/>
                <w:b/>
                <w:bCs/>
                <w:color w:val="000000"/>
                <w:sz w:val="16"/>
                <w:szCs w:val="16"/>
                <w:lang w:eastAsia="es-BO"/>
              </w:rPr>
            </w:pPr>
          </w:p>
        </w:tc>
        <w:tc>
          <w:tcPr>
            <w:tcW w:w="3947" w:type="dxa"/>
            <w:gridSpan w:val="4"/>
            <w:vMerge/>
            <w:tcBorders>
              <w:top w:val="single" w:sz="4" w:space="0" w:color="000000"/>
              <w:left w:val="single" w:sz="4" w:space="0" w:color="000000"/>
              <w:bottom w:val="single" w:sz="4" w:space="0" w:color="000000"/>
              <w:right w:val="single" w:sz="4" w:space="0" w:color="000000"/>
            </w:tcBorders>
            <w:vAlign w:val="center"/>
            <w:hideMark/>
          </w:tcPr>
          <w:p w14:paraId="2DBEFA78" w14:textId="77777777" w:rsidR="001E2C78" w:rsidRPr="00A42A17" w:rsidRDefault="001E2C78" w:rsidP="001E2C78">
            <w:pPr>
              <w:jc w:val="cente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129BAA35" w14:textId="77777777" w:rsidR="001E2C78" w:rsidRPr="00A42A17" w:rsidRDefault="001E2C78" w:rsidP="001E2C7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78DD7A35" w14:textId="77777777" w:rsidR="001E2C78" w:rsidRPr="00A42A17" w:rsidRDefault="001E2C78" w:rsidP="001E2C7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3A643FB" w14:textId="77777777" w:rsidR="001E2C78" w:rsidRPr="00A42A17" w:rsidRDefault="001E2C78" w:rsidP="001E2C78">
            <w:pPr>
              <w:rPr>
                <w:rFonts w:ascii="Calibri" w:hAnsi="Calibri" w:cs="Calibri"/>
                <w:b/>
                <w:bCs/>
                <w:color w:val="000000"/>
                <w:sz w:val="16"/>
                <w:szCs w:val="16"/>
                <w:lang w:eastAsia="es-BO"/>
              </w:rPr>
            </w:pPr>
          </w:p>
        </w:tc>
      </w:tr>
      <w:tr w:rsidR="001E2C78" w:rsidRPr="00A42A17" w14:paraId="5949E89E" w14:textId="77777777" w:rsidTr="001E2C7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746A89B6" w14:textId="77777777" w:rsidR="001E2C78" w:rsidRPr="00A42A17" w:rsidRDefault="001E2C78" w:rsidP="001E2C78">
            <w:pPr>
              <w:rPr>
                <w:rFonts w:ascii="Calibri" w:hAnsi="Calibri" w:cs="Calibri"/>
                <w:b/>
                <w:bCs/>
                <w:color w:val="000000"/>
                <w:sz w:val="16"/>
                <w:szCs w:val="16"/>
                <w:lang w:eastAsia="es-BO"/>
              </w:rPr>
            </w:pPr>
          </w:p>
        </w:tc>
        <w:tc>
          <w:tcPr>
            <w:tcW w:w="179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31FA3D"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 xml:space="preserve">Capacitación, Asistencia </w:t>
            </w:r>
            <w:r w:rsidRPr="00A42A17">
              <w:rPr>
                <w:rFonts w:ascii="Calibri" w:hAnsi="Calibri" w:cs="Calibri"/>
                <w:b/>
                <w:bCs/>
                <w:color w:val="000000"/>
                <w:sz w:val="16"/>
                <w:szCs w:val="16"/>
                <w:lang w:eastAsia="es-BO"/>
              </w:rPr>
              <w:br/>
              <w:t xml:space="preserve"> Técnica, Seguimiento</w:t>
            </w:r>
          </w:p>
        </w:tc>
        <w:tc>
          <w:tcPr>
            <w:tcW w:w="215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659B806"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 xml:space="preserve">Provisión/dotación de </w:t>
            </w:r>
            <w:r w:rsidRPr="00A42A17">
              <w:rPr>
                <w:rFonts w:ascii="Calibri" w:hAnsi="Calibri" w:cs="Calibri"/>
                <w:b/>
                <w:bCs/>
                <w:color w:val="000000"/>
                <w:sz w:val="16"/>
                <w:szCs w:val="16"/>
                <w:lang w:eastAsia="es-BO"/>
              </w:rPr>
              <w:br/>
              <w:t xml:space="preserve"> Materiales de </w:t>
            </w:r>
            <w:r w:rsidRPr="00A42A17">
              <w:rPr>
                <w:rFonts w:ascii="Calibri" w:hAnsi="Calibri" w:cs="Calibri"/>
                <w:b/>
                <w:bCs/>
                <w:color w:val="000000"/>
                <w:sz w:val="16"/>
                <w:szCs w:val="16"/>
                <w:lang w:eastAsia="es-BO"/>
              </w:rPr>
              <w:br/>
              <w:t xml:space="preserve"> Construcción </w:t>
            </w:r>
            <w:r w:rsidRPr="00A42A17">
              <w:rPr>
                <w:rFonts w:ascii="Calibri" w:hAnsi="Calibri" w:cs="Calibri"/>
                <w:b/>
                <w:bCs/>
                <w:color w:val="000000"/>
                <w:sz w:val="16"/>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2AF58B0F" w14:textId="77777777" w:rsidR="001E2C78" w:rsidRPr="00A42A17" w:rsidRDefault="001E2C78" w:rsidP="001E2C7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8E47FDD" w14:textId="77777777" w:rsidR="001E2C78" w:rsidRPr="00A42A17" w:rsidRDefault="001E2C78" w:rsidP="001E2C78">
            <w:pPr>
              <w:rPr>
                <w:rFonts w:ascii="Calibri" w:hAnsi="Calibri" w:cs="Calibri"/>
                <w:b/>
                <w:bCs/>
                <w:color w:val="000000"/>
                <w:sz w:val="16"/>
                <w:szCs w:val="16"/>
                <w:lang w:eastAsia="es-BO"/>
              </w:rPr>
            </w:pPr>
          </w:p>
        </w:tc>
        <w:tc>
          <w:tcPr>
            <w:tcW w:w="36" w:type="dxa"/>
            <w:vAlign w:val="center"/>
            <w:hideMark/>
          </w:tcPr>
          <w:p w14:paraId="610A0AB7" w14:textId="77777777" w:rsidR="001E2C78" w:rsidRPr="00A42A17" w:rsidRDefault="001E2C78" w:rsidP="001E2C78">
            <w:pPr>
              <w:rPr>
                <w:lang w:eastAsia="es-BO"/>
              </w:rPr>
            </w:pPr>
          </w:p>
        </w:tc>
      </w:tr>
      <w:tr w:rsidR="001E2C78" w:rsidRPr="00A42A17" w14:paraId="72F03DD2" w14:textId="77777777" w:rsidTr="001E2C7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36DE2F3" w14:textId="77777777" w:rsidR="001E2C78" w:rsidRPr="00A42A17" w:rsidRDefault="001E2C78" w:rsidP="001E2C78">
            <w:pPr>
              <w:rPr>
                <w:rFonts w:ascii="Calibri" w:hAnsi="Calibri" w:cs="Calibri"/>
                <w:b/>
                <w:bCs/>
                <w:color w:val="000000"/>
                <w:sz w:val="16"/>
                <w:szCs w:val="16"/>
                <w:lang w:eastAsia="es-BO"/>
              </w:rPr>
            </w:pPr>
          </w:p>
        </w:tc>
        <w:tc>
          <w:tcPr>
            <w:tcW w:w="1794" w:type="dxa"/>
            <w:gridSpan w:val="2"/>
            <w:vMerge/>
            <w:tcBorders>
              <w:top w:val="single" w:sz="4" w:space="0" w:color="000000"/>
              <w:left w:val="single" w:sz="4" w:space="0" w:color="000000"/>
              <w:bottom w:val="single" w:sz="4" w:space="0" w:color="000000"/>
              <w:right w:val="single" w:sz="4" w:space="0" w:color="000000"/>
            </w:tcBorders>
            <w:vAlign w:val="center"/>
            <w:hideMark/>
          </w:tcPr>
          <w:p w14:paraId="29A826D2" w14:textId="77777777" w:rsidR="001E2C78" w:rsidRPr="00A42A17" w:rsidRDefault="001E2C78" w:rsidP="001E2C78">
            <w:pPr>
              <w:rPr>
                <w:rFonts w:ascii="Calibri" w:hAnsi="Calibri" w:cs="Calibri"/>
                <w:b/>
                <w:bCs/>
                <w:color w:val="000000"/>
                <w:sz w:val="16"/>
                <w:szCs w:val="16"/>
                <w:lang w:eastAsia="es-BO"/>
              </w:rPr>
            </w:pPr>
          </w:p>
        </w:tc>
        <w:tc>
          <w:tcPr>
            <w:tcW w:w="2153" w:type="dxa"/>
            <w:gridSpan w:val="2"/>
            <w:vMerge/>
            <w:tcBorders>
              <w:top w:val="single" w:sz="4" w:space="0" w:color="000000"/>
              <w:left w:val="single" w:sz="4" w:space="0" w:color="000000"/>
              <w:bottom w:val="single" w:sz="4" w:space="0" w:color="000000"/>
              <w:right w:val="single" w:sz="4" w:space="0" w:color="000000"/>
            </w:tcBorders>
            <w:vAlign w:val="center"/>
            <w:hideMark/>
          </w:tcPr>
          <w:p w14:paraId="32E61604" w14:textId="77777777" w:rsidR="001E2C78" w:rsidRPr="00A42A17" w:rsidRDefault="001E2C78" w:rsidP="001E2C78">
            <w:pPr>
              <w:rPr>
                <w:rFonts w:ascii="Calibri" w:hAnsi="Calibri" w:cs="Calibri"/>
                <w:b/>
                <w:bCs/>
                <w:color w:val="000000"/>
                <w:sz w:val="16"/>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3FE7551F" w14:textId="77777777" w:rsidR="001E2C78" w:rsidRPr="00A42A17" w:rsidRDefault="001E2C78" w:rsidP="001E2C78">
            <w:pPr>
              <w:rPr>
                <w:rFonts w:ascii="Calibri" w:hAnsi="Calibri" w:cs="Calibri"/>
                <w:b/>
                <w:bCs/>
                <w:color w:val="000000"/>
                <w:sz w:val="16"/>
                <w:szCs w:val="16"/>
                <w:lang w:eastAsia="es-BO"/>
              </w:rPr>
            </w:pP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28B94C8C" w14:textId="77777777" w:rsidR="001E2C78" w:rsidRPr="00A42A17" w:rsidRDefault="001E2C78" w:rsidP="001E2C78">
            <w:pPr>
              <w:rPr>
                <w:rFonts w:ascii="Calibri" w:hAnsi="Calibri" w:cs="Calibri"/>
                <w:b/>
                <w:bCs/>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67BA58DE" w14:textId="77777777" w:rsidR="001E2C78" w:rsidRPr="00A42A17" w:rsidRDefault="001E2C78" w:rsidP="001E2C78">
            <w:pPr>
              <w:rPr>
                <w:rFonts w:ascii="Calibri" w:hAnsi="Calibri" w:cs="Calibri"/>
                <w:b/>
                <w:bCs/>
                <w:color w:val="000000"/>
                <w:sz w:val="16"/>
                <w:szCs w:val="16"/>
                <w:lang w:eastAsia="es-BO"/>
              </w:rPr>
            </w:pPr>
          </w:p>
        </w:tc>
      </w:tr>
      <w:tr w:rsidR="001E2C78" w:rsidRPr="00A42A17" w14:paraId="59A48A39" w14:textId="77777777" w:rsidTr="001E2C78">
        <w:trPr>
          <w:trHeight w:val="225"/>
        </w:trPr>
        <w:tc>
          <w:tcPr>
            <w:tcW w:w="638" w:type="dxa"/>
            <w:vMerge/>
            <w:tcBorders>
              <w:top w:val="single" w:sz="4" w:space="0" w:color="000000"/>
              <w:left w:val="single" w:sz="4" w:space="0" w:color="000000"/>
              <w:bottom w:val="single" w:sz="4" w:space="0" w:color="000000"/>
              <w:right w:val="single" w:sz="4" w:space="0" w:color="000000"/>
            </w:tcBorders>
            <w:vAlign w:val="center"/>
            <w:hideMark/>
          </w:tcPr>
          <w:p w14:paraId="0580A731" w14:textId="77777777" w:rsidR="001E2C78" w:rsidRPr="00A42A17" w:rsidRDefault="001E2C78" w:rsidP="001E2C78">
            <w:pPr>
              <w:rPr>
                <w:rFonts w:ascii="Calibri" w:hAnsi="Calibri" w:cs="Calibri"/>
                <w:b/>
                <w:bCs/>
                <w:color w:val="000000"/>
                <w:sz w:val="16"/>
                <w:szCs w:val="16"/>
                <w:lang w:eastAsia="es-BO"/>
              </w:rPr>
            </w:pPr>
          </w:p>
        </w:tc>
        <w:tc>
          <w:tcPr>
            <w:tcW w:w="895" w:type="dxa"/>
            <w:tcBorders>
              <w:top w:val="nil"/>
              <w:left w:val="nil"/>
              <w:bottom w:val="single" w:sz="4" w:space="0" w:color="000000"/>
              <w:right w:val="single" w:sz="4" w:space="0" w:color="000000"/>
            </w:tcBorders>
            <w:shd w:val="clear" w:color="auto" w:fill="auto"/>
            <w:noWrap/>
            <w:vAlign w:val="center"/>
            <w:hideMark/>
          </w:tcPr>
          <w:p w14:paraId="339AA6B1"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w:t>
            </w:r>
          </w:p>
        </w:tc>
        <w:tc>
          <w:tcPr>
            <w:tcW w:w="899" w:type="dxa"/>
            <w:tcBorders>
              <w:top w:val="nil"/>
              <w:left w:val="nil"/>
              <w:bottom w:val="single" w:sz="4" w:space="0" w:color="000000"/>
              <w:right w:val="single" w:sz="4" w:space="0" w:color="000000"/>
            </w:tcBorders>
            <w:shd w:val="clear" w:color="auto" w:fill="auto"/>
            <w:noWrap/>
            <w:vAlign w:val="center"/>
            <w:hideMark/>
          </w:tcPr>
          <w:p w14:paraId="4EF9AE5D"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Bs.</w:t>
            </w:r>
          </w:p>
        </w:tc>
        <w:tc>
          <w:tcPr>
            <w:tcW w:w="896" w:type="dxa"/>
            <w:tcBorders>
              <w:top w:val="nil"/>
              <w:left w:val="nil"/>
              <w:bottom w:val="single" w:sz="4" w:space="0" w:color="000000"/>
              <w:right w:val="single" w:sz="4" w:space="0" w:color="000000"/>
            </w:tcBorders>
            <w:shd w:val="clear" w:color="auto" w:fill="auto"/>
            <w:noWrap/>
            <w:vAlign w:val="center"/>
            <w:hideMark/>
          </w:tcPr>
          <w:p w14:paraId="5BA30C5C"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w:t>
            </w:r>
          </w:p>
        </w:tc>
        <w:tc>
          <w:tcPr>
            <w:tcW w:w="1257" w:type="dxa"/>
            <w:tcBorders>
              <w:top w:val="nil"/>
              <w:left w:val="nil"/>
              <w:bottom w:val="single" w:sz="4" w:space="0" w:color="000000"/>
              <w:right w:val="single" w:sz="4" w:space="0" w:color="000000"/>
            </w:tcBorders>
            <w:shd w:val="clear" w:color="auto" w:fill="auto"/>
            <w:noWrap/>
            <w:vAlign w:val="center"/>
            <w:hideMark/>
          </w:tcPr>
          <w:p w14:paraId="191E18D0"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center"/>
            <w:hideMark/>
          </w:tcPr>
          <w:p w14:paraId="32AAB2EA"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Bs.</w:t>
            </w:r>
          </w:p>
        </w:tc>
        <w:tc>
          <w:tcPr>
            <w:tcW w:w="3139" w:type="dxa"/>
            <w:vMerge/>
            <w:tcBorders>
              <w:top w:val="single" w:sz="4" w:space="0" w:color="000000"/>
              <w:left w:val="single" w:sz="4" w:space="0" w:color="000000"/>
              <w:bottom w:val="single" w:sz="4" w:space="0" w:color="000000"/>
              <w:right w:val="single" w:sz="4" w:space="0" w:color="000000"/>
            </w:tcBorders>
            <w:vAlign w:val="center"/>
            <w:hideMark/>
          </w:tcPr>
          <w:p w14:paraId="599E7C32" w14:textId="77777777" w:rsidR="001E2C78" w:rsidRPr="00A42A17" w:rsidRDefault="001E2C78" w:rsidP="001E2C78">
            <w:pPr>
              <w:rPr>
                <w:rFonts w:ascii="Calibri" w:hAnsi="Calibri" w:cs="Calibri"/>
                <w:b/>
                <w:bCs/>
                <w:color w:val="000000"/>
                <w:sz w:val="16"/>
                <w:szCs w:val="16"/>
                <w:lang w:eastAsia="es-BO"/>
              </w:rPr>
            </w:pPr>
          </w:p>
        </w:tc>
        <w:tc>
          <w:tcPr>
            <w:tcW w:w="36" w:type="dxa"/>
            <w:vAlign w:val="center"/>
            <w:hideMark/>
          </w:tcPr>
          <w:p w14:paraId="300F650E" w14:textId="77777777" w:rsidR="001E2C78" w:rsidRPr="00A42A17" w:rsidRDefault="001E2C78" w:rsidP="001E2C78">
            <w:pPr>
              <w:rPr>
                <w:lang w:eastAsia="es-BO"/>
              </w:rPr>
            </w:pPr>
          </w:p>
        </w:tc>
      </w:tr>
      <w:tr w:rsidR="001E2C78" w:rsidRPr="00A42A17" w14:paraId="33AD633D" w14:textId="77777777" w:rsidTr="001E2C7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8579922" w14:textId="77777777" w:rsidR="001E2C78" w:rsidRPr="00A42A17" w:rsidRDefault="001E2C78" w:rsidP="001E2C78">
            <w:pPr>
              <w:jc w:val="right"/>
              <w:rPr>
                <w:rFonts w:ascii="Calibri" w:hAnsi="Calibri" w:cs="Calibri"/>
                <w:color w:val="000000"/>
                <w:sz w:val="16"/>
                <w:szCs w:val="16"/>
                <w:lang w:eastAsia="es-BO"/>
              </w:rPr>
            </w:pPr>
            <w:r w:rsidRPr="00A42A17">
              <w:rPr>
                <w:rFonts w:ascii="Calibri" w:hAnsi="Calibri" w:cs="Calibri"/>
                <w:color w:val="000000"/>
                <w:sz w:val="16"/>
                <w:szCs w:val="16"/>
                <w:lang w:eastAsia="es-BO"/>
              </w:rPr>
              <w:t>1</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739A5A75"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10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38D21AF"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44.014,50</w:t>
            </w:r>
          </w:p>
        </w:tc>
        <w:tc>
          <w:tcPr>
            <w:tcW w:w="896" w:type="dxa"/>
            <w:tcBorders>
              <w:top w:val="nil"/>
              <w:left w:val="nil"/>
              <w:bottom w:val="single" w:sz="4" w:space="0" w:color="000000"/>
              <w:right w:val="single" w:sz="4" w:space="0" w:color="000000"/>
            </w:tcBorders>
            <w:shd w:val="clear" w:color="auto" w:fill="auto"/>
            <w:vAlign w:val="center"/>
            <w:hideMark/>
          </w:tcPr>
          <w:p w14:paraId="5851EEB2"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A3EFE60"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1.159.828,08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DB18F4D"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1.203.842,58</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FD3626D" w14:textId="77777777" w:rsidR="001E2C78" w:rsidRPr="00A42A17" w:rsidRDefault="001E2C78" w:rsidP="001E2C78">
            <w:pPr>
              <w:rPr>
                <w:rFonts w:ascii="Calibri" w:hAnsi="Calibri" w:cs="Calibri"/>
                <w:color w:val="000000"/>
                <w:sz w:val="16"/>
                <w:szCs w:val="16"/>
                <w:lang w:eastAsia="es-BO"/>
              </w:rPr>
            </w:pPr>
            <w:r w:rsidRPr="00A42A17">
              <w:rPr>
                <w:rFonts w:ascii="Calibri" w:hAnsi="Calibri" w:cs="Calibri"/>
                <w:color w:val="000000"/>
                <w:sz w:val="16"/>
                <w:szCs w:val="16"/>
                <w:lang w:eastAsia="es-BO"/>
              </w:rPr>
              <w:t>Aprobación del informe Inicial</w:t>
            </w:r>
          </w:p>
        </w:tc>
        <w:tc>
          <w:tcPr>
            <w:tcW w:w="36" w:type="dxa"/>
            <w:vAlign w:val="center"/>
            <w:hideMark/>
          </w:tcPr>
          <w:p w14:paraId="4B73C730" w14:textId="77777777" w:rsidR="001E2C78" w:rsidRPr="00A42A17" w:rsidRDefault="001E2C78" w:rsidP="001E2C78">
            <w:pPr>
              <w:rPr>
                <w:lang w:eastAsia="es-BO"/>
              </w:rPr>
            </w:pPr>
          </w:p>
        </w:tc>
      </w:tr>
      <w:tr w:rsidR="001E2C78" w:rsidRPr="00A42A17" w14:paraId="49D1CB97" w14:textId="77777777" w:rsidTr="001E2C7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1DC4FD18" w14:textId="77777777" w:rsidR="001E2C78" w:rsidRPr="00A42A17" w:rsidRDefault="001E2C78" w:rsidP="001E2C7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292E44B5" w14:textId="77777777" w:rsidR="001E2C78" w:rsidRPr="00A42A17" w:rsidRDefault="001E2C78" w:rsidP="001E2C78">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F0E9610" w14:textId="77777777" w:rsidR="001E2C78" w:rsidRPr="00A42A17" w:rsidRDefault="001E2C78" w:rsidP="001E2C78">
            <w:pPr>
              <w:jc w:val="cente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1D9FDA80"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88E2F8D" w14:textId="77777777" w:rsidR="001E2C78" w:rsidRPr="00A42A17" w:rsidRDefault="001E2C78" w:rsidP="001E2C7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21C2FFE7" w14:textId="77777777" w:rsidR="001E2C78" w:rsidRPr="00A42A17" w:rsidRDefault="001E2C78" w:rsidP="001E2C78">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50E005ED" w14:textId="77777777" w:rsidR="001E2C78" w:rsidRPr="00A42A17" w:rsidRDefault="001E2C78" w:rsidP="001E2C78">
            <w:pPr>
              <w:rPr>
                <w:rFonts w:ascii="Calibri" w:hAnsi="Calibri" w:cs="Calibri"/>
                <w:color w:val="000000"/>
                <w:sz w:val="16"/>
                <w:szCs w:val="16"/>
                <w:lang w:eastAsia="es-BO"/>
              </w:rPr>
            </w:pPr>
          </w:p>
        </w:tc>
        <w:tc>
          <w:tcPr>
            <w:tcW w:w="36" w:type="dxa"/>
            <w:vAlign w:val="center"/>
            <w:hideMark/>
          </w:tcPr>
          <w:p w14:paraId="3D503A1A" w14:textId="77777777" w:rsidR="001E2C78" w:rsidRPr="00A42A17" w:rsidRDefault="001E2C78" w:rsidP="001E2C78">
            <w:pPr>
              <w:rPr>
                <w:lang w:eastAsia="es-BO"/>
              </w:rPr>
            </w:pPr>
          </w:p>
        </w:tc>
      </w:tr>
      <w:tr w:rsidR="001E2C78" w:rsidRPr="00A42A17" w14:paraId="650FC998" w14:textId="77777777" w:rsidTr="001E2C7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07C3906" w14:textId="77777777" w:rsidR="001E2C78" w:rsidRPr="00A42A17" w:rsidRDefault="001E2C78" w:rsidP="001E2C78">
            <w:pPr>
              <w:jc w:val="right"/>
              <w:rPr>
                <w:rFonts w:ascii="Calibri" w:hAnsi="Calibri" w:cs="Calibri"/>
                <w:color w:val="000000"/>
                <w:sz w:val="16"/>
                <w:szCs w:val="16"/>
                <w:lang w:eastAsia="es-BO"/>
              </w:rPr>
            </w:pPr>
            <w:r w:rsidRPr="00A42A17">
              <w:rPr>
                <w:rFonts w:ascii="Calibri" w:hAnsi="Calibri" w:cs="Calibri"/>
                <w:color w:val="000000"/>
                <w:sz w:val="16"/>
                <w:szCs w:val="16"/>
                <w:lang w:eastAsia="es-BO"/>
              </w:rPr>
              <w:t>2</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8A45481"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34A8A9E"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88.028,99</w:t>
            </w:r>
          </w:p>
        </w:tc>
        <w:tc>
          <w:tcPr>
            <w:tcW w:w="896" w:type="dxa"/>
            <w:tcBorders>
              <w:top w:val="nil"/>
              <w:left w:val="nil"/>
              <w:bottom w:val="single" w:sz="4" w:space="0" w:color="000000"/>
              <w:right w:val="single" w:sz="4" w:space="0" w:color="000000"/>
            </w:tcBorders>
            <w:shd w:val="clear" w:color="auto" w:fill="auto"/>
            <w:vAlign w:val="center"/>
            <w:hideMark/>
          </w:tcPr>
          <w:p w14:paraId="7DB49A40"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Hasta</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48E74B3"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1.159.828,08</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81FBCC9"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1.247.857,07</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A48FB" w14:textId="77777777" w:rsidR="001E2C78" w:rsidRPr="00A42A17" w:rsidRDefault="001E2C78" w:rsidP="001E2C78">
            <w:pPr>
              <w:rPr>
                <w:rFonts w:ascii="Calibri" w:hAnsi="Calibri" w:cs="Calibri"/>
                <w:color w:val="000000"/>
                <w:sz w:val="16"/>
                <w:szCs w:val="16"/>
                <w:lang w:eastAsia="es-BO"/>
              </w:rPr>
            </w:pPr>
            <w:r w:rsidRPr="00A42A17">
              <w:rPr>
                <w:rFonts w:ascii="Calibri" w:hAnsi="Calibri" w:cs="Calibri"/>
                <w:color w:val="000000"/>
                <w:sz w:val="16"/>
                <w:szCs w:val="16"/>
                <w:lang w:eastAsia="es-BO"/>
              </w:rPr>
              <w:t>Aprobación del informe de avance al 50%</w:t>
            </w:r>
          </w:p>
        </w:tc>
        <w:tc>
          <w:tcPr>
            <w:tcW w:w="36" w:type="dxa"/>
            <w:vAlign w:val="center"/>
            <w:hideMark/>
          </w:tcPr>
          <w:p w14:paraId="1DEE967C" w14:textId="77777777" w:rsidR="001E2C78" w:rsidRPr="00A42A17" w:rsidRDefault="001E2C78" w:rsidP="001E2C78">
            <w:pPr>
              <w:rPr>
                <w:lang w:eastAsia="es-BO"/>
              </w:rPr>
            </w:pPr>
          </w:p>
        </w:tc>
      </w:tr>
      <w:tr w:rsidR="001E2C78" w:rsidRPr="00A42A17" w14:paraId="652A7377" w14:textId="77777777" w:rsidTr="001E2C7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29B5AF0D" w14:textId="77777777" w:rsidR="001E2C78" w:rsidRPr="00A42A17" w:rsidRDefault="001E2C78" w:rsidP="001E2C7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3A094F9A" w14:textId="77777777" w:rsidR="001E2C78" w:rsidRPr="00A42A17" w:rsidRDefault="001E2C78" w:rsidP="001E2C78">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123FA489" w14:textId="77777777" w:rsidR="001E2C78" w:rsidRPr="00A42A17" w:rsidRDefault="001E2C78" w:rsidP="001E2C78">
            <w:pPr>
              <w:jc w:val="center"/>
              <w:rPr>
                <w:rFonts w:ascii="Calibri" w:hAnsi="Calibri" w:cs="Calibri"/>
                <w:color w:val="000000"/>
                <w:sz w:val="16"/>
                <w:szCs w:val="16"/>
                <w:lang w:eastAsia="es-BO"/>
              </w:rPr>
            </w:pPr>
          </w:p>
        </w:tc>
        <w:tc>
          <w:tcPr>
            <w:tcW w:w="896" w:type="dxa"/>
            <w:tcBorders>
              <w:top w:val="nil"/>
              <w:left w:val="nil"/>
              <w:bottom w:val="single" w:sz="4" w:space="0" w:color="000000"/>
              <w:right w:val="single" w:sz="4" w:space="0" w:color="000000"/>
            </w:tcBorders>
            <w:shd w:val="clear" w:color="auto" w:fill="auto"/>
            <w:noWrap/>
            <w:vAlign w:val="center"/>
            <w:hideMark/>
          </w:tcPr>
          <w:p w14:paraId="2E97CA3A"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50%</w:t>
            </w:r>
          </w:p>
        </w:tc>
        <w:tc>
          <w:tcPr>
            <w:tcW w:w="1257" w:type="dxa"/>
            <w:vMerge/>
            <w:tcBorders>
              <w:top w:val="nil"/>
              <w:left w:val="single" w:sz="4" w:space="0" w:color="000000"/>
              <w:bottom w:val="single" w:sz="4" w:space="0" w:color="000000"/>
              <w:right w:val="single" w:sz="4" w:space="0" w:color="000000"/>
            </w:tcBorders>
            <w:vAlign w:val="center"/>
            <w:hideMark/>
          </w:tcPr>
          <w:p w14:paraId="1035DE3A" w14:textId="77777777" w:rsidR="001E2C78" w:rsidRPr="00A42A17" w:rsidRDefault="001E2C78" w:rsidP="001E2C7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7D9B11A9" w14:textId="77777777" w:rsidR="001E2C78" w:rsidRPr="00A42A17" w:rsidRDefault="001E2C78" w:rsidP="001E2C78">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4101823F" w14:textId="77777777" w:rsidR="001E2C78" w:rsidRPr="00A42A17" w:rsidRDefault="001E2C78" w:rsidP="001E2C78">
            <w:pPr>
              <w:rPr>
                <w:rFonts w:ascii="Calibri" w:hAnsi="Calibri" w:cs="Calibri"/>
                <w:color w:val="000000"/>
                <w:sz w:val="16"/>
                <w:szCs w:val="16"/>
                <w:lang w:eastAsia="es-BO"/>
              </w:rPr>
            </w:pPr>
          </w:p>
        </w:tc>
        <w:tc>
          <w:tcPr>
            <w:tcW w:w="36" w:type="dxa"/>
            <w:vAlign w:val="center"/>
            <w:hideMark/>
          </w:tcPr>
          <w:p w14:paraId="71EE7C7B" w14:textId="77777777" w:rsidR="001E2C78" w:rsidRPr="00A42A17" w:rsidRDefault="001E2C78" w:rsidP="001E2C78">
            <w:pPr>
              <w:rPr>
                <w:lang w:eastAsia="es-BO"/>
              </w:rPr>
            </w:pPr>
          </w:p>
        </w:tc>
      </w:tr>
      <w:tr w:rsidR="001E2C78" w:rsidRPr="00A42A17" w14:paraId="6BD40A73" w14:textId="77777777" w:rsidTr="001E2C7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9C94F1" w14:textId="77777777" w:rsidR="001E2C78" w:rsidRPr="00A42A17" w:rsidRDefault="001E2C78" w:rsidP="001E2C78">
            <w:pPr>
              <w:jc w:val="right"/>
              <w:rPr>
                <w:rFonts w:ascii="Calibri" w:hAnsi="Calibri" w:cs="Calibri"/>
                <w:color w:val="000000"/>
                <w:sz w:val="16"/>
                <w:szCs w:val="16"/>
                <w:lang w:eastAsia="es-BO"/>
              </w:rPr>
            </w:pPr>
            <w:r w:rsidRPr="00A42A17">
              <w:rPr>
                <w:rFonts w:ascii="Calibri" w:hAnsi="Calibri" w:cs="Calibri"/>
                <w:color w:val="000000"/>
                <w:sz w:val="16"/>
                <w:szCs w:val="16"/>
                <w:lang w:eastAsia="es-BO"/>
              </w:rPr>
              <w:t>3</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1A0AACEE"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20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2698F5F6"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88.028,99</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520AD7E"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1AC8D6B"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3BA2920"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88.028,99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7C86FA5" w14:textId="77777777" w:rsidR="001E2C78" w:rsidRPr="00A42A17" w:rsidRDefault="001E2C78" w:rsidP="001E2C78">
            <w:pPr>
              <w:rPr>
                <w:rFonts w:ascii="Calibri" w:hAnsi="Calibri" w:cs="Calibri"/>
                <w:color w:val="000000"/>
                <w:sz w:val="16"/>
                <w:szCs w:val="16"/>
                <w:lang w:eastAsia="es-BO"/>
              </w:rPr>
            </w:pPr>
            <w:r w:rsidRPr="00A42A17">
              <w:rPr>
                <w:rFonts w:ascii="Calibri" w:hAnsi="Calibri" w:cs="Calibri"/>
                <w:color w:val="000000"/>
                <w:sz w:val="16"/>
                <w:szCs w:val="16"/>
                <w:lang w:eastAsia="es-BO"/>
              </w:rPr>
              <w:t xml:space="preserve">Aprobación del informe de avance al </w:t>
            </w:r>
            <w:r w:rsidRPr="00A42A17">
              <w:rPr>
                <w:rFonts w:ascii="Calibri" w:hAnsi="Calibri" w:cs="Calibri"/>
                <w:color w:val="000000"/>
                <w:sz w:val="16"/>
                <w:szCs w:val="16"/>
                <w:lang w:eastAsia="es-BO"/>
              </w:rPr>
              <w:br/>
              <w:t>100%</w:t>
            </w:r>
          </w:p>
        </w:tc>
        <w:tc>
          <w:tcPr>
            <w:tcW w:w="36" w:type="dxa"/>
            <w:vAlign w:val="center"/>
            <w:hideMark/>
          </w:tcPr>
          <w:p w14:paraId="2F6FB734" w14:textId="77777777" w:rsidR="001E2C78" w:rsidRPr="00A42A17" w:rsidRDefault="001E2C78" w:rsidP="001E2C78">
            <w:pPr>
              <w:rPr>
                <w:lang w:eastAsia="es-BO"/>
              </w:rPr>
            </w:pPr>
          </w:p>
        </w:tc>
      </w:tr>
      <w:tr w:rsidR="001E2C78" w:rsidRPr="00A42A17" w14:paraId="68BB352E" w14:textId="77777777" w:rsidTr="001E2C7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A1BF56" w14:textId="77777777" w:rsidR="001E2C78" w:rsidRPr="00A42A17" w:rsidRDefault="001E2C78" w:rsidP="001E2C7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18360CE7" w14:textId="77777777" w:rsidR="001E2C78" w:rsidRPr="00A42A17" w:rsidRDefault="001E2C78" w:rsidP="001E2C78">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6C99B868" w14:textId="77777777" w:rsidR="001E2C78" w:rsidRPr="00A42A17" w:rsidRDefault="001E2C78" w:rsidP="001E2C78">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60445A5A" w14:textId="77777777" w:rsidR="001E2C78" w:rsidRPr="00A42A17" w:rsidRDefault="001E2C78" w:rsidP="001E2C7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394B102E" w14:textId="77777777" w:rsidR="001E2C78" w:rsidRPr="00A42A17" w:rsidRDefault="001E2C78" w:rsidP="001E2C7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FB87441" w14:textId="77777777" w:rsidR="001E2C78" w:rsidRPr="00A42A17" w:rsidRDefault="001E2C78" w:rsidP="001E2C78">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3250964A" w14:textId="77777777" w:rsidR="001E2C78" w:rsidRPr="00A42A17" w:rsidRDefault="001E2C78" w:rsidP="001E2C7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58A262F5" w14:textId="77777777" w:rsidR="001E2C78" w:rsidRPr="00A42A17" w:rsidRDefault="001E2C78" w:rsidP="001E2C78">
            <w:pPr>
              <w:rPr>
                <w:rFonts w:ascii="Calibri" w:hAnsi="Calibri" w:cs="Calibri"/>
                <w:color w:val="000000"/>
                <w:sz w:val="16"/>
                <w:szCs w:val="16"/>
                <w:lang w:eastAsia="es-BO"/>
              </w:rPr>
            </w:pPr>
          </w:p>
        </w:tc>
      </w:tr>
      <w:tr w:rsidR="001E2C78" w:rsidRPr="00A42A17" w14:paraId="53CB79E8" w14:textId="77777777" w:rsidTr="001E2C78">
        <w:trPr>
          <w:trHeight w:val="225"/>
        </w:trPr>
        <w:tc>
          <w:tcPr>
            <w:tcW w:w="63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0F4204A" w14:textId="77777777" w:rsidR="001E2C78" w:rsidRPr="00A42A17" w:rsidRDefault="001E2C78" w:rsidP="001E2C78">
            <w:pPr>
              <w:jc w:val="right"/>
              <w:rPr>
                <w:rFonts w:ascii="Calibri" w:hAnsi="Calibri" w:cs="Calibri"/>
                <w:color w:val="000000"/>
                <w:sz w:val="16"/>
                <w:szCs w:val="16"/>
                <w:lang w:eastAsia="es-BO"/>
              </w:rPr>
            </w:pPr>
            <w:r w:rsidRPr="00A42A17">
              <w:rPr>
                <w:rFonts w:ascii="Calibri" w:hAnsi="Calibri" w:cs="Calibri"/>
                <w:color w:val="000000"/>
                <w:sz w:val="16"/>
                <w:szCs w:val="16"/>
                <w:lang w:eastAsia="es-BO"/>
              </w:rPr>
              <w:t>4</w:t>
            </w:r>
          </w:p>
        </w:tc>
        <w:tc>
          <w:tcPr>
            <w:tcW w:w="895"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6087BD61"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50</w:t>
            </w:r>
          </w:p>
        </w:tc>
        <w:tc>
          <w:tcPr>
            <w:tcW w:w="899"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52790DE0"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220.072,49</w:t>
            </w:r>
          </w:p>
        </w:tc>
        <w:tc>
          <w:tcPr>
            <w:tcW w:w="896"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091629D6"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0%</w:t>
            </w:r>
          </w:p>
        </w:tc>
        <w:tc>
          <w:tcPr>
            <w:tcW w:w="1257"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24FB9F4" w14:textId="77777777" w:rsidR="001E2C78" w:rsidRPr="00A42A17" w:rsidRDefault="001E2C78" w:rsidP="001E2C78">
            <w:pPr>
              <w:jc w:val="center"/>
              <w:rPr>
                <w:rFonts w:ascii="Calibri" w:hAnsi="Calibri" w:cs="Calibri"/>
                <w:color w:val="000000"/>
                <w:sz w:val="16"/>
                <w:szCs w:val="16"/>
                <w:lang w:eastAsia="es-BO"/>
              </w:rPr>
            </w:pPr>
            <w:r w:rsidRPr="00A42A17">
              <w:rPr>
                <w:rFonts w:ascii="Calibri" w:hAnsi="Calibri" w:cs="Calibri"/>
                <w:color w:val="000000"/>
                <w:sz w:val="16"/>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center"/>
            <w:hideMark/>
          </w:tcPr>
          <w:p w14:paraId="379D9CDC"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220.072,49</w:t>
            </w:r>
          </w:p>
        </w:tc>
        <w:tc>
          <w:tcPr>
            <w:tcW w:w="31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49767E2" w14:textId="77777777" w:rsidR="001E2C78" w:rsidRPr="00A42A17" w:rsidRDefault="001E2C78" w:rsidP="001E2C78">
            <w:pPr>
              <w:rPr>
                <w:rFonts w:ascii="Calibri" w:hAnsi="Calibri" w:cs="Calibri"/>
                <w:color w:val="000000"/>
                <w:sz w:val="16"/>
                <w:szCs w:val="16"/>
                <w:lang w:eastAsia="es-BO"/>
              </w:rPr>
            </w:pPr>
            <w:r w:rsidRPr="00A42A17">
              <w:rPr>
                <w:rFonts w:ascii="Calibri" w:hAnsi="Calibri" w:cs="Calibri"/>
                <w:color w:val="000000"/>
                <w:sz w:val="16"/>
                <w:szCs w:val="16"/>
                <w:lang w:eastAsia="es-BO"/>
              </w:rPr>
              <w:t>Aprobación del informe de Producto final</w:t>
            </w:r>
          </w:p>
        </w:tc>
        <w:tc>
          <w:tcPr>
            <w:tcW w:w="36" w:type="dxa"/>
            <w:vAlign w:val="center"/>
            <w:hideMark/>
          </w:tcPr>
          <w:p w14:paraId="2F791947" w14:textId="77777777" w:rsidR="001E2C78" w:rsidRPr="00A42A17" w:rsidRDefault="001E2C78" w:rsidP="001E2C78">
            <w:pPr>
              <w:rPr>
                <w:lang w:eastAsia="es-BO"/>
              </w:rPr>
            </w:pPr>
          </w:p>
        </w:tc>
      </w:tr>
      <w:tr w:rsidR="001E2C78" w:rsidRPr="00A42A17" w14:paraId="16B588E5" w14:textId="77777777" w:rsidTr="001E2C78">
        <w:trPr>
          <w:trHeight w:val="225"/>
        </w:trPr>
        <w:tc>
          <w:tcPr>
            <w:tcW w:w="638" w:type="dxa"/>
            <w:vMerge/>
            <w:tcBorders>
              <w:top w:val="nil"/>
              <w:left w:val="single" w:sz="4" w:space="0" w:color="000000"/>
              <w:bottom w:val="single" w:sz="4" w:space="0" w:color="000000"/>
              <w:right w:val="single" w:sz="4" w:space="0" w:color="000000"/>
            </w:tcBorders>
            <w:vAlign w:val="center"/>
            <w:hideMark/>
          </w:tcPr>
          <w:p w14:paraId="40108D34" w14:textId="77777777" w:rsidR="001E2C78" w:rsidRPr="00A42A17" w:rsidRDefault="001E2C78" w:rsidP="001E2C78">
            <w:pPr>
              <w:rPr>
                <w:rFonts w:ascii="Calibri" w:hAnsi="Calibri" w:cs="Calibri"/>
                <w:color w:val="000000"/>
                <w:sz w:val="16"/>
                <w:szCs w:val="16"/>
                <w:lang w:eastAsia="es-BO"/>
              </w:rPr>
            </w:pPr>
          </w:p>
        </w:tc>
        <w:tc>
          <w:tcPr>
            <w:tcW w:w="895" w:type="dxa"/>
            <w:vMerge/>
            <w:tcBorders>
              <w:top w:val="nil"/>
              <w:left w:val="single" w:sz="4" w:space="0" w:color="000000"/>
              <w:bottom w:val="single" w:sz="4" w:space="0" w:color="000000"/>
              <w:right w:val="single" w:sz="4" w:space="0" w:color="000000"/>
            </w:tcBorders>
            <w:vAlign w:val="center"/>
            <w:hideMark/>
          </w:tcPr>
          <w:p w14:paraId="5605C826" w14:textId="77777777" w:rsidR="001E2C78" w:rsidRPr="00A42A17" w:rsidRDefault="001E2C78" w:rsidP="001E2C78">
            <w:pPr>
              <w:jc w:val="center"/>
              <w:rPr>
                <w:rFonts w:ascii="Calibri" w:hAnsi="Calibri" w:cs="Calibri"/>
                <w:b/>
                <w:bCs/>
                <w:color w:val="000000"/>
                <w:sz w:val="16"/>
                <w:szCs w:val="16"/>
                <w:lang w:eastAsia="es-BO"/>
              </w:rPr>
            </w:pPr>
          </w:p>
        </w:tc>
        <w:tc>
          <w:tcPr>
            <w:tcW w:w="899" w:type="dxa"/>
            <w:vMerge/>
            <w:tcBorders>
              <w:top w:val="nil"/>
              <w:left w:val="single" w:sz="4" w:space="0" w:color="000000"/>
              <w:bottom w:val="single" w:sz="4" w:space="0" w:color="000000"/>
              <w:right w:val="single" w:sz="4" w:space="0" w:color="000000"/>
            </w:tcBorders>
            <w:vAlign w:val="center"/>
            <w:hideMark/>
          </w:tcPr>
          <w:p w14:paraId="36DC45DA" w14:textId="77777777" w:rsidR="001E2C78" w:rsidRPr="00A42A17" w:rsidRDefault="001E2C78" w:rsidP="001E2C78">
            <w:pPr>
              <w:jc w:val="center"/>
              <w:rPr>
                <w:rFonts w:ascii="Calibri" w:hAnsi="Calibri" w:cs="Calibri"/>
                <w:color w:val="000000"/>
                <w:sz w:val="16"/>
                <w:szCs w:val="16"/>
                <w:lang w:eastAsia="es-BO"/>
              </w:rPr>
            </w:pPr>
          </w:p>
        </w:tc>
        <w:tc>
          <w:tcPr>
            <w:tcW w:w="896" w:type="dxa"/>
            <w:vMerge/>
            <w:tcBorders>
              <w:top w:val="nil"/>
              <w:left w:val="single" w:sz="4" w:space="0" w:color="000000"/>
              <w:bottom w:val="single" w:sz="4" w:space="0" w:color="000000"/>
              <w:right w:val="single" w:sz="4" w:space="0" w:color="000000"/>
            </w:tcBorders>
            <w:vAlign w:val="center"/>
            <w:hideMark/>
          </w:tcPr>
          <w:p w14:paraId="3B709330" w14:textId="77777777" w:rsidR="001E2C78" w:rsidRPr="00A42A17" w:rsidRDefault="001E2C78" w:rsidP="001E2C78">
            <w:pPr>
              <w:jc w:val="center"/>
              <w:rPr>
                <w:rFonts w:ascii="Calibri" w:hAnsi="Calibri" w:cs="Calibri"/>
                <w:b/>
                <w:bCs/>
                <w:color w:val="000000"/>
                <w:sz w:val="16"/>
                <w:szCs w:val="16"/>
                <w:lang w:eastAsia="es-BO"/>
              </w:rPr>
            </w:pPr>
          </w:p>
        </w:tc>
        <w:tc>
          <w:tcPr>
            <w:tcW w:w="1257" w:type="dxa"/>
            <w:vMerge/>
            <w:tcBorders>
              <w:top w:val="nil"/>
              <w:left w:val="single" w:sz="4" w:space="0" w:color="000000"/>
              <w:bottom w:val="single" w:sz="4" w:space="0" w:color="000000"/>
              <w:right w:val="single" w:sz="4" w:space="0" w:color="000000"/>
            </w:tcBorders>
            <w:vAlign w:val="center"/>
            <w:hideMark/>
          </w:tcPr>
          <w:p w14:paraId="68CB6DDB" w14:textId="77777777" w:rsidR="001E2C78" w:rsidRPr="00A42A17" w:rsidRDefault="001E2C78" w:rsidP="001E2C78">
            <w:pPr>
              <w:jc w:val="center"/>
              <w:rPr>
                <w:rFonts w:ascii="Calibri" w:hAnsi="Calibri" w:cs="Calibri"/>
                <w:color w:val="000000"/>
                <w:sz w:val="16"/>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5F424718" w14:textId="77777777" w:rsidR="001E2C78" w:rsidRPr="00A42A17" w:rsidRDefault="001E2C78" w:rsidP="001E2C78">
            <w:pPr>
              <w:jc w:val="center"/>
              <w:rPr>
                <w:rFonts w:ascii="Calibri" w:hAnsi="Calibri" w:cs="Calibri"/>
                <w:b/>
                <w:bCs/>
                <w:color w:val="000000"/>
                <w:sz w:val="16"/>
                <w:szCs w:val="16"/>
                <w:lang w:eastAsia="es-BO"/>
              </w:rPr>
            </w:pPr>
          </w:p>
        </w:tc>
        <w:tc>
          <w:tcPr>
            <w:tcW w:w="3139" w:type="dxa"/>
            <w:vMerge/>
            <w:tcBorders>
              <w:top w:val="nil"/>
              <w:left w:val="single" w:sz="4" w:space="0" w:color="000000"/>
              <w:bottom w:val="single" w:sz="4" w:space="0" w:color="000000"/>
              <w:right w:val="single" w:sz="4" w:space="0" w:color="000000"/>
            </w:tcBorders>
            <w:vAlign w:val="center"/>
            <w:hideMark/>
          </w:tcPr>
          <w:p w14:paraId="0CAE4A13" w14:textId="77777777" w:rsidR="001E2C78" w:rsidRPr="00A42A17" w:rsidRDefault="001E2C78" w:rsidP="001E2C78">
            <w:pPr>
              <w:rPr>
                <w:rFonts w:ascii="Calibri" w:hAnsi="Calibri" w:cs="Calibri"/>
                <w:color w:val="000000"/>
                <w:sz w:val="16"/>
                <w:szCs w:val="16"/>
                <w:lang w:eastAsia="es-BO"/>
              </w:rPr>
            </w:pPr>
          </w:p>
        </w:tc>
        <w:tc>
          <w:tcPr>
            <w:tcW w:w="36" w:type="dxa"/>
            <w:tcBorders>
              <w:top w:val="nil"/>
              <w:left w:val="nil"/>
              <w:bottom w:val="nil"/>
              <w:right w:val="nil"/>
            </w:tcBorders>
            <w:shd w:val="clear" w:color="auto" w:fill="auto"/>
            <w:noWrap/>
            <w:vAlign w:val="bottom"/>
            <w:hideMark/>
          </w:tcPr>
          <w:p w14:paraId="155C7307" w14:textId="77777777" w:rsidR="001E2C78" w:rsidRPr="00A42A17" w:rsidRDefault="001E2C78" w:rsidP="001E2C78">
            <w:pPr>
              <w:rPr>
                <w:rFonts w:ascii="Calibri" w:hAnsi="Calibri" w:cs="Calibri"/>
                <w:color w:val="000000"/>
                <w:sz w:val="16"/>
                <w:szCs w:val="16"/>
                <w:lang w:eastAsia="es-BO"/>
              </w:rPr>
            </w:pPr>
          </w:p>
        </w:tc>
      </w:tr>
      <w:tr w:rsidR="001E2C78" w:rsidRPr="00A42A17" w14:paraId="3B5A3201" w14:textId="77777777" w:rsidTr="001E2C78">
        <w:trPr>
          <w:trHeight w:val="225"/>
        </w:trPr>
        <w:tc>
          <w:tcPr>
            <w:tcW w:w="638" w:type="dxa"/>
            <w:tcBorders>
              <w:top w:val="nil"/>
              <w:left w:val="single" w:sz="4" w:space="0" w:color="000000"/>
              <w:bottom w:val="single" w:sz="4" w:space="0" w:color="000000"/>
              <w:right w:val="single" w:sz="4" w:space="0" w:color="000000"/>
            </w:tcBorders>
            <w:shd w:val="clear" w:color="auto" w:fill="auto"/>
            <w:noWrap/>
            <w:vAlign w:val="bottom"/>
            <w:hideMark/>
          </w:tcPr>
          <w:p w14:paraId="4D517941" w14:textId="77777777" w:rsidR="001E2C78" w:rsidRPr="00A42A17" w:rsidRDefault="001E2C78" w:rsidP="001E2C78">
            <w:pP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TOTAL</w:t>
            </w:r>
          </w:p>
        </w:tc>
        <w:tc>
          <w:tcPr>
            <w:tcW w:w="895" w:type="dxa"/>
            <w:tcBorders>
              <w:top w:val="nil"/>
              <w:left w:val="nil"/>
              <w:bottom w:val="single" w:sz="4" w:space="0" w:color="000000"/>
              <w:right w:val="single" w:sz="4" w:space="0" w:color="000000"/>
            </w:tcBorders>
            <w:shd w:val="clear" w:color="auto" w:fill="auto"/>
            <w:noWrap/>
            <w:vAlign w:val="center"/>
            <w:hideMark/>
          </w:tcPr>
          <w:p w14:paraId="49A59811"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100%</w:t>
            </w:r>
          </w:p>
        </w:tc>
        <w:tc>
          <w:tcPr>
            <w:tcW w:w="899" w:type="dxa"/>
            <w:tcBorders>
              <w:top w:val="nil"/>
              <w:left w:val="nil"/>
              <w:bottom w:val="single" w:sz="4" w:space="0" w:color="000000"/>
              <w:right w:val="single" w:sz="4" w:space="0" w:color="000000"/>
            </w:tcBorders>
            <w:shd w:val="clear" w:color="auto" w:fill="auto"/>
            <w:noWrap/>
            <w:vAlign w:val="center"/>
            <w:hideMark/>
          </w:tcPr>
          <w:p w14:paraId="70C79BC4"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440.144,97</w:t>
            </w:r>
          </w:p>
        </w:tc>
        <w:tc>
          <w:tcPr>
            <w:tcW w:w="896" w:type="dxa"/>
            <w:tcBorders>
              <w:top w:val="nil"/>
              <w:left w:val="nil"/>
              <w:bottom w:val="single" w:sz="4" w:space="0" w:color="000000"/>
              <w:right w:val="single" w:sz="4" w:space="0" w:color="000000"/>
            </w:tcBorders>
            <w:shd w:val="clear" w:color="auto" w:fill="auto"/>
            <w:noWrap/>
            <w:vAlign w:val="center"/>
            <w:hideMark/>
          </w:tcPr>
          <w:p w14:paraId="34AF9501"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100%</w:t>
            </w:r>
          </w:p>
        </w:tc>
        <w:tc>
          <w:tcPr>
            <w:tcW w:w="1257" w:type="dxa"/>
            <w:tcBorders>
              <w:top w:val="nil"/>
              <w:left w:val="nil"/>
              <w:bottom w:val="single" w:sz="4" w:space="0" w:color="000000"/>
              <w:right w:val="single" w:sz="4" w:space="0" w:color="000000"/>
            </w:tcBorders>
            <w:shd w:val="clear" w:color="auto" w:fill="auto"/>
            <w:noWrap/>
            <w:vAlign w:val="center"/>
            <w:hideMark/>
          </w:tcPr>
          <w:p w14:paraId="4EF4294B"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2.319.656,16</w:t>
            </w:r>
          </w:p>
        </w:tc>
        <w:tc>
          <w:tcPr>
            <w:tcW w:w="1260" w:type="dxa"/>
            <w:tcBorders>
              <w:top w:val="nil"/>
              <w:left w:val="nil"/>
              <w:bottom w:val="single" w:sz="4" w:space="0" w:color="000000"/>
              <w:right w:val="single" w:sz="4" w:space="0" w:color="000000"/>
            </w:tcBorders>
            <w:shd w:val="clear" w:color="auto" w:fill="auto"/>
            <w:noWrap/>
            <w:vAlign w:val="center"/>
            <w:hideMark/>
          </w:tcPr>
          <w:p w14:paraId="07E10B99" w14:textId="77777777" w:rsidR="001E2C78" w:rsidRPr="00A42A17" w:rsidRDefault="001E2C78" w:rsidP="001E2C78">
            <w:pPr>
              <w:jc w:val="center"/>
              <w:rPr>
                <w:rFonts w:ascii="Calibri" w:hAnsi="Calibri" w:cs="Calibri"/>
                <w:b/>
                <w:bCs/>
                <w:color w:val="000000"/>
                <w:sz w:val="16"/>
                <w:szCs w:val="16"/>
                <w:lang w:eastAsia="es-BO"/>
              </w:rPr>
            </w:pPr>
            <w:r w:rsidRPr="00A42A17">
              <w:rPr>
                <w:rFonts w:ascii="Calibri" w:hAnsi="Calibri" w:cs="Calibri"/>
                <w:b/>
                <w:bCs/>
                <w:color w:val="000000"/>
                <w:sz w:val="16"/>
                <w:szCs w:val="16"/>
                <w:lang w:eastAsia="es-BO"/>
              </w:rPr>
              <w:t>2.759.801,13</w:t>
            </w:r>
          </w:p>
        </w:tc>
        <w:tc>
          <w:tcPr>
            <w:tcW w:w="3139" w:type="dxa"/>
            <w:tcBorders>
              <w:top w:val="nil"/>
              <w:left w:val="nil"/>
              <w:bottom w:val="single" w:sz="4" w:space="0" w:color="000000"/>
              <w:right w:val="single" w:sz="4" w:space="0" w:color="000000"/>
            </w:tcBorders>
            <w:shd w:val="clear" w:color="auto" w:fill="auto"/>
            <w:noWrap/>
            <w:vAlign w:val="bottom"/>
            <w:hideMark/>
          </w:tcPr>
          <w:p w14:paraId="5F86AEE4" w14:textId="77777777" w:rsidR="001E2C78" w:rsidRPr="00A42A17" w:rsidRDefault="001E2C78" w:rsidP="001E2C78">
            <w:pPr>
              <w:rPr>
                <w:rFonts w:ascii="Calibri" w:hAnsi="Calibri" w:cs="Calibri"/>
                <w:color w:val="000000"/>
                <w:sz w:val="16"/>
                <w:szCs w:val="16"/>
                <w:lang w:eastAsia="es-BO"/>
              </w:rPr>
            </w:pPr>
            <w:r w:rsidRPr="00A42A17">
              <w:rPr>
                <w:rFonts w:ascii="Calibri" w:hAnsi="Calibri" w:cs="Calibri"/>
                <w:color w:val="000000"/>
                <w:sz w:val="16"/>
                <w:szCs w:val="16"/>
                <w:lang w:eastAsia="es-BO"/>
              </w:rPr>
              <w:t> </w:t>
            </w:r>
          </w:p>
        </w:tc>
        <w:tc>
          <w:tcPr>
            <w:tcW w:w="36" w:type="dxa"/>
            <w:vAlign w:val="center"/>
            <w:hideMark/>
          </w:tcPr>
          <w:p w14:paraId="4CF05784" w14:textId="77777777" w:rsidR="001E2C78" w:rsidRPr="00A42A17" w:rsidRDefault="001E2C78" w:rsidP="001E2C78">
            <w:pPr>
              <w:rPr>
                <w:lang w:eastAsia="es-BO"/>
              </w:rPr>
            </w:pPr>
          </w:p>
        </w:tc>
      </w:tr>
    </w:tbl>
    <w:p w14:paraId="0E3D1C0B" w14:textId="77777777" w:rsidR="001E2C78" w:rsidRPr="00882269" w:rsidRDefault="001E2C78" w:rsidP="001E2C78">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14:paraId="59699701" w14:textId="77777777" w:rsidR="001E2C78" w:rsidRPr="00882269" w:rsidRDefault="001E2C78" w:rsidP="001E2C78">
      <w:pPr>
        <w:spacing w:line="260" w:lineRule="atLeast"/>
        <w:ind w:left="426"/>
        <w:jc w:val="both"/>
        <w:rPr>
          <w:rFonts w:ascii="Tahoma" w:hAnsi="Tahoma" w:cs="Tahoma"/>
          <w:lang w:val="es-ES_tradnl"/>
        </w:rPr>
      </w:pPr>
      <w:r w:rsidRPr="00882269">
        <w:rPr>
          <w:rFonts w:ascii="Tahoma" w:hAnsi="Tahoma" w:cs="Tahoma"/>
          <w:b/>
        </w:rPr>
        <w:t>- (*)</w:t>
      </w:r>
      <w:r w:rsidRPr="00882269">
        <w:rPr>
          <w:rFonts w:ascii="Tahoma" w:hAnsi="Tahoma" w:cs="Tahoma"/>
          <w:lang w:val="es-ES_tradnl"/>
        </w:rPr>
        <w:t xml:space="preserve"> El requisito para proceder con el pago se refiere a la aprobación del informe/producto por parte de la Entidad Contratante.</w:t>
      </w:r>
    </w:p>
    <w:p w14:paraId="42D2E65E" w14:textId="77777777" w:rsidR="001E2C78" w:rsidRPr="00882269" w:rsidRDefault="001E2C78" w:rsidP="001E2C78">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2FDC784B"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 Para el pago de cada informe/producto, la entidad ejecutora deberá presentar la nota fiscal (factura) correspondiente, a nombre del Fideicomiso AEVIVIENDA.</w:t>
      </w:r>
    </w:p>
    <w:p w14:paraId="37FFAE69"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lastRenderedPageBreak/>
        <w:t>-  El periodo del producto final no contempla provisión y dotación de materiales de construcción salvo casos especiales y debidamente justificados.</w:t>
      </w:r>
    </w:p>
    <w:p w14:paraId="66D2D1D3"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3" w:name="_Toc71811156"/>
      <w:r w:rsidRPr="00882269">
        <w:rPr>
          <w:rFonts w:ascii="Tahoma" w:hAnsi="Tahoma" w:cs="Tahoma"/>
          <w:b/>
          <w:bCs/>
          <w:color w:val="000000"/>
          <w:kern w:val="32"/>
          <w:lang w:val="es-ES_tradnl"/>
        </w:rPr>
        <w:t>SEGUROS</w:t>
      </w:r>
      <w:bookmarkEnd w:id="63"/>
    </w:p>
    <w:p w14:paraId="40C88A22" w14:textId="77777777" w:rsidR="001E2C78" w:rsidRPr="00882269" w:rsidRDefault="001E2C78" w:rsidP="001E2C78">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8680534" w14:textId="77777777" w:rsidR="001E2C78" w:rsidRPr="00882269" w:rsidRDefault="001E2C78" w:rsidP="001E2C78">
      <w:pPr>
        <w:numPr>
          <w:ilvl w:val="0"/>
          <w:numId w:val="68"/>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14:paraId="799C8756" w14:textId="77777777" w:rsidR="001E2C78" w:rsidRPr="00882269" w:rsidRDefault="001E2C78" w:rsidP="001E2C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14:paraId="0500DA38" w14:textId="77777777" w:rsidR="001E2C78" w:rsidRPr="00882269" w:rsidRDefault="001E2C78" w:rsidP="001E2C78">
      <w:pPr>
        <w:numPr>
          <w:ilvl w:val="0"/>
          <w:numId w:val="68"/>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14:paraId="0CC04015" w14:textId="77777777" w:rsidR="001E2C78" w:rsidRPr="00882269" w:rsidRDefault="001E2C78" w:rsidP="001E2C78">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64" w:name="_Hlk144978880"/>
      <w:r w:rsidRPr="00882269">
        <w:rPr>
          <w:rFonts w:ascii="Tahoma" w:hAnsi="Tahoma" w:cs="Tahoma"/>
          <w:lang w:eastAsia="es-BO"/>
        </w:rPr>
        <w:t xml:space="preserve">hábiles </w:t>
      </w:r>
      <w:bookmarkEnd w:id="64"/>
      <w:r w:rsidRPr="00882269">
        <w:rPr>
          <w:rFonts w:ascii="Tahoma" w:hAnsi="Tahoma" w:cs="Tahoma"/>
          <w:lang w:eastAsia="es-BO"/>
        </w:rPr>
        <w:t>después de emitida la orden de proceder.</w:t>
      </w:r>
    </w:p>
    <w:p w14:paraId="46671FC6"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7"/>
      <w:r w:rsidRPr="00882269">
        <w:rPr>
          <w:rFonts w:ascii="Tahoma" w:hAnsi="Tahoma" w:cs="Tahoma"/>
          <w:b/>
          <w:bCs/>
          <w:color w:val="000000"/>
          <w:kern w:val="32"/>
          <w:lang w:val="es-ES_tradnl"/>
        </w:rPr>
        <w:t>PAGO DE IMPUESTOS</w:t>
      </w:r>
      <w:bookmarkEnd w:id="65"/>
    </w:p>
    <w:p w14:paraId="7D3AC6F8"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14:paraId="52F00257"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6" w:name="_Toc71811158"/>
      <w:r w:rsidRPr="00882269">
        <w:rPr>
          <w:rFonts w:ascii="Tahoma" w:hAnsi="Tahoma" w:cs="Tahoma"/>
          <w:b/>
          <w:bCs/>
          <w:color w:val="000000"/>
          <w:kern w:val="32"/>
          <w:lang w:val="es-ES_tradnl"/>
        </w:rPr>
        <w:t>APORTES AL SISTEMA INTEGRADO DE PENSIONES</w:t>
      </w:r>
      <w:bookmarkEnd w:id="66"/>
    </w:p>
    <w:p w14:paraId="5C96B352"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1C6A4A53"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Hlk132898907"/>
      <w:r w:rsidRPr="00882269">
        <w:rPr>
          <w:rFonts w:ascii="Tahoma" w:hAnsi="Tahoma" w:cs="Tahoma"/>
          <w:b/>
          <w:bCs/>
          <w:color w:val="000000"/>
          <w:kern w:val="32"/>
          <w:lang w:val="es-ES_tradnl"/>
        </w:rPr>
        <w:t>GARANTÍAS</w:t>
      </w:r>
    </w:p>
    <w:p w14:paraId="34B21D75" w14:textId="77777777" w:rsidR="001E2C78" w:rsidRPr="00882269" w:rsidRDefault="001E2C78" w:rsidP="001E2C78">
      <w:pPr>
        <w:jc w:val="both"/>
        <w:rPr>
          <w:rFonts w:ascii="Tahoma" w:hAnsi="Tahoma" w:cs="Tahoma"/>
          <w:lang w:val="es-ES_tradnl"/>
        </w:rPr>
      </w:pPr>
      <w:bookmarkStart w:id="68" w:name="_Toc81229595"/>
      <w:bookmarkStart w:id="69" w:name="_Toc81314437"/>
      <w:bookmarkEnd w:id="67"/>
      <w:r w:rsidRPr="00A42A17">
        <w:rPr>
          <w:rFonts w:ascii="Tahoma" w:hAnsi="Tahoma" w:cs="Tahoma"/>
          <w:lang w:eastAsia="es-BO"/>
        </w:rPr>
        <w:t xml:space="preserve">De acuerdo con lo establecido en el parágrafo I del Artículo 14 del Reglamento para la Contratación Directa de Obras, Adquisición de Material de Construcción y Servicios de Consultoría para Diseñar y Ejecutar Programas y Proyectos Estatales de Vivienda, aprobado mediante Resolución Administrativa Nº 036/2024 por la AEVIVIENDA, </w:t>
      </w:r>
      <w:bookmarkStart w:id="70" w:name="_Hlk127960441"/>
      <w:r w:rsidRPr="00A42A17">
        <w:rPr>
          <w:rFonts w:ascii="Tahoma" w:hAnsi="Tahoma" w:cs="Tahoma"/>
          <w:lang w:eastAsia="es-BO"/>
        </w:rPr>
        <w:t xml:space="preserve">se establece las </w:t>
      </w:r>
      <w:bookmarkEnd w:id="68"/>
      <w:bookmarkEnd w:id="69"/>
      <w:bookmarkEnd w:id="70"/>
      <w:r w:rsidRPr="00A42A17">
        <w:rPr>
          <w:rFonts w:ascii="Tahoma" w:hAnsi="Tahoma" w:cs="Tahoma"/>
          <w:lang w:eastAsia="es-BO"/>
        </w:rPr>
        <w:t>garantías según el objeto, las cuales deberán ser presentadas de acuerdo a lo solicitado en el DCD.</w:t>
      </w:r>
    </w:p>
    <w:p w14:paraId="3020DA09" w14:textId="77777777" w:rsidR="001E2C78" w:rsidRPr="00882269" w:rsidRDefault="001E2C78" w:rsidP="001E2C78">
      <w:pPr>
        <w:rPr>
          <w:rFonts w:ascii="Tahoma" w:hAnsi="Tahoma" w:cs="Tahoma"/>
          <w:b/>
          <w:lang w:val="es-ES_tradnl"/>
        </w:rPr>
      </w:pPr>
      <w:bookmarkStart w:id="71" w:name="_Toc81314438"/>
      <w:bookmarkStart w:id="72" w:name="_Toc100250575"/>
      <w:r w:rsidRPr="00882269">
        <w:rPr>
          <w:rFonts w:ascii="Tahoma" w:hAnsi="Tahoma" w:cs="Tahoma"/>
          <w:b/>
          <w:lang w:val="es-ES_tradnl"/>
        </w:rPr>
        <w:t>GARANTÍA DE SERIEDAD DE PROPUESTA:</w:t>
      </w:r>
      <w:bookmarkEnd w:id="71"/>
      <w:bookmarkEnd w:id="72"/>
    </w:p>
    <w:p w14:paraId="77595E83" w14:textId="77777777" w:rsidR="001E2C78" w:rsidRPr="00882269" w:rsidRDefault="001E2C78" w:rsidP="001E2C78">
      <w:pPr>
        <w:spacing w:line="260" w:lineRule="atLeast"/>
        <w:jc w:val="both"/>
        <w:rPr>
          <w:rFonts w:ascii="Tahoma" w:hAnsi="Tahoma" w:cs="Tahoma"/>
          <w:lang w:eastAsia="es-BO"/>
        </w:rPr>
      </w:pPr>
      <w:bookmarkStart w:id="73" w:name="_Toc81229597"/>
      <w:bookmarkStart w:id="74" w:name="_Toc81314439"/>
      <w:r w:rsidRPr="00882269">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5" w:name="_Hlk144978940"/>
      <w:r w:rsidRPr="00882269">
        <w:rPr>
          <w:rFonts w:ascii="Tahoma" w:hAnsi="Tahoma" w:cs="Tahoma"/>
          <w:lang w:eastAsia="es-BO"/>
        </w:rPr>
        <w:t xml:space="preserve">cero punto cinco por ciento (0.5%) </w:t>
      </w:r>
      <w:bookmarkEnd w:id="75"/>
      <w:r w:rsidRPr="00882269">
        <w:rPr>
          <w:rFonts w:ascii="Tahoma" w:hAnsi="Tahoma" w:cs="Tahoma"/>
          <w:lang w:eastAsia="es-BO"/>
        </w:rPr>
        <w:t xml:space="preserve">del precio referencial de la contratación.  </w:t>
      </w:r>
    </w:p>
    <w:p w14:paraId="3A8BC03A" w14:textId="77777777" w:rsidR="001E2C78" w:rsidRPr="00882269" w:rsidRDefault="001E2C78" w:rsidP="001E2C78">
      <w:pPr>
        <w:spacing w:line="260" w:lineRule="atLeast"/>
        <w:jc w:val="both"/>
        <w:rPr>
          <w:rFonts w:ascii="Tahoma" w:hAnsi="Tahoma" w:cs="Tahoma"/>
          <w:lang w:eastAsia="es-BO"/>
        </w:rPr>
      </w:pPr>
      <w:bookmarkStart w:id="76" w:name="_Toc81229598"/>
      <w:bookmarkStart w:id="77" w:name="_Toc81314440"/>
      <w:bookmarkEnd w:id="73"/>
      <w:bookmarkEnd w:id="74"/>
      <w:r w:rsidRPr="00882269">
        <w:rPr>
          <w:rFonts w:ascii="Tahoma" w:hAnsi="Tahoma" w:cs="Tahoma"/>
          <w:lang w:eastAsia="es-BO"/>
        </w:rPr>
        <w:t xml:space="preserve">La vigencia de esta garantía deberá tener noventa (90) días calendario a partir de la apertura de la propuesta establecida en el DCD. </w:t>
      </w:r>
      <w:bookmarkEnd w:id="76"/>
      <w:bookmarkEnd w:id="77"/>
    </w:p>
    <w:p w14:paraId="1E5A35A2" w14:textId="77777777" w:rsidR="001E2C78" w:rsidRDefault="001E2C78" w:rsidP="001E2C78">
      <w:pPr>
        <w:spacing w:line="260" w:lineRule="atLeast"/>
        <w:jc w:val="both"/>
        <w:rPr>
          <w:rFonts w:ascii="Tahoma" w:hAnsi="Tahoma" w:cs="Tahoma"/>
          <w:lang w:eastAsia="es-BO"/>
        </w:rPr>
      </w:pPr>
      <w:bookmarkStart w:id="78" w:name="_Toc81229599"/>
      <w:bookmarkStart w:id="79" w:name="_Toc81314441"/>
      <w:r w:rsidRPr="00882269">
        <w:rPr>
          <w:rFonts w:ascii="Tahoma" w:hAnsi="Tahoma" w:cs="Tahoma"/>
          <w:lang w:eastAsia="es-BO"/>
        </w:rPr>
        <w:t>La Garantía de Seriedad de Propuesta será devuelta conforme a lo establecido en el DCD.</w:t>
      </w:r>
      <w:bookmarkEnd w:id="78"/>
      <w:bookmarkEnd w:id="79"/>
    </w:p>
    <w:p w14:paraId="05C8430C" w14:textId="77777777" w:rsidR="001E2C78" w:rsidRPr="00882269" w:rsidRDefault="001E2C78" w:rsidP="001E2C78">
      <w:pPr>
        <w:spacing w:line="260" w:lineRule="atLeast"/>
        <w:jc w:val="both"/>
        <w:rPr>
          <w:rFonts w:ascii="Tahoma" w:hAnsi="Tahoma" w:cs="Tahoma"/>
          <w:lang w:eastAsia="es-BO"/>
        </w:rPr>
      </w:pPr>
    </w:p>
    <w:p w14:paraId="6EC0E9DD" w14:textId="77777777" w:rsidR="001E2C78" w:rsidRPr="00882269" w:rsidRDefault="001E2C78" w:rsidP="001E2C78">
      <w:pPr>
        <w:rPr>
          <w:rFonts w:ascii="Tahoma" w:hAnsi="Tahoma" w:cs="Tahoma"/>
          <w:b/>
          <w:bCs/>
          <w:color w:val="000000"/>
          <w:kern w:val="32"/>
          <w:lang w:val="es-ES_tradnl"/>
        </w:rPr>
      </w:pPr>
      <w:bookmarkStart w:id="80" w:name="_Toc71811161"/>
      <w:r w:rsidRPr="00882269">
        <w:rPr>
          <w:rFonts w:ascii="Tahoma" w:hAnsi="Tahoma" w:cs="Tahoma"/>
          <w:b/>
          <w:bCs/>
          <w:color w:val="000000"/>
          <w:kern w:val="32"/>
          <w:lang w:val="es-ES_tradnl"/>
        </w:rPr>
        <w:t>GARANTÍA DE CUMPLIMIENTO DE CONTRATO</w:t>
      </w:r>
      <w:bookmarkEnd w:id="80"/>
    </w:p>
    <w:p w14:paraId="79D8C090" w14:textId="77777777" w:rsidR="001E2C78" w:rsidRPr="00882269" w:rsidRDefault="001E2C78" w:rsidP="001E2C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B604921" w14:textId="77777777" w:rsidR="001E2C78" w:rsidRPr="00882269" w:rsidRDefault="001E2C78" w:rsidP="001E2C78">
      <w:pPr>
        <w:autoSpaceDE w:val="0"/>
        <w:autoSpaceDN w:val="0"/>
        <w:adjustRightInd w:val="0"/>
        <w:spacing w:line="260" w:lineRule="atLeast"/>
        <w:jc w:val="both"/>
        <w:rPr>
          <w:rFonts w:ascii="Tahoma" w:eastAsia="Calibri" w:hAnsi="Tahoma" w:cs="Tahoma"/>
          <w:strike/>
          <w:color w:val="000000"/>
        </w:rPr>
      </w:pPr>
      <w:r w:rsidRPr="00882269">
        <w:rPr>
          <w:rFonts w:ascii="Tahoma" w:eastAsia="Calibri" w:hAnsi="Tahoma" w:cs="Tahoma"/>
          <w:color w:val="000000"/>
        </w:rPr>
        <w:t xml:space="preserve">La vigencia de la Garantía será computable a partir de la firma del contrato hasta la recepción del servicio de consultoría. </w:t>
      </w:r>
    </w:p>
    <w:p w14:paraId="07E2315C" w14:textId="77777777" w:rsidR="001E2C78" w:rsidRDefault="001E2C78" w:rsidP="001E2C78">
      <w:pPr>
        <w:autoSpaceDE w:val="0"/>
        <w:autoSpaceDN w:val="0"/>
        <w:adjustRightInd w:val="0"/>
        <w:spacing w:line="260" w:lineRule="atLeast"/>
        <w:jc w:val="both"/>
        <w:rPr>
          <w:rFonts w:ascii="Tahoma" w:eastAsia="Calibri" w:hAnsi="Tahoma" w:cs="Tahoma"/>
          <w:lang w:eastAsia="es-BO"/>
        </w:rPr>
      </w:pPr>
      <w:bookmarkStart w:id="81" w:name="_Hlk144978977"/>
      <w:r w:rsidRPr="00882269">
        <w:rPr>
          <w:rFonts w:ascii="Tahoma" w:eastAsia="Calibri" w:hAnsi="Tahoma" w:cs="Tahoma"/>
          <w:lang w:eastAsia="es-BO"/>
        </w:rPr>
        <w:t>La garantía, será devuelta a la Entidad Ejecutora, una vez que se cuente con la conformidad de recepción del servicio de consultoría</w:t>
      </w:r>
      <w:bookmarkEnd w:id="81"/>
      <w:r w:rsidRPr="00882269">
        <w:rPr>
          <w:rFonts w:ascii="Tahoma" w:eastAsia="Calibri" w:hAnsi="Tahoma" w:cs="Tahoma"/>
          <w:lang w:eastAsia="es-BO"/>
        </w:rPr>
        <w:t>.</w:t>
      </w:r>
    </w:p>
    <w:p w14:paraId="0B8C5D02" w14:textId="77777777" w:rsidR="001E2C78" w:rsidRPr="00882269" w:rsidRDefault="001E2C78" w:rsidP="001E2C78">
      <w:pPr>
        <w:autoSpaceDE w:val="0"/>
        <w:autoSpaceDN w:val="0"/>
        <w:adjustRightInd w:val="0"/>
        <w:spacing w:line="260" w:lineRule="atLeast"/>
        <w:jc w:val="both"/>
        <w:rPr>
          <w:rFonts w:ascii="Tahoma" w:eastAsia="Calibri" w:hAnsi="Tahoma" w:cs="Tahoma"/>
          <w:lang w:eastAsia="es-BO"/>
        </w:rPr>
      </w:pPr>
    </w:p>
    <w:p w14:paraId="22D8CD40" w14:textId="77777777" w:rsidR="001E2C78" w:rsidRPr="00882269" w:rsidRDefault="001E2C78" w:rsidP="001E2C78">
      <w:pPr>
        <w:rPr>
          <w:rFonts w:ascii="Tahoma" w:hAnsi="Tahoma" w:cs="Tahoma"/>
          <w:b/>
          <w:bCs/>
          <w:color w:val="000000"/>
          <w:kern w:val="32"/>
          <w:lang w:val="es-ES_tradnl"/>
        </w:rPr>
      </w:pPr>
      <w:bookmarkStart w:id="82" w:name="_Toc71811159"/>
      <w:r w:rsidRPr="00882269">
        <w:rPr>
          <w:rFonts w:ascii="Tahoma" w:hAnsi="Tahoma" w:cs="Tahoma"/>
          <w:b/>
          <w:bCs/>
          <w:color w:val="000000"/>
          <w:kern w:val="32"/>
          <w:lang w:val="es-ES_tradnl"/>
        </w:rPr>
        <w:lastRenderedPageBreak/>
        <w:t>GARANTÍA DE CORRECTA INVERSIÓN DE ANTICIPO PARA EL COMPONENTE DE PROVISIÓN/DOTACIÓN DE MATERIALES DE CONSTRUCCIÓN</w:t>
      </w:r>
      <w:bookmarkEnd w:id="82"/>
    </w:p>
    <w:p w14:paraId="7246DA93" w14:textId="77777777" w:rsidR="001E2C78" w:rsidRPr="00882269" w:rsidRDefault="001E2C78" w:rsidP="001E2C78">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233C40CD" w14:textId="77777777" w:rsidR="001E2C78" w:rsidRPr="00882269" w:rsidRDefault="001E2C78" w:rsidP="001E2C78">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598EB4A4" w14:textId="77777777" w:rsidR="001E2C78" w:rsidRPr="00882269" w:rsidRDefault="001E2C78" w:rsidP="001E2C78">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2B4CBF2" w14:textId="77777777" w:rsidR="001E2C78" w:rsidRPr="00882269" w:rsidRDefault="001E2C78" w:rsidP="001E2C78">
      <w:pPr>
        <w:autoSpaceDE w:val="0"/>
        <w:autoSpaceDN w:val="0"/>
        <w:adjustRightInd w:val="0"/>
        <w:spacing w:line="260" w:lineRule="atLeast"/>
        <w:jc w:val="both"/>
        <w:rPr>
          <w:rFonts w:ascii="Tahoma" w:hAnsi="Tahoma" w:cs="Tahoma"/>
          <w:lang w:eastAsia="es-BO"/>
        </w:rPr>
      </w:pPr>
      <w:bookmarkStart w:id="83"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3"/>
      <w:r w:rsidRPr="00882269">
        <w:rPr>
          <w:rFonts w:ascii="Tahoma" w:hAnsi="Tahoma" w:cs="Tahoma"/>
          <w:lang w:eastAsia="es-BO"/>
        </w:rPr>
        <w:t>.</w:t>
      </w:r>
    </w:p>
    <w:p w14:paraId="7D00F0FB" w14:textId="77777777" w:rsidR="001E2C78" w:rsidRPr="00882269" w:rsidRDefault="001E2C78" w:rsidP="001E2C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829C6DE" w14:textId="77777777" w:rsidR="001E2C78" w:rsidRPr="00882269" w:rsidRDefault="001E2C78" w:rsidP="001E2C78">
      <w:pPr>
        <w:numPr>
          <w:ilvl w:val="1"/>
          <w:numId w:val="59"/>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Detalle de la lista de materiales de construcción a ser adquiridos con el anticipo, aprobado por el inspector del proyecto.</w:t>
      </w:r>
    </w:p>
    <w:p w14:paraId="65BF0BE3" w14:textId="77777777" w:rsidR="001E2C78" w:rsidRPr="00882269" w:rsidRDefault="001E2C78" w:rsidP="001E2C78">
      <w:pPr>
        <w:numPr>
          <w:ilvl w:val="1"/>
          <w:numId w:val="59"/>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6D37EA1D" w14:textId="77777777" w:rsidR="001E2C78" w:rsidRPr="00882269" w:rsidRDefault="001E2C78" w:rsidP="001E2C78">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14:paraId="151D54E5" w14:textId="77777777" w:rsidR="001E2C78" w:rsidRPr="00882269" w:rsidRDefault="001E2C78" w:rsidP="001E2C78">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14:paraId="214EA07F"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4" w:name="_Toc71811160"/>
      <w:r w:rsidRPr="00882269">
        <w:rPr>
          <w:rFonts w:ascii="Tahoma" w:hAnsi="Tahoma" w:cs="Tahoma"/>
          <w:b/>
          <w:bCs/>
          <w:color w:val="000000"/>
          <w:kern w:val="32"/>
          <w:lang w:val="es-ES_tradnl"/>
        </w:rPr>
        <w:t>LIBERACIÓN DE GARANTÍA DE ANTICIPO</w:t>
      </w:r>
      <w:bookmarkEnd w:id="84"/>
    </w:p>
    <w:p w14:paraId="606FF0AA" w14:textId="77777777" w:rsidR="001E2C78" w:rsidRPr="00882269" w:rsidRDefault="001E2C78" w:rsidP="001E2C78">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14:paraId="4170A35E"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5" w:name="_Toc71811162"/>
      <w:r w:rsidRPr="00882269">
        <w:rPr>
          <w:rFonts w:ascii="Tahoma" w:hAnsi="Tahoma" w:cs="Tahoma"/>
          <w:b/>
          <w:bCs/>
          <w:color w:val="000000"/>
          <w:kern w:val="32"/>
          <w:lang w:val="es-ES_tradnl"/>
        </w:rPr>
        <w:t>MULTAS</w:t>
      </w:r>
      <w:bookmarkEnd w:id="85"/>
      <w:r w:rsidRPr="00882269">
        <w:rPr>
          <w:rFonts w:ascii="Tahoma" w:hAnsi="Tahoma" w:cs="Tahoma"/>
          <w:b/>
          <w:bCs/>
          <w:color w:val="000000"/>
          <w:kern w:val="32"/>
          <w:lang w:val="es-ES_tradnl"/>
        </w:rPr>
        <w:t xml:space="preserve"> Y SANCIONES</w:t>
      </w:r>
    </w:p>
    <w:p w14:paraId="19381F6C" w14:textId="77777777" w:rsidR="001E2C78" w:rsidRPr="00882269" w:rsidRDefault="001E2C78" w:rsidP="001E2C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14:paraId="191A36A6" w14:textId="77777777" w:rsidR="001E2C78" w:rsidRPr="00882269" w:rsidRDefault="001E2C78" w:rsidP="001E2C78">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14:paraId="1DAF2B90" w14:textId="77777777" w:rsidR="001E2C78" w:rsidRPr="00142A49" w:rsidRDefault="001E2C78" w:rsidP="001E2C78">
      <w:pPr>
        <w:numPr>
          <w:ilvl w:val="0"/>
          <w:numId w:val="45"/>
        </w:numPr>
        <w:spacing w:line="260" w:lineRule="atLeast"/>
        <w:ind w:left="567" w:hanging="283"/>
        <w:jc w:val="both"/>
        <w:rPr>
          <w:rFonts w:ascii="Tahoma" w:hAnsi="Tahoma" w:cs="Tahoma"/>
          <w:highlight w:val="cyan"/>
          <w:lang w:val="es-ES_tradnl"/>
        </w:rPr>
      </w:pPr>
      <w:bookmarkStart w:id="86" w:name="_Hlk118649982"/>
      <w:r w:rsidRPr="00142A49">
        <w:rPr>
          <w:rFonts w:ascii="Tahoma" w:hAnsi="Tahoma" w:cs="Tahoma"/>
          <w:highlight w:val="cyan"/>
          <w:lang w:val="es-ES_tradnl"/>
        </w:rPr>
        <w:t>Cuando la Entidad Ejecutora, no cumpla con la entrega de los productos en los plazos establecidos.</w:t>
      </w:r>
    </w:p>
    <w:p w14:paraId="6427020F" w14:textId="77777777" w:rsidR="001E2C78" w:rsidRPr="00142A49" w:rsidRDefault="001E2C78" w:rsidP="001E2C78">
      <w:pPr>
        <w:numPr>
          <w:ilvl w:val="0"/>
          <w:numId w:val="45"/>
        </w:numPr>
        <w:spacing w:line="260" w:lineRule="atLeast"/>
        <w:ind w:left="567" w:hanging="283"/>
        <w:jc w:val="both"/>
        <w:rPr>
          <w:rFonts w:ascii="Tahoma" w:hAnsi="Tahoma" w:cs="Tahoma"/>
          <w:highlight w:val="cyan"/>
          <w:lang w:val="es-ES_tradnl"/>
        </w:rPr>
      </w:pPr>
      <w:bookmarkStart w:id="87" w:name="_Hlk170197952"/>
      <w:r w:rsidRPr="00A80158">
        <w:rPr>
          <w:rFonts w:ascii="Tahoma" w:hAnsi="Tahoma" w:cs="Tahoma"/>
          <w:highlight w:val="cyan"/>
          <w:lang w:val="es-ES_tradnl"/>
        </w:rPr>
        <w:t>Cuando la Entidad Ejecutora, no cumpla con la entrega de los documentos de los productos en los plazos establecidos, según numeral XI.</w:t>
      </w:r>
      <w:bookmarkEnd w:id="87"/>
    </w:p>
    <w:p w14:paraId="4786F5FB" w14:textId="77777777" w:rsidR="001E2C78" w:rsidRPr="00882269" w:rsidRDefault="001E2C78" w:rsidP="001E2C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F9773AE" w14:textId="77777777" w:rsidR="001E2C78" w:rsidRPr="00882269" w:rsidRDefault="001E2C78" w:rsidP="001E2C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presente el producto observado ya corregido y nuevamente sea observado por el Fiscal se procederá al cobro de la multa respectiva (la multa será computable a partir desde el siguiente día de la primera presentación al fiscal).</w:t>
      </w:r>
    </w:p>
    <w:bookmarkEnd w:id="86"/>
    <w:p w14:paraId="103D975B" w14:textId="77777777" w:rsidR="001E2C78" w:rsidRPr="00882269" w:rsidRDefault="001E2C78" w:rsidP="001E2C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 xml:space="preserve">Cuando la Entidad Ejecutora demorare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25E439EE" w14:textId="77777777" w:rsidR="001E2C78" w:rsidRPr="00180DCF" w:rsidRDefault="001E2C78" w:rsidP="001E2C78">
      <w:pPr>
        <w:numPr>
          <w:ilvl w:val="0"/>
          <w:numId w:val="45"/>
        </w:numPr>
        <w:spacing w:line="260" w:lineRule="atLeast"/>
        <w:ind w:left="567" w:hanging="283"/>
        <w:jc w:val="both"/>
        <w:rPr>
          <w:rFonts w:ascii="Tahoma" w:hAnsi="Tahoma" w:cs="Tahoma"/>
          <w:strike/>
          <w:color w:val="000000" w:themeColor="text1"/>
          <w:lang w:val="es-ES_tradnl"/>
        </w:rPr>
      </w:pPr>
      <w:bookmarkStart w:id="88" w:name="_Hlk170235409"/>
      <w:bookmarkStart w:id="89" w:name="_Hlk118650022"/>
      <w:r w:rsidRPr="00180DCF">
        <w:rPr>
          <w:rFonts w:ascii="Tahoma" w:hAnsi="Tahoma" w:cs="Tahoma"/>
          <w:highlight w:val="cyan"/>
          <w:lang w:val="es-ES_tradnl"/>
        </w:rPr>
        <w:t xml:space="preserve">Cuando la Entidad Ejecutora contratada, retrase, incumpla o </w:t>
      </w:r>
      <w:bookmarkStart w:id="90" w:name="_Hlk144979071"/>
      <w:r w:rsidRPr="00180DCF">
        <w:rPr>
          <w:rFonts w:ascii="Tahoma" w:hAnsi="Tahoma" w:cs="Tahoma"/>
          <w:highlight w:val="cyan"/>
          <w:lang w:val="es-ES_tradnl"/>
        </w:rPr>
        <w:t xml:space="preserve">no se encuentre en obra </w:t>
      </w:r>
      <w:bookmarkEnd w:id="90"/>
      <w:r w:rsidRPr="00180DCF">
        <w:rPr>
          <w:rFonts w:ascii="Tahoma" w:hAnsi="Tahoma" w:cs="Tahoma"/>
          <w:highlight w:val="cyan"/>
          <w:lang w:val="es-ES_tradnl"/>
        </w:rPr>
        <w:t>alguno de los siguientes insumos considerados para los Costos Operativos: almacenes, oficina, muebles y enseres, ropa de trabajo, equipo de computación, herramientas, personal de proyecto y vehículos propuestos</w:t>
      </w:r>
      <w:r>
        <w:rPr>
          <w:rFonts w:ascii="Tahoma" w:hAnsi="Tahoma" w:cs="Tahoma"/>
          <w:lang w:val="es-ES_tradnl"/>
        </w:rPr>
        <w:t>.</w:t>
      </w:r>
    </w:p>
    <w:bookmarkEnd w:id="88"/>
    <w:p w14:paraId="3F8F17F5" w14:textId="77777777" w:rsidR="001E2C78" w:rsidRPr="00180DCF" w:rsidRDefault="001E2C78" w:rsidP="001E2C78">
      <w:pPr>
        <w:spacing w:line="260" w:lineRule="atLeast"/>
        <w:ind w:left="567"/>
        <w:jc w:val="both"/>
        <w:rPr>
          <w:rFonts w:ascii="Tahoma" w:hAnsi="Tahoma" w:cs="Tahoma"/>
          <w:strike/>
          <w:color w:val="000000" w:themeColor="text1"/>
          <w:lang w:val="es-ES_tradnl"/>
        </w:rPr>
      </w:pPr>
    </w:p>
    <w:p w14:paraId="6F96EA31" w14:textId="77777777" w:rsidR="001E2C78" w:rsidRPr="00882269" w:rsidRDefault="001E2C78" w:rsidP="001E2C78">
      <w:pPr>
        <w:numPr>
          <w:ilvl w:val="1"/>
          <w:numId w:val="56"/>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en las siguientes acciones:</w:t>
      </w:r>
    </w:p>
    <w:p w14:paraId="0BA351FD" w14:textId="77777777" w:rsidR="001E2C78" w:rsidRPr="00882269" w:rsidRDefault="001E2C78" w:rsidP="001E2C78">
      <w:pPr>
        <w:ind w:left="720"/>
        <w:rPr>
          <w:rFonts w:ascii="Tahoma" w:hAnsi="Tahoma" w:cs="Tahoma"/>
        </w:rPr>
      </w:pPr>
    </w:p>
    <w:p w14:paraId="138D17E0" w14:textId="77777777" w:rsidR="001E2C78" w:rsidRPr="00882269" w:rsidRDefault="001E2C78" w:rsidP="001E2C78">
      <w:pPr>
        <w:numPr>
          <w:ilvl w:val="0"/>
          <w:numId w:val="45"/>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contratada, sustituya por cada personal clave (TOA, Educador Social y Almacenero) sin previa justificación y autorización del Inspector excepto por incapacidad física del profesional, caso de muerte o por causas de salud. En cualquiera de los casos la Entidad Ejecutora contratada, deberá acreditar oportunamente con los certificados respectivos de la causa aducida.</w:t>
      </w:r>
    </w:p>
    <w:p w14:paraId="26D9B25C" w14:textId="77777777" w:rsidR="001E2C78" w:rsidRPr="0023464D" w:rsidRDefault="001E2C78" w:rsidP="001E2C78">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14:paraId="089C3FED" w14:textId="77777777" w:rsidR="001E2C78" w:rsidRPr="00AB44C6" w:rsidRDefault="001E2C78" w:rsidP="001E2C78">
      <w:pPr>
        <w:numPr>
          <w:ilvl w:val="1"/>
          <w:numId w:val="56"/>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AB44C6">
        <w:rPr>
          <w:rFonts w:ascii="Tahoma" w:hAnsi="Tahoma" w:cs="Tahoma"/>
          <w:b/>
          <w:bCs/>
          <w:color w:val="000000"/>
          <w:lang w:eastAsia="es-BO"/>
        </w:rPr>
        <w:t>5 por 1.000</w:t>
      </w:r>
      <w:r w:rsidRPr="00AB44C6">
        <w:rPr>
          <w:rFonts w:ascii="Tahoma" w:hAnsi="Tahoma" w:cs="Tahoma"/>
          <w:color w:val="000000"/>
          <w:lang w:eastAsia="es-BO"/>
        </w:rPr>
        <w:t>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14:paraId="6D4D2C07" w14:textId="77777777" w:rsidR="001E2C78" w:rsidRPr="00AB44C6" w:rsidRDefault="001E2C78" w:rsidP="001E2C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Provisional </w:t>
      </w:r>
      <w:r>
        <w:rPr>
          <w:rFonts w:ascii="Tahoma" w:hAnsi="Tahoma" w:cs="Tahoma"/>
          <w:lang w:val="es-ES_tradnl"/>
        </w:rPr>
        <w:t>en</w:t>
      </w:r>
      <w:r w:rsidRPr="00AB44C6">
        <w:rPr>
          <w:rFonts w:ascii="Tahoma" w:hAnsi="Tahoma" w:cs="Tahoma"/>
          <w:lang w:val="es-ES_tradnl"/>
        </w:rPr>
        <w:t xml:space="preserve"> los plazos establecidos.</w:t>
      </w:r>
    </w:p>
    <w:p w14:paraId="449F0CF1" w14:textId="77777777" w:rsidR="001E2C78" w:rsidRPr="0023464D" w:rsidRDefault="001E2C78" w:rsidP="001E2C78">
      <w:pPr>
        <w:numPr>
          <w:ilvl w:val="0"/>
          <w:numId w:val="45"/>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Entrega Definitiva </w:t>
      </w:r>
      <w:r>
        <w:rPr>
          <w:rFonts w:ascii="Tahoma" w:hAnsi="Tahoma" w:cs="Tahoma"/>
          <w:lang w:val="es-ES_tradnl"/>
        </w:rPr>
        <w:t>en</w:t>
      </w:r>
      <w:r w:rsidRPr="00AB44C6">
        <w:rPr>
          <w:rFonts w:ascii="Tahoma" w:hAnsi="Tahoma" w:cs="Tahoma"/>
          <w:lang w:val="es-ES_tradnl"/>
        </w:rPr>
        <w:t xml:space="preserve"> los plazos establecidos.</w:t>
      </w:r>
    </w:p>
    <w:bookmarkEnd w:id="89"/>
    <w:p w14:paraId="24C051E5" w14:textId="77777777" w:rsidR="001E2C78" w:rsidRPr="00882269" w:rsidRDefault="001E2C78" w:rsidP="001E2C78">
      <w:pPr>
        <w:spacing w:line="260" w:lineRule="atLeast"/>
        <w:jc w:val="both"/>
        <w:rPr>
          <w:rFonts w:ascii="Tahoma" w:hAnsi="Tahoma" w:cs="Tahoma"/>
          <w:i/>
        </w:rPr>
      </w:pPr>
      <w:r w:rsidRPr="00882269">
        <w:rPr>
          <w:rFonts w:ascii="Tahoma" w:hAnsi="Tahoma" w:cs="Tahoma"/>
          <w:i/>
        </w:rPr>
        <w:t xml:space="preserve">Nota: </w:t>
      </w:r>
    </w:p>
    <w:p w14:paraId="01127797" w14:textId="77777777" w:rsidR="001E2C78" w:rsidRPr="00882269" w:rsidRDefault="001E2C78" w:rsidP="001E2C78">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14:paraId="3C829494" w14:textId="77777777" w:rsidR="001E2C78" w:rsidRDefault="001E2C78" w:rsidP="001E2C78">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14:paraId="788AB87F" w14:textId="77777777" w:rsidR="001E2C78" w:rsidRPr="00882269" w:rsidRDefault="001E2C78" w:rsidP="001E2C78">
      <w:pPr>
        <w:spacing w:line="260" w:lineRule="atLeast"/>
        <w:jc w:val="both"/>
        <w:rPr>
          <w:rFonts w:ascii="Tahoma" w:hAnsi="Tahoma" w:cs="Tahoma"/>
          <w:i/>
        </w:rPr>
      </w:pPr>
    </w:p>
    <w:p w14:paraId="7CD4D76B" w14:textId="77777777" w:rsidR="001E2C78" w:rsidRPr="00882269" w:rsidRDefault="001E2C78" w:rsidP="001E2C78">
      <w:pPr>
        <w:numPr>
          <w:ilvl w:val="1"/>
          <w:numId w:val="56"/>
        </w:numPr>
        <w:spacing w:line="260" w:lineRule="atLeast"/>
        <w:ind w:left="567" w:hanging="283"/>
        <w:jc w:val="both"/>
        <w:rPr>
          <w:rFonts w:ascii="Tahoma" w:hAnsi="Tahoma" w:cs="Tahoma"/>
          <w:b/>
          <w:bCs/>
        </w:rPr>
      </w:pPr>
      <w:r w:rsidRPr="00882269">
        <w:rPr>
          <w:rFonts w:ascii="Tahoma" w:hAnsi="Tahoma" w:cs="Tahoma"/>
          <w:b/>
          <w:bCs/>
        </w:rPr>
        <w:t>Llamadas de Atención:</w:t>
      </w:r>
    </w:p>
    <w:p w14:paraId="0C592AAC" w14:textId="77777777" w:rsidR="001E2C78" w:rsidRPr="00882269" w:rsidRDefault="001E2C78" w:rsidP="001E2C78">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14:paraId="53C6B344" w14:textId="77777777" w:rsidR="001E2C78" w:rsidRPr="00882269" w:rsidRDefault="001E2C78" w:rsidP="001E2C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14:paraId="08D82D0B" w14:textId="77777777" w:rsidR="001E2C78" w:rsidRPr="00882269" w:rsidRDefault="001E2C78" w:rsidP="001E2C78">
      <w:pPr>
        <w:widowControl w:val="0"/>
        <w:numPr>
          <w:ilvl w:val="0"/>
          <w:numId w:val="46"/>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14:paraId="6844C3B4" w14:textId="77777777" w:rsidR="001E2C78" w:rsidRPr="00180DCF" w:rsidRDefault="001E2C78" w:rsidP="001E2C78">
      <w:pPr>
        <w:widowControl w:val="0"/>
        <w:numPr>
          <w:ilvl w:val="0"/>
          <w:numId w:val="46"/>
        </w:numPr>
        <w:spacing w:line="260" w:lineRule="atLeast"/>
        <w:ind w:left="567" w:hanging="284"/>
        <w:contextualSpacing/>
        <w:jc w:val="both"/>
        <w:rPr>
          <w:rFonts w:ascii="Tahoma" w:hAnsi="Tahoma" w:cs="Tahoma"/>
          <w:iCs/>
          <w:highlight w:val="cyan"/>
        </w:rPr>
      </w:pPr>
      <w:r w:rsidRPr="00180DCF">
        <w:rPr>
          <w:rFonts w:ascii="Tahoma" w:hAnsi="Tahoma" w:cs="Tahoma"/>
          <w:iCs/>
          <w:highlight w:val="cyan"/>
        </w:rPr>
        <w:t>Incumplimiento en el porcentaje de participación del personal femenino en el proyecto.</w:t>
      </w:r>
    </w:p>
    <w:p w14:paraId="3114BFE3" w14:textId="77777777" w:rsidR="001E2C78" w:rsidRPr="001A2367" w:rsidRDefault="001E2C78" w:rsidP="001E2C78">
      <w:pPr>
        <w:widowControl w:val="0"/>
        <w:numPr>
          <w:ilvl w:val="0"/>
          <w:numId w:val="46"/>
        </w:numPr>
        <w:spacing w:line="260" w:lineRule="atLeast"/>
        <w:ind w:left="567" w:hanging="284"/>
        <w:contextualSpacing/>
        <w:jc w:val="both"/>
        <w:rPr>
          <w:rFonts w:ascii="Tahoma" w:hAnsi="Tahoma" w:cs="Tahoma"/>
          <w:iCs/>
        </w:rPr>
      </w:pPr>
      <w:bookmarkStart w:id="91" w:name="_Hlk163836233"/>
      <w:r w:rsidRPr="00581897">
        <w:rPr>
          <w:rFonts w:ascii="Tahoma" w:hAnsi="Tahoma" w:cs="Tahoma"/>
          <w:iCs/>
          <w:highlight w:val="yellow"/>
        </w:rPr>
        <w:t>Incumplimiento a los plazos establecidos en la presentación del Certificado de no propiedad emitido por derechos reales, descrito en punto XI CRONOGRAMA DE PLAZOS DE LA CONSULTORIA</w:t>
      </w:r>
      <w:r>
        <w:rPr>
          <w:rFonts w:ascii="Tahoma" w:hAnsi="Tahoma" w:cs="Tahoma"/>
          <w:iCs/>
        </w:rPr>
        <w:t>.</w:t>
      </w:r>
      <w:bookmarkEnd w:id="91"/>
    </w:p>
    <w:p w14:paraId="041225BC" w14:textId="77777777" w:rsidR="001E2C78" w:rsidRPr="00882269" w:rsidRDefault="001E2C78" w:rsidP="001E2C78">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14:paraId="473E4E99" w14:textId="77777777" w:rsidR="001E2C78" w:rsidRPr="00882269" w:rsidRDefault="001E2C78" w:rsidP="001E2C78">
      <w:pPr>
        <w:spacing w:line="260" w:lineRule="atLeast"/>
        <w:jc w:val="both"/>
        <w:rPr>
          <w:rFonts w:ascii="Tahoma" w:hAnsi="Tahoma" w:cs="Tahoma"/>
          <w:i/>
        </w:rPr>
      </w:pPr>
      <w:bookmarkStart w:id="92" w:name="_Hlk144979166"/>
    </w:p>
    <w:p w14:paraId="3C5A315A" w14:textId="77777777" w:rsidR="001E2C78" w:rsidRPr="00882269" w:rsidRDefault="001E2C78" w:rsidP="001E2C78">
      <w:pPr>
        <w:widowControl w:val="0"/>
        <w:numPr>
          <w:ilvl w:val="1"/>
          <w:numId w:val="56"/>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92"/>
    <w:p w14:paraId="6B242781" w14:textId="77777777" w:rsidR="001E2C78" w:rsidRPr="00882269" w:rsidRDefault="001E2C78" w:rsidP="001E2C78">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14:paraId="650C6996"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283B84B9"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0E5F6FE6" w14:textId="77777777" w:rsidR="001E2C78" w:rsidRPr="00882269" w:rsidRDefault="001E2C78" w:rsidP="001E2C78">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7E5470FD" w14:textId="77777777" w:rsidR="001E2C78" w:rsidRPr="00845632" w:rsidRDefault="001E2C78" w:rsidP="001E2C78">
      <w:pPr>
        <w:keepNext/>
        <w:numPr>
          <w:ilvl w:val="0"/>
          <w:numId w:val="44"/>
        </w:numPr>
        <w:spacing w:before="240"/>
        <w:ind w:left="360" w:hanging="360"/>
        <w:outlineLvl w:val="0"/>
        <w:rPr>
          <w:lang w:val="es-ES_tradnl"/>
        </w:rPr>
      </w:pPr>
      <w:bookmarkStart w:id="93" w:name="_Toc71811163"/>
      <w:r w:rsidRPr="00845632">
        <w:rPr>
          <w:rFonts w:ascii="Tahoma" w:hAnsi="Tahoma" w:cs="Tahoma"/>
          <w:b/>
          <w:bCs/>
          <w:color w:val="000000"/>
          <w:kern w:val="32"/>
          <w:lang w:val="es-ES_tradnl"/>
        </w:rPr>
        <w:t>MODIFICACIONES AL CONTRATO</w:t>
      </w:r>
      <w:bookmarkEnd w:id="93"/>
    </w:p>
    <w:p w14:paraId="087FA116" w14:textId="77777777" w:rsidR="001E2C78" w:rsidRPr="00845632" w:rsidRDefault="001E2C78" w:rsidP="001E2C78">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353702F"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lastRenderedPageBreak/>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disminuir más del diez por ciento (10%) del componente “provisión/dotación de materiales de construcción” del contrato principal.</w:t>
      </w:r>
    </w:p>
    <w:p w14:paraId="53036E79"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5B20906"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5A1108B0"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5A873C26"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111B7372" w14:textId="77777777" w:rsidR="001E2C78" w:rsidRDefault="001E2C78" w:rsidP="001E2C78">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652896A2"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La Orden de Cambio podrá presentarse hasta 10 días calendario antes de la entrega provisional del proyecto.</w:t>
      </w:r>
    </w:p>
    <w:p w14:paraId="6127A3DC" w14:textId="77777777" w:rsidR="001E2C78" w:rsidRPr="00845632" w:rsidRDefault="001E2C78" w:rsidP="001E2C78">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4"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 entrega provisional</w:t>
      </w:r>
      <w:bookmarkEnd w:id="94"/>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48C6150D" w14:textId="77777777" w:rsidR="001E2C78" w:rsidRPr="00882269" w:rsidRDefault="001E2C78" w:rsidP="001E2C78">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2225D4D"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2B623B0D"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728020BC"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Se podrá realizar uno o varios contratos modificatorios, que sumados no deberán exceder el diez por ciento (10%) del monto del contrato principal.  </w:t>
      </w:r>
    </w:p>
    <w:p w14:paraId="3874C349" w14:textId="77777777" w:rsidR="001E2C78" w:rsidRPr="00882269" w:rsidRDefault="001E2C78" w:rsidP="001E2C78">
      <w:pPr>
        <w:spacing w:line="260" w:lineRule="atLeast"/>
        <w:jc w:val="both"/>
        <w:rPr>
          <w:rFonts w:ascii="Tahoma" w:hAnsi="Tahoma" w:cs="Tahoma"/>
          <w:lang w:val="es-ES_tradnl"/>
        </w:rPr>
      </w:pPr>
      <w:bookmarkStart w:id="95" w:name="_Hlk144979257"/>
      <w:r w:rsidRPr="00882269">
        <w:rPr>
          <w:rFonts w:ascii="Tahoma" w:hAnsi="Tahoma" w:cs="Tahoma"/>
          <w:lang w:val="es-ES_tradnl"/>
        </w:rPr>
        <w:t>El contrato modificatorio podrá presentarse hasta 10 días calendario antes de la entrega provisional del proyecto.</w:t>
      </w:r>
    </w:p>
    <w:bookmarkEnd w:id="95"/>
    <w:p w14:paraId="72748C13"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7C2EBCD2" w14:textId="77777777" w:rsidR="001E2C78" w:rsidRPr="00882269" w:rsidRDefault="001E2C78" w:rsidP="001E2C78">
      <w:pPr>
        <w:spacing w:line="260" w:lineRule="atLeast"/>
        <w:jc w:val="both"/>
        <w:rPr>
          <w:rFonts w:ascii="Tahoma" w:hAnsi="Tahoma" w:cs="Tahoma"/>
          <w:color w:val="0000FF"/>
          <w:lang w:val="es-ES_tradnl"/>
        </w:rPr>
      </w:pPr>
    </w:p>
    <w:p w14:paraId="280EB150" w14:textId="77777777" w:rsidR="001E2C78" w:rsidRPr="00882269" w:rsidRDefault="001E2C78" w:rsidP="001E2C78">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56B508A0" w14:textId="77777777" w:rsidR="001E2C78" w:rsidRPr="00882269" w:rsidRDefault="001E2C78" w:rsidP="001E2C78">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6" w:name="_Hlk144979275"/>
      <w:r w:rsidRPr="00882269">
        <w:rPr>
          <w:rFonts w:ascii="Tahoma" w:hAnsi="Tahoma" w:cs="Tahoma"/>
          <w:color w:val="000000"/>
        </w:rPr>
        <w:t xml:space="preserve">directa </w:t>
      </w:r>
      <w:bookmarkEnd w:id="96"/>
      <w:r w:rsidRPr="00882269">
        <w:rPr>
          <w:rFonts w:ascii="Tahoma" w:hAnsi="Tahoma" w:cs="Tahoma"/>
          <w:color w:val="000000"/>
        </w:rPr>
        <w:t xml:space="preserve">consecuencia sobre el cumplimiento del presente Contrato. </w:t>
      </w:r>
    </w:p>
    <w:p w14:paraId="7A18D5A9" w14:textId="77777777" w:rsidR="001E2C78" w:rsidRPr="00882269" w:rsidRDefault="001E2C78" w:rsidP="001E2C78">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w:t>
      </w:r>
      <w:r w:rsidRPr="00A42A17">
        <w:rPr>
          <w:rFonts w:ascii="Tahoma" w:hAnsi="Tahoma" w:cs="Tahoma"/>
          <w:color w:val="000000"/>
        </w:rPr>
        <w:t xml:space="preserve">Caso Fortuito u otras causas debidamente justificadas, incluyen y no se </w:t>
      </w:r>
      <w:r w:rsidRPr="00A42A17">
        <w:rPr>
          <w:rFonts w:ascii="Tahoma" w:hAnsi="Tahoma" w:cs="Tahoma"/>
          <w:color w:val="000000"/>
        </w:rPr>
        <w:lastRenderedPageBreak/>
        <w:t>limitan a: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A42A17">
        <w:rPr>
          <w:rFonts w:ascii="Tahoma" w:hAnsi="Tahoma" w:cs="Tahoma"/>
          <w:color w:val="000000"/>
        </w:rPr>
        <w:t>la</w:t>
      </w:r>
      <w:proofErr w:type="gramEnd"/>
      <w:r w:rsidRPr="00A42A17">
        <w:rPr>
          <w:rFonts w:ascii="Tahoma" w:hAnsi="Tahoma" w:cs="Tahoma"/>
          <w:color w:val="000000"/>
        </w:rPr>
        <w:t xml:space="preserve"> Entidad Ejecutora deberá solicitar al Fiscal de Obra el Certificado de Impedimento que corroborar el impedimento respectivo, formando parte de los respaldos necesarios para la elaboración del documento</w:t>
      </w:r>
      <w:r w:rsidRPr="001A2367">
        <w:rPr>
          <w:rFonts w:ascii="Tahoma" w:hAnsi="Tahoma" w:cs="Tahoma"/>
          <w:color w:val="000000"/>
        </w:rPr>
        <w:t xml:space="preserve"> modificatorio del contrato).</w:t>
      </w:r>
    </w:p>
    <w:p w14:paraId="25C9B80C" w14:textId="77777777" w:rsidR="001E2C78" w:rsidRPr="00882269" w:rsidRDefault="001E2C78" w:rsidP="001E2C78">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6A65D61" w14:textId="77777777" w:rsidR="001E2C78" w:rsidRPr="00882269" w:rsidRDefault="001E2C78" w:rsidP="001E2C78">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775934D7" w14:textId="77777777" w:rsidR="001E2C78" w:rsidRPr="00882269" w:rsidRDefault="001E2C78" w:rsidP="001E2C78">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44D1DCF" w14:textId="77777777" w:rsidR="001E2C78" w:rsidRPr="00882269" w:rsidRDefault="001E2C78" w:rsidP="001E2C78">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D7D51DD"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1BBA3F96"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7" w:name="_Toc71811164"/>
      <w:r w:rsidRPr="00882269">
        <w:rPr>
          <w:rFonts w:ascii="Tahoma" w:hAnsi="Tahoma" w:cs="Tahoma"/>
          <w:b/>
          <w:bCs/>
          <w:color w:val="000000"/>
          <w:kern w:val="32"/>
          <w:lang w:val="es-ES_tradnl"/>
        </w:rPr>
        <w:t>INFORMES / PRODUCTOS ESPERADOS:</w:t>
      </w:r>
      <w:bookmarkEnd w:id="97"/>
    </w:p>
    <w:p w14:paraId="53262F17" w14:textId="77777777" w:rsidR="001E2C78" w:rsidRPr="00882269" w:rsidRDefault="001E2C78" w:rsidP="001E2C78">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1E2C78" w:rsidRPr="00882269" w14:paraId="7D6B4207" w14:textId="77777777" w:rsidTr="001E2C78">
        <w:trPr>
          <w:trHeight w:val="362"/>
          <w:jc w:val="center"/>
        </w:trPr>
        <w:tc>
          <w:tcPr>
            <w:tcW w:w="459" w:type="pct"/>
            <w:shd w:val="clear" w:color="auto" w:fill="D9E2F3" w:themeFill="accent5" w:themeFillTint="33"/>
            <w:vAlign w:val="center"/>
            <w:hideMark/>
          </w:tcPr>
          <w:p w14:paraId="7AE957C6" w14:textId="77777777" w:rsidR="001E2C78" w:rsidRPr="00882269" w:rsidRDefault="001E2C78" w:rsidP="001E2C78">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64D93FA3" w14:textId="77777777" w:rsidR="001E2C78" w:rsidRPr="00882269" w:rsidRDefault="001E2C78" w:rsidP="001E2C78">
            <w:pPr>
              <w:spacing w:line="300" w:lineRule="auto"/>
              <w:jc w:val="center"/>
              <w:rPr>
                <w:rFonts w:ascii="Tahoma" w:hAnsi="Tahoma" w:cs="Tahoma"/>
                <w:b/>
                <w:bCs/>
              </w:rPr>
            </w:pPr>
            <w:r w:rsidRPr="00882269">
              <w:rPr>
                <w:rFonts w:ascii="Tahoma" w:hAnsi="Tahoma" w:cs="Tahoma"/>
                <w:b/>
                <w:bCs/>
              </w:rPr>
              <w:t>INFORMES/ PRODUCTOS</w:t>
            </w:r>
          </w:p>
        </w:tc>
      </w:tr>
      <w:tr w:rsidR="001E2C78" w:rsidRPr="00882269" w14:paraId="7313FE7F" w14:textId="77777777" w:rsidTr="001E2C78">
        <w:trPr>
          <w:trHeight w:val="216"/>
          <w:jc w:val="center"/>
        </w:trPr>
        <w:tc>
          <w:tcPr>
            <w:tcW w:w="459" w:type="pct"/>
            <w:shd w:val="clear" w:color="auto" w:fill="auto"/>
            <w:noWrap/>
            <w:vAlign w:val="center"/>
          </w:tcPr>
          <w:p w14:paraId="16D10360" w14:textId="77777777" w:rsidR="001E2C78" w:rsidRPr="00882269" w:rsidRDefault="001E2C78" w:rsidP="001E2C78">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6B7B4507" w14:textId="77777777" w:rsidR="001E2C78" w:rsidRPr="00882269" w:rsidRDefault="001E2C78" w:rsidP="001E2C78">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1E2C78" w:rsidRPr="00882269" w14:paraId="427D176E" w14:textId="77777777" w:rsidTr="001E2C78">
        <w:trPr>
          <w:trHeight w:val="216"/>
          <w:jc w:val="center"/>
        </w:trPr>
        <w:tc>
          <w:tcPr>
            <w:tcW w:w="459" w:type="pct"/>
            <w:shd w:val="clear" w:color="auto" w:fill="auto"/>
            <w:noWrap/>
            <w:vAlign w:val="center"/>
          </w:tcPr>
          <w:p w14:paraId="61175023" w14:textId="77777777" w:rsidR="001E2C78" w:rsidRPr="00882269" w:rsidRDefault="001E2C78" w:rsidP="001E2C78">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566A2E3F" w14:textId="77777777" w:rsidR="001E2C78" w:rsidRPr="00882269" w:rsidRDefault="001E2C78" w:rsidP="001E2C78">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1E2C78" w:rsidRPr="00882269" w14:paraId="03D07CAD" w14:textId="77777777" w:rsidTr="001E2C78">
        <w:trPr>
          <w:trHeight w:val="216"/>
          <w:jc w:val="center"/>
        </w:trPr>
        <w:tc>
          <w:tcPr>
            <w:tcW w:w="459" w:type="pct"/>
            <w:shd w:val="clear" w:color="auto" w:fill="auto"/>
            <w:noWrap/>
            <w:vAlign w:val="center"/>
          </w:tcPr>
          <w:p w14:paraId="53F8AA0E" w14:textId="77777777" w:rsidR="001E2C78" w:rsidRPr="00882269" w:rsidRDefault="001E2C78" w:rsidP="001E2C78">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05A0C5CA" w14:textId="77777777" w:rsidR="001E2C78" w:rsidRPr="00882269" w:rsidRDefault="001E2C78" w:rsidP="001E2C78">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1E2C78" w:rsidRPr="00882269" w14:paraId="00D0A94A" w14:textId="77777777" w:rsidTr="001E2C78">
        <w:trPr>
          <w:trHeight w:val="216"/>
          <w:jc w:val="center"/>
        </w:trPr>
        <w:tc>
          <w:tcPr>
            <w:tcW w:w="459" w:type="pct"/>
            <w:shd w:val="clear" w:color="auto" w:fill="auto"/>
            <w:noWrap/>
            <w:vAlign w:val="center"/>
          </w:tcPr>
          <w:p w14:paraId="704BA55A" w14:textId="77777777" w:rsidR="001E2C78" w:rsidRPr="00882269" w:rsidRDefault="001E2C78" w:rsidP="001E2C78">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211369DB" w14:textId="77777777" w:rsidR="001E2C78" w:rsidRPr="00882269" w:rsidRDefault="001E2C78" w:rsidP="001E2C78">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5FFB2E3C" w14:textId="77777777" w:rsidR="001E2C78" w:rsidRDefault="001E2C78" w:rsidP="001E2C78">
      <w:pPr>
        <w:spacing w:line="260" w:lineRule="atLeast"/>
        <w:jc w:val="both"/>
        <w:rPr>
          <w:rFonts w:ascii="Tahoma" w:hAnsi="Tahoma" w:cs="Tahoma"/>
        </w:rPr>
      </w:pPr>
    </w:p>
    <w:p w14:paraId="42299009" w14:textId="77777777" w:rsidR="001E2C78" w:rsidRPr="00882269" w:rsidRDefault="001E2C78" w:rsidP="001E2C78">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4F877F36"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1C282192"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w:t>
      </w:r>
      <w:r w:rsidRPr="00882269">
        <w:rPr>
          <w:rFonts w:ascii="Tahoma" w:hAnsi="Tahoma" w:cs="Tahoma"/>
        </w:rPr>
        <w:lastRenderedPageBreak/>
        <w:t xml:space="preserve">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4A9CA78B"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D4609A" w14:textId="77777777" w:rsidR="001E2C78" w:rsidRPr="00882269" w:rsidRDefault="001E2C78" w:rsidP="001E2C78">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C8ADD5E"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El Fiscal 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65B4EDF"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sidRPr="00882269">
        <w:rPr>
          <w:rFonts w:ascii="Tahoma" w:hAnsi="Tahoma" w:cs="Tahoma"/>
          <w:b/>
        </w:rPr>
        <w:t xml:space="preserve">inspectoría dos (2) días calendario </w:t>
      </w:r>
      <w:r w:rsidRPr="00882269">
        <w:rPr>
          <w:rFonts w:ascii="Tahoma" w:hAnsi="Tahoma" w:cs="Tahoma"/>
        </w:rPr>
        <w:t xml:space="preserve">para su reingreso a la AEVIVIENDA. </w:t>
      </w:r>
    </w:p>
    <w:p w14:paraId="77ED6DD1" w14:textId="77777777" w:rsidR="001E2C78" w:rsidRPr="00882269" w:rsidRDefault="001E2C78" w:rsidP="001E2C78">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6A9ADC97" w14:textId="77777777" w:rsidR="001E2C78" w:rsidRPr="00882269" w:rsidRDefault="001E2C78" w:rsidP="001E2C78">
      <w:pPr>
        <w:spacing w:line="260" w:lineRule="atLeast"/>
        <w:ind w:left="720"/>
        <w:jc w:val="both"/>
        <w:rPr>
          <w:rFonts w:ascii="Tahoma" w:hAnsi="Tahoma" w:cs="Tahoma"/>
        </w:rPr>
      </w:pPr>
    </w:p>
    <w:p w14:paraId="520D7BD3" w14:textId="77777777" w:rsidR="001E2C78" w:rsidRPr="00882269" w:rsidRDefault="001E2C78" w:rsidP="001E2C78">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A5427DD" w14:textId="77777777" w:rsidR="001E2C78" w:rsidRPr="00882269" w:rsidRDefault="001E2C78" w:rsidP="001E2C78">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398A3DCD" w14:textId="77777777" w:rsidR="001E2C78" w:rsidRPr="00882269" w:rsidRDefault="001E2C78" w:rsidP="001E2C78">
      <w:pPr>
        <w:spacing w:line="260" w:lineRule="atLeast"/>
        <w:jc w:val="both"/>
        <w:rPr>
          <w:rFonts w:ascii="Tahoma" w:hAnsi="Tahoma" w:cs="Tahoma"/>
        </w:rPr>
      </w:pPr>
    </w:p>
    <w:p w14:paraId="0771A643" w14:textId="77777777" w:rsidR="001E2C78" w:rsidRPr="00882269" w:rsidRDefault="001E2C78" w:rsidP="001E2C78">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2E040214"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6AD07368" w14:textId="77777777" w:rsidR="001E2C78" w:rsidRPr="00581897" w:rsidRDefault="001E2C78" w:rsidP="001E2C78">
      <w:pPr>
        <w:numPr>
          <w:ilvl w:val="0"/>
          <w:numId w:val="54"/>
        </w:numPr>
        <w:spacing w:line="260" w:lineRule="atLeast"/>
        <w:ind w:left="426" w:hanging="425"/>
        <w:jc w:val="both"/>
        <w:rPr>
          <w:rFonts w:ascii="Tahoma" w:hAnsi="Tahoma" w:cs="Tahoma"/>
          <w:highlight w:val="yellow"/>
          <w:lang w:val="es-ES_tradnl"/>
        </w:rPr>
      </w:pPr>
      <w:bookmarkStart w:id="98" w:name="_Hlk163836728"/>
      <w:r w:rsidRPr="00581897">
        <w:rPr>
          <w:rFonts w:ascii="Tahoma" w:hAnsi="Tahoma" w:cs="Tahoma"/>
          <w:highlight w:val="yellow"/>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8"/>
    </w:p>
    <w:p w14:paraId="59E85B2F" w14:textId="77777777" w:rsidR="001E2C78"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41FF0466" w14:textId="77777777" w:rsidR="001E2C78" w:rsidRPr="00D65E51" w:rsidRDefault="001E2C78" w:rsidP="001E2C78">
      <w:pPr>
        <w:numPr>
          <w:ilvl w:val="0"/>
          <w:numId w:val="54"/>
        </w:numPr>
        <w:spacing w:line="260" w:lineRule="atLeast"/>
        <w:ind w:left="426" w:hanging="425"/>
        <w:jc w:val="both"/>
        <w:rPr>
          <w:rFonts w:ascii="Tahoma" w:hAnsi="Tahoma" w:cs="Tahoma"/>
          <w:sz w:val="18"/>
          <w:szCs w:val="18"/>
          <w:lang w:val="es-ES_tradnl"/>
        </w:rPr>
      </w:pPr>
      <w:bookmarkStart w:id="99" w:name="_Hlk170288826"/>
      <w:r w:rsidRPr="00D65E51">
        <w:rPr>
          <w:rFonts w:ascii="Tahoma" w:hAnsi="Tahoma" w:cs="Tahoma"/>
          <w:lang w:val="es-ES_tradnl"/>
        </w:rPr>
        <w:t>Nota de Consolidación de la lista de Beneficiarios emitida por la AEVIVIENDA (copia simple).</w:t>
      </w:r>
    </w:p>
    <w:p w14:paraId="6F588D3A"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bookmarkStart w:id="100" w:name="_Hlk126939647"/>
      <w:bookmarkEnd w:id="99"/>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0"/>
    <w:p w14:paraId="332ED18C"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Respaldo de Instalación del letrero del proyecto de acuerdo al formato dotado por la AEVIVIENDA (adjuntar fotografía y mapa georreferenciado).</w:t>
      </w:r>
    </w:p>
    <w:p w14:paraId="2629BBDB"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2A188BCA"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0AB785F3"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D9A6C48"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6838D80D"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67C55904"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18F4D6AE"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03DC9E17" w14:textId="77777777" w:rsidR="001E2C78" w:rsidRPr="00882269" w:rsidRDefault="001E2C78" w:rsidP="001E2C78">
      <w:pPr>
        <w:numPr>
          <w:ilvl w:val="0"/>
          <w:numId w:val="54"/>
        </w:numPr>
        <w:spacing w:line="260" w:lineRule="atLeast"/>
        <w:ind w:left="426" w:hanging="425"/>
        <w:jc w:val="both"/>
        <w:rPr>
          <w:rFonts w:ascii="Tahoma" w:hAnsi="Tahoma" w:cs="Tahoma"/>
          <w:lang w:val="es-ES_tradnl"/>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del detalle del material adquirido en el periodo con recursos propios o anticipo, registrando el ingreso y salida del material en el almacén (control de materiales en almacén correspondientes al periodo si hubiere).</w:t>
      </w:r>
    </w:p>
    <w:p w14:paraId="41A999C5" w14:textId="77777777" w:rsidR="001E2C78" w:rsidRPr="00142A49" w:rsidRDefault="001E2C78" w:rsidP="001E2C78">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14:paraId="227CE400" w14:textId="77777777" w:rsidR="001E2C78" w:rsidRPr="00142A49" w:rsidRDefault="001E2C78" w:rsidP="001E2C78">
      <w:pPr>
        <w:numPr>
          <w:ilvl w:val="0"/>
          <w:numId w:val="54"/>
        </w:numPr>
        <w:autoSpaceDE w:val="0"/>
        <w:autoSpaceDN w:val="0"/>
        <w:adjustRightInd w:val="0"/>
        <w:contextualSpacing/>
        <w:jc w:val="both"/>
        <w:rPr>
          <w:rFonts w:ascii="Tahoma" w:hAnsi="Tahoma" w:cs="Tahoma"/>
          <w:bCs/>
          <w:highlight w:val="cyan"/>
          <w:lang w:val="es-ES_tradnl" w:eastAsia="es-ES_tradnl"/>
        </w:rPr>
      </w:pPr>
      <w:bookmarkStart w:id="101" w:name="_Hlk170198030"/>
      <w:r w:rsidRPr="005D2D6F">
        <w:rPr>
          <w:rFonts w:ascii="Tahoma" w:hAnsi="Tahoma" w:cs="Tahoma"/>
          <w:bCs/>
          <w:highlight w:val="cyan"/>
          <w:lang w:val="es-ES_tradnl" w:eastAsia="es-ES_tradnl"/>
        </w:rPr>
        <w:t>La Entidad Ejecutora deberá cumplir los Instructivos y lineamientos de la AEVIVIENDA respecto a la imagen y acabados exteriores e interiores de la Solución Habitacional.</w:t>
      </w:r>
      <w:bookmarkEnd w:id="101"/>
    </w:p>
    <w:p w14:paraId="2C4387C7"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35BCA47A"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0FEA53A" w14:textId="77777777" w:rsidR="001E2C78" w:rsidRPr="00882269" w:rsidRDefault="001E2C78" w:rsidP="001E2C78">
      <w:pPr>
        <w:spacing w:line="260" w:lineRule="atLeast"/>
        <w:jc w:val="both"/>
        <w:rPr>
          <w:rFonts w:ascii="Tahoma" w:hAnsi="Tahoma" w:cs="Tahoma"/>
          <w:lang w:val="es-ES_tradnl"/>
        </w:rPr>
      </w:pPr>
    </w:p>
    <w:p w14:paraId="641571CB" w14:textId="77777777" w:rsidR="001E2C78" w:rsidRPr="00882269" w:rsidRDefault="001E2C78" w:rsidP="001E2C78">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25BB5CC7" w14:textId="77777777" w:rsidR="001E2C78" w:rsidRPr="00882269" w:rsidRDefault="001E2C78" w:rsidP="001E2C78">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FE30494" w14:textId="77777777" w:rsidR="001E2C78" w:rsidRPr="00882269" w:rsidRDefault="001E2C78" w:rsidP="001E2C78">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633363C7" w14:textId="77777777" w:rsidR="001E2C78" w:rsidRPr="00882269" w:rsidRDefault="001E2C78" w:rsidP="001E2C78">
      <w:pPr>
        <w:numPr>
          <w:ilvl w:val="0"/>
          <w:numId w:val="72"/>
        </w:numPr>
        <w:spacing w:line="260" w:lineRule="atLeast"/>
        <w:ind w:left="426" w:hanging="426"/>
        <w:jc w:val="both"/>
        <w:rPr>
          <w:rFonts w:ascii="Tahoma" w:hAnsi="Tahoma" w:cs="Tahoma"/>
        </w:rPr>
      </w:pPr>
      <w:bookmarkStart w:id="102" w:name="_Hlk126939683"/>
      <w:r w:rsidRPr="00882269">
        <w:rPr>
          <w:rFonts w:ascii="Tahoma" w:hAnsi="Tahoma" w:cs="Tahoma"/>
          <w:lang w:val="es-ES_tradnl"/>
        </w:rPr>
        <w:t xml:space="preserve">Informe del AVANCE DE MONITOREO MEDIOAMBIENTAL del proyecto (Agua, Aire, suelo, biodiversidad, capacitación y limpieza general) que contribuirá como respaldo a la planilla final </w:t>
      </w:r>
      <w:r w:rsidRPr="00882269">
        <w:rPr>
          <w:rFonts w:ascii="Tahoma" w:hAnsi="Tahoma" w:cs="Tahoma"/>
          <w:lang w:val="es-ES_tradnl"/>
        </w:rPr>
        <w:lastRenderedPageBreak/>
        <w:t>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2"/>
    <w:p w14:paraId="4587A41B" w14:textId="77777777" w:rsidR="001E2C78" w:rsidRPr="00882269" w:rsidRDefault="001E2C78" w:rsidP="001E2C78">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7FAF7F57" w14:textId="77777777" w:rsidR="001E2C78" w:rsidRPr="00882269" w:rsidRDefault="001E2C78" w:rsidP="001E2C78">
      <w:pPr>
        <w:numPr>
          <w:ilvl w:val="0"/>
          <w:numId w:val="72"/>
        </w:numPr>
        <w:spacing w:line="260" w:lineRule="atLeast"/>
        <w:ind w:left="426" w:hanging="426"/>
        <w:jc w:val="both"/>
        <w:rPr>
          <w:rFonts w:ascii="Tahoma" w:hAnsi="Tahoma" w:cs="Tahoma"/>
        </w:rPr>
      </w:pP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del material en el almacén (control de materiales de construcción en almacén correspondientes al periodo)</w:t>
      </w:r>
    </w:p>
    <w:p w14:paraId="0AB51D27" w14:textId="77777777" w:rsidR="001E2C78" w:rsidRPr="00882269" w:rsidRDefault="001E2C78" w:rsidP="001E2C78">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12C0E0C" w14:textId="77777777" w:rsidR="001E2C78" w:rsidRPr="00882269" w:rsidRDefault="001E2C78" w:rsidP="001E2C78">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223DAFE" w14:textId="77777777" w:rsidR="001E2C78" w:rsidRPr="00882269" w:rsidRDefault="001E2C78" w:rsidP="001E2C78">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4952D0B" w14:textId="77777777" w:rsidR="001E2C78" w:rsidRPr="00882269" w:rsidRDefault="001E2C78" w:rsidP="001E2C78">
      <w:pPr>
        <w:spacing w:line="260" w:lineRule="atLeast"/>
        <w:contextualSpacing/>
        <w:jc w:val="both"/>
        <w:rPr>
          <w:rFonts w:ascii="Tahoma" w:hAnsi="Tahoma" w:cs="Tahoma"/>
          <w:lang w:val="es-ES_tradnl"/>
        </w:rPr>
      </w:pPr>
    </w:p>
    <w:p w14:paraId="49EDF90E" w14:textId="77777777" w:rsidR="001E2C78" w:rsidRPr="00882269" w:rsidRDefault="001E2C78" w:rsidP="001E2C78">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497863CE"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A99A7E2" w14:textId="77777777" w:rsidR="001E2C78" w:rsidRPr="00882269" w:rsidRDefault="001E2C78" w:rsidP="001E2C78">
      <w:pPr>
        <w:spacing w:line="260" w:lineRule="atLeast"/>
        <w:jc w:val="both"/>
        <w:rPr>
          <w:rFonts w:ascii="Tahoma" w:hAnsi="Tahoma" w:cs="Tahoma"/>
          <w:lang w:val="es-ES_tradnl"/>
        </w:rPr>
      </w:pPr>
    </w:p>
    <w:p w14:paraId="63CA5EF8" w14:textId="77777777" w:rsidR="001E2C78" w:rsidRDefault="001E2C78" w:rsidP="001E2C78">
      <w:pPr>
        <w:jc w:val="both"/>
        <w:rPr>
          <w:rFonts w:ascii="Tahoma" w:hAnsi="Tahoma" w:cs="Tahoma"/>
          <w:lang w:eastAsia="es-ES"/>
        </w:rPr>
      </w:pPr>
      <w:bookmarkStart w:id="103" w:name="_Hlk158993206"/>
      <w:bookmarkStart w:id="104" w:name="_Hlk128047540"/>
      <w:r w:rsidRPr="000E6D8A">
        <w:rPr>
          <w:rFonts w:ascii="Tahoma" w:hAnsi="Tahoma" w:cs="Tahoma"/>
          <w:color w:val="000000"/>
          <w:szCs w:val="16"/>
          <w:lang w:val="es-ES_tradnl"/>
        </w:rPr>
        <w:t xml:space="preserve">La Entidad Ejecutora deberá solicitar la ENTREGA PROVISIONAL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5" w:name="_Hlk158887837"/>
      <w:r w:rsidRPr="000E6D8A">
        <w:rPr>
          <w:rFonts w:ascii="Tahoma" w:hAnsi="Tahoma" w:cs="Tahoma"/>
          <w:color w:val="000000"/>
          <w:szCs w:val="16"/>
          <w:lang w:val="es-ES_tradnl"/>
        </w:rPr>
        <w:t>posteriores a la recepción de la solicitud</w:t>
      </w:r>
      <w:bookmarkEnd w:id="105"/>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Provisional hasta la fecha establecida en el cronograma.</w:t>
      </w:r>
    </w:p>
    <w:bookmarkEnd w:id="103"/>
    <w:p w14:paraId="65AA3013" w14:textId="77777777" w:rsidR="001E2C78" w:rsidRPr="00882269" w:rsidRDefault="001E2C78" w:rsidP="001E2C78">
      <w:pPr>
        <w:jc w:val="both"/>
        <w:rPr>
          <w:rFonts w:ascii="Tahoma" w:hAnsi="Tahoma" w:cs="Tahoma"/>
          <w:lang w:eastAsia="es-ES"/>
        </w:rPr>
      </w:pPr>
    </w:p>
    <w:bookmarkEnd w:id="104"/>
    <w:p w14:paraId="4D033CE4" w14:textId="77777777" w:rsidR="001E2C78" w:rsidRPr="00882269" w:rsidRDefault="001E2C78" w:rsidP="001E2C7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Provisional.</w:t>
      </w:r>
    </w:p>
    <w:p w14:paraId="1043D790" w14:textId="77777777" w:rsidR="001E2C78" w:rsidRPr="00882269" w:rsidRDefault="001E2C78" w:rsidP="001E2C78">
      <w:pPr>
        <w:spacing w:line="260" w:lineRule="atLeast"/>
        <w:jc w:val="both"/>
        <w:rPr>
          <w:rFonts w:ascii="Tahoma" w:hAnsi="Tahoma" w:cs="Tahoma"/>
          <w:szCs w:val="16"/>
        </w:rPr>
      </w:pPr>
    </w:p>
    <w:p w14:paraId="15B175E6" w14:textId="77777777" w:rsidR="001E2C78" w:rsidRPr="00882269" w:rsidRDefault="001E2C78" w:rsidP="001E2C78">
      <w:pPr>
        <w:spacing w:line="260" w:lineRule="atLeast"/>
        <w:jc w:val="both"/>
        <w:rPr>
          <w:rFonts w:ascii="Tahoma" w:hAnsi="Tahoma" w:cs="Tahoma"/>
          <w:szCs w:val="16"/>
          <w:lang w:val="es-ES_tradnl"/>
        </w:rPr>
      </w:pPr>
      <w:r w:rsidRPr="00882269">
        <w:rPr>
          <w:rFonts w:ascii="Tahoma" w:hAnsi="Tahoma" w:cs="Tahoma"/>
          <w:szCs w:val="16"/>
          <w:lang w:val="es-ES_tradnl"/>
        </w:rPr>
        <w:t>En caso que la Comisión de Recepción rechazará la entrega Provisional del proyecto, se aplicará las multas correspondientes por incumplimiento al plazo de presentación del producto.</w:t>
      </w:r>
    </w:p>
    <w:p w14:paraId="5404B013" w14:textId="77777777" w:rsidR="001E2C78" w:rsidRPr="00882269" w:rsidRDefault="001E2C78" w:rsidP="001E2C78">
      <w:pPr>
        <w:spacing w:line="260" w:lineRule="atLeast"/>
        <w:jc w:val="both"/>
        <w:rPr>
          <w:rFonts w:ascii="Tahoma" w:hAnsi="Tahoma" w:cs="Tahoma"/>
          <w:szCs w:val="16"/>
          <w:lang w:val="es-ES_tradnl"/>
        </w:rPr>
      </w:pPr>
      <w:r w:rsidRPr="00882269">
        <w:rPr>
          <w:rFonts w:ascii="Tahoma" w:hAnsi="Tahoma" w:cs="Tahoma"/>
          <w:szCs w:val="16"/>
          <w:lang w:val="es-ES_tradnl"/>
        </w:rPr>
        <w:t>Aprobada y realizada la entrega Provisional por parte de la comisión de recepción de todas las viviendas en el caso de que se presenten observaciones, deberán ser corregidas y/o complementadas bajo la asistencia técnica y seguimiento de la Entidad Ejecutora en un plazo no mayor al establecido para la entrega definitiva, considerando el plazo señalado según cronograma.</w:t>
      </w:r>
    </w:p>
    <w:p w14:paraId="52E3B998" w14:textId="77777777" w:rsidR="001E2C78" w:rsidRPr="00882269" w:rsidRDefault="001E2C78" w:rsidP="001E2C78">
      <w:pPr>
        <w:spacing w:line="260" w:lineRule="atLeast"/>
        <w:jc w:val="both"/>
        <w:rPr>
          <w:rFonts w:ascii="Tahoma" w:hAnsi="Tahoma" w:cs="Tahoma"/>
          <w:szCs w:val="16"/>
          <w:lang w:val="es-ES_tradnl"/>
        </w:rPr>
      </w:pPr>
    </w:p>
    <w:p w14:paraId="0553DD41" w14:textId="77777777" w:rsidR="001E2C78" w:rsidRPr="00882269" w:rsidRDefault="001E2C78" w:rsidP="001E2C78">
      <w:pPr>
        <w:spacing w:line="260" w:lineRule="atLeast"/>
        <w:jc w:val="both"/>
        <w:rPr>
          <w:rFonts w:ascii="Tahoma" w:hAnsi="Tahoma" w:cs="Tahoma"/>
          <w:szCs w:val="16"/>
          <w:lang w:val="es-ES_tradnl"/>
        </w:rPr>
      </w:pPr>
      <w:bookmarkStart w:id="106"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6"/>
    <w:p w14:paraId="7D5BC2B4" w14:textId="77777777" w:rsidR="001E2C78" w:rsidRPr="008A09D6" w:rsidRDefault="001E2C78" w:rsidP="001E2C78">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44496728" w14:textId="77777777" w:rsidR="001E2C78" w:rsidRPr="008A09D6" w:rsidRDefault="001E2C78" w:rsidP="001E2C78">
      <w:pPr>
        <w:tabs>
          <w:tab w:val="num" w:pos="360"/>
          <w:tab w:val="num" w:pos="1260"/>
        </w:tabs>
        <w:spacing w:line="260" w:lineRule="atLeast"/>
        <w:jc w:val="both"/>
        <w:rPr>
          <w:rFonts w:ascii="Tahoma" w:hAnsi="Tahoma" w:cs="Tahoma"/>
          <w:lang w:val="es-ES_tradnl"/>
        </w:rPr>
      </w:pPr>
    </w:p>
    <w:p w14:paraId="4F07356F"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299BD3D"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Documento de aprobación de Evaluación de medio término. (Acta de Aprobación de comité si corresponde).</w:t>
      </w:r>
    </w:p>
    <w:p w14:paraId="3EFDA5CD" w14:textId="77777777" w:rsidR="001E2C78" w:rsidRPr="008A09D6" w:rsidRDefault="001E2C78" w:rsidP="001E2C78">
      <w:pPr>
        <w:numPr>
          <w:ilvl w:val="0"/>
          <w:numId w:val="55"/>
        </w:numPr>
        <w:spacing w:line="300" w:lineRule="auto"/>
        <w:ind w:left="426"/>
        <w:jc w:val="both"/>
        <w:rPr>
          <w:rFonts w:ascii="Tahoma" w:hAnsi="Tahoma" w:cs="Tahoma"/>
        </w:rPr>
      </w:pPr>
      <w:r w:rsidRPr="008A09D6">
        <w:rPr>
          <w:rFonts w:ascii="Tahoma" w:hAnsi="Tahoma" w:cs="Tahoma"/>
        </w:rPr>
        <w:lastRenderedPageBreak/>
        <w:t>Cuadro de Balance final de la Evaluación de medio término (en medio físico y digital) que se realizó (al menos desde el 30% de avance de la ejecución Fiscal del Proyecto).</w:t>
      </w:r>
    </w:p>
    <w:p w14:paraId="23CE7EBE"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43E10DA0"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2BD47B5C"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18D2FCC"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706F6180" w14:textId="77777777" w:rsidR="001E2C78" w:rsidRPr="008A09D6" w:rsidRDefault="001E2C78" w:rsidP="001E2C78">
      <w:pPr>
        <w:numPr>
          <w:ilvl w:val="0"/>
          <w:numId w:val="55"/>
        </w:numPr>
        <w:spacing w:line="260" w:lineRule="atLeast"/>
        <w:ind w:left="426"/>
        <w:jc w:val="both"/>
        <w:rPr>
          <w:rFonts w:ascii="Tahoma" w:hAnsi="Tahoma" w:cs="Tahoma"/>
        </w:rPr>
      </w:pPr>
      <w:proofErr w:type="spellStart"/>
      <w:r w:rsidRPr="008A09D6">
        <w:rPr>
          <w:rFonts w:ascii="Tahoma" w:hAnsi="Tahoma" w:cs="Tahoma"/>
        </w:rPr>
        <w:t>Kardex</w:t>
      </w:r>
      <w:proofErr w:type="spellEnd"/>
      <w:r w:rsidRPr="008A09D6">
        <w:rPr>
          <w:rFonts w:ascii="Tahoma" w:hAnsi="Tahoma" w:cs="Tahoma"/>
        </w:rPr>
        <w:t xml:space="preserve"> de ingreso y salida del material en el almacén (control de materiales de construcción en almacén correspondientes al periodo)</w:t>
      </w:r>
    </w:p>
    <w:p w14:paraId="7BFC54C5"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1A4D11B7"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Presentación del Acta de Entrega Provisional del proyecto (3 ejemplares en original)</w:t>
      </w:r>
    </w:p>
    <w:p w14:paraId="19AD4E9B" w14:textId="77777777" w:rsidR="001E2C78" w:rsidRPr="008A09D6" w:rsidRDefault="001E2C78" w:rsidP="001E2C78">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28AD61D5" w14:textId="77777777" w:rsidR="001E2C78" w:rsidRPr="00D44F87" w:rsidRDefault="001E2C78" w:rsidP="001E2C78">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1E8EF3D6" w14:textId="77777777" w:rsidR="001E2C78" w:rsidRPr="00882269" w:rsidRDefault="001E2C78" w:rsidP="001E2C78">
      <w:pPr>
        <w:spacing w:line="260" w:lineRule="atLeast"/>
        <w:ind w:left="1"/>
        <w:contextualSpacing/>
        <w:jc w:val="both"/>
        <w:rPr>
          <w:rFonts w:ascii="Tahoma" w:hAnsi="Tahoma" w:cs="Tahoma"/>
          <w:lang w:val="es-ES_tradnl"/>
        </w:rPr>
      </w:pPr>
      <w:bookmarkStart w:id="107" w:name="_Hlk146908551"/>
      <w:r w:rsidRPr="00D44F87">
        <w:rPr>
          <w:rFonts w:ascii="Tahoma" w:hAnsi="Tahoma" w:cs="Tahoma"/>
        </w:rPr>
        <w:t xml:space="preserve">Se debe mencionar que, una vez entregado el penúltimo producto se dará inicio al periodo contractual del plazo para el </w:t>
      </w:r>
      <w:proofErr w:type="spellStart"/>
      <w:proofErr w:type="gramStart"/>
      <w:r w:rsidRPr="00D44F87">
        <w:rPr>
          <w:rFonts w:ascii="Tahoma" w:hAnsi="Tahoma" w:cs="Tahoma"/>
        </w:rPr>
        <w:t>ultimo</w:t>
      </w:r>
      <w:proofErr w:type="spellEnd"/>
      <w:proofErr w:type="gramEnd"/>
      <w:r w:rsidRPr="00D44F87">
        <w:rPr>
          <w:rFonts w:ascii="Tahoma" w:hAnsi="Tahoma" w:cs="Tahoma"/>
        </w:rPr>
        <w:t xml:space="preserve"> producto.</w:t>
      </w:r>
    </w:p>
    <w:bookmarkEnd w:id="107"/>
    <w:p w14:paraId="6D2D08D8" w14:textId="77777777" w:rsidR="001E2C78" w:rsidRPr="00882269" w:rsidRDefault="001E2C78" w:rsidP="001E2C78">
      <w:pPr>
        <w:spacing w:line="260" w:lineRule="atLeast"/>
        <w:ind w:left="426"/>
        <w:rPr>
          <w:rFonts w:ascii="Tahoma" w:hAnsi="Tahoma" w:cs="Tahoma"/>
          <w:lang w:val="es-ES_tradnl"/>
        </w:rPr>
      </w:pPr>
    </w:p>
    <w:p w14:paraId="73B937D5" w14:textId="77777777" w:rsidR="001E2C78" w:rsidRPr="00882269" w:rsidRDefault="001E2C78" w:rsidP="001E2C78">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239FDFD7"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75AFF84" w14:textId="77777777" w:rsidR="001E2C78" w:rsidRPr="00882269" w:rsidRDefault="001E2C78" w:rsidP="001E2C78">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Entrega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entrega provisional, han sido subsanadas por los beneficiarios con el apoyo y asistencia técnica de la Entidad Ejecutora y se procederá con la </w:t>
      </w:r>
      <w:r w:rsidRPr="00882269">
        <w:rPr>
          <w:rFonts w:ascii="Tahoma" w:hAnsi="Tahoma" w:cs="Tahoma"/>
          <w:b/>
          <w:szCs w:val="16"/>
          <w:lang w:val="es-ES_tradnl"/>
        </w:rPr>
        <w:t>ENTREGA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09093E94" w14:textId="77777777" w:rsidR="001E2C78" w:rsidRPr="00882269" w:rsidRDefault="001E2C78" w:rsidP="001E2C78">
      <w:pPr>
        <w:spacing w:line="260" w:lineRule="atLeast"/>
        <w:jc w:val="both"/>
        <w:rPr>
          <w:rFonts w:ascii="Tahoma" w:hAnsi="Tahoma" w:cs="Tahoma"/>
          <w:szCs w:val="16"/>
          <w:lang w:val="es-ES_tradnl"/>
        </w:rPr>
      </w:pPr>
    </w:p>
    <w:p w14:paraId="42B25C27" w14:textId="77777777" w:rsidR="001E2C78" w:rsidRDefault="001E2C78" w:rsidP="001E2C78">
      <w:pPr>
        <w:jc w:val="both"/>
        <w:rPr>
          <w:rFonts w:ascii="Tahoma" w:hAnsi="Tahoma" w:cs="Tahoma"/>
          <w:lang w:eastAsia="es-ES"/>
        </w:rPr>
      </w:pPr>
      <w:bookmarkStart w:id="108" w:name="_Hlk158993268"/>
      <w:r w:rsidRPr="000E6D8A">
        <w:rPr>
          <w:rFonts w:ascii="Tahoma" w:hAnsi="Tahoma" w:cs="Tahoma"/>
          <w:color w:val="000000"/>
          <w:szCs w:val="16"/>
          <w:lang w:val="es-ES_tradnl"/>
        </w:rPr>
        <w:t xml:space="preserve">La Entidad Ejecutora deberá solicitar la </w:t>
      </w:r>
      <w:r w:rsidRPr="000E6D8A">
        <w:rPr>
          <w:rFonts w:ascii="Tahoma" w:hAnsi="Tahoma" w:cs="Tahoma"/>
          <w:b/>
          <w:bCs/>
          <w:color w:val="000000"/>
          <w:szCs w:val="16"/>
          <w:lang w:val="es-ES_tradnl"/>
        </w:rPr>
        <w:t>ENTREGA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entrega Provisional a la AEVIVIENDA en un plazo máximo de </w:t>
      </w:r>
      <w:bookmarkStart w:id="109"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0" w:name="_Hlk158887989"/>
      <w:bookmarkEnd w:id="109"/>
      <w:r w:rsidRPr="000E6D8A">
        <w:rPr>
          <w:rFonts w:ascii="Tahoma" w:hAnsi="Tahoma" w:cs="Tahoma"/>
          <w:color w:val="000000"/>
          <w:szCs w:val="16"/>
          <w:lang w:val="es-ES_tradnl"/>
        </w:rPr>
        <w:t>posteriores a la recepción de la solicitud</w:t>
      </w:r>
      <w:bookmarkEnd w:id="110"/>
      <w:r w:rsidRPr="000E6D8A">
        <w:rPr>
          <w:rFonts w:ascii="Tahoma" w:hAnsi="Tahoma" w:cs="Tahoma"/>
          <w:color w:val="000000"/>
          <w:szCs w:val="16"/>
          <w:lang w:val="es-ES_tradnl"/>
        </w:rPr>
        <w:t xml:space="preserve">. </w:t>
      </w:r>
      <w:r w:rsidRPr="000E6D8A">
        <w:rPr>
          <w:rFonts w:ascii="Tahoma" w:hAnsi="Tahoma" w:cs="Tahoma"/>
          <w:lang w:eastAsia="es-ES"/>
        </w:rPr>
        <w:t>El Fiscal del Proyecto deberá solicitar la conformación de la comisión de entrega del Proyecto, debiendo llevarse a cabo el acto de entrega Definitiva hasta la fecha establecida en el cronograma.</w:t>
      </w:r>
    </w:p>
    <w:bookmarkEnd w:id="108"/>
    <w:p w14:paraId="4F861A56" w14:textId="77777777" w:rsidR="001E2C78" w:rsidRPr="00882269" w:rsidRDefault="001E2C78" w:rsidP="001E2C78">
      <w:pPr>
        <w:jc w:val="both"/>
        <w:rPr>
          <w:rFonts w:ascii="Tahoma" w:hAnsi="Tahoma" w:cs="Tahoma"/>
          <w:lang w:eastAsia="es-ES"/>
        </w:rPr>
      </w:pPr>
    </w:p>
    <w:p w14:paraId="66AD2ABC" w14:textId="77777777" w:rsidR="001E2C78" w:rsidRPr="00882269" w:rsidRDefault="001E2C78" w:rsidP="001E2C78">
      <w:pPr>
        <w:jc w:val="both"/>
        <w:rPr>
          <w:rFonts w:ascii="Tahoma" w:hAnsi="Tahoma" w:cs="Tahoma"/>
          <w:lang w:eastAsia="es-ES"/>
        </w:rPr>
      </w:pPr>
      <w:r w:rsidRPr="00882269">
        <w:rPr>
          <w:rFonts w:ascii="Tahoma" w:hAnsi="Tahoma" w:cs="Tahoma"/>
          <w:lang w:eastAsia="es-ES"/>
        </w:rPr>
        <w:t xml:space="preserve">El producto podrá ser entregado al Inspector del Proyecto en un plazo de hasta </w:t>
      </w:r>
      <w:r>
        <w:rPr>
          <w:rFonts w:ascii="Tahoma" w:hAnsi="Tahoma" w:cs="Tahoma"/>
          <w:lang w:eastAsia="es-ES"/>
        </w:rPr>
        <w:t>tres</w:t>
      </w:r>
      <w:r w:rsidRPr="00882269">
        <w:rPr>
          <w:rFonts w:ascii="Tahoma" w:hAnsi="Tahoma" w:cs="Tahoma"/>
          <w:lang w:eastAsia="es-ES"/>
        </w:rPr>
        <w:t xml:space="preserve"> (</w:t>
      </w:r>
      <w:r>
        <w:rPr>
          <w:rFonts w:ascii="Tahoma" w:hAnsi="Tahoma" w:cs="Tahoma"/>
          <w:lang w:eastAsia="es-ES"/>
        </w:rPr>
        <w:t>3</w:t>
      </w:r>
      <w:r w:rsidRPr="00882269">
        <w:rPr>
          <w:rFonts w:ascii="Tahoma" w:hAnsi="Tahoma" w:cs="Tahoma"/>
          <w:lang w:eastAsia="es-ES"/>
        </w:rPr>
        <w:t>) días calendario posteriores a la fecha de realización de la Entrega Definitiva.</w:t>
      </w:r>
    </w:p>
    <w:p w14:paraId="1C4D51CE" w14:textId="77777777" w:rsidR="001E2C78" w:rsidRPr="00882269" w:rsidRDefault="001E2C78" w:rsidP="001E2C78">
      <w:pPr>
        <w:spacing w:line="260" w:lineRule="atLeast"/>
        <w:jc w:val="both"/>
        <w:rPr>
          <w:rFonts w:ascii="Tahoma" w:hAnsi="Tahoma" w:cs="Tahoma"/>
          <w:color w:val="000000"/>
          <w:szCs w:val="16"/>
          <w:lang w:val="es-ES_tradnl"/>
        </w:rPr>
      </w:pPr>
    </w:p>
    <w:p w14:paraId="5D4807B4" w14:textId="77777777" w:rsidR="001E2C78" w:rsidRPr="00882269" w:rsidRDefault="001E2C78" w:rsidP="001E2C78">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882269">
        <w:rPr>
          <w:rFonts w:ascii="Tahoma" w:hAnsi="Tahoma" w:cs="Tahoma"/>
          <w:b/>
          <w:szCs w:val="16"/>
          <w:lang w:val="es-ES_tradnl"/>
        </w:rPr>
        <w:t xml:space="preserve">ENTREGA DEFINITIVA </w:t>
      </w:r>
      <w:r w:rsidRPr="00882269">
        <w:rPr>
          <w:rFonts w:ascii="Tahoma" w:hAnsi="Tahoma" w:cs="Tahoma"/>
          <w:szCs w:val="16"/>
          <w:lang w:val="es-ES_tradnl"/>
        </w:rPr>
        <w:t>del proyecto, se aplicará las multas correspondientes por incumplimiento al plazo de presentación del producto.</w:t>
      </w:r>
    </w:p>
    <w:p w14:paraId="2F5C6340" w14:textId="77777777" w:rsidR="001E2C78" w:rsidRPr="00882269" w:rsidRDefault="001E2C78" w:rsidP="001E2C78">
      <w:pPr>
        <w:spacing w:line="260" w:lineRule="atLeast"/>
        <w:jc w:val="both"/>
        <w:rPr>
          <w:rFonts w:ascii="Tahoma" w:hAnsi="Tahoma" w:cs="Tahoma"/>
          <w:szCs w:val="16"/>
          <w:lang w:val="es-ES_tradnl"/>
        </w:rPr>
      </w:pPr>
    </w:p>
    <w:p w14:paraId="06586672" w14:textId="77777777" w:rsidR="001E2C78" w:rsidRPr="00882269" w:rsidRDefault="001E2C78" w:rsidP="001E2C78">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085ECEE0" w14:textId="77777777" w:rsidR="001E2C78" w:rsidRPr="00882269" w:rsidRDefault="001E2C78" w:rsidP="001E2C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lastRenderedPageBreak/>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38332857" w14:textId="77777777" w:rsidR="001E2C78" w:rsidRPr="00882269" w:rsidRDefault="001E2C78" w:rsidP="001E2C78">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proofErr w:type="spellStart"/>
      <w:r w:rsidRPr="00882269">
        <w:rPr>
          <w:rFonts w:ascii="Tahoma" w:hAnsi="Tahoma" w:cs="Tahoma"/>
          <w:lang w:val="es-ES_tradnl"/>
        </w:rPr>
        <w:t>built</w:t>
      </w:r>
      <w:proofErr w:type="spellEnd"/>
      <w:r w:rsidRPr="00882269">
        <w:rPr>
          <w:rFonts w:ascii="Tahoma" w:hAnsi="Tahoma" w:cs="Tahoma"/>
          <w:lang w:val="es-ES_tradnl"/>
        </w:rPr>
        <w:t xml:space="preserve">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D9F5797" w14:textId="77777777" w:rsidR="001E2C78" w:rsidRPr="00882269" w:rsidRDefault="001E2C78" w:rsidP="001E2C78">
      <w:pPr>
        <w:numPr>
          <w:ilvl w:val="0"/>
          <w:numId w:val="74"/>
        </w:numPr>
        <w:spacing w:line="260" w:lineRule="atLeast"/>
        <w:ind w:left="426" w:hanging="426"/>
        <w:jc w:val="both"/>
        <w:rPr>
          <w:rFonts w:ascii="Tahoma" w:hAnsi="Tahoma" w:cs="Tahoma"/>
          <w:lang w:val="es-ES_tradnl"/>
        </w:rPr>
      </w:pPr>
      <w:bookmarkStart w:id="111" w:name="_Hlk117853558"/>
      <w:r w:rsidRPr="00882269">
        <w:rPr>
          <w:rFonts w:ascii="Tahoma" w:hAnsi="Tahoma" w:cs="Tahoma"/>
          <w:szCs w:val="16"/>
          <w:lang w:val="es-ES_tradnl"/>
        </w:rPr>
        <w:t xml:space="preserve">Acta de Entrega Definitiva del proyecto (3 ejemplares originales). </w:t>
      </w:r>
    </w:p>
    <w:p w14:paraId="04F0085C" w14:textId="77777777" w:rsidR="001E2C78" w:rsidRPr="00882269" w:rsidRDefault="001E2C78" w:rsidP="001E2C78">
      <w:pPr>
        <w:numPr>
          <w:ilvl w:val="0"/>
          <w:numId w:val="74"/>
        </w:numPr>
        <w:spacing w:line="260" w:lineRule="atLeast"/>
        <w:ind w:left="426" w:hanging="426"/>
        <w:jc w:val="both"/>
        <w:rPr>
          <w:rFonts w:ascii="Tahoma" w:hAnsi="Tahoma" w:cs="Tahoma"/>
          <w:szCs w:val="16"/>
          <w:lang w:val="es-ES_tradnl"/>
        </w:rPr>
      </w:pPr>
      <w:bookmarkStart w:id="112" w:name="_Hlk117853529"/>
      <w:bookmarkEnd w:id="111"/>
      <w:r w:rsidRPr="00882269">
        <w:rPr>
          <w:rFonts w:ascii="Tahoma" w:hAnsi="Tahoma" w:cs="Tahoma"/>
          <w:szCs w:val="16"/>
          <w:lang w:val="es-ES_tradnl"/>
        </w:rPr>
        <w:t xml:space="preserve">Actas de Entrega Individual a los beneficiarios (3 ejemplares originales más fotocopia de carnet de identidad del titular y del cónyuge vigentes). </w:t>
      </w:r>
    </w:p>
    <w:bookmarkEnd w:id="112"/>
    <w:p w14:paraId="077D765C" w14:textId="77777777" w:rsidR="001E2C78" w:rsidRPr="00882269" w:rsidRDefault="001E2C78" w:rsidP="001E2C78">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73325F17" w14:textId="77777777" w:rsidR="001E2C78" w:rsidRPr="00882269" w:rsidRDefault="001E2C78" w:rsidP="001E2C78">
      <w:pPr>
        <w:numPr>
          <w:ilvl w:val="0"/>
          <w:numId w:val="74"/>
        </w:numPr>
        <w:spacing w:line="260" w:lineRule="atLeast"/>
        <w:ind w:left="426" w:hanging="426"/>
        <w:jc w:val="both"/>
        <w:rPr>
          <w:rFonts w:ascii="Tahoma" w:hAnsi="Tahoma" w:cs="Tahoma"/>
        </w:rPr>
      </w:pPr>
      <w:r w:rsidRPr="00882269">
        <w:rPr>
          <w:rFonts w:ascii="Tahoma" w:hAnsi="Tahoma" w:cs="Tahoma"/>
          <w:lang w:val="es-ES_tradnl"/>
        </w:rPr>
        <w:t>Formularios Registro Único de Beneficiarios (RUB) llenados con datos de cada familia beneficiaria al final del proyecto, en los términos que determine la AEVIVIENDA una vez aceptada la entrega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E76F3FB" w14:textId="77777777" w:rsidR="001E2C78" w:rsidRPr="00882269" w:rsidRDefault="001E2C78" w:rsidP="001E2C78">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647AE37C" w14:textId="77777777" w:rsidR="001E2C78" w:rsidRPr="00882269" w:rsidRDefault="001E2C78" w:rsidP="001E2C78">
      <w:pPr>
        <w:tabs>
          <w:tab w:val="left" w:pos="1260"/>
        </w:tabs>
        <w:spacing w:line="260" w:lineRule="atLeast"/>
        <w:jc w:val="both"/>
        <w:rPr>
          <w:rFonts w:ascii="Tahoma" w:hAnsi="Tahoma" w:cs="Tahoma"/>
          <w:i/>
          <w:color w:val="FF0000"/>
        </w:rPr>
      </w:pPr>
    </w:p>
    <w:p w14:paraId="5975FD43" w14:textId="77777777" w:rsidR="001E2C78" w:rsidRPr="00882269" w:rsidRDefault="001E2C78" w:rsidP="001E2C78">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E81DECA" w14:textId="77777777" w:rsidR="001E2C78" w:rsidRPr="00882269" w:rsidRDefault="001E2C78" w:rsidP="001E2C78">
      <w:pPr>
        <w:spacing w:line="260" w:lineRule="atLeast"/>
        <w:rPr>
          <w:rFonts w:ascii="Tahoma" w:hAnsi="Tahoma" w:cs="Tahoma"/>
          <w:b/>
          <w:sz w:val="24"/>
          <w:u w:val="single"/>
          <w:lang w:val="es-ES_tradnl"/>
        </w:rPr>
      </w:pPr>
    </w:p>
    <w:p w14:paraId="774CB0FD" w14:textId="77777777" w:rsidR="001E2C78" w:rsidRPr="00882269" w:rsidRDefault="001E2C78" w:rsidP="001E2C78">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42ED04C" w14:textId="77777777" w:rsidR="001E2C78" w:rsidRPr="00882269" w:rsidRDefault="001E2C78" w:rsidP="001E2C78">
      <w:pPr>
        <w:keepNext/>
        <w:numPr>
          <w:ilvl w:val="0"/>
          <w:numId w:val="44"/>
        </w:numPr>
        <w:spacing w:before="240" w:after="60"/>
        <w:ind w:left="360" w:hanging="360"/>
        <w:outlineLvl w:val="0"/>
        <w:rPr>
          <w:rFonts w:ascii="Tahoma" w:hAnsi="Tahoma" w:cs="Tahoma"/>
          <w:b/>
          <w:bCs/>
          <w:color w:val="000000"/>
          <w:kern w:val="32"/>
          <w:lang w:val="es-ES_tradnl"/>
        </w:rPr>
      </w:pPr>
      <w:bookmarkStart w:id="113" w:name="_Toc536520830"/>
      <w:bookmarkStart w:id="114" w:name="_Toc71811165"/>
      <w:r w:rsidRPr="00882269">
        <w:rPr>
          <w:rFonts w:ascii="Tahoma" w:hAnsi="Tahoma" w:cs="Tahoma"/>
          <w:b/>
          <w:bCs/>
          <w:color w:val="000000"/>
          <w:kern w:val="32"/>
          <w:lang w:val="es-ES_tradnl"/>
        </w:rPr>
        <w:t>PERFIL DEL PROPONENTE</w:t>
      </w:r>
      <w:bookmarkEnd w:id="113"/>
      <w:bookmarkEnd w:id="114"/>
    </w:p>
    <w:p w14:paraId="22F9CD27" w14:textId="77777777" w:rsidR="001E2C78" w:rsidRPr="00882269" w:rsidRDefault="001E2C78" w:rsidP="001E2C78">
      <w:pPr>
        <w:ind w:firstLine="360"/>
        <w:jc w:val="both"/>
        <w:rPr>
          <w:rFonts w:ascii="Tahoma" w:hAnsi="Tahoma" w:cs="Tahoma"/>
          <w:b/>
          <w:lang w:val="es-ES_tradnl"/>
        </w:rPr>
      </w:pPr>
    </w:p>
    <w:p w14:paraId="644006F7" w14:textId="77777777" w:rsidR="001E2C78" w:rsidRPr="00882269" w:rsidRDefault="001E2C78" w:rsidP="001E2C78">
      <w:pPr>
        <w:ind w:firstLine="426"/>
        <w:jc w:val="both"/>
        <w:rPr>
          <w:rFonts w:ascii="Tahoma" w:hAnsi="Tahoma" w:cs="Tahoma"/>
          <w:b/>
          <w:lang w:val="es-ES_tradnl"/>
        </w:rPr>
      </w:pPr>
      <w:r w:rsidRPr="00882269">
        <w:rPr>
          <w:rFonts w:ascii="Tahoma" w:hAnsi="Tahoma" w:cs="Tahoma"/>
          <w:b/>
          <w:lang w:val="es-ES_tradnl"/>
        </w:rPr>
        <w:t>Experiencia de la Entidad Ejecutora.</w:t>
      </w:r>
    </w:p>
    <w:p w14:paraId="07581B9C" w14:textId="77777777" w:rsidR="001E2C78" w:rsidRPr="00882269" w:rsidRDefault="001E2C78" w:rsidP="001E2C78">
      <w:pPr>
        <w:ind w:firstLine="426"/>
        <w:jc w:val="both"/>
        <w:rPr>
          <w:rFonts w:ascii="Tahoma" w:hAnsi="Tahoma" w:cs="Tahoma"/>
          <w:b/>
          <w:lang w:val="es-ES_tradnl"/>
        </w:rPr>
      </w:pPr>
    </w:p>
    <w:p w14:paraId="5A27D609" w14:textId="77777777" w:rsidR="001E2C78" w:rsidRPr="00882269" w:rsidRDefault="001E2C78" w:rsidP="001E2C78">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454AF11C"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 xml:space="preserve">La Entidad Ejecutora debe demostrar experiencia general por un monto equivalente a </w:t>
      </w:r>
      <w:r w:rsidRPr="00EC397D">
        <w:rPr>
          <w:rFonts w:ascii="Tahoma" w:hAnsi="Tahoma" w:cs="Tahoma"/>
          <w:b/>
          <w:highlight w:val="cyan"/>
        </w:rPr>
        <w:t>1 vez</w:t>
      </w:r>
      <w:r>
        <w:rPr>
          <w:rFonts w:ascii="Tahoma" w:hAnsi="Tahoma" w:cs="Tahoma"/>
        </w:rPr>
        <w:t xml:space="preserve"> </w:t>
      </w:r>
      <w:r w:rsidRPr="00882269">
        <w:rPr>
          <w:rFonts w:ascii="Tahoma" w:hAnsi="Tahoma" w:cs="Tahoma"/>
        </w:rPr>
        <w:t>el precio referencial.</w:t>
      </w:r>
    </w:p>
    <w:p w14:paraId="671090D7" w14:textId="77777777" w:rsidR="001E2C78" w:rsidRPr="00882269" w:rsidRDefault="001E2C78" w:rsidP="001E2C78">
      <w:pPr>
        <w:spacing w:line="260" w:lineRule="atLeast"/>
        <w:ind w:left="426"/>
        <w:jc w:val="both"/>
        <w:rPr>
          <w:rFonts w:ascii="Tahoma" w:hAnsi="Tahoma" w:cs="Tahoma"/>
          <w:color w:val="FF0000"/>
        </w:rPr>
      </w:pPr>
    </w:p>
    <w:p w14:paraId="019187DD" w14:textId="77777777" w:rsidR="001E2C78" w:rsidRPr="00882269" w:rsidRDefault="001E2C78" w:rsidP="001E2C78">
      <w:pPr>
        <w:numPr>
          <w:ilvl w:val="3"/>
          <w:numId w:val="60"/>
        </w:numPr>
        <w:spacing w:line="260" w:lineRule="atLeast"/>
        <w:ind w:left="426" w:hanging="426"/>
        <w:jc w:val="both"/>
        <w:rPr>
          <w:rFonts w:ascii="Tahoma" w:hAnsi="Tahoma" w:cs="Tahoma"/>
          <w:color w:val="FF0000"/>
        </w:rPr>
      </w:pPr>
      <w:r w:rsidRPr="00882269">
        <w:rPr>
          <w:rFonts w:ascii="Tahoma" w:hAnsi="Tahoma" w:cs="Tahoma"/>
          <w:b/>
        </w:rPr>
        <w:t>Experiencia Específica de la Entidad Ejecutora:</w:t>
      </w:r>
      <w:r w:rsidRPr="0088226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715D126"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lastRenderedPageBreak/>
        <w:t xml:space="preserve">La Entidad Ejecutora debe demostrar experiencia específica por un monto equivalente a </w:t>
      </w:r>
      <w:r w:rsidRPr="00EC397D">
        <w:rPr>
          <w:rFonts w:ascii="Tahoma" w:hAnsi="Tahoma" w:cs="Tahoma"/>
          <w:b/>
          <w:bCs/>
          <w:highlight w:val="cyan"/>
        </w:rPr>
        <w:t>0.50</w:t>
      </w:r>
      <w:r w:rsidRPr="00EC397D">
        <w:rPr>
          <w:rFonts w:ascii="Tahoma" w:hAnsi="Tahoma" w:cs="Tahoma"/>
          <w:highlight w:val="cyan"/>
        </w:rPr>
        <w:t xml:space="preserve"> </w:t>
      </w:r>
      <w:r w:rsidRPr="00EC397D">
        <w:rPr>
          <w:rFonts w:ascii="Tahoma" w:hAnsi="Tahoma" w:cs="Tahoma"/>
          <w:b/>
          <w:bCs/>
          <w:highlight w:val="cyan"/>
        </w:rPr>
        <w:t>veces</w:t>
      </w:r>
      <w:r w:rsidRPr="00882269">
        <w:rPr>
          <w:rFonts w:ascii="Tahoma" w:hAnsi="Tahoma" w:cs="Tahoma"/>
        </w:rPr>
        <w:t xml:space="preserve"> el precio referencial.</w:t>
      </w:r>
    </w:p>
    <w:p w14:paraId="2B056A8F" w14:textId="77777777" w:rsidR="001E2C78" w:rsidRPr="00882269" w:rsidRDefault="001E2C78" w:rsidP="001E2C78">
      <w:pPr>
        <w:spacing w:line="260" w:lineRule="atLeast"/>
        <w:ind w:left="426"/>
        <w:jc w:val="both"/>
        <w:rPr>
          <w:rFonts w:ascii="Tahoma" w:hAnsi="Tahoma" w:cs="Tahoma"/>
          <w:b/>
          <w:i/>
        </w:rPr>
      </w:pPr>
    </w:p>
    <w:p w14:paraId="09D5C765" w14:textId="77777777" w:rsidR="001E2C78" w:rsidRPr="00882269" w:rsidRDefault="001E2C78" w:rsidP="001E2C78">
      <w:pPr>
        <w:spacing w:line="260" w:lineRule="atLeast"/>
        <w:ind w:left="426"/>
        <w:jc w:val="both"/>
        <w:rPr>
          <w:rFonts w:ascii="Tahoma" w:hAnsi="Tahoma" w:cs="Tahoma"/>
          <w:b/>
          <w:i/>
        </w:rPr>
      </w:pPr>
      <w:r w:rsidRPr="00882269">
        <w:rPr>
          <w:rFonts w:ascii="Tahoma" w:hAnsi="Tahoma" w:cs="Tahoma"/>
          <w:b/>
          <w:i/>
        </w:rPr>
        <w:t>Nota:</w:t>
      </w:r>
    </w:p>
    <w:p w14:paraId="694F2031"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OBRAS SIMILARES: Se tienen las siguientes:</w:t>
      </w:r>
    </w:p>
    <w:p w14:paraId="1B92E1FA" w14:textId="77777777" w:rsidR="001E2C78" w:rsidRPr="00882269" w:rsidRDefault="001E2C78" w:rsidP="001E2C78">
      <w:pPr>
        <w:numPr>
          <w:ilvl w:val="0"/>
          <w:numId w:val="66"/>
        </w:numPr>
        <w:spacing w:line="260" w:lineRule="atLeast"/>
        <w:jc w:val="both"/>
        <w:rPr>
          <w:rFonts w:ascii="Tahoma" w:hAnsi="Tahoma" w:cs="Tahoma"/>
        </w:rPr>
      </w:pPr>
      <w:r w:rsidRPr="00882269">
        <w:rPr>
          <w:rFonts w:ascii="Tahoma" w:hAnsi="Tahoma" w:cs="Tahoma"/>
        </w:rPr>
        <w:t>POR SU SIMILITUD</w:t>
      </w:r>
    </w:p>
    <w:p w14:paraId="6CF3F60E"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663366CD" w14:textId="77777777" w:rsidR="001E2C78" w:rsidRPr="00882269" w:rsidRDefault="001E2C78" w:rsidP="001E2C78">
      <w:pPr>
        <w:spacing w:line="260" w:lineRule="atLeast"/>
        <w:ind w:left="426"/>
        <w:jc w:val="both"/>
        <w:rPr>
          <w:rFonts w:ascii="Tahoma" w:hAnsi="Tahoma" w:cs="Tahoma"/>
        </w:rPr>
      </w:pPr>
    </w:p>
    <w:p w14:paraId="5CFBC014"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4104B7E7"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6D0FDD53" w14:textId="77777777" w:rsidR="001E2C78" w:rsidRPr="00882269" w:rsidRDefault="001E2C78" w:rsidP="001E2C78">
      <w:pPr>
        <w:spacing w:line="260" w:lineRule="atLeast"/>
        <w:ind w:left="426"/>
        <w:jc w:val="both"/>
        <w:rPr>
          <w:rFonts w:ascii="Tahoma" w:hAnsi="Tahoma" w:cs="Tahoma"/>
        </w:rPr>
      </w:pPr>
      <w:r w:rsidRPr="00882269">
        <w:rPr>
          <w:rFonts w:ascii="Tahoma" w:hAnsi="Tahoma" w:cs="Tahoma"/>
        </w:rPr>
        <w:t>Obras Viales: Accesos, Puentes, Viaductos.</w:t>
      </w:r>
    </w:p>
    <w:p w14:paraId="14AAB323" w14:textId="77777777" w:rsidR="001E2C78" w:rsidRPr="00882269" w:rsidRDefault="001E2C78" w:rsidP="001E2C78">
      <w:pPr>
        <w:spacing w:line="260" w:lineRule="atLeast"/>
        <w:ind w:left="426"/>
        <w:jc w:val="both"/>
        <w:rPr>
          <w:rFonts w:ascii="Tahoma" w:hAnsi="Tahoma" w:cs="Tahoma"/>
        </w:rPr>
      </w:pPr>
    </w:p>
    <w:p w14:paraId="73A71476" w14:textId="77777777" w:rsidR="001E2C78" w:rsidRPr="00882269" w:rsidRDefault="001E2C78" w:rsidP="001E2C78">
      <w:pPr>
        <w:spacing w:line="260" w:lineRule="atLeast"/>
        <w:jc w:val="both"/>
        <w:rPr>
          <w:rFonts w:ascii="Tahoma" w:hAnsi="Tahoma" w:cs="Tahoma"/>
        </w:rPr>
      </w:pPr>
      <w:r w:rsidRPr="00882269">
        <w:rPr>
          <w:rFonts w:ascii="Tahoma" w:hAnsi="Tahoma" w:cs="Tahoma"/>
        </w:rPr>
        <w:t xml:space="preserve">La experiencia general y especifica del proponente, considerando los contratos ejecutados durante los últimos quince (15) años, </w:t>
      </w:r>
      <w:bookmarkStart w:id="115" w:name="_Hlk142555351"/>
      <w:r w:rsidRPr="00882269">
        <w:rPr>
          <w:rFonts w:ascii="Tahoma" w:hAnsi="Tahoma" w:cs="Tahoma"/>
        </w:rPr>
        <w:t xml:space="preserve">que una vez adjudicados deberán </w:t>
      </w:r>
      <w:bookmarkEnd w:id="115"/>
      <w:r w:rsidRPr="00882269">
        <w:rPr>
          <w:rFonts w:ascii="Tahoma" w:hAnsi="Tahoma" w:cs="Tahoma"/>
        </w:rPr>
        <w:t>ser acreditados con Actas de Entrega Definitiva, Actas de Recepción Definitiva, Certificados de Terminación de Obra/Contrato/Liquidación Final u otro documento que acredite su experiencia con entidades públicas. Para la experiencia con particulares, debe presentar documento de Cumplimiento de Contrato.</w:t>
      </w:r>
    </w:p>
    <w:p w14:paraId="6BC8EF65"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6" w:name="_Toc536520831"/>
      <w:bookmarkStart w:id="117" w:name="_Toc71811166"/>
      <w:r w:rsidRPr="00882269">
        <w:rPr>
          <w:rFonts w:ascii="Tahoma" w:hAnsi="Tahoma" w:cs="Tahoma"/>
          <w:b/>
          <w:bCs/>
          <w:color w:val="000000"/>
          <w:kern w:val="32"/>
          <w:lang w:val="es-ES_tradnl"/>
        </w:rPr>
        <w:t>PERSONAL REQUERIDO</w:t>
      </w:r>
      <w:bookmarkEnd w:id="116"/>
      <w:bookmarkEnd w:id="117"/>
    </w:p>
    <w:p w14:paraId="1694F1B3" w14:textId="77777777" w:rsidR="001E2C78" w:rsidRPr="00882269" w:rsidRDefault="001E2C78" w:rsidP="001E2C78">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6B092B2E" w14:textId="77777777" w:rsidR="001E2C78" w:rsidRPr="00882269" w:rsidRDefault="001E2C78" w:rsidP="001E2C78">
      <w:pPr>
        <w:spacing w:line="260" w:lineRule="atLeast"/>
        <w:jc w:val="both"/>
        <w:rPr>
          <w:rFonts w:ascii="Tahoma" w:hAnsi="Tahoma" w:cs="Tahoma"/>
        </w:rPr>
      </w:pPr>
      <w:bookmarkStart w:id="118" w:name="_Hlk144979420"/>
    </w:p>
    <w:p w14:paraId="59CA64AB" w14:textId="77777777" w:rsidR="001E2C78" w:rsidRPr="00882269" w:rsidRDefault="001E2C78" w:rsidP="001E2C78">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1E2C78" w:rsidRPr="00882269" w14:paraId="71EE2133" w14:textId="77777777" w:rsidTr="001E2C78">
        <w:trPr>
          <w:trHeight w:val="267"/>
        </w:trPr>
        <w:tc>
          <w:tcPr>
            <w:tcW w:w="1029" w:type="pct"/>
            <w:vMerge w:val="restart"/>
            <w:shd w:val="clear" w:color="auto" w:fill="D9E2F3" w:themeFill="accent5" w:themeFillTint="33"/>
            <w:vAlign w:val="center"/>
          </w:tcPr>
          <w:p w14:paraId="4484CFC2"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362324F0"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7D4CCE65" w14:textId="77777777" w:rsidR="001E2C78" w:rsidRPr="00882269" w:rsidRDefault="001E2C78" w:rsidP="001E2C78">
            <w:pPr>
              <w:jc w:val="both"/>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177" w:type="pct"/>
            <w:vMerge w:val="restart"/>
            <w:shd w:val="clear" w:color="auto" w:fill="D9E2F3" w:themeFill="accent5" w:themeFillTint="33"/>
            <w:vAlign w:val="center"/>
          </w:tcPr>
          <w:p w14:paraId="0696F646"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68729F63"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0598F81" w14:textId="77777777" w:rsidR="001E2C78" w:rsidRPr="00882269" w:rsidRDefault="001E2C78" w:rsidP="001E2C78">
            <w:pPr>
              <w:jc w:val="center"/>
              <w:rPr>
                <w:rFonts w:ascii="Tahoma" w:hAnsi="Tahoma" w:cs="Tahoma"/>
                <w:b/>
              </w:rPr>
            </w:pPr>
          </w:p>
          <w:p w14:paraId="56E308FA" w14:textId="77777777" w:rsidR="001E2C78" w:rsidRPr="00882269" w:rsidRDefault="001E2C78" w:rsidP="001E2C78">
            <w:pPr>
              <w:jc w:val="center"/>
              <w:rPr>
                <w:rFonts w:ascii="Tahoma" w:hAnsi="Tahoma" w:cs="Tahoma"/>
                <w:b/>
              </w:rPr>
            </w:pPr>
          </w:p>
          <w:p w14:paraId="5EDC32BD"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Tiempo de participación en este Proyecto</w:t>
            </w:r>
          </w:p>
          <w:p w14:paraId="40936749" w14:textId="77777777" w:rsidR="001E2C78" w:rsidRPr="00882269" w:rsidRDefault="001E2C78" w:rsidP="001E2C78">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E2C78" w:rsidRPr="00882269" w14:paraId="444C24BB" w14:textId="77777777" w:rsidTr="001E2C78">
        <w:trPr>
          <w:trHeight w:val="854"/>
        </w:trPr>
        <w:tc>
          <w:tcPr>
            <w:tcW w:w="1029" w:type="pct"/>
            <w:vMerge/>
            <w:shd w:val="clear" w:color="auto" w:fill="DBE5F1"/>
            <w:vAlign w:val="center"/>
          </w:tcPr>
          <w:p w14:paraId="577C9EE2" w14:textId="77777777" w:rsidR="001E2C78" w:rsidRPr="00882269" w:rsidRDefault="001E2C78" w:rsidP="001E2C78">
            <w:pPr>
              <w:jc w:val="both"/>
              <w:rPr>
                <w:rFonts w:ascii="Tahoma" w:hAnsi="Tahoma" w:cs="Tahoma"/>
                <w:sz w:val="18"/>
                <w:szCs w:val="18"/>
              </w:rPr>
            </w:pPr>
          </w:p>
        </w:tc>
        <w:tc>
          <w:tcPr>
            <w:tcW w:w="806" w:type="pct"/>
            <w:vMerge/>
            <w:shd w:val="clear" w:color="auto" w:fill="DBE5F1"/>
            <w:vAlign w:val="center"/>
          </w:tcPr>
          <w:p w14:paraId="62E81998" w14:textId="77777777" w:rsidR="001E2C78" w:rsidRPr="00882269" w:rsidRDefault="001E2C78" w:rsidP="001E2C78">
            <w:pPr>
              <w:jc w:val="both"/>
              <w:rPr>
                <w:rFonts w:ascii="Tahoma" w:hAnsi="Tahoma" w:cs="Tahoma"/>
                <w:sz w:val="18"/>
                <w:szCs w:val="18"/>
              </w:rPr>
            </w:pPr>
          </w:p>
        </w:tc>
        <w:tc>
          <w:tcPr>
            <w:tcW w:w="367" w:type="pct"/>
            <w:vMerge/>
            <w:shd w:val="clear" w:color="auto" w:fill="DBE5F1"/>
            <w:vAlign w:val="center"/>
          </w:tcPr>
          <w:p w14:paraId="7D2ABFB8" w14:textId="77777777" w:rsidR="001E2C78" w:rsidRPr="00882269" w:rsidRDefault="001E2C78" w:rsidP="001E2C78">
            <w:pPr>
              <w:jc w:val="both"/>
              <w:rPr>
                <w:rFonts w:ascii="Tahoma" w:hAnsi="Tahoma" w:cs="Tahoma"/>
                <w:b/>
                <w:sz w:val="18"/>
                <w:szCs w:val="18"/>
              </w:rPr>
            </w:pPr>
          </w:p>
        </w:tc>
        <w:tc>
          <w:tcPr>
            <w:tcW w:w="1177" w:type="pct"/>
            <w:vMerge/>
            <w:shd w:val="clear" w:color="auto" w:fill="DBE5F1"/>
            <w:vAlign w:val="center"/>
          </w:tcPr>
          <w:p w14:paraId="6C09FE70" w14:textId="77777777" w:rsidR="001E2C78" w:rsidRPr="00882269" w:rsidRDefault="001E2C78" w:rsidP="001E2C78">
            <w:pPr>
              <w:jc w:val="center"/>
              <w:rPr>
                <w:rFonts w:ascii="Tahoma" w:hAnsi="Tahoma" w:cs="Tahoma"/>
                <w:b/>
                <w:sz w:val="18"/>
                <w:szCs w:val="18"/>
              </w:rPr>
            </w:pPr>
          </w:p>
        </w:tc>
        <w:tc>
          <w:tcPr>
            <w:tcW w:w="588" w:type="pct"/>
            <w:shd w:val="clear" w:color="auto" w:fill="D9E2F3" w:themeFill="accent5" w:themeFillTint="33"/>
          </w:tcPr>
          <w:p w14:paraId="5672ED9F" w14:textId="77777777" w:rsidR="001E2C78" w:rsidRPr="00882269" w:rsidRDefault="001E2C78" w:rsidP="001E2C78">
            <w:pPr>
              <w:jc w:val="center"/>
              <w:rPr>
                <w:rFonts w:ascii="Tahoma" w:hAnsi="Tahoma" w:cs="Tahoma"/>
                <w:b/>
                <w:sz w:val="18"/>
                <w:szCs w:val="18"/>
              </w:rPr>
            </w:pPr>
          </w:p>
          <w:p w14:paraId="1212CC00" w14:textId="77777777" w:rsidR="001E2C78" w:rsidRPr="00882269" w:rsidRDefault="001E2C78" w:rsidP="001E2C78">
            <w:pPr>
              <w:jc w:val="center"/>
              <w:rPr>
                <w:rFonts w:ascii="Tahoma" w:hAnsi="Tahoma" w:cs="Tahoma"/>
                <w:b/>
                <w:sz w:val="18"/>
                <w:szCs w:val="18"/>
              </w:rPr>
            </w:pPr>
          </w:p>
          <w:p w14:paraId="7628CA4D"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 xml:space="preserve">Experiencia </w:t>
            </w:r>
          </w:p>
          <w:p w14:paraId="15E5F5EB"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3217FB49"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D0FDADC" w14:textId="77777777" w:rsidR="001E2C78" w:rsidRPr="00882269" w:rsidRDefault="001E2C78" w:rsidP="001E2C78">
            <w:pPr>
              <w:jc w:val="center"/>
              <w:rPr>
                <w:rFonts w:ascii="Tahoma" w:hAnsi="Tahoma" w:cs="Tahoma"/>
                <w:b/>
                <w:sz w:val="18"/>
                <w:szCs w:val="18"/>
              </w:rPr>
            </w:pPr>
          </w:p>
        </w:tc>
      </w:tr>
      <w:tr w:rsidR="001E2C78" w:rsidRPr="00882269" w14:paraId="2FB78A2A" w14:textId="77777777" w:rsidTr="001E2C78">
        <w:trPr>
          <w:trHeight w:val="1633"/>
        </w:trPr>
        <w:tc>
          <w:tcPr>
            <w:tcW w:w="1029" w:type="pct"/>
            <w:shd w:val="clear" w:color="auto" w:fill="auto"/>
            <w:vAlign w:val="center"/>
          </w:tcPr>
          <w:p w14:paraId="3829E89C" w14:textId="77777777" w:rsidR="001E2C78" w:rsidRPr="00882269" w:rsidRDefault="001E2C78" w:rsidP="001E2C78">
            <w:pPr>
              <w:jc w:val="both"/>
              <w:rPr>
                <w:rFonts w:ascii="Tahoma" w:hAnsi="Tahoma" w:cs="Tahoma"/>
                <w:sz w:val="18"/>
                <w:szCs w:val="18"/>
              </w:rPr>
            </w:pPr>
          </w:p>
          <w:p w14:paraId="3ACD77DF"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77C7F9F" w14:textId="77777777" w:rsidR="001E2C78" w:rsidRPr="00882269" w:rsidRDefault="001E2C78" w:rsidP="001E2C78">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7E390040" w14:textId="77777777" w:rsidR="001E2C78" w:rsidRPr="00882269" w:rsidRDefault="001E2C78" w:rsidP="001E2C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6BCBA370" w14:textId="77777777" w:rsidR="001E2C78" w:rsidRPr="00882269" w:rsidRDefault="001E2C78" w:rsidP="001E2C78">
            <w:pPr>
              <w:spacing w:line="300" w:lineRule="auto"/>
              <w:rPr>
                <w:rFonts w:ascii="Tahoma" w:hAnsi="Tahoma" w:cs="Tahoma"/>
                <w:sz w:val="18"/>
                <w:szCs w:val="18"/>
              </w:rPr>
            </w:pPr>
            <w:r w:rsidRPr="00882269">
              <w:rPr>
                <w:rFonts w:ascii="Tahoma" w:hAnsi="Tahoma" w:cs="Tahoma"/>
                <w:sz w:val="18"/>
                <w:szCs w:val="18"/>
              </w:rPr>
              <w:t>Supervisión, Fiscalización,</w:t>
            </w:r>
          </w:p>
          <w:p w14:paraId="7E49FA31" w14:textId="77777777" w:rsidR="001E2C78" w:rsidRPr="00882269" w:rsidRDefault="001E2C78" w:rsidP="001E2C78">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77102967" w14:textId="77777777" w:rsidR="001E2C78" w:rsidRPr="00882269" w:rsidRDefault="001E2C78" w:rsidP="001E2C78">
            <w:pPr>
              <w:jc w:val="both"/>
              <w:rPr>
                <w:rFonts w:ascii="Tahoma" w:hAnsi="Tahoma" w:cs="Tahoma"/>
                <w:b/>
                <w:sz w:val="18"/>
                <w:szCs w:val="18"/>
              </w:rPr>
            </w:pPr>
          </w:p>
          <w:p w14:paraId="42113B25" w14:textId="77777777" w:rsidR="001E2C78" w:rsidRPr="00882269" w:rsidRDefault="001E2C78" w:rsidP="001E2C78">
            <w:pPr>
              <w:jc w:val="both"/>
              <w:rPr>
                <w:rFonts w:ascii="Tahoma" w:hAnsi="Tahoma" w:cs="Tahoma"/>
                <w:b/>
                <w:sz w:val="18"/>
                <w:szCs w:val="18"/>
              </w:rPr>
            </w:pPr>
          </w:p>
          <w:p w14:paraId="2A16D57B" w14:textId="77777777" w:rsidR="001E2C78" w:rsidRPr="00882269" w:rsidRDefault="001E2C78" w:rsidP="001E2C78">
            <w:pPr>
              <w:jc w:val="both"/>
              <w:rPr>
                <w:rFonts w:ascii="Tahoma" w:hAnsi="Tahoma" w:cs="Tahoma"/>
                <w:b/>
                <w:sz w:val="18"/>
                <w:szCs w:val="18"/>
              </w:rPr>
            </w:pPr>
          </w:p>
          <w:p w14:paraId="49089DC2"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98FFA7" w14:textId="77777777" w:rsidR="001E2C78" w:rsidRPr="00882269" w:rsidRDefault="001E2C78" w:rsidP="001E2C78">
            <w:pPr>
              <w:jc w:val="both"/>
              <w:rPr>
                <w:rFonts w:ascii="Tahoma" w:hAnsi="Tahoma" w:cs="Tahoma"/>
                <w:b/>
                <w:sz w:val="18"/>
                <w:szCs w:val="18"/>
              </w:rPr>
            </w:pPr>
            <w:r w:rsidRPr="00EC397D">
              <w:rPr>
                <w:rFonts w:ascii="Tahoma" w:hAnsi="Tahoma" w:cs="Tahoma"/>
                <w:b/>
                <w:sz w:val="18"/>
                <w:szCs w:val="18"/>
                <w:highlight w:val="cyan"/>
              </w:rPr>
              <w:t>36 meses</w:t>
            </w:r>
          </w:p>
          <w:p w14:paraId="0A94A441" w14:textId="77777777" w:rsidR="001E2C78" w:rsidRPr="00882269" w:rsidRDefault="001E2C78" w:rsidP="001E2C78">
            <w:pPr>
              <w:jc w:val="both"/>
              <w:rPr>
                <w:rFonts w:ascii="Tahoma" w:hAnsi="Tahoma" w:cs="Tahoma"/>
                <w:b/>
                <w:sz w:val="18"/>
                <w:szCs w:val="18"/>
              </w:rPr>
            </w:pPr>
          </w:p>
        </w:tc>
        <w:tc>
          <w:tcPr>
            <w:tcW w:w="496" w:type="pct"/>
            <w:vAlign w:val="center"/>
          </w:tcPr>
          <w:p w14:paraId="036E0B63"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E2C78" w:rsidRPr="00882269" w14:paraId="071C4ABC" w14:textId="77777777" w:rsidTr="001E2C78">
        <w:trPr>
          <w:trHeight w:val="2016"/>
        </w:trPr>
        <w:tc>
          <w:tcPr>
            <w:tcW w:w="1029" w:type="pct"/>
            <w:shd w:val="clear" w:color="auto" w:fill="auto"/>
            <w:vAlign w:val="center"/>
          </w:tcPr>
          <w:p w14:paraId="2F3C45C0" w14:textId="77777777" w:rsidR="001E2C78" w:rsidRPr="00882269" w:rsidRDefault="001E2C78" w:rsidP="001E2C78">
            <w:pPr>
              <w:jc w:val="both"/>
              <w:rPr>
                <w:rFonts w:ascii="Tahoma" w:hAnsi="Tahoma" w:cs="Tahoma"/>
                <w:sz w:val="18"/>
                <w:szCs w:val="18"/>
              </w:rPr>
            </w:pPr>
            <w:r w:rsidRPr="00777331">
              <w:rPr>
                <w:rFonts w:ascii="Tahoma" w:hAnsi="Tahoma" w:cs="Tahoma"/>
                <w:sz w:val="18"/>
                <w:szCs w:val="18"/>
                <w:highlight w:val="green"/>
              </w:rPr>
              <w:lastRenderedPageBreak/>
              <w:t>Licenciado(a), Psicología, Sociología, Trabajo Social, Pedagogía, y Comunicación.</w:t>
            </w:r>
          </w:p>
        </w:tc>
        <w:tc>
          <w:tcPr>
            <w:tcW w:w="806" w:type="pct"/>
            <w:shd w:val="clear" w:color="auto" w:fill="auto"/>
            <w:vAlign w:val="center"/>
          </w:tcPr>
          <w:p w14:paraId="364C9E15" w14:textId="77777777" w:rsidR="001E2C78" w:rsidRPr="00882269" w:rsidRDefault="001E2C78" w:rsidP="001E2C78">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4596279" w14:textId="77777777" w:rsidR="001E2C78" w:rsidRPr="00882269" w:rsidRDefault="001E2C78" w:rsidP="001E2C78">
            <w:pPr>
              <w:jc w:val="center"/>
              <w:rPr>
                <w:rFonts w:ascii="Tahoma" w:hAnsi="Tahoma" w:cs="Tahoma"/>
                <w:b/>
                <w:color w:val="0000FF"/>
                <w:sz w:val="18"/>
                <w:szCs w:val="18"/>
              </w:rPr>
            </w:pPr>
          </w:p>
        </w:tc>
        <w:tc>
          <w:tcPr>
            <w:tcW w:w="367" w:type="pct"/>
            <w:shd w:val="clear" w:color="auto" w:fill="auto"/>
            <w:vAlign w:val="center"/>
          </w:tcPr>
          <w:p w14:paraId="64238370" w14:textId="77777777" w:rsidR="001E2C78" w:rsidRPr="00882269" w:rsidRDefault="001E2C78" w:rsidP="001E2C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41764477" w14:textId="77777777" w:rsidR="001E2C78" w:rsidRPr="00882269" w:rsidRDefault="001E2C78" w:rsidP="001E2C78">
            <w:pPr>
              <w:jc w:val="both"/>
              <w:rPr>
                <w:rFonts w:ascii="Tahoma" w:hAnsi="Tahoma" w:cs="Tahoma"/>
                <w:sz w:val="18"/>
                <w:szCs w:val="18"/>
              </w:rPr>
            </w:pPr>
            <w:r w:rsidRPr="00777331">
              <w:rPr>
                <w:rFonts w:ascii="Tahoma" w:hAnsi="Tahoma" w:cs="Tahoma"/>
                <w:sz w:val="18"/>
                <w:szCs w:val="18"/>
                <w:highlight w:val="green"/>
              </w:rPr>
              <w:t>Trabajos relacionados a facilitador, educador y capacitador social, seguimiento, en proyectos donde se requiera que el profesional realice talleres de sensibilización y/o trabajo conjunto con grupos sociales y proyectos sociales donde los beneficiarios se involucran en la ejecución del mismo</w:t>
            </w:r>
            <w:r w:rsidRPr="001705E8">
              <w:rPr>
                <w:rFonts w:ascii="Tahoma" w:hAnsi="Tahoma" w:cs="Tahoma"/>
                <w:sz w:val="18"/>
                <w:szCs w:val="18"/>
                <w:highlight w:val="cyan"/>
              </w:rPr>
              <w:t>.</w:t>
            </w:r>
            <w:r>
              <w:rPr>
                <w:rFonts w:ascii="Tahoma" w:hAnsi="Tahoma" w:cs="Tahoma"/>
                <w:sz w:val="18"/>
                <w:szCs w:val="18"/>
              </w:rPr>
              <w:t xml:space="preserve">  </w:t>
            </w:r>
          </w:p>
        </w:tc>
        <w:tc>
          <w:tcPr>
            <w:tcW w:w="588" w:type="pct"/>
            <w:vAlign w:val="center"/>
          </w:tcPr>
          <w:p w14:paraId="712D6ED5" w14:textId="77777777" w:rsidR="001E2C78" w:rsidRPr="00882269" w:rsidRDefault="001E2C78" w:rsidP="001E2C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701C6E7" w14:textId="77777777" w:rsidR="001E2C78" w:rsidRPr="00882269" w:rsidRDefault="001E2C78" w:rsidP="001E2C78">
            <w:pPr>
              <w:jc w:val="both"/>
              <w:rPr>
                <w:rFonts w:ascii="Tahoma" w:hAnsi="Tahoma" w:cs="Tahoma"/>
                <w:b/>
                <w:sz w:val="18"/>
                <w:szCs w:val="18"/>
              </w:rPr>
            </w:pPr>
            <w:r w:rsidRPr="00EC397D">
              <w:rPr>
                <w:rFonts w:ascii="Tahoma" w:hAnsi="Tahoma" w:cs="Tahoma"/>
                <w:b/>
                <w:sz w:val="18"/>
                <w:szCs w:val="18"/>
                <w:highlight w:val="cyan"/>
              </w:rPr>
              <w:t>24 meses</w:t>
            </w:r>
          </w:p>
        </w:tc>
        <w:tc>
          <w:tcPr>
            <w:tcW w:w="496" w:type="pct"/>
            <w:vAlign w:val="center"/>
          </w:tcPr>
          <w:p w14:paraId="1A3890EB"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5.5</w:t>
            </w:r>
            <w:r w:rsidRPr="00882269">
              <w:rPr>
                <w:rFonts w:ascii="Tahoma" w:hAnsi="Tahoma" w:cs="Tahoma"/>
                <w:color w:val="FF0000"/>
                <w:sz w:val="18"/>
                <w:szCs w:val="18"/>
              </w:rPr>
              <w:t xml:space="preserve"> meses</w:t>
            </w:r>
          </w:p>
        </w:tc>
      </w:tr>
      <w:tr w:rsidR="001E2C78" w:rsidRPr="00882269" w14:paraId="1D9114CB" w14:textId="77777777" w:rsidTr="001E2C78">
        <w:trPr>
          <w:trHeight w:val="511"/>
        </w:trPr>
        <w:tc>
          <w:tcPr>
            <w:tcW w:w="1029" w:type="pct"/>
            <w:shd w:val="clear" w:color="auto" w:fill="auto"/>
            <w:vAlign w:val="center"/>
          </w:tcPr>
          <w:p w14:paraId="636BCD16"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39A7A713" w14:textId="77777777" w:rsidR="001E2C78" w:rsidRPr="00882269" w:rsidRDefault="001E2C78" w:rsidP="001E2C78">
            <w:pPr>
              <w:jc w:val="center"/>
              <w:rPr>
                <w:rFonts w:ascii="Tahoma" w:hAnsi="Tahoma" w:cs="Tahoma"/>
                <w:b/>
                <w:color w:val="0000FF"/>
                <w:sz w:val="18"/>
                <w:szCs w:val="18"/>
              </w:rPr>
            </w:pPr>
            <w:r w:rsidRPr="00882269">
              <w:rPr>
                <w:rFonts w:ascii="Tahoma" w:hAnsi="Tahoma" w:cs="Tahoma"/>
                <w:b/>
                <w:color w:val="0000FF"/>
                <w:sz w:val="18"/>
                <w:szCs w:val="18"/>
              </w:rPr>
              <w:t>Técnico Almacenero</w:t>
            </w:r>
          </w:p>
          <w:p w14:paraId="6FC154D3" w14:textId="77777777" w:rsidR="001E2C78" w:rsidRPr="00882269" w:rsidRDefault="001E2C78" w:rsidP="001E2C78">
            <w:pPr>
              <w:jc w:val="center"/>
              <w:rPr>
                <w:rFonts w:ascii="Tahoma" w:hAnsi="Tahoma" w:cs="Tahoma"/>
                <w:b/>
                <w:color w:val="0000FF"/>
                <w:sz w:val="18"/>
                <w:szCs w:val="18"/>
              </w:rPr>
            </w:pPr>
          </w:p>
        </w:tc>
        <w:tc>
          <w:tcPr>
            <w:tcW w:w="367" w:type="pct"/>
            <w:vAlign w:val="center"/>
          </w:tcPr>
          <w:p w14:paraId="66E00315" w14:textId="77777777" w:rsidR="001E2C78" w:rsidRPr="00882269" w:rsidRDefault="001E2C78" w:rsidP="001E2C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177" w:type="pct"/>
            <w:shd w:val="clear" w:color="auto" w:fill="auto"/>
            <w:vAlign w:val="center"/>
          </w:tcPr>
          <w:p w14:paraId="3AE33424"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588" w:type="pct"/>
          </w:tcPr>
          <w:p w14:paraId="3954180E" w14:textId="77777777" w:rsidR="001E2C78" w:rsidRPr="00882269" w:rsidRDefault="001E2C78" w:rsidP="001E2C78">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A2B95CB" w14:textId="77777777" w:rsidR="001E2C78" w:rsidRPr="00882269" w:rsidRDefault="001E2C78" w:rsidP="001E2C78">
            <w:pPr>
              <w:jc w:val="both"/>
              <w:rPr>
                <w:rFonts w:ascii="Tahoma" w:hAnsi="Tahoma" w:cs="Tahoma"/>
                <w:b/>
                <w:sz w:val="18"/>
                <w:szCs w:val="18"/>
              </w:rPr>
            </w:pPr>
            <w:r w:rsidRPr="00882269">
              <w:rPr>
                <w:rFonts w:ascii="Tahoma" w:hAnsi="Tahoma" w:cs="Tahoma"/>
                <w:b/>
                <w:sz w:val="18"/>
                <w:szCs w:val="18"/>
              </w:rPr>
              <w:t>12 meses</w:t>
            </w:r>
          </w:p>
        </w:tc>
        <w:tc>
          <w:tcPr>
            <w:tcW w:w="496" w:type="pct"/>
            <w:vAlign w:val="center"/>
          </w:tcPr>
          <w:p w14:paraId="251E7C3E"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bl>
    <w:p w14:paraId="61D7610C" w14:textId="77777777" w:rsidR="001E2C78" w:rsidRDefault="001E2C78" w:rsidP="001E2C78">
      <w:pPr>
        <w:jc w:val="both"/>
        <w:rPr>
          <w:rFonts w:ascii="Tahoma" w:hAnsi="Tahoma" w:cs="Tahoma"/>
          <w:i/>
          <w:iCs/>
          <w:sz w:val="18"/>
          <w:szCs w:val="18"/>
          <w:highlight w:val="cyan"/>
        </w:rPr>
      </w:pPr>
    </w:p>
    <w:p w14:paraId="1EB2F722" w14:textId="77777777" w:rsidR="001E2C78" w:rsidRPr="00882269" w:rsidRDefault="001E2C78" w:rsidP="001E2C78">
      <w:pPr>
        <w:jc w:val="both"/>
        <w:rPr>
          <w:rFonts w:ascii="Tahoma" w:hAnsi="Tahoma" w:cs="Tahoma"/>
          <w:i/>
          <w:iCs/>
          <w:sz w:val="18"/>
          <w:szCs w:val="18"/>
        </w:rPr>
      </w:pPr>
      <w:r w:rsidRPr="00D44458">
        <w:rPr>
          <w:rFonts w:ascii="Tahoma" w:hAnsi="Tahoma" w:cs="Tahoma"/>
          <w:i/>
          <w:iCs/>
          <w:sz w:val="18"/>
          <w:szCs w:val="18"/>
          <w:highlight w:val="cyan"/>
        </w:rPr>
        <w:t>Para el personal Clave, la experiencia será computada considerando el conjunto de contratos en los cuales el profesional ha desempeñado cargos similares o superiores al requerido por la AEVIVIENDA, que deberán ser acreditados con certificados suscritos por el contratante de cada obra, con Actas de Entrega Definitiva, Certificados de Terminación de Obra, Certificados de Trabajo, Contrato/Liquidación Final u otro equivalente con entidades públicas, contratos con particulares, certificados de trabajo u otro documento</w:t>
      </w:r>
      <w:r w:rsidRPr="00D44458">
        <w:rPr>
          <w:rFonts w:ascii="Verdana" w:eastAsia="Calibri" w:hAnsi="Verdana"/>
          <w:sz w:val="18"/>
          <w:szCs w:val="18"/>
          <w:highlight w:val="cyan"/>
          <w:lang w:val="es-MX"/>
        </w:rPr>
        <w:t xml:space="preserve"> </w:t>
      </w:r>
      <w:bookmarkStart w:id="119" w:name="_Hlk127983623"/>
      <w:r w:rsidRPr="00D44458">
        <w:rPr>
          <w:rFonts w:ascii="Tahoma" w:hAnsi="Tahoma" w:cs="Tahoma"/>
          <w:i/>
          <w:iCs/>
          <w:sz w:val="18"/>
          <w:szCs w:val="18"/>
          <w:highlight w:val="cyan"/>
        </w:rPr>
        <w:t xml:space="preserve">que certifique la experiencia laboral requerida, el mismo </w:t>
      </w:r>
      <w:bookmarkEnd w:id="119"/>
      <w:r w:rsidRPr="00D44458">
        <w:rPr>
          <w:rFonts w:ascii="Tahoma" w:hAnsi="Tahoma" w:cs="Tahoma"/>
          <w:i/>
          <w:iCs/>
          <w:sz w:val="18"/>
          <w:szCs w:val="18"/>
          <w:highlight w:val="cyan"/>
        </w:rPr>
        <w:t>que indique inicio y fin, especificando el monto y/o plazo ejecutado, según corresponda.</w:t>
      </w:r>
    </w:p>
    <w:p w14:paraId="52BF8ACC" w14:textId="77777777" w:rsidR="001E2C78" w:rsidRDefault="001E2C78" w:rsidP="001E2C78">
      <w:pPr>
        <w:jc w:val="both"/>
        <w:rPr>
          <w:rFonts w:ascii="Tahoma" w:hAnsi="Tahoma" w:cs="Tahoma"/>
          <w:b/>
        </w:rPr>
      </w:pPr>
    </w:p>
    <w:p w14:paraId="193C9DD6" w14:textId="77777777" w:rsidR="001E2C78" w:rsidRPr="00882269" w:rsidRDefault="001E2C78" w:rsidP="001E2C78">
      <w:pPr>
        <w:jc w:val="both"/>
        <w:rPr>
          <w:rFonts w:ascii="Tahoma" w:hAnsi="Tahoma" w:cs="Tahoma"/>
          <w:b/>
        </w:rPr>
      </w:pPr>
      <w:r w:rsidRPr="00845632">
        <w:rPr>
          <w:rFonts w:ascii="Tahoma" w:hAnsi="Tahoma" w:cs="Tahoma"/>
          <w:b/>
        </w:rPr>
        <w:t>CONSTRUCTORES Y ESPECIALISTAS</w:t>
      </w:r>
      <w:r>
        <w:rPr>
          <w:rFonts w:ascii="Tahoma" w:hAnsi="Tahoma" w:cs="Tahoma"/>
          <w:b/>
        </w:rPr>
        <w:t xml:space="preserve"> </w:t>
      </w:r>
      <w:r w:rsidRPr="00D44458">
        <w:rPr>
          <w:rFonts w:ascii="Tahoma" w:hAnsi="Tahoma" w:cs="Tahoma"/>
          <w:b/>
          <w:highlight w:val="cyan"/>
        </w:rPr>
        <w:t>(NO</w:t>
      </w:r>
      <w:r>
        <w:rPr>
          <w:rFonts w:ascii="Tahoma" w:hAnsi="Tahoma" w:cs="Tahoma"/>
          <w:b/>
          <w:highlight w:val="cyan"/>
        </w:rPr>
        <w:t xml:space="preserve"> SE</w:t>
      </w:r>
      <w:r w:rsidRPr="00D44458">
        <w:rPr>
          <w:rFonts w:ascii="Tahoma" w:hAnsi="Tahoma" w:cs="Tahoma"/>
          <w:b/>
          <w:highlight w:val="cyan"/>
        </w:rPr>
        <w:t xml:space="preserv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1E2C78" w:rsidRPr="00882269" w14:paraId="2931030A" w14:textId="77777777" w:rsidTr="001E2C78">
        <w:trPr>
          <w:trHeight w:val="261"/>
        </w:trPr>
        <w:tc>
          <w:tcPr>
            <w:tcW w:w="1018" w:type="pct"/>
            <w:vMerge w:val="restart"/>
            <w:shd w:val="clear" w:color="auto" w:fill="D9E2F3" w:themeFill="accent5" w:themeFillTint="33"/>
            <w:vAlign w:val="center"/>
          </w:tcPr>
          <w:p w14:paraId="457FD988"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4C9187D"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41BD4455" w14:textId="77777777" w:rsidR="001E2C78" w:rsidRPr="00882269" w:rsidRDefault="001E2C78" w:rsidP="001E2C78">
            <w:pPr>
              <w:jc w:val="center"/>
              <w:rPr>
                <w:rFonts w:ascii="Tahoma" w:hAnsi="Tahoma" w:cs="Tahoma"/>
                <w:b/>
                <w:sz w:val="18"/>
                <w:szCs w:val="18"/>
              </w:rPr>
            </w:pPr>
            <w:proofErr w:type="spellStart"/>
            <w:r w:rsidRPr="00882269">
              <w:rPr>
                <w:rFonts w:ascii="Tahoma" w:hAnsi="Tahoma" w:cs="Tahoma"/>
                <w:b/>
                <w:sz w:val="18"/>
                <w:szCs w:val="18"/>
              </w:rPr>
              <w:t>Cant</w:t>
            </w:r>
            <w:proofErr w:type="spellEnd"/>
            <w:r w:rsidRPr="00882269">
              <w:rPr>
                <w:rFonts w:ascii="Tahoma" w:hAnsi="Tahoma" w:cs="Tahoma"/>
                <w:b/>
                <w:sz w:val="18"/>
                <w:szCs w:val="18"/>
              </w:rPr>
              <w:t>.</w:t>
            </w:r>
          </w:p>
        </w:tc>
        <w:tc>
          <w:tcPr>
            <w:tcW w:w="1777" w:type="pct"/>
            <w:vMerge w:val="restart"/>
            <w:shd w:val="clear" w:color="auto" w:fill="D9E2F3" w:themeFill="accent5" w:themeFillTint="33"/>
            <w:vAlign w:val="center"/>
          </w:tcPr>
          <w:p w14:paraId="14F35151"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55833B22"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Tiempo de participación en este Proyecto</w:t>
            </w:r>
          </w:p>
          <w:p w14:paraId="268075B9" w14:textId="77777777" w:rsidR="001E2C78" w:rsidRPr="00882269" w:rsidRDefault="001E2C78" w:rsidP="001E2C78">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1E2C78" w:rsidRPr="00882269" w14:paraId="68BD5A5B" w14:textId="77777777" w:rsidTr="001E2C78">
        <w:trPr>
          <w:trHeight w:val="836"/>
        </w:trPr>
        <w:tc>
          <w:tcPr>
            <w:tcW w:w="1018" w:type="pct"/>
            <w:vMerge/>
            <w:shd w:val="clear" w:color="auto" w:fill="DBE5F1"/>
            <w:vAlign w:val="center"/>
          </w:tcPr>
          <w:p w14:paraId="584E5F63" w14:textId="77777777" w:rsidR="001E2C78" w:rsidRPr="00882269" w:rsidRDefault="001E2C78" w:rsidP="001E2C78">
            <w:pPr>
              <w:jc w:val="both"/>
              <w:rPr>
                <w:rFonts w:ascii="Tahoma" w:hAnsi="Tahoma" w:cs="Tahoma"/>
                <w:sz w:val="18"/>
                <w:szCs w:val="18"/>
              </w:rPr>
            </w:pPr>
          </w:p>
        </w:tc>
        <w:tc>
          <w:tcPr>
            <w:tcW w:w="1178" w:type="pct"/>
            <w:vMerge/>
            <w:shd w:val="clear" w:color="auto" w:fill="DBE5F1"/>
            <w:vAlign w:val="center"/>
          </w:tcPr>
          <w:p w14:paraId="51AE411D" w14:textId="77777777" w:rsidR="001E2C78" w:rsidRPr="00882269" w:rsidRDefault="001E2C78" w:rsidP="001E2C78">
            <w:pPr>
              <w:jc w:val="both"/>
              <w:rPr>
                <w:rFonts w:ascii="Tahoma" w:hAnsi="Tahoma" w:cs="Tahoma"/>
                <w:sz w:val="18"/>
                <w:szCs w:val="18"/>
              </w:rPr>
            </w:pPr>
          </w:p>
        </w:tc>
        <w:tc>
          <w:tcPr>
            <w:tcW w:w="368" w:type="pct"/>
            <w:vMerge/>
            <w:shd w:val="clear" w:color="auto" w:fill="DBE5F1"/>
            <w:vAlign w:val="center"/>
          </w:tcPr>
          <w:p w14:paraId="2504E1CF" w14:textId="77777777" w:rsidR="001E2C78" w:rsidRPr="00882269" w:rsidRDefault="001E2C78" w:rsidP="001E2C78">
            <w:pPr>
              <w:jc w:val="center"/>
              <w:rPr>
                <w:rFonts w:ascii="Tahoma" w:hAnsi="Tahoma" w:cs="Tahoma"/>
                <w:b/>
                <w:sz w:val="18"/>
                <w:szCs w:val="18"/>
              </w:rPr>
            </w:pPr>
          </w:p>
        </w:tc>
        <w:tc>
          <w:tcPr>
            <w:tcW w:w="1777" w:type="pct"/>
            <w:vMerge/>
            <w:shd w:val="clear" w:color="auto" w:fill="DBE5F1"/>
            <w:vAlign w:val="center"/>
          </w:tcPr>
          <w:p w14:paraId="475787BC" w14:textId="77777777" w:rsidR="001E2C78" w:rsidRPr="00882269" w:rsidRDefault="001E2C78" w:rsidP="001E2C78">
            <w:pPr>
              <w:jc w:val="center"/>
              <w:rPr>
                <w:rFonts w:ascii="Tahoma" w:hAnsi="Tahoma" w:cs="Tahoma"/>
                <w:b/>
                <w:sz w:val="18"/>
                <w:szCs w:val="18"/>
              </w:rPr>
            </w:pPr>
          </w:p>
        </w:tc>
        <w:tc>
          <w:tcPr>
            <w:tcW w:w="659" w:type="pct"/>
            <w:vMerge/>
            <w:shd w:val="clear" w:color="auto" w:fill="DBE5F1"/>
            <w:vAlign w:val="center"/>
          </w:tcPr>
          <w:p w14:paraId="03FF005B" w14:textId="77777777" w:rsidR="001E2C78" w:rsidRPr="00882269" w:rsidRDefault="001E2C78" w:rsidP="001E2C78">
            <w:pPr>
              <w:jc w:val="center"/>
              <w:rPr>
                <w:rFonts w:ascii="Tahoma" w:hAnsi="Tahoma" w:cs="Tahoma"/>
                <w:b/>
                <w:sz w:val="18"/>
                <w:szCs w:val="18"/>
              </w:rPr>
            </w:pPr>
          </w:p>
        </w:tc>
      </w:tr>
      <w:tr w:rsidR="001E2C78" w:rsidRPr="00882269" w14:paraId="109EBBDE" w14:textId="77777777" w:rsidTr="001E2C78">
        <w:trPr>
          <w:trHeight w:val="507"/>
        </w:trPr>
        <w:tc>
          <w:tcPr>
            <w:tcW w:w="5000" w:type="pct"/>
            <w:gridSpan w:val="5"/>
            <w:shd w:val="clear" w:color="auto" w:fill="DBE5F1"/>
            <w:vAlign w:val="center"/>
          </w:tcPr>
          <w:p w14:paraId="434030D9" w14:textId="77777777" w:rsidR="001E2C78" w:rsidRPr="00882269" w:rsidRDefault="001E2C78" w:rsidP="001E2C78">
            <w:pPr>
              <w:jc w:val="center"/>
              <w:rPr>
                <w:rFonts w:ascii="Tahoma" w:hAnsi="Tahoma" w:cs="Tahoma"/>
                <w:b/>
                <w:sz w:val="18"/>
                <w:szCs w:val="18"/>
              </w:rPr>
            </w:pPr>
            <w:r w:rsidRPr="00882269">
              <w:rPr>
                <w:rFonts w:ascii="Tahoma" w:hAnsi="Tahoma" w:cs="Tahoma"/>
                <w:b/>
                <w:color w:val="FF0000"/>
                <w:highlight w:val="yellow"/>
              </w:rPr>
              <w:t xml:space="preserve">PERSONAL DEFINIDO EN LA ETAPA DE DISEÑO </w:t>
            </w:r>
            <w:r w:rsidRPr="00882269">
              <w:rPr>
                <w:rFonts w:ascii="Tahoma" w:hAnsi="Tahoma" w:cs="Tahoma"/>
                <w:b/>
                <w:i/>
                <w:color w:val="FF0000"/>
                <w:highlight w:val="yellow"/>
              </w:rPr>
              <w:t>(el texto deberá ser suprimido).</w:t>
            </w:r>
          </w:p>
        </w:tc>
      </w:tr>
      <w:tr w:rsidR="001E2C78" w:rsidRPr="00882269" w14:paraId="15449047" w14:textId="77777777" w:rsidTr="001E2C78">
        <w:trPr>
          <w:trHeight w:val="874"/>
        </w:trPr>
        <w:tc>
          <w:tcPr>
            <w:tcW w:w="1018" w:type="pct"/>
            <w:shd w:val="clear" w:color="auto" w:fill="auto"/>
            <w:vAlign w:val="center"/>
          </w:tcPr>
          <w:p w14:paraId="3499EE9E"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1063FB5E" w14:textId="77777777" w:rsidR="001E2C78" w:rsidRPr="00882269" w:rsidRDefault="001E2C78" w:rsidP="001E2C78">
            <w:pPr>
              <w:jc w:val="cente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66AF0210" w14:textId="77777777" w:rsidR="001E2C78" w:rsidRPr="00882269" w:rsidRDefault="001E2C78" w:rsidP="001E2C78">
            <w:pPr>
              <w:jc w:val="center"/>
              <w:rPr>
                <w:rFonts w:ascii="Tahoma" w:hAnsi="Tahoma" w:cs="Tahoma"/>
                <w:b/>
                <w:color w:val="FF0000"/>
                <w:sz w:val="18"/>
                <w:szCs w:val="18"/>
              </w:rPr>
            </w:pPr>
            <w:r>
              <w:rPr>
                <w:rFonts w:ascii="Tahoma" w:hAnsi="Tahoma" w:cs="Tahoma"/>
                <w:b/>
                <w:color w:val="FF0000"/>
                <w:sz w:val="18"/>
                <w:szCs w:val="18"/>
              </w:rPr>
              <w:t>5</w:t>
            </w:r>
          </w:p>
        </w:tc>
        <w:tc>
          <w:tcPr>
            <w:tcW w:w="1777" w:type="pct"/>
            <w:shd w:val="clear" w:color="auto" w:fill="auto"/>
            <w:vAlign w:val="center"/>
          </w:tcPr>
          <w:p w14:paraId="62EF1380" w14:textId="77777777" w:rsidR="001E2C78" w:rsidRPr="00882269" w:rsidRDefault="001E2C78" w:rsidP="001E2C78">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08CC00BA"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1E2C78" w:rsidRPr="00882269" w14:paraId="2AE14E9B" w14:textId="77777777" w:rsidTr="001E2C78">
        <w:trPr>
          <w:trHeight w:val="785"/>
        </w:trPr>
        <w:tc>
          <w:tcPr>
            <w:tcW w:w="1018" w:type="pct"/>
            <w:shd w:val="clear" w:color="auto" w:fill="auto"/>
          </w:tcPr>
          <w:p w14:paraId="025FA9D2" w14:textId="77777777" w:rsidR="001E2C78" w:rsidRPr="00882269" w:rsidRDefault="001E2C78" w:rsidP="001E2C78">
            <w:pPr>
              <w:rPr>
                <w:rFonts w:ascii="Tahoma" w:hAnsi="Tahoma" w:cs="Tahoma"/>
                <w:sz w:val="18"/>
                <w:szCs w:val="18"/>
              </w:rPr>
            </w:pPr>
          </w:p>
          <w:p w14:paraId="2B028F58" w14:textId="77777777" w:rsidR="001E2C78" w:rsidRPr="00882269" w:rsidRDefault="001E2C78" w:rsidP="001E2C78">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1C41E356" w14:textId="77777777" w:rsidR="001E2C78" w:rsidRPr="00882269" w:rsidRDefault="001E2C78" w:rsidP="001E2C7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26BB25D9" w14:textId="77777777" w:rsidR="001E2C78" w:rsidRPr="00882269" w:rsidRDefault="001E2C78" w:rsidP="001E2C78">
            <w:pPr>
              <w:jc w:val="cente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74A7B3DF" w14:textId="77777777" w:rsidR="001E2C78" w:rsidRPr="00882269" w:rsidRDefault="001E2C78" w:rsidP="001E2C78">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14:paraId="60AC5B22"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F31218F"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3.5</w:t>
            </w:r>
            <w:r w:rsidRPr="00882269">
              <w:rPr>
                <w:rFonts w:ascii="Tahoma" w:hAnsi="Tahoma" w:cs="Tahoma"/>
                <w:color w:val="FF0000"/>
                <w:sz w:val="18"/>
                <w:szCs w:val="18"/>
              </w:rPr>
              <w:t xml:space="preserve"> meses</w:t>
            </w:r>
          </w:p>
        </w:tc>
      </w:tr>
      <w:tr w:rsidR="001E2C78" w:rsidRPr="00882269" w14:paraId="3B533016" w14:textId="77777777" w:rsidTr="001E2C78">
        <w:trPr>
          <w:trHeight w:val="959"/>
        </w:trPr>
        <w:tc>
          <w:tcPr>
            <w:tcW w:w="1018" w:type="pct"/>
            <w:shd w:val="clear" w:color="auto" w:fill="auto"/>
          </w:tcPr>
          <w:p w14:paraId="20915A1D" w14:textId="77777777" w:rsidR="001E2C78" w:rsidRPr="00882269" w:rsidRDefault="001E2C78" w:rsidP="001E2C78">
            <w:pPr>
              <w:rPr>
                <w:rFonts w:ascii="Tahoma" w:hAnsi="Tahoma" w:cs="Tahoma"/>
                <w:sz w:val="18"/>
                <w:szCs w:val="18"/>
              </w:rPr>
            </w:pPr>
            <w:r w:rsidRPr="00882269">
              <w:rPr>
                <w:rFonts w:ascii="Tahoma" w:hAnsi="Tahoma" w:cs="Tahoma"/>
                <w:sz w:val="18"/>
                <w:szCs w:val="18"/>
              </w:rPr>
              <w:t>Formación no excluyente</w:t>
            </w:r>
          </w:p>
          <w:p w14:paraId="033AE128" w14:textId="77777777" w:rsidR="001E2C78" w:rsidRPr="00882269" w:rsidRDefault="001E2C78" w:rsidP="001E2C7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4DC6E1D" w14:textId="77777777" w:rsidR="001E2C78" w:rsidRPr="00882269" w:rsidRDefault="001E2C78" w:rsidP="001E2C7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1778F2F5" w14:textId="77777777" w:rsidR="001E2C78" w:rsidRPr="00882269" w:rsidRDefault="001E2C78" w:rsidP="001E2C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160D4FC1"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17B95088"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E2C78" w:rsidRPr="00882269" w14:paraId="2EDBD38F" w14:textId="77777777" w:rsidTr="001E2C78">
        <w:trPr>
          <w:trHeight w:val="1098"/>
        </w:trPr>
        <w:tc>
          <w:tcPr>
            <w:tcW w:w="1018" w:type="pct"/>
            <w:shd w:val="clear" w:color="auto" w:fill="auto"/>
          </w:tcPr>
          <w:p w14:paraId="01688071" w14:textId="77777777" w:rsidR="001E2C78" w:rsidRPr="00882269" w:rsidRDefault="001E2C78" w:rsidP="001E2C78">
            <w:pPr>
              <w:rPr>
                <w:rFonts w:ascii="Tahoma" w:hAnsi="Tahoma" w:cs="Tahoma"/>
                <w:sz w:val="18"/>
                <w:szCs w:val="18"/>
              </w:rPr>
            </w:pPr>
            <w:r w:rsidRPr="00882269">
              <w:rPr>
                <w:rFonts w:ascii="Tahoma" w:hAnsi="Tahoma" w:cs="Tahoma"/>
                <w:sz w:val="18"/>
                <w:szCs w:val="18"/>
              </w:rPr>
              <w:t>Formación no excluyente</w:t>
            </w:r>
          </w:p>
          <w:p w14:paraId="211432F0" w14:textId="77777777" w:rsidR="001E2C78" w:rsidRPr="00882269" w:rsidRDefault="001E2C78" w:rsidP="001E2C78">
            <w:pPr>
              <w:rPr>
                <w:sz w:val="18"/>
                <w:szCs w:val="18"/>
              </w:rPr>
            </w:pP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1EF2EA65" w14:textId="77777777" w:rsidR="001E2C78" w:rsidRPr="00882269" w:rsidRDefault="001E2C78" w:rsidP="001E2C78">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6816F56D" w14:textId="77777777" w:rsidR="001E2C78" w:rsidRPr="00882269" w:rsidRDefault="001E2C78" w:rsidP="001E2C78">
            <w:pPr>
              <w:jc w:val="center"/>
              <w:rPr>
                <w:rFonts w:ascii="Tahoma" w:hAnsi="Tahoma" w:cs="Tahoma"/>
                <w:b/>
                <w:color w:val="FF0000"/>
                <w:sz w:val="18"/>
                <w:szCs w:val="18"/>
              </w:rPr>
            </w:pPr>
            <w:r w:rsidRPr="00882269">
              <w:rPr>
                <w:rFonts w:ascii="Tahoma" w:hAnsi="Tahoma" w:cs="Tahoma"/>
                <w:b/>
                <w:color w:val="FF0000"/>
                <w:sz w:val="18"/>
                <w:szCs w:val="18"/>
              </w:rPr>
              <w:t>1</w:t>
            </w:r>
          </w:p>
        </w:tc>
        <w:tc>
          <w:tcPr>
            <w:tcW w:w="1777" w:type="pct"/>
            <w:shd w:val="clear" w:color="auto" w:fill="auto"/>
            <w:vAlign w:val="center"/>
          </w:tcPr>
          <w:p w14:paraId="53D238CA"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42D98BFA"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tr w:rsidR="001E2C78" w:rsidRPr="00882269" w14:paraId="6707A7C7" w14:textId="77777777" w:rsidTr="001E2C78">
        <w:trPr>
          <w:trHeight w:val="1102"/>
        </w:trPr>
        <w:tc>
          <w:tcPr>
            <w:tcW w:w="1018" w:type="pct"/>
            <w:shd w:val="clear" w:color="auto" w:fill="auto"/>
          </w:tcPr>
          <w:p w14:paraId="424FD157" w14:textId="77777777" w:rsidR="001E2C78" w:rsidRPr="00882269" w:rsidRDefault="001E2C78" w:rsidP="001E2C78">
            <w:pPr>
              <w:rPr>
                <w:rFonts w:ascii="Tahoma" w:hAnsi="Tahoma" w:cs="Tahoma"/>
                <w:sz w:val="18"/>
                <w:szCs w:val="18"/>
              </w:rPr>
            </w:pPr>
            <w:r w:rsidRPr="00882269">
              <w:rPr>
                <w:rFonts w:ascii="Tahoma" w:hAnsi="Tahoma" w:cs="Tahoma"/>
                <w:sz w:val="18"/>
                <w:szCs w:val="18"/>
              </w:rPr>
              <w:lastRenderedPageBreak/>
              <w:t xml:space="preserve">Formación no excluyente </w:t>
            </w:r>
            <w:r w:rsidRPr="00882269">
              <w:rPr>
                <w:rFonts w:ascii="Tahoma" w:hAnsi="Tahoma" w:cs="Tahoma"/>
                <w:color w:val="FF0000"/>
                <w:sz w:val="18"/>
                <w:szCs w:val="18"/>
              </w:rPr>
              <w:t>(Solo para proyectos en los que sea considerado necesario)</w:t>
            </w:r>
          </w:p>
        </w:tc>
        <w:tc>
          <w:tcPr>
            <w:tcW w:w="1178" w:type="pct"/>
            <w:shd w:val="clear" w:color="auto" w:fill="auto"/>
            <w:vAlign w:val="center"/>
          </w:tcPr>
          <w:p w14:paraId="0B1EDFE2" w14:textId="77777777" w:rsidR="001E2C78" w:rsidRPr="00882269" w:rsidRDefault="001E2C78" w:rsidP="001E2C78">
            <w:pPr>
              <w:jc w:val="both"/>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A7F9C72" w14:textId="77777777" w:rsidR="001E2C78" w:rsidRPr="00882269" w:rsidRDefault="001E2C78" w:rsidP="001E2C78">
            <w:pPr>
              <w:jc w:val="center"/>
              <w:rPr>
                <w:rFonts w:ascii="Tahoma" w:hAnsi="Tahoma" w:cs="Tahoma"/>
                <w:b/>
                <w:color w:val="FF0000"/>
                <w:sz w:val="18"/>
                <w:szCs w:val="18"/>
                <w:lang w:val="es-ES_tradnl"/>
              </w:rPr>
            </w:pPr>
            <w:r w:rsidRPr="00882269">
              <w:rPr>
                <w:rFonts w:ascii="Tahoma" w:hAnsi="Tahoma" w:cs="Tahoma"/>
                <w:b/>
                <w:color w:val="FF0000"/>
                <w:sz w:val="18"/>
                <w:szCs w:val="18"/>
                <w:lang w:val="es-ES_tradnl"/>
              </w:rPr>
              <w:t>1</w:t>
            </w:r>
          </w:p>
        </w:tc>
        <w:tc>
          <w:tcPr>
            <w:tcW w:w="1777" w:type="pct"/>
            <w:shd w:val="clear" w:color="auto" w:fill="auto"/>
            <w:vAlign w:val="center"/>
          </w:tcPr>
          <w:p w14:paraId="4CA195DC"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DFEE798" w14:textId="77777777" w:rsidR="001E2C78" w:rsidRPr="00882269" w:rsidRDefault="001E2C78" w:rsidP="001E2C78">
            <w:pPr>
              <w:jc w:val="right"/>
              <w:rPr>
                <w:rFonts w:ascii="Tahoma" w:hAnsi="Tahoma" w:cs="Tahoma"/>
                <w:color w:val="FF0000"/>
                <w:sz w:val="18"/>
                <w:szCs w:val="18"/>
              </w:rPr>
            </w:pPr>
            <w:r>
              <w:rPr>
                <w:rFonts w:ascii="Tahoma" w:hAnsi="Tahoma" w:cs="Tahoma"/>
                <w:color w:val="FF0000"/>
                <w:sz w:val="18"/>
                <w:szCs w:val="18"/>
              </w:rPr>
              <w:t>1</w:t>
            </w:r>
            <w:r w:rsidRPr="00882269">
              <w:rPr>
                <w:rFonts w:ascii="Tahoma" w:hAnsi="Tahoma" w:cs="Tahoma"/>
                <w:color w:val="FF0000"/>
                <w:sz w:val="18"/>
                <w:szCs w:val="18"/>
              </w:rPr>
              <w:t xml:space="preserve"> meses</w:t>
            </w:r>
          </w:p>
        </w:tc>
      </w:tr>
      <w:bookmarkEnd w:id="118"/>
    </w:tbl>
    <w:p w14:paraId="2BBC7D59" w14:textId="77777777" w:rsidR="001E2C78" w:rsidRDefault="001E2C78" w:rsidP="001E2C78">
      <w:pPr>
        <w:spacing w:line="260" w:lineRule="atLeast"/>
        <w:ind w:left="709"/>
        <w:jc w:val="both"/>
        <w:rPr>
          <w:rFonts w:ascii="Tahoma" w:hAnsi="Tahoma" w:cs="Tahoma"/>
          <w:b/>
          <w:i/>
        </w:rPr>
      </w:pPr>
    </w:p>
    <w:p w14:paraId="79218310" w14:textId="77777777" w:rsidR="001E2C78" w:rsidRDefault="001E2C78" w:rsidP="001E2C78">
      <w:pPr>
        <w:spacing w:line="260" w:lineRule="atLeast"/>
        <w:ind w:left="709"/>
        <w:jc w:val="both"/>
        <w:rPr>
          <w:rFonts w:ascii="Tahoma" w:hAnsi="Tahoma" w:cs="Tahoma"/>
          <w:b/>
          <w:i/>
        </w:rPr>
      </w:pPr>
    </w:p>
    <w:p w14:paraId="15AE04CF" w14:textId="77777777" w:rsidR="001E2C78" w:rsidRPr="00882269" w:rsidRDefault="001E2C78" w:rsidP="001E2C78">
      <w:pPr>
        <w:spacing w:line="260" w:lineRule="atLeast"/>
        <w:ind w:left="709"/>
        <w:jc w:val="both"/>
        <w:rPr>
          <w:rFonts w:ascii="Tahoma" w:hAnsi="Tahoma" w:cs="Tahoma"/>
          <w:b/>
          <w:i/>
        </w:rPr>
      </w:pPr>
    </w:p>
    <w:p w14:paraId="4FFB46C0" w14:textId="77777777" w:rsidR="001E2C78" w:rsidRPr="00882269" w:rsidRDefault="001E2C78" w:rsidP="001E2C78">
      <w:pPr>
        <w:spacing w:line="260" w:lineRule="atLeast"/>
        <w:jc w:val="both"/>
        <w:rPr>
          <w:rFonts w:ascii="Tahoma" w:hAnsi="Tahoma" w:cs="Tahoma"/>
          <w:b/>
          <w:i/>
        </w:rPr>
      </w:pPr>
      <w:r w:rsidRPr="00882269">
        <w:rPr>
          <w:rFonts w:ascii="Tahoma" w:hAnsi="Tahoma" w:cs="Tahoma"/>
          <w:b/>
          <w:i/>
        </w:rPr>
        <w:t>NOTAS:</w:t>
      </w:r>
    </w:p>
    <w:p w14:paraId="75D60D83" w14:textId="77777777" w:rsidR="001E2C78" w:rsidRPr="00882269" w:rsidRDefault="001E2C78" w:rsidP="001E2C78">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debe anexar documentos de respaldos declarados en el formulario A-4.</w:t>
      </w:r>
    </w:p>
    <w:p w14:paraId="2FD14BA8" w14:textId="77777777" w:rsidR="001E2C78" w:rsidRPr="00882269" w:rsidRDefault="001E2C78" w:rsidP="001E2C78">
      <w:pPr>
        <w:numPr>
          <w:ilvl w:val="0"/>
          <w:numId w:val="71"/>
        </w:numPr>
        <w:spacing w:line="260" w:lineRule="atLeast"/>
        <w:ind w:left="709" w:hanging="283"/>
        <w:contextualSpacing/>
        <w:jc w:val="both"/>
        <w:rPr>
          <w:rFonts w:ascii="Tahoma" w:hAnsi="Tahoma" w:cs="Tahoma"/>
          <w:strike/>
        </w:rPr>
      </w:pPr>
      <w:r w:rsidRPr="00882269">
        <w:rPr>
          <w:rFonts w:ascii="Tahoma" w:hAnsi="Tahoma" w:cs="Tahoma"/>
          <w:b/>
        </w:rPr>
        <w:t xml:space="preserve">Para el Personal Clave </w:t>
      </w:r>
      <w:r w:rsidRPr="00882269">
        <w:rPr>
          <w:rFonts w:ascii="Tahoma" w:hAnsi="Tahoma" w:cs="Tahoma"/>
        </w:rPr>
        <w:t>la experiencia será tomada en cuenta a partir del título en Provisión Nacional o de la emisión del documento que respalde su formación.</w:t>
      </w:r>
    </w:p>
    <w:p w14:paraId="0B50499F" w14:textId="77777777" w:rsidR="001E2C78" w:rsidRPr="00777331" w:rsidRDefault="001E2C78" w:rsidP="001E2C78">
      <w:pPr>
        <w:numPr>
          <w:ilvl w:val="0"/>
          <w:numId w:val="71"/>
        </w:numPr>
        <w:spacing w:line="260" w:lineRule="atLeast"/>
        <w:ind w:left="709"/>
        <w:jc w:val="both"/>
        <w:rPr>
          <w:rFonts w:ascii="Tahoma" w:hAnsi="Tahoma" w:cs="Tahoma"/>
          <w:highlight w:val="green"/>
        </w:rPr>
      </w:pPr>
      <w:r w:rsidRPr="00777331">
        <w:rPr>
          <w:rFonts w:ascii="Tahoma" w:hAnsi="Tahoma" w:cs="Tahoma"/>
          <w:b/>
          <w:highlight w:val="green"/>
        </w:rPr>
        <w:t>El/la Ingeniero Civil o Arquitecto</w:t>
      </w:r>
      <w:r w:rsidRPr="00777331">
        <w:rPr>
          <w:rFonts w:ascii="Tahoma" w:hAnsi="Tahoma" w:cs="Tahoma"/>
          <w:highlight w:val="green"/>
        </w:rPr>
        <w:t xml:space="preserve">, deberá contar con el respaldo del número de registro y presentar el </w:t>
      </w:r>
      <w:r w:rsidRPr="00777331">
        <w:rPr>
          <w:rFonts w:ascii="Tahoma" w:hAnsi="Tahoma" w:cs="Tahoma"/>
          <w:b/>
          <w:highlight w:val="green"/>
          <w:u w:val="single"/>
        </w:rPr>
        <w:t>Certificado Original de Registro Profesional</w:t>
      </w:r>
      <w:r w:rsidRPr="00777331">
        <w:rPr>
          <w:rFonts w:ascii="Tahoma" w:hAnsi="Tahoma" w:cs="Tahoma"/>
          <w:highlight w:val="green"/>
        </w:rPr>
        <w:t xml:space="preserve"> de: SOCIEDAD DE INGENIEROS DE BOLIVIA (en el caso de Ingenieros Civiles) y COLEGIO DE ARQUITECTOS (en el caso de Arquitectos), estos deberán estar identificados con los datos del presente proyecto. </w:t>
      </w:r>
    </w:p>
    <w:p w14:paraId="22250738" w14:textId="77777777" w:rsidR="001E2C78" w:rsidRDefault="001E2C78" w:rsidP="001E2C78">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0" w:name="_Hlk143872192"/>
      <w:r w:rsidRPr="00882269">
        <w:rPr>
          <w:rFonts w:ascii="Tahoma" w:hAnsi="Tahoma" w:cs="Tahoma"/>
        </w:rPr>
        <w:t>el reemplazante deberá tener un perfil igual o mayor al profesional ofertado en su propuesta.</w:t>
      </w:r>
      <w:bookmarkEnd w:id="12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0192BA80" w14:textId="77777777" w:rsidR="001E2C78" w:rsidRPr="00777331" w:rsidRDefault="001E2C78" w:rsidP="001E2C78">
      <w:pPr>
        <w:pStyle w:val="Prrafodelista"/>
        <w:widowControl w:val="0"/>
        <w:numPr>
          <w:ilvl w:val="0"/>
          <w:numId w:val="71"/>
        </w:numPr>
        <w:autoSpaceDE w:val="0"/>
        <w:autoSpaceDN w:val="0"/>
        <w:spacing w:line="260" w:lineRule="atLeast"/>
        <w:ind w:left="709"/>
        <w:contextualSpacing/>
        <w:jc w:val="both"/>
        <w:rPr>
          <w:rFonts w:ascii="Tahoma" w:hAnsi="Tahoma" w:cs="Tahoma"/>
          <w:highlight w:val="green"/>
          <w:lang w:val="es-ES_tradnl"/>
        </w:rPr>
      </w:pPr>
      <w:r w:rsidRPr="00777331">
        <w:rPr>
          <w:rFonts w:ascii="Tahoma" w:hAnsi="Tahoma" w:cs="Tahoma"/>
          <w:b/>
          <w:highlight w:val="green"/>
        </w:rPr>
        <w:t>Para el/la Educador/a Social</w:t>
      </w:r>
      <w:r w:rsidRPr="00777331">
        <w:rPr>
          <w:rFonts w:ascii="Tahoma" w:hAnsi="Tahoma" w:cs="Tahoma"/>
          <w:highlight w:val="green"/>
        </w:rPr>
        <w:t>, no se tomará como experiencia especifica aquellos proyectos donde no se requieran realizar las actividades mencionadas en el cuadro del personal clave.</w:t>
      </w:r>
    </w:p>
    <w:p w14:paraId="75097B17" w14:textId="77777777" w:rsidR="001E2C78" w:rsidRPr="00882269" w:rsidRDefault="001E2C78" w:rsidP="001E2C78">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07C42336" w14:textId="77777777" w:rsidR="001E2C78" w:rsidRPr="00882269" w:rsidRDefault="001E2C78" w:rsidP="001E2C78">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A878565" w14:textId="77777777" w:rsidR="001E2C78" w:rsidRPr="00882269" w:rsidRDefault="001E2C78" w:rsidP="001E2C78">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C151EB4" w14:textId="77777777" w:rsidR="001E2C78" w:rsidRPr="00882269" w:rsidRDefault="001E2C78" w:rsidP="001E2C78">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1479CE9" w14:textId="77777777" w:rsidR="001E2C78" w:rsidRPr="00882269" w:rsidRDefault="001E2C78" w:rsidP="001E2C78">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 Se entiende a la persona que cuenta con la suficiente experiencia en el área de su especialidad con la capacidad de transmitir sus conocimientos a los beneficiarios a través de la práctica.</w:t>
      </w:r>
    </w:p>
    <w:p w14:paraId="535B4EFD" w14:textId="77777777" w:rsidR="001E2C78" w:rsidRPr="00882269" w:rsidRDefault="001E2C78" w:rsidP="001E2C78">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 de llevar a cabo los siguientes trabajos: Armado de Estructura Metálica para cubierta de calamina, colocado de Cielo Falso Plafón, colocado de ventana de aluminio, colocado de piso flotante, colocado de puertas e instalaciones eléctrica, sanitaria y otros (según corresponda).</w:t>
      </w:r>
    </w:p>
    <w:p w14:paraId="70F23086" w14:textId="77777777" w:rsidR="001E2C78" w:rsidRPr="00882269" w:rsidRDefault="001E2C78" w:rsidP="001E2C78">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63C851C" w14:textId="77777777" w:rsidR="001E2C78" w:rsidRPr="00882269" w:rsidRDefault="001E2C78" w:rsidP="001E2C78">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2ACB4389" w14:textId="77777777" w:rsidR="001E2C78" w:rsidRDefault="001E2C78" w:rsidP="001E2C78">
      <w:pPr>
        <w:spacing w:before="120" w:line="260" w:lineRule="atLeast"/>
        <w:ind w:left="709"/>
        <w:contextualSpacing/>
        <w:jc w:val="both"/>
        <w:rPr>
          <w:rFonts w:ascii="Tahoma" w:hAnsi="Tahoma" w:cs="Tahoma"/>
        </w:rPr>
      </w:pPr>
      <w:r w:rsidRPr="00882269">
        <w:rPr>
          <w:rFonts w:ascii="Tahoma" w:hAnsi="Tahoma" w:cs="Tahoma"/>
        </w:rPr>
        <w:lastRenderedPageBreak/>
        <w:t>El personal denominado Constructores (Albañil apoyo Social), deberá realizar la construcción del total de la vivienda de aquellos casos identificados como VULNERABLES en el informe técnico social de la AEVIVIENDA y evitar que estos abandonen el proyecto.</w:t>
      </w:r>
    </w:p>
    <w:p w14:paraId="52EAB9BB" w14:textId="77777777" w:rsidR="001E2C78" w:rsidRPr="00D136EC" w:rsidRDefault="001E2C78" w:rsidP="001E2C78">
      <w:pPr>
        <w:numPr>
          <w:ilvl w:val="0"/>
          <w:numId w:val="71"/>
        </w:numPr>
        <w:spacing w:before="120" w:line="260" w:lineRule="atLeast"/>
        <w:ind w:left="709"/>
        <w:contextualSpacing/>
        <w:jc w:val="both"/>
        <w:rPr>
          <w:rFonts w:ascii="Tahoma" w:hAnsi="Tahoma" w:cs="Tahoma"/>
          <w:b/>
        </w:rPr>
      </w:pPr>
      <w:bookmarkStart w:id="121" w:name="_Hlk170205284"/>
      <w:bookmarkStart w:id="122" w:name="_Toc536520832"/>
      <w:bookmarkStart w:id="123" w:name="_Toc71811167"/>
      <w:r w:rsidRPr="00D136EC">
        <w:rPr>
          <w:rFonts w:ascii="Tahoma" w:hAnsi="Tahoma" w:cs="Tahoma"/>
          <w:b/>
        </w:rPr>
        <w:t xml:space="preserve">Personal Femenino. - </w:t>
      </w:r>
    </w:p>
    <w:p w14:paraId="11E42868" w14:textId="77777777" w:rsidR="001E2C78" w:rsidRPr="009B4FFA" w:rsidRDefault="001E2C78" w:rsidP="001E2C78">
      <w:pPr>
        <w:spacing w:before="120" w:line="260" w:lineRule="atLeast"/>
        <w:ind w:left="709"/>
        <w:contextualSpacing/>
        <w:jc w:val="both"/>
        <w:rPr>
          <w:rFonts w:ascii="Tahoma" w:hAnsi="Tahoma" w:cs="Tahoma"/>
        </w:rPr>
      </w:pPr>
      <w:r w:rsidRPr="00D136EC">
        <w:rPr>
          <w:rFonts w:ascii="Tahoma" w:hAnsi="Tahoma" w:cs="Tahoma"/>
        </w:rPr>
        <w:t xml:space="preserve">La Entidad Ejecutora deberá garantizar la participación mínimamente de </w:t>
      </w:r>
      <w:r w:rsidRPr="00D136EC">
        <w:rPr>
          <w:rFonts w:ascii="Tahoma" w:hAnsi="Tahoma" w:cs="Tahoma"/>
          <w:b/>
          <w:bCs/>
        </w:rPr>
        <w:t>2 integrantes femeninos</w:t>
      </w:r>
      <w:r w:rsidRPr="00D136EC">
        <w:rPr>
          <w:rFonts w:ascii="Tahoma" w:hAnsi="Tahoma" w:cs="Tahoma"/>
        </w:rPr>
        <w:t xml:space="preserve"> entre los constructores albañiles y constructores especialistas debiendo ser reportado mediante el listado del personal que participa en el proyecto, presentado al inspector del proyecto para que este verifique el cumplimiento de participación femenina.</w:t>
      </w:r>
    </w:p>
    <w:bookmarkEnd w:id="121"/>
    <w:p w14:paraId="78EEDFB7"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22"/>
      <w:bookmarkEnd w:id="123"/>
    </w:p>
    <w:p w14:paraId="7F0969AF" w14:textId="77777777" w:rsidR="001E2C78" w:rsidRPr="00882269" w:rsidRDefault="001E2C78" w:rsidP="001E2C78">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14:paraId="272868AB" w14:textId="77777777" w:rsidR="001E2C78" w:rsidRPr="00882269" w:rsidRDefault="001E2C78" w:rsidP="001E2C78">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1E2C78" w:rsidRPr="00882269" w14:paraId="29071D13" w14:textId="77777777" w:rsidTr="001E2C78">
        <w:trPr>
          <w:trHeight w:val="570"/>
          <w:jc w:val="center"/>
        </w:trPr>
        <w:tc>
          <w:tcPr>
            <w:tcW w:w="3127" w:type="dxa"/>
            <w:shd w:val="clear" w:color="auto" w:fill="17365D"/>
            <w:vAlign w:val="center"/>
          </w:tcPr>
          <w:p w14:paraId="544438F8" w14:textId="77777777" w:rsidR="001E2C78" w:rsidRPr="00882269" w:rsidRDefault="001E2C78" w:rsidP="001E2C78">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14:paraId="584A5B8F" w14:textId="77777777" w:rsidR="001E2C78" w:rsidRPr="00882269" w:rsidRDefault="001E2C78" w:rsidP="001E2C78">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14:paraId="37A75225" w14:textId="77777777" w:rsidR="001E2C78" w:rsidRPr="00882269" w:rsidRDefault="001E2C78" w:rsidP="001E2C78">
            <w:pPr>
              <w:jc w:val="center"/>
              <w:rPr>
                <w:rFonts w:ascii="Tahoma" w:hAnsi="Tahoma" w:cs="Tahoma"/>
                <w:b/>
                <w:lang w:eastAsia="es-ES"/>
              </w:rPr>
            </w:pPr>
            <w:r w:rsidRPr="00882269">
              <w:rPr>
                <w:rFonts w:ascii="Tahoma" w:hAnsi="Tahoma" w:cs="Tahoma"/>
                <w:b/>
                <w:lang w:eastAsia="es-ES"/>
              </w:rPr>
              <w:t>Almacén</w:t>
            </w:r>
          </w:p>
        </w:tc>
      </w:tr>
      <w:tr w:rsidR="001E2C78" w:rsidRPr="00882269" w14:paraId="058B71D1" w14:textId="77777777" w:rsidTr="001E2C78">
        <w:trPr>
          <w:trHeight w:hRule="exact" w:val="330"/>
          <w:jc w:val="center"/>
        </w:trPr>
        <w:tc>
          <w:tcPr>
            <w:tcW w:w="3127" w:type="dxa"/>
            <w:shd w:val="clear" w:color="auto" w:fill="auto"/>
          </w:tcPr>
          <w:p w14:paraId="10F32E42" w14:textId="77777777" w:rsidR="001E2C78" w:rsidRPr="00882269" w:rsidRDefault="001E2C78" w:rsidP="001E2C78">
            <w:pPr>
              <w:spacing w:line="300" w:lineRule="auto"/>
              <w:jc w:val="both"/>
              <w:rPr>
                <w:rFonts w:ascii="Tahoma" w:hAnsi="Tahoma" w:cs="Tahoma"/>
                <w:color w:val="FF0000"/>
                <w:lang w:eastAsia="es-ES"/>
              </w:rPr>
            </w:pPr>
            <w:proofErr w:type="spellStart"/>
            <w:r>
              <w:rPr>
                <w:rFonts w:ascii="Tahoma" w:hAnsi="Tahoma" w:cs="Tahoma"/>
                <w:color w:val="FF0000"/>
                <w:lang w:val="en-US" w:eastAsia="es-BO"/>
              </w:rPr>
              <w:t>Yajo</w:t>
            </w:r>
            <w:proofErr w:type="spellEnd"/>
            <w:r>
              <w:rPr>
                <w:rFonts w:ascii="Tahoma" w:hAnsi="Tahoma" w:cs="Tahoma"/>
                <w:color w:val="FF0000"/>
                <w:lang w:val="en-US" w:eastAsia="es-BO"/>
              </w:rPr>
              <w:t xml:space="preserve"> Pampa</w:t>
            </w:r>
          </w:p>
        </w:tc>
        <w:tc>
          <w:tcPr>
            <w:tcW w:w="2010" w:type="dxa"/>
            <w:shd w:val="clear" w:color="auto" w:fill="auto"/>
          </w:tcPr>
          <w:p w14:paraId="5C4250F9" w14:textId="77777777" w:rsidR="001E2C78" w:rsidRPr="00882269" w:rsidRDefault="001E2C78" w:rsidP="001E2C78">
            <w:pPr>
              <w:spacing w:line="300" w:lineRule="auto"/>
              <w:jc w:val="center"/>
              <w:rPr>
                <w:rFonts w:ascii="Tahoma" w:hAnsi="Tahoma" w:cs="Tahoma"/>
                <w:color w:val="FF0000"/>
                <w:lang w:eastAsia="es-ES"/>
              </w:rPr>
            </w:pPr>
            <w:r w:rsidRPr="00882269">
              <w:rPr>
                <w:rFonts w:ascii="Tahoma" w:hAnsi="Tahoma" w:cs="Tahoma"/>
                <w:color w:val="FF0000"/>
                <w:lang w:val="en-US" w:eastAsia="es-ES"/>
              </w:rPr>
              <w:t>SI</w:t>
            </w:r>
          </w:p>
        </w:tc>
        <w:tc>
          <w:tcPr>
            <w:tcW w:w="2782" w:type="dxa"/>
            <w:shd w:val="clear" w:color="auto" w:fill="auto"/>
          </w:tcPr>
          <w:p w14:paraId="772946BB" w14:textId="77777777" w:rsidR="001E2C78" w:rsidRPr="00882269" w:rsidRDefault="001E2C78" w:rsidP="001E2C78">
            <w:pPr>
              <w:jc w:val="center"/>
              <w:rPr>
                <w:rFonts w:ascii="Tahoma" w:hAnsi="Tahoma" w:cs="Tahoma"/>
                <w:color w:val="FF0000"/>
              </w:rPr>
            </w:pPr>
            <w:r w:rsidRPr="00882269">
              <w:rPr>
                <w:rFonts w:ascii="Tahoma" w:hAnsi="Tahoma" w:cs="Tahoma"/>
                <w:color w:val="FF0000"/>
                <w:lang w:eastAsia="es-ES"/>
              </w:rPr>
              <w:t>SI</w:t>
            </w:r>
          </w:p>
        </w:tc>
      </w:tr>
      <w:tr w:rsidR="001E2C78" w:rsidRPr="00882269" w14:paraId="534E1FD5" w14:textId="77777777" w:rsidTr="001E2C78">
        <w:trPr>
          <w:trHeight w:hRule="exact" w:val="330"/>
          <w:jc w:val="center"/>
        </w:trPr>
        <w:tc>
          <w:tcPr>
            <w:tcW w:w="3127" w:type="dxa"/>
            <w:shd w:val="clear" w:color="auto" w:fill="auto"/>
          </w:tcPr>
          <w:p w14:paraId="519A1865" w14:textId="77777777" w:rsidR="001E2C78" w:rsidRPr="00882269" w:rsidRDefault="001E2C78" w:rsidP="001E2C78">
            <w:pPr>
              <w:spacing w:line="300" w:lineRule="auto"/>
              <w:jc w:val="both"/>
              <w:rPr>
                <w:rFonts w:ascii="Tahoma" w:hAnsi="Tahoma" w:cs="Tahoma"/>
                <w:color w:val="FF0000"/>
                <w:lang w:eastAsia="es-ES"/>
              </w:rPr>
            </w:pPr>
            <w:r>
              <w:rPr>
                <w:rFonts w:ascii="Tahoma" w:hAnsi="Tahoma" w:cs="Tahoma"/>
                <w:color w:val="FF0000"/>
                <w:lang w:val="en-US" w:eastAsia="es-BO"/>
              </w:rPr>
              <w:t xml:space="preserve">El </w:t>
            </w:r>
            <w:proofErr w:type="spellStart"/>
            <w:r>
              <w:rPr>
                <w:rFonts w:ascii="Tahoma" w:hAnsi="Tahoma" w:cs="Tahoma"/>
                <w:color w:val="FF0000"/>
                <w:lang w:val="en-US" w:eastAsia="es-BO"/>
              </w:rPr>
              <w:t>Bañado</w:t>
            </w:r>
            <w:proofErr w:type="spellEnd"/>
          </w:p>
        </w:tc>
        <w:tc>
          <w:tcPr>
            <w:tcW w:w="2010" w:type="dxa"/>
            <w:shd w:val="clear" w:color="auto" w:fill="auto"/>
          </w:tcPr>
          <w:p w14:paraId="1FA6C0BF" w14:textId="77777777" w:rsidR="001E2C78" w:rsidRPr="00882269" w:rsidRDefault="001E2C78" w:rsidP="001E2C78">
            <w:pPr>
              <w:spacing w:line="300" w:lineRule="auto"/>
              <w:jc w:val="center"/>
              <w:rPr>
                <w:rFonts w:ascii="Tahoma" w:hAnsi="Tahoma" w:cs="Tahoma"/>
                <w:color w:val="FF0000"/>
                <w:lang w:eastAsia="es-ES"/>
              </w:rPr>
            </w:pPr>
            <w:r w:rsidRPr="00882269">
              <w:rPr>
                <w:rFonts w:ascii="Tahoma" w:hAnsi="Tahoma" w:cs="Tahoma"/>
                <w:color w:val="FF0000"/>
                <w:lang w:eastAsia="es-ES"/>
              </w:rPr>
              <w:t>SI</w:t>
            </w:r>
          </w:p>
        </w:tc>
        <w:tc>
          <w:tcPr>
            <w:tcW w:w="2782" w:type="dxa"/>
            <w:shd w:val="clear" w:color="auto" w:fill="auto"/>
          </w:tcPr>
          <w:p w14:paraId="5B3D21FF" w14:textId="77777777" w:rsidR="001E2C78" w:rsidRPr="00882269" w:rsidRDefault="001E2C78" w:rsidP="001E2C78">
            <w:pPr>
              <w:jc w:val="center"/>
              <w:rPr>
                <w:rFonts w:ascii="Tahoma" w:hAnsi="Tahoma" w:cs="Tahoma"/>
                <w:color w:val="FF0000"/>
              </w:rPr>
            </w:pPr>
            <w:r w:rsidRPr="00882269">
              <w:rPr>
                <w:rFonts w:ascii="Tahoma" w:hAnsi="Tahoma" w:cs="Tahoma"/>
                <w:color w:val="FF0000"/>
                <w:lang w:eastAsia="es-ES"/>
              </w:rPr>
              <w:t>SI</w:t>
            </w:r>
          </w:p>
        </w:tc>
      </w:tr>
      <w:tr w:rsidR="001E2C78" w:rsidRPr="00882269" w14:paraId="3EAD4272" w14:textId="77777777" w:rsidTr="001E2C78">
        <w:trPr>
          <w:trHeight w:hRule="exact" w:val="330"/>
          <w:jc w:val="center"/>
        </w:trPr>
        <w:tc>
          <w:tcPr>
            <w:tcW w:w="3127" w:type="dxa"/>
            <w:shd w:val="clear" w:color="auto" w:fill="BFBFBF"/>
          </w:tcPr>
          <w:p w14:paraId="7728134E" w14:textId="77777777" w:rsidR="001E2C78" w:rsidRPr="00882269" w:rsidRDefault="001E2C78" w:rsidP="001E2C78">
            <w:pPr>
              <w:spacing w:line="300" w:lineRule="auto"/>
              <w:jc w:val="right"/>
              <w:rPr>
                <w:rFonts w:ascii="Tahoma" w:hAnsi="Tahoma" w:cs="Tahoma"/>
                <w:b/>
                <w:lang w:eastAsia="es-ES"/>
              </w:rPr>
            </w:pPr>
            <w:r w:rsidRPr="00882269">
              <w:rPr>
                <w:rFonts w:ascii="Tahoma" w:hAnsi="Tahoma" w:cs="Tahoma"/>
                <w:b/>
                <w:lang w:val="en-US" w:eastAsia="es-BO"/>
              </w:rPr>
              <w:t>TOTAL</w:t>
            </w:r>
          </w:p>
        </w:tc>
        <w:tc>
          <w:tcPr>
            <w:tcW w:w="2010" w:type="dxa"/>
            <w:shd w:val="clear" w:color="auto" w:fill="BFBFBF"/>
          </w:tcPr>
          <w:p w14:paraId="57798AE0" w14:textId="77777777" w:rsidR="001E2C78" w:rsidRPr="00882269" w:rsidRDefault="001E2C78" w:rsidP="001E2C78">
            <w:pPr>
              <w:spacing w:line="300" w:lineRule="auto"/>
              <w:jc w:val="center"/>
              <w:rPr>
                <w:rFonts w:ascii="Tahoma" w:hAnsi="Tahoma" w:cs="Tahoma"/>
                <w:b/>
                <w:bCs/>
                <w:color w:val="FF0000"/>
                <w:lang w:eastAsia="es-ES"/>
              </w:rPr>
            </w:pPr>
            <w:r>
              <w:rPr>
                <w:rFonts w:ascii="Tahoma" w:hAnsi="Tahoma" w:cs="Tahoma"/>
                <w:b/>
                <w:bCs/>
                <w:color w:val="FF0000"/>
                <w:lang w:eastAsia="es-ES"/>
              </w:rPr>
              <w:t>2</w:t>
            </w:r>
          </w:p>
        </w:tc>
        <w:tc>
          <w:tcPr>
            <w:tcW w:w="2782" w:type="dxa"/>
            <w:shd w:val="clear" w:color="auto" w:fill="BFBFBF"/>
          </w:tcPr>
          <w:p w14:paraId="6CD190CF" w14:textId="77777777" w:rsidR="001E2C78" w:rsidRPr="00882269" w:rsidRDefault="001E2C78" w:rsidP="001E2C78">
            <w:pPr>
              <w:jc w:val="center"/>
              <w:rPr>
                <w:rFonts w:ascii="Tahoma" w:hAnsi="Tahoma" w:cs="Tahoma"/>
                <w:b/>
                <w:bCs/>
                <w:color w:val="FF0000"/>
              </w:rPr>
            </w:pPr>
            <w:r>
              <w:rPr>
                <w:rFonts w:ascii="Tahoma" w:hAnsi="Tahoma" w:cs="Tahoma"/>
                <w:b/>
                <w:bCs/>
                <w:color w:val="FF0000"/>
                <w:lang w:eastAsia="es-ES"/>
              </w:rPr>
              <w:t>2</w:t>
            </w:r>
          </w:p>
        </w:tc>
      </w:tr>
    </w:tbl>
    <w:p w14:paraId="17DAE2F6" w14:textId="77777777" w:rsidR="001E2C78" w:rsidRPr="00882269" w:rsidRDefault="001E2C78" w:rsidP="001E2C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341BF26" w14:textId="77777777" w:rsidR="001E2C78" w:rsidRPr="0088226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4C4EEF18" w14:textId="77777777" w:rsidR="001E2C78" w:rsidRPr="0088226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0B3740D7" w14:textId="77777777" w:rsidR="001E2C78" w:rsidRPr="0088226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61BF38C4" w14:textId="77777777" w:rsidR="001E2C78" w:rsidRPr="0088226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7FF1AE09" w14:textId="77777777" w:rsidR="001E2C78" w:rsidRPr="0088226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75AE929E" w14:textId="77777777" w:rsidR="001E2C78" w:rsidRPr="00882269" w:rsidRDefault="001E2C78" w:rsidP="001E2C78">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4" w:name="_Toc536520833"/>
      <w:bookmarkStart w:id="125" w:name="_Toc71811168"/>
      <w:r w:rsidRPr="00882269">
        <w:rPr>
          <w:rFonts w:ascii="Tahoma" w:hAnsi="Tahoma" w:cs="Tahoma"/>
          <w:b/>
          <w:bCs/>
          <w:color w:val="000000"/>
          <w:kern w:val="32"/>
          <w:lang w:val="es-ES_tradnl"/>
        </w:rPr>
        <w:t>EQUIPO, MAQUINARIA, VEHÍCULOS Y OTROS</w:t>
      </w:r>
      <w:bookmarkEnd w:id="124"/>
      <w:bookmarkEnd w:id="125"/>
    </w:p>
    <w:p w14:paraId="453BA146"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1E2C78" w:rsidRPr="00882269" w14:paraId="63E10C0A" w14:textId="77777777" w:rsidTr="001E2C78">
        <w:trPr>
          <w:jc w:val="center"/>
        </w:trPr>
        <w:tc>
          <w:tcPr>
            <w:tcW w:w="421" w:type="dxa"/>
            <w:shd w:val="clear" w:color="auto" w:fill="D9E2F3" w:themeFill="accent5" w:themeFillTint="33"/>
            <w:vAlign w:val="center"/>
          </w:tcPr>
          <w:p w14:paraId="1BA6C73C" w14:textId="77777777" w:rsidR="001E2C78" w:rsidRPr="00882269" w:rsidRDefault="001E2C78" w:rsidP="001E2C78">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6836033D" w14:textId="77777777" w:rsidR="001E2C78" w:rsidRPr="00882269" w:rsidRDefault="001E2C78" w:rsidP="001E2C78">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272F12" w14:textId="77777777" w:rsidR="001E2C78" w:rsidRPr="00882269" w:rsidRDefault="001E2C78" w:rsidP="001E2C78">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2945C5AB" w14:textId="77777777" w:rsidR="001E2C78" w:rsidRPr="00882269" w:rsidRDefault="001E2C78" w:rsidP="001E2C78">
            <w:pPr>
              <w:jc w:val="center"/>
              <w:rPr>
                <w:rFonts w:ascii="Tahoma" w:hAnsi="Tahoma" w:cs="Tahoma"/>
                <w:b/>
              </w:rPr>
            </w:pPr>
          </w:p>
          <w:p w14:paraId="74BCFBF9" w14:textId="77777777" w:rsidR="001E2C78" w:rsidRPr="00882269" w:rsidRDefault="001E2C78" w:rsidP="001E2C78">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111B6AE8" w14:textId="77777777" w:rsidR="001E2C78" w:rsidRPr="00882269" w:rsidRDefault="001E2C78" w:rsidP="001E2C78">
            <w:pPr>
              <w:jc w:val="center"/>
              <w:rPr>
                <w:rFonts w:ascii="Tahoma" w:hAnsi="Tahoma" w:cs="Tahoma"/>
                <w:b/>
              </w:rPr>
            </w:pPr>
            <w:r w:rsidRPr="00882269">
              <w:rPr>
                <w:rFonts w:ascii="Tahoma" w:hAnsi="Tahoma" w:cs="Tahoma"/>
                <w:b/>
              </w:rPr>
              <w:t>Tiempo de participación en este Proyecto</w:t>
            </w:r>
          </w:p>
        </w:tc>
      </w:tr>
      <w:tr w:rsidR="001E2C78" w:rsidRPr="00882269" w14:paraId="0E96C13C" w14:textId="77777777" w:rsidTr="001E2C78">
        <w:trPr>
          <w:jc w:val="center"/>
        </w:trPr>
        <w:tc>
          <w:tcPr>
            <w:tcW w:w="421" w:type="dxa"/>
            <w:shd w:val="clear" w:color="auto" w:fill="auto"/>
            <w:vAlign w:val="center"/>
          </w:tcPr>
          <w:p w14:paraId="4B97B998"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16B7CD85"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 xml:space="preserve">2350 </w:t>
            </w:r>
            <w:proofErr w:type="spellStart"/>
            <w:r w:rsidRPr="00882269">
              <w:rPr>
                <w:rFonts w:ascii="Tahoma" w:hAnsi="Tahoma" w:cs="Tahoma"/>
                <w:sz w:val="18"/>
                <w:szCs w:val="18"/>
                <w:lang w:eastAsia="es-BO"/>
              </w:rPr>
              <w:t>cc.</w:t>
            </w:r>
            <w:proofErr w:type="spellEnd"/>
            <w:r w:rsidRPr="00882269">
              <w:rPr>
                <w:rFonts w:ascii="Tahoma" w:hAnsi="Tahoma" w:cs="Tahoma"/>
                <w:sz w:val="18"/>
                <w:szCs w:val="18"/>
                <w:lang w:eastAsia="es-BO"/>
              </w:rPr>
              <w:t>,</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4541DDE" w14:textId="77777777" w:rsidR="001E2C78" w:rsidRPr="00A75F2C" w:rsidRDefault="001E2C78" w:rsidP="001E2C78">
            <w:pPr>
              <w:spacing w:line="300" w:lineRule="auto"/>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vAlign w:val="center"/>
          </w:tcPr>
          <w:p w14:paraId="4A0A8A1E" w14:textId="77777777" w:rsidR="001E2C78" w:rsidRPr="00882269" w:rsidRDefault="001E2C78" w:rsidP="001E2C78">
            <w:pPr>
              <w:spacing w:line="300" w:lineRule="auto"/>
              <w:contextualSpacing/>
              <w:jc w:val="center"/>
              <w:rPr>
                <w:rFonts w:ascii="Tahoma" w:hAnsi="Tahoma" w:cs="Tahoma"/>
                <w:b/>
                <w:sz w:val="18"/>
                <w:szCs w:val="18"/>
              </w:rPr>
            </w:pPr>
          </w:p>
          <w:p w14:paraId="11616AC8" w14:textId="77777777" w:rsidR="001E2C78" w:rsidRPr="00882269" w:rsidRDefault="001E2C78" w:rsidP="001E2C78">
            <w:pPr>
              <w:spacing w:line="300" w:lineRule="auto"/>
              <w:contextualSpacing/>
              <w:jc w:val="center"/>
              <w:rPr>
                <w:rFonts w:ascii="Tahoma" w:hAnsi="Tahoma" w:cs="Tahoma"/>
                <w:b/>
                <w:sz w:val="18"/>
                <w:szCs w:val="18"/>
              </w:rPr>
            </w:pPr>
          </w:p>
          <w:p w14:paraId="614A31E0" w14:textId="77777777" w:rsidR="001E2C78" w:rsidRPr="00882269" w:rsidRDefault="001E2C78" w:rsidP="001E2C78">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668598E" w14:textId="77777777" w:rsidR="001E2C78" w:rsidRPr="00882269" w:rsidRDefault="001E2C78" w:rsidP="001E2C78">
            <w:pPr>
              <w:spacing w:line="300" w:lineRule="auto"/>
              <w:jc w:val="center"/>
              <w:rPr>
                <w:rFonts w:ascii="Tahoma" w:hAnsi="Tahoma" w:cs="Tahoma"/>
                <w:b/>
                <w:sz w:val="18"/>
                <w:szCs w:val="18"/>
              </w:rPr>
            </w:pPr>
          </w:p>
          <w:p w14:paraId="1C408E1B" w14:textId="77777777" w:rsidR="001E2C78" w:rsidRPr="00882269" w:rsidRDefault="001E2C78" w:rsidP="001E2C78">
            <w:pPr>
              <w:spacing w:line="300" w:lineRule="auto"/>
              <w:jc w:val="center"/>
              <w:rPr>
                <w:rFonts w:ascii="Tahoma" w:hAnsi="Tahoma" w:cs="Tahoma"/>
                <w:b/>
                <w:sz w:val="18"/>
                <w:szCs w:val="18"/>
              </w:rPr>
            </w:pPr>
          </w:p>
          <w:p w14:paraId="73985C7A" w14:textId="77777777" w:rsidR="001E2C78" w:rsidRPr="00882269" w:rsidRDefault="001E2C78" w:rsidP="001E2C78">
            <w:pPr>
              <w:spacing w:line="300" w:lineRule="auto"/>
              <w:jc w:val="center"/>
              <w:rPr>
                <w:rFonts w:ascii="Tahoma" w:hAnsi="Tahoma" w:cs="Tahoma"/>
                <w:b/>
                <w:sz w:val="18"/>
                <w:szCs w:val="18"/>
              </w:rPr>
            </w:pPr>
          </w:p>
          <w:p w14:paraId="372096C7" w14:textId="77777777" w:rsidR="001E2C78" w:rsidRPr="00882269" w:rsidRDefault="001E2C78" w:rsidP="001E2C78">
            <w:pPr>
              <w:spacing w:line="300" w:lineRule="auto"/>
              <w:jc w:val="center"/>
              <w:rPr>
                <w:rFonts w:ascii="Tahoma" w:hAnsi="Tahoma" w:cs="Tahoma"/>
                <w:b/>
                <w:sz w:val="18"/>
                <w:szCs w:val="18"/>
              </w:rPr>
            </w:pPr>
          </w:p>
          <w:p w14:paraId="78451DD7"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1E2C78" w:rsidRPr="00882269" w14:paraId="7BA54882" w14:textId="77777777" w:rsidTr="001E2C78">
        <w:trPr>
          <w:jc w:val="center"/>
        </w:trPr>
        <w:tc>
          <w:tcPr>
            <w:tcW w:w="421" w:type="dxa"/>
            <w:shd w:val="clear" w:color="auto" w:fill="auto"/>
            <w:vAlign w:val="center"/>
          </w:tcPr>
          <w:p w14:paraId="487FE5A6"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D99FCC0"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47823DB9" w14:textId="77777777" w:rsidR="001E2C78" w:rsidRPr="00A75F2C" w:rsidRDefault="001E2C78" w:rsidP="001E2C78">
            <w:pPr>
              <w:jc w:val="center"/>
              <w:rPr>
                <w:b/>
                <w:bCs/>
                <w:sz w:val="18"/>
                <w:szCs w:val="18"/>
              </w:rPr>
            </w:pPr>
            <w:r w:rsidRPr="00A75F2C">
              <w:rPr>
                <w:rFonts w:ascii="Tahoma" w:hAnsi="Tahoma" w:cs="Tahoma"/>
                <w:b/>
                <w:bCs/>
                <w:color w:val="FF0000"/>
                <w:sz w:val="18"/>
                <w:szCs w:val="18"/>
              </w:rPr>
              <w:t>1</w:t>
            </w:r>
          </w:p>
        </w:tc>
        <w:tc>
          <w:tcPr>
            <w:tcW w:w="1702" w:type="dxa"/>
            <w:vMerge/>
            <w:vAlign w:val="center"/>
          </w:tcPr>
          <w:p w14:paraId="6A86B24E" w14:textId="77777777" w:rsidR="001E2C78" w:rsidRPr="00882269" w:rsidRDefault="001E2C78" w:rsidP="001E2C78">
            <w:pPr>
              <w:spacing w:line="300" w:lineRule="auto"/>
              <w:contextualSpacing/>
              <w:jc w:val="center"/>
              <w:rPr>
                <w:rFonts w:ascii="Tahoma" w:hAnsi="Tahoma" w:cs="Tahoma"/>
                <w:b/>
                <w:sz w:val="18"/>
                <w:szCs w:val="18"/>
              </w:rPr>
            </w:pPr>
          </w:p>
        </w:tc>
        <w:tc>
          <w:tcPr>
            <w:tcW w:w="2268" w:type="dxa"/>
            <w:vMerge/>
            <w:vAlign w:val="center"/>
          </w:tcPr>
          <w:p w14:paraId="4C733AD8" w14:textId="77777777" w:rsidR="001E2C78" w:rsidRPr="00882269" w:rsidRDefault="001E2C78" w:rsidP="001E2C78">
            <w:pPr>
              <w:spacing w:line="300" w:lineRule="auto"/>
              <w:jc w:val="center"/>
              <w:rPr>
                <w:rFonts w:ascii="Tahoma" w:hAnsi="Tahoma" w:cs="Tahoma"/>
                <w:b/>
                <w:sz w:val="18"/>
                <w:szCs w:val="18"/>
              </w:rPr>
            </w:pPr>
          </w:p>
        </w:tc>
      </w:tr>
      <w:tr w:rsidR="001E2C78" w:rsidRPr="00882269" w14:paraId="1DB224FE" w14:textId="77777777" w:rsidTr="001E2C78">
        <w:trPr>
          <w:jc w:val="center"/>
        </w:trPr>
        <w:tc>
          <w:tcPr>
            <w:tcW w:w="421" w:type="dxa"/>
            <w:shd w:val="clear" w:color="auto" w:fill="auto"/>
            <w:vAlign w:val="center"/>
          </w:tcPr>
          <w:p w14:paraId="0EDB8D7A"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17CF4AAE"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Mezcladora de 120 </w:t>
            </w:r>
            <w:proofErr w:type="spellStart"/>
            <w:r w:rsidRPr="00882269">
              <w:rPr>
                <w:rFonts w:ascii="Tahoma" w:hAnsi="Tahoma" w:cs="Tahoma"/>
                <w:sz w:val="18"/>
                <w:szCs w:val="18"/>
              </w:rPr>
              <w:t>lt</w:t>
            </w:r>
            <w:proofErr w:type="spellEnd"/>
            <w:r w:rsidRPr="00882269">
              <w:rPr>
                <w:rFonts w:ascii="Tahoma" w:hAnsi="Tahoma" w:cs="Tahoma"/>
                <w:sz w:val="18"/>
                <w:szCs w:val="18"/>
              </w:rPr>
              <w:t>.</w:t>
            </w:r>
          </w:p>
        </w:tc>
        <w:tc>
          <w:tcPr>
            <w:tcW w:w="1701" w:type="dxa"/>
            <w:shd w:val="clear" w:color="auto" w:fill="auto"/>
            <w:vAlign w:val="center"/>
          </w:tcPr>
          <w:p w14:paraId="0670A206" w14:textId="77777777" w:rsidR="001E2C78" w:rsidRPr="00A75F2C" w:rsidRDefault="001E2C78" w:rsidP="001E2C78">
            <w:pPr>
              <w:jc w:val="center"/>
              <w:rPr>
                <w:b/>
                <w:bCs/>
                <w:sz w:val="18"/>
                <w:szCs w:val="18"/>
              </w:rPr>
            </w:pPr>
            <w:r>
              <w:rPr>
                <w:rFonts w:ascii="Tahoma" w:hAnsi="Tahoma" w:cs="Tahoma"/>
                <w:b/>
                <w:bCs/>
                <w:color w:val="FF0000"/>
                <w:sz w:val="18"/>
                <w:szCs w:val="18"/>
              </w:rPr>
              <w:t>4</w:t>
            </w:r>
          </w:p>
        </w:tc>
        <w:tc>
          <w:tcPr>
            <w:tcW w:w="1702" w:type="dxa"/>
            <w:vMerge/>
            <w:vAlign w:val="center"/>
          </w:tcPr>
          <w:p w14:paraId="2A04651F" w14:textId="77777777" w:rsidR="001E2C78" w:rsidRPr="00882269" w:rsidRDefault="001E2C78" w:rsidP="001E2C78">
            <w:pPr>
              <w:spacing w:line="300" w:lineRule="auto"/>
              <w:contextualSpacing/>
              <w:jc w:val="center"/>
              <w:rPr>
                <w:rFonts w:ascii="Tahoma" w:hAnsi="Tahoma" w:cs="Tahoma"/>
                <w:b/>
                <w:sz w:val="18"/>
                <w:szCs w:val="18"/>
              </w:rPr>
            </w:pPr>
          </w:p>
        </w:tc>
        <w:tc>
          <w:tcPr>
            <w:tcW w:w="2268" w:type="dxa"/>
            <w:vMerge/>
            <w:vAlign w:val="center"/>
          </w:tcPr>
          <w:p w14:paraId="05A81ECC" w14:textId="77777777" w:rsidR="001E2C78" w:rsidRPr="00882269" w:rsidRDefault="001E2C78" w:rsidP="001E2C78">
            <w:pPr>
              <w:spacing w:line="300" w:lineRule="auto"/>
              <w:jc w:val="center"/>
              <w:rPr>
                <w:rFonts w:ascii="Tahoma" w:hAnsi="Tahoma" w:cs="Tahoma"/>
                <w:b/>
                <w:sz w:val="18"/>
                <w:szCs w:val="18"/>
              </w:rPr>
            </w:pPr>
          </w:p>
        </w:tc>
      </w:tr>
      <w:tr w:rsidR="001E2C78" w:rsidRPr="00882269" w14:paraId="3371FC2C" w14:textId="77777777" w:rsidTr="001E2C78">
        <w:trPr>
          <w:trHeight w:val="273"/>
          <w:jc w:val="center"/>
        </w:trPr>
        <w:tc>
          <w:tcPr>
            <w:tcW w:w="421" w:type="dxa"/>
            <w:shd w:val="clear" w:color="auto" w:fill="auto"/>
            <w:vAlign w:val="center"/>
          </w:tcPr>
          <w:p w14:paraId="5641F68B"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3B9C1D45"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6F1BB3AF" w14:textId="77777777" w:rsidR="001E2C78" w:rsidRPr="00A75F2C" w:rsidRDefault="001E2C78" w:rsidP="001E2C78">
            <w:pPr>
              <w:jc w:val="center"/>
              <w:rPr>
                <w:b/>
                <w:bCs/>
                <w:sz w:val="18"/>
                <w:szCs w:val="18"/>
              </w:rPr>
            </w:pPr>
            <w:r>
              <w:rPr>
                <w:rFonts w:ascii="Tahoma" w:hAnsi="Tahoma" w:cs="Tahoma"/>
                <w:b/>
                <w:bCs/>
                <w:color w:val="FF0000"/>
                <w:sz w:val="18"/>
                <w:szCs w:val="18"/>
              </w:rPr>
              <w:t>4</w:t>
            </w:r>
          </w:p>
        </w:tc>
        <w:tc>
          <w:tcPr>
            <w:tcW w:w="1702" w:type="dxa"/>
            <w:vMerge/>
            <w:vAlign w:val="center"/>
          </w:tcPr>
          <w:p w14:paraId="14C935B1" w14:textId="77777777" w:rsidR="001E2C78" w:rsidRPr="00882269" w:rsidRDefault="001E2C78" w:rsidP="001E2C78">
            <w:pPr>
              <w:spacing w:line="300" w:lineRule="auto"/>
              <w:jc w:val="center"/>
              <w:rPr>
                <w:rFonts w:ascii="Tahoma" w:hAnsi="Tahoma" w:cs="Tahoma"/>
                <w:b/>
                <w:sz w:val="18"/>
                <w:szCs w:val="18"/>
              </w:rPr>
            </w:pPr>
          </w:p>
        </w:tc>
        <w:tc>
          <w:tcPr>
            <w:tcW w:w="2268" w:type="dxa"/>
            <w:vMerge/>
            <w:vAlign w:val="center"/>
          </w:tcPr>
          <w:p w14:paraId="061D772F" w14:textId="77777777" w:rsidR="001E2C78" w:rsidRPr="00882269" w:rsidRDefault="001E2C78" w:rsidP="001E2C78">
            <w:pPr>
              <w:spacing w:line="300" w:lineRule="auto"/>
              <w:jc w:val="center"/>
              <w:rPr>
                <w:rFonts w:ascii="Tahoma" w:hAnsi="Tahoma" w:cs="Tahoma"/>
                <w:sz w:val="18"/>
                <w:szCs w:val="18"/>
              </w:rPr>
            </w:pPr>
          </w:p>
        </w:tc>
      </w:tr>
      <w:tr w:rsidR="001E2C78" w:rsidRPr="00882269" w14:paraId="22CE3C6C" w14:textId="77777777" w:rsidTr="001E2C78">
        <w:trPr>
          <w:trHeight w:val="221"/>
          <w:jc w:val="center"/>
        </w:trPr>
        <w:tc>
          <w:tcPr>
            <w:tcW w:w="421" w:type="dxa"/>
            <w:tcBorders>
              <w:bottom w:val="single" w:sz="4" w:space="0" w:color="auto"/>
            </w:tcBorders>
            <w:shd w:val="clear" w:color="auto" w:fill="auto"/>
            <w:vAlign w:val="center"/>
          </w:tcPr>
          <w:p w14:paraId="36E4035E"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64620FC1"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21033A74" w14:textId="77777777" w:rsidR="001E2C78" w:rsidRPr="00A75F2C" w:rsidRDefault="001E2C78" w:rsidP="001E2C78">
            <w:pPr>
              <w:jc w:val="center"/>
              <w:rPr>
                <w:b/>
                <w:bCs/>
                <w:sz w:val="18"/>
                <w:szCs w:val="18"/>
              </w:rPr>
            </w:pPr>
            <w:r>
              <w:rPr>
                <w:rFonts w:ascii="Tahoma" w:hAnsi="Tahoma" w:cs="Tahoma"/>
                <w:b/>
                <w:bCs/>
                <w:color w:val="FF0000"/>
                <w:sz w:val="18"/>
                <w:szCs w:val="18"/>
              </w:rPr>
              <w:t>3</w:t>
            </w:r>
          </w:p>
        </w:tc>
        <w:tc>
          <w:tcPr>
            <w:tcW w:w="1702" w:type="dxa"/>
            <w:vMerge/>
            <w:vAlign w:val="center"/>
          </w:tcPr>
          <w:p w14:paraId="13E637BB" w14:textId="77777777" w:rsidR="001E2C78" w:rsidRPr="00882269" w:rsidRDefault="001E2C78" w:rsidP="001E2C78">
            <w:pPr>
              <w:spacing w:line="300" w:lineRule="auto"/>
              <w:rPr>
                <w:rFonts w:ascii="Tahoma" w:hAnsi="Tahoma" w:cs="Tahoma"/>
                <w:sz w:val="18"/>
                <w:szCs w:val="18"/>
              </w:rPr>
            </w:pPr>
          </w:p>
        </w:tc>
        <w:tc>
          <w:tcPr>
            <w:tcW w:w="2268" w:type="dxa"/>
            <w:vMerge/>
            <w:vAlign w:val="center"/>
          </w:tcPr>
          <w:p w14:paraId="01F4AE45" w14:textId="77777777" w:rsidR="001E2C78" w:rsidRPr="00882269" w:rsidRDefault="001E2C78" w:rsidP="001E2C78">
            <w:pPr>
              <w:spacing w:line="300" w:lineRule="auto"/>
              <w:rPr>
                <w:rFonts w:ascii="Tahoma" w:hAnsi="Tahoma" w:cs="Tahoma"/>
                <w:sz w:val="18"/>
                <w:szCs w:val="18"/>
              </w:rPr>
            </w:pPr>
          </w:p>
        </w:tc>
      </w:tr>
      <w:tr w:rsidR="001E2C78" w:rsidRPr="00882269" w14:paraId="740C439A" w14:textId="77777777" w:rsidTr="001E2C78">
        <w:trPr>
          <w:trHeight w:val="221"/>
          <w:jc w:val="center"/>
        </w:trPr>
        <w:tc>
          <w:tcPr>
            <w:tcW w:w="421" w:type="dxa"/>
            <w:tcBorders>
              <w:bottom w:val="single" w:sz="4" w:space="0" w:color="auto"/>
            </w:tcBorders>
            <w:shd w:val="clear" w:color="auto" w:fill="auto"/>
            <w:vAlign w:val="center"/>
          </w:tcPr>
          <w:p w14:paraId="5CF0CD48" w14:textId="77777777" w:rsidR="001E2C78" w:rsidRPr="00882269" w:rsidRDefault="001E2C78" w:rsidP="001E2C78">
            <w:pPr>
              <w:spacing w:line="300" w:lineRule="auto"/>
              <w:jc w:val="center"/>
              <w:rPr>
                <w:rFonts w:ascii="Tahoma" w:hAnsi="Tahoma" w:cs="Tahoma"/>
                <w:sz w:val="18"/>
                <w:szCs w:val="18"/>
              </w:rPr>
            </w:pPr>
            <w:r>
              <w:rPr>
                <w:rFonts w:ascii="Tahoma" w:hAnsi="Tahoma" w:cs="Tahoma"/>
                <w:sz w:val="18"/>
                <w:szCs w:val="18"/>
              </w:rPr>
              <w:t>6</w:t>
            </w:r>
          </w:p>
        </w:tc>
        <w:tc>
          <w:tcPr>
            <w:tcW w:w="3552" w:type="dxa"/>
            <w:tcBorders>
              <w:bottom w:val="single" w:sz="4" w:space="0" w:color="auto"/>
            </w:tcBorders>
            <w:shd w:val="clear" w:color="auto" w:fill="auto"/>
            <w:vAlign w:val="center"/>
          </w:tcPr>
          <w:p w14:paraId="1D003008" w14:textId="77777777" w:rsidR="001E2C78" w:rsidRPr="00882269" w:rsidRDefault="001E2C78" w:rsidP="001E2C78">
            <w:pPr>
              <w:jc w:val="both"/>
              <w:rPr>
                <w:rFonts w:ascii="Tahoma" w:hAnsi="Tahoma" w:cs="Tahoma"/>
                <w:sz w:val="18"/>
                <w:szCs w:val="18"/>
                <w:lang w:eastAsia="es-BO"/>
              </w:rPr>
            </w:pPr>
            <w:r w:rsidRPr="00882269">
              <w:rPr>
                <w:rFonts w:ascii="Tahoma" w:hAnsi="Tahoma" w:cs="Tahoma"/>
                <w:sz w:val="18"/>
                <w:szCs w:val="18"/>
              </w:rPr>
              <w:t>Motocicleta en buenas condiciones</w:t>
            </w:r>
          </w:p>
        </w:tc>
        <w:tc>
          <w:tcPr>
            <w:tcW w:w="1701" w:type="dxa"/>
            <w:tcBorders>
              <w:bottom w:val="single" w:sz="4" w:space="0" w:color="auto"/>
            </w:tcBorders>
            <w:shd w:val="clear" w:color="auto" w:fill="auto"/>
            <w:vAlign w:val="center"/>
          </w:tcPr>
          <w:p w14:paraId="2B3F5376" w14:textId="77777777" w:rsidR="001E2C78" w:rsidRPr="00A75F2C" w:rsidRDefault="001E2C78" w:rsidP="001E2C78">
            <w:pPr>
              <w:jc w:val="center"/>
              <w:rPr>
                <w:rFonts w:ascii="Tahoma" w:hAnsi="Tahoma" w:cs="Tahoma"/>
                <w:b/>
                <w:bCs/>
                <w:color w:val="FF0000"/>
                <w:sz w:val="18"/>
                <w:szCs w:val="18"/>
              </w:rPr>
            </w:pPr>
            <w:r w:rsidRPr="00A75F2C">
              <w:rPr>
                <w:rFonts w:ascii="Tahoma" w:hAnsi="Tahoma" w:cs="Tahoma"/>
                <w:b/>
                <w:bCs/>
                <w:color w:val="FF0000"/>
                <w:sz w:val="18"/>
                <w:szCs w:val="18"/>
              </w:rPr>
              <w:t>1</w:t>
            </w:r>
          </w:p>
        </w:tc>
        <w:tc>
          <w:tcPr>
            <w:tcW w:w="1702" w:type="dxa"/>
            <w:vMerge/>
            <w:tcBorders>
              <w:bottom w:val="single" w:sz="4" w:space="0" w:color="auto"/>
            </w:tcBorders>
            <w:vAlign w:val="center"/>
          </w:tcPr>
          <w:p w14:paraId="3771A451" w14:textId="77777777" w:rsidR="001E2C78" w:rsidRPr="00882269" w:rsidRDefault="001E2C78" w:rsidP="001E2C78">
            <w:pPr>
              <w:spacing w:line="300" w:lineRule="auto"/>
              <w:rPr>
                <w:rFonts w:ascii="Tahoma" w:hAnsi="Tahoma" w:cs="Tahoma"/>
                <w:sz w:val="18"/>
                <w:szCs w:val="18"/>
              </w:rPr>
            </w:pPr>
          </w:p>
        </w:tc>
        <w:tc>
          <w:tcPr>
            <w:tcW w:w="2268" w:type="dxa"/>
            <w:vMerge/>
            <w:tcBorders>
              <w:bottom w:val="single" w:sz="4" w:space="0" w:color="auto"/>
            </w:tcBorders>
            <w:vAlign w:val="center"/>
          </w:tcPr>
          <w:p w14:paraId="1DB99816" w14:textId="77777777" w:rsidR="001E2C78" w:rsidRPr="00882269" w:rsidRDefault="001E2C78" w:rsidP="001E2C78">
            <w:pPr>
              <w:spacing w:line="300" w:lineRule="auto"/>
              <w:rPr>
                <w:rFonts w:ascii="Tahoma" w:hAnsi="Tahoma" w:cs="Tahoma"/>
                <w:sz w:val="18"/>
                <w:szCs w:val="18"/>
              </w:rPr>
            </w:pPr>
          </w:p>
        </w:tc>
      </w:tr>
      <w:tr w:rsidR="001E2C78" w:rsidRPr="00882269" w14:paraId="1F1C5FC5" w14:textId="77777777" w:rsidTr="001E2C78">
        <w:trPr>
          <w:trHeight w:val="331"/>
          <w:jc w:val="center"/>
        </w:trPr>
        <w:tc>
          <w:tcPr>
            <w:tcW w:w="421" w:type="dxa"/>
            <w:shd w:val="clear" w:color="auto" w:fill="FFFFFF"/>
            <w:vAlign w:val="center"/>
          </w:tcPr>
          <w:p w14:paraId="158A7351"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FFFFFF"/>
            <w:vAlign w:val="center"/>
          </w:tcPr>
          <w:p w14:paraId="7B76B460"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FFFFFF"/>
            <w:vAlign w:val="center"/>
          </w:tcPr>
          <w:p w14:paraId="13F2D1CC" w14:textId="77777777" w:rsidR="001E2C78" w:rsidRPr="00A75F2C" w:rsidRDefault="001E2C78" w:rsidP="001E2C78">
            <w:pPr>
              <w:jc w:val="center"/>
              <w:rPr>
                <w:rFonts w:ascii="Tahoma" w:hAnsi="Tahoma" w:cs="Tahoma"/>
                <w:b/>
                <w:bCs/>
                <w:sz w:val="18"/>
                <w:szCs w:val="18"/>
              </w:rPr>
            </w:pPr>
            <w:r w:rsidRPr="00A75F2C">
              <w:rPr>
                <w:rFonts w:ascii="Tahoma" w:hAnsi="Tahoma" w:cs="Tahoma"/>
                <w:b/>
                <w:bCs/>
                <w:color w:val="FF0000"/>
                <w:sz w:val="18"/>
                <w:szCs w:val="18"/>
              </w:rPr>
              <w:t>1</w:t>
            </w:r>
          </w:p>
        </w:tc>
        <w:tc>
          <w:tcPr>
            <w:tcW w:w="1702" w:type="dxa"/>
            <w:vMerge w:val="restart"/>
            <w:shd w:val="clear" w:color="auto" w:fill="FFFFFF"/>
            <w:vAlign w:val="center"/>
          </w:tcPr>
          <w:p w14:paraId="65672997" w14:textId="77777777" w:rsidR="001E2C78" w:rsidRPr="00882269" w:rsidRDefault="001E2C78" w:rsidP="001E2C78">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1B385AF" w14:textId="77777777" w:rsidR="001E2C78" w:rsidRPr="00882269" w:rsidRDefault="001E2C78" w:rsidP="001E2C78">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1E2C78" w:rsidRPr="00882269" w14:paraId="1CF3A92C" w14:textId="77777777" w:rsidTr="001E2C78">
        <w:trPr>
          <w:trHeight w:val="289"/>
          <w:jc w:val="center"/>
        </w:trPr>
        <w:tc>
          <w:tcPr>
            <w:tcW w:w="421" w:type="dxa"/>
            <w:shd w:val="clear" w:color="auto" w:fill="auto"/>
            <w:vAlign w:val="center"/>
          </w:tcPr>
          <w:p w14:paraId="1E92D033" w14:textId="77777777" w:rsidR="001E2C78" w:rsidRPr="00882269" w:rsidRDefault="001E2C78" w:rsidP="001E2C78">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014A00E2" w14:textId="77777777" w:rsidR="001E2C78" w:rsidRPr="00882269" w:rsidRDefault="001E2C78" w:rsidP="001E2C78">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F10951A" w14:textId="77777777" w:rsidR="001E2C78" w:rsidRPr="00A75F2C" w:rsidRDefault="001E2C78" w:rsidP="001E2C78">
            <w:pPr>
              <w:jc w:val="center"/>
              <w:rPr>
                <w:b/>
                <w:bCs/>
                <w:sz w:val="18"/>
                <w:szCs w:val="18"/>
              </w:rPr>
            </w:pPr>
            <w:r w:rsidRPr="00A75F2C">
              <w:rPr>
                <w:rFonts w:ascii="Tahoma" w:hAnsi="Tahoma" w:cs="Tahoma"/>
                <w:b/>
                <w:bCs/>
                <w:color w:val="FF0000"/>
                <w:sz w:val="18"/>
                <w:szCs w:val="18"/>
              </w:rPr>
              <w:t>1</w:t>
            </w:r>
          </w:p>
        </w:tc>
        <w:tc>
          <w:tcPr>
            <w:tcW w:w="1702" w:type="dxa"/>
            <w:vMerge/>
          </w:tcPr>
          <w:p w14:paraId="0A34C65D" w14:textId="77777777" w:rsidR="001E2C78" w:rsidRPr="00882269" w:rsidRDefault="001E2C78" w:rsidP="001E2C78">
            <w:pPr>
              <w:spacing w:line="300" w:lineRule="auto"/>
              <w:rPr>
                <w:rFonts w:ascii="Tahoma" w:hAnsi="Tahoma" w:cs="Tahoma"/>
              </w:rPr>
            </w:pPr>
          </w:p>
        </w:tc>
        <w:tc>
          <w:tcPr>
            <w:tcW w:w="2268" w:type="dxa"/>
            <w:vMerge/>
          </w:tcPr>
          <w:p w14:paraId="25AA9A71" w14:textId="77777777" w:rsidR="001E2C78" w:rsidRPr="00882269" w:rsidRDefault="001E2C78" w:rsidP="001E2C78">
            <w:pPr>
              <w:spacing w:line="300" w:lineRule="auto"/>
              <w:rPr>
                <w:rFonts w:ascii="Tahoma" w:hAnsi="Tahoma" w:cs="Tahoma"/>
              </w:rPr>
            </w:pPr>
          </w:p>
        </w:tc>
      </w:tr>
      <w:tr w:rsidR="001E2C78" w:rsidRPr="00882269" w14:paraId="5CE82C15" w14:textId="77777777" w:rsidTr="001E2C78">
        <w:trPr>
          <w:trHeight w:val="239"/>
          <w:jc w:val="center"/>
        </w:trPr>
        <w:tc>
          <w:tcPr>
            <w:tcW w:w="421" w:type="dxa"/>
            <w:shd w:val="clear" w:color="auto" w:fill="auto"/>
            <w:vAlign w:val="center"/>
          </w:tcPr>
          <w:p w14:paraId="4AADBD16" w14:textId="77777777" w:rsidR="001E2C78" w:rsidRPr="00882269" w:rsidRDefault="001E2C78" w:rsidP="001E2C78">
            <w:pPr>
              <w:spacing w:line="300" w:lineRule="auto"/>
              <w:jc w:val="center"/>
              <w:rPr>
                <w:rFonts w:ascii="Tahoma" w:hAnsi="Tahoma" w:cs="Tahoma"/>
                <w:sz w:val="18"/>
                <w:szCs w:val="18"/>
              </w:rPr>
            </w:pPr>
          </w:p>
        </w:tc>
        <w:tc>
          <w:tcPr>
            <w:tcW w:w="3552" w:type="dxa"/>
            <w:shd w:val="clear" w:color="auto" w:fill="auto"/>
            <w:vAlign w:val="center"/>
          </w:tcPr>
          <w:p w14:paraId="063BCAC0" w14:textId="77777777" w:rsidR="001E2C78" w:rsidRPr="00882269" w:rsidRDefault="001E2C78" w:rsidP="001E2C78">
            <w:pPr>
              <w:jc w:val="both"/>
              <w:rPr>
                <w:rFonts w:ascii="Tahoma" w:hAnsi="Tahoma" w:cs="Tahoma"/>
                <w:sz w:val="18"/>
                <w:szCs w:val="18"/>
              </w:rPr>
            </w:pPr>
          </w:p>
        </w:tc>
        <w:tc>
          <w:tcPr>
            <w:tcW w:w="1701" w:type="dxa"/>
            <w:shd w:val="clear" w:color="auto" w:fill="auto"/>
            <w:vAlign w:val="center"/>
          </w:tcPr>
          <w:p w14:paraId="3EDDEA23" w14:textId="77777777" w:rsidR="001E2C78" w:rsidRPr="00A75F2C" w:rsidRDefault="001E2C78" w:rsidP="001E2C78">
            <w:pPr>
              <w:jc w:val="center"/>
              <w:rPr>
                <w:rFonts w:ascii="Tahoma" w:hAnsi="Tahoma" w:cs="Tahoma"/>
                <w:b/>
                <w:bCs/>
                <w:sz w:val="18"/>
                <w:szCs w:val="18"/>
              </w:rPr>
            </w:pPr>
          </w:p>
        </w:tc>
        <w:tc>
          <w:tcPr>
            <w:tcW w:w="1702" w:type="dxa"/>
            <w:vMerge/>
          </w:tcPr>
          <w:p w14:paraId="626C1801" w14:textId="77777777" w:rsidR="001E2C78" w:rsidRPr="00882269" w:rsidRDefault="001E2C78" w:rsidP="001E2C78">
            <w:pPr>
              <w:spacing w:line="300" w:lineRule="auto"/>
              <w:rPr>
                <w:rFonts w:ascii="Tahoma" w:hAnsi="Tahoma" w:cs="Tahoma"/>
              </w:rPr>
            </w:pPr>
          </w:p>
        </w:tc>
        <w:tc>
          <w:tcPr>
            <w:tcW w:w="2268" w:type="dxa"/>
            <w:vMerge/>
          </w:tcPr>
          <w:p w14:paraId="67E1CFA7" w14:textId="77777777" w:rsidR="001E2C78" w:rsidRPr="00882269" w:rsidRDefault="001E2C78" w:rsidP="001E2C78">
            <w:pPr>
              <w:spacing w:line="300" w:lineRule="auto"/>
              <w:rPr>
                <w:rFonts w:ascii="Tahoma" w:hAnsi="Tahoma" w:cs="Tahoma"/>
              </w:rPr>
            </w:pPr>
          </w:p>
        </w:tc>
      </w:tr>
      <w:tr w:rsidR="001E2C78" w:rsidRPr="00882269" w14:paraId="3D2E8ED1" w14:textId="77777777" w:rsidTr="001E2C78">
        <w:trPr>
          <w:trHeight w:val="1302"/>
          <w:jc w:val="center"/>
        </w:trPr>
        <w:tc>
          <w:tcPr>
            <w:tcW w:w="9644" w:type="dxa"/>
            <w:gridSpan w:val="5"/>
            <w:tcBorders>
              <w:top w:val="single" w:sz="4" w:space="0" w:color="auto"/>
              <w:left w:val="nil"/>
              <w:bottom w:val="nil"/>
              <w:right w:val="nil"/>
            </w:tcBorders>
            <w:shd w:val="clear" w:color="auto" w:fill="auto"/>
            <w:vAlign w:val="center"/>
          </w:tcPr>
          <w:p w14:paraId="51F0097B" w14:textId="77777777" w:rsidR="001E2C78" w:rsidRPr="00882269" w:rsidRDefault="001E2C78" w:rsidP="001E2C78">
            <w:pPr>
              <w:jc w:val="both"/>
              <w:rPr>
                <w:rFonts w:ascii="Tahoma" w:hAnsi="Tahoma" w:cs="Tahoma"/>
                <w:b/>
                <w:bCs/>
                <w:i/>
                <w:iCs/>
                <w:sz w:val="16"/>
                <w:szCs w:val="16"/>
              </w:rPr>
            </w:pPr>
            <w:bookmarkStart w:id="126" w:name="_Hlk142555946"/>
            <w:bookmarkStart w:id="127" w:name="_Hlk144980305"/>
            <w:r w:rsidRPr="00882269">
              <w:rPr>
                <w:rFonts w:ascii="Tahoma" w:hAnsi="Tahoma" w:cs="Tahoma"/>
                <w:b/>
                <w:bCs/>
                <w:i/>
                <w:iCs/>
                <w:sz w:val="16"/>
                <w:szCs w:val="16"/>
              </w:rPr>
              <w:lastRenderedPageBreak/>
              <w:t xml:space="preserve">Nota: En caso de solicitarse vehículos livianos, pesados y motocicletas, el proponente deberá adjuntar documento de respaldo en fotocopia simple legible del RUAT, propios o alquilados. </w:t>
            </w:r>
          </w:p>
          <w:bookmarkEnd w:id="126"/>
          <w:p w14:paraId="00A88416" w14:textId="77777777" w:rsidR="001E2C78" w:rsidRPr="00882269" w:rsidRDefault="001E2C78" w:rsidP="001E2C78">
            <w:pPr>
              <w:jc w:val="both"/>
              <w:rPr>
                <w:rFonts w:ascii="Tahoma" w:hAnsi="Tahoma" w:cs="Tahoma"/>
                <w:b/>
                <w:bCs/>
                <w:i/>
                <w:sz w:val="16"/>
                <w:szCs w:val="16"/>
              </w:rPr>
            </w:pPr>
          </w:p>
          <w:p w14:paraId="5BDFEFA5" w14:textId="77777777" w:rsidR="001E2C78" w:rsidRPr="00882269" w:rsidRDefault="001E2C78" w:rsidP="001E2C78">
            <w:pPr>
              <w:tabs>
                <w:tab w:val="left" w:pos="709"/>
              </w:tabs>
              <w:jc w:val="both"/>
              <w:outlineLvl w:val="0"/>
              <w:rPr>
                <w:rFonts w:ascii="Tahoma" w:hAnsi="Tahoma" w:cs="Tahoma"/>
                <w:b/>
                <w:i/>
                <w:sz w:val="16"/>
                <w:szCs w:val="16"/>
              </w:rPr>
            </w:pPr>
            <w:r w:rsidRPr="00882269">
              <w:rPr>
                <w:rFonts w:ascii="Tahoma" w:hAnsi="Tahoma" w:cs="Tahoma"/>
                <w:b/>
                <w:i/>
                <w:sz w:val="16"/>
                <w:szCs w:val="16"/>
              </w:rPr>
              <w:t>En caso de adjudicación debe presentar Original o Fotocopia Legalizada o Notariado de RUAT para Vehículos livianos, pesados y motocicletas Propios y/o Contrato de Alquiler Original para Vehículos livianos, pesados y motocicletas Alquilados.</w:t>
            </w:r>
          </w:p>
          <w:p w14:paraId="38F97ADD" w14:textId="77777777" w:rsidR="001E2C78" w:rsidRPr="00882269" w:rsidRDefault="001E2C78" w:rsidP="001E2C78">
            <w:pPr>
              <w:jc w:val="both"/>
              <w:rPr>
                <w:rFonts w:ascii="Tahoma" w:hAnsi="Tahoma" w:cs="Tahoma"/>
                <w:b/>
                <w:bCs/>
                <w:i/>
                <w:sz w:val="16"/>
                <w:szCs w:val="16"/>
              </w:rPr>
            </w:pPr>
          </w:p>
          <w:p w14:paraId="55EB4122" w14:textId="77777777" w:rsidR="001E2C78" w:rsidRPr="00882269" w:rsidRDefault="001E2C78" w:rsidP="001E2C78">
            <w:pPr>
              <w:tabs>
                <w:tab w:val="left" w:pos="709"/>
              </w:tabs>
              <w:jc w:val="both"/>
              <w:outlineLvl w:val="0"/>
              <w:rPr>
                <w:rFonts w:ascii="Tahoma" w:hAnsi="Tahoma" w:cs="Tahoma"/>
                <w:b/>
                <w:i/>
                <w:sz w:val="16"/>
                <w:szCs w:val="16"/>
              </w:rPr>
            </w:pPr>
            <w:r w:rsidRPr="00882269">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27"/>
          </w:p>
        </w:tc>
      </w:tr>
    </w:tbl>
    <w:p w14:paraId="3E29BD1F"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8" w:name="_Toc536520834"/>
      <w:bookmarkStart w:id="129" w:name="_Toc71811169"/>
      <w:r w:rsidRPr="00882269">
        <w:rPr>
          <w:rFonts w:ascii="Tahoma" w:hAnsi="Tahoma" w:cs="Tahoma"/>
          <w:b/>
          <w:bCs/>
          <w:color w:val="000000"/>
          <w:kern w:val="32"/>
          <w:lang w:val="es-ES_tradnl"/>
        </w:rPr>
        <w:t>HERRAMIENTAS E INSUMOS</w:t>
      </w:r>
      <w:bookmarkEnd w:id="128"/>
      <w:bookmarkEnd w:id="129"/>
      <w:r w:rsidRPr="00882269">
        <w:rPr>
          <w:rFonts w:ascii="Tahoma" w:hAnsi="Tahoma" w:cs="Tahoma"/>
          <w:b/>
          <w:bCs/>
          <w:color w:val="000000"/>
          <w:kern w:val="32"/>
          <w:lang w:val="es-ES_tradnl"/>
        </w:rPr>
        <w:t xml:space="preserve"> OPERATIVOS</w:t>
      </w:r>
    </w:p>
    <w:p w14:paraId="624915E4" w14:textId="77777777" w:rsidR="001E2C78" w:rsidRPr="00582DF9" w:rsidRDefault="001E2C78" w:rsidP="001E2C78">
      <w:pPr>
        <w:spacing w:line="260" w:lineRule="atLeast"/>
        <w:jc w:val="both"/>
        <w:rPr>
          <w:rFonts w:ascii="Tahoma" w:hAnsi="Tahoma" w:cs="Tahoma"/>
          <w:color w:val="000000"/>
          <w:lang w:val="es-ES_tradnl" w:eastAsia="es-BO"/>
        </w:rPr>
      </w:pPr>
      <w:bookmarkStart w:id="130" w:name="_Hlk170235456"/>
      <w:r w:rsidRPr="00582DF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1" w:name="_Toc536520840"/>
      <w:r w:rsidRPr="00582DF9">
        <w:rPr>
          <w:rFonts w:ascii="Tahoma" w:hAnsi="Tahoma" w:cs="Tahoma"/>
          <w:color w:val="000000"/>
          <w:lang w:val="es-ES_tradnl" w:eastAsia="es-BO"/>
        </w:rPr>
        <w:t xml:space="preserve"> </w:t>
      </w:r>
    </w:p>
    <w:p w14:paraId="28D9BE8C" w14:textId="77777777" w:rsidR="001E2C78" w:rsidRPr="00882269" w:rsidRDefault="001E2C78" w:rsidP="001E2C78">
      <w:pPr>
        <w:spacing w:line="260" w:lineRule="atLeast"/>
        <w:jc w:val="both"/>
        <w:rPr>
          <w:rFonts w:ascii="Tahoma" w:hAnsi="Tahoma" w:cs="Tahoma"/>
          <w:color w:val="000000"/>
          <w:lang w:val="es-ES_tradnl" w:eastAsia="es-BO"/>
        </w:rPr>
      </w:pPr>
      <w:r w:rsidRPr="00582DF9">
        <w:rPr>
          <w:rFonts w:ascii="Tahoma" w:hAnsi="Tahoma" w:cs="Tahoma"/>
          <w:color w:val="000000"/>
          <w:lang w:val="es-ES_tradnl" w:eastAsia="es-BO"/>
        </w:rPr>
        <w:t>Si así lo determinara, la Entidad Ejecutora podrá considerar mayores HERRAMIENTAS O INSUMOS OPERATIVOS en su propuesta.</w:t>
      </w:r>
    </w:p>
    <w:p w14:paraId="446FB7DB" w14:textId="77777777" w:rsidR="001E2C78" w:rsidRPr="00882269"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2" w:name="_Toc71811170"/>
      <w:bookmarkEnd w:id="130"/>
      <w:r w:rsidRPr="00882269">
        <w:rPr>
          <w:rFonts w:ascii="Tahoma" w:hAnsi="Tahoma" w:cs="Tahoma"/>
          <w:b/>
          <w:bCs/>
          <w:color w:val="000000"/>
          <w:kern w:val="32"/>
          <w:lang w:val="es-ES_tradnl"/>
        </w:rPr>
        <w:t>CONTROL Y SEGUIMIENTO DE LA CONSULTORÍA</w:t>
      </w:r>
      <w:bookmarkEnd w:id="131"/>
      <w:bookmarkEnd w:id="132"/>
    </w:p>
    <w:p w14:paraId="0CED32D7"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02C41343" w14:textId="77777777" w:rsidR="001E2C78" w:rsidRPr="00882269" w:rsidRDefault="001E2C78" w:rsidP="001E2C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14:paraId="3723AAD0" w14:textId="77777777" w:rsidR="001E2C78" w:rsidRPr="00882269" w:rsidRDefault="001E2C78" w:rsidP="001E2C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14:paraId="6E5CAD40" w14:textId="77777777" w:rsidR="001E2C78" w:rsidRPr="00882269" w:rsidRDefault="001E2C78" w:rsidP="001E2C78">
      <w:pPr>
        <w:numPr>
          <w:ilvl w:val="1"/>
          <w:numId w:val="74"/>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46F703A" w14:textId="77777777" w:rsidR="001E2C78" w:rsidRPr="00582DF9" w:rsidRDefault="001E2C78" w:rsidP="001E2C78">
      <w:pPr>
        <w:numPr>
          <w:ilvl w:val="1"/>
          <w:numId w:val="74"/>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w:t>
      </w:r>
      <w:r w:rsidRPr="00582DF9">
        <w:rPr>
          <w:rFonts w:ascii="Tahoma" w:hAnsi="Tahoma" w:cs="Tahoma"/>
        </w:rPr>
        <w:t xml:space="preserve">adjuntando los documentos de respaldo. </w:t>
      </w:r>
    </w:p>
    <w:p w14:paraId="72314433" w14:textId="77777777" w:rsidR="001E2C78" w:rsidRPr="00582DF9" w:rsidRDefault="001E2C78" w:rsidP="001E2C78">
      <w:pPr>
        <w:numPr>
          <w:ilvl w:val="1"/>
          <w:numId w:val="74"/>
        </w:numPr>
        <w:spacing w:line="260" w:lineRule="atLeast"/>
        <w:ind w:left="426"/>
        <w:jc w:val="both"/>
        <w:rPr>
          <w:rFonts w:ascii="Tahoma" w:hAnsi="Tahoma" w:cs="Tahoma"/>
          <w:lang w:val="es-ES_tradnl"/>
        </w:rPr>
      </w:pPr>
      <w:r w:rsidRPr="00582DF9">
        <w:rPr>
          <w:rFonts w:ascii="Tahoma" w:hAnsi="Tahoma" w:cs="Tahoma"/>
          <w:lang w:val="es-ES_tradnl"/>
        </w:rPr>
        <w:t>Emitir Llamadas de Atención a la Entidad Ejecutora, de manera oportuna y fundamentada.</w:t>
      </w:r>
      <w:bookmarkStart w:id="133" w:name="_Hlk170236919"/>
    </w:p>
    <w:p w14:paraId="67123E5A" w14:textId="77777777" w:rsidR="001E2C78" w:rsidRPr="00582DF9" w:rsidRDefault="001E2C78" w:rsidP="001E2C78">
      <w:pPr>
        <w:numPr>
          <w:ilvl w:val="1"/>
          <w:numId w:val="72"/>
        </w:numPr>
        <w:spacing w:line="260" w:lineRule="atLeast"/>
        <w:ind w:left="426"/>
        <w:jc w:val="both"/>
        <w:rPr>
          <w:rFonts w:ascii="Tahoma" w:hAnsi="Tahoma" w:cs="Tahoma"/>
          <w:lang w:val="es-ES_tradnl"/>
        </w:rPr>
      </w:pPr>
      <w:bookmarkStart w:id="134" w:name="_Hlk170235486"/>
      <w:r w:rsidRPr="00582DF9">
        <w:rPr>
          <w:rFonts w:ascii="Tahoma" w:hAnsi="Tahoma" w:cs="Tahoma"/>
          <w:lang w:val="es-ES_tradnl"/>
        </w:rPr>
        <w:t>Realizar el estricto seguimiento y control al cumplimiento de las condiciones ofertadas por la Entidad Ejecutora.</w:t>
      </w:r>
    </w:p>
    <w:bookmarkEnd w:id="133"/>
    <w:bookmarkEnd w:id="134"/>
    <w:p w14:paraId="41EEFD34" w14:textId="77777777" w:rsidR="001E2C78" w:rsidRPr="00882269" w:rsidRDefault="001E2C78" w:rsidP="001E2C78">
      <w:pPr>
        <w:spacing w:line="260" w:lineRule="atLeast"/>
        <w:jc w:val="both"/>
        <w:rPr>
          <w:rFonts w:ascii="Tahoma" w:hAnsi="Tahoma" w:cs="Tahoma"/>
          <w:lang w:val="es-ES_tradnl"/>
        </w:rPr>
      </w:pPr>
      <w:r w:rsidRPr="00582DF9">
        <w:rPr>
          <w:rFonts w:ascii="Tahoma" w:hAnsi="Tahoma" w:cs="Tahoma"/>
          <w:lang w:val="es-ES_tradnl"/>
        </w:rPr>
        <w:t>En caso que la Entidad</w:t>
      </w:r>
      <w:r w:rsidRPr="00882269">
        <w:rPr>
          <w:rFonts w:ascii="Tahoma" w:hAnsi="Tahoma" w:cs="Tahoma"/>
          <w:lang w:val="es-ES_tradnl"/>
        </w:rPr>
        <w:t xml:space="preserve"> Ejecutora no esté de acuerdo con la llamada de atención, podrá el Fiscal del Proyecto definir la validez de la misma.</w:t>
      </w:r>
    </w:p>
    <w:p w14:paraId="08748D0F" w14:textId="77777777" w:rsidR="001E2C78" w:rsidRPr="00882269" w:rsidRDefault="001E2C78" w:rsidP="001E2C78">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5" w:name="_Toc536520844"/>
      <w:r w:rsidRPr="00882269">
        <w:rPr>
          <w:rFonts w:ascii="Tahoma" w:hAnsi="Tahoma" w:cs="Tahoma"/>
          <w:color w:val="000000"/>
          <w:lang w:val="es-ES_tradnl"/>
        </w:rPr>
        <w:t xml:space="preserve"> </w:t>
      </w:r>
      <w:bookmarkStart w:id="136" w:name="_Toc536520845"/>
      <w:bookmarkEnd w:id="135"/>
    </w:p>
    <w:p w14:paraId="7A5431C4" w14:textId="77777777" w:rsidR="001E2C78" w:rsidRPr="00882269" w:rsidRDefault="001E2C78" w:rsidP="001E2C78">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37" w:name="_Toc49774783"/>
      <w:bookmarkStart w:id="138" w:name="_Toc71811171"/>
      <w:r w:rsidRPr="00882269">
        <w:rPr>
          <w:rFonts w:ascii="Tahoma" w:hAnsi="Tahoma" w:cs="Tahoma"/>
          <w:b/>
          <w:bCs/>
          <w:color w:val="000000"/>
          <w:kern w:val="32"/>
          <w:lang w:val="es-ES_tradnl"/>
        </w:rPr>
        <w:t>DETALLE REFERENCIAL DE LOS COMPONENTE</w:t>
      </w:r>
      <w:bookmarkEnd w:id="137"/>
      <w:r w:rsidRPr="00882269">
        <w:rPr>
          <w:rFonts w:ascii="Tahoma" w:hAnsi="Tahoma" w:cs="Tahoma"/>
          <w:b/>
          <w:bCs/>
          <w:color w:val="000000"/>
          <w:kern w:val="32"/>
          <w:lang w:val="es-ES_tradnl"/>
        </w:rPr>
        <w:t>S (PROVISIÓN Y DOTACIÓN DE MATERIALES DE CONSTRUCCIÓN Y APORTE PROPIO).</w:t>
      </w:r>
      <w:bookmarkEnd w:id="138"/>
    </w:p>
    <w:p w14:paraId="0B062AB0" w14:textId="77777777" w:rsidR="001E2C78" w:rsidRPr="00882269" w:rsidRDefault="001E2C78" w:rsidP="001E2C78">
      <w:pPr>
        <w:rPr>
          <w:lang w:val="es-ES_tradnl"/>
        </w:rPr>
      </w:pPr>
    </w:p>
    <w:p w14:paraId="06A0466E" w14:textId="77777777" w:rsidR="001E2C78" w:rsidRDefault="001E2C78" w:rsidP="001E2C78">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DBAAF0B" w14:textId="77777777" w:rsidR="001E2C78" w:rsidRDefault="001E2C78" w:rsidP="001E2C78">
      <w:pPr>
        <w:spacing w:line="260" w:lineRule="atLeast"/>
        <w:jc w:val="both"/>
        <w:rPr>
          <w:rFonts w:ascii="Tahoma" w:hAnsi="Tahoma" w:cs="Tahoma"/>
          <w:b/>
          <w:bCs/>
          <w:color w:val="000000"/>
          <w:kern w:val="32"/>
          <w:lang w:val="es-ES_tradnl"/>
        </w:rPr>
      </w:pPr>
    </w:p>
    <w:tbl>
      <w:tblPr>
        <w:tblW w:w="9289" w:type="dxa"/>
        <w:tblCellMar>
          <w:left w:w="70" w:type="dxa"/>
          <w:right w:w="70" w:type="dxa"/>
        </w:tblCellMar>
        <w:tblLook w:val="04A0" w:firstRow="1" w:lastRow="0" w:firstColumn="1" w:lastColumn="0" w:noHBand="0" w:noVBand="1"/>
      </w:tblPr>
      <w:tblGrid>
        <w:gridCol w:w="384"/>
        <w:gridCol w:w="7124"/>
        <w:gridCol w:w="760"/>
        <w:gridCol w:w="1021"/>
      </w:tblGrid>
      <w:tr w:rsidR="001E2C78" w:rsidRPr="00E1374E" w14:paraId="04C90E1F" w14:textId="77777777" w:rsidTr="001E2C78">
        <w:trPr>
          <w:trHeight w:val="315"/>
        </w:trPr>
        <w:tc>
          <w:tcPr>
            <w:tcW w:w="9289" w:type="dxa"/>
            <w:gridSpan w:val="4"/>
            <w:tcBorders>
              <w:top w:val="single" w:sz="4" w:space="0" w:color="auto"/>
              <w:left w:val="single" w:sz="4" w:space="0" w:color="auto"/>
              <w:bottom w:val="single" w:sz="4" w:space="0" w:color="auto"/>
              <w:right w:val="single" w:sz="4" w:space="0" w:color="auto"/>
            </w:tcBorders>
            <w:shd w:val="clear" w:color="000000" w:fill="7CD9F0"/>
            <w:noWrap/>
            <w:vAlign w:val="bottom"/>
            <w:hideMark/>
          </w:tcPr>
          <w:p w14:paraId="0DDA24F9"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RESUMEN DE INSUMOS - MATERIALES SUBSIDIO</w:t>
            </w:r>
          </w:p>
        </w:tc>
      </w:tr>
      <w:tr w:rsidR="001E2C78" w:rsidRPr="00E1374E" w14:paraId="60386485" w14:textId="77777777" w:rsidTr="001E2C78">
        <w:trPr>
          <w:trHeight w:val="405"/>
        </w:trPr>
        <w:tc>
          <w:tcPr>
            <w:tcW w:w="384" w:type="dxa"/>
            <w:tcBorders>
              <w:top w:val="nil"/>
              <w:left w:val="nil"/>
              <w:bottom w:val="single" w:sz="4" w:space="0" w:color="000000"/>
              <w:right w:val="single" w:sz="4" w:space="0" w:color="000000"/>
            </w:tcBorders>
            <w:shd w:val="clear" w:color="000000" w:fill="66B2FF"/>
            <w:noWrap/>
            <w:vAlign w:val="center"/>
            <w:hideMark/>
          </w:tcPr>
          <w:p w14:paraId="302F6E70"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No</w:t>
            </w:r>
          </w:p>
        </w:tc>
        <w:tc>
          <w:tcPr>
            <w:tcW w:w="7124" w:type="dxa"/>
            <w:tcBorders>
              <w:top w:val="nil"/>
              <w:left w:val="nil"/>
              <w:bottom w:val="single" w:sz="4" w:space="0" w:color="000000"/>
              <w:right w:val="single" w:sz="4" w:space="0" w:color="000000"/>
            </w:tcBorders>
            <w:shd w:val="clear" w:color="000000" w:fill="66B2FF"/>
            <w:noWrap/>
            <w:vAlign w:val="center"/>
            <w:hideMark/>
          </w:tcPr>
          <w:p w14:paraId="26AC9ADA"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NOMBRE DEL INSUMO</w:t>
            </w:r>
          </w:p>
        </w:tc>
        <w:tc>
          <w:tcPr>
            <w:tcW w:w="760" w:type="dxa"/>
            <w:tcBorders>
              <w:top w:val="nil"/>
              <w:left w:val="nil"/>
              <w:bottom w:val="single" w:sz="4" w:space="0" w:color="000000"/>
              <w:right w:val="single" w:sz="4" w:space="0" w:color="000000"/>
            </w:tcBorders>
            <w:shd w:val="clear" w:color="000000" w:fill="66B2FF"/>
            <w:noWrap/>
            <w:vAlign w:val="center"/>
            <w:hideMark/>
          </w:tcPr>
          <w:p w14:paraId="46BD60B5"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UNIDAD</w:t>
            </w:r>
          </w:p>
        </w:tc>
        <w:tc>
          <w:tcPr>
            <w:tcW w:w="1021" w:type="dxa"/>
            <w:tcBorders>
              <w:top w:val="nil"/>
              <w:left w:val="nil"/>
              <w:bottom w:val="single" w:sz="4" w:space="0" w:color="000000"/>
              <w:right w:val="single" w:sz="4" w:space="0" w:color="000000"/>
            </w:tcBorders>
            <w:shd w:val="clear" w:color="000000" w:fill="66B2FF"/>
            <w:noWrap/>
            <w:vAlign w:val="center"/>
            <w:hideMark/>
          </w:tcPr>
          <w:p w14:paraId="6A33CC7A"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CANTIDAD</w:t>
            </w:r>
          </w:p>
        </w:tc>
      </w:tr>
      <w:tr w:rsidR="001E2C78" w:rsidRPr="00E1374E" w14:paraId="22BDD6F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E753A5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lastRenderedPageBreak/>
              <w:t>1</w:t>
            </w:r>
          </w:p>
        </w:tc>
        <w:tc>
          <w:tcPr>
            <w:tcW w:w="7124" w:type="dxa"/>
            <w:tcBorders>
              <w:top w:val="nil"/>
              <w:left w:val="nil"/>
              <w:bottom w:val="single" w:sz="4" w:space="0" w:color="000000"/>
              <w:right w:val="single" w:sz="4" w:space="0" w:color="000000"/>
            </w:tcBorders>
            <w:shd w:val="clear" w:color="auto" w:fill="auto"/>
            <w:noWrap/>
            <w:vAlign w:val="bottom"/>
            <w:hideMark/>
          </w:tcPr>
          <w:p w14:paraId="224C681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ABRAZADERA DE 3"</w:t>
            </w:r>
          </w:p>
        </w:tc>
        <w:tc>
          <w:tcPr>
            <w:tcW w:w="760" w:type="dxa"/>
            <w:tcBorders>
              <w:top w:val="nil"/>
              <w:left w:val="nil"/>
              <w:bottom w:val="single" w:sz="4" w:space="0" w:color="000000"/>
              <w:right w:val="single" w:sz="4" w:space="0" w:color="000000"/>
            </w:tcBorders>
            <w:shd w:val="clear" w:color="auto" w:fill="auto"/>
            <w:noWrap/>
            <w:vAlign w:val="bottom"/>
            <w:hideMark/>
          </w:tcPr>
          <w:p w14:paraId="6841E24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29329F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324,00</w:t>
            </w:r>
          </w:p>
        </w:tc>
      </w:tr>
      <w:tr w:rsidR="001E2C78" w:rsidRPr="00E1374E" w14:paraId="1FCF64CC"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7EC098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w:t>
            </w:r>
          </w:p>
        </w:tc>
        <w:tc>
          <w:tcPr>
            <w:tcW w:w="7124" w:type="dxa"/>
            <w:tcBorders>
              <w:top w:val="nil"/>
              <w:left w:val="nil"/>
              <w:bottom w:val="single" w:sz="4" w:space="0" w:color="000000"/>
              <w:right w:val="single" w:sz="4" w:space="0" w:color="000000"/>
            </w:tcBorders>
            <w:shd w:val="clear" w:color="auto" w:fill="auto"/>
            <w:noWrap/>
            <w:vAlign w:val="bottom"/>
            <w:hideMark/>
          </w:tcPr>
          <w:p w14:paraId="65369DC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DE AMARRE</w:t>
            </w:r>
          </w:p>
        </w:tc>
        <w:tc>
          <w:tcPr>
            <w:tcW w:w="760" w:type="dxa"/>
            <w:tcBorders>
              <w:top w:val="nil"/>
              <w:left w:val="nil"/>
              <w:bottom w:val="single" w:sz="4" w:space="0" w:color="000000"/>
              <w:right w:val="single" w:sz="4" w:space="0" w:color="000000"/>
            </w:tcBorders>
            <w:shd w:val="clear" w:color="auto" w:fill="auto"/>
            <w:noWrap/>
            <w:vAlign w:val="bottom"/>
            <w:hideMark/>
          </w:tcPr>
          <w:p w14:paraId="7B4F4F9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2CADBA4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263,26</w:t>
            </w:r>
          </w:p>
        </w:tc>
      </w:tr>
      <w:tr w:rsidR="001E2C78" w:rsidRPr="00E1374E" w14:paraId="7E13ED2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25AB26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w:t>
            </w:r>
          </w:p>
        </w:tc>
        <w:tc>
          <w:tcPr>
            <w:tcW w:w="7124" w:type="dxa"/>
            <w:tcBorders>
              <w:top w:val="nil"/>
              <w:left w:val="nil"/>
              <w:bottom w:val="single" w:sz="4" w:space="0" w:color="000000"/>
              <w:right w:val="single" w:sz="4" w:space="0" w:color="000000"/>
            </w:tcBorders>
            <w:shd w:val="clear" w:color="auto" w:fill="auto"/>
            <w:noWrap/>
            <w:vAlign w:val="bottom"/>
            <w:hideMark/>
          </w:tcPr>
          <w:p w14:paraId="1C7A565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DE COBRE Nº 10 AWG</w:t>
            </w:r>
          </w:p>
        </w:tc>
        <w:tc>
          <w:tcPr>
            <w:tcW w:w="760" w:type="dxa"/>
            <w:tcBorders>
              <w:top w:val="nil"/>
              <w:left w:val="nil"/>
              <w:bottom w:val="single" w:sz="4" w:space="0" w:color="000000"/>
              <w:right w:val="single" w:sz="4" w:space="0" w:color="000000"/>
            </w:tcBorders>
            <w:shd w:val="clear" w:color="auto" w:fill="auto"/>
            <w:noWrap/>
            <w:vAlign w:val="bottom"/>
            <w:hideMark/>
          </w:tcPr>
          <w:p w14:paraId="1C4FCB8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3C3FFE8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1.040,00</w:t>
            </w:r>
          </w:p>
        </w:tc>
      </w:tr>
      <w:tr w:rsidR="001E2C78" w:rsidRPr="00E1374E" w14:paraId="2E5DD15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D7F1F1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w:t>
            </w:r>
          </w:p>
        </w:tc>
        <w:tc>
          <w:tcPr>
            <w:tcW w:w="7124" w:type="dxa"/>
            <w:tcBorders>
              <w:top w:val="nil"/>
              <w:left w:val="nil"/>
              <w:bottom w:val="single" w:sz="4" w:space="0" w:color="000000"/>
              <w:right w:val="single" w:sz="4" w:space="0" w:color="000000"/>
            </w:tcBorders>
            <w:shd w:val="clear" w:color="auto" w:fill="auto"/>
            <w:noWrap/>
            <w:vAlign w:val="bottom"/>
            <w:hideMark/>
          </w:tcPr>
          <w:p w14:paraId="70D9328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DE COBRE Nº 12 AWG</w:t>
            </w:r>
          </w:p>
        </w:tc>
        <w:tc>
          <w:tcPr>
            <w:tcW w:w="760" w:type="dxa"/>
            <w:tcBorders>
              <w:top w:val="nil"/>
              <w:left w:val="nil"/>
              <w:bottom w:val="single" w:sz="4" w:space="0" w:color="000000"/>
              <w:right w:val="single" w:sz="4" w:space="0" w:color="000000"/>
            </w:tcBorders>
            <w:shd w:val="clear" w:color="auto" w:fill="auto"/>
            <w:noWrap/>
            <w:vAlign w:val="bottom"/>
            <w:hideMark/>
          </w:tcPr>
          <w:p w14:paraId="5774A8E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31809EE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3.680,00</w:t>
            </w:r>
          </w:p>
        </w:tc>
      </w:tr>
      <w:tr w:rsidR="001E2C78" w:rsidRPr="00E1374E" w14:paraId="62B2425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03528B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w:t>
            </w:r>
          </w:p>
        </w:tc>
        <w:tc>
          <w:tcPr>
            <w:tcW w:w="7124" w:type="dxa"/>
            <w:tcBorders>
              <w:top w:val="nil"/>
              <w:left w:val="nil"/>
              <w:bottom w:val="single" w:sz="4" w:space="0" w:color="000000"/>
              <w:right w:val="single" w:sz="4" w:space="0" w:color="000000"/>
            </w:tcBorders>
            <w:shd w:val="clear" w:color="auto" w:fill="auto"/>
            <w:noWrap/>
            <w:vAlign w:val="bottom"/>
            <w:hideMark/>
          </w:tcPr>
          <w:p w14:paraId="72679EB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DE COBRE Nº 14 AWG</w:t>
            </w:r>
          </w:p>
        </w:tc>
        <w:tc>
          <w:tcPr>
            <w:tcW w:w="760" w:type="dxa"/>
            <w:tcBorders>
              <w:top w:val="nil"/>
              <w:left w:val="nil"/>
              <w:bottom w:val="single" w:sz="4" w:space="0" w:color="000000"/>
              <w:right w:val="single" w:sz="4" w:space="0" w:color="000000"/>
            </w:tcBorders>
            <w:shd w:val="clear" w:color="auto" w:fill="auto"/>
            <w:noWrap/>
            <w:vAlign w:val="bottom"/>
            <w:hideMark/>
          </w:tcPr>
          <w:p w14:paraId="0C41A39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4D2D6CC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3.400,00</w:t>
            </w:r>
          </w:p>
        </w:tc>
      </w:tr>
      <w:tr w:rsidR="001E2C78" w:rsidRPr="00E1374E" w14:paraId="2C94547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BA6F03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w:t>
            </w:r>
          </w:p>
        </w:tc>
        <w:tc>
          <w:tcPr>
            <w:tcW w:w="7124" w:type="dxa"/>
            <w:tcBorders>
              <w:top w:val="nil"/>
              <w:left w:val="nil"/>
              <w:bottom w:val="single" w:sz="4" w:space="0" w:color="000000"/>
              <w:right w:val="single" w:sz="4" w:space="0" w:color="000000"/>
            </w:tcBorders>
            <w:shd w:val="clear" w:color="auto" w:fill="auto"/>
            <w:noWrap/>
            <w:vAlign w:val="bottom"/>
            <w:hideMark/>
          </w:tcPr>
          <w:p w14:paraId="7E5A898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GALVANIZADO N° 18</w:t>
            </w:r>
          </w:p>
        </w:tc>
        <w:tc>
          <w:tcPr>
            <w:tcW w:w="760" w:type="dxa"/>
            <w:tcBorders>
              <w:top w:val="nil"/>
              <w:left w:val="nil"/>
              <w:bottom w:val="single" w:sz="4" w:space="0" w:color="000000"/>
              <w:right w:val="single" w:sz="4" w:space="0" w:color="000000"/>
            </w:tcBorders>
            <w:shd w:val="clear" w:color="auto" w:fill="auto"/>
            <w:noWrap/>
            <w:vAlign w:val="bottom"/>
            <w:hideMark/>
          </w:tcPr>
          <w:p w14:paraId="725B038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28A3BCF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194,43</w:t>
            </w:r>
          </w:p>
        </w:tc>
      </w:tr>
      <w:tr w:rsidR="001E2C78" w:rsidRPr="00E1374E" w14:paraId="31275F4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179878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w:t>
            </w:r>
          </w:p>
        </w:tc>
        <w:tc>
          <w:tcPr>
            <w:tcW w:w="7124" w:type="dxa"/>
            <w:tcBorders>
              <w:top w:val="nil"/>
              <w:left w:val="nil"/>
              <w:bottom w:val="single" w:sz="4" w:space="0" w:color="000000"/>
              <w:right w:val="single" w:sz="4" w:space="0" w:color="000000"/>
            </w:tcBorders>
            <w:shd w:val="clear" w:color="auto" w:fill="auto"/>
            <w:noWrap/>
            <w:vAlign w:val="bottom"/>
            <w:hideMark/>
          </w:tcPr>
          <w:p w14:paraId="3E50997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ALAMBRE TEJIDO (ROLLO 40M X 0,80M)</w:t>
            </w:r>
          </w:p>
        </w:tc>
        <w:tc>
          <w:tcPr>
            <w:tcW w:w="760" w:type="dxa"/>
            <w:tcBorders>
              <w:top w:val="nil"/>
              <w:left w:val="nil"/>
              <w:bottom w:val="single" w:sz="4" w:space="0" w:color="000000"/>
              <w:right w:val="single" w:sz="4" w:space="0" w:color="000000"/>
            </w:tcBorders>
            <w:shd w:val="clear" w:color="auto" w:fill="auto"/>
            <w:noWrap/>
            <w:vAlign w:val="bottom"/>
            <w:hideMark/>
          </w:tcPr>
          <w:p w14:paraId="351C1AC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123C5F7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587,26</w:t>
            </w:r>
          </w:p>
        </w:tc>
      </w:tr>
      <w:tr w:rsidR="001E2C78" w:rsidRPr="00E1374E" w14:paraId="4A86204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E7E003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w:t>
            </w:r>
          </w:p>
        </w:tc>
        <w:tc>
          <w:tcPr>
            <w:tcW w:w="7124" w:type="dxa"/>
            <w:tcBorders>
              <w:top w:val="nil"/>
              <w:left w:val="nil"/>
              <w:bottom w:val="single" w:sz="4" w:space="0" w:color="000000"/>
              <w:right w:val="single" w:sz="4" w:space="0" w:color="000000"/>
            </w:tcBorders>
            <w:shd w:val="clear" w:color="auto" w:fill="auto"/>
            <w:noWrap/>
            <w:vAlign w:val="bottom"/>
            <w:hideMark/>
          </w:tcPr>
          <w:p w14:paraId="52DB931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ALQUITRÁN</w:t>
            </w:r>
          </w:p>
        </w:tc>
        <w:tc>
          <w:tcPr>
            <w:tcW w:w="760" w:type="dxa"/>
            <w:tcBorders>
              <w:top w:val="nil"/>
              <w:left w:val="nil"/>
              <w:bottom w:val="single" w:sz="4" w:space="0" w:color="000000"/>
              <w:right w:val="single" w:sz="4" w:space="0" w:color="000000"/>
            </w:tcBorders>
            <w:shd w:val="clear" w:color="auto" w:fill="auto"/>
            <w:noWrap/>
            <w:vAlign w:val="bottom"/>
            <w:hideMark/>
          </w:tcPr>
          <w:p w14:paraId="4CA6303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1E94B8E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104,10</w:t>
            </w:r>
          </w:p>
        </w:tc>
      </w:tr>
      <w:tr w:rsidR="001E2C78" w:rsidRPr="00E1374E" w14:paraId="28E090E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690292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w:t>
            </w:r>
          </w:p>
        </w:tc>
        <w:tc>
          <w:tcPr>
            <w:tcW w:w="7124" w:type="dxa"/>
            <w:tcBorders>
              <w:top w:val="nil"/>
              <w:left w:val="nil"/>
              <w:bottom w:val="single" w:sz="4" w:space="0" w:color="000000"/>
              <w:right w:val="single" w:sz="4" w:space="0" w:color="000000"/>
            </w:tcBorders>
            <w:shd w:val="clear" w:color="auto" w:fill="auto"/>
            <w:noWrap/>
            <w:vAlign w:val="bottom"/>
            <w:hideMark/>
          </w:tcPr>
          <w:p w14:paraId="3387278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 xml:space="preserve">ARENA </w:t>
            </w:r>
          </w:p>
        </w:tc>
        <w:tc>
          <w:tcPr>
            <w:tcW w:w="760" w:type="dxa"/>
            <w:tcBorders>
              <w:top w:val="nil"/>
              <w:left w:val="nil"/>
              <w:bottom w:val="single" w:sz="4" w:space="0" w:color="000000"/>
              <w:right w:val="single" w:sz="4" w:space="0" w:color="000000"/>
            </w:tcBorders>
            <w:shd w:val="clear" w:color="auto" w:fill="auto"/>
            <w:noWrap/>
            <w:vAlign w:val="bottom"/>
            <w:hideMark/>
          </w:tcPr>
          <w:p w14:paraId="6303B9D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M3</w:t>
            </w:r>
          </w:p>
        </w:tc>
        <w:tc>
          <w:tcPr>
            <w:tcW w:w="1021" w:type="dxa"/>
            <w:tcBorders>
              <w:top w:val="nil"/>
              <w:left w:val="nil"/>
              <w:bottom w:val="single" w:sz="4" w:space="0" w:color="000000"/>
              <w:right w:val="single" w:sz="4" w:space="0" w:color="000000"/>
            </w:tcBorders>
            <w:shd w:val="clear" w:color="auto" w:fill="auto"/>
            <w:noWrap/>
            <w:vAlign w:val="bottom"/>
            <w:hideMark/>
          </w:tcPr>
          <w:p w14:paraId="20FD1A2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346,68</w:t>
            </w:r>
          </w:p>
        </w:tc>
      </w:tr>
      <w:tr w:rsidR="001E2C78" w:rsidRPr="00E1374E" w14:paraId="5F779962"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A24904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w:t>
            </w:r>
          </w:p>
        </w:tc>
        <w:tc>
          <w:tcPr>
            <w:tcW w:w="7124" w:type="dxa"/>
            <w:tcBorders>
              <w:top w:val="nil"/>
              <w:left w:val="nil"/>
              <w:bottom w:val="single" w:sz="4" w:space="0" w:color="000000"/>
              <w:right w:val="single" w:sz="4" w:space="0" w:color="000000"/>
            </w:tcBorders>
            <w:shd w:val="clear" w:color="auto" w:fill="auto"/>
            <w:noWrap/>
            <w:vAlign w:val="bottom"/>
            <w:hideMark/>
          </w:tcPr>
          <w:p w14:paraId="77BF551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ARENA FINA</w:t>
            </w:r>
          </w:p>
        </w:tc>
        <w:tc>
          <w:tcPr>
            <w:tcW w:w="760" w:type="dxa"/>
            <w:tcBorders>
              <w:top w:val="nil"/>
              <w:left w:val="nil"/>
              <w:bottom w:val="single" w:sz="4" w:space="0" w:color="000000"/>
              <w:right w:val="single" w:sz="4" w:space="0" w:color="000000"/>
            </w:tcBorders>
            <w:shd w:val="clear" w:color="auto" w:fill="auto"/>
            <w:noWrap/>
            <w:vAlign w:val="bottom"/>
            <w:hideMark/>
          </w:tcPr>
          <w:p w14:paraId="022F819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M3</w:t>
            </w:r>
          </w:p>
        </w:tc>
        <w:tc>
          <w:tcPr>
            <w:tcW w:w="1021" w:type="dxa"/>
            <w:tcBorders>
              <w:top w:val="nil"/>
              <w:left w:val="nil"/>
              <w:bottom w:val="single" w:sz="4" w:space="0" w:color="000000"/>
              <w:right w:val="single" w:sz="4" w:space="0" w:color="000000"/>
            </w:tcBorders>
            <w:shd w:val="clear" w:color="auto" w:fill="auto"/>
            <w:noWrap/>
            <w:vAlign w:val="bottom"/>
            <w:hideMark/>
          </w:tcPr>
          <w:p w14:paraId="738C111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354,03</w:t>
            </w:r>
          </w:p>
        </w:tc>
      </w:tr>
      <w:tr w:rsidR="001E2C78" w:rsidRPr="00E1374E" w14:paraId="03383448"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A443E3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11</w:t>
            </w:r>
          </w:p>
        </w:tc>
        <w:tc>
          <w:tcPr>
            <w:tcW w:w="7124" w:type="dxa"/>
            <w:tcBorders>
              <w:top w:val="nil"/>
              <w:left w:val="nil"/>
              <w:bottom w:val="single" w:sz="4" w:space="0" w:color="000000"/>
              <w:right w:val="single" w:sz="4" w:space="0" w:color="000000"/>
            </w:tcBorders>
            <w:shd w:val="clear" w:color="auto" w:fill="auto"/>
            <w:noWrap/>
            <w:vAlign w:val="bottom"/>
            <w:hideMark/>
          </w:tcPr>
          <w:p w14:paraId="77136FE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BARNIZ</w:t>
            </w:r>
          </w:p>
        </w:tc>
        <w:tc>
          <w:tcPr>
            <w:tcW w:w="760" w:type="dxa"/>
            <w:tcBorders>
              <w:top w:val="nil"/>
              <w:left w:val="nil"/>
              <w:bottom w:val="single" w:sz="4" w:space="0" w:color="000000"/>
              <w:right w:val="single" w:sz="4" w:space="0" w:color="000000"/>
            </w:tcBorders>
            <w:shd w:val="clear" w:color="auto" w:fill="auto"/>
            <w:noWrap/>
            <w:vAlign w:val="bottom"/>
            <w:hideMark/>
          </w:tcPr>
          <w:p w14:paraId="3FB8423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1AD1F1D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219,20</w:t>
            </w:r>
          </w:p>
        </w:tc>
      </w:tr>
      <w:tr w:rsidR="001E2C78" w:rsidRPr="00E1374E" w14:paraId="0D9FB00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E3A59D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12</w:t>
            </w:r>
          </w:p>
        </w:tc>
        <w:tc>
          <w:tcPr>
            <w:tcW w:w="7124" w:type="dxa"/>
            <w:tcBorders>
              <w:top w:val="nil"/>
              <w:left w:val="nil"/>
              <w:bottom w:val="single" w:sz="4" w:space="0" w:color="000000"/>
              <w:right w:val="single" w:sz="4" w:space="0" w:color="000000"/>
            </w:tcBorders>
            <w:shd w:val="clear" w:color="auto" w:fill="auto"/>
            <w:noWrap/>
            <w:vAlign w:val="bottom"/>
            <w:hideMark/>
          </w:tcPr>
          <w:p w14:paraId="3F9562F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BISAGRA DE 4"</w:t>
            </w:r>
          </w:p>
        </w:tc>
        <w:tc>
          <w:tcPr>
            <w:tcW w:w="760" w:type="dxa"/>
            <w:tcBorders>
              <w:top w:val="nil"/>
              <w:left w:val="nil"/>
              <w:bottom w:val="single" w:sz="4" w:space="0" w:color="000000"/>
              <w:right w:val="single" w:sz="4" w:space="0" w:color="000000"/>
            </w:tcBorders>
            <w:shd w:val="clear" w:color="auto" w:fill="auto"/>
            <w:noWrap/>
            <w:vAlign w:val="bottom"/>
            <w:hideMark/>
          </w:tcPr>
          <w:p w14:paraId="6102E17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68F96F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600,00</w:t>
            </w:r>
          </w:p>
        </w:tc>
      </w:tr>
      <w:tr w:rsidR="001E2C78" w:rsidRPr="00E1374E" w14:paraId="0A8F7EE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2304FF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13</w:t>
            </w:r>
          </w:p>
        </w:tc>
        <w:tc>
          <w:tcPr>
            <w:tcW w:w="7124" w:type="dxa"/>
            <w:tcBorders>
              <w:top w:val="nil"/>
              <w:left w:val="nil"/>
              <w:bottom w:val="single" w:sz="4" w:space="0" w:color="000000"/>
              <w:right w:val="single" w:sz="4" w:space="0" w:color="000000"/>
            </w:tcBorders>
            <w:shd w:val="clear" w:color="auto" w:fill="auto"/>
            <w:noWrap/>
            <w:vAlign w:val="bottom"/>
            <w:hideMark/>
          </w:tcPr>
          <w:p w14:paraId="5278674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BOTAGUAS DE CERÁMICA UNA CAÍDA</w:t>
            </w:r>
          </w:p>
        </w:tc>
        <w:tc>
          <w:tcPr>
            <w:tcW w:w="760" w:type="dxa"/>
            <w:tcBorders>
              <w:top w:val="nil"/>
              <w:left w:val="nil"/>
              <w:bottom w:val="single" w:sz="4" w:space="0" w:color="000000"/>
              <w:right w:val="single" w:sz="4" w:space="0" w:color="000000"/>
            </w:tcBorders>
            <w:shd w:val="clear" w:color="auto" w:fill="auto"/>
            <w:noWrap/>
            <w:vAlign w:val="bottom"/>
            <w:hideMark/>
          </w:tcPr>
          <w:p w14:paraId="701F29F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699EFC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960,00</w:t>
            </w:r>
          </w:p>
        </w:tc>
      </w:tr>
      <w:tr w:rsidR="001E2C78" w:rsidRPr="00E1374E" w14:paraId="1E15A2D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E03476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14</w:t>
            </w:r>
          </w:p>
        </w:tc>
        <w:tc>
          <w:tcPr>
            <w:tcW w:w="7124" w:type="dxa"/>
            <w:tcBorders>
              <w:top w:val="nil"/>
              <w:left w:val="nil"/>
              <w:bottom w:val="single" w:sz="4" w:space="0" w:color="000000"/>
              <w:right w:val="single" w:sz="4" w:space="0" w:color="000000"/>
            </w:tcBorders>
            <w:shd w:val="clear" w:color="auto" w:fill="auto"/>
            <w:noWrap/>
            <w:vAlign w:val="bottom"/>
            <w:hideMark/>
          </w:tcPr>
          <w:p w14:paraId="1ED6B66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CAJA DE REGISTRO DE PVC</w:t>
            </w:r>
          </w:p>
        </w:tc>
        <w:tc>
          <w:tcPr>
            <w:tcW w:w="760" w:type="dxa"/>
            <w:tcBorders>
              <w:top w:val="nil"/>
              <w:left w:val="nil"/>
              <w:bottom w:val="single" w:sz="4" w:space="0" w:color="000000"/>
              <w:right w:val="single" w:sz="4" w:space="0" w:color="000000"/>
            </w:tcBorders>
            <w:shd w:val="clear" w:color="auto" w:fill="auto"/>
            <w:noWrap/>
            <w:vAlign w:val="bottom"/>
            <w:hideMark/>
          </w:tcPr>
          <w:p w14:paraId="2E1F3BB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F41E5B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1D4848A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F14454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15</w:t>
            </w:r>
          </w:p>
        </w:tc>
        <w:tc>
          <w:tcPr>
            <w:tcW w:w="7124" w:type="dxa"/>
            <w:tcBorders>
              <w:top w:val="nil"/>
              <w:left w:val="nil"/>
              <w:bottom w:val="single" w:sz="4" w:space="0" w:color="000000"/>
              <w:right w:val="single" w:sz="4" w:space="0" w:color="000000"/>
            </w:tcBorders>
            <w:shd w:val="clear" w:color="auto" w:fill="auto"/>
            <w:noWrap/>
            <w:vAlign w:val="bottom"/>
            <w:hideMark/>
          </w:tcPr>
          <w:p w14:paraId="07B3943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CAJA PARA 1 TÉRMICO</w:t>
            </w:r>
          </w:p>
        </w:tc>
        <w:tc>
          <w:tcPr>
            <w:tcW w:w="760" w:type="dxa"/>
            <w:tcBorders>
              <w:top w:val="nil"/>
              <w:left w:val="nil"/>
              <w:bottom w:val="single" w:sz="4" w:space="0" w:color="000000"/>
              <w:right w:val="single" w:sz="4" w:space="0" w:color="000000"/>
            </w:tcBorders>
            <w:shd w:val="clear" w:color="auto" w:fill="auto"/>
            <w:noWrap/>
            <w:vAlign w:val="bottom"/>
            <w:hideMark/>
          </w:tcPr>
          <w:p w14:paraId="0F498B0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368246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4B1C224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916DC1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16</w:t>
            </w:r>
          </w:p>
        </w:tc>
        <w:tc>
          <w:tcPr>
            <w:tcW w:w="7124" w:type="dxa"/>
            <w:tcBorders>
              <w:top w:val="nil"/>
              <w:left w:val="nil"/>
              <w:bottom w:val="single" w:sz="4" w:space="0" w:color="000000"/>
              <w:right w:val="single" w:sz="4" w:space="0" w:color="000000"/>
            </w:tcBorders>
            <w:shd w:val="clear" w:color="auto" w:fill="auto"/>
            <w:noWrap/>
            <w:vAlign w:val="bottom"/>
            <w:hideMark/>
          </w:tcPr>
          <w:p w14:paraId="7D075B5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CAJA PARA 3 TÉRMICOS</w:t>
            </w:r>
          </w:p>
        </w:tc>
        <w:tc>
          <w:tcPr>
            <w:tcW w:w="760" w:type="dxa"/>
            <w:tcBorders>
              <w:top w:val="nil"/>
              <w:left w:val="nil"/>
              <w:bottom w:val="single" w:sz="4" w:space="0" w:color="000000"/>
              <w:right w:val="single" w:sz="4" w:space="0" w:color="000000"/>
            </w:tcBorders>
            <w:shd w:val="clear" w:color="auto" w:fill="auto"/>
            <w:noWrap/>
            <w:vAlign w:val="bottom"/>
            <w:hideMark/>
          </w:tcPr>
          <w:p w14:paraId="1E48F15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F5FD93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7E0CFB4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5C438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17</w:t>
            </w:r>
          </w:p>
        </w:tc>
        <w:tc>
          <w:tcPr>
            <w:tcW w:w="7124" w:type="dxa"/>
            <w:tcBorders>
              <w:top w:val="nil"/>
              <w:left w:val="nil"/>
              <w:bottom w:val="single" w:sz="4" w:space="0" w:color="000000"/>
              <w:right w:val="single" w:sz="4" w:space="0" w:color="000000"/>
            </w:tcBorders>
            <w:shd w:val="clear" w:color="auto" w:fill="auto"/>
            <w:noWrap/>
            <w:vAlign w:val="bottom"/>
            <w:hideMark/>
          </w:tcPr>
          <w:p w14:paraId="1B97794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CAJA PLÁSTICA CIRCULAR</w:t>
            </w:r>
          </w:p>
        </w:tc>
        <w:tc>
          <w:tcPr>
            <w:tcW w:w="760" w:type="dxa"/>
            <w:tcBorders>
              <w:top w:val="nil"/>
              <w:left w:val="nil"/>
              <w:bottom w:val="single" w:sz="4" w:space="0" w:color="000000"/>
              <w:right w:val="single" w:sz="4" w:space="0" w:color="000000"/>
            </w:tcBorders>
            <w:shd w:val="clear" w:color="auto" w:fill="auto"/>
            <w:noWrap/>
            <w:vAlign w:val="bottom"/>
            <w:hideMark/>
          </w:tcPr>
          <w:p w14:paraId="1D1517A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D3825B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560,00</w:t>
            </w:r>
          </w:p>
        </w:tc>
      </w:tr>
      <w:tr w:rsidR="001E2C78" w:rsidRPr="00E1374E" w14:paraId="7A715B8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311E74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18</w:t>
            </w:r>
          </w:p>
        </w:tc>
        <w:tc>
          <w:tcPr>
            <w:tcW w:w="7124" w:type="dxa"/>
            <w:tcBorders>
              <w:top w:val="nil"/>
              <w:left w:val="nil"/>
              <w:bottom w:val="single" w:sz="4" w:space="0" w:color="000000"/>
              <w:right w:val="single" w:sz="4" w:space="0" w:color="000000"/>
            </w:tcBorders>
            <w:shd w:val="clear" w:color="auto" w:fill="auto"/>
            <w:noWrap/>
            <w:vAlign w:val="bottom"/>
            <w:hideMark/>
          </w:tcPr>
          <w:p w14:paraId="70E195A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 xml:space="preserve">CAJA PLÁSTICA RECTANGULAR </w:t>
            </w:r>
          </w:p>
        </w:tc>
        <w:tc>
          <w:tcPr>
            <w:tcW w:w="760" w:type="dxa"/>
            <w:tcBorders>
              <w:top w:val="nil"/>
              <w:left w:val="nil"/>
              <w:bottom w:val="single" w:sz="4" w:space="0" w:color="000000"/>
              <w:right w:val="single" w:sz="4" w:space="0" w:color="000000"/>
            </w:tcBorders>
            <w:shd w:val="clear" w:color="auto" w:fill="auto"/>
            <w:noWrap/>
            <w:vAlign w:val="bottom"/>
            <w:hideMark/>
          </w:tcPr>
          <w:p w14:paraId="19364CB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329821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560,00</w:t>
            </w:r>
          </w:p>
        </w:tc>
      </w:tr>
      <w:tr w:rsidR="001E2C78" w:rsidRPr="00E1374E" w14:paraId="6E9F4C2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9D0ADA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19</w:t>
            </w:r>
          </w:p>
        </w:tc>
        <w:tc>
          <w:tcPr>
            <w:tcW w:w="7124" w:type="dxa"/>
            <w:tcBorders>
              <w:top w:val="nil"/>
              <w:left w:val="nil"/>
              <w:bottom w:val="single" w:sz="4" w:space="0" w:color="000000"/>
              <w:right w:val="single" w:sz="4" w:space="0" w:color="000000"/>
            </w:tcBorders>
            <w:shd w:val="clear" w:color="auto" w:fill="auto"/>
            <w:noWrap/>
            <w:vAlign w:val="bottom"/>
            <w:hideMark/>
          </w:tcPr>
          <w:p w14:paraId="05A272E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CAJA SIFONADA PVC INC/REJILLA DE PISO</w:t>
            </w:r>
          </w:p>
        </w:tc>
        <w:tc>
          <w:tcPr>
            <w:tcW w:w="760" w:type="dxa"/>
            <w:tcBorders>
              <w:top w:val="nil"/>
              <w:left w:val="nil"/>
              <w:bottom w:val="single" w:sz="4" w:space="0" w:color="000000"/>
              <w:right w:val="single" w:sz="4" w:space="0" w:color="000000"/>
            </w:tcBorders>
            <w:shd w:val="clear" w:color="auto" w:fill="auto"/>
            <w:noWrap/>
            <w:vAlign w:val="bottom"/>
            <w:hideMark/>
          </w:tcPr>
          <w:p w14:paraId="441FBBB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07188F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4DD643B9"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38923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20</w:t>
            </w:r>
          </w:p>
        </w:tc>
        <w:tc>
          <w:tcPr>
            <w:tcW w:w="7124" w:type="dxa"/>
            <w:tcBorders>
              <w:top w:val="nil"/>
              <w:left w:val="nil"/>
              <w:bottom w:val="single" w:sz="4" w:space="0" w:color="000000"/>
              <w:right w:val="single" w:sz="4" w:space="0" w:color="000000"/>
            </w:tcBorders>
            <w:shd w:val="clear" w:color="auto" w:fill="auto"/>
            <w:noWrap/>
            <w:vAlign w:val="bottom"/>
            <w:hideMark/>
          </w:tcPr>
          <w:p w14:paraId="454EF89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CANALETA DE CALAMINA GALVANIZADA NRO 28 CORTE 33</w:t>
            </w:r>
          </w:p>
        </w:tc>
        <w:tc>
          <w:tcPr>
            <w:tcW w:w="760" w:type="dxa"/>
            <w:tcBorders>
              <w:top w:val="nil"/>
              <w:left w:val="nil"/>
              <w:bottom w:val="single" w:sz="4" w:space="0" w:color="000000"/>
              <w:right w:val="single" w:sz="4" w:space="0" w:color="000000"/>
            </w:tcBorders>
            <w:shd w:val="clear" w:color="auto" w:fill="auto"/>
            <w:noWrap/>
            <w:vAlign w:val="bottom"/>
            <w:hideMark/>
          </w:tcPr>
          <w:p w14:paraId="01A2946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55237F4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476,80</w:t>
            </w:r>
          </w:p>
        </w:tc>
      </w:tr>
      <w:tr w:rsidR="001E2C78" w:rsidRPr="00E1374E" w14:paraId="21EE467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FF0E45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21</w:t>
            </w:r>
          </w:p>
        </w:tc>
        <w:tc>
          <w:tcPr>
            <w:tcW w:w="7124" w:type="dxa"/>
            <w:tcBorders>
              <w:top w:val="nil"/>
              <w:left w:val="nil"/>
              <w:bottom w:val="single" w:sz="4" w:space="0" w:color="000000"/>
              <w:right w:val="single" w:sz="4" w:space="0" w:color="000000"/>
            </w:tcBorders>
            <w:shd w:val="clear" w:color="auto" w:fill="auto"/>
            <w:noWrap/>
            <w:vAlign w:val="bottom"/>
            <w:hideMark/>
          </w:tcPr>
          <w:p w14:paraId="477529D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CAÑERÍA DE ALUMINIO 1/2" (BRAZO DE DUCHA)</w:t>
            </w:r>
          </w:p>
        </w:tc>
        <w:tc>
          <w:tcPr>
            <w:tcW w:w="760" w:type="dxa"/>
            <w:tcBorders>
              <w:top w:val="nil"/>
              <w:left w:val="nil"/>
              <w:bottom w:val="single" w:sz="4" w:space="0" w:color="000000"/>
              <w:right w:val="single" w:sz="4" w:space="0" w:color="000000"/>
            </w:tcBorders>
            <w:shd w:val="clear" w:color="auto" w:fill="auto"/>
            <w:noWrap/>
            <w:vAlign w:val="bottom"/>
            <w:hideMark/>
          </w:tcPr>
          <w:p w14:paraId="74D3BC9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9F75E6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469BDFC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D11954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22</w:t>
            </w:r>
          </w:p>
        </w:tc>
        <w:tc>
          <w:tcPr>
            <w:tcW w:w="7124" w:type="dxa"/>
            <w:tcBorders>
              <w:top w:val="nil"/>
              <w:left w:val="nil"/>
              <w:bottom w:val="single" w:sz="4" w:space="0" w:color="000000"/>
              <w:right w:val="single" w:sz="4" w:space="0" w:color="000000"/>
            </w:tcBorders>
            <w:shd w:val="clear" w:color="auto" w:fill="auto"/>
            <w:noWrap/>
            <w:vAlign w:val="bottom"/>
            <w:hideMark/>
          </w:tcPr>
          <w:p w14:paraId="3699778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CARTÓN ASFALTICO</w:t>
            </w:r>
          </w:p>
        </w:tc>
        <w:tc>
          <w:tcPr>
            <w:tcW w:w="760" w:type="dxa"/>
            <w:tcBorders>
              <w:top w:val="nil"/>
              <w:left w:val="nil"/>
              <w:bottom w:val="single" w:sz="4" w:space="0" w:color="000000"/>
              <w:right w:val="single" w:sz="4" w:space="0" w:color="000000"/>
            </w:tcBorders>
            <w:shd w:val="clear" w:color="auto" w:fill="auto"/>
            <w:noWrap/>
            <w:vAlign w:val="bottom"/>
            <w:hideMark/>
          </w:tcPr>
          <w:p w14:paraId="388C282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73EC2D8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145,74</w:t>
            </w:r>
          </w:p>
        </w:tc>
      </w:tr>
      <w:tr w:rsidR="001E2C78" w:rsidRPr="00E1374E" w14:paraId="575CC06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E4844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23</w:t>
            </w:r>
          </w:p>
        </w:tc>
        <w:tc>
          <w:tcPr>
            <w:tcW w:w="7124" w:type="dxa"/>
            <w:tcBorders>
              <w:top w:val="nil"/>
              <w:left w:val="nil"/>
              <w:bottom w:val="single" w:sz="4" w:space="0" w:color="000000"/>
              <w:right w:val="single" w:sz="4" w:space="0" w:color="000000"/>
            </w:tcBorders>
            <w:shd w:val="clear" w:color="auto" w:fill="auto"/>
            <w:noWrap/>
            <w:vAlign w:val="bottom"/>
            <w:hideMark/>
          </w:tcPr>
          <w:p w14:paraId="2DB3470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CEMENTO BLANCO</w:t>
            </w:r>
          </w:p>
        </w:tc>
        <w:tc>
          <w:tcPr>
            <w:tcW w:w="760" w:type="dxa"/>
            <w:tcBorders>
              <w:top w:val="nil"/>
              <w:left w:val="nil"/>
              <w:bottom w:val="single" w:sz="4" w:space="0" w:color="000000"/>
              <w:right w:val="single" w:sz="4" w:space="0" w:color="000000"/>
            </w:tcBorders>
            <w:shd w:val="clear" w:color="auto" w:fill="auto"/>
            <w:noWrap/>
            <w:vAlign w:val="bottom"/>
            <w:hideMark/>
          </w:tcPr>
          <w:p w14:paraId="51B78F1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09FA034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877,78</w:t>
            </w:r>
          </w:p>
        </w:tc>
      </w:tr>
      <w:tr w:rsidR="001E2C78" w:rsidRPr="00E1374E" w14:paraId="0C9D286C"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C4D910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24</w:t>
            </w:r>
          </w:p>
        </w:tc>
        <w:tc>
          <w:tcPr>
            <w:tcW w:w="7124" w:type="dxa"/>
            <w:tcBorders>
              <w:top w:val="nil"/>
              <w:left w:val="nil"/>
              <w:bottom w:val="single" w:sz="4" w:space="0" w:color="000000"/>
              <w:right w:val="single" w:sz="4" w:space="0" w:color="000000"/>
            </w:tcBorders>
            <w:shd w:val="clear" w:color="auto" w:fill="auto"/>
            <w:noWrap/>
            <w:vAlign w:val="bottom"/>
            <w:hideMark/>
          </w:tcPr>
          <w:p w14:paraId="66C06A3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CEMENTO COLA</w:t>
            </w:r>
          </w:p>
        </w:tc>
        <w:tc>
          <w:tcPr>
            <w:tcW w:w="760" w:type="dxa"/>
            <w:tcBorders>
              <w:top w:val="nil"/>
              <w:left w:val="nil"/>
              <w:bottom w:val="single" w:sz="4" w:space="0" w:color="000000"/>
              <w:right w:val="single" w:sz="4" w:space="0" w:color="000000"/>
            </w:tcBorders>
            <w:shd w:val="clear" w:color="auto" w:fill="auto"/>
            <w:noWrap/>
            <w:vAlign w:val="bottom"/>
            <w:hideMark/>
          </w:tcPr>
          <w:p w14:paraId="7EB7A92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66E2247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15.153,86</w:t>
            </w:r>
          </w:p>
        </w:tc>
      </w:tr>
      <w:tr w:rsidR="001E2C78" w:rsidRPr="00E1374E" w14:paraId="566B55C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424662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25</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036F41A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CEMENTO PORTLAND</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5E377871" w14:textId="77777777" w:rsidR="001E2C78" w:rsidRPr="00E1374E" w:rsidRDefault="001E2C78" w:rsidP="001E2C78">
            <w:pPr>
              <w:rPr>
                <w:rFonts w:ascii="Calibri" w:hAnsi="Calibri" w:cs="Calibri"/>
                <w:color w:val="000000"/>
                <w:sz w:val="16"/>
                <w:szCs w:val="16"/>
                <w:lang w:eastAsia="es-BO"/>
              </w:rPr>
            </w:pPr>
            <w:r>
              <w:rPr>
                <w:rFonts w:ascii="Calibri" w:hAnsi="Calibri" w:cs="Calibri"/>
                <w:color w:val="000000"/>
                <w:sz w:val="16"/>
                <w:szCs w:val="16"/>
                <w:lang w:eastAsia="es-BO"/>
              </w:rPr>
              <w:t>BL</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111464CA"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4375,21</w:t>
            </w:r>
          </w:p>
        </w:tc>
      </w:tr>
      <w:tr w:rsidR="001E2C78" w:rsidRPr="00E1374E" w14:paraId="6C34C68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EC6763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26</w:t>
            </w:r>
          </w:p>
        </w:tc>
        <w:tc>
          <w:tcPr>
            <w:tcW w:w="7124" w:type="dxa"/>
            <w:tcBorders>
              <w:top w:val="nil"/>
              <w:left w:val="nil"/>
              <w:bottom w:val="single" w:sz="4" w:space="0" w:color="000000"/>
              <w:right w:val="single" w:sz="4" w:space="0" w:color="000000"/>
            </w:tcBorders>
            <w:shd w:val="clear" w:color="auto" w:fill="auto"/>
            <w:noWrap/>
            <w:vAlign w:val="bottom"/>
            <w:hideMark/>
          </w:tcPr>
          <w:p w14:paraId="4EB18A9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CERÁMICA NACIONAL</w:t>
            </w:r>
          </w:p>
        </w:tc>
        <w:tc>
          <w:tcPr>
            <w:tcW w:w="760" w:type="dxa"/>
            <w:tcBorders>
              <w:top w:val="nil"/>
              <w:left w:val="nil"/>
              <w:bottom w:val="single" w:sz="4" w:space="0" w:color="000000"/>
              <w:right w:val="single" w:sz="4" w:space="0" w:color="000000"/>
            </w:tcBorders>
            <w:shd w:val="clear" w:color="auto" w:fill="auto"/>
            <w:noWrap/>
            <w:vAlign w:val="bottom"/>
            <w:hideMark/>
          </w:tcPr>
          <w:p w14:paraId="0C1EE40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181EAF3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2.752,52</w:t>
            </w:r>
          </w:p>
        </w:tc>
      </w:tr>
      <w:tr w:rsidR="001E2C78" w:rsidRPr="00E1374E" w14:paraId="481904C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FB19C1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27</w:t>
            </w:r>
          </w:p>
        </w:tc>
        <w:tc>
          <w:tcPr>
            <w:tcW w:w="7124" w:type="dxa"/>
            <w:tcBorders>
              <w:top w:val="nil"/>
              <w:left w:val="nil"/>
              <w:bottom w:val="single" w:sz="4" w:space="0" w:color="000000"/>
              <w:right w:val="single" w:sz="4" w:space="0" w:color="000000"/>
            </w:tcBorders>
            <w:shd w:val="clear" w:color="auto" w:fill="auto"/>
            <w:noWrap/>
            <w:vAlign w:val="bottom"/>
            <w:hideMark/>
          </w:tcPr>
          <w:p w14:paraId="1BBEC14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CERÁMICA NACIONAL TIPO PORCELANATO (60X60)</w:t>
            </w:r>
          </w:p>
        </w:tc>
        <w:tc>
          <w:tcPr>
            <w:tcW w:w="760" w:type="dxa"/>
            <w:tcBorders>
              <w:top w:val="nil"/>
              <w:left w:val="nil"/>
              <w:bottom w:val="single" w:sz="4" w:space="0" w:color="000000"/>
              <w:right w:val="single" w:sz="4" w:space="0" w:color="000000"/>
            </w:tcBorders>
            <w:shd w:val="clear" w:color="auto" w:fill="auto"/>
            <w:noWrap/>
            <w:vAlign w:val="bottom"/>
            <w:hideMark/>
          </w:tcPr>
          <w:p w14:paraId="000A8CB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2FC588A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73,04</w:t>
            </w:r>
          </w:p>
        </w:tc>
      </w:tr>
      <w:tr w:rsidR="001E2C78" w:rsidRPr="00E1374E" w14:paraId="29148EB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2DA1D8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28</w:t>
            </w:r>
          </w:p>
        </w:tc>
        <w:tc>
          <w:tcPr>
            <w:tcW w:w="7124" w:type="dxa"/>
            <w:tcBorders>
              <w:top w:val="nil"/>
              <w:left w:val="nil"/>
              <w:bottom w:val="single" w:sz="4" w:space="0" w:color="000000"/>
              <w:right w:val="single" w:sz="4" w:space="0" w:color="000000"/>
            </w:tcBorders>
            <w:shd w:val="clear" w:color="auto" w:fill="auto"/>
            <w:noWrap/>
            <w:vAlign w:val="bottom"/>
            <w:hideMark/>
          </w:tcPr>
          <w:p w14:paraId="04AC14A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CHAPA EXTERIOR</w:t>
            </w:r>
          </w:p>
        </w:tc>
        <w:tc>
          <w:tcPr>
            <w:tcW w:w="760" w:type="dxa"/>
            <w:tcBorders>
              <w:top w:val="nil"/>
              <w:left w:val="nil"/>
              <w:bottom w:val="single" w:sz="4" w:space="0" w:color="000000"/>
              <w:right w:val="single" w:sz="4" w:space="0" w:color="000000"/>
            </w:tcBorders>
            <w:shd w:val="clear" w:color="auto" w:fill="auto"/>
            <w:noWrap/>
            <w:vAlign w:val="bottom"/>
            <w:hideMark/>
          </w:tcPr>
          <w:p w14:paraId="58A0CBC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B7110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1346036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4B2AD5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29</w:t>
            </w:r>
          </w:p>
        </w:tc>
        <w:tc>
          <w:tcPr>
            <w:tcW w:w="7124" w:type="dxa"/>
            <w:tcBorders>
              <w:top w:val="nil"/>
              <w:left w:val="nil"/>
              <w:bottom w:val="single" w:sz="4" w:space="0" w:color="000000"/>
              <w:right w:val="single" w:sz="4" w:space="0" w:color="000000"/>
            </w:tcBorders>
            <w:shd w:val="clear" w:color="auto" w:fill="auto"/>
            <w:noWrap/>
            <w:vAlign w:val="bottom"/>
            <w:hideMark/>
          </w:tcPr>
          <w:p w14:paraId="25AF92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CHAPA INTERIOR</w:t>
            </w:r>
          </w:p>
        </w:tc>
        <w:tc>
          <w:tcPr>
            <w:tcW w:w="760" w:type="dxa"/>
            <w:tcBorders>
              <w:top w:val="nil"/>
              <w:left w:val="nil"/>
              <w:bottom w:val="single" w:sz="4" w:space="0" w:color="000000"/>
              <w:right w:val="single" w:sz="4" w:space="0" w:color="000000"/>
            </w:tcBorders>
            <w:shd w:val="clear" w:color="auto" w:fill="auto"/>
            <w:noWrap/>
            <w:vAlign w:val="bottom"/>
            <w:hideMark/>
          </w:tcPr>
          <w:p w14:paraId="5B92556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7E3A53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160,00</w:t>
            </w:r>
          </w:p>
        </w:tc>
      </w:tr>
      <w:tr w:rsidR="001E2C78" w:rsidRPr="00E1374E" w14:paraId="05EBF00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FFE3B4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30</w:t>
            </w:r>
          </w:p>
        </w:tc>
        <w:tc>
          <w:tcPr>
            <w:tcW w:w="7124" w:type="dxa"/>
            <w:tcBorders>
              <w:top w:val="nil"/>
              <w:left w:val="nil"/>
              <w:bottom w:val="single" w:sz="4" w:space="0" w:color="000000"/>
              <w:right w:val="single" w:sz="4" w:space="0" w:color="000000"/>
            </w:tcBorders>
            <w:shd w:val="clear" w:color="auto" w:fill="auto"/>
            <w:noWrap/>
            <w:vAlign w:val="bottom"/>
            <w:hideMark/>
          </w:tcPr>
          <w:p w14:paraId="5734BBA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CHICOTILLO</w:t>
            </w:r>
          </w:p>
        </w:tc>
        <w:tc>
          <w:tcPr>
            <w:tcW w:w="760" w:type="dxa"/>
            <w:tcBorders>
              <w:top w:val="nil"/>
              <w:left w:val="nil"/>
              <w:bottom w:val="single" w:sz="4" w:space="0" w:color="000000"/>
              <w:right w:val="single" w:sz="4" w:space="0" w:color="000000"/>
            </w:tcBorders>
            <w:shd w:val="clear" w:color="auto" w:fill="auto"/>
            <w:noWrap/>
            <w:vAlign w:val="bottom"/>
            <w:hideMark/>
          </w:tcPr>
          <w:p w14:paraId="1D0EE92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0144D7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5E0AEEF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764C9D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31</w:t>
            </w:r>
          </w:p>
        </w:tc>
        <w:tc>
          <w:tcPr>
            <w:tcW w:w="7124" w:type="dxa"/>
            <w:tcBorders>
              <w:top w:val="nil"/>
              <w:left w:val="nil"/>
              <w:bottom w:val="single" w:sz="4" w:space="0" w:color="000000"/>
              <w:right w:val="single" w:sz="4" w:space="0" w:color="000000"/>
            </w:tcBorders>
            <w:shd w:val="clear" w:color="auto" w:fill="auto"/>
            <w:noWrap/>
            <w:vAlign w:val="bottom"/>
            <w:hideMark/>
          </w:tcPr>
          <w:p w14:paraId="009FE98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CIELO PVC TIPO MACHIHEMBRE MAS ESTRUCTURA GALVANIZADA</w:t>
            </w:r>
          </w:p>
        </w:tc>
        <w:tc>
          <w:tcPr>
            <w:tcW w:w="760" w:type="dxa"/>
            <w:tcBorders>
              <w:top w:val="nil"/>
              <w:left w:val="nil"/>
              <w:bottom w:val="single" w:sz="4" w:space="0" w:color="000000"/>
              <w:right w:val="single" w:sz="4" w:space="0" w:color="000000"/>
            </w:tcBorders>
            <w:shd w:val="clear" w:color="auto" w:fill="auto"/>
            <w:noWrap/>
            <w:vAlign w:val="bottom"/>
            <w:hideMark/>
          </w:tcPr>
          <w:p w14:paraId="11CF21F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5256912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1.496,40</w:t>
            </w:r>
          </w:p>
        </w:tc>
      </w:tr>
      <w:tr w:rsidR="001E2C78" w:rsidRPr="00E1374E" w14:paraId="68501B9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7DD2C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32</w:t>
            </w:r>
          </w:p>
        </w:tc>
        <w:tc>
          <w:tcPr>
            <w:tcW w:w="7124" w:type="dxa"/>
            <w:tcBorders>
              <w:top w:val="nil"/>
              <w:left w:val="nil"/>
              <w:bottom w:val="single" w:sz="4" w:space="0" w:color="000000"/>
              <w:right w:val="single" w:sz="4" w:space="0" w:color="000000"/>
            </w:tcBorders>
            <w:shd w:val="clear" w:color="auto" w:fill="auto"/>
            <w:noWrap/>
            <w:vAlign w:val="bottom"/>
            <w:hideMark/>
          </w:tcPr>
          <w:p w14:paraId="4A0B980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CINTA AISLANTE</w:t>
            </w:r>
          </w:p>
        </w:tc>
        <w:tc>
          <w:tcPr>
            <w:tcW w:w="760" w:type="dxa"/>
            <w:tcBorders>
              <w:top w:val="nil"/>
              <w:left w:val="nil"/>
              <w:bottom w:val="single" w:sz="4" w:space="0" w:color="000000"/>
              <w:right w:val="single" w:sz="4" w:space="0" w:color="000000"/>
            </w:tcBorders>
            <w:shd w:val="clear" w:color="auto" w:fill="auto"/>
            <w:noWrap/>
            <w:vAlign w:val="bottom"/>
            <w:hideMark/>
          </w:tcPr>
          <w:p w14:paraId="39D3EA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1D660E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118,00</w:t>
            </w:r>
          </w:p>
        </w:tc>
      </w:tr>
      <w:tr w:rsidR="001E2C78" w:rsidRPr="00E1374E" w14:paraId="3F47CDBC"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43F46F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33</w:t>
            </w:r>
          </w:p>
        </w:tc>
        <w:tc>
          <w:tcPr>
            <w:tcW w:w="7124" w:type="dxa"/>
            <w:tcBorders>
              <w:top w:val="nil"/>
              <w:left w:val="nil"/>
              <w:bottom w:val="single" w:sz="4" w:space="0" w:color="000000"/>
              <w:right w:val="single" w:sz="4" w:space="0" w:color="000000"/>
            </w:tcBorders>
            <w:shd w:val="clear" w:color="auto" w:fill="auto"/>
            <w:noWrap/>
            <w:vAlign w:val="bottom"/>
            <w:hideMark/>
          </w:tcPr>
          <w:p w14:paraId="6A9387F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CLAVOS</w:t>
            </w:r>
          </w:p>
        </w:tc>
        <w:tc>
          <w:tcPr>
            <w:tcW w:w="760" w:type="dxa"/>
            <w:tcBorders>
              <w:top w:val="nil"/>
              <w:left w:val="nil"/>
              <w:bottom w:val="single" w:sz="4" w:space="0" w:color="000000"/>
              <w:right w:val="single" w:sz="4" w:space="0" w:color="000000"/>
            </w:tcBorders>
            <w:shd w:val="clear" w:color="auto" w:fill="auto"/>
            <w:noWrap/>
            <w:vAlign w:val="bottom"/>
            <w:hideMark/>
          </w:tcPr>
          <w:p w14:paraId="38D4EF9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5BF774C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1.049,50</w:t>
            </w:r>
          </w:p>
        </w:tc>
      </w:tr>
      <w:tr w:rsidR="001E2C78" w:rsidRPr="00E1374E" w14:paraId="3C043F7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0AC7E2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34</w:t>
            </w:r>
          </w:p>
        </w:tc>
        <w:tc>
          <w:tcPr>
            <w:tcW w:w="7124" w:type="dxa"/>
            <w:tcBorders>
              <w:top w:val="nil"/>
              <w:left w:val="nil"/>
              <w:bottom w:val="single" w:sz="4" w:space="0" w:color="000000"/>
              <w:right w:val="single" w:sz="4" w:space="0" w:color="000000"/>
            </w:tcBorders>
            <w:shd w:val="clear" w:color="auto" w:fill="auto"/>
            <w:noWrap/>
            <w:vAlign w:val="bottom"/>
            <w:hideMark/>
          </w:tcPr>
          <w:p w14:paraId="3470D51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FG GALVANIZADO DE 1/2"</w:t>
            </w:r>
          </w:p>
        </w:tc>
        <w:tc>
          <w:tcPr>
            <w:tcW w:w="760" w:type="dxa"/>
            <w:tcBorders>
              <w:top w:val="nil"/>
              <w:left w:val="nil"/>
              <w:bottom w:val="single" w:sz="4" w:space="0" w:color="000000"/>
              <w:right w:val="single" w:sz="4" w:space="0" w:color="000000"/>
            </w:tcBorders>
            <w:shd w:val="clear" w:color="auto" w:fill="auto"/>
            <w:noWrap/>
            <w:vAlign w:val="bottom"/>
            <w:hideMark/>
          </w:tcPr>
          <w:p w14:paraId="67AAD5C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FD7FCA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776CCE9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A03F6A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35</w:t>
            </w:r>
          </w:p>
        </w:tc>
        <w:tc>
          <w:tcPr>
            <w:tcW w:w="7124" w:type="dxa"/>
            <w:tcBorders>
              <w:top w:val="nil"/>
              <w:left w:val="nil"/>
              <w:bottom w:val="single" w:sz="4" w:space="0" w:color="000000"/>
              <w:right w:val="single" w:sz="4" w:space="0" w:color="000000"/>
            </w:tcBorders>
            <w:shd w:val="clear" w:color="auto" w:fill="auto"/>
            <w:noWrap/>
            <w:vAlign w:val="bottom"/>
            <w:hideMark/>
          </w:tcPr>
          <w:p w14:paraId="551920A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PVC DE 1/2"</w:t>
            </w:r>
          </w:p>
        </w:tc>
        <w:tc>
          <w:tcPr>
            <w:tcW w:w="760" w:type="dxa"/>
            <w:tcBorders>
              <w:top w:val="nil"/>
              <w:left w:val="nil"/>
              <w:bottom w:val="single" w:sz="4" w:space="0" w:color="000000"/>
              <w:right w:val="single" w:sz="4" w:space="0" w:color="000000"/>
            </w:tcBorders>
            <w:shd w:val="clear" w:color="auto" w:fill="auto"/>
            <w:noWrap/>
            <w:vAlign w:val="bottom"/>
            <w:hideMark/>
          </w:tcPr>
          <w:p w14:paraId="4006A04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93F961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011CFD3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43E241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36</w:t>
            </w:r>
          </w:p>
        </w:tc>
        <w:tc>
          <w:tcPr>
            <w:tcW w:w="7124" w:type="dxa"/>
            <w:tcBorders>
              <w:top w:val="nil"/>
              <w:left w:val="nil"/>
              <w:bottom w:val="single" w:sz="4" w:space="0" w:color="000000"/>
              <w:right w:val="single" w:sz="4" w:space="0" w:color="000000"/>
            </w:tcBorders>
            <w:shd w:val="clear" w:color="auto" w:fill="auto"/>
            <w:noWrap/>
            <w:vAlign w:val="bottom"/>
            <w:hideMark/>
          </w:tcPr>
          <w:p w14:paraId="7EFC3B4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PVC DE 5/8"</w:t>
            </w:r>
          </w:p>
        </w:tc>
        <w:tc>
          <w:tcPr>
            <w:tcW w:w="760" w:type="dxa"/>
            <w:tcBorders>
              <w:top w:val="nil"/>
              <w:left w:val="nil"/>
              <w:bottom w:val="single" w:sz="4" w:space="0" w:color="000000"/>
              <w:right w:val="single" w:sz="4" w:space="0" w:color="000000"/>
            </w:tcBorders>
            <w:shd w:val="clear" w:color="auto" w:fill="auto"/>
            <w:noWrap/>
            <w:vAlign w:val="bottom"/>
            <w:hideMark/>
          </w:tcPr>
          <w:p w14:paraId="2D7B35B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AC7769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1.520,00</w:t>
            </w:r>
          </w:p>
        </w:tc>
      </w:tr>
      <w:tr w:rsidR="001E2C78" w:rsidRPr="00E1374E" w14:paraId="133FA50B"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02AB46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37</w:t>
            </w:r>
          </w:p>
        </w:tc>
        <w:tc>
          <w:tcPr>
            <w:tcW w:w="7124" w:type="dxa"/>
            <w:tcBorders>
              <w:top w:val="nil"/>
              <w:left w:val="nil"/>
              <w:bottom w:val="single" w:sz="4" w:space="0" w:color="000000"/>
              <w:right w:val="single" w:sz="4" w:space="0" w:color="000000"/>
            </w:tcBorders>
            <w:shd w:val="clear" w:color="auto" w:fill="auto"/>
            <w:noWrap/>
            <w:vAlign w:val="bottom"/>
            <w:hideMark/>
          </w:tcPr>
          <w:p w14:paraId="11574DE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PVC DESAGÜE 2"</w:t>
            </w:r>
          </w:p>
        </w:tc>
        <w:tc>
          <w:tcPr>
            <w:tcW w:w="760" w:type="dxa"/>
            <w:tcBorders>
              <w:top w:val="nil"/>
              <w:left w:val="nil"/>
              <w:bottom w:val="single" w:sz="4" w:space="0" w:color="000000"/>
              <w:right w:val="single" w:sz="4" w:space="0" w:color="000000"/>
            </w:tcBorders>
            <w:shd w:val="clear" w:color="auto" w:fill="auto"/>
            <w:noWrap/>
            <w:vAlign w:val="bottom"/>
            <w:hideMark/>
          </w:tcPr>
          <w:p w14:paraId="5D535EB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2668D1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160,00</w:t>
            </w:r>
          </w:p>
        </w:tc>
      </w:tr>
      <w:tr w:rsidR="001E2C78" w:rsidRPr="00E1374E" w14:paraId="40BC0F88"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BAB49E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38</w:t>
            </w:r>
          </w:p>
        </w:tc>
        <w:tc>
          <w:tcPr>
            <w:tcW w:w="7124" w:type="dxa"/>
            <w:tcBorders>
              <w:top w:val="nil"/>
              <w:left w:val="nil"/>
              <w:bottom w:val="single" w:sz="4" w:space="0" w:color="000000"/>
              <w:right w:val="single" w:sz="4" w:space="0" w:color="000000"/>
            </w:tcBorders>
            <w:shd w:val="clear" w:color="auto" w:fill="auto"/>
            <w:noWrap/>
            <w:vAlign w:val="bottom"/>
            <w:hideMark/>
          </w:tcPr>
          <w:p w14:paraId="453DD6A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PVC DESAGÜE 3"</w:t>
            </w:r>
          </w:p>
        </w:tc>
        <w:tc>
          <w:tcPr>
            <w:tcW w:w="760" w:type="dxa"/>
            <w:tcBorders>
              <w:top w:val="nil"/>
              <w:left w:val="nil"/>
              <w:bottom w:val="single" w:sz="4" w:space="0" w:color="000000"/>
              <w:right w:val="single" w:sz="4" w:space="0" w:color="000000"/>
            </w:tcBorders>
            <w:shd w:val="clear" w:color="auto" w:fill="auto"/>
            <w:noWrap/>
            <w:vAlign w:val="bottom"/>
            <w:hideMark/>
          </w:tcPr>
          <w:p w14:paraId="70610BC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60CB65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364,00</w:t>
            </w:r>
          </w:p>
        </w:tc>
      </w:tr>
      <w:tr w:rsidR="001E2C78" w:rsidRPr="00E1374E" w14:paraId="750E2607"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9ACABC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39</w:t>
            </w:r>
          </w:p>
        </w:tc>
        <w:tc>
          <w:tcPr>
            <w:tcW w:w="7124" w:type="dxa"/>
            <w:tcBorders>
              <w:top w:val="nil"/>
              <w:left w:val="nil"/>
              <w:bottom w:val="single" w:sz="4" w:space="0" w:color="000000"/>
              <w:right w:val="single" w:sz="4" w:space="0" w:color="000000"/>
            </w:tcBorders>
            <w:shd w:val="clear" w:color="auto" w:fill="auto"/>
            <w:noWrap/>
            <w:vAlign w:val="bottom"/>
            <w:hideMark/>
          </w:tcPr>
          <w:p w14:paraId="40469CD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CODO PVC DESAGÜE 4"</w:t>
            </w:r>
          </w:p>
        </w:tc>
        <w:tc>
          <w:tcPr>
            <w:tcW w:w="760" w:type="dxa"/>
            <w:tcBorders>
              <w:top w:val="nil"/>
              <w:left w:val="nil"/>
              <w:bottom w:val="single" w:sz="4" w:space="0" w:color="000000"/>
              <w:right w:val="single" w:sz="4" w:space="0" w:color="000000"/>
            </w:tcBorders>
            <w:shd w:val="clear" w:color="auto" w:fill="auto"/>
            <w:noWrap/>
            <w:vAlign w:val="bottom"/>
            <w:hideMark/>
          </w:tcPr>
          <w:p w14:paraId="6FFB38F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3C4842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5183592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AD5C94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lastRenderedPageBreak/>
              <w:t>40</w:t>
            </w:r>
          </w:p>
        </w:tc>
        <w:tc>
          <w:tcPr>
            <w:tcW w:w="7124" w:type="dxa"/>
            <w:tcBorders>
              <w:top w:val="nil"/>
              <w:left w:val="nil"/>
              <w:bottom w:val="single" w:sz="4" w:space="0" w:color="000000"/>
              <w:right w:val="single" w:sz="4" w:space="0" w:color="000000"/>
            </w:tcBorders>
            <w:shd w:val="clear" w:color="auto" w:fill="auto"/>
            <w:noWrap/>
            <w:vAlign w:val="bottom"/>
            <w:hideMark/>
          </w:tcPr>
          <w:p w14:paraId="3697E15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COPLA PVC DE 1/2"</w:t>
            </w:r>
          </w:p>
        </w:tc>
        <w:tc>
          <w:tcPr>
            <w:tcW w:w="760" w:type="dxa"/>
            <w:tcBorders>
              <w:top w:val="nil"/>
              <w:left w:val="nil"/>
              <w:bottom w:val="single" w:sz="4" w:space="0" w:color="000000"/>
              <w:right w:val="single" w:sz="4" w:space="0" w:color="000000"/>
            </w:tcBorders>
            <w:shd w:val="clear" w:color="auto" w:fill="auto"/>
            <w:noWrap/>
            <w:vAlign w:val="bottom"/>
            <w:hideMark/>
          </w:tcPr>
          <w:p w14:paraId="7BACAF0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AC48DD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120,00</w:t>
            </w:r>
          </w:p>
        </w:tc>
      </w:tr>
      <w:tr w:rsidR="001E2C78" w:rsidRPr="00E1374E" w14:paraId="34F93F69"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6FF653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41</w:t>
            </w:r>
          </w:p>
        </w:tc>
        <w:tc>
          <w:tcPr>
            <w:tcW w:w="7124" w:type="dxa"/>
            <w:tcBorders>
              <w:top w:val="nil"/>
              <w:left w:val="nil"/>
              <w:bottom w:val="single" w:sz="4" w:space="0" w:color="000000"/>
              <w:right w:val="single" w:sz="4" w:space="0" w:color="000000"/>
            </w:tcBorders>
            <w:shd w:val="clear" w:color="auto" w:fill="auto"/>
            <w:noWrap/>
            <w:vAlign w:val="bottom"/>
            <w:hideMark/>
          </w:tcPr>
          <w:p w14:paraId="7EDBA09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CORDEL</w:t>
            </w:r>
          </w:p>
        </w:tc>
        <w:tc>
          <w:tcPr>
            <w:tcW w:w="760" w:type="dxa"/>
            <w:tcBorders>
              <w:top w:val="nil"/>
              <w:left w:val="nil"/>
              <w:bottom w:val="single" w:sz="4" w:space="0" w:color="000000"/>
              <w:right w:val="single" w:sz="4" w:space="0" w:color="000000"/>
            </w:tcBorders>
            <w:shd w:val="clear" w:color="auto" w:fill="auto"/>
            <w:noWrap/>
            <w:vAlign w:val="bottom"/>
            <w:hideMark/>
          </w:tcPr>
          <w:p w14:paraId="4AAD7D8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7CB4890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520,00</w:t>
            </w:r>
          </w:p>
        </w:tc>
      </w:tr>
      <w:tr w:rsidR="001E2C78" w:rsidRPr="00E1374E" w14:paraId="269AA94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9027AC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42</w:t>
            </w:r>
          </w:p>
        </w:tc>
        <w:tc>
          <w:tcPr>
            <w:tcW w:w="7124" w:type="dxa"/>
            <w:tcBorders>
              <w:top w:val="nil"/>
              <w:left w:val="nil"/>
              <w:bottom w:val="single" w:sz="4" w:space="0" w:color="000000"/>
              <w:right w:val="single" w:sz="4" w:space="0" w:color="000000"/>
            </w:tcBorders>
            <w:shd w:val="clear" w:color="auto" w:fill="auto"/>
            <w:noWrap/>
            <w:vAlign w:val="bottom"/>
            <w:hideMark/>
          </w:tcPr>
          <w:p w14:paraId="4F2D2A1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DUCHA PLÁSTICA ELÉCTRICA</w:t>
            </w:r>
          </w:p>
        </w:tc>
        <w:tc>
          <w:tcPr>
            <w:tcW w:w="760" w:type="dxa"/>
            <w:tcBorders>
              <w:top w:val="nil"/>
              <w:left w:val="nil"/>
              <w:bottom w:val="single" w:sz="4" w:space="0" w:color="000000"/>
              <w:right w:val="single" w:sz="4" w:space="0" w:color="000000"/>
            </w:tcBorders>
            <w:shd w:val="clear" w:color="auto" w:fill="auto"/>
            <w:noWrap/>
            <w:vAlign w:val="bottom"/>
            <w:hideMark/>
          </w:tcPr>
          <w:p w14:paraId="12B5841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899FD6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0498332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65D4C0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43</w:t>
            </w:r>
          </w:p>
        </w:tc>
        <w:tc>
          <w:tcPr>
            <w:tcW w:w="7124" w:type="dxa"/>
            <w:tcBorders>
              <w:top w:val="nil"/>
              <w:left w:val="nil"/>
              <w:bottom w:val="single" w:sz="4" w:space="0" w:color="000000"/>
              <w:right w:val="single" w:sz="4" w:space="0" w:color="000000"/>
            </w:tcBorders>
            <w:shd w:val="clear" w:color="auto" w:fill="auto"/>
            <w:noWrap/>
            <w:vAlign w:val="bottom"/>
            <w:hideMark/>
          </w:tcPr>
          <w:p w14:paraId="143B9C9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ESQUINERO DE ALUMINIO</w:t>
            </w:r>
          </w:p>
        </w:tc>
        <w:tc>
          <w:tcPr>
            <w:tcW w:w="760" w:type="dxa"/>
            <w:tcBorders>
              <w:top w:val="nil"/>
              <w:left w:val="nil"/>
              <w:bottom w:val="single" w:sz="4" w:space="0" w:color="000000"/>
              <w:right w:val="single" w:sz="4" w:space="0" w:color="000000"/>
            </w:tcBorders>
            <w:shd w:val="clear" w:color="auto" w:fill="auto"/>
            <w:noWrap/>
            <w:vAlign w:val="bottom"/>
            <w:hideMark/>
          </w:tcPr>
          <w:p w14:paraId="4DF2143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5AFF060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106,24</w:t>
            </w:r>
          </w:p>
        </w:tc>
      </w:tr>
      <w:tr w:rsidR="001E2C78" w:rsidRPr="00E1374E" w14:paraId="1D87FEA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5DEE765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44</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203EE36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FIERRO CORRUGADO 1/2"</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27A62981" w14:textId="77777777" w:rsidR="001E2C78" w:rsidRPr="00E1374E" w:rsidRDefault="001E2C78" w:rsidP="001E2C7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2C92F9DB"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120,34</w:t>
            </w:r>
          </w:p>
        </w:tc>
      </w:tr>
      <w:tr w:rsidR="001E2C78" w:rsidRPr="00E1374E" w14:paraId="53BF3F9C"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054234E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45</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57F5282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FIERRO CORRUGADO 1/4"</w:t>
            </w:r>
          </w:p>
        </w:tc>
        <w:tc>
          <w:tcPr>
            <w:tcW w:w="760"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73129258" w14:textId="77777777" w:rsidR="001E2C78" w:rsidRPr="00E1374E" w:rsidRDefault="001E2C78" w:rsidP="001E2C78">
            <w:pPr>
              <w:rPr>
                <w:rFonts w:ascii="Calibri" w:hAnsi="Calibri" w:cs="Calibri"/>
                <w:color w:val="000000"/>
                <w:sz w:val="16"/>
                <w:szCs w:val="16"/>
                <w:lang w:eastAsia="es-BO"/>
              </w:rPr>
            </w:pPr>
            <w:r w:rsidRPr="001F27B7">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2A8537ED"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737,33</w:t>
            </w:r>
          </w:p>
        </w:tc>
      </w:tr>
      <w:tr w:rsidR="001E2C78" w:rsidRPr="00E1374E" w14:paraId="25339EB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AF82C9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46</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4DD2C24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FIERRO CORRUGADO 3/8"</w:t>
            </w:r>
          </w:p>
        </w:tc>
        <w:tc>
          <w:tcPr>
            <w:tcW w:w="760"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297393D4" w14:textId="77777777" w:rsidR="001E2C78" w:rsidRPr="00E1374E" w:rsidRDefault="001E2C78" w:rsidP="001E2C78">
            <w:pPr>
              <w:rPr>
                <w:rFonts w:ascii="Calibri" w:hAnsi="Calibri" w:cs="Calibri"/>
                <w:color w:val="000000"/>
                <w:sz w:val="16"/>
                <w:szCs w:val="16"/>
                <w:lang w:eastAsia="es-BO"/>
              </w:rPr>
            </w:pPr>
            <w:r w:rsidRPr="001F27B7">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51FAFFC9"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515,49</w:t>
            </w:r>
          </w:p>
        </w:tc>
      </w:tr>
      <w:tr w:rsidR="001E2C78" w:rsidRPr="00E1374E" w14:paraId="3F4EBE1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85C53A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47</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190310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FIERRO CORRUGADO 5/16"</w:t>
            </w:r>
          </w:p>
        </w:tc>
        <w:tc>
          <w:tcPr>
            <w:tcW w:w="760"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259B0E9B" w14:textId="77777777" w:rsidR="001E2C78" w:rsidRPr="00E1374E" w:rsidRDefault="001E2C78" w:rsidP="001E2C78">
            <w:pPr>
              <w:rPr>
                <w:rFonts w:ascii="Calibri" w:hAnsi="Calibri" w:cs="Calibri"/>
                <w:color w:val="000000"/>
                <w:sz w:val="16"/>
                <w:szCs w:val="16"/>
                <w:lang w:eastAsia="es-BO"/>
              </w:rPr>
            </w:pPr>
            <w:r w:rsidRPr="001F27B7">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488C0954"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130,99</w:t>
            </w:r>
          </w:p>
        </w:tc>
      </w:tr>
      <w:tr w:rsidR="001E2C78" w:rsidRPr="00E1374E" w14:paraId="3BFF424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AE0869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48</w:t>
            </w:r>
          </w:p>
        </w:tc>
        <w:tc>
          <w:tcPr>
            <w:tcW w:w="7124" w:type="dxa"/>
            <w:tcBorders>
              <w:top w:val="nil"/>
              <w:left w:val="nil"/>
              <w:bottom w:val="single" w:sz="4" w:space="0" w:color="000000"/>
              <w:right w:val="single" w:sz="4" w:space="0" w:color="000000"/>
            </w:tcBorders>
            <w:shd w:val="clear" w:color="auto" w:fill="auto"/>
            <w:noWrap/>
            <w:vAlign w:val="bottom"/>
            <w:hideMark/>
          </w:tcPr>
          <w:p w14:paraId="2298858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FOCOS LED 18W</w:t>
            </w:r>
          </w:p>
        </w:tc>
        <w:tc>
          <w:tcPr>
            <w:tcW w:w="760" w:type="dxa"/>
            <w:tcBorders>
              <w:top w:val="nil"/>
              <w:left w:val="nil"/>
              <w:bottom w:val="single" w:sz="4" w:space="0" w:color="000000"/>
              <w:right w:val="single" w:sz="4" w:space="0" w:color="000000"/>
            </w:tcBorders>
            <w:shd w:val="clear" w:color="auto" w:fill="auto"/>
            <w:noWrap/>
            <w:vAlign w:val="bottom"/>
            <w:hideMark/>
          </w:tcPr>
          <w:p w14:paraId="5047861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2F0692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2F90BBE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A9F803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49</w:t>
            </w:r>
          </w:p>
        </w:tc>
        <w:tc>
          <w:tcPr>
            <w:tcW w:w="7124" w:type="dxa"/>
            <w:tcBorders>
              <w:top w:val="nil"/>
              <w:left w:val="nil"/>
              <w:bottom w:val="single" w:sz="4" w:space="0" w:color="000000"/>
              <w:right w:val="single" w:sz="4" w:space="0" w:color="000000"/>
            </w:tcBorders>
            <w:shd w:val="clear" w:color="auto" w:fill="auto"/>
            <w:noWrap/>
            <w:vAlign w:val="bottom"/>
            <w:hideMark/>
          </w:tcPr>
          <w:p w14:paraId="64062AD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GRIFERÍA PARA LAVAMANOS</w:t>
            </w:r>
          </w:p>
        </w:tc>
        <w:tc>
          <w:tcPr>
            <w:tcW w:w="760" w:type="dxa"/>
            <w:tcBorders>
              <w:top w:val="nil"/>
              <w:left w:val="nil"/>
              <w:bottom w:val="single" w:sz="4" w:space="0" w:color="000000"/>
              <w:right w:val="single" w:sz="4" w:space="0" w:color="000000"/>
            </w:tcBorders>
            <w:shd w:val="clear" w:color="auto" w:fill="auto"/>
            <w:noWrap/>
            <w:vAlign w:val="bottom"/>
            <w:hideMark/>
          </w:tcPr>
          <w:p w14:paraId="5BA7A10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8D85DB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3CAA419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E84849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50</w:t>
            </w:r>
          </w:p>
        </w:tc>
        <w:tc>
          <w:tcPr>
            <w:tcW w:w="7124" w:type="dxa"/>
            <w:tcBorders>
              <w:top w:val="nil"/>
              <w:left w:val="nil"/>
              <w:bottom w:val="single" w:sz="4" w:space="0" w:color="000000"/>
              <w:right w:val="single" w:sz="4" w:space="0" w:color="000000"/>
            </w:tcBorders>
            <w:shd w:val="clear" w:color="auto" w:fill="auto"/>
            <w:noWrap/>
            <w:vAlign w:val="bottom"/>
            <w:hideMark/>
          </w:tcPr>
          <w:p w14:paraId="1CE0B8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GRIFERÍA PARA LAVAPLATOS</w:t>
            </w:r>
          </w:p>
        </w:tc>
        <w:tc>
          <w:tcPr>
            <w:tcW w:w="760" w:type="dxa"/>
            <w:tcBorders>
              <w:top w:val="nil"/>
              <w:left w:val="nil"/>
              <w:bottom w:val="single" w:sz="4" w:space="0" w:color="000000"/>
              <w:right w:val="single" w:sz="4" w:space="0" w:color="000000"/>
            </w:tcBorders>
            <w:shd w:val="clear" w:color="auto" w:fill="auto"/>
            <w:noWrap/>
            <w:vAlign w:val="bottom"/>
            <w:hideMark/>
          </w:tcPr>
          <w:p w14:paraId="74111B2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F4C497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0BAEA46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AA38AB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51</w:t>
            </w:r>
          </w:p>
        </w:tc>
        <w:tc>
          <w:tcPr>
            <w:tcW w:w="7124" w:type="dxa"/>
            <w:tcBorders>
              <w:top w:val="nil"/>
              <w:left w:val="nil"/>
              <w:bottom w:val="single" w:sz="4" w:space="0" w:color="000000"/>
              <w:right w:val="single" w:sz="4" w:space="0" w:color="000000"/>
            </w:tcBorders>
            <w:shd w:val="clear" w:color="auto" w:fill="auto"/>
            <w:noWrap/>
            <w:vAlign w:val="bottom"/>
            <w:hideMark/>
          </w:tcPr>
          <w:p w14:paraId="1F0D32D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GRIFO DE PARED 1/2"</w:t>
            </w:r>
          </w:p>
        </w:tc>
        <w:tc>
          <w:tcPr>
            <w:tcW w:w="760" w:type="dxa"/>
            <w:tcBorders>
              <w:top w:val="nil"/>
              <w:left w:val="nil"/>
              <w:bottom w:val="single" w:sz="4" w:space="0" w:color="000000"/>
              <w:right w:val="single" w:sz="4" w:space="0" w:color="000000"/>
            </w:tcBorders>
            <w:shd w:val="clear" w:color="auto" w:fill="auto"/>
            <w:noWrap/>
            <w:vAlign w:val="bottom"/>
            <w:hideMark/>
          </w:tcPr>
          <w:p w14:paraId="58637FC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C2AA95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1229531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5E6CA5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52</w:t>
            </w:r>
          </w:p>
        </w:tc>
        <w:tc>
          <w:tcPr>
            <w:tcW w:w="7124" w:type="dxa"/>
            <w:tcBorders>
              <w:top w:val="nil"/>
              <w:left w:val="nil"/>
              <w:bottom w:val="single" w:sz="4" w:space="0" w:color="000000"/>
              <w:right w:val="single" w:sz="4" w:space="0" w:color="000000"/>
            </w:tcBorders>
            <w:shd w:val="clear" w:color="auto" w:fill="auto"/>
            <w:noWrap/>
            <w:vAlign w:val="bottom"/>
            <w:hideMark/>
          </w:tcPr>
          <w:p w14:paraId="41ECE57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IMPERMEABILIZANTE</w:t>
            </w:r>
          </w:p>
        </w:tc>
        <w:tc>
          <w:tcPr>
            <w:tcW w:w="760" w:type="dxa"/>
            <w:tcBorders>
              <w:top w:val="nil"/>
              <w:left w:val="nil"/>
              <w:bottom w:val="single" w:sz="4" w:space="0" w:color="000000"/>
              <w:right w:val="single" w:sz="4" w:space="0" w:color="000000"/>
            </w:tcBorders>
            <w:shd w:val="clear" w:color="auto" w:fill="auto"/>
            <w:noWrap/>
            <w:vAlign w:val="bottom"/>
            <w:hideMark/>
          </w:tcPr>
          <w:p w14:paraId="382BBDC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011B5F7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268,40</w:t>
            </w:r>
          </w:p>
        </w:tc>
      </w:tr>
      <w:tr w:rsidR="001E2C78" w:rsidRPr="00E1374E" w14:paraId="1209212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652F1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53</w:t>
            </w:r>
          </w:p>
        </w:tc>
        <w:tc>
          <w:tcPr>
            <w:tcW w:w="7124" w:type="dxa"/>
            <w:tcBorders>
              <w:top w:val="nil"/>
              <w:left w:val="nil"/>
              <w:bottom w:val="single" w:sz="4" w:space="0" w:color="000000"/>
              <w:right w:val="single" w:sz="4" w:space="0" w:color="000000"/>
            </w:tcBorders>
            <w:shd w:val="clear" w:color="auto" w:fill="auto"/>
            <w:noWrap/>
            <w:vAlign w:val="bottom"/>
            <w:hideMark/>
          </w:tcPr>
          <w:p w14:paraId="02CC37E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INODORO T/BAJO MAS 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6F8926B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B9EB16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1F2F645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34A83F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54</w:t>
            </w:r>
          </w:p>
        </w:tc>
        <w:tc>
          <w:tcPr>
            <w:tcW w:w="7124" w:type="dxa"/>
            <w:tcBorders>
              <w:top w:val="nil"/>
              <w:left w:val="nil"/>
              <w:bottom w:val="single" w:sz="4" w:space="0" w:color="000000"/>
              <w:right w:val="single" w:sz="4" w:space="0" w:color="000000"/>
            </w:tcBorders>
            <w:shd w:val="clear" w:color="auto" w:fill="auto"/>
            <w:noWrap/>
            <w:vAlign w:val="bottom"/>
            <w:hideMark/>
          </w:tcPr>
          <w:p w14:paraId="5CB501D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INTERRUPTOR</w:t>
            </w:r>
          </w:p>
        </w:tc>
        <w:tc>
          <w:tcPr>
            <w:tcW w:w="760" w:type="dxa"/>
            <w:tcBorders>
              <w:top w:val="nil"/>
              <w:left w:val="nil"/>
              <w:bottom w:val="single" w:sz="4" w:space="0" w:color="000000"/>
              <w:right w:val="single" w:sz="4" w:space="0" w:color="000000"/>
            </w:tcBorders>
            <w:shd w:val="clear" w:color="auto" w:fill="auto"/>
            <w:noWrap/>
            <w:vAlign w:val="bottom"/>
            <w:hideMark/>
          </w:tcPr>
          <w:p w14:paraId="2714FCB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B2FADE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280,00</w:t>
            </w:r>
          </w:p>
        </w:tc>
      </w:tr>
      <w:tr w:rsidR="001E2C78" w:rsidRPr="00E1374E" w14:paraId="4E233B1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828326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55</w:t>
            </w:r>
          </w:p>
        </w:tc>
        <w:tc>
          <w:tcPr>
            <w:tcW w:w="7124" w:type="dxa"/>
            <w:tcBorders>
              <w:top w:val="nil"/>
              <w:left w:val="nil"/>
              <w:bottom w:val="single" w:sz="4" w:space="0" w:color="000000"/>
              <w:right w:val="single" w:sz="4" w:space="0" w:color="000000"/>
            </w:tcBorders>
            <w:shd w:val="clear" w:color="auto" w:fill="auto"/>
            <w:noWrap/>
            <w:vAlign w:val="bottom"/>
            <w:hideMark/>
          </w:tcPr>
          <w:p w14:paraId="392224A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LADRILLO 6H (25X15X10)</w:t>
            </w:r>
          </w:p>
        </w:tc>
        <w:tc>
          <w:tcPr>
            <w:tcW w:w="760" w:type="dxa"/>
            <w:tcBorders>
              <w:top w:val="nil"/>
              <w:left w:val="nil"/>
              <w:bottom w:val="single" w:sz="4" w:space="0" w:color="000000"/>
              <w:right w:val="single" w:sz="4" w:space="0" w:color="000000"/>
            </w:tcBorders>
            <w:shd w:val="clear" w:color="auto" w:fill="auto"/>
            <w:noWrap/>
            <w:vAlign w:val="bottom"/>
            <w:hideMark/>
          </w:tcPr>
          <w:p w14:paraId="6DE524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AB49E2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93.792,00</w:t>
            </w:r>
          </w:p>
        </w:tc>
      </w:tr>
      <w:tr w:rsidR="001E2C78" w:rsidRPr="00E1374E" w14:paraId="50292EB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89FD3A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56</w:t>
            </w:r>
          </w:p>
        </w:tc>
        <w:tc>
          <w:tcPr>
            <w:tcW w:w="7124" w:type="dxa"/>
            <w:tcBorders>
              <w:top w:val="nil"/>
              <w:left w:val="nil"/>
              <w:bottom w:val="single" w:sz="4" w:space="0" w:color="000000"/>
              <w:right w:val="single" w:sz="4" w:space="0" w:color="000000"/>
            </w:tcBorders>
            <w:shd w:val="clear" w:color="auto" w:fill="auto"/>
            <w:noWrap/>
            <w:vAlign w:val="bottom"/>
            <w:hideMark/>
          </w:tcPr>
          <w:p w14:paraId="66877AC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LADRILLO GAMBOTE (23X10X5)</w:t>
            </w:r>
          </w:p>
        </w:tc>
        <w:tc>
          <w:tcPr>
            <w:tcW w:w="760" w:type="dxa"/>
            <w:tcBorders>
              <w:top w:val="nil"/>
              <w:left w:val="nil"/>
              <w:bottom w:val="single" w:sz="4" w:space="0" w:color="000000"/>
              <w:right w:val="single" w:sz="4" w:space="0" w:color="000000"/>
            </w:tcBorders>
            <w:shd w:val="clear" w:color="auto" w:fill="auto"/>
            <w:noWrap/>
            <w:vAlign w:val="bottom"/>
            <w:hideMark/>
          </w:tcPr>
          <w:p w14:paraId="767DADE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E849A8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14.104,00</w:t>
            </w:r>
          </w:p>
        </w:tc>
      </w:tr>
      <w:tr w:rsidR="001E2C78" w:rsidRPr="00E1374E" w14:paraId="3884567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6F318F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57</w:t>
            </w:r>
          </w:p>
        </w:tc>
        <w:tc>
          <w:tcPr>
            <w:tcW w:w="7124" w:type="dxa"/>
            <w:tcBorders>
              <w:top w:val="nil"/>
              <w:left w:val="nil"/>
              <w:bottom w:val="single" w:sz="4" w:space="0" w:color="000000"/>
              <w:right w:val="single" w:sz="4" w:space="0" w:color="000000"/>
            </w:tcBorders>
            <w:shd w:val="clear" w:color="auto" w:fill="auto"/>
            <w:noWrap/>
            <w:vAlign w:val="bottom"/>
            <w:hideMark/>
          </w:tcPr>
          <w:p w14:paraId="4711DC2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LADRILLO GAMBOTE (24X12X6)</w:t>
            </w:r>
          </w:p>
        </w:tc>
        <w:tc>
          <w:tcPr>
            <w:tcW w:w="760" w:type="dxa"/>
            <w:tcBorders>
              <w:top w:val="nil"/>
              <w:left w:val="nil"/>
              <w:bottom w:val="single" w:sz="4" w:space="0" w:color="000000"/>
              <w:right w:val="single" w:sz="4" w:space="0" w:color="000000"/>
            </w:tcBorders>
            <w:shd w:val="clear" w:color="auto" w:fill="auto"/>
            <w:noWrap/>
            <w:vAlign w:val="bottom"/>
            <w:hideMark/>
          </w:tcPr>
          <w:p w14:paraId="133799E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7176B8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24.400,00</w:t>
            </w:r>
          </w:p>
        </w:tc>
      </w:tr>
      <w:tr w:rsidR="001E2C78" w:rsidRPr="00E1374E" w14:paraId="49E49AC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7F5A67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58</w:t>
            </w:r>
          </w:p>
        </w:tc>
        <w:tc>
          <w:tcPr>
            <w:tcW w:w="7124" w:type="dxa"/>
            <w:tcBorders>
              <w:top w:val="nil"/>
              <w:left w:val="nil"/>
              <w:bottom w:val="single" w:sz="4" w:space="0" w:color="000000"/>
              <w:right w:val="single" w:sz="4" w:space="0" w:color="000000"/>
            </w:tcBorders>
            <w:shd w:val="clear" w:color="auto" w:fill="auto"/>
            <w:noWrap/>
            <w:vAlign w:val="bottom"/>
            <w:hideMark/>
          </w:tcPr>
          <w:p w14:paraId="3600D70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LAVAMANOS CON PEDESTAL MAS 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5946550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A37CDF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691235F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21374E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59</w:t>
            </w:r>
          </w:p>
        </w:tc>
        <w:tc>
          <w:tcPr>
            <w:tcW w:w="7124" w:type="dxa"/>
            <w:tcBorders>
              <w:top w:val="nil"/>
              <w:left w:val="nil"/>
              <w:bottom w:val="single" w:sz="4" w:space="0" w:color="000000"/>
              <w:right w:val="single" w:sz="4" w:space="0" w:color="000000"/>
            </w:tcBorders>
            <w:shd w:val="clear" w:color="auto" w:fill="auto"/>
            <w:noWrap/>
            <w:vAlign w:val="bottom"/>
            <w:hideMark/>
          </w:tcPr>
          <w:p w14:paraId="1F779D6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LAVANDERÍA DE CEMENTO MAS 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4ADD4A3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74C76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770D4FD7"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AAE5C5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60</w:t>
            </w:r>
          </w:p>
        </w:tc>
        <w:tc>
          <w:tcPr>
            <w:tcW w:w="7124" w:type="dxa"/>
            <w:tcBorders>
              <w:top w:val="nil"/>
              <w:left w:val="nil"/>
              <w:bottom w:val="single" w:sz="4" w:space="0" w:color="000000"/>
              <w:right w:val="single" w:sz="4" w:space="0" w:color="000000"/>
            </w:tcBorders>
            <w:shd w:val="clear" w:color="auto" w:fill="auto"/>
            <w:noWrap/>
            <w:vAlign w:val="bottom"/>
            <w:hideMark/>
          </w:tcPr>
          <w:p w14:paraId="0E19543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LAVAPLATOS 2 FOSAS Y 1 FREGADERO MAS SOPAPA Y SIFÓN</w:t>
            </w:r>
          </w:p>
        </w:tc>
        <w:tc>
          <w:tcPr>
            <w:tcW w:w="760" w:type="dxa"/>
            <w:tcBorders>
              <w:top w:val="nil"/>
              <w:left w:val="nil"/>
              <w:bottom w:val="single" w:sz="4" w:space="0" w:color="000000"/>
              <w:right w:val="single" w:sz="4" w:space="0" w:color="000000"/>
            </w:tcBorders>
            <w:shd w:val="clear" w:color="auto" w:fill="auto"/>
            <w:noWrap/>
            <w:vAlign w:val="bottom"/>
            <w:hideMark/>
          </w:tcPr>
          <w:p w14:paraId="7CC191E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906704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0D53F11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4BCF05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61</w:t>
            </w:r>
          </w:p>
        </w:tc>
        <w:tc>
          <w:tcPr>
            <w:tcW w:w="7124" w:type="dxa"/>
            <w:tcBorders>
              <w:top w:val="nil"/>
              <w:left w:val="nil"/>
              <w:bottom w:val="single" w:sz="4" w:space="0" w:color="000000"/>
              <w:right w:val="single" w:sz="4" w:space="0" w:color="000000"/>
            </w:tcBorders>
            <w:shd w:val="clear" w:color="auto" w:fill="auto"/>
            <w:noWrap/>
            <w:vAlign w:val="bottom"/>
            <w:hideMark/>
          </w:tcPr>
          <w:p w14:paraId="6F5C9ED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LIJA P/PARED</w:t>
            </w:r>
          </w:p>
        </w:tc>
        <w:tc>
          <w:tcPr>
            <w:tcW w:w="760" w:type="dxa"/>
            <w:tcBorders>
              <w:top w:val="nil"/>
              <w:left w:val="nil"/>
              <w:bottom w:val="single" w:sz="4" w:space="0" w:color="000000"/>
              <w:right w:val="single" w:sz="4" w:space="0" w:color="000000"/>
            </w:tcBorders>
            <w:shd w:val="clear" w:color="auto" w:fill="auto"/>
            <w:noWrap/>
            <w:vAlign w:val="bottom"/>
            <w:hideMark/>
          </w:tcPr>
          <w:p w14:paraId="4F47175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75565DA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852,90</w:t>
            </w:r>
          </w:p>
        </w:tc>
      </w:tr>
      <w:tr w:rsidR="001E2C78" w:rsidRPr="00E1374E" w14:paraId="7F6780B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853D68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62</w:t>
            </w:r>
          </w:p>
        </w:tc>
        <w:tc>
          <w:tcPr>
            <w:tcW w:w="7124" w:type="dxa"/>
            <w:tcBorders>
              <w:top w:val="nil"/>
              <w:left w:val="nil"/>
              <w:bottom w:val="single" w:sz="4" w:space="0" w:color="000000"/>
              <w:right w:val="single" w:sz="4" w:space="0" w:color="000000"/>
            </w:tcBorders>
            <w:shd w:val="clear" w:color="auto" w:fill="auto"/>
            <w:noWrap/>
            <w:vAlign w:val="bottom"/>
            <w:hideMark/>
          </w:tcPr>
          <w:p w14:paraId="735A634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LISTON DE MADERA SEMIDURA (2"X2")</w:t>
            </w:r>
          </w:p>
        </w:tc>
        <w:tc>
          <w:tcPr>
            <w:tcW w:w="760" w:type="dxa"/>
            <w:tcBorders>
              <w:top w:val="nil"/>
              <w:left w:val="nil"/>
              <w:bottom w:val="single" w:sz="4" w:space="0" w:color="000000"/>
              <w:right w:val="single" w:sz="4" w:space="0" w:color="000000"/>
            </w:tcBorders>
            <w:shd w:val="clear" w:color="auto" w:fill="auto"/>
            <w:noWrap/>
            <w:vAlign w:val="bottom"/>
            <w:hideMark/>
          </w:tcPr>
          <w:p w14:paraId="6D9F208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P2</w:t>
            </w:r>
          </w:p>
        </w:tc>
        <w:tc>
          <w:tcPr>
            <w:tcW w:w="1021" w:type="dxa"/>
            <w:tcBorders>
              <w:top w:val="nil"/>
              <w:left w:val="nil"/>
              <w:bottom w:val="single" w:sz="4" w:space="0" w:color="000000"/>
              <w:right w:val="single" w:sz="4" w:space="0" w:color="000000"/>
            </w:tcBorders>
            <w:shd w:val="clear" w:color="auto" w:fill="auto"/>
            <w:noWrap/>
            <w:vAlign w:val="bottom"/>
            <w:hideMark/>
          </w:tcPr>
          <w:p w14:paraId="0CB10DB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12.368,01</w:t>
            </w:r>
          </w:p>
        </w:tc>
      </w:tr>
      <w:tr w:rsidR="001E2C78" w:rsidRPr="00E1374E" w14:paraId="18C9DC09"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0C0D90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63</w:t>
            </w:r>
          </w:p>
        </w:tc>
        <w:tc>
          <w:tcPr>
            <w:tcW w:w="7124" w:type="dxa"/>
            <w:tcBorders>
              <w:top w:val="nil"/>
              <w:left w:val="nil"/>
              <w:bottom w:val="single" w:sz="4" w:space="0" w:color="000000"/>
              <w:right w:val="single" w:sz="4" w:space="0" w:color="000000"/>
            </w:tcBorders>
            <w:shd w:val="clear" w:color="auto" w:fill="auto"/>
            <w:noWrap/>
            <w:vAlign w:val="bottom"/>
            <w:hideMark/>
          </w:tcPr>
          <w:p w14:paraId="4152830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LLAVE DE PASO 1/2"</w:t>
            </w:r>
          </w:p>
        </w:tc>
        <w:tc>
          <w:tcPr>
            <w:tcW w:w="760" w:type="dxa"/>
            <w:tcBorders>
              <w:top w:val="nil"/>
              <w:left w:val="nil"/>
              <w:bottom w:val="single" w:sz="4" w:space="0" w:color="000000"/>
              <w:right w:val="single" w:sz="4" w:space="0" w:color="000000"/>
            </w:tcBorders>
            <w:shd w:val="clear" w:color="auto" w:fill="auto"/>
            <w:noWrap/>
            <w:vAlign w:val="bottom"/>
            <w:hideMark/>
          </w:tcPr>
          <w:p w14:paraId="1579D18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D67F90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435C4517"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30B123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64</w:t>
            </w:r>
          </w:p>
        </w:tc>
        <w:tc>
          <w:tcPr>
            <w:tcW w:w="7124" w:type="dxa"/>
            <w:tcBorders>
              <w:top w:val="nil"/>
              <w:left w:val="nil"/>
              <w:bottom w:val="single" w:sz="4" w:space="0" w:color="000000"/>
              <w:right w:val="single" w:sz="4" w:space="0" w:color="000000"/>
            </w:tcBorders>
            <w:shd w:val="clear" w:color="auto" w:fill="auto"/>
            <w:noWrap/>
            <w:vAlign w:val="bottom"/>
            <w:hideMark/>
          </w:tcPr>
          <w:p w14:paraId="2AC6DD1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LLAVE DE PASO 1/2" PARA DUCHA</w:t>
            </w:r>
          </w:p>
        </w:tc>
        <w:tc>
          <w:tcPr>
            <w:tcW w:w="760" w:type="dxa"/>
            <w:tcBorders>
              <w:top w:val="nil"/>
              <w:left w:val="nil"/>
              <w:bottom w:val="single" w:sz="4" w:space="0" w:color="000000"/>
              <w:right w:val="single" w:sz="4" w:space="0" w:color="000000"/>
            </w:tcBorders>
            <w:shd w:val="clear" w:color="auto" w:fill="auto"/>
            <w:noWrap/>
            <w:vAlign w:val="bottom"/>
            <w:hideMark/>
          </w:tcPr>
          <w:p w14:paraId="2A1C80A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280D44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648BC3A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5D35E0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65</w:t>
            </w:r>
          </w:p>
        </w:tc>
        <w:tc>
          <w:tcPr>
            <w:tcW w:w="7124" w:type="dxa"/>
            <w:tcBorders>
              <w:top w:val="nil"/>
              <w:left w:val="nil"/>
              <w:bottom w:val="single" w:sz="4" w:space="0" w:color="000000"/>
              <w:right w:val="single" w:sz="4" w:space="0" w:color="000000"/>
            </w:tcBorders>
            <w:shd w:val="clear" w:color="auto" w:fill="auto"/>
            <w:noWrap/>
            <w:vAlign w:val="bottom"/>
            <w:hideMark/>
          </w:tcPr>
          <w:p w14:paraId="58CAB76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MADERA DE CONSTRUCCIÓN (3 USOS)</w:t>
            </w:r>
          </w:p>
        </w:tc>
        <w:tc>
          <w:tcPr>
            <w:tcW w:w="760" w:type="dxa"/>
            <w:tcBorders>
              <w:top w:val="nil"/>
              <w:left w:val="nil"/>
              <w:bottom w:val="single" w:sz="4" w:space="0" w:color="000000"/>
              <w:right w:val="single" w:sz="4" w:space="0" w:color="000000"/>
            </w:tcBorders>
            <w:shd w:val="clear" w:color="auto" w:fill="auto"/>
            <w:noWrap/>
            <w:vAlign w:val="bottom"/>
            <w:hideMark/>
          </w:tcPr>
          <w:p w14:paraId="73EB2FE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P2</w:t>
            </w:r>
          </w:p>
        </w:tc>
        <w:tc>
          <w:tcPr>
            <w:tcW w:w="1021" w:type="dxa"/>
            <w:tcBorders>
              <w:top w:val="nil"/>
              <w:left w:val="nil"/>
              <w:bottom w:val="single" w:sz="4" w:space="0" w:color="000000"/>
              <w:right w:val="single" w:sz="4" w:space="0" w:color="000000"/>
            </w:tcBorders>
            <w:shd w:val="clear" w:color="auto" w:fill="auto"/>
            <w:noWrap/>
            <w:vAlign w:val="bottom"/>
            <w:hideMark/>
          </w:tcPr>
          <w:p w14:paraId="209A8FC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3.534,88</w:t>
            </w:r>
          </w:p>
        </w:tc>
      </w:tr>
      <w:tr w:rsidR="001E2C78" w:rsidRPr="00E1374E" w14:paraId="2126923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0DDB42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66</w:t>
            </w:r>
          </w:p>
        </w:tc>
        <w:tc>
          <w:tcPr>
            <w:tcW w:w="7124" w:type="dxa"/>
            <w:tcBorders>
              <w:top w:val="nil"/>
              <w:left w:val="nil"/>
              <w:bottom w:val="single" w:sz="4" w:space="0" w:color="000000"/>
              <w:right w:val="single" w:sz="4" w:space="0" w:color="000000"/>
            </w:tcBorders>
            <w:shd w:val="clear" w:color="auto" w:fill="auto"/>
            <w:noWrap/>
            <w:vAlign w:val="bottom"/>
            <w:hideMark/>
          </w:tcPr>
          <w:p w14:paraId="34546DB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MADERA DURA (2"X6")</w:t>
            </w:r>
          </w:p>
        </w:tc>
        <w:tc>
          <w:tcPr>
            <w:tcW w:w="760" w:type="dxa"/>
            <w:tcBorders>
              <w:top w:val="nil"/>
              <w:left w:val="nil"/>
              <w:bottom w:val="single" w:sz="4" w:space="0" w:color="000000"/>
              <w:right w:val="single" w:sz="4" w:space="0" w:color="000000"/>
            </w:tcBorders>
            <w:shd w:val="clear" w:color="auto" w:fill="auto"/>
            <w:noWrap/>
            <w:vAlign w:val="bottom"/>
            <w:hideMark/>
          </w:tcPr>
          <w:p w14:paraId="2601FED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P2</w:t>
            </w:r>
          </w:p>
        </w:tc>
        <w:tc>
          <w:tcPr>
            <w:tcW w:w="1021" w:type="dxa"/>
            <w:tcBorders>
              <w:top w:val="nil"/>
              <w:left w:val="nil"/>
              <w:bottom w:val="single" w:sz="4" w:space="0" w:color="000000"/>
              <w:right w:val="single" w:sz="4" w:space="0" w:color="000000"/>
            </w:tcBorders>
            <w:shd w:val="clear" w:color="auto" w:fill="auto"/>
            <w:noWrap/>
            <w:vAlign w:val="bottom"/>
            <w:hideMark/>
          </w:tcPr>
          <w:p w14:paraId="359B480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19.332,10</w:t>
            </w:r>
          </w:p>
        </w:tc>
      </w:tr>
      <w:tr w:rsidR="001E2C78" w:rsidRPr="00E1374E" w14:paraId="47C92DC2"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FC48D9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67</w:t>
            </w:r>
          </w:p>
        </w:tc>
        <w:tc>
          <w:tcPr>
            <w:tcW w:w="7124" w:type="dxa"/>
            <w:tcBorders>
              <w:top w:val="nil"/>
              <w:left w:val="nil"/>
              <w:bottom w:val="single" w:sz="4" w:space="0" w:color="000000"/>
              <w:right w:val="single" w:sz="4" w:space="0" w:color="000000"/>
            </w:tcBorders>
            <w:shd w:val="clear" w:color="auto" w:fill="auto"/>
            <w:noWrap/>
            <w:vAlign w:val="bottom"/>
            <w:hideMark/>
          </w:tcPr>
          <w:p w14:paraId="1277CCF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MASA ACRÍLICA</w:t>
            </w:r>
          </w:p>
        </w:tc>
        <w:tc>
          <w:tcPr>
            <w:tcW w:w="760" w:type="dxa"/>
            <w:tcBorders>
              <w:top w:val="nil"/>
              <w:left w:val="nil"/>
              <w:bottom w:val="single" w:sz="4" w:space="0" w:color="000000"/>
              <w:right w:val="single" w:sz="4" w:space="0" w:color="000000"/>
            </w:tcBorders>
            <w:shd w:val="clear" w:color="auto" w:fill="auto"/>
            <w:noWrap/>
            <w:vAlign w:val="bottom"/>
            <w:hideMark/>
          </w:tcPr>
          <w:p w14:paraId="18FFF38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2E2E784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586,99</w:t>
            </w:r>
          </w:p>
        </w:tc>
      </w:tr>
      <w:tr w:rsidR="001E2C78" w:rsidRPr="00E1374E" w14:paraId="65241BD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BED4FE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68</w:t>
            </w:r>
          </w:p>
        </w:tc>
        <w:tc>
          <w:tcPr>
            <w:tcW w:w="7124" w:type="dxa"/>
            <w:tcBorders>
              <w:top w:val="nil"/>
              <w:left w:val="nil"/>
              <w:bottom w:val="single" w:sz="4" w:space="0" w:color="000000"/>
              <w:right w:val="single" w:sz="4" w:space="0" w:color="000000"/>
            </w:tcBorders>
            <w:shd w:val="clear" w:color="auto" w:fill="auto"/>
            <w:noWrap/>
            <w:vAlign w:val="bottom"/>
            <w:hideMark/>
          </w:tcPr>
          <w:p w14:paraId="2A1E53D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MASA CORRIDA</w:t>
            </w:r>
          </w:p>
        </w:tc>
        <w:tc>
          <w:tcPr>
            <w:tcW w:w="760" w:type="dxa"/>
            <w:tcBorders>
              <w:top w:val="nil"/>
              <w:left w:val="nil"/>
              <w:bottom w:val="single" w:sz="4" w:space="0" w:color="000000"/>
              <w:right w:val="single" w:sz="4" w:space="0" w:color="000000"/>
            </w:tcBorders>
            <w:shd w:val="clear" w:color="auto" w:fill="auto"/>
            <w:noWrap/>
            <w:vAlign w:val="bottom"/>
            <w:hideMark/>
          </w:tcPr>
          <w:p w14:paraId="6884190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2EC20AC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454,08</w:t>
            </w:r>
          </w:p>
        </w:tc>
      </w:tr>
      <w:tr w:rsidR="001E2C78" w:rsidRPr="00E1374E" w14:paraId="226EC422"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54D76C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69</w:t>
            </w:r>
          </w:p>
        </w:tc>
        <w:tc>
          <w:tcPr>
            <w:tcW w:w="7124" w:type="dxa"/>
            <w:tcBorders>
              <w:top w:val="nil"/>
              <w:left w:val="nil"/>
              <w:bottom w:val="single" w:sz="4" w:space="0" w:color="000000"/>
              <w:right w:val="single" w:sz="4" w:space="0" w:color="000000"/>
            </w:tcBorders>
            <w:shd w:val="clear" w:color="auto" w:fill="auto"/>
            <w:noWrap/>
            <w:vAlign w:val="bottom"/>
            <w:hideMark/>
          </w:tcPr>
          <w:p w14:paraId="77D372E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NIPLE PVC DE 1/2"</w:t>
            </w:r>
          </w:p>
        </w:tc>
        <w:tc>
          <w:tcPr>
            <w:tcW w:w="760" w:type="dxa"/>
            <w:tcBorders>
              <w:top w:val="nil"/>
              <w:left w:val="nil"/>
              <w:bottom w:val="single" w:sz="4" w:space="0" w:color="000000"/>
              <w:right w:val="single" w:sz="4" w:space="0" w:color="000000"/>
            </w:tcBorders>
            <w:shd w:val="clear" w:color="auto" w:fill="auto"/>
            <w:noWrap/>
            <w:vAlign w:val="bottom"/>
            <w:hideMark/>
          </w:tcPr>
          <w:p w14:paraId="05ED1A3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41345E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3C6011D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E670BD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70</w:t>
            </w:r>
          </w:p>
        </w:tc>
        <w:tc>
          <w:tcPr>
            <w:tcW w:w="7124" w:type="dxa"/>
            <w:tcBorders>
              <w:top w:val="nil"/>
              <w:left w:val="nil"/>
              <w:bottom w:val="single" w:sz="4" w:space="0" w:color="000000"/>
              <w:right w:val="single" w:sz="4" w:space="0" w:color="000000"/>
            </w:tcBorders>
            <w:shd w:val="clear" w:color="auto" w:fill="auto"/>
            <w:noWrap/>
            <w:vAlign w:val="bottom"/>
            <w:hideMark/>
          </w:tcPr>
          <w:p w14:paraId="223D24F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PANEL LED 18W EMPOTRABLE</w:t>
            </w:r>
          </w:p>
        </w:tc>
        <w:tc>
          <w:tcPr>
            <w:tcW w:w="760" w:type="dxa"/>
            <w:tcBorders>
              <w:top w:val="nil"/>
              <w:left w:val="nil"/>
              <w:bottom w:val="single" w:sz="4" w:space="0" w:color="000000"/>
              <w:right w:val="single" w:sz="4" w:space="0" w:color="000000"/>
            </w:tcBorders>
            <w:shd w:val="clear" w:color="auto" w:fill="auto"/>
            <w:noWrap/>
            <w:vAlign w:val="bottom"/>
            <w:hideMark/>
          </w:tcPr>
          <w:p w14:paraId="1EC11CD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17BFB2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200,00</w:t>
            </w:r>
          </w:p>
        </w:tc>
      </w:tr>
      <w:tr w:rsidR="001E2C78" w:rsidRPr="00E1374E" w14:paraId="5F6BC2A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C984D6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71</w:t>
            </w:r>
          </w:p>
        </w:tc>
        <w:tc>
          <w:tcPr>
            <w:tcW w:w="7124" w:type="dxa"/>
            <w:tcBorders>
              <w:top w:val="nil"/>
              <w:left w:val="nil"/>
              <w:bottom w:val="single" w:sz="4" w:space="0" w:color="000000"/>
              <w:right w:val="single" w:sz="4" w:space="0" w:color="000000"/>
            </w:tcBorders>
            <w:shd w:val="clear" w:color="auto" w:fill="auto"/>
            <w:noWrap/>
            <w:vAlign w:val="bottom"/>
            <w:hideMark/>
          </w:tcPr>
          <w:p w14:paraId="09DD3C8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PEGAMENTO PARA PVC</w:t>
            </w:r>
          </w:p>
        </w:tc>
        <w:tc>
          <w:tcPr>
            <w:tcW w:w="760" w:type="dxa"/>
            <w:tcBorders>
              <w:top w:val="nil"/>
              <w:left w:val="nil"/>
              <w:bottom w:val="single" w:sz="4" w:space="0" w:color="000000"/>
              <w:right w:val="single" w:sz="4" w:space="0" w:color="000000"/>
            </w:tcBorders>
            <w:shd w:val="clear" w:color="auto" w:fill="auto"/>
            <w:noWrap/>
            <w:vAlign w:val="bottom"/>
            <w:hideMark/>
          </w:tcPr>
          <w:p w14:paraId="0768136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3EBC789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30,92</w:t>
            </w:r>
          </w:p>
        </w:tc>
      </w:tr>
      <w:tr w:rsidR="001E2C78" w:rsidRPr="00E1374E" w14:paraId="4620A41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41658A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72</w:t>
            </w:r>
          </w:p>
        </w:tc>
        <w:tc>
          <w:tcPr>
            <w:tcW w:w="7124" w:type="dxa"/>
            <w:tcBorders>
              <w:top w:val="nil"/>
              <w:left w:val="nil"/>
              <w:bottom w:val="single" w:sz="4" w:space="0" w:color="000000"/>
              <w:right w:val="single" w:sz="4" w:space="0" w:color="000000"/>
            </w:tcBorders>
            <w:shd w:val="clear" w:color="auto" w:fill="auto"/>
            <w:noWrap/>
            <w:vAlign w:val="bottom"/>
            <w:hideMark/>
          </w:tcPr>
          <w:p w14:paraId="2854DBE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 xml:space="preserve">PINTURA LATEX </w:t>
            </w:r>
          </w:p>
        </w:tc>
        <w:tc>
          <w:tcPr>
            <w:tcW w:w="760" w:type="dxa"/>
            <w:tcBorders>
              <w:top w:val="nil"/>
              <w:left w:val="nil"/>
              <w:bottom w:val="single" w:sz="4" w:space="0" w:color="000000"/>
              <w:right w:val="single" w:sz="4" w:space="0" w:color="000000"/>
            </w:tcBorders>
            <w:shd w:val="clear" w:color="auto" w:fill="auto"/>
            <w:noWrap/>
            <w:vAlign w:val="bottom"/>
            <w:hideMark/>
          </w:tcPr>
          <w:p w14:paraId="5A85452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45BB866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2.868,44</w:t>
            </w:r>
          </w:p>
        </w:tc>
      </w:tr>
      <w:tr w:rsidR="001E2C78" w:rsidRPr="00E1374E" w14:paraId="04F1464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D44E64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73</w:t>
            </w:r>
          </w:p>
        </w:tc>
        <w:tc>
          <w:tcPr>
            <w:tcW w:w="7124" w:type="dxa"/>
            <w:tcBorders>
              <w:top w:val="nil"/>
              <w:left w:val="nil"/>
              <w:bottom w:val="single" w:sz="4" w:space="0" w:color="000000"/>
              <w:right w:val="single" w:sz="4" w:space="0" w:color="000000"/>
            </w:tcBorders>
            <w:shd w:val="clear" w:color="auto" w:fill="auto"/>
            <w:noWrap/>
            <w:vAlign w:val="bottom"/>
            <w:hideMark/>
          </w:tcPr>
          <w:p w14:paraId="0743AB7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PLASTOFORMO 10/100/44 CM</w:t>
            </w:r>
          </w:p>
        </w:tc>
        <w:tc>
          <w:tcPr>
            <w:tcW w:w="760" w:type="dxa"/>
            <w:tcBorders>
              <w:top w:val="nil"/>
              <w:left w:val="nil"/>
              <w:bottom w:val="single" w:sz="4" w:space="0" w:color="000000"/>
              <w:right w:val="single" w:sz="4" w:space="0" w:color="000000"/>
            </w:tcBorders>
            <w:shd w:val="clear" w:color="auto" w:fill="auto"/>
            <w:noWrap/>
            <w:vAlign w:val="bottom"/>
            <w:hideMark/>
          </w:tcPr>
          <w:p w14:paraId="4A1563A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19D91D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136,80</w:t>
            </w:r>
          </w:p>
        </w:tc>
      </w:tr>
      <w:tr w:rsidR="001E2C78" w:rsidRPr="00E1374E" w14:paraId="385E741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721720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74</w:t>
            </w:r>
          </w:p>
        </w:tc>
        <w:tc>
          <w:tcPr>
            <w:tcW w:w="7124" w:type="dxa"/>
            <w:tcBorders>
              <w:top w:val="nil"/>
              <w:left w:val="nil"/>
              <w:bottom w:val="single" w:sz="4" w:space="0" w:color="000000"/>
              <w:right w:val="single" w:sz="4" w:space="0" w:color="000000"/>
            </w:tcBorders>
            <w:shd w:val="clear" w:color="auto" w:fill="auto"/>
            <w:noWrap/>
            <w:vAlign w:val="bottom"/>
            <w:hideMark/>
          </w:tcPr>
          <w:p w14:paraId="1920296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PLETINA DE 1/8" X 3/4"</w:t>
            </w:r>
          </w:p>
        </w:tc>
        <w:tc>
          <w:tcPr>
            <w:tcW w:w="760" w:type="dxa"/>
            <w:tcBorders>
              <w:top w:val="nil"/>
              <w:left w:val="nil"/>
              <w:bottom w:val="single" w:sz="4" w:space="0" w:color="000000"/>
              <w:right w:val="single" w:sz="4" w:space="0" w:color="000000"/>
            </w:tcBorders>
            <w:shd w:val="clear" w:color="auto" w:fill="auto"/>
            <w:noWrap/>
            <w:vAlign w:val="bottom"/>
            <w:hideMark/>
          </w:tcPr>
          <w:p w14:paraId="01E1D48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4FA2ECA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238,40</w:t>
            </w:r>
          </w:p>
        </w:tc>
      </w:tr>
      <w:tr w:rsidR="001E2C78" w:rsidRPr="00E1374E" w14:paraId="4571818B"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A97FBD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75</w:t>
            </w:r>
          </w:p>
        </w:tc>
        <w:tc>
          <w:tcPr>
            <w:tcW w:w="7124" w:type="dxa"/>
            <w:tcBorders>
              <w:top w:val="nil"/>
              <w:left w:val="nil"/>
              <w:bottom w:val="single" w:sz="4" w:space="0" w:color="000000"/>
              <w:right w:val="single" w:sz="4" w:space="0" w:color="000000"/>
            </w:tcBorders>
            <w:shd w:val="clear" w:color="auto" w:fill="auto"/>
            <w:noWrap/>
            <w:vAlign w:val="bottom"/>
            <w:hideMark/>
          </w:tcPr>
          <w:p w14:paraId="53A4E8A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POLIESTIRENO E=1CM</w:t>
            </w:r>
          </w:p>
        </w:tc>
        <w:tc>
          <w:tcPr>
            <w:tcW w:w="760" w:type="dxa"/>
            <w:tcBorders>
              <w:top w:val="nil"/>
              <w:left w:val="nil"/>
              <w:bottom w:val="single" w:sz="4" w:space="0" w:color="000000"/>
              <w:right w:val="single" w:sz="4" w:space="0" w:color="000000"/>
            </w:tcBorders>
            <w:shd w:val="clear" w:color="auto" w:fill="auto"/>
            <w:noWrap/>
            <w:vAlign w:val="bottom"/>
            <w:hideMark/>
          </w:tcPr>
          <w:p w14:paraId="787F2DE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4211F1A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50,76</w:t>
            </w:r>
          </w:p>
        </w:tc>
      </w:tr>
      <w:tr w:rsidR="001E2C78" w:rsidRPr="00E1374E" w14:paraId="06D3A1B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E83897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76</w:t>
            </w:r>
          </w:p>
        </w:tc>
        <w:tc>
          <w:tcPr>
            <w:tcW w:w="7124" w:type="dxa"/>
            <w:tcBorders>
              <w:top w:val="nil"/>
              <w:left w:val="nil"/>
              <w:bottom w:val="single" w:sz="4" w:space="0" w:color="000000"/>
              <w:right w:val="single" w:sz="4" w:space="0" w:color="000000"/>
            </w:tcBorders>
            <w:shd w:val="clear" w:color="auto" w:fill="auto"/>
            <w:noWrap/>
            <w:vAlign w:val="bottom"/>
            <w:hideMark/>
          </w:tcPr>
          <w:p w14:paraId="073D572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PUERTA TABLERO DE MADERA SEMIDURA (0,90X2,10) INC/MARCO</w:t>
            </w:r>
          </w:p>
        </w:tc>
        <w:tc>
          <w:tcPr>
            <w:tcW w:w="760" w:type="dxa"/>
            <w:tcBorders>
              <w:top w:val="nil"/>
              <w:left w:val="nil"/>
              <w:bottom w:val="single" w:sz="4" w:space="0" w:color="000000"/>
              <w:right w:val="single" w:sz="4" w:space="0" w:color="000000"/>
            </w:tcBorders>
            <w:shd w:val="clear" w:color="auto" w:fill="auto"/>
            <w:noWrap/>
            <w:vAlign w:val="bottom"/>
            <w:hideMark/>
          </w:tcPr>
          <w:p w14:paraId="57451A2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1084F3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160,00</w:t>
            </w:r>
          </w:p>
        </w:tc>
      </w:tr>
      <w:tr w:rsidR="001E2C78" w:rsidRPr="00E1374E" w14:paraId="21D255A8"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FEE92F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77</w:t>
            </w:r>
          </w:p>
        </w:tc>
        <w:tc>
          <w:tcPr>
            <w:tcW w:w="7124" w:type="dxa"/>
            <w:tcBorders>
              <w:top w:val="nil"/>
              <w:left w:val="nil"/>
              <w:bottom w:val="single" w:sz="4" w:space="0" w:color="000000"/>
              <w:right w:val="single" w:sz="4" w:space="0" w:color="000000"/>
            </w:tcBorders>
            <w:shd w:val="clear" w:color="auto" w:fill="auto"/>
            <w:noWrap/>
            <w:vAlign w:val="bottom"/>
            <w:hideMark/>
          </w:tcPr>
          <w:p w14:paraId="7E88BFC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 xml:space="preserve">PUERTA TABLERO DE MADERA SEMIDURA (1,00X2,10) INC/MARCO </w:t>
            </w:r>
          </w:p>
        </w:tc>
        <w:tc>
          <w:tcPr>
            <w:tcW w:w="760" w:type="dxa"/>
            <w:tcBorders>
              <w:top w:val="nil"/>
              <w:left w:val="nil"/>
              <w:bottom w:val="single" w:sz="4" w:space="0" w:color="000000"/>
              <w:right w:val="single" w:sz="4" w:space="0" w:color="000000"/>
            </w:tcBorders>
            <w:shd w:val="clear" w:color="auto" w:fill="auto"/>
            <w:noWrap/>
            <w:vAlign w:val="bottom"/>
            <w:hideMark/>
          </w:tcPr>
          <w:p w14:paraId="5F32426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62984A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27ADB0C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D2CCBD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78</w:t>
            </w:r>
          </w:p>
        </w:tc>
        <w:tc>
          <w:tcPr>
            <w:tcW w:w="7124" w:type="dxa"/>
            <w:tcBorders>
              <w:top w:val="nil"/>
              <w:left w:val="nil"/>
              <w:bottom w:val="single" w:sz="4" w:space="0" w:color="000000"/>
              <w:right w:val="single" w:sz="4" w:space="0" w:color="000000"/>
            </w:tcBorders>
            <w:shd w:val="clear" w:color="auto" w:fill="auto"/>
            <w:noWrap/>
            <w:vAlign w:val="bottom"/>
            <w:hideMark/>
          </w:tcPr>
          <w:p w14:paraId="5A95180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REDUCCION DE ¾" A ½"</w:t>
            </w:r>
          </w:p>
        </w:tc>
        <w:tc>
          <w:tcPr>
            <w:tcW w:w="760" w:type="dxa"/>
            <w:tcBorders>
              <w:top w:val="nil"/>
              <w:left w:val="nil"/>
              <w:bottom w:val="single" w:sz="4" w:space="0" w:color="000000"/>
              <w:right w:val="single" w:sz="4" w:space="0" w:color="000000"/>
            </w:tcBorders>
            <w:shd w:val="clear" w:color="auto" w:fill="auto"/>
            <w:noWrap/>
            <w:vAlign w:val="bottom"/>
            <w:hideMark/>
          </w:tcPr>
          <w:p w14:paraId="24C88AD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C83CF1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38703AC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D62A37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lastRenderedPageBreak/>
              <w:t>79</w:t>
            </w:r>
          </w:p>
        </w:tc>
        <w:tc>
          <w:tcPr>
            <w:tcW w:w="7124" w:type="dxa"/>
            <w:tcBorders>
              <w:top w:val="nil"/>
              <w:left w:val="nil"/>
              <w:bottom w:val="single" w:sz="4" w:space="0" w:color="000000"/>
              <w:right w:val="single" w:sz="4" w:space="0" w:color="000000"/>
            </w:tcBorders>
            <w:shd w:val="clear" w:color="auto" w:fill="auto"/>
            <w:noWrap/>
            <w:vAlign w:val="bottom"/>
            <w:hideMark/>
          </w:tcPr>
          <w:p w14:paraId="5C25234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REJILLA DE PISO METÁLICA</w:t>
            </w:r>
          </w:p>
        </w:tc>
        <w:tc>
          <w:tcPr>
            <w:tcW w:w="760" w:type="dxa"/>
            <w:tcBorders>
              <w:top w:val="nil"/>
              <w:left w:val="nil"/>
              <w:bottom w:val="single" w:sz="4" w:space="0" w:color="000000"/>
              <w:right w:val="single" w:sz="4" w:space="0" w:color="000000"/>
            </w:tcBorders>
            <w:shd w:val="clear" w:color="auto" w:fill="auto"/>
            <w:noWrap/>
            <w:vAlign w:val="bottom"/>
            <w:hideMark/>
          </w:tcPr>
          <w:p w14:paraId="17C6627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0BC074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16C3C36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48B0A0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w:t>
            </w:r>
          </w:p>
        </w:tc>
        <w:tc>
          <w:tcPr>
            <w:tcW w:w="7124" w:type="dxa"/>
            <w:tcBorders>
              <w:top w:val="nil"/>
              <w:left w:val="nil"/>
              <w:bottom w:val="single" w:sz="4" w:space="0" w:color="000000"/>
              <w:right w:val="single" w:sz="4" w:space="0" w:color="000000"/>
            </w:tcBorders>
            <w:shd w:val="clear" w:color="auto" w:fill="auto"/>
            <w:noWrap/>
            <w:vAlign w:val="bottom"/>
            <w:hideMark/>
          </w:tcPr>
          <w:p w14:paraId="250BA6E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SELLA ROSCA</w:t>
            </w:r>
          </w:p>
        </w:tc>
        <w:tc>
          <w:tcPr>
            <w:tcW w:w="760" w:type="dxa"/>
            <w:tcBorders>
              <w:top w:val="nil"/>
              <w:left w:val="nil"/>
              <w:bottom w:val="single" w:sz="4" w:space="0" w:color="000000"/>
              <w:right w:val="single" w:sz="4" w:space="0" w:color="000000"/>
            </w:tcBorders>
            <w:shd w:val="clear" w:color="auto" w:fill="auto"/>
            <w:noWrap/>
            <w:vAlign w:val="bottom"/>
            <w:hideMark/>
          </w:tcPr>
          <w:p w14:paraId="4B0F8E6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ED75AD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28717E27"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F2BA76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81</w:t>
            </w:r>
          </w:p>
        </w:tc>
        <w:tc>
          <w:tcPr>
            <w:tcW w:w="7124" w:type="dxa"/>
            <w:tcBorders>
              <w:top w:val="nil"/>
              <w:left w:val="nil"/>
              <w:bottom w:val="single" w:sz="4" w:space="0" w:color="000000"/>
              <w:right w:val="single" w:sz="4" w:space="0" w:color="000000"/>
            </w:tcBorders>
            <w:shd w:val="clear" w:color="auto" w:fill="auto"/>
            <w:noWrap/>
            <w:vAlign w:val="bottom"/>
            <w:hideMark/>
          </w:tcPr>
          <w:p w14:paraId="78C1C63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 xml:space="preserve">SELLADOR DE PARED </w:t>
            </w:r>
          </w:p>
        </w:tc>
        <w:tc>
          <w:tcPr>
            <w:tcW w:w="760" w:type="dxa"/>
            <w:tcBorders>
              <w:top w:val="nil"/>
              <w:left w:val="nil"/>
              <w:bottom w:val="single" w:sz="4" w:space="0" w:color="000000"/>
              <w:right w:val="single" w:sz="4" w:space="0" w:color="000000"/>
            </w:tcBorders>
            <w:shd w:val="clear" w:color="auto" w:fill="auto"/>
            <w:noWrap/>
            <w:vAlign w:val="bottom"/>
            <w:hideMark/>
          </w:tcPr>
          <w:p w14:paraId="3CDF692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LT</w:t>
            </w:r>
          </w:p>
        </w:tc>
        <w:tc>
          <w:tcPr>
            <w:tcW w:w="1021" w:type="dxa"/>
            <w:tcBorders>
              <w:top w:val="nil"/>
              <w:left w:val="nil"/>
              <w:bottom w:val="single" w:sz="4" w:space="0" w:color="000000"/>
              <w:right w:val="single" w:sz="4" w:space="0" w:color="000000"/>
            </w:tcBorders>
            <w:shd w:val="clear" w:color="auto" w:fill="auto"/>
            <w:noWrap/>
            <w:vAlign w:val="bottom"/>
            <w:hideMark/>
          </w:tcPr>
          <w:p w14:paraId="61D0F5C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989,12</w:t>
            </w:r>
          </w:p>
        </w:tc>
      </w:tr>
      <w:tr w:rsidR="001E2C78" w:rsidRPr="00E1374E" w14:paraId="4664572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501741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82</w:t>
            </w:r>
          </w:p>
        </w:tc>
        <w:tc>
          <w:tcPr>
            <w:tcW w:w="7124" w:type="dxa"/>
            <w:tcBorders>
              <w:top w:val="nil"/>
              <w:left w:val="nil"/>
              <w:bottom w:val="single" w:sz="4" w:space="0" w:color="000000"/>
              <w:right w:val="single" w:sz="4" w:space="0" w:color="000000"/>
            </w:tcBorders>
            <w:shd w:val="clear" w:color="auto" w:fill="auto"/>
            <w:noWrap/>
            <w:vAlign w:val="bottom"/>
            <w:hideMark/>
          </w:tcPr>
          <w:p w14:paraId="43D03D2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SEMICODO PVC DE 3"</w:t>
            </w:r>
          </w:p>
        </w:tc>
        <w:tc>
          <w:tcPr>
            <w:tcW w:w="760" w:type="dxa"/>
            <w:tcBorders>
              <w:top w:val="nil"/>
              <w:left w:val="nil"/>
              <w:bottom w:val="single" w:sz="4" w:space="0" w:color="000000"/>
              <w:right w:val="single" w:sz="4" w:space="0" w:color="000000"/>
            </w:tcBorders>
            <w:shd w:val="clear" w:color="auto" w:fill="auto"/>
            <w:noWrap/>
            <w:vAlign w:val="bottom"/>
            <w:hideMark/>
          </w:tcPr>
          <w:p w14:paraId="26C5BE2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B1BD91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7207950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26FEFB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83</w:t>
            </w:r>
          </w:p>
        </w:tc>
        <w:tc>
          <w:tcPr>
            <w:tcW w:w="7124" w:type="dxa"/>
            <w:tcBorders>
              <w:top w:val="nil"/>
              <w:left w:val="nil"/>
              <w:bottom w:val="single" w:sz="4" w:space="0" w:color="000000"/>
              <w:right w:val="single" w:sz="4" w:space="0" w:color="000000"/>
            </w:tcBorders>
            <w:shd w:val="clear" w:color="auto" w:fill="auto"/>
            <w:noWrap/>
            <w:vAlign w:val="bottom"/>
            <w:hideMark/>
          </w:tcPr>
          <w:p w14:paraId="6B4C586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SIFÓN DE PVC</w:t>
            </w:r>
          </w:p>
        </w:tc>
        <w:tc>
          <w:tcPr>
            <w:tcW w:w="760" w:type="dxa"/>
            <w:tcBorders>
              <w:top w:val="nil"/>
              <w:left w:val="nil"/>
              <w:bottom w:val="single" w:sz="4" w:space="0" w:color="000000"/>
              <w:right w:val="single" w:sz="4" w:space="0" w:color="000000"/>
            </w:tcBorders>
            <w:shd w:val="clear" w:color="auto" w:fill="auto"/>
            <w:noWrap/>
            <w:vAlign w:val="bottom"/>
            <w:hideMark/>
          </w:tcPr>
          <w:p w14:paraId="6AE8839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50C403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4DA51D3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27EC354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84</w:t>
            </w:r>
          </w:p>
        </w:tc>
        <w:tc>
          <w:tcPr>
            <w:tcW w:w="7124" w:type="dxa"/>
            <w:tcBorders>
              <w:top w:val="nil"/>
              <w:left w:val="nil"/>
              <w:bottom w:val="single" w:sz="4" w:space="0" w:color="000000"/>
              <w:right w:val="single" w:sz="4" w:space="0" w:color="000000"/>
            </w:tcBorders>
            <w:shd w:val="clear" w:color="auto" w:fill="auto"/>
            <w:noWrap/>
            <w:vAlign w:val="bottom"/>
            <w:hideMark/>
          </w:tcPr>
          <w:p w14:paraId="2BC4F6F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SIFÓN DE PVC PARA LAVANDERÍA</w:t>
            </w:r>
          </w:p>
        </w:tc>
        <w:tc>
          <w:tcPr>
            <w:tcW w:w="760" w:type="dxa"/>
            <w:tcBorders>
              <w:top w:val="nil"/>
              <w:left w:val="nil"/>
              <w:bottom w:val="single" w:sz="4" w:space="0" w:color="000000"/>
              <w:right w:val="single" w:sz="4" w:space="0" w:color="000000"/>
            </w:tcBorders>
            <w:shd w:val="clear" w:color="auto" w:fill="auto"/>
            <w:noWrap/>
            <w:vAlign w:val="bottom"/>
            <w:hideMark/>
          </w:tcPr>
          <w:p w14:paraId="3E43BD4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7C0E1D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6AD4604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25FC47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85</w:t>
            </w:r>
          </w:p>
        </w:tc>
        <w:tc>
          <w:tcPr>
            <w:tcW w:w="7124" w:type="dxa"/>
            <w:tcBorders>
              <w:top w:val="nil"/>
              <w:left w:val="nil"/>
              <w:bottom w:val="single" w:sz="4" w:space="0" w:color="000000"/>
              <w:right w:val="single" w:sz="4" w:space="0" w:color="000000"/>
            </w:tcBorders>
            <w:shd w:val="clear" w:color="auto" w:fill="auto"/>
            <w:noWrap/>
            <w:vAlign w:val="bottom"/>
            <w:hideMark/>
          </w:tcPr>
          <w:p w14:paraId="3EFFF2A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SOCKET PLATO</w:t>
            </w:r>
          </w:p>
        </w:tc>
        <w:tc>
          <w:tcPr>
            <w:tcW w:w="760" w:type="dxa"/>
            <w:tcBorders>
              <w:top w:val="nil"/>
              <w:left w:val="nil"/>
              <w:bottom w:val="single" w:sz="4" w:space="0" w:color="000000"/>
              <w:right w:val="single" w:sz="4" w:space="0" w:color="000000"/>
            </w:tcBorders>
            <w:shd w:val="clear" w:color="auto" w:fill="auto"/>
            <w:noWrap/>
            <w:vAlign w:val="bottom"/>
            <w:hideMark/>
          </w:tcPr>
          <w:p w14:paraId="7C0BBA3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68F3C4D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7CD53FCE"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07E3F4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86</w:t>
            </w:r>
          </w:p>
        </w:tc>
        <w:tc>
          <w:tcPr>
            <w:tcW w:w="7124" w:type="dxa"/>
            <w:tcBorders>
              <w:top w:val="nil"/>
              <w:left w:val="nil"/>
              <w:bottom w:val="single" w:sz="4" w:space="0" w:color="000000"/>
              <w:right w:val="single" w:sz="4" w:space="0" w:color="000000"/>
            </w:tcBorders>
            <w:shd w:val="clear" w:color="auto" w:fill="auto"/>
            <w:noWrap/>
            <w:vAlign w:val="bottom"/>
            <w:hideMark/>
          </w:tcPr>
          <w:p w14:paraId="364EB60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TANQUE PLÁSTICO DE AGUA 1200 LITROS C/ACCESORIOS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04AAE52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2B26714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35F4F87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BFDC1D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87</w:t>
            </w:r>
          </w:p>
        </w:tc>
        <w:tc>
          <w:tcPr>
            <w:tcW w:w="7124" w:type="dxa"/>
            <w:tcBorders>
              <w:top w:val="nil"/>
              <w:left w:val="nil"/>
              <w:bottom w:val="single" w:sz="4" w:space="0" w:color="000000"/>
              <w:right w:val="single" w:sz="4" w:space="0" w:color="000000"/>
            </w:tcBorders>
            <w:shd w:val="clear" w:color="auto" w:fill="auto"/>
            <w:noWrap/>
            <w:vAlign w:val="bottom"/>
            <w:hideMark/>
          </w:tcPr>
          <w:p w14:paraId="71012BB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TANQUE PLÁSTICO DE AGUA 450 LITROS C/ACCESORIOS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54F60B0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GLB</w:t>
            </w:r>
          </w:p>
        </w:tc>
        <w:tc>
          <w:tcPr>
            <w:tcW w:w="1021" w:type="dxa"/>
            <w:tcBorders>
              <w:top w:val="nil"/>
              <w:left w:val="nil"/>
              <w:bottom w:val="single" w:sz="4" w:space="0" w:color="000000"/>
              <w:right w:val="single" w:sz="4" w:space="0" w:color="000000"/>
            </w:tcBorders>
            <w:shd w:val="clear" w:color="auto" w:fill="auto"/>
            <w:noWrap/>
            <w:vAlign w:val="bottom"/>
            <w:hideMark/>
          </w:tcPr>
          <w:p w14:paraId="7E12E555"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3404AD0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EDFB7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88</w:t>
            </w:r>
          </w:p>
        </w:tc>
        <w:tc>
          <w:tcPr>
            <w:tcW w:w="7124" w:type="dxa"/>
            <w:tcBorders>
              <w:top w:val="nil"/>
              <w:left w:val="nil"/>
              <w:bottom w:val="single" w:sz="4" w:space="0" w:color="000000"/>
              <w:right w:val="single" w:sz="4" w:space="0" w:color="000000"/>
            </w:tcBorders>
            <w:shd w:val="clear" w:color="auto" w:fill="auto"/>
            <w:noWrap/>
            <w:vAlign w:val="bottom"/>
            <w:hideMark/>
          </w:tcPr>
          <w:p w14:paraId="71D53AE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TEE PVC D=1/2"</w:t>
            </w:r>
          </w:p>
        </w:tc>
        <w:tc>
          <w:tcPr>
            <w:tcW w:w="760" w:type="dxa"/>
            <w:tcBorders>
              <w:top w:val="nil"/>
              <w:left w:val="nil"/>
              <w:bottom w:val="single" w:sz="4" w:space="0" w:color="000000"/>
              <w:right w:val="single" w:sz="4" w:space="0" w:color="000000"/>
            </w:tcBorders>
            <w:shd w:val="clear" w:color="auto" w:fill="auto"/>
            <w:noWrap/>
            <w:vAlign w:val="bottom"/>
            <w:hideMark/>
          </w:tcPr>
          <w:p w14:paraId="1C41A9FB"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E22B19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120,00</w:t>
            </w:r>
          </w:p>
        </w:tc>
      </w:tr>
      <w:tr w:rsidR="001E2C78" w:rsidRPr="00E1374E" w14:paraId="673F6D47"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26F9D7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89</w:t>
            </w:r>
          </w:p>
        </w:tc>
        <w:tc>
          <w:tcPr>
            <w:tcW w:w="7124" w:type="dxa"/>
            <w:tcBorders>
              <w:top w:val="nil"/>
              <w:left w:val="nil"/>
              <w:bottom w:val="single" w:sz="4" w:space="0" w:color="000000"/>
              <w:right w:val="single" w:sz="4" w:space="0" w:color="000000"/>
            </w:tcBorders>
            <w:shd w:val="clear" w:color="auto" w:fill="auto"/>
            <w:noWrap/>
            <w:vAlign w:val="bottom"/>
            <w:hideMark/>
          </w:tcPr>
          <w:p w14:paraId="7EF8E4F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TEE PVC DESAGÜE 2"</w:t>
            </w:r>
          </w:p>
        </w:tc>
        <w:tc>
          <w:tcPr>
            <w:tcW w:w="760" w:type="dxa"/>
            <w:tcBorders>
              <w:top w:val="nil"/>
              <w:left w:val="nil"/>
              <w:bottom w:val="single" w:sz="4" w:space="0" w:color="000000"/>
              <w:right w:val="single" w:sz="4" w:space="0" w:color="000000"/>
            </w:tcBorders>
            <w:shd w:val="clear" w:color="auto" w:fill="auto"/>
            <w:noWrap/>
            <w:vAlign w:val="bottom"/>
            <w:hideMark/>
          </w:tcPr>
          <w:p w14:paraId="2D742EB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D32219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4C7A28CC"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7502B51"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90</w:t>
            </w:r>
          </w:p>
        </w:tc>
        <w:tc>
          <w:tcPr>
            <w:tcW w:w="7124" w:type="dxa"/>
            <w:tcBorders>
              <w:top w:val="nil"/>
              <w:left w:val="nil"/>
              <w:bottom w:val="single" w:sz="4" w:space="0" w:color="000000"/>
              <w:right w:val="single" w:sz="4" w:space="0" w:color="000000"/>
            </w:tcBorders>
            <w:shd w:val="clear" w:color="auto" w:fill="auto"/>
            <w:noWrap/>
            <w:vAlign w:val="bottom"/>
            <w:hideMark/>
          </w:tcPr>
          <w:p w14:paraId="299A72D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TEE PVC DESAGÜE 4"</w:t>
            </w:r>
          </w:p>
        </w:tc>
        <w:tc>
          <w:tcPr>
            <w:tcW w:w="760" w:type="dxa"/>
            <w:tcBorders>
              <w:top w:val="nil"/>
              <w:left w:val="nil"/>
              <w:bottom w:val="single" w:sz="4" w:space="0" w:color="000000"/>
              <w:right w:val="single" w:sz="4" w:space="0" w:color="000000"/>
            </w:tcBorders>
            <w:shd w:val="clear" w:color="auto" w:fill="auto"/>
            <w:noWrap/>
            <w:vAlign w:val="bottom"/>
            <w:hideMark/>
          </w:tcPr>
          <w:p w14:paraId="253415E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A38B4B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7B181074"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57C032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91</w:t>
            </w:r>
          </w:p>
        </w:tc>
        <w:tc>
          <w:tcPr>
            <w:tcW w:w="7124" w:type="dxa"/>
            <w:tcBorders>
              <w:top w:val="nil"/>
              <w:left w:val="nil"/>
              <w:bottom w:val="single" w:sz="4" w:space="0" w:color="000000"/>
              <w:right w:val="single" w:sz="4" w:space="0" w:color="000000"/>
            </w:tcBorders>
            <w:shd w:val="clear" w:color="auto" w:fill="auto"/>
            <w:noWrap/>
            <w:vAlign w:val="bottom"/>
            <w:hideMark/>
          </w:tcPr>
          <w:p w14:paraId="019208B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TEE PVC DESAGÜE 4" A 2"</w:t>
            </w:r>
          </w:p>
        </w:tc>
        <w:tc>
          <w:tcPr>
            <w:tcW w:w="760" w:type="dxa"/>
            <w:tcBorders>
              <w:top w:val="nil"/>
              <w:left w:val="nil"/>
              <w:bottom w:val="single" w:sz="4" w:space="0" w:color="000000"/>
              <w:right w:val="single" w:sz="4" w:space="0" w:color="000000"/>
            </w:tcBorders>
            <w:shd w:val="clear" w:color="auto" w:fill="auto"/>
            <w:noWrap/>
            <w:vAlign w:val="bottom"/>
            <w:hideMark/>
          </w:tcPr>
          <w:p w14:paraId="5A64757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AFB708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3C2F7C01"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653C1B3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92</w:t>
            </w:r>
          </w:p>
        </w:tc>
        <w:tc>
          <w:tcPr>
            <w:tcW w:w="7124" w:type="dxa"/>
            <w:tcBorders>
              <w:top w:val="nil"/>
              <w:left w:val="nil"/>
              <w:bottom w:val="single" w:sz="4" w:space="0" w:color="000000"/>
              <w:right w:val="single" w:sz="4" w:space="0" w:color="000000"/>
            </w:tcBorders>
            <w:shd w:val="clear" w:color="auto" w:fill="auto"/>
            <w:noWrap/>
            <w:vAlign w:val="bottom"/>
            <w:hideMark/>
          </w:tcPr>
          <w:p w14:paraId="4DEBF3C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TEFLÓN 3/4"</w:t>
            </w:r>
          </w:p>
        </w:tc>
        <w:tc>
          <w:tcPr>
            <w:tcW w:w="760" w:type="dxa"/>
            <w:tcBorders>
              <w:top w:val="nil"/>
              <w:left w:val="nil"/>
              <w:bottom w:val="single" w:sz="4" w:space="0" w:color="000000"/>
              <w:right w:val="single" w:sz="4" w:space="0" w:color="000000"/>
            </w:tcBorders>
            <w:shd w:val="clear" w:color="auto" w:fill="auto"/>
            <w:noWrap/>
            <w:vAlign w:val="bottom"/>
            <w:hideMark/>
          </w:tcPr>
          <w:p w14:paraId="6FF2FB7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7A6FC7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174,00</w:t>
            </w:r>
          </w:p>
        </w:tc>
      </w:tr>
      <w:tr w:rsidR="001E2C78" w:rsidRPr="00E1374E" w14:paraId="0F016940"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04B4FCF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93</w:t>
            </w:r>
          </w:p>
        </w:tc>
        <w:tc>
          <w:tcPr>
            <w:tcW w:w="7124" w:type="dxa"/>
            <w:tcBorders>
              <w:top w:val="nil"/>
              <w:left w:val="nil"/>
              <w:bottom w:val="single" w:sz="4" w:space="0" w:color="000000"/>
              <w:right w:val="single" w:sz="4" w:space="0" w:color="000000"/>
            </w:tcBorders>
            <w:shd w:val="clear" w:color="auto" w:fill="auto"/>
            <w:noWrap/>
            <w:vAlign w:val="bottom"/>
            <w:hideMark/>
          </w:tcPr>
          <w:p w14:paraId="2E5A72D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TEJA GRAN ESPAÑOLA</w:t>
            </w:r>
          </w:p>
        </w:tc>
        <w:tc>
          <w:tcPr>
            <w:tcW w:w="760" w:type="dxa"/>
            <w:tcBorders>
              <w:top w:val="nil"/>
              <w:left w:val="nil"/>
              <w:bottom w:val="single" w:sz="4" w:space="0" w:color="000000"/>
              <w:right w:val="single" w:sz="4" w:space="0" w:color="000000"/>
            </w:tcBorders>
            <w:shd w:val="clear" w:color="auto" w:fill="auto"/>
            <w:noWrap/>
            <w:vAlign w:val="bottom"/>
            <w:hideMark/>
          </w:tcPr>
          <w:p w14:paraId="5EF38DE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0977F74"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33.331,20</w:t>
            </w:r>
          </w:p>
        </w:tc>
      </w:tr>
      <w:tr w:rsidR="001E2C78" w:rsidRPr="00E1374E" w14:paraId="4BB5058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442F632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94</w:t>
            </w:r>
          </w:p>
        </w:tc>
        <w:tc>
          <w:tcPr>
            <w:tcW w:w="7124" w:type="dxa"/>
            <w:tcBorders>
              <w:top w:val="nil"/>
              <w:left w:val="nil"/>
              <w:bottom w:val="single" w:sz="4" w:space="0" w:color="000000"/>
              <w:right w:val="single" w:sz="4" w:space="0" w:color="000000"/>
            </w:tcBorders>
            <w:shd w:val="clear" w:color="auto" w:fill="auto"/>
            <w:noWrap/>
            <w:vAlign w:val="bottom"/>
            <w:hideMark/>
          </w:tcPr>
          <w:p w14:paraId="68FB19F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TÉRMICO DE 20 AMP</w:t>
            </w:r>
          </w:p>
        </w:tc>
        <w:tc>
          <w:tcPr>
            <w:tcW w:w="760" w:type="dxa"/>
            <w:tcBorders>
              <w:top w:val="nil"/>
              <w:left w:val="nil"/>
              <w:bottom w:val="single" w:sz="4" w:space="0" w:color="000000"/>
              <w:right w:val="single" w:sz="4" w:space="0" w:color="000000"/>
            </w:tcBorders>
            <w:shd w:val="clear" w:color="auto" w:fill="auto"/>
            <w:noWrap/>
            <w:vAlign w:val="bottom"/>
            <w:hideMark/>
          </w:tcPr>
          <w:p w14:paraId="04201A4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E9D182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0C248C85"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AA313E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95</w:t>
            </w:r>
          </w:p>
        </w:tc>
        <w:tc>
          <w:tcPr>
            <w:tcW w:w="7124" w:type="dxa"/>
            <w:tcBorders>
              <w:top w:val="nil"/>
              <w:left w:val="nil"/>
              <w:bottom w:val="single" w:sz="4" w:space="0" w:color="000000"/>
              <w:right w:val="single" w:sz="4" w:space="0" w:color="000000"/>
            </w:tcBorders>
            <w:shd w:val="clear" w:color="auto" w:fill="auto"/>
            <w:noWrap/>
            <w:vAlign w:val="bottom"/>
            <w:hideMark/>
          </w:tcPr>
          <w:p w14:paraId="5D3FF77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TÉRMICO DE 25 AMP</w:t>
            </w:r>
          </w:p>
        </w:tc>
        <w:tc>
          <w:tcPr>
            <w:tcW w:w="760" w:type="dxa"/>
            <w:tcBorders>
              <w:top w:val="nil"/>
              <w:left w:val="nil"/>
              <w:bottom w:val="single" w:sz="4" w:space="0" w:color="000000"/>
              <w:right w:val="single" w:sz="4" w:space="0" w:color="000000"/>
            </w:tcBorders>
            <w:shd w:val="clear" w:color="auto" w:fill="auto"/>
            <w:noWrap/>
            <w:vAlign w:val="bottom"/>
            <w:hideMark/>
          </w:tcPr>
          <w:p w14:paraId="7A0542A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36DB0A3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40,00</w:t>
            </w:r>
          </w:p>
        </w:tc>
      </w:tr>
      <w:tr w:rsidR="001E2C78" w:rsidRPr="00E1374E" w14:paraId="272E8B39"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12F934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96</w:t>
            </w:r>
          </w:p>
        </w:tc>
        <w:tc>
          <w:tcPr>
            <w:tcW w:w="7124" w:type="dxa"/>
            <w:tcBorders>
              <w:top w:val="nil"/>
              <w:left w:val="nil"/>
              <w:bottom w:val="single" w:sz="4" w:space="0" w:color="000000"/>
              <w:right w:val="single" w:sz="4" w:space="0" w:color="000000"/>
            </w:tcBorders>
            <w:shd w:val="clear" w:color="auto" w:fill="auto"/>
            <w:noWrap/>
            <w:vAlign w:val="bottom"/>
            <w:hideMark/>
          </w:tcPr>
          <w:p w14:paraId="4932A14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TÉRMICO DE 32 AMP</w:t>
            </w:r>
          </w:p>
        </w:tc>
        <w:tc>
          <w:tcPr>
            <w:tcW w:w="760" w:type="dxa"/>
            <w:tcBorders>
              <w:top w:val="nil"/>
              <w:left w:val="nil"/>
              <w:bottom w:val="single" w:sz="4" w:space="0" w:color="000000"/>
              <w:right w:val="single" w:sz="4" w:space="0" w:color="000000"/>
            </w:tcBorders>
            <w:shd w:val="clear" w:color="auto" w:fill="auto"/>
            <w:noWrap/>
            <w:vAlign w:val="bottom"/>
            <w:hideMark/>
          </w:tcPr>
          <w:p w14:paraId="3662E6F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0B4312A2"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1672322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F9FD04A"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97</w:t>
            </w:r>
          </w:p>
        </w:tc>
        <w:tc>
          <w:tcPr>
            <w:tcW w:w="7124" w:type="dxa"/>
            <w:tcBorders>
              <w:top w:val="nil"/>
              <w:left w:val="nil"/>
              <w:bottom w:val="single" w:sz="4" w:space="0" w:color="000000"/>
              <w:right w:val="single" w:sz="4" w:space="0" w:color="000000"/>
            </w:tcBorders>
            <w:shd w:val="clear" w:color="auto" w:fill="auto"/>
            <w:noWrap/>
            <w:vAlign w:val="bottom"/>
            <w:hideMark/>
          </w:tcPr>
          <w:p w14:paraId="710684C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TIRAFONDO DE 1 ½</w:t>
            </w:r>
          </w:p>
        </w:tc>
        <w:tc>
          <w:tcPr>
            <w:tcW w:w="760" w:type="dxa"/>
            <w:tcBorders>
              <w:top w:val="nil"/>
              <w:left w:val="nil"/>
              <w:bottom w:val="single" w:sz="4" w:space="0" w:color="000000"/>
              <w:right w:val="single" w:sz="4" w:space="0" w:color="000000"/>
            </w:tcBorders>
            <w:shd w:val="clear" w:color="auto" w:fill="auto"/>
            <w:noWrap/>
            <w:vAlign w:val="bottom"/>
            <w:hideMark/>
          </w:tcPr>
          <w:p w14:paraId="222043E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4AD9893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1.944,32</w:t>
            </w:r>
          </w:p>
        </w:tc>
      </w:tr>
      <w:tr w:rsidR="001E2C78" w:rsidRPr="00E1374E" w14:paraId="4AA760DB"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5FB42A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98</w:t>
            </w:r>
          </w:p>
        </w:tc>
        <w:tc>
          <w:tcPr>
            <w:tcW w:w="7124" w:type="dxa"/>
            <w:tcBorders>
              <w:top w:val="nil"/>
              <w:left w:val="nil"/>
              <w:bottom w:val="single" w:sz="4" w:space="0" w:color="000000"/>
              <w:right w:val="single" w:sz="4" w:space="0" w:color="000000"/>
            </w:tcBorders>
            <w:shd w:val="clear" w:color="auto" w:fill="auto"/>
            <w:noWrap/>
            <w:vAlign w:val="bottom"/>
            <w:hideMark/>
          </w:tcPr>
          <w:p w14:paraId="0339193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TOMACORRIENTE DOBLE</w:t>
            </w:r>
          </w:p>
        </w:tc>
        <w:tc>
          <w:tcPr>
            <w:tcW w:w="760" w:type="dxa"/>
            <w:tcBorders>
              <w:top w:val="nil"/>
              <w:left w:val="nil"/>
              <w:bottom w:val="single" w:sz="4" w:space="0" w:color="000000"/>
              <w:right w:val="single" w:sz="4" w:space="0" w:color="000000"/>
            </w:tcBorders>
            <w:shd w:val="clear" w:color="auto" w:fill="auto"/>
            <w:noWrap/>
            <w:vAlign w:val="bottom"/>
            <w:hideMark/>
          </w:tcPr>
          <w:p w14:paraId="408972A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4004D6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280,00</w:t>
            </w:r>
          </w:p>
        </w:tc>
      </w:tr>
      <w:tr w:rsidR="001E2C78" w:rsidRPr="00E1374E" w14:paraId="1CB9713F"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23BA0F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99</w:t>
            </w:r>
          </w:p>
        </w:tc>
        <w:tc>
          <w:tcPr>
            <w:tcW w:w="7124" w:type="dxa"/>
            <w:tcBorders>
              <w:top w:val="nil"/>
              <w:left w:val="nil"/>
              <w:bottom w:val="single" w:sz="4" w:space="0" w:color="000000"/>
              <w:right w:val="single" w:sz="4" w:space="0" w:color="000000"/>
            </w:tcBorders>
            <w:shd w:val="clear" w:color="auto" w:fill="auto"/>
            <w:noWrap/>
            <w:vAlign w:val="bottom"/>
            <w:hideMark/>
          </w:tcPr>
          <w:p w14:paraId="149B747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TOPE DE PUERTA</w:t>
            </w:r>
          </w:p>
        </w:tc>
        <w:tc>
          <w:tcPr>
            <w:tcW w:w="760" w:type="dxa"/>
            <w:tcBorders>
              <w:top w:val="nil"/>
              <w:left w:val="nil"/>
              <w:bottom w:val="single" w:sz="4" w:space="0" w:color="000000"/>
              <w:right w:val="single" w:sz="4" w:space="0" w:color="000000"/>
            </w:tcBorders>
            <w:shd w:val="clear" w:color="auto" w:fill="auto"/>
            <w:noWrap/>
            <w:vAlign w:val="bottom"/>
            <w:hideMark/>
          </w:tcPr>
          <w:p w14:paraId="2AD06E7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192ADEF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200,00</w:t>
            </w:r>
          </w:p>
        </w:tc>
      </w:tr>
      <w:tr w:rsidR="001E2C78" w:rsidRPr="00E1374E" w14:paraId="071E0CC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113A2F7E"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100</w:t>
            </w:r>
          </w:p>
        </w:tc>
        <w:tc>
          <w:tcPr>
            <w:tcW w:w="7124" w:type="dxa"/>
            <w:tcBorders>
              <w:top w:val="nil"/>
              <w:left w:val="nil"/>
              <w:bottom w:val="single" w:sz="4" w:space="0" w:color="000000"/>
              <w:right w:val="single" w:sz="4" w:space="0" w:color="000000"/>
            </w:tcBorders>
            <w:shd w:val="clear" w:color="auto" w:fill="auto"/>
            <w:noWrap/>
            <w:vAlign w:val="bottom"/>
            <w:hideMark/>
          </w:tcPr>
          <w:p w14:paraId="003CB1B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TORNILLO MAS RAMPLUG DE 2"X6MM</w:t>
            </w:r>
          </w:p>
        </w:tc>
        <w:tc>
          <w:tcPr>
            <w:tcW w:w="760" w:type="dxa"/>
            <w:tcBorders>
              <w:top w:val="nil"/>
              <w:left w:val="nil"/>
              <w:bottom w:val="single" w:sz="4" w:space="0" w:color="000000"/>
              <w:right w:val="single" w:sz="4" w:space="0" w:color="000000"/>
            </w:tcBorders>
            <w:shd w:val="clear" w:color="auto" w:fill="auto"/>
            <w:noWrap/>
            <w:vAlign w:val="bottom"/>
            <w:hideMark/>
          </w:tcPr>
          <w:p w14:paraId="3379A0A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5C14055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972,00</w:t>
            </w:r>
          </w:p>
        </w:tc>
      </w:tr>
      <w:tr w:rsidR="001E2C78" w:rsidRPr="00E1374E" w14:paraId="4AD1DD6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26DD529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101</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13B7117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TUBO PVC 1/2"</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712630E3" w14:textId="77777777" w:rsidR="001E2C78" w:rsidRPr="00E1374E" w:rsidRDefault="001E2C78" w:rsidP="001E2C78">
            <w:pPr>
              <w:rPr>
                <w:rFonts w:ascii="Calibri" w:hAnsi="Calibri" w:cs="Calibri"/>
                <w:color w:val="000000"/>
                <w:sz w:val="16"/>
                <w:szCs w:val="16"/>
                <w:lang w:eastAsia="es-BO"/>
              </w:rPr>
            </w:pPr>
            <w:r>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612E5DD0"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70</w:t>
            </w:r>
          </w:p>
        </w:tc>
      </w:tr>
      <w:tr w:rsidR="001E2C78" w:rsidRPr="00E1374E" w14:paraId="24585D8A"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7026FD3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102</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22CD60E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TUBO PVC 5/8"</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3C0A643E" w14:textId="77777777" w:rsidR="001E2C78" w:rsidRPr="00E1374E" w:rsidRDefault="001E2C78" w:rsidP="001E2C78">
            <w:pPr>
              <w:rPr>
                <w:rFonts w:ascii="Calibri" w:hAnsi="Calibri" w:cs="Calibri"/>
                <w:color w:val="000000"/>
                <w:sz w:val="16"/>
                <w:szCs w:val="16"/>
                <w:lang w:eastAsia="es-BO"/>
              </w:rPr>
            </w:pPr>
            <w:r w:rsidRPr="001558D4">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75B46374"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1153,33</w:t>
            </w:r>
          </w:p>
        </w:tc>
      </w:tr>
      <w:tr w:rsidR="001E2C78" w:rsidRPr="00E1374E" w14:paraId="301F9989"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6D094F7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103</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193AB4B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TUBO PVC DESAGUE 2"</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7C33AFB6" w14:textId="77777777" w:rsidR="001E2C78" w:rsidRPr="00E1374E" w:rsidRDefault="001E2C78" w:rsidP="001E2C78">
            <w:pPr>
              <w:rPr>
                <w:rFonts w:ascii="Calibri" w:hAnsi="Calibri" w:cs="Calibri"/>
                <w:color w:val="000000"/>
                <w:sz w:val="16"/>
                <w:szCs w:val="16"/>
                <w:lang w:eastAsia="es-BO"/>
              </w:rPr>
            </w:pPr>
            <w:r w:rsidRPr="001558D4">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65E8D426"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100,00</w:t>
            </w:r>
          </w:p>
        </w:tc>
      </w:tr>
      <w:tr w:rsidR="001E2C78" w:rsidRPr="00E1374E" w14:paraId="73F19C68"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4751ED8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104</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2D12BFF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TUBO PVC DESAGÜE 3"</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435C4C97" w14:textId="77777777" w:rsidR="001E2C78" w:rsidRPr="00E1374E" w:rsidRDefault="001E2C78" w:rsidP="001E2C78">
            <w:pPr>
              <w:rPr>
                <w:rFonts w:ascii="Calibri" w:hAnsi="Calibri" w:cs="Calibri"/>
                <w:color w:val="000000"/>
                <w:sz w:val="16"/>
                <w:szCs w:val="16"/>
                <w:lang w:eastAsia="es-BO"/>
              </w:rPr>
            </w:pPr>
            <w:r w:rsidRPr="001558D4">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46F3041D"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104,45</w:t>
            </w:r>
          </w:p>
        </w:tc>
      </w:tr>
      <w:tr w:rsidR="001E2C78" w:rsidRPr="00E1374E" w14:paraId="05AD0988"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hideMark/>
          </w:tcPr>
          <w:p w14:paraId="170A33C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105</w:t>
            </w:r>
          </w:p>
        </w:tc>
        <w:tc>
          <w:tcPr>
            <w:tcW w:w="7124"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7D700AD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TUBO PVC DESAGÜE 4"</w:t>
            </w:r>
          </w:p>
        </w:tc>
        <w:tc>
          <w:tcPr>
            <w:tcW w:w="760" w:type="dxa"/>
            <w:tcBorders>
              <w:top w:val="nil"/>
              <w:left w:val="nil"/>
              <w:bottom w:val="single" w:sz="4" w:space="0" w:color="000000"/>
              <w:right w:val="single" w:sz="4" w:space="0" w:color="000000"/>
            </w:tcBorders>
            <w:shd w:val="clear" w:color="auto" w:fill="D9D9D9" w:themeFill="background1" w:themeFillShade="D9"/>
            <w:noWrap/>
            <w:vAlign w:val="bottom"/>
            <w:hideMark/>
          </w:tcPr>
          <w:p w14:paraId="4E5DB061" w14:textId="77777777" w:rsidR="001E2C78" w:rsidRPr="00E1374E" w:rsidRDefault="001E2C78" w:rsidP="001E2C78">
            <w:pPr>
              <w:rPr>
                <w:rFonts w:ascii="Calibri" w:hAnsi="Calibri" w:cs="Calibri"/>
                <w:color w:val="000000"/>
                <w:sz w:val="16"/>
                <w:szCs w:val="16"/>
                <w:lang w:eastAsia="es-BO"/>
              </w:rPr>
            </w:pPr>
            <w:r w:rsidRPr="001558D4">
              <w:rPr>
                <w:rFonts w:ascii="Calibri" w:hAnsi="Calibri" w:cs="Calibri"/>
                <w:color w:val="000000"/>
                <w:sz w:val="16"/>
                <w:szCs w:val="16"/>
                <w:lang w:eastAsia="es-BO"/>
              </w:rPr>
              <w:t>BR</w:t>
            </w:r>
          </w:p>
        </w:tc>
        <w:tc>
          <w:tcPr>
            <w:tcW w:w="1021" w:type="dxa"/>
            <w:tcBorders>
              <w:top w:val="nil"/>
              <w:left w:val="nil"/>
              <w:bottom w:val="single" w:sz="4" w:space="0" w:color="000000"/>
              <w:right w:val="single" w:sz="4" w:space="0" w:color="000000"/>
            </w:tcBorders>
            <w:shd w:val="clear" w:color="auto" w:fill="D9D9D9" w:themeFill="background1" w:themeFillShade="D9"/>
            <w:noWrap/>
            <w:vAlign w:val="center"/>
            <w:hideMark/>
          </w:tcPr>
          <w:p w14:paraId="7B4448E2" w14:textId="77777777" w:rsidR="001E2C78" w:rsidRPr="00E1374E" w:rsidRDefault="001E2C78" w:rsidP="001E2C78">
            <w:pPr>
              <w:jc w:val="right"/>
              <w:rPr>
                <w:rFonts w:ascii="Calibri" w:hAnsi="Calibri" w:cs="Calibri"/>
                <w:color w:val="000000"/>
                <w:sz w:val="16"/>
                <w:szCs w:val="16"/>
                <w:lang w:eastAsia="es-BO"/>
              </w:rPr>
            </w:pPr>
            <w:r w:rsidRPr="00D136EC">
              <w:rPr>
                <w:rFonts w:ascii="Calibri" w:hAnsi="Calibri" w:cs="Calibri"/>
                <w:color w:val="000000"/>
                <w:sz w:val="16"/>
                <w:szCs w:val="16"/>
                <w:lang w:eastAsia="es-BO"/>
              </w:rPr>
              <w:t>160,00</w:t>
            </w:r>
          </w:p>
        </w:tc>
      </w:tr>
      <w:tr w:rsidR="001E2C78" w:rsidRPr="00E1374E" w14:paraId="7C9EFEED"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5A534A9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106</w:t>
            </w:r>
          </w:p>
        </w:tc>
        <w:tc>
          <w:tcPr>
            <w:tcW w:w="7124" w:type="dxa"/>
            <w:tcBorders>
              <w:top w:val="nil"/>
              <w:left w:val="nil"/>
              <w:bottom w:val="single" w:sz="4" w:space="0" w:color="000000"/>
              <w:right w:val="single" w:sz="4" w:space="0" w:color="000000"/>
            </w:tcBorders>
            <w:shd w:val="clear" w:color="auto" w:fill="auto"/>
            <w:noWrap/>
            <w:vAlign w:val="bottom"/>
            <w:hideMark/>
          </w:tcPr>
          <w:p w14:paraId="48619F2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VENTANA DE ALUMINIO LÍNEA 25 C/VIDRIO 4MM MAS ACCESORIOS</w:t>
            </w:r>
          </w:p>
        </w:tc>
        <w:tc>
          <w:tcPr>
            <w:tcW w:w="760" w:type="dxa"/>
            <w:tcBorders>
              <w:top w:val="nil"/>
              <w:left w:val="nil"/>
              <w:bottom w:val="single" w:sz="4" w:space="0" w:color="000000"/>
              <w:right w:val="single" w:sz="4" w:space="0" w:color="000000"/>
            </w:tcBorders>
            <w:shd w:val="clear" w:color="auto" w:fill="auto"/>
            <w:noWrap/>
            <w:vAlign w:val="bottom"/>
            <w:hideMark/>
          </w:tcPr>
          <w:p w14:paraId="6423979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M2</w:t>
            </w:r>
          </w:p>
        </w:tc>
        <w:tc>
          <w:tcPr>
            <w:tcW w:w="1021" w:type="dxa"/>
            <w:tcBorders>
              <w:top w:val="nil"/>
              <w:left w:val="nil"/>
              <w:bottom w:val="single" w:sz="4" w:space="0" w:color="000000"/>
              <w:right w:val="single" w:sz="4" w:space="0" w:color="000000"/>
            </w:tcBorders>
            <w:shd w:val="clear" w:color="auto" w:fill="auto"/>
            <w:noWrap/>
            <w:vAlign w:val="bottom"/>
            <w:hideMark/>
          </w:tcPr>
          <w:p w14:paraId="447CA3A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360,00</w:t>
            </w:r>
          </w:p>
        </w:tc>
      </w:tr>
      <w:tr w:rsidR="001E2C78" w:rsidRPr="00E1374E" w14:paraId="40206136"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7AA6D25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107</w:t>
            </w:r>
          </w:p>
        </w:tc>
        <w:tc>
          <w:tcPr>
            <w:tcW w:w="7124" w:type="dxa"/>
            <w:tcBorders>
              <w:top w:val="nil"/>
              <w:left w:val="nil"/>
              <w:bottom w:val="single" w:sz="4" w:space="0" w:color="000000"/>
              <w:right w:val="single" w:sz="4" w:space="0" w:color="000000"/>
            </w:tcBorders>
            <w:shd w:val="clear" w:color="auto" w:fill="auto"/>
            <w:noWrap/>
            <w:vAlign w:val="bottom"/>
            <w:hideMark/>
          </w:tcPr>
          <w:p w14:paraId="6CDF4FF4"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VIGUETA PRETENSADA H=10CM</w:t>
            </w:r>
          </w:p>
        </w:tc>
        <w:tc>
          <w:tcPr>
            <w:tcW w:w="760" w:type="dxa"/>
            <w:tcBorders>
              <w:top w:val="nil"/>
              <w:left w:val="nil"/>
              <w:bottom w:val="single" w:sz="4" w:space="0" w:color="000000"/>
              <w:right w:val="single" w:sz="4" w:space="0" w:color="000000"/>
            </w:tcBorders>
            <w:shd w:val="clear" w:color="auto" w:fill="auto"/>
            <w:noWrap/>
            <w:vAlign w:val="bottom"/>
            <w:hideMark/>
          </w:tcPr>
          <w:p w14:paraId="4E0B3E73"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w:t>
            </w:r>
          </w:p>
        </w:tc>
        <w:tc>
          <w:tcPr>
            <w:tcW w:w="1021" w:type="dxa"/>
            <w:tcBorders>
              <w:top w:val="nil"/>
              <w:left w:val="nil"/>
              <w:bottom w:val="single" w:sz="4" w:space="0" w:color="000000"/>
              <w:right w:val="single" w:sz="4" w:space="0" w:color="000000"/>
            </w:tcBorders>
            <w:shd w:val="clear" w:color="auto" w:fill="auto"/>
            <w:noWrap/>
            <w:vAlign w:val="bottom"/>
            <w:hideMark/>
          </w:tcPr>
          <w:p w14:paraId="2067908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136,80</w:t>
            </w:r>
          </w:p>
        </w:tc>
      </w:tr>
      <w:tr w:rsidR="001E2C78" w:rsidRPr="00E1374E" w14:paraId="1D7883D2"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53E2A1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108</w:t>
            </w:r>
          </w:p>
        </w:tc>
        <w:tc>
          <w:tcPr>
            <w:tcW w:w="7124" w:type="dxa"/>
            <w:tcBorders>
              <w:top w:val="nil"/>
              <w:left w:val="nil"/>
              <w:bottom w:val="single" w:sz="4" w:space="0" w:color="000000"/>
              <w:right w:val="single" w:sz="4" w:space="0" w:color="000000"/>
            </w:tcBorders>
            <w:shd w:val="clear" w:color="auto" w:fill="auto"/>
            <w:noWrap/>
            <w:vAlign w:val="bottom"/>
            <w:hideMark/>
          </w:tcPr>
          <w:p w14:paraId="2CE257A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YEE PVC DESAGÜE 4" A 2"</w:t>
            </w:r>
          </w:p>
        </w:tc>
        <w:tc>
          <w:tcPr>
            <w:tcW w:w="760" w:type="dxa"/>
            <w:tcBorders>
              <w:top w:val="nil"/>
              <w:left w:val="nil"/>
              <w:bottom w:val="single" w:sz="4" w:space="0" w:color="000000"/>
              <w:right w:val="single" w:sz="4" w:space="0" w:color="000000"/>
            </w:tcBorders>
            <w:shd w:val="clear" w:color="auto" w:fill="auto"/>
            <w:noWrap/>
            <w:vAlign w:val="bottom"/>
            <w:hideMark/>
          </w:tcPr>
          <w:p w14:paraId="024A6A1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PZA</w:t>
            </w:r>
          </w:p>
        </w:tc>
        <w:tc>
          <w:tcPr>
            <w:tcW w:w="1021" w:type="dxa"/>
            <w:tcBorders>
              <w:top w:val="nil"/>
              <w:left w:val="nil"/>
              <w:bottom w:val="single" w:sz="4" w:space="0" w:color="000000"/>
              <w:right w:val="single" w:sz="4" w:space="0" w:color="000000"/>
            </w:tcBorders>
            <w:shd w:val="clear" w:color="auto" w:fill="auto"/>
            <w:noWrap/>
            <w:vAlign w:val="bottom"/>
            <w:hideMark/>
          </w:tcPr>
          <w:p w14:paraId="7BD4601F"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80,00</w:t>
            </w:r>
          </w:p>
        </w:tc>
      </w:tr>
      <w:tr w:rsidR="001E2C78" w:rsidRPr="00E1374E" w14:paraId="4FED6E83" w14:textId="77777777" w:rsidTr="001E2C78">
        <w:trPr>
          <w:trHeight w:val="315"/>
        </w:trPr>
        <w:tc>
          <w:tcPr>
            <w:tcW w:w="384" w:type="dxa"/>
            <w:tcBorders>
              <w:top w:val="nil"/>
              <w:left w:val="single" w:sz="4" w:space="0" w:color="auto"/>
              <w:bottom w:val="single" w:sz="4" w:space="0" w:color="auto"/>
              <w:right w:val="single" w:sz="4" w:space="0" w:color="auto"/>
            </w:tcBorders>
            <w:shd w:val="clear" w:color="auto" w:fill="auto"/>
            <w:noWrap/>
            <w:vAlign w:val="bottom"/>
            <w:hideMark/>
          </w:tcPr>
          <w:p w14:paraId="3365D1C0"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109</w:t>
            </w:r>
          </w:p>
        </w:tc>
        <w:tc>
          <w:tcPr>
            <w:tcW w:w="7124" w:type="dxa"/>
            <w:tcBorders>
              <w:top w:val="nil"/>
              <w:left w:val="nil"/>
              <w:bottom w:val="single" w:sz="4" w:space="0" w:color="000000"/>
              <w:right w:val="single" w:sz="4" w:space="0" w:color="000000"/>
            </w:tcBorders>
            <w:shd w:val="clear" w:color="auto" w:fill="auto"/>
            <w:noWrap/>
            <w:vAlign w:val="bottom"/>
            <w:hideMark/>
          </w:tcPr>
          <w:p w14:paraId="642C910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YESO</w:t>
            </w:r>
          </w:p>
        </w:tc>
        <w:tc>
          <w:tcPr>
            <w:tcW w:w="760" w:type="dxa"/>
            <w:tcBorders>
              <w:top w:val="nil"/>
              <w:left w:val="nil"/>
              <w:bottom w:val="single" w:sz="4" w:space="0" w:color="000000"/>
              <w:right w:val="single" w:sz="4" w:space="0" w:color="000000"/>
            </w:tcBorders>
            <w:shd w:val="clear" w:color="auto" w:fill="auto"/>
            <w:noWrap/>
            <w:vAlign w:val="bottom"/>
            <w:hideMark/>
          </w:tcPr>
          <w:p w14:paraId="1CC3E6E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c>
          <w:tcPr>
            <w:tcW w:w="1021" w:type="dxa"/>
            <w:tcBorders>
              <w:top w:val="nil"/>
              <w:left w:val="nil"/>
              <w:bottom w:val="single" w:sz="4" w:space="0" w:color="000000"/>
              <w:right w:val="single" w:sz="4" w:space="0" w:color="000000"/>
            </w:tcBorders>
            <w:shd w:val="clear" w:color="auto" w:fill="auto"/>
            <w:noWrap/>
            <w:vAlign w:val="bottom"/>
            <w:hideMark/>
          </w:tcPr>
          <w:p w14:paraId="227DD1F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94.478,80</w:t>
            </w:r>
          </w:p>
        </w:tc>
      </w:tr>
    </w:tbl>
    <w:p w14:paraId="62B579BE" w14:textId="77777777" w:rsidR="001E2C78" w:rsidRPr="00882269" w:rsidRDefault="001E2C78" w:rsidP="001E2C78">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1E2C78" w:rsidRPr="00882269" w14:paraId="62A2BC1A" w14:textId="77777777" w:rsidTr="001E2C78">
        <w:trPr>
          <w:trHeight w:val="20"/>
          <w:jc w:val="center"/>
        </w:trPr>
        <w:tc>
          <w:tcPr>
            <w:tcW w:w="8647" w:type="dxa"/>
            <w:gridSpan w:val="5"/>
            <w:shd w:val="clear" w:color="auto" w:fill="D9E2F3" w:themeFill="accent5" w:themeFillTint="33"/>
            <w:noWrap/>
            <w:vAlign w:val="center"/>
            <w:hideMark/>
          </w:tcPr>
          <w:p w14:paraId="670C6C47" w14:textId="77777777" w:rsidR="001E2C78" w:rsidRPr="00882269" w:rsidRDefault="001E2C78" w:rsidP="001E2C78">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1E2C78" w:rsidRPr="00882269" w14:paraId="6B618E29" w14:textId="77777777" w:rsidTr="001E2C78">
        <w:trPr>
          <w:trHeight w:val="20"/>
          <w:jc w:val="center"/>
        </w:trPr>
        <w:tc>
          <w:tcPr>
            <w:tcW w:w="992" w:type="dxa"/>
            <w:shd w:val="clear" w:color="000000" w:fill="F2F2F2"/>
            <w:noWrap/>
            <w:vAlign w:val="center"/>
            <w:hideMark/>
          </w:tcPr>
          <w:p w14:paraId="18172942" w14:textId="77777777" w:rsidR="001E2C78" w:rsidRPr="00882269" w:rsidRDefault="001E2C78" w:rsidP="001E2C78">
            <w:pPr>
              <w:jc w:val="center"/>
              <w:rPr>
                <w:rFonts w:ascii="Tahoma" w:hAnsi="Tahoma" w:cs="Tahoma"/>
                <w:sz w:val="18"/>
                <w:szCs w:val="18"/>
                <w:lang w:eastAsia="es-ES"/>
              </w:rPr>
            </w:pPr>
            <w:r>
              <w:rPr>
                <w:rFonts w:ascii="Tahoma" w:hAnsi="Tahoma" w:cs="Tahoma"/>
                <w:sz w:val="18"/>
                <w:szCs w:val="18"/>
                <w:lang w:eastAsia="es-ES"/>
              </w:rPr>
              <w:t>110</w:t>
            </w:r>
          </w:p>
        </w:tc>
        <w:tc>
          <w:tcPr>
            <w:tcW w:w="4253" w:type="dxa"/>
            <w:shd w:val="clear" w:color="000000" w:fill="FFFFFF"/>
            <w:noWrap/>
            <w:vAlign w:val="center"/>
          </w:tcPr>
          <w:p w14:paraId="4B968D76" w14:textId="77777777" w:rsidR="001E2C78" w:rsidRPr="00882269" w:rsidRDefault="001E2C78" w:rsidP="001E2C78">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14:paraId="69BDC274" w14:textId="77777777" w:rsidR="001E2C78" w:rsidRPr="00882269" w:rsidRDefault="001E2C78" w:rsidP="001E2C78">
            <w:pPr>
              <w:rPr>
                <w:rFonts w:ascii="Tahoma" w:hAnsi="Tahoma" w:cs="Tahoma"/>
                <w:sz w:val="18"/>
                <w:szCs w:val="18"/>
                <w:lang w:eastAsia="es-ES"/>
              </w:rPr>
            </w:pPr>
            <w:proofErr w:type="spellStart"/>
            <w:r w:rsidRPr="00882269">
              <w:rPr>
                <w:rFonts w:ascii="Tahoma" w:hAnsi="Tahoma" w:cs="Tahoma"/>
                <w:sz w:val="18"/>
                <w:szCs w:val="18"/>
                <w:lang w:eastAsia="es-ES"/>
              </w:rPr>
              <w:t>glb</w:t>
            </w:r>
            <w:proofErr w:type="spellEnd"/>
          </w:p>
        </w:tc>
        <w:tc>
          <w:tcPr>
            <w:tcW w:w="851" w:type="dxa"/>
            <w:shd w:val="clear" w:color="000000" w:fill="FFFFFF"/>
            <w:noWrap/>
            <w:vAlign w:val="center"/>
          </w:tcPr>
          <w:p w14:paraId="2FD9CD22" w14:textId="77777777" w:rsidR="001E2C78" w:rsidRPr="00882269" w:rsidRDefault="001E2C78" w:rsidP="001E2C78">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14:paraId="519F67E5" w14:textId="77777777" w:rsidR="001E2C78" w:rsidRPr="00882269" w:rsidRDefault="001E2C78" w:rsidP="001E2C78">
            <w:pPr>
              <w:jc w:val="right"/>
              <w:rPr>
                <w:rFonts w:ascii="Tahoma" w:hAnsi="Tahoma" w:cs="Tahoma"/>
                <w:color w:val="FF0000"/>
                <w:sz w:val="18"/>
                <w:szCs w:val="18"/>
                <w:lang w:eastAsia="es-ES"/>
              </w:rPr>
            </w:pPr>
            <w:r w:rsidRPr="00E1374E">
              <w:rPr>
                <w:rFonts w:ascii="Tahoma" w:hAnsi="Tahoma" w:cs="Tahoma"/>
                <w:color w:val="FF0000"/>
                <w:sz w:val="18"/>
                <w:szCs w:val="18"/>
                <w:lang w:eastAsia="es-ES"/>
              </w:rPr>
              <w:t>440.144,97</w:t>
            </w:r>
          </w:p>
        </w:tc>
      </w:tr>
    </w:tbl>
    <w:p w14:paraId="1897B029" w14:textId="77777777" w:rsidR="001E2C78" w:rsidRPr="00882269" w:rsidRDefault="001E2C78" w:rsidP="001E2C78">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0E4DD2B7"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5A996456" w14:textId="77777777" w:rsidR="001E2C78" w:rsidRPr="00882269" w:rsidRDefault="001E2C78" w:rsidP="001E2C78">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49AB1760" w14:textId="77777777" w:rsidR="001E2C78" w:rsidRPr="00882269" w:rsidRDefault="001E2C78" w:rsidP="001E2C78">
      <w:pPr>
        <w:spacing w:line="260" w:lineRule="atLeast"/>
        <w:jc w:val="both"/>
        <w:rPr>
          <w:rFonts w:ascii="Tahoma" w:hAnsi="Tahoma" w:cs="Tahoma"/>
          <w:lang w:val="es-ES_tradnl"/>
        </w:rPr>
      </w:pPr>
    </w:p>
    <w:p w14:paraId="43AC9970" w14:textId="77777777" w:rsidR="001E2C78" w:rsidRDefault="001E2C78" w:rsidP="001E2C78">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p w14:paraId="4F87362D" w14:textId="77777777" w:rsidR="001E2C78" w:rsidRDefault="001E2C78" w:rsidP="001E2C78">
      <w:pPr>
        <w:spacing w:line="260" w:lineRule="atLeast"/>
        <w:ind w:left="426"/>
        <w:rPr>
          <w:rFonts w:ascii="Tahoma" w:hAnsi="Tahoma" w:cs="Tahoma"/>
          <w:b/>
          <w:lang w:eastAsia="es-BO"/>
        </w:rPr>
      </w:pPr>
    </w:p>
    <w:tbl>
      <w:tblPr>
        <w:tblW w:w="6791" w:type="dxa"/>
        <w:jc w:val="center"/>
        <w:tblCellMar>
          <w:left w:w="70" w:type="dxa"/>
          <w:right w:w="70" w:type="dxa"/>
        </w:tblCellMar>
        <w:tblLook w:val="04A0" w:firstRow="1" w:lastRow="0" w:firstColumn="1" w:lastColumn="0" w:noHBand="0" w:noVBand="1"/>
      </w:tblPr>
      <w:tblGrid>
        <w:gridCol w:w="500"/>
        <w:gridCol w:w="4929"/>
        <w:gridCol w:w="1362"/>
      </w:tblGrid>
      <w:tr w:rsidR="001E2C78" w:rsidRPr="00E1374E" w14:paraId="5A20D045" w14:textId="77777777" w:rsidTr="001E2C78">
        <w:trPr>
          <w:trHeight w:val="310"/>
          <w:jc w:val="center"/>
        </w:trPr>
        <w:tc>
          <w:tcPr>
            <w:tcW w:w="500" w:type="dxa"/>
            <w:tcBorders>
              <w:top w:val="single" w:sz="4" w:space="0" w:color="000000"/>
              <w:left w:val="nil"/>
              <w:bottom w:val="single" w:sz="4" w:space="0" w:color="000000"/>
              <w:right w:val="single" w:sz="4" w:space="0" w:color="000000"/>
            </w:tcBorders>
            <w:shd w:val="clear" w:color="000000" w:fill="66B2FF"/>
            <w:noWrap/>
            <w:vAlign w:val="bottom"/>
            <w:hideMark/>
          </w:tcPr>
          <w:p w14:paraId="11364A0C"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No</w:t>
            </w:r>
          </w:p>
        </w:tc>
        <w:tc>
          <w:tcPr>
            <w:tcW w:w="4929" w:type="dxa"/>
            <w:tcBorders>
              <w:top w:val="single" w:sz="4" w:space="0" w:color="000000"/>
              <w:left w:val="nil"/>
              <w:bottom w:val="single" w:sz="4" w:space="0" w:color="000000"/>
              <w:right w:val="single" w:sz="4" w:space="0" w:color="000000"/>
            </w:tcBorders>
            <w:shd w:val="clear" w:color="000000" w:fill="66B2FF"/>
            <w:noWrap/>
            <w:vAlign w:val="bottom"/>
            <w:hideMark/>
          </w:tcPr>
          <w:p w14:paraId="6AC35ED6"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NOMBRE DEL INSUMO</w:t>
            </w:r>
          </w:p>
        </w:tc>
        <w:tc>
          <w:tcPr>
            <w:tcW w:w="1362" w:type="dxa"/>
            <w:tcBorders>
              <w:top w:val="single" w:sz="4" w:space="0" w:color="000000"/>
              <w:left w:val="nil"/>
              <w:bottom w:val="single" w:sz="4" w:space="0" w:color="000000"/>
              <w:right w:val="single" w:sz="4" w:space="0" w:color="000000"/>
            </w:tcBorders>
            <w:shd w:val="clear" w:color="000000" w:fill="66B2FF"/>
            <w:noWrap/>
            <w:vAlign w:val="bottom"/>
            <w:hideMark/>
          </w:tcPr>
          <w:p w14:paraId="641A2596" w14:textId="77777777" w:rsidR="001E2C78" w:rsidRPr="00E1374E" w:rsidRDefault="001E2C78" w:rsidP="001E2C78">
            <w:pPr>
              <w:jc w:val="center"/>
              <w:rPr>
                <w:rFonts w:ascii="Calibri" w:hAnsi="Calibri" w:cs="Calibri"/>
                <w:color w:val="000000"/>
                <w:sz w:val="16"/>
                <w:szCs w:val="16"/>
                <w:lang w:eastAsia="es-BO"/>
              </w:rPr>
            </w:pPr>
            <w:r w:rsidRPr="00E1374E">
              <w:rPr>
                <w:rFonts w:ascii="Calibri" w:hAnsi="Calibri" w:cs="Calibri"/>
                <w:color w:val="000000"/>
                <w:sz w:val="16"/>
                <w:szCs w:val="16"/>
                <w:lang w:eastAsia="es-BO"/>
              </w:rPr>
              <w:t>UNIDAD</w:t>
            </w:r>
          </w:p>
        </w:tc>
      </w:tr>
      <w:tr w:rsidR="001E2C78" w:rsidRPr="00E1374E" w14:paraId="79556FF6"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7E2CCA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w:t>
            </w:r>
          </w:p>
        </w:tc>
        <w:tc>
          <w:tcPr>
            <w:tcW w:w="4929" w:type="dxa"/>
            <w:tcBorders>
              <w:top w:val="nil"/>
              <w:left w:val="nil"/>
              <w:bottom w:val="single" w:sz="4" w:space="0" w:color="000000"/>
              <w:right w:val="single" w:sz="4" w:space="0" w:color="000000"/>
            </w:tcBorders>
            <w:shd w:val="clear" w:color="auto" w:fill="auto"/>
            <w:noWrap/>
            <w:vAlign w:val="bottom"/>
            <w:hideMark/>
          </w:tcPr>
          <w:p w14:paraId="12D2A1A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ALBAÑIL</w:t>
            </w:r>
          </w:p>
        </w:tc>
        <w:tc>
          <w:tcPr>
            <w:tcW w:w="1362" w:type="dxa"/>
            <w:tcBorders>
              <w:top w:val="nil"/>
              <w:left w:val="nil"/>
              <w:bottom w:val="single" w:sz="4" w:space="0" w:color="000000"/>
              <w:right w:val="single" w:sz="4" w:space="0" w:color="000000"/>
            </w:tcBorders>
            <w:shd w:val="clear" w:color="auto" w:fill="auto"/>
            <w:noWrap/>
            <w:vAlign w:val="bottom"/>
            <w:hideMark/>
          </w:tcPr>
          <w:p w14:paraId="35903BD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0DAEA55E"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5DB53909"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2</w:t>
            </w:r>
          </w:p>
        </w:tc>
        <w:tc>
          <w:tcPr>
            <w:tcW w:w="4929" w:type="dxa"/>
            <w:tcBorders>
              <w:top w:val="nil"/>
              <w:left w:val="nil"/>
              <w:bottom w:val="single" w:sz="4" w:space="0" w:color="000000"/>
              <w:right w:val="single" w:sz="4" w:space="0" w:color="000000"/>
            </w:tcBorders>
            <w:shd w:val="clear" w:color="auto" w:fill="auto"/>
            <w:noWrap/>
            <w:vAlign w:val="bottom"/>
            <w:hideMark/>
          </w:tcPr>
          <w:p w14:paraId="0C59F41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AYUDANTE</w:t>
            </w:r>
          </w:p>
        </w:tc>
        <w:tc>
          <w:tcPr>
            <w:tcW w:w="1362" w:type="dxa"/>
            <w:tcBorders>
              <w:top w:val="nil"/>
              <w:left w:val="nil"/>
              <w:bottom w:val="single" w:sz="4" w:space="0" w:color="000000"/>
              <w:right w:val="single" w:sz="4" w:space="0" w:color="000000"/>
            </w:tcBorders>
            <w:shd w:val="clear" w:color="auto" w:fill="auto"/>
            <w:noWrap/>
            <w:vAlign w:val="bottom"/>
            <w:hideMark/>
          </w:tcPr>
          <w:p w14:paraId="71F6372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4401E988"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000AC4A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3</w:t>
            </w:r>
          </w:p>
        </w:tc>
        <w:tc>
          <w:tcPr>
            <w:tcW w:w="4929" w:type="dxa"/>
            <w:tcBorders>
              <w:top w:val="nil"/>
              <w:left w:val="nil"/>
              <w:bottom w:val="single" w:sz="4" w:space="0" w:color="000000"/>
              <w:right w:val="single" w:sz="4" w:space="0" w:color="000000"/>
            </w:tcBorders>
            <w:shd w:val="clear" w:color="auto" w:fill="auto"/>
            <w:noWrap/>
            <w:vAlign w:val="bottom"/>
            <w:hideMark/>
          </w:tcPr>
          <w:p w14:paraId="38278C7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CARPINTERO</w:t>
            </w:r>
          </w:p>
        </w:tc>
        <w:tc>
          <w:tcPr>
            <w:tcW w:w="1362" w:type="dxa"/>
            <w:tcBorders>
              <w:top w:val="nil"/>
              <w:left w:val="nil"/>
              <w:bottom w:val="single" w:sz="4" w:space="0" w:color="000000"/>
              <w:right w:val="single" w:sz="4" w:space="0" w:color="000000"/>
            </w:tcBorders>
            <w:shd w:val="clear" w:color="auto" w:fill="auto"/>
            <w:noWrap/>
            <w:vAlign w:val="bottom"/>
            <w:hideMark/>
          </w:tcPr>
          <w:p w14:paraId="6044A1D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1AF67D63"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1868EF3C"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4</w:t>
            </w:r>
          </w:p>
        </w:tc>
        <w:tc>
          <w:tcPr>
            <w:tcW w:w="4929" w:type="dxa"/>
            <w:tcBorders>
              <w:top w:val="nil"/>
              <w:left w:val="nil"/>
              <w:bottom w:val="single" w:sz="4" w:space="0" w:color="000000"/>
              <w:right w:val="single" w:sz="4" w:space="0" w:color="000000"/>
            </w:tcBorders>
            <w:shd w:val="clear" w:color="auto" w:fill="auto"/>
            <w:noWrap/>
            <w:vAlign w:val="bottom"/>
            <w:hideMark/>
          </w:tcPr>
          <w:p w14:paraId="0CAE88B2"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ELECTRICISTA</w:t>
            </w:r>
          </w:p>
        </w:tc>
        <w:tc>
          <w:tcPr>
            <w:tcW w:w="1362" w:type="dxa"/>
            <w:tcBorders>
              <w:top w:val="nil"/>
              <w:left w:val="nil"/>
              <w:bottom w:val="single" w:sz="4" w:space="0" w:color="000000"/>
              <w:right w:val="single" w:sz="4" w:space="0" w:color="000000"/>
            </w:tcBorders>
            <w:shd w:val="clear" w:color="auto" w:fill="auto"/>
            <w:noWrap/>
            <w:vAlign w:val="bottom"/>
            <w:hideMark/>
          </w:tcPr>
          <w:p w14:paraId="1EBEDB7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1282DC04"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7D34FCED"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5</w:t>
            </w:r>
          </w:p>
        </w:tc>
        <w:tc>
          <w:tcPr>
            <w:tcW w:w="4929" w:type="dxa"/>
            <w:tcBorders>
              <w:top w:val="nil"/>
              <w:left w:val="nil"/>
              <w:bottom w:val="single" w:sz="4" w:space="0" w:color="000000"/>
              <w:right w:val="single" w:sz="4" w:space="0" w:color="000000"/>
            </w:tcBorders>
            <w:shd w:val="clear" w:color="auto" w:fill="auto"/>
            <w:noWrap/>
            <w:vAlign w:val="bottom"/>
            <w:hideMark/>
          </w:tcPr>
          <w:p w14:paraId="74D8189D"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ESPECIALISTA EN COLOCADO DE CIELOS</w:t>
            </w:r>
          </w:p>
        </w:tc>
        <w:tc>
          <w:tcPr>
            <w:tcW w:w="1362" w:type="dxa"/>
            <w:tcBorders>
              <w:top w:val="nil"/>
              <w:left w:val="nil"/>
              <w:bottom w:val="single" w:sz="4" w:space="0" w:color="000000"/>
              <w:right w:val="single" w:sz="4" w:space="0" w:color="000000"/>
            </w:tcBorders>
            <w:shd w:val="clear" w:color="auto" w:fill="auto"/>
            <w:noWrap/>
            <w:vAlign w:val="bottom"/>
            <w:hideMark/>
          </w:tcPr>
          <w:p w14:paraId="21353D7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6B98DE17"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13F2F43"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6</w:t>
            </w:r>
          </w:p>
        </w:tc>
        <w:tc>
          <w:tcPr>
            <w:tcW w:w="4929" w:type="dxa"/>
            <w:tcBorders>
              <w:top w:val="nil"/>
              <w:left w:val="nil"/>
              <w:bottom w:val="single" w:sz="4" w:space="0" w:color="000000"/>
              <w:right w:val="single" w:sz="4" w:space="0" w:color="000000"/>
            </w:tcBorders>
            <w:shd w:val="clear" w:color="auto" w:fill="auto"/>
            <w:noWrap/>
            <w:vAlign w:val="bottom"/>
            <w:hideMark/>
          </w:tcPr>
          <w:p w14:paraId="300504D1"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GRAVA</w:t>
            </w:r>
          </w:p>
        </w:tc>
        <w:tc>
          <w:tcPr>
            <w:tcW w:w="1362" w:type="dxa"/>
            <w:tcBorders>
              <w:top w:val="nil"/>
              <w:left w:val="nil"/>
              <w:bottom w:val="single" w:sz="4" w:space="0" w:color="000000"/>
              <w:right w:val="single" w:sz="4" w:space="0" w:color="000000"/>
            </w:tcBorders>
            <w:shd w:val="clear" w:color="auto" w:fill="auto"/>
            <w:noWrap/>
            <w:vAlign w:val="bottom"/>
            <w:hideMark/>
          </w:tcPr>
          <w:p w14:paraId="4B9699D8"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M3</w:t>
            </w:r>
          </w:p>
        </w:tc>
      </w:tr>
      <w:tr w:rsidR="001E2C78" w:rsidRPr="00E1374E" w14:paraId="5557FBA1"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628D046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7</w:t>
            </w:r>
          </w:p>
        </w:tc>
        <w:tc>
          <w:tcPr>
            <w:tcW w:w="4929" w:type="dxa"/>
            <w:tcBorders>
              <w:top w:val="nil"/>
              <w:left w:val="nil"/>
              <w:bottom w:val="single" w:sz="4" w:space="0" w:color="000000"/>
              <w:right w:val="single" w:sz="4" w:space="0" w:color="000000"/>
            </w:tcBorders>
            <w:shd w:val="clear" w:color="auto" w:fill="auto"/>
            <w:noWrap/>
            <w:vAlign w:val="bottom"/>
            <w:hideMark/>
          </w:tcPr>
          <w:p w14:paraId="56EEBA8F"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PAJA</w:t>
            </w:r>
          </w:p>
        </w:tc>
        <w:tc>
          <w:tcPr>
            <w:tcW w:w="1362" w:type="dxa"/>
            <w:tcBorders>
              <w:top w:val="nil"/>
              <w:left w:val="nil"/>
              <w:bottom w:val="single" w:sz="4" w:space="0" w:color="000000"/>
              <w:right w:val="single" w:sz="4" w:space="0" w:color="000000"/>
            </w:tcBorders>
            <w:shd w:val="clear" w:color="auto" w:fill="auto"/>
            <w:noWrap/>
            <w:vAlign w:val="bottom"/>
            <w:hideMark/>
          </w:tcPr>
          <w:p w14:paraId="1F77E34E"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KG</w:t>
            </w:r>
          </w:p>
        </w:tc>
      </w:tr>
      <w:tr w:rsidR="001E2C78" w:rsidRPr="00E1374E" w14:paraId="3F481E21"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2B5D3697"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8</w:t>
            </w:r>
          </w:p>
        </w:tc>
        <w:tc>
          <w:tcPr>
            <w:tcW w:w="4929" w:type="dxa"/>
            <w:tcBorders>
              <w:top w:val="nil"/>
              <w:left w:val="nil"/>
              <w:bottom w:val="single" w:sz="4" w:space="0" w:color="000000"/>
              <w:right w:val="single" w:sz="4" w:space="0" w:color="000000"/>
            </w:tcBorders>
            <w:shd w:val="clear" w:color="auto" w:fill="auto"/>
            <w:noWrap/>
            <w:vAlign w:val="bottom"/>
            <w:hideMark/>
          </w:tcPr>
          <w:p w14:paraId="3204164C"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PIEDRA</w:t>
            </w:r>
          </w:p>
        </w:tc>
        <w:tc>
          <w:tcPr>
            <w:tcW w:w="1362" w:type="dxa"/>
            <w:tcBorders>
              <w:top w:val="nil"/>
              <w:left w:val="nil"/>
              <w:bottom w:val="single" w:sz="4" w:space="0" w:color="000000"/>
              <w:right w:val="single" w:sz="4" w:space="0" w:color="000000"/>
            </w:tcBorders>
            <w:shd w:val="clear" w:color="auto" w:fill="auto"/>
            <w:noWrap/>
            <w:vAlign w:val="bottom"/>
            <w:hideMark/>
          </w:tcPr>
          <w:p w14:paraId="61D83A79"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M3</w:t>
            </w:r>
          </w:p>
        </w:tc>
      </w:tr>
      <w:tr w:rsidR="001E2C78" w:rsidRPr="00E1374E" w14:paraId="2C2C0CB0"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CB8C096"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9</w:t>
            </w:r>
          </w:p>
        </w:tc>
        <w:tc>
          <w:tcPr>
            <w:tcW w:w="4929" w:type="dxa"/>
            <w:tcBorders>
              <w:top w:val="nil"/>
              <w:left w:val="nil"/>
              <w:bottom w:val="single" w:sz="4" w:space="0" w:color="000000"/>
              <w:right w:val="single" w:sz="4" w:space="0" w:color="000000"/>
            </w:tcBorders>
            <w:shd w:val="clear" w:color="auto" w:fill="auto"/>
            <w:noWrap/>
            <w:vAlign w:val="bottom"/>
            <w:hideMark/>
          </w:tcPr>
          <w:p w14:paraId="66C12A35"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PIEDRA MANZANA</w:t>
            </w:r>
          </w:p>
        </w:tc>
        <w:tc>
          <w:tcPr>
            <w:tcW w:w="1362" w:type="dxa"/>
            <w:tcBorders>
              <w:top w:val="nil"/>
              <w:left w:val="nil"/>
              <w:bottom w:val="single" w:sz="4" w:space="0" w:color="000000"/>
              <w:right w:val="single" w:sz="4" w:space="0" w:color="000000"/>
            </w:tcBorders>
            <w:shd w:val="clear" w:color="auto" w:fill="auto"/>
            <w:noWrap/>
            <w:vAlign w:val="bottom"/>
            <w:hideMark/>
          </w:tcPr>
          <w:p w14:paraId="1B7D2CCA"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M3</w:t>
            </w:r>
          </w:p>
        </w:tc>
      </w:tr>
      <w:tr w:rsidR="001E2C78" w:rsidRPr="00E1374E" w14:paraId="450741CC"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30EF8478"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10</w:t>
            </w:r>
          </w:p>
        </w:tc>
        <w:tc>
          <w:tcPr>
            <w:tcW w:w="4929" w:type="dxa"/>
            <w:tcBorders>
              <w:top w:val="nil"/>
              <w:left w:val="nil"/>
              <w:bottom w:val="single" w:sz="4" w:space="0" w:color="000000"/>
              <w:right w:val="single" w:sz="4" w:space="0" w:color="000000"/>
            </w:tcBorders>
            <w:shd w:val="clear" w:color="auto" w:fill="auto"/>
            <w:noWrap/>
            <w:vAlign w:val="bottom"/>
            <w:hideMark/>
          </w:tcPr>
          <w:p w14:paraId="6FB9C2D6"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PINTOR</w:t>
            </w:r>
          </w:p>
        </w:tc>
        <w:tc>
          <w:tcPr>
            <w:tcW w:w="1362" w:type="dxa"/>
            <w:tcBorders>
              <w:top w:val="nil"/>
              <w:left w:val="nil"/>
              <w:bottom w:val="single" w:sz="4" w:space="0" w:color="000000"/>
              <w:right w:val="single" w:sz="4" w:space="0" w:color="000000"/>
            </w:tcBorders>
            <w:shd w:val="clear" w:color="auto" w:fill="auto"/>
            <w:noWrap/>
            <w:vAlign w:val="bottom"/>
            <w:hideMark/>
          </w:tcPr>
          <w:p w14:paraId="4474846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r w:rsidR="001E2C78" w:rsidRPr="00E1374E" w14:paraId="616C853B" w14:textId="77777777" w:rsidTr="001E2C78">
        <w:trPr>
          <w:trHeight w:val="310"/>
          <w:jc w:val="center"/>
        </w:trPr>
        <w:tc>
          <w:tcPr>
            <w:tcW w:w="500" w:type="dxa"/>
            <w:tcBorders>
              <w:top w:val="nil"/>
              <w:left w:val="single" w:sz="4" w:space="0" w:color="auto"/>
              <w:bottom w:val="single" w:sz="4" w:space="0" w:color="auto"/>
              <w:right w:val="single" w:sz="4" w:space="0" w:color="auto"/>
            </w:tcBorders>
            <w:shd w:val="clear" w:color="auto" w:fill="auto"/>
            <w:noWrap/>
            <w:vAlign w:val="bottom"/>
            <w:hideMark/>
          </w:tcPr>
          <w:p w14:paraId="427410AB" w14:textId="77777777" w:rsidR="001E2C78" w:rsidRPr="00E1374E" w:rsidRDefault="001E2C78" w:rsidP="001E2C78">
            <w:pPr>
              <w:jc w:val="right"/>
              <w:rPr>
                <w:rFonts w:ascii="Calibri" w:hAnsi="Calibri" w:cs="Calibri"/>
                <w:color w:val="000000"/>
                <w:sz w:val="16"/>
                <w:szCs w:val="16"/>
                <w:lang w:eastAsia="es-BO"/>
              </w:rPr>
            </w:pPr>
            <w:r w:rsidRPr="00E1374E">
              <w:rPr>
                <w:rFonts w:ascii="Calibri" w:hAnsi="Calibri" w:cs="Calibri"/>
                <w:color w:val="000000"/>
                <w:sz w:val="16"/>
                <w:szCs w:val="16"/>
                <w:lang w:eastAsia="es-BO"/>
              </w:rPr>
              <w:t>11</w:t>
            </w:r>
          </w:p>
        </w:tc>
        <w:tc>
          <w:tcPr>
            <w:tcW w:w="4929" w:type="dxa"/>
            <w:tcBorders>
              <w:top w:val="nil"/>
              <w:left w:val="nil"/>
              <w:bottom w:val="single" w:sz="4" w:space="0" w:color="000000"/>
              <w:right w:val="single" w:sz="4" w:space="0" w:color="000000"/>
            </w:tcBorders>
            <w:shd w:val="clear" w:color="auto" w:fill="auto"/>
            <w:noWrap/>
            <w:vAlign w:val="bottom"/>
            <w:hideMark/>
          </w:tcPr>
          <w:p w14:paraId="79B036A0"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PLOMERO</w:t>
            </w:r>
          </w:p>
        </w:tc>
        <w:tc>
          <w:tcPr>
            <w:tcW w:w="1362" w:type="dxa"/>
            <w:tcBorders>
              <w:top w:val="nil"/>
              <w:left w:val="nil"/>
              <w:bottom w:val="single" w:sz="4" w:space="0" w:color="000000"/>
              <w:right w:val="single" w:sz="4" w:space="0" w:color="000000"/>
            </w:tcBorders>
            <w:shd w:val="clear" w:color="auto" w:fill="auto"/>
            <w:noWrap/>
            <w:vAlign w:val="bottom"/>
            <w:hideMark/>
          </w:tcPr>
          <w:p w14:paraId="782C9567" w14:textId="77777777" w:rsidR="001E2C78" w:rsidRPr="00E1374E" w:rsidRDefault="001E2C78" w:rsidP="001E2C78">
            <w:pPr>
              <w:rPr>
                <w:rFonts w:ascii="Calibri" w:hAnsi="Calibri" w:cs="Calibri"/>
                <w:color w:val="000000"/>
                <w:sz w:val="16"/>
                <w:szCs w:val="16"/>
                <w:lang w:eastAsia="es-BO"/>
              </w:rPr>
            </w:pPr>
            <w:r w:rsidRPr="00E1374E">
              <w:rPr>
                <w:rFonts w:ascii="Calibri" w:hAnsi="Calibri" w:cs="Calibri"/>
                <w:color w:val="000000"/>
                <w:sz w:val="16"/>
                <w:szCs w:val="16"/>
                <w:lang w:eastAsia="es-BO"/>
              </w:rPr>
              <w:t>HR</w:t>
            </w:r>
          </w:p>
        </w:tc>
      </w:tr>
    </w:tbl>
    <w:p w14:paraId="1B40092B" w14:textId="77777777" w:rsidR="001E2C78" w:rsidRDefault="001E2C78" w:rsidP="001E2C78">
      <w:pPr>
        <w:spacing w:line="260" w:lineRule="atLeast"/>
        <w:ind w:left="426"/>
        <w:rPr>
          <w:rFonts w:ascii="Tahoma" w:hAnsi="Tahoma" w:cs="Tahoma"/>
          <w:b/>
          <w:lang w:eastAsia="es-BO"/>
        </w:rPr>
      </w:pPr>
    </w:p>
    <w:p w14:paraId="02AC7D35" w14:textId="77777777" w:rsidR="001E2C78" w:rsidRDefault="001E2C78" w:rsidP="001E2C78">
      <w:pPr>
        <w:spacing w:line="260" w:lineRule="atLeast"/>
        <w:ind w:left="426"/>
        <w:rPr>
          <w:rFonts w:ascii="Tahoma" w:hAnsi="Tahoma" w:cs="Tahoma"/>
          <w:b/>
          <w:lang w:eastAsia="es-BO"/>
        </w:rPr>
      </w:pPr>
    </w:p>
    <w:p w14:paraId="2E4C11C7" w14:textId="77777777" w:rsidR="001E2C78" w:rsidRDefault="001E2C78" w:rsidP="001E2C78">
      <w:pPr>
        <w:spacing w:line="260" w:lineRule="atLeast"/>
        <w:ind w:left="426"/>
        <w:rPr>
          <w:rFonts w:ascii="Tahoma" w:hAnsi="Tahoma" w:cs="Tahoma"/>
          <w:b/>
          <w:lang w:eastAsia="es-BO"/>
        </w:rPr>
      </w:pPr>
    </w:p>
    <w:p w14:paraId="3752C9A0" w14:textId="77777777" w:rsidR="001E2C78" w:rsidRDefault="001E2C78" w:rsidP="001E2C78">
      <w:pPr>
        <w:spacing w:line="260" w:lineRule="atLeast"/>
        <w:ind w:left="426"/>
        <w:rPr>
          <w:rFonts w:ascii="Tahoma" w:hAnsi="Tahoma" w:cs="Tahoma"/>
          <w:b/>
          <w:lang w:eastAsia="es-BO"/>
        </w:rPr>
      </w:pPr>
    </w:p>
    <w:p w14:paraId="7E0DD0CB" w14:textId="77777777" w:rsidR="001E2C78" w:rsidRDefault="001E2C78" w:rsidP="001E2C78">
      <w:pPr>
        <w:spacing w:line="260" w:lineRule="atLeast"/>
        <w:ind w:left="426"/>
        <w:rPr>
          <w:rFonts w:ascii="Tahoma" w:hAnsi="Tahoma" w:cs="Tahoma"/>
          <w:b/>
          <w:lang w:eastAsia="es-BO"/>
        </w:rPr>
      </w:pPr>
    </w:p>
    <w:p w14:paraId="730FFB7F" w14:textId="77777777" w:rsidR="001E2C78" w:rsidRDefault="001E2C78" w:rsidP="001E2C78">
      <w:pPr>
        <w:spacing w:line="260" w:lineRule="atLeast"/>
        <w:ind w:left="426"/>
        <w:rPr>
          <w:rFonts w:ascii="Tahoma" w:hAnsi="Tahoma" w:cs="Tahoma"/>
          <w:b/>
          <w:lang w:eastAsia="es-BO"/>
        </w:rPr>
      </w:pPr>
    </w:p>
    <w:p w14:paraId="47302BCD" w14:textId="77777777" w:rsidR="001E2C78" w:rsidRDefault="001E2C78" w:rsidP="001E2C78">
      <w:pPr>
        <w:keepNext/>
        <w:numPr>
          <w:ilvl w:val="0"/>
          <w:numId w:val="44"/>
        </w:numPr>
        <w:spacing w:before="240" w:after="60"/>
        <w:ind w:left="360" w:hanging="360"/>
        <w:outlineLvl w:val="0"/>
        <w:rPr>
          <w:rFonts w:ascii="Tahoma" w:hAnsi="Tahoma" w:cs="Tahoma"/>
          <w:b/>
          <w:bCs/>
          <w:color w:val="000000"/>
          <w:kern w:val="32"/>
          <w:lang w:val="es-ES_tradnl"/>
        </w:rPr>
      </w:pPr>
      <w:bookmarkStart w:id="139" w:name="_Toc536520829"/>
      <w:bookmarkStart w:id="140" w:name="_Toc71811172"/>
      <w:r w:rsidRPr="00882269">
        <w:rPr>
          <w:rFonts w:ascii="Tahoma" w:hAnsi="Tahoma" w:cs="Tahoma"/>
          <w:b/>
          <w:bCs/>
          <w:color w:val="000000"/>
          <w:kern w:val="32"/>
          <w:lang w:val="es-ES_tradnl"/>
        </w:rPr>
        <w:t>PLANILLA DE INSUMOS OPERATIVOS DE LA ENTIDAD EJECUTORA</w:t>
      </w:r>
      <w:bookmarkEnd w:id="139"/>
      <w:bookmarkEnd w:id="140"/>
    </w:p>
    <w:tbl>
      <w:tblPr>
        <w:tblW w:w="8828" w:type="dxa"/>
        <w:tblCellMar>
          <w:left w:w="70" w:type="dxa"/>
          <w:right w:w="70" w:type="dxa"/>
        </w:tblCellMar>
        <w:tblLook w:val="04A0" w:firstRow="1" w:lastRow="0" w:firstColumn="1" w:lastColumn="0" w:noHBand="0" w:noVBand="1"/>
      </w:tblPr>
      <w:tblGrid>
        <w:gridCol w:w="7435"/>
        <w:gridCol w:w="810"/>
        <w:gridCol w:w="1002"/>
      </w:tblGrid>
      <w:tr w:rsidR="001E2C78" w:rsidRPr="00E1374E" w14:paraId="7A1B67E3"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E0D2A45"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PLANILLA DE COSTOS OPERATIVOS</w:t>
            </w:r>
          </w:p>
        </w:tc>
      </w:tr>
      <w:tr w:rsidR="001E2C78" w:rsidRPr="00E1374E" w14:paraId="5AE48C3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000000" w:fill="0080FF"/>
            <w:noWrap/>
            <w:vAlign w:val="bottom"/>
            <w:hideMark/>
          </w:tcPr>
          <w:p w14:paraId="086D72F8"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 </w:t>
            </w:r>
          </w:p>
        </w:tc>
        <w:tc>
          <w:tcPr>
            <w:tcW w:w="139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69E03F2D"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DETALLE</w:t>
            </w:r>
          </w:p>
        </w:tc>
      </w:tr>
      <w:tr w:rsidR="001E2C78" w:rsidRPr="00E1374E" w14:paraId="210C29A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CE334C1"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ITEM</w:t>
            </w:r>
          </w:p>
        </w:tc>
        <w:tc>
          <w:tcPr>
            <w:tcW w:w="613" w:type="dxa"/>
            <w:tcBorders>
              <w:top w:val="nil"/>
              <w:left w:val="nil"/>
              <w:bottom w:val="single" w:sz="4" w:space="0" w:color="000000"/>
              <w:right w:val="single" w:sz="4" w:space="0" w:color="000000"/>
            </w:tcBorders>
            <w:shd w:val="clear" w:color="auto" w:fill="auto"/>
            <w:noWrap/>
            <w:vAlign w:val="bottom"/>
            <w:hideMark/>
          </w:tcPr>
          <w:p w14:paraId="036B9ABF"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UNIDAD</w:t>
            </w:r>
          </w:p>
        </w:tc>
        <w:tc>
          <w:tcPr>
            <w:tcW w:w="780" w:type="dxa"/>
            <w:tcBorders>
              <w:top w:val="nil"/>
              <w:left w:val="nil"/>
              <w:bottom w:val="single" w:sz="4" w:space="0" w:color="000000"/>
              <w:right w:val="single" w:sz="4" w:space="0" w:color="000000"/>
            </w:tcBorders>
            <w:shd w:val="clear" w:color="auto" w:fill="auto"/>
            <w:noWrap/>
            <w:vAlign w:val="bottom"/>
            <w:hideMark/>
          </w:tcPr>
          <w:p w14:paraId="521C4191" w14:textId="77777777" w:rsidR="001E2C78" w:rsidRPr="00E1374E" w:rsidRDefault="001E2C78" w:rsidP="001E2C78">
            <w:pPr>
              <w:jc w:val="center"/>
              <w:rPr>
                <w:rFonts w:ascii="Calibri" w:hAnsi="Calibri" w:cs="Calibri"/>
                <w:color w:val="000000"/>
                <w:lang w:eastAsia="es-BO"/>
              </w:rPr>
            </w:pPr>
            <w:r w:rsidRPr="00E1374E">
              <w:rPr>
                <w:rFonts w:ascii="Calibri" w:hAnsi="Calibri" w:cs="Calibri"/>
                <w:color w:val="000000"/>
                <w:lang w:eastAsia="es-BO"/>
              </w:rPr>
              <w:t>CANTIDAD</w:t>
            </w:r>
          </w:p>
        </w:tc>
      </w:tr>
      <w:tr w:rsidR="001E2C78" w:rsidRPr="00E1374E" w14:paraId="139072FF"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AA6943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PERSONAL DE PROYECTO (FACTURADO RURAL)</w:t>
            </w:r>
          </w:p>
        </w:tc>
      </w:tr>
      <w:tr w:rsidR="001E2C78" w:rsidRPr="00E1374E" w14:paraId="3C504DE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986DE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TÉCNICO OPERATIVO DE ÁREA (RURAL)</w:t>
            </w:r>
          </w:p>
        </w:tc>
        <w:tc>
          <w:tcPr>
            <w:tcW w:w="613" w:type="dxa"/>
            <w:tcBorders>
              <w:top w:val="nil"/>
              <w:left w:val="nil"/>
              <w:bottom w:val="single" w:sz="4" w:space="0" w:color="000000"/>
              <w:right w:val="single" w:sz="4" w:space="0" w:color="000000"/>
            </w:tcBorders>
            <w:shd w:val="clear" w:color="auto" w:fill="auto"/>
            <w:noWrap/>
            <w:vAlign w:val="bottom"/>
            <w:hideMark/>
          </w:tcPr>
          <w:p w14:paraId="1DBC81B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63C94B0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BFA241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CA0C4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TÉCNICO ALMACENERO (RURAL)</w:t>
            </w:r>
          </w:p>
        </w:tc>
        <w:tc>
          <w:tcPr>
            <w:tcW w:w="613" w:type="dxa"/>
            <w:tcBorders>
              <w:top w:val="nil"/>
              <w:left w:val="nil"/>
              <w:bottom w:val="single" w:sz="4" w:space="0" w:color="000000"/>
              <w:right w:val="single" w:sz="4" w:space="0" w:color="000000"/>
            </w:tcBorders>
            <w:shd w:val="clear" w:color="auto" w:fill="auto"/>
            <w:noWrap/>
            <w:vAlign w:val="bottom"/>
            <w:hideMark/>
          </w:tcPr>
          <w:p w14:paraId="354707A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00FE045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5642BC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46C0E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EDUCADOR SOCIAL (RURAL)</w:t>
            </w:r>
          </w:p>
        </w:tc>
        <w:tc>
          <w:tcPr>
            <w:tcW w:w="613" w:type="dxa"/>
            <w:tcBorders>
              <w:top w:val="nil"/>
              <w:left w:val="nil"/>
              <w:bottom w:val="single" w:sz="4" w:space="0" w:color="000000"/>
              <w:right w:val="single" w:sz="4" w:space="0" w:color="000000"/>
            </w:tcBorders>
            <w:shd w:val="clear" w:color="auto" w:fill="auto"/>
            <w:noWrap/>
            <w:vAlign w:val="bottom"/>
            <w:hideMark/>
          </w:tcPr>
          <w:p w14:paraId="53630E4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1A27D6B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3C0D631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EF0453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CONSTRUCTOR ESPECIALISTA P/INSTALACIÓN SANITARIA Y AGUA POTABLE (RURAL)</w:t>
            </w:r>
          </w:p>
        </w:tc>
        <w:tc>
          <w:tcPr>
            <w:tcW w:w="613" w:type="dxa"/>
            <w:tcBorders>
              <w:top w:val="nil"/>
              <w:left w:val="nil"/>
              <w:bottom w:val="single" w:sz="4" w:space="0" w:color="000000"/>
              <w:right w:val="single" w:sz="4" w:space="0" w:color="000000"/>
            </w:tcBorders>
            <w:shd w:val="clear" w:color="auto" w:fill="auto"/>
            <w:noWrap/>
            <w:vAlign w:val="bottom"/>
            <w:hideMark/>
          </w:tcPr>
          <w:p w14:paraId="129C133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089AF74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3C65BB2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A0473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CONSTRUCTOR ESPECIALISTA P/INSTALACIÓN EN MATERIALES PREFABRICADOS (RURAL)</w:t>
            </w:r>
          </w:p>
        </w:tc>
        <w:tc>
          <w:tcPr>
            <w:tcW w:w="613" w:type="dxa"/>
            <w:tcBorders>
              <w:top w:val="nil"/>
              <w:left w:val="nil"/>
              <w:bottom w:val="single" w:sz="4" w:space="0" w:color="000000"/>
              <w:right w:val="single" w:sz="4" w:space="0" w:color="000000"/>
            </w:tcBorders>
            <w:shd w:val="clear" w:color="auto" w:fill="auto"/>
            <w:noWrap/>
            <w:vAlign w:val="bottom"/>
            <w:hideMark/>
          </w:tcPr>
          <w:p w14:paraId="67D8261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6A3989B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1E3709A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CA8AE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CONSTRUCTOR ESPECIALISTA P/INSTALACIÓN ELÉCTRICA (RURAL)</w:t>
            </w:r>
          </w:p>
        </w:tc>
        <w:tc>
          <w:tcPr>
            <w:tcW w:w="613" w:type="dxa"/>
            <w:tcBorders>
              <w:top w:val="nil"/>
              <w:left w:val="nil"/>
              <w:bottom w:val="single" w:sz="4" w:space="0" w:color="000000"/>
              <w:right w:val="single" w:sz="4" w:space="0" w:color="000000"/>
            </w:tcBorders>
            <w:shd w:val="clear" w:color="auto" w:fill="auto"/>
            <w:noWrap/>
            <w:vAlign w:val="bottom"/>
            <w:hideMark/>
          </w:tcPr>
          <w:p w14:paraId="6640C7A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5E37D01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6454DA7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7B0D5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CONSTRUCTOR ALBAÑIL (RURAL)</w:t>
            </w:r>
          </w:p>
        </w:tc>
        <w:tc>
          <w:tcPr>
            <w:tcW w:w="613" w:type="dxa"/>
            <w:tcBorders>
              <w:top w:val="nil"/>
              <w:left w:val="nil"/>
              <w:bottom w:val="single" w:sz="4" w:space="0" w:color="000000"/>
              <w:right w:val="single" w:sz="4" w:space="0" w:color="000000"/>
            </w:tcBorders>
            <w:shd w:val="clear" w:color="auto" w:fill="auto"/>
            <w:noWrap/>
            <w:vAlign w:val="bottom"/>
            <w:hideMark/>
          </w:tcPr>
          <w:p w14:paraId="4BBB6DC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706EC3A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w:t>
            </w:r>
          </w:p>
        </w:tc>
      </w:tr>
      <w:tr w:rsidR="001E2C78" w:rsidRPr="00E1374E" w14:paraId="1E94EF8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64F2BA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CONSTRUCTOR - ALBAÑIL APOYO SOCIAL PARA POBLACIÓN VULNERABLE (CASOS ESPECIALES RURAL)</w:t>
            </w:r>
          </w:p>
        </w:tc>
        <w:tc>
          <w:tcPr>
            <w:tcW w:w="613" w:type="dxa"/>
            <w:tcBorders>
              <w:top w:val="nil"/>
              <w:left w:val="nil"/>
              <w:bottom w:val="single" w:sz="4" w:space="0" w:color="000000"/>
              <w:right w:val="single" w:sz="4" w:space="0" w:color="000000"/>
            </w:tcBorders>
            <w:shd w:val="clear" w:color="auto" w:fill="auto"/>
            <w:noWrap/>
            <w:vAlign w:val="bottom"/>
            <w:hideMark/>
          </w:tcPr>
          <w:p w14:paraId="464A86A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w:t>
            </w:r>
          </w:p>
        </w:tc>
        <w:tc>
          <w:tcPr>
            <w:tcW w:w="780" w:type="dxa"/>
            <w:tcBorders>
              <w:top w:val="nil"/>
              <w:left w:val="nil"/>
              <w:bottom w:val="single" w:sz="4" w:space="0" w:color="000000"/>
              <w:right w:val="single" w:sz="4" w:space="0" w:color="000000"/>
            </w:tcBorders>
            <w:shd w:val="clear" w:color="auto" w:fill="auto"/>
            <w:noWrap/>
            <w:vAlign w:val="bottom"/>
            <w:hideMark/>
          </w:tcPr>
          <w:p w14:paraId="341B839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13F06A9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2B70C6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5363A1E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0464C7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77804B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36ECC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1B25EBF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18DAA85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CC2FE08"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5AB44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ROPA DE TRABAJO</w:t>
            </w:r>
          </w:p>
        </w:tc>
      </w:tr>
      <w:tr w:rsidR="001E2C78" w:rsidRPr="00E1374E" w14:paraId="1033EAF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9844A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OVEROL</w:t>
            </w:r>
          </w:p>
        </w:tc>
        <w:tc>
          <w:tcPr>
            <w:tcW w:w="613" w:type="dxa"/>
            <w:tcBorders>
              <w:top w:val="nil"/>
              <w:left w:val="nil"/>
              <w:bottom w:val="single" w:sz="4" w:space="0" w:color="000000"/>
              <w:right w:val="single" w:sz="4" w:space="0" w:color="000000"/>
            </w:tcBorders>
            <w:shd w:val="clear" w:color="auto" w:fill="auto"/>
            <w:noWrap/>
            <w:vAlign w:val="bottom"/>
            <w:hideMark/>
          </w:tcPr>
          <w:p w14:paraId="0F8ED36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54FC48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12</w:t>
            </w:r>
          </w:p>
        </w:tc>
      </w:tr>
      <w:tr w:rsidR="001E2C78" w:rsidRPr="00E1374E" w14:paraId="415A10D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2C9603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GUANTES</w:t>
            </w:r>
          </w:p>
        </w:tc>
        <w:tc>
          <w:tcPr>
            <w:tcW w:w="613" w:type="dxa"/>
            <w:tcBorders>
              <w:top w:val="nil"/>
              <w:left w:val="nil"/>
              <w:bottom w:val="single" w:sz="4" w:space="0" w:color="000000"/>
              <w:right w:val="single" w:sz="4" w:space="0" w:color="000000"/>
            </w:tcBorders>
            <w:shd w:val="clear" w:color="auto" w:fill="auto"/>
            <w:noWrap/>
            <w:vAlign w:val="bottom"/>
            <w:hideMark/>
          </w:tcPr>
          <w:p w14:paraId="727C119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CBAB26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0E06187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44437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GORRA</w:t>
            </w:r>
          </w:p>
        </w:tc>
        <w:tc>
          <w:tcPr>
            <w:tcW w:w="613" w:type="dxa"/>
            <w:tcBorders>
              <w:top w:val="nil"/>
              <w:left w:val="nil"/>
              <w:bottom w:val="single" w:sz="4" w:space="0" w:color="000000"/>
              <w:right w:val="single" w:sz="4" w:space="0" w:color="000000"/>
            </w:tcBorders>
            <w:shd w:val="clear" w:color="auto" w:fill="auto"/>
            <w:noWrap/>
            <w:vAlign w:val="bottom"/>
            <w:hideMark/>
          </w:tcPr>
          <w:p w14:paraId="50DD441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38AC72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3CCEC00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E5D1D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CHALECO DE IDENTIFICACIÓN</w:t>
            </w:r>
          </w:p>
        </w:tc>
        <w:tc>
          <w:tcPr>
            <w:tcW w:w="613" w:type="dxa"/>
            <w:tcBorders>
              <w:top w:val="nil"/>
              <w:left w:val="nil"/>
              <w:bottom w:val="single" w:sz="4" w:space="0" w:color="000000"/>
              <w:right w:val="single" w:sz="4" w:space="0" w:color="000000"/>
            </w:tcBorders>
            <w:shd w:val="clear" w:color="auto" w:fill="auto"/>
            <w:noWrap/>
            <w:vAlign w:val="bottom"/>
            <w:hideMark/>
          </w:tcPr>
          <w:p w14:paraId="7DB016E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76C323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24136E0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2AA46F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CASCO</w:t>
            </w:r>
          </w:p>
        </w:tc>
        <w:tc>
          <w:tcPr>
            <w:tcW w:w="613" w:type="dxa"/>
            <w:tcBorders>
              <w:top w:val="nil"/>
              <w:left w:val="nil"/>
              <w:bottom w:val="single" w:sz="4" w:space="0" w:color="000000"/>
              <w:right w:val="single" w:sz="4" w:space="0" w:color="000000"/>
            </w:tcBorders>
            <w:shd w:val="clear" w:color="auto" w:fill="auto"/>
            <w:noWrap/>
            <w:vAlign w:val="bottom"/>
            <w:hideMark/>
          </w:tcPr>
          <w:p w14:paraId="3970DA2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96CF58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076B9FA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71727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BOTAS</w:t>
            </w:r>
          </w:p>
        </w:tc>
        <w:tc>
          <w:tcPr>
            <w:tcW w:w="613" w:type="dxa"/>
            <w:tcBorders>
              <w:top w:val="nil"/>
              <w:left w:val="nil"/>
              <w:bottom w:val="single" w:sz="4" w:space="0" w:color="000000"/>
              <w:right w:val="single" w:sz="4" w:space="0" w:color="000000"/>
            </w:tcBorders>
            <w:shd w:val="clear" w:color="auto" w:fill="auto"/>
            <w:noWrap/>
            <w:vAlign w:val="bottom"/>
            <w:hideMark/>
          </w:tcPr>
          <w:p w14:paraId="53410A3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13272D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7D146A9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D8C0C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04697CD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DE6DF6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09CCFF1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49572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lastRenderedPageBreak/>
              <w:t> </w:t>
            </w:r>
          </w:p>
        </w:tc>
        <w:tc>
          <w:tcPr>
            <w:tcW w:w="613" w:type="dxa"/>
            <w:tcBorders>
              <w:top w:val="nil"/>
              <w:left w:val="nil"/>
              <w:bottom w:val="single" w:sz="4" w:space="0" w:color="000000"/>
              <w:right w:val="single" w:sz="4" w:space="0" w:color="000000"/>
            </w:tcBorders>
            <w:shd w:val="clear" w:color="auto" w:fill="auto"/>
            <w:noWrap/>
            <w:vAlign w:val="bottom"/>
            <w:hideMark/>
          </w:tcPr>
          <w:p w14:paraId="7FA2482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FB765E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30D0CBFD"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863340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MUEBLES Y ENSERES</w:t>
            </w:r>
          </w:p>
        </w:tc>
      </w:tr>
      <w:tr w:rsidR="001E2C78" w:rsidRPr="00E1374E" w14:paraId="45B24D7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52E66A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SILLA DE PLÁSTICO</w:t>
            </w:r>
          </w:p>
        </w:tc>
        <w:tc>
          <w:tcPr>
            <w:tcW w:w="613" w:type="dxa"/>
            <w:tcBorders>
              <w:top w:val="nil"/>
              <w:left w:val="nil"/>
              <w:bottom w:val="single" w:sz="4" w:space="0" w:color="000000"/>
              <w:right w:val="single" w:sz="4" w:space="0" w:color="000000"/>
            </w:tcBorders>
            <w:shd w:val="clear" w:color="auto" w:fill="auto"/>
            <w:noWrap/>
            <w:vAlign w:val="bottom"/>
            <w:hideMark/>
          </w:tcPr>
          <w:p w14:paraId="7024E1E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1FBD8A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6A6587B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5291D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PIZARRA ACRÍLICA</w:t>
            </w:r>
          </w:p>
        </w:tc>
        <w:tc>
          <w:tcPr>
            <w:tcW w:w="613" w:type="dxa"/>
            <w:tcBorders>
              <w:top w:val="nil"/>
              <w:left w:val="nil"/>
              <w:bottom w:val="single" w:sz="4" w:space="0" w:color="000000"/>
              <w:right w:val="single" w:sz="4" w:space="0" w:color="000000"/>
            </w:tcBorders>
            <w:shd w:val="clear" w:color="auto" w:fill="auto"/>
            <w:noWrap/>
            <w:vAlign w:val="bottom"/>
            <w:hideMark/>
          </w:tcPr>
          <w:p w14:paraId="4EB0D29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08CF37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6FB236E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14E6E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MESA DE PLÁSTICO REUNIONES</w:t>
            </w:r>
          </w:p>
        </w:tc>
        <w:tc>
          <w:tcPr>
            <w:tcW w:w="613" w:type="dxa"/>
            <w:tcBorders>
              <w:top w:val="nil"/>
              <w:left w:val="nil"/>
              <w:bottom w:val="single" w:sz="4" w:space="0" w:color="000000"/>
              <w:right w:val="single" w:sz="4" w:space="0" w:color="000000"/>
            </w:tcBorders>
            <w:shd w:val="clear" w:color="auto" w:fill="auto"/>
            <w:noWrap/>
            <w:vAlign w:val="bottom"/>
            <w:hideMark/>
          </w:tcPr>
          <w:p w14:paraId="40EA065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D018E05"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w:t>
            </w:r>
          </w:p>
        </w:tc>
      </w:tr>
      <w:tr w:rsidR="001E2C78" w:rsidRPr="00E1374E" w14:paraId="7C31D38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2F1E52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ESTANTES METÁLICO TIPO MECANO</w:t>
            </w:r>
          </w:p>
        </w:tc>
        <w:tc>
          <w:tcPr>
            <w:tcW w:w="613" w:type="dxa"/>
            <w:tcBorders>
              <w:top w:val="nil"/>
              <w:left w:val="nil"/>
              <w:bottom w:val="single" w:sz="4" w:space="0" w:color="000000"/>
              <w:right w:val="single" w:sz="4" w:space="0" w:color="000000"/>
            </w:tcBorders>
            <w:shd w:val="clear" w:color="auto" w:fill="auto"/>
            <w:noWrap/>
            <w:vAlign w:val="bottom"/>
            <w:hideMark/>
          </w:tcPr>
          <w:p w14:paraId="34F11F4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148AD6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5004FA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E8D1DA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26B7D60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7599B6A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2AB25C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7FB80D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2689CE0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FB0F4C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0A75DD59"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AD5E31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EQUIPO DE COMPUTACIÓN</w:t>
            </w:r>
          </w:p>
        </w:tc>
      </w:tr>
      <w:tr w:rsidR="001E2C78" w:rsidRPr="00E1374E" w14:paraId="4487645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6B959B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IMPRESORA LASER (DEPRECIACIÓN)</w:t>
            </w:r>
          </w:p>
        </w:tc>
        <w:tc>
          <w:tcPr>
            <w:tcW w:w="613" w:type="dxa"/>
            <w:tcBorders>
              <w:top w:val="nil"/>
              <w:left w:val="nil"/>
              <w:bottom w:val="single" w:sz="4" w:space="0" w:color="000000"/>
              <w:right w:val="single" w:sz="4" w:space="0" w:color="000000"/>
            </w:tcBorders>
            <w:shd w:val="clear" w:color="auto" w:fill="auto"/>
            <w:noWrap/>
            <w:vAlign w:val="bottom"/>
            <w:hideMark/>
          </w:tcPr>
          <w:p w14:paraId="6FB314F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EQP</w:t>
            </w:r>
          </w:p>
        </w:tc>
        <w:tc>
          <w:tcPr>
            <w:tcW w:w="780" w:type="dxa"/>
            <w:tcBorders>
              <w:top w:val="nil"/>
              <w:left w:val="nil"/>
              <w:bottom w:val="single" w:sz="4" w:space="0" w:color="000000"/>
              <w:right w:val="single" w:sz="4" w:space="0" w:color="000000"/>
            </w:tcBorders>
            <w:shd w:val="clear" w:color="auto" w:fill="auto"/>
            <w:noWrap/>
            <w:vAlign w:val="bottom"/>
            <w:hideMark/>
          </w:tcPr>
          <w:p w14:paraId="4438725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674D5A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22788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COMPUTADORA PORTÁTIL (DEPRECIACIÓN)</w:t>
            </w:r>
          </w:p>
        </w:tc>
        <w:tc>
          <w:tcPr>
            <w:tcW w:w="613" w:type="dxa"/>
            <w:tcBorders>
              <w:top w:val="nil"/>
              <w:left w:val="nil"/>
              <w:bottom w:val="single" w:sz="4" w:space="0" w:color="000000"/>
              <w:right w:val="single" w:sz="4" w:space="0" w:color="000000"/>
            </w:tcBorders>
            <w:shd w:val="clear" w:color="auto" w:fill="auto"/>
            <w:noWrap/>
            <w:vAlign w:val="bottom"/>
            <w:hideMark/>
          </w:tcPr>
          <w:p w14:paraId="5A7617E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EQP</w:t>
            </w:r>
          </w:p>
        </w:tc>
        <w:tc>
          <w:tcPr>
            <w:tcW w:w="780" w:type="dxa"/>
            <w:tcBorders>
              <w:top w:val="nil"/>
              <w:left w:val="nil"/>
              <w:bottom w:val="single" w:sz="4" w:space="0" w:color="000000"/>
              <w:right w:val="single" w:sz="4" w:space="0" w:color="000000"/>
            </w:tcBorders>
            <w:shd w:val="clear" w:color="auto" w:fill="auto"/>
            <w:noWrap/>
            <w:vAlign w:val="bottom"/>
            <w:hideMark/>
          </w:tcPr>
          <w:p w14:paraId="7F80ACDF"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D73A78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B3658F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7F00C78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BF2D21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388C0D9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8EEF60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7262554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16E1E4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5DB88696"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FF323F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MATERIAL INFORMATIVO</w:t>
            </w:r>
          </w:p>
        </w:tc>
      </w:tr>
      <w:tr w:rsidR="001E2C78" w:rsidRPr="00E1374E" w14:paraId="2FE501F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10151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VALLA DE GESTIÓN CON ESTRUCTURA METÁLICA Y BANNER (2.00 X 3.00)</w:t>
            </w:r>
          </w:p>
        </w:tc>
        <w:tc>
          <w:tcPr>
            <w:tcW w:w="613" w:type="dxa"/>
            <w:tcBorders>
              <w:top w:val="nil"/>
              <w:left w:val="nil"/>
              <w:bottom w:val="single" w:sz="4" w:space="0" w:color="000000"/>
              <w:right w:val="single" w:sz="4" w:space="0" w:color="000000"/>
            </w:tcBorders>
            <w:shd w:val="clear" w:color="auto" w:fill="auto"/>
            <w:noWrap/>
            <w:vAlign w:val="bottom"/>
            <w:hideMark/>
          </w:tcPr>
          <w:p w14:paraId="0304E83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E4D8B4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3F97F69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88D26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PLACA DE NUMERACIÓN</w:t>
            </w:r>
          </w:p>
        </w:tc>
        <w:tc>
          <w:tcPr>
            <w:tcW w:w="613" w:type="dxa"/>
            <w:tcBorders>
              <w:top w:val="nil"/>
              <w:left w:val="nil"/>
              <w:bottom w:val="single" w:sz="4" w:space="0" w:color="000000"/>
              <w:right w:val="single" w:sz="4" w:space="0" w:color="000000"/>
            </w:tcBorders>
            <w:shd w:val="clear" w:color="auto" w:fill="auto"/>
            <w:noWrap/>
            <w:vAlign w:val="bottom"/>
            <w:hideMark/>
          </w:tcPr>
          <w:p w14:paraId="3EFD387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36C5F7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50</w:t>
            </w:r>
          </w:p>
        </w:tc>
      </w:tr>
      <w:tr w:rsidR="001E2C78" w:rsidRPr="00E1374E" w14:paraId="45281E5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3DC7AF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PLACA DE ENTREGA DE PROYECTO</w:t>
            </w:r>
          </w:p>
        </w:tc>
        <w:tc>
          <w:tcPr>
            <w:tcW w:w="613" w:type="dxa"/>
            <w:tcBorders>
              <w:top w:val="nil"/>
              <w:left w:val="nil"/>
              <w:bottom w:val="single" w:sz="4" w:space="0" w:color="000000"/>
              <w:right w:val="single" w:sz="4" w:space="0" w:color="000000"/>
            </w:tcBorders>
            <w:shd w:val="clear" w:color="auto" w:fill="auto"/>
            <w:noWrap/>
            <w:vAlign w:val="bottom"/>
            <w:hideMark/>
          </w:tcPr>
          <w:p w14:paraId="7C671E3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AFF09D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3B19D0D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20EF2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xml:space="preserve">LETRERO DE PROYECTO DE MURO DE LADRILLO </w:t>
            </w:r>
          </w:p>
        </w:tc>
        <w:tc>
          <w:tcPr>
            <w:tcW w:w="613" w:type="dxa"/>
            <w:tcBorders>
              <w:top w:val="nil"/>
              <w:left w:val="nil"/>
              <w:bottom w:val="single" w:sz="4" w:space="0" w:color="000000"/>
              <w:right w:val="single" w:sz="4" w:space="0" w:color="000000"/>
            </w:tcBorders>
            <w:shd w:val="clear" w:color="auto" w:fill="auto"/>
            <w:noWrap/>
            <w:vAlign w:val="bottom"/>
            <w:hideMark/>
          </w:tcPr>
          <w:p w14:paraId="1D82CB0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3DB3F06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4C97A61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86CCD5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BANNER EDUCATIVO SEGÚN MODELO PROPORCIONADO POR LA AEVIVIENDA</w:t>
            </w:r>
          </w:p>
        </w:tc>
        <w:tc>
          <w:tcPr>
            <w:tcW w:w="613" w:type="dxa"/>
            <w:tcBorders>
              <w:top w:val="nil"/>
              <w:left w:val="nil"/>
              <w:bottom w:val="single" w:sz="4" w:space="0" w:color="000000"/>
              <w:right w:val="single" w:sz="4" w:space="0" w:color="000000"/>
            </w:tcBorders>
            <w:shd w:val="clear" w:color="auto" w:fill="auto"/>
            <w:noWrap/>
            <w:vAlign w:val="bottom"/>
            <w:hideMark/>
          </w:tcPr>
          <w:p w14:paraId="310FA17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HJA</w:t>
            </w:r>
          </w:p>
        </w:tc>
        <w:tc>
          <w:tcPr>
            <w:tcW w:w="780" w:type="dxa"/>
            <w:tcBorders>
              <w:top w:val="nil"/>
              <w:left w:val="nil"/>
              <w:bottom w:val="single" w:sz="4" w:space="0" w:color="000000"/>
              <w:right w:val="single" w:sz="4" w:space="0" w:color="000000"/>
            </w:tcBorders>
            <w:shd w:val="clear" w:color="auto" w:fill="auto"/>
            <w:noWrap/>
            <w:vAlign w:val="bottom"/>
            <w:hideMark/>
          </w:tcPr>
          <w:p w14:paraId="3FB2E21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633AD4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CB296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AFICHE DE MEJORAMIENTO DE VIVIENDA</w:t>
            </w:r>
          </w:p>
        </w:tc>
        <w:tc>
          <w:tcPr>
            <w:tcW w:w="613" w:type="dxa"/>
            <w:tcBorders>
              <w:top w:val="nil"/>
              <w:left w:val="nil"/>
              <w:bottom w:val="single" w:sz="4" w:space="0" w:color="000000"/>
              <w:right w:val="single" w:sz="4" w:space="0" w:color="000000"/>
            </w:tcBorders>
            <w:shd w:val="clear" w:color="auto" w:fill="auto"/>
            <w:noWrap/>
            <w:vAlign w:val="bottom"/>
            <w:hideMark/>
          </w:tcPr>
          <w:p w14:paraId="3D01247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HJA</w:t>
            </w:r>
          </w:p>
        </w:tc>
        <w:tc>
          <w:tcPr>
            <w:tcW w:w="780" w:type="dxa"/>
            <w:tcBorders>
              <w:top w:val="nil"/>
              <w:left w:val="nil"/>
              <w:bottom w:val="single" w:sz="4" w:space="0" w:color="000000"/>
              <w:right w:val="single" w:sz="4" w:space="0" w:color="000000"/>
            </w:tcBorders>
            <w:shd w:val="clear" w:color="auto" w:fill="auto"/>
            <w:noWrap/>
            <w:vAlign w:val="bottom"/>
            <w:hideMark/>
          </w:tcPr>
          <w:p w14:paraId="6FE102C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50</w:t>
            </w:r>
          </w:p>
        </w:tc>
      </w:tr>
      <w:tr w:rsidR="001E2C78" w:rsidRPr="00E1374E" w14:paraId="0B77EB2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8B971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312F674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29AE60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346BBBB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284B84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089EFB8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623BF3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55E70014"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0E5BD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MATERIAL DE APOYO AL MEJORAMIENTO DE VIVIENDA</w:t>
            </w:r>
          </w:p>
        </w:tc>
      </w:tr>
      <w:tr w:rsidR="001E2C78" w:rsidRPr="00E1374E" w14:paraId="3ABFEB2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9FAF47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MALETÍN ALMACENEROS (LIBROS DE ACTAS, CALCULADORA, TAMPOS, SELLOS, ENGRAMPADORAS, ETC.)</w:t>
            </w:r>
          </w:p>
        </w:tc>
        <w:tc>
          <w:tcPr>
            <w:tcW w:w="613" w:type="dxa"/>
            <w:tcBorders>
              <w:top w:val="nil"/>
              <w:left w:val="nil"/>
              <w:bottom w:val="single" w:sz="4" w:space="0" w:color="000000"/>
              <w:right w:val="single" w:sz="4" w:space="0" w:color="000000"/>
            </w:tcBorders>
            <w:shd w:val="clear" w:color="auto" w:fill="auto"/>
            <w:noWrap/>
            <w:vAlign w:val="bottom"/>
            <w:hideMark/>
          </w:tcPr>
          <w:p w14:paraId="4B80E34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STK</w:t>
            </w:r>
          </w:p>
        </w:tc>
        <w:tc>
          <w:tcPr>
            <w:tcW w:w="780" w:type="dxa"/>
            <w:tcBorders>
              <w:top w:val="nil"/>
              <w:left w:val="nil"/>
              <w:bottom w:val="single" w:sz="4" w:space="0" w:color="000000"/>
              <w:right w:val="single" w:sz="4" w:space="0" w:color="000000"/>
            </w:tcBorders>
            <w:shd w:val="clear" w:color="auto" w:fill="auto"/>
            <w:noWrap/>
            <w:vAlign w:val="bottom"/>
            <w:hideMark/>
          </w:tcPr>
          <w:p w14:paraId="2A9BEC2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4A5FBE6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AC7C6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IMPRESIÓN DE TARJETAS FAMILIARES</w:t>
            </w:r>
          </w:p>
        </w:tc>
        <w:tc>
          <w:tcPr>
            <w:tcW w:w="613" w:type="dxa"/>
            <w:tcBorders>
              <w:top w:val="nil"/>
              <w:left w:val="nil"/>
              <w:bottom w:val="single" w:sz="4" w:space="0" w:color="000000"/>
              <w:right w:val="single" w:sz="4" w:space="0" w:color="000000"/>
            </w:tcBorders>
            <w:shd w:val="clear" w:color="auto" w:fill="auto"/>
            <w:noWrap/>
            <w:vAlign w:val="bottom"/>
            <w:hideMark/>
          </w:tcPr>
          <w:p w14:paraId="472E2BD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HJA</w:t>
            </w:r>
          </w:p>
        </w:tc>
        <w:tc>
          <w:tcPr>
            <w:tcW w:w="780" w:type="dxa"/>
            <w:tcBorders>
              <w:top w:val="nil"/>
              <w:left w:val="nil"/>
              <w:bottom w:val="single" w:sz="4" w:space="0" w:color="000000"/>
              <w:right w:val="single" w:sz="4" w:space="0" w:color="000000"/>
            </w:tcBorders>
            <w:shd w:val="clear" w:color="auto" w:fill="auto"/>
            <w:noWrap/>
            <w:vAlign w:val="bottom"/>
            <w:hideMark/>
          </w:tcPr>
          <w:p w14:paraId="51552455"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40</w:t>
            </w:r>
          </w:p>
        </w:tc>
      </w:tr>
      <w:tr w:rsidR="001E2C78" w:rsidRPr="00E1374E" w14:paraId="185BF8F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619248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FORMULARIOS IMPRESOS CONTROL DE ALMACENES</w:t>
            </w:r>
          </w:p>
        </w:tc>
        <w:tc>
          <w:tcPr>
            <w:tcW w:w="613" w:type="dxa"/>
            <w:tcBorders>
              <w:top w:val="nil"/>
              <w:left w:val="nil"/>
              <w:bottom w:val="single" w:sz="4" w:space="0" w:color="000000"/>
              <w:right w:val="single" w:sz="4" w:space="0" w:color="000000"/>
            </w:tcBorders>
            <w:shd w:val="clear" w:color="auto" w:fill="auto"/>
            <w:noWrap/>
            <w:vAlign w:val="bottom"/>
            <w:hideMark/>
          </w:tcPr>
          <w:p w14:paraId="1D9A389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079B68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80</w:t>
            </w:r>
          </w:p>
        </w:tc>
      </w:tr>
      <w:tr w:rsidR="001E2C78" w:rsidRPr="00E1374E" w14:paraId="15A8770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B6ADDB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CARPETAS FAMILIARES PLÁSTICAS</w:t>
            </w:r>
          </w:p>
        </w:tc>
        <w:tc>
          <w:tcPr>
            <w:tcW w:w="613" w:type="dxa"/>
            <w:tcBorders>
              <w:top w:val="nil"/>
              <w:left w:val="nil"/>
              <w:bottom w:val="single" w:sz="4" w:space="0" w:color="000000"/>
              <w:right w:val="single" w:sz="4" w:space="0" w:color="000000"/>
            </w:tcBorders>
            <w:shd w:val="clear" w:color="auto" w:fill="auto"/>
            <w:noWrap/>
            <w:vAlign w:val="bottom"/>
            <w:hideMark/>
          </w:tcPr>
          <w:p w14:paraId="6DC99CD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A929D4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40</w:t>
            </w:r>
          </w:p>
        </w:tc>
      </w:tr>
      <w:tr w:rsidR="001E2C78" w:rsidRPr="00E1374E" w14:paraId="0FA94A1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AEBE16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4633D2D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D2B42A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27E36D0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8B9E5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4345FE2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F338E3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CB40512"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D9B2F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MATERIAL DE ESCRITORIO</w:t>
            </w:r>
          </w:p>
        </w:tc>
      </w:tr>
      <w:tr w:rsidR="001E2C78" w:rsidRPr="00E1374E" w14:paraId="52594BD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33851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TAJADOR</w:t>
            </w:r>
          </w:p>
        </w:tc>
        <w:tc>
          <w:tcPr>
            <w:tcW w:w="613" w:type="dxa"/>
            <w:tcBorders>
              <w:top w:val="nil"/>
              <w:left w:val="nil"/>
              <w:bottom w:val="single" w:sz="4" w:space="0" w:color="000000"/>
              <w:right w:val="single" w:sz="4" w:space="0" w:color="000000"/>
            </w:tcBorders>
            <w:shd w:val="clear" w:color="auto" w:fill="auto"/>
            <w:noWrap/>
            <w:vAlign w:val="bottom"/>
            <w:hideMark/>
          </w:tcPr>
          <w:p w14:paraId="40859F7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14294F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w:t>
            </w:r>
          </w:p>
        </w:tc>
      </w:tr>
      <w:tr w:rsidR="001E2C78" w:rsidRPr="00E1374E" w14:paraId="780086C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BFC3A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TABLERO DE ANOTACIONES</w:t>
            </w:r>
          </w:p>
        </w:tc>
        <w:tc>
          <w:tcPr>
            <w:tcW w:w="613" w:type="dxa"/>
            <w:tcBorders>
              <w:top w:val="nil"/>
              <w:left w:val="nil"/>
              <w:bottom w:val="single" w:sz="4" w:space="0" w:color="000000"/>
              <w:right w:val="single" w:sz="4" w:space="0" w:color="000000"/>
            </w:tcBorders>
            <w:shd w:val="clear" w:color="auto" w:fill="auto"/>
            <w:noWrap/>
            <w:vAlign w:val="bottom"/>
            <w:hideMark/>
          </w:tcPr>
          <w:p w14:paraId="45C1FF9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E770B7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2FE87C5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3EC43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PERFORADORA</w:t>
            </w:r>
          </w:p>
        </w:tc>
        <w:tc>
          <w:tcPr>
            <w:tcW w:w="613" w:type="dxa"/>
            <w:tcBorders>
              <w:top w:val="nil"/>
              <w:left w:val="nil"/>
              <w:bottom w:val="single" w:sz="4" w:space="0" w:color="000000"/>
              <w:right w:val="single" w:sz="4" w:space="0" w:color="000000"/>
            </w:tcBorders>
            <w:shd w:val="clear" w:color="auto" w:fill="auto"/>
            <w:noWrap/>
            <w:vAlign w:val="bottom"/>
            <w:hideMark/>
          </w:tcPr>
          <w:p w14:paraId="4DF9BEF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11F7C1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1CE6B8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4F5C98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PAPEL BOND TAMAÑO CARTA</w:t>
            </w:r>
          </w:p>
        </w:tc>
        <w:tc>
          <w:tcPr>
            <w:tcW w:w="613" w:type="dxa"/>
            <w:tcBorders>
              <w:top w:val="nil"/>
              <w:left w:val="nil"/>
              <w:bottom w:val="single" w:sz="4" w:space="0" w:color="000000"/>
              <w:right w:val="single" w:sz="4" w:space="0" w:color="000000"/>
            </w:tcBorders>
            <w:shd w:val="clear" w:color="auto" w:fill="auto"/>
            <w:noWrap/>
            <w:vAlign w:val="bottom"/>
            <w:hideMark/>
          </w:tcPr>
          <w:p w14:paraId="644020E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PQT</w:t>
            </w:r>
          </w:p>
        </w:tc>
        <w:tc>
          <w:tcPr>
            <w:tcW w:w="780" w:type="dxa"/>
            <w:tcBorders>
              <w:top w:val="nil"/>
              <w:left w:val="nil"/>
              <w:bottom w:val="single" w:sz="4" w:space="0" w:color="000000"/>
              <w:right w:val="single" w:sz="4" w:space="0" w:color="000000"/>
            </w:tcBorders>
            <w:shd w:val="clear" w:color="auto" w:fill="auto"/>
            <w:noWrap/>
            <w:vAlign w:val="bottom"/>
            <w:hideMark/>
          </w:tcPr>
          <w:p w14:paraId="0B3C427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20</w:t>
            </w:r>
          </w:p>
        </w:tc>
      </w:tr>
      <w:tr w:rsidR="001E2C78" w:rsidRPr="00E1374E" w14:paraId="797FE27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00F36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MARCADOR INDELEBLE</w:t>
            </w:r>
          </w:p>
        </w:tc>
        <w:tc>
          <w:tcPr>
            <w:tcW w:w="613" w:type="dxa"/>
            <w:tcBorders>
              <w:top w:val="nil"/>
              <w:left w:val="nil"/>
              <w:bottom w:val="single" w:sz="4" w:space="0" w:color="000000"/>
              <w:right w:val="single" w:sz="4" w:space="0" w:color="000000"/>
            </w:tcBorders>
            <w:shd w:val="clear" w:color="auto" w:fill="auto"/>
            <w:noWrap/>
            <w:vAlign w:val="bottom"/>
            <w:hideMark/>
          </w:tcPr>
          <w:p w14:paraId="4A85FDC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165627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5145BA9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A1F207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MARCADOR DE AGUA</w:t>
            </w:r>
          </w:p>
        </w:tc>
        <w:tc>
          <w:tcPr>
            <w:tcW w:w="613" w:type="dxa"/>
            <w:tcBorders>
              <w:top w:val="nil"/>
              <w:left w:val="nil"/>
              <w:bottom w:val="single" w:sz="4" w:space="0" w:color="000000"/>
              <w:right w:val="single" w:sz="4" w:space="0" w:color="000000"/>
            </w:tcBorders>
            <w:shd w:val="clear" w:color="auto" w:fill="auto"/>
            <w:noWrap/>
            <w:vAlign w:val="bottom"/>
            <w:hideMark/>
          </w:tcPr>
          <w:p w14:paraId="572DEC4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7CDE7E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1BEA050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15205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LÁPIZ NEGRO</w:t>
            </w:r>
          </w:p>
        </w:tc>
        <w:tc>
          <w:tcPr>
            <w:tcW w:w="613" w:type="dxa"/>
            <w:tcBorders>
              <w:top w:val="nil"/>
              <w:left w:val="nil"/>
              <w:bottom w:val="single" w:sz="4" w:space="0" w:color="000000"/>
              <w:right w:val="single" w:sz="4" w:space="0" w:color="000000"/>
            </w:tcBorders>
            <w:shd w:val="clear" w:color="auto" w:fill="auto"/>
            <w:noWrap/>
            <w:vAlign w:val="bottom"/>
            <w:hideMark/>
          </w:tcPr>
          <w:p w14:paraId="74871E8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EABB27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0619A89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CEAA6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GRAMPAS</w:t>
            </w:r>
          </w:p>
        </w:tc>
        <w:tc>
          <w:tcPr>
            <w:tcW w:w="613" w:type="dxa"/>
            <w:tcBorders>
              <w:top w:val="nil"/>
              <w:left w:val="nil"/>
              <w:bottom w:val="single" w:sz="4" w:space="0" w:color="000000"/>
              <w:right w:val="single" w:sz="4" w:space="0" w:color="000000"/>
            </w:tcBorders>
            <w:shd w:val="clear" w:color="auto" w:fill="auto"/>
            <w:noWrap/>
            <w:vAlign w:val="bottom"/>
            <w:hideMark/>
          </w:tcPr>
          <w:p w14:paraId="426B8C8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CJA</w:t>
            </w:r>
          </w:p>
        </w:tc>
        <w:tc>
          <w:tcPr>
            <w:tcW w:w="780" w:type="dxa"/>
            <w:tcBorders>
              <w:top w:val="nil"/>
              <w:left w:val="nil"/>
              <w:bottom w:val="single" w:sz="4" w:space="0" w:color="000000"/>
              <w:right w:val="single" w:sz="4" w:space="0" w:color="000000"/>
            </w:tcBorders>
            <w:shd w:val="clear" w:color="auto" w:fill="auto"/>
            <w:noWrap/>
            <w:vAlign w:val="bottom"/>
            <w:hideMark/>
          </w:tcPr>
          <w:p w14:paraId="32FBEF5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60BE7C8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1653D0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GOMA DE BORRAR</w:t>
            </w:r>
          </w:p>
        </w:tc>
        <w:tc>
          <w:tcPr>
            <w:tcW w:w="613" w:type="dxa"/>
            <w:tcBorders>
              <w:top w:val="nil"/>
              <w:left w:val="nil"/>
              <w:bottom w:val="single" w:sz="4" w:space="0" w:color="000000"/>
              <w:right w:val="single" w:sz="4" w:space="0" w:color="000000"/>
            </w:tcBorders>
            <w:shd w:val="clear" w:color="auto" w:fill="auto"/>
            <w:noWrap/>
            <w:vAlign w:val="bottom"/>
            <w:hideMark/>
          </w:tcPr>
          <w:p w14:paraId="43E2709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106E65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w:t>
            </w:r>
          </w:p>
        </w:tc>
      </w:tr>
      <w:tr w:rsidR="001E2C78" w:rsidRPr="00E1374E" w14:paraId="16A6A18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BB3AD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FOLDERS DE PLÁSTICO</w:t>
            </w:r>
          </w:p>
        </w:tc>
        <w:tc>
          <w:tcPr>
            <w:tcW w:w="613" w:type="dxa"/>
            <w:tcBorders>
              <w:top w:val="nil"/>
              <w:left w:val="nil"/>
              <w:bottom w:val="single" w:sz="4" w:space="0" w:color="000000"/>
              <w:right w:val="single" w:sz="4" w:space="0" w:color="000000"/>
            </w:tcBorders>
            <w:shd w:val="clear" w:color="auto" w:fill="auto"/>
            <w:noWrap/>
            <w:vAlign w:val="bottom"/>
            <w:hideMark/>
          </w:tcPr>
          <w:p w14:paraId="57CD9CC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6055BF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w:t>
            </w:r>
          </w:p>
        </w:tc>
      </w:tr>
      <w:tr w:rsidR="001E2C78" w:rsidRPr="00E1374E" w14:paraId="7288E40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18F566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ENGRAMPADORA</w:t>
            </w:r>
          </w:p>
        </w:tc>
        <w:tc>
          <w:tcPr>
            <w:tcW w:w="613" w:type="dxa"/>
            <w:tcBorders>
              <w:top w:val="nil"/>
              <w:left w:val="nil"/>
              <w:bottom w:val="single" w:sz="4" w:space="0" w:color="000000"/>
              <w:right w:val="single" w:sz="4" w:space="0" w:color="000000"/>
            </w:tcBorders>
            <w:shd w:val="clear" w:color="auto" w:fill="auto"/>
            <w:noWrap/>
            <w:vAlign w:val="bottom"/>
            <w:hideMark/>
          </w:tcPr>
          <w:p w14:paraId="42F2037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97B842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5B63F7E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A05B3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CUADERNO DE 30 HOJAS</w:t>
            </w:r>
          </w:p>
        </w:tc>
        <w:tc>
          <w:tcPr>
            <w:tcW w:w="613" w:type="dxa"/>
            <w:tcBorders>
              <w:top w:val="nil"/>
              <w:left w:val="nil"/>
              <w:bottom w:val="single" w:sz="4" w:space="0" w:color="000000"/>
              <w:right w:val="single" w:sz="4" w:space="0" w:color="000000"/>
            </w:tcBorders>
            <w:shd w:val="clear" w:color="auto" w:fill="auto"/>
            <w:noWrap/>
            <w:vAlign w:val="bottom"/>
            <w:hideMark/>
          </w:tcPr>
          <w:p w14:paraId="0AD8779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D70CC8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w:t>
            </w:r>
          </w:p>
        </w:tc>
      </w:tr>
      <w:tr w:rsidR="001E2C78" w:rsidRPr="00E1374E" w14:paraId="26F4994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529C84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CUADERNO DE 100 HOJAS TAMAÑO CARTA</w:t>
            </w:r>
          </w:p>
        </w:tc>
        <w:tc>
          <w:tcPr>
            <w:tcW w:w="613" w:type="dxa"/>
            <w:tcBorders>
              <w:top w:val="nil"/>
              <w:left w:val="nil"/>
              <w:bottom w:val="single" w:sz="4" w:space="0" w:color="000000"/>
              <w:right w:val="single" w:sz="4" w:space="0" w:color="000000"/>
            </w:tcBorders>
            <w:shd w:val="clear" w:color="auto" w:fill="auto"/>
            <w:noWrap/>
            <w:vAlign w:val="bottom"/>
            <w:hideMark/>
          </w:tcPr>
          <w:p w14:paraId="4EF565E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753DA9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390D599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0A855B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CLIPS</w:t>
            </w:r>
          </w:p>
        </w:tc>
        <w:tc>
          <w:tcPr>
            <w:tcW w:w="613" w:type="dxa"/>
            <w:tcBorders>
              <w:top w:val="nil"/>
              <w:left w:val="nil"/>
              <w:bottom w:val="single" w:sz="4" w:space="0" w:color="000000"/>
              <w:right w:val="single" w:sz="4" w:space="0" w:color="000000"/>
            </w:tcBorders>
            <w:shd w:val="clear" w:color="auto" w:fill="auto"/>
            <w:noWrap/>
            <w:vAlign w:val="bottom"/>
            <w:hideMark/>
          </w:tcPr>
          <w:p w14:paraId="24EE088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CJA</w:t>
            </w:r>
          </w:p>
        </w:tc>
        <w:tc>
          <w:tcPr>
            <w:tcW w:w="780" w:type="dxa"/>
            <w:tcBorders>
              <w:top w:val="nil"/>
              <w:left w:val="nil"/>
              <w:bottom w:val="single" w:sz="4" w:space="0" w:color="000000"/>
              <w:right w:val="single" w:sz="4" w:space="0" w:color="000000"/>
            </w:tcBorders>
            <w:shd w:val="clear" w:color="auto" w:fill="auto"/>
            <w:noWrap/>
            <w:vAlign w:val="bottom"/>
            <w:hideMark/>
          </w:tcPr>
          <w:p w14:paraId="5ACB01B5"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7A30CF8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32D1B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CINTA SCOTCH TRANSPARENTE</w:t>
            </w:r>
          </w:p>
        </w:tc>
        <w:tc>
          <w:tcPr>
            <w:tcW w:w="613" w:type="dxa"/>
            <w:tcBorders>
              <w:top w:val="nil"/>
              <w:left w:val="nil"/>
              <w:bottom w:val="single" w:sz="4" w:space="0" w:color="000000"/>
              <w:right w:val="single" w:sz="4" w:space="0" w:color="000000"/>
            </w:tcBorders>
            <w:shd w:val="clear" w:color="auto" w:fill="auto"/>
            <w:noWrap/>
            <w:vAlign w:val="bottom"/>
            <w:hideMark/>
          </w:tcPr>
          <w:p w14:paraId="48A44DD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24B34AE"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w:t>
            </w:r>
          </w:p>
        </w:tc>
      </w:tr>
      <w:tr w:rsidR="001E2C78" w:rsidRPr="00E1374E" w14:paraId="3E6735D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D9733F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CINTA MASKING</w:t>
            </w:r>
          </w:p>
        </w:tc>
        <w:tc>
          <w:tcPr>
            <w:tcW w:w="613" w:type="dxa"/>
            <w:tcBorders>
              <w:top w:val="nil"/>
              <w:left w:val="nil"/>
              <w:bottom w:val="single" w:sz="4" w:space="0" w:color="000000"/>
              <w:right w:val="single" w:sz="4" w:space="0" w:color="000000"/>
            </w:tcBorders>
            <w:shd w:val="clear" w:color="auto" w:fill="auto"/>
            <w:noWrap/>
            <w:vAlign w:val="bottom"/>
            <w:hideMark/>
          </w:tcPr>
          <w:p w14:paraId="6CB2036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439F48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53CF70B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88A301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BOLÍGRAFO</w:t>
            </w:r>
          </w:p>
        </w:tc>
        <w:tc>
          <w:tcPr>
            <w:tcW w:w="613" w:type="dxa"/>
            <w:tcBorders>
              <w:top w:val="nil"/>
              <w:left w:val="nil"/>
              <w:bottom w:val="single" w:sz="4" w:space="0" w:color="000000"/>
              <w:right w:val="single" w:sz="4" w:space="0" w:color="000000"/>
            </w:tcBorders>
            <w:shd w:val="clear" w:color="auto" w:fill="auto"/>
            <w:noWrap/>
            <w:vAlign w:val="bottom"/>
            <w:hideMark/>
          </w:tcPr>
          <w:p w14:paraId="086281F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61FFA3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w:t>
            </w:r>
          </w:p>
        </w:tc>
      </w:tr>
      <w:tr w:rsidR="001E2C78" w:rsidRPr="00E1374E" w14:paraId="3A7F015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823062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lastRenderedPageBreak/>
              <w:t>ARCHIVADORES DE PALANCA</w:t>
            </w:r>
          </w:p>
        </w:tc>
        <w:tc>
          <w:tcPr>
            <w:tcW w:w="613" w:type="dxa"/>
            <w:tcBorders>
              <w:top w:val="nil"/>
              <w:left w:val="nil"/>
              <w:bottom w:val="single" w:sz="4" w:space="0" w:color="000000"/>
              <w:right w:val="single" w:sz="4" w:space="0" w:color="000000"/>
            </w:tcBorders>
            <w:shd w:val="clear" w:color="auto" w:fill="auto"/>
            <w:noWrap/>
            <w:vAlign w:val="bottom"/>
            <w:hideMark/>
          </w:tcPr>
          <w:p w14:paraId="52B0B7F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08DC9AE"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20</w:t>
            </w:r>
          </w:p>
        </w:tc>
      </w:tr>
      <w:tr w:rsidR="001E2C78" w:rsidRPr="00E1374E" w14:paraId="3DA6C59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563140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350393C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549073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77A8155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F6E7F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382D5B0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F09D7C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A19D693"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482E0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CAPACITACIÓN TALLER PARA LIDERES Y AUTORIDADES</w:t>
            </w:r>
          </w:p>
        </w:tc>
      </w:tr>
      <w:tr w:rsidR="001E2C78" w:rsidRPr="00E1374E" w14:paraId="378F4A6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4982B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PAPEL SABANA TAMAÑO RESMA</w:t>
            </w:r>
          </w:p>
        </w:tc>
        <w:tc>
          <w:tcPr>
            <w:tcW w:w="613" w:type="dxa"/>
            <w:tcBorders>
              <w:top w:val="nil"/>
              <w:left w:val="nil"/>
              <w:bottom w:val="single" w:sz="4" w:space="0" w:color="000000"/>
              <w:right w:val="single" w:sz="4" w:space="0" w:color="000000"/>
            </w:tcBorders>
            <w:shd w:val="clear" w:color="auto" w:fill="auto"/>
            <w:noWrap/>
            <w:vAlign w:val="bottom"/>
            <w:hideMark/>
          </w:tcPr>
          <w:p w14:paraId="5B27B07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PLI</w:t>
            </w:r>
          </w:p>
        </w:tc>
        <w:tc>
          <w:tcPr>
            <w:tcW w:w="780" w:type="dxa"/>
            <w:tcBorders>
              <w:top w:val="nil"/>
              <w:left w:val="nil"/>
              <w:bottom w:val="single" w:sz="4" w:space="0" w:color="000000"/>
              <w:right w:val="single" w:sz="4" w:space="0" w:color="000000"/>
            </w:tcBorders>
            <w:shd w:val="clear" w:color="auto" w:fill="auto"/>
            <w:noWrap/>
            <w:vAlign w:val="bottom"/>
            <w:hideMark/>
          </w:tcPr>
          <w:p w14:paraId="1CA9C24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50</w:t>
            </w:r>
          </w:p>
        </w:tc>
      </w:tr>
      <w:tr w:rsidR="001E2C78" w:rsidRPr="00E1374E" w14:paraId="133046C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F27249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MARCADOR DE AGUA</w:t>
            </w:r>
          </w:p>
        </w:tc>
        <w:tc>
          <w:tcPr>
            <w:tcW w:w="613" w:type="dxa"/>
            <w:tcBorders>
              <w:top w:val="nil"/>
              <w:left w:val="nil"/>
              <w:bottom w:val="single" w:sz="4" w:space="0" w:color="000000"/>
              <w:right w:val="single" w:sz="4" w:space="0" w:color="000000"/>
            </w:tcBorders>
            <w:shd w:val="clear" w:color="auto" w:fill="auto"/>
            <w:noWrap/>
            <w:vAlign w:val="bottom"/>
            <w:hideMark/>
          </w:tcPr>
          <w:p w14:paraId="6BB4A64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C5AD1D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64D3EF4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17D97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LÁPIZ NEGRO</w:t>
            </w:r>
          </w:p>
        </w:tc>
        <w:tc>
          <w:tcPr>
            <w:tcW w:w="613" w:type="dxa"/>
            <w:tcBorders>
              <w:top w:val="nil"/>
              <w:left w:val="nil"/>
              <w:bottom w:val="single" w:sz="4" w:space="0" w:color="000000"/>
              <w:right w:val="single" w:sz="4" w:space="0" w:color="000000"/>
            </w:tcBorders>
            <w:shd w:val="clear" w:color="auto" w:fill="auto"/>
            <w:noWrap/>
            <w:vAlign w:val="bottom"/>
            <w:hideMark/>
          </w:tcPr>
          <w:p w14:paraId="33FEABA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C0B33E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5B22DF8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18F4B0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GOMA DE BORRAR</w:t>
            </w:r>
          </w:p>
        </w:tc>
        <w:tc>
          <w:tcPr>
            <w:tcW w:w="613" w:type="dxa"/>
            <w:tcBorders>
              <w:top w:val="nil"/>
              <w:left w:val="nil"/>
              <w:bottom w:val="single" w:sz="4" w:space="0" w:color="000000"/>
              <w:right w:val="single" w:sz="4" w:space="0" w:color="000000"/>
            </w:tcBorders>
            <w:shd w:val="clear" w:color="auto" w:fill="auto"/>
            <w:noWrap/>
            <w:vAlign w:val="bottom"/>
            <w:hideMark/>
          </w:tcPr>
          <w:p w14:paraId="613D923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21F704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69FC1F7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E7384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CUADERNO DE 30 HOJAS</w:t>
            </w:r>
          </w:p>
        </w:tc>
        <w:tc>
          <w:tcPr>
            <w:tcW w:w="613" w:type="dxa"/>
            <w:tcBorders>
              <w:top w:val="nil"/>
              <w:left w:val="nil"/>
              <w:bottom w:val="single" w:sz="4" w:space="0" w:color="000000"/>
              <w:right w:val="single" w:sz="4" w:space="0" w:color="000000"/>
            </w:tcBorders>
            <w:shd w:val="clear" w:color="auto" w:fill="auto"/>
            <w:noWrap/>
            <w:vAlign w:val="bottom"/>
            <w:hideMark/>
          </w:tcPr>
          <w:p w14:paraId="3866F90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16B3C7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3EDDCE1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4FD77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CINTA MASKING</w:t>
            </w:r>
          </w:p>
        </w:tc>
        <w:tc>
          <w:tcPr>
            <w:tcW w:w="613" w:type="dxa"/>
            <w:tcBorders>
              <w:top w:val="nil"/>
              <w:left w:val="nil"/>
              <w:bottom w:val="single" w:sz="4" w:space="0" w:color="000000"/>
              <w:right w:val="single" w:sz="4" w:space="0" w:color="000000"/>
            </w:tcBorders>
            <w:shd w:val="clear" w:color="auto" w:fill="auto"/>
            <w:noWrap/>
            <w:vAlign w:val="bottom"/>
            <w:hideMark/>
          </w:tcPr>
          <w:p w14:paraId="7A09FC1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C1A0FD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1903CA2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39453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BOLÍGRAFO</w:t>
            </w:r>
          </w:p>
        </w:tc>
        <w:tc>
          <w:tcPr>
            <w:tcW w:w="613" w:type="dxa"/>
            <w:tcBorders>
              <w:top w:val="nil"/>
              <w:left w:val="nil"/>
              <w:bottom w:val="single" w:sz="4" w:space="0" w:color="000000"/>
              <w:right w:val="single" w:sz="4" w:space="0" w:color="000000"/>
            </w:tcBorders>
            <w:shd w:val="clear" w:color="auto" w:fill="auto"/>
            <w:noWrap/>
            <w:vAlign w:val="bottom"/>
            <w:hideMark/>
          </w:tcPr>
          <w:p w14:paraId="5621338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2C2DF7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53EBFAD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6DE4B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2FEB6DE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75E4570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A5B16D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F02ECA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4E3CFD9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14D92B3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1410530"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885C1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CAPACITACIÓN TALLER PARA PROMOTORES Y ALMACENEROS</w:t>
            </w:r>
          </w:p>
        </w:tc>
      </w:tr>
      <w:tr w:rsidR="001E2C78" w:rsidRPr="00E1374E" w14:paraId="6C5DF8F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70FCC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PAPEL SABANA TAMAÑO RESMA</w:t>
            </w:r>
          </w:p>
        </w:tc>
        <w:tc>
          <w:tcPr>
            <w:tcW w:w="613" w:type="dxa"/>
            <w:tcBorders>
              <w:top w:val="nil"/>
              <w:left w:val="nil"/>
              <w:bottom w:val="single" w:sz="4" w:space="0" w:color="000000"/>
              <w:right w:val="single" w:sz="4" w:space="0" w:color="000000"/>
            </w:tcBorders>
            <w:shd w:val="clear" w:color="auto" w:fill="auto"/>
            <w:noWrap/>
            <w:vAlign w:val="bottom"/>
            <w:hideMark/>
          </w:tcPr>
          <w:p w14:paraId="079EE95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PLI</w:t>
            </w:r>
          </w:p>
        </w:tc>
        <w:tc>
          <w:tcPr>
            <w:tcW w:w="780" w:type="dxa"/>
            <w:tcBorders>
              <w:top w:val="nil"/>
              <w:left w:val="nil"/>
              <w:bottom w:val="single" w:sz="4" w:space="0" w:color="000000"/>
              <w:right w:val="single" w:sz="4" w:space="0" w:color="000000"/>
            </w:tcBorders>
            <w:shd w:val="clear" w:color="auto" w:fill="auto"/>
            <w:noWrap/>
            <w:vAlign w:val="bottom"/>
            <w:hideMark/>
          </w:tcPr>
          <w:p w14:paraId="766A702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25</w:t>
            </w:r>
          </w:p>
        </w:tc>
      </w:tr>
      <w:tr w:rsidR="001E2C78" w:rsidRPr="00E1374E" w14:paraId="3D213B0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25D3F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MARCADOR DE AGUA</w:t>
            </w:r>
          </w:p>
        </w:tc>
        <w:tc>
          <w:tcPr>
            <w:tcW w:w="613" w:type="dxa"/>
            <w:tcBorders>
              <w:top w:val="nil"/>
              <w:left w:val="nil"/>
              <w:bottom w:val="single" w:sz="4" w:space="0" w:color="000000"/>
              <w:right w:val="single" w:sz="4" w:space="0" w:color="000000"/>
            </w:tcBorders>
            <w:shd w:val="clear" w:color="auto" w:fill="auto"/>
            <w:noWrap/>
            <w:vAlign w:val="bottom"/>
            <w:hideMark/>
          </w:tcPr>
          <w:p w14:paraId="024133F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A72B1F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w:t>
            </w:r>
          </w:p>
        </w:tc>
      </w:tr>
      <w:tr w:rsidR="001E2C78" w:rsidRPr="00E1374E" w14:paraId="417C657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EE2492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CUADERNO DE 30 HOJAS</w:t>
            </w:r>
          </w:p>
        </w:tc>
        <w:tc>
          <w:tcPr>
            <w:tcW w:w="613" w:type="dxa"/>
            <w:tcBorders>
              <w:top w:val="nil"/>
              <w:left w:val="nil"/>
              <w:bottom w:val="single" w:sz="4" w:space="0" w:color="000000"/>
              <w:right w:val="single" w:sz="4" w:space="0" w:color="000000"/>
            </w:tcBorders>
            <w:shd w:val="clear" w:color="auto" w:fill="auto"/>
            <w:noWrap/>
            <w:vAlign w:val="bottom"/>
            <w:hideMark/>
          </w:tcPr>
          <w:p w14:paraId="0A1DD75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5DB84A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72DF51F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4D508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CINTA MASKING</w:t>
            </w:r>
          </w:p>
        </w:tc>
        <w:tc>
          <w:tcPr>
            <w:tcW w:w="613" w:type="dxa"/>
            <w:tcBorders>
              <w:top w:val="nil"/>
              <w:left w:val="nil"/>
              <w:bottom w:val="single" w:sz="4" w:space="0" w:color="000000"/>
              <w:right w:val="single" w:sz="4" w:space="0" w:color="000000"/>
            </w:tcBorders>
            <w:shd w:val="clear" w:color="auto" w:fill="auto"/>
            <w:noWrap/>
            <w:vAlign w:val="bottom"/>
            <w:hideMark/>
          </w:tcPr>
          <w:p w14:paraId="1D185EF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B00A5A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644A9C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C58D60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BOLÍGRAFO</w:t>
            </w:r>
          </w:p>
        </w:tc>
        <w:tc>
          <w:tcPr>
            <w:tcW w:w="613" w:type="dxa"/>
            <w:tcBorders>
              <w:top w:val="nil"/>
              <w:left w:val="nil"/>
              <w:bottom w:val="single" w:sz="4" w:space="0" w:color="000000"/>
              <w:right w:val="single" w:sz="4" w:space="0" w:color="000000"/>
            </w:tcBorders>
            <w:shd w:val="clear" w:color="auto" w:fill="auto"/>
            <w:noWrap/>
            <w:vAlign w:val="bottom"/>
            <w:hideMark/>
          </w:tcPr>
          <w:p w14:paraId="7717040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902AA1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w:t>
            </w:r>
          </w:p>
        </w:tc>
      </w:tr>
      <w:tr w:rsidR="001E2C78" w:rsidRPr="00E1374E" w14:paraId="6F2C858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30D95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540F512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AA8F78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361839F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0C631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68414BE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2C0AD19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255E0AD6"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A73BE7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CAPACITACIÓN TALLER EN TÉCNICAS CONSTRUCTIVAS</w:t>
            </w:r>
          </w:p>
        </w:tc>
      </w:tr>
      <w:tr w:rsidR="001E2C78" w:rsidRPr="00E1374E" w14:paraId="4548FA0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D26B0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TAJADOR</w:t>
            </w:r>
          </w:p>
        </w:tc>
        <w:tc>
          <w:tcPr>
            <w:tcW w:w="613" w:type="dxa"/>
            <w:tcBorders>
              <w:top w:val="nil"/>
              <w:left w:val="nil"/>
              <w:bottom w:val="single" w:sz="4" w:space="0" w:color="000000"/>
              <w:right w:val="single" w:sz="4" w:space="0" w:color="000000"/>
            </w:tcBorders>
            <w:shd w:val="clear" w:color="auto" w:fill="auto"/>
            <w:noWrap/>
            <w:vAlign w:val="bottom"/>
            <w:hideMark/>
          </w:tcPr>
          <w:p w14:paraId="5A613A6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F0B084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402C601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BAD033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PAPEL SABANA TAMAÑO RESMA</w:t>
            </w:r>
          </w:p>
        </w:tc>
        <w:tc>
          <w:tcPr>
            <w:tcW w:w="613" w:type="dxa"/>
            <w:tcBorders>
              <w:top w:val="nil"/>
              <w:left w:val="nil"/>
              <w:bottom w:val="single" w:sz="4" w:space="0" w:color="000000"/>
              <w:right w:val="single" w:sz="4" w:space="0" w:color="000000"/>
            </w:tcBorders>
            <w:shd w:val="clear" w:color="auto" w:fill="auto"/>
            <w:noWrap/>
            <w:vAlign w:val="bottom"/>
            <w:hideMark/>
          </w:tcPr>
          <w:p w14:paraId="5761F81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PLI</w:t>
            </w:r>
          </w:p>
        </w:tc>
        <w:tc>
          <w:tcPr>
            <w:tcW w:w="780" w:type="dxa"/>
            <w:tcBorders>
              <w:top w:val="nil"/>
              <w:left w:val="nil"/>
              <w:bottom w:val="single" w:sz="4" w:space="0" w:color="000000"/>
              <w:right w:val="single" w:sz="4" w:space="0" w:color="000000"/>
            </w:tcBorders>
            <w:shd w:val="clear" w:color="auto" w:fill="auto"/>
            <w:noWrap/>
            <w:vAlign w:val="bottom"/>
            <w:hideMark/>
          </w:tcPr>
          <w:p w14:paraId="6476E49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30</w:t>
            </w:r>
          </w:p>
        </w:tc>
      </w:tr>
      <w:tr w:rsidR="001E2C78" w:rsidRPr="00E1374E" w14:paraId="392D652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6EB65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MARCADOR DE AGUA</w:t>
            </w:r>
          </w:p>
        </w:tc>
        <w:tc>
          <w:tcPr>
            <w:tcW w:w="613" w:type="dxa"/>
            <w:tcBorders>
              <w:top w:val="nil"/>
              <w:left w:val="nil"/>
              <w:bottom w:val="single" w:sz="4" w:space="0" w:color="000000"/>
              <w:right w:val="single" w:sz="4" w:space="0" w:color="000000"/>
            </w:tcBorders>
            <w:shd w:val="clear" w:color="auto" w:fill="auto"/>
            <w:noWrap/>
            <w:vAlign w:val="bottom"/>
            <w:hideMark/>
          </w:tcPr>
          <w:p w14:paraId="0F55B74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664841E"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6577FEB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8D664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LÁPIZ NEGRO</w:t>
            </w:r>
          </w:p>
        </w:tc>
        <w:tc>
          <w:tcPr>
            <w:tcW w:w="613" w:type="dxa"/>
            <w:tcBorders>
              <w:top w:val="nil"/>
              <w:left w:val="nil"/>
              <w:bottom w:val="single" w:sz="4" w:space="0" w:color="000000"/>
              <w:right w:val="single" w:sz="4" w:space="0" w:color="000000"/>
            </w:tcBorders>
            <w:shd w:val="clear" w:color="auto" w:fill="auto"/>
            <w:noWrap/>
            <w:vAlign w:val="bottom"/>
            <w:hideMark/>
          </w:tcPr>
          <w:p w14:paraId="5499699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C75923D"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0CA284F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77349B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GOMA DE BORRAR</w:t>
            </w:r>
          </w:p>
        </w:tc>
        <w:tc>
          <w:tcPr>
            <w:tcW w:w="613" w:type="dxa"/>
            <w:tcBorders>
              <w:top w:val="nil"/>
              <w:left w:val="nil"/>
              <w:bottom w:val="single" w:sz="4" w:space="0" w:color="000000"/>
              <w:right w:val="single" w:sz="4" w:space="0" w:color="000000"/>
            </w:tcBorders>
            <w:shd w:val="clear" w:color="auto" w:fill="auto"/>
            <w:noWrap/>
            <w:vAlign w:val="bottom"/>
            <w:hideMark/>
          </w:tcPr>
          <w:p w14:paraId="2CDF8A6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6CE8A7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00487D7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D2F49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CUADERNO DE 100 HOJAS TAMAÑO CARTA</w:t>
            </w:r>
          </w:p>
        </w:tc>
        <w:tc>
          <w:tcPr>
            <w:tcW w:w="613" w:type="dxa"/>
            <w:tcBorders>
              <w:top w:val="nil"/>
              <w:left w:val="nil"/>
              <w:bottom w:val="single" w:sz="4" w:space="0" w:color="000000"/>
              <w:right w:val="single" w:sz="4" w:space="0" w:color="000000"/>
            </w:tcBorders>
            <w:shd w:val="clear" w:color="auto" w:fill="auto"/>
            <w:noWrap/>
            <w:vAlign w:val="bottom"/>
            <w:hideMark/>
          </w:tcPr>
          <w:p w14:paraId="24FEBD1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BA912F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6F94353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80331B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CINTA MASKING</w:t>
            </w:r>
          </w:p>
        </w:tc>
        <w:tc>
          <w:tcPr>
            <w:tcW w:w="613" w:type="dxa"/>
            <w:tcBorders>
              <w:top w:val="nil"/>
              <w:left w:val="nil"/>
              <w:bottom w:val="single" w:sz="4" w:space="0" w:color="000000"/>
              <w:right w:val="single" w:sz="4" w:space="0" w:color="000000"/>
            </w:tcBorders>
            <w:shd w:val="clear" w:color="auto" w:fill="auto"/>
            <w:noWrap/>
            <w:vAlign w:val="bottom"/>
            <w:hideMark/>
          </w:tcPr>
          <w:p w14:paraId="2D97761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699A67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7114B1A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C96C5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BOLÍGRAFO</w:t>
            </w:r>
          </w:p>
        </w:tc>
        <w:tc>
          <w:tcPr>
            <w:tcW w:w="613" w:type="dxa"/>
            <w:tcBorders>
              <w:top w:val="nil"/>
              <w:left w:val="nil"/>
              <w:bottom w:val="single" w:sz="4" w:space="0" w:color="000000"/>
              <w:right w:val="single" w:sz="4" w:space="0" w:color="000000"/>
            </w:tcBorders>
            <w:shd w:val="clear" w:color="auto" w:fill="auto"/>
            <w:noWrap/>
            <w:vAlign w:val="bottom"/>
            <w:hideMark/>
          </w:tcPr>
          <w:p w14:paraId="014E5A3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5E6C4B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4</w:t>
            </w:r>
          </w:p>
        </w:tc>
      </w:tr>
      <w:tr w:rsidR="001E2C78" w:rsidRPr="00E1374E" w14:paraId="4AA98C6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1F0934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454E365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487D95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BEB14C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57B8B2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4F9550A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2E44AE9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53D3508F"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89C18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REFRIGERIOS PARA CAPACITACIONES O TALLERES</w:t>
            </w:r>
          </w:p>
        </w:tc>
      </w:tr>
      <w:tr w:rsidR="001E2C78" w:rsidRPr="00E1374E" w14:paraId="0E1697D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CC64DF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REFRIGERIO</w:t>
            </w:r>
          </w:p>
        </w:tc>
        <w:tc>
          <w:tcPr>
            <w:tcW w:w="613" w:type="dxa"/>
            <w:tcBorders>
              <w:top w:val="nil"/>
              <w:left w:val="nil"/>
              <w:bottom w:val="single" w:sz="4" w:space="0" w:color="000000"/>
              <w:right w:val="single" w:sz="4" w:space="0" w:color="000000"/>
            </w:tcBorders>
            <w:shd w:val="clear" w:color="auto" w:fill="auto"/>
            <w:noWrap/>
            <w:vAlign w:val="bottom"/>
            <w:hideMark/>
          </w:tcPr>
          <w:p w14:paraId="0EAA230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00D6CE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715</w:t>
            </w:r>
          </w:p>
        </w:tc>
      </w:tr>
      <w:tr w:rsidR="001E2C78" w:rsidRPr="00E1374E" w14:paraId="19AD7CF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3CC752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REFRESCO PEQUEÑO</w:t>
            </w:r>
          </w:p>
        </w:tc>
        <w:tc>
          <w:tcPr>
            <w:tcW w:w="613" w:type="dxa"/>
            <w:tcBorders>
              <w:top w:val="nil"/>
              <w:left w:val="nil"/>
              <w:bottom w:val="single" w:sz="4" w:space="0" w:color="000000"/>
              <w:right w:val="single" w:sz="4" w:space="0" w:color="000000"/>
            </w:tcBorders>
            <w:shd w:val="clear" w:color="auto" w:fill="auto"/>
            <w:noWrap/>
            <w:vAlign w:val="bottom"/>
            <w:hideMark/>
          </w:tcPr>
          <w:p w14:paraId="25B7A67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17A3E1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715</w:t>
            </w:r>
          </w:p>
        </w:tc>
      </w:tr>
      <w:tr w:rsidR="001E2C78" w:rsidRPr="00E1374E" w14:paraId="301B517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9F931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17DB2CF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E5864A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978E31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10E51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5A30CF2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1D87454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75D85457"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DADF68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HERRAMIENTAS</w:t>
            </w:r>
          </w:p>
        </w:tc>
      </w:tr>
      <w:tr w:rsidR="001E2C78" w:rsidRPr="00E1374E" w14:paraId="587BDE6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72874A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ZARANDA (TAMIZ 1X0.8CM)</w:t>
            </w:r>
          </w:p>
        </w:tc>
        <w:tc>
          <w:tcPr>
            <w:tcW w:w="613" w:type="dxa"/>
            <w:tcBorders>
              <w:top w:val="nil"/>
              <w:left w:val="nil"/>
              <w:bottom w:val="single" w:sz="4" w:space="0" w:color="000000"/>
              <w:right w:val="single" w:sz="4" w:space="0" w:color="000000"/>
            </w:tcBorders>
            <w:shd w:val="clear" w:color="auto" w:fill="auto"/>
            <w:noWrap/>
            <w:vAlign w:val="bottom"/>
            <w:hideMark/>
          </w:tcPr>
          <w:p w14:paraId="360F3B6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1669C0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611DC3A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31001E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TURRIL PLÁSTICO DE 200LT</w:t>
            </w:r>
          </w:p>
        </w:tc>
        <w:tc>
          <w:tcPr>
            <w:tcW w:w="613" w:type="dxa"/>
            <w:tcBorders>
              <w:top w:val="nil"/>
              <w:left w:val="nil"/>
              <w:bottom w:val="single" w:sz="4" w:space="0" w:color="000000"/>
              <w:right w:val="single" w:sz="4" w:space="0" w:color="000000"/>
            </w:tcBorders>
            <w:shd w:val="clear" w:color="auto" w:fill="auto"/>
            <w:noWrap/>
            <w:vAlign w:val="bottom"/>
            <w:hideMark/>
          </w:tcPr>
          <w:p w14:paraId="382653E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16DECAF"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w:t>
            </w:r>
          </w:p>
        </w:tc>
      </w:tr>
      <w:tr w:rsidR="001E2C78" w:rsidRPr="00E1374E" w14:paraId="69BA354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DE79B7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TENAZA</w:t>
            </w:r>
          </w:p>
        </w:tc>
        <w:tc>
          <w:tcPr>
            <w:tcW w:w="613" w:type="dxa"/>
            <w:tcBorders>
              <w:top w:val="nil"/>
              <w:left w:val="nil"/>
              <w:bottom w:val="single" w:sz="4" w:space="0" w:color="000000"/>
              <w:right w:val="single" w:sz="4" w:space="0" w:color="000000"/>
            </w:tcBorders>
            <w:shd w:val="clear" w:color="auto" w:fill="auto"/>
            <w:noWrap/>
            <w:vAlign w:val="bottom"/>
            <w:hideMark/>
          </w:tcPr>
          <w:p w14:paraId="4944B84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C5DE8D5"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3045583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79BC9F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TARRAJAS DE PVC DE 1/2</w:t>
            </w:r>
          </w:p>
        </w:tc>
        <w:tc>
          <w:tcPr>
            <w:tcW w:w="613" w:type="dxa"/>
            <w:tcBorders>
              <w:top w:val="nil"/>
              <w:left w:val="nil"/>
              <w:bottom w:val="single" w:sz="4" w:space="0" w:color="000000"/>
              <w:right w:val="single" w:sz="4" w:space="0" w:color="000000"/>
            </w:tcBorders>
            <w:shd w:val="clear" w:color="auto" w:fill="auto"/>
            <w:noWrap/>
            <w:vAlign w:val="bottom"/>
            <w:hideMark/>
          </w:tcPr>
          <w:p w14:paraId="1EA0511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753ADF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16</w:t>
            </w:r>
          </w:p>
        </w:tc>
      </w:tr>
      <w:tr w:rsidR="001E2C78" w:rsidRPr="00E1374E" w14:paraId="47F5AC2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F56D38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SIERRA METÁLICA</w:t>
            </w:r>
          </w:p>
        </w:tc>
        <w:tc>
          <w:tcPr>
            <w:tcW w:w="613" w:type="dxa"/>
            <w:tcBorders>
              <w:top w:val="nil"/>
              <w:left w:val="nil"/>
              <w:bottom w:val="single" w:sz="4" w:space="0" w:color="000000"/>
              <w:right w:val="single" w:sz="4" w:space="0" w:color="000000"/>
            </w:tcBorders>
            <w:shd w:val="clear" w:color="auto" w:fill="auto"/>
            <w:noWrap/>
            <w:vAlign w:val="bottom"/>
            <w:hideMark/>
          </w:tcPr>
          <w:p w14:paraId="70FDEB2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8336D5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12</w:t>
            </w:r>
          </w:p>
        </w:tc>
      </w:tr>
      <w:tr w:rsidR="001E2C78" w:rsidRPr="00E1374E" w14:paraId="093EFFF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D9DA9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SERRUCHO PARA MADERA</w:t>
            </w:r>
          </w:p>
        </w:tc>
        <w:tc>
          <w:tcPr>
            <w:tcW w:w="613" w:type="dxa"/>
            <w:tcBorders>
              <w:top w:val="nil"/>
              <w:left w:val="nil"/>
              <w:bottom w:val="single" w:sz="4" w:space="0" w:color="000000"/>
              <w:right w:val="single" w:sz="4" w:space="0" w:color="000000"/>
            </w:tcBorders>
            <w:shd w:val="clear" w:color="auto" w:fill="auto"/>
            <w:noWrap/>
            <w:vAlign w:val="bottom"/>
            <w:hideMark/>
          </w:tcPr>
          <w:p w14:paraId="5EA4845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875C62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29E1C22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EE52A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RODILLO ESPUMA</w:t>
            </w:r>
          </w:p>
        </w:tc>
        <w:tc>
          <w:tcPr>
            <w:tcW w:w="613" w:type="dxa"/>
            <w:tcBorders>
              <w:top w:val="nil"/>
              <w:left w:val="nil"/>
              <w:bottom w:val="single" w:sz="4" w:space="0" w:color="000000"/>
              <w:right w:val="single" w:sz="4" w:space="0" w:color="000000"/>
            </w:tcBorders>
            <w:shd w:val="clear" w:color="auto" w:fill="auto"/>
            <w:noWrap/>
            <w:vAlign w:val="bottom"/>
            <w:hideMark/>
          </w:tcPr>
          <w:p w14:paraId="61E521F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E55BA8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05A4B586"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4E24EB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PLOMADA 300GR</w:t>
            </w:r>
          </w:p>
        </w:tc>
        <w:tc>
          <w:tcPr>
            <w:tcW w:w="613" w:type="dxa"/>
            <w:tcBorders>
              <w:top w:val="nil"/>
              <w:left w:val="nil"/>
              <w:bottom w:val="single" w:sz="4" w:space="0" w:color="000000"/>
              <w:right w:val="single" w:sz="4" w:space="0" w:color="000000"/>
            </w:tcBorders>
            <w:shd w:val="clear" w:color="auto" w:fill="auto"/>
            <w:noWrap/>
            <w:vAlign w:val="bottom"/>
            <w:hideMark/>
          </w:tcPr>
          <w:p w14:paraId="08F1FE8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6BE17D2"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306C26F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AD48E2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PLANCHA</w:t>
            </w:r>
          </w:p>
        </w:tc>
        <w:tc>
          <w:tcPr>
            <w:tcW w:w="613" w:type="dxa"/>
            <w:tcBorders>
              <w:top w:val="nil"/>
              <w:left w:val="nil"/>
              <w:bottom w:val="single" w:sz="4" w:space="0" w:color="000000"/>
              <w:right w:val="single" w:sz="4" w:space="0" w:color="000000"/>
            </w:tcBorders>
            <w:shd w:val="clear" w:color="auto" w:fill="auto"/>
            <w:noWrap/>
            <w:vAlign w:val="bottom"/>
            <w:hideMark/>
          </w:tcPr>
          <w:p w14:paraId="675F2C8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93C7BF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44CD078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1FBE1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PICO Y MANGO</w:t>
            </w:r>
          </w:p>
        </w:tc>
        <w:tc>
          <w:tcPr>
            <w:tcW w:w="613" w:type="dxa"/>
            <w:tcBorders>
              <w:top w:val="nil"/>
              <w:left w:val="nil"/>
              <w:bottom w:val="single" w:sz="4" w:space="0" w:color="000000"/>
              <w:right w:val="single" w:sz="4" w:space="0" w:color="000000"/>
            </w:tcBorders>
            <w:shd w:val="clear" w:color="auto" w:fill="auto"/>
            <w:noWrap/>
            <w:vAlign w:val="bottom"/>
            <w:hideMark/>
          </w:tcPr>
          <w:p w14:paraId="1CCBD1C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523B378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799B266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8A6EB0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lastRenderedPageBreak/>
              <w:t>PALA</w:t>
            </w:r>
          </w:p>
        </w:tc>
        <w:tc>
          <w:tcPr>
            <w:tcW w:w="613" w:type="dxa"/>
            <w:tcBorders>
              <w:top w:val="nil"/>
              <w:left w:val="nil"/>
              <w:bottom w:val="single" w:sz="4" w:space="0" w:color="000000"/>
              <w:right w:val="single" w:sz="4" w:space="0" w:color="000000"/>
            </w:tcBorders>
            <w:shd w:val="clear" w:color="auto" w:fill="auto"/>
            <w:noWrap/>
            <w:vAlign w:val="bottom"/>
            <w:hideMark/>
          </w:tcPr>
          <w:p w14:paraId="0693911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630CFA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10E95EC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01C934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NIVEL DE MANO DE 30CM</w:t>
            </w:r>
          </w:p>
        </w:tc>
        <w:tc>
          <w:tcPr>
            <w:tcW w:w="613" w:type="dxa"/>
            <w:tcBorders>
              <w:top w:val="nil"/>
              <w:left w:val="nil"/>
              <w:bottom w:val="single" w:sz="4" w:space="0" w:color="000000"/>
              <w:right w:val="single" w:sz="4" w:space="0" w:color="000000"/>
            </w:tcBorders>
            <w:shd w:val="clear" w:color="auto" w:fill="auto"/>
            <w:noWrap/>
            <w:vAlign w:val="bottom"/>
            <w:hideMark/>
          </w:tcPr>
          <w:p w14:paraId="734C148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8BCDFF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46171D4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3E4B8E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MARTILLO</w:t>
            </w:r>
          </w:p>
        </w:tc>
        <w:tc>
          <w:tcPr>
            <w:tcW w:w="613" w:type="dxa"/>
            <w:tcBorders>
              <w:top w:val="nil"/>
              <w:left w:val="nil"/>
              <w:bottom w:val="single" w:sz="4" w:space="0" w:color="000000"/>
              <w:right w:val="single" w:sz="4" w:space="0" w:color="000000"/>
            </w:tcBorders>
            <w:shd w:val="clear" w:color="auto" w:fill="auto"/>
            <w:noWrap/>
            <w:vAlign w:val="bottom"/>
            <w:hideMark/>
          </w:tcPr>
          <w:p w14:paraId="5897396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C8143E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11D7B3A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FCB329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MANGUERA TRANSPARENTE DE NIVEL 3/8"</w:t>
            </w:r>
          </w:p>
        </w:tc>
        <w:tc>
          <w:tcPr>
            <w:tcW w:w="613" w:type="dxa"/>
            <w:tcBorders>
              <w:top w:val="nil"/>
              <w:left w:val="nil"/>
              <w:bottom w:val="single" w:sz="4" w:space="0" w:color="000000"/>
              <w:right w:val="single" w:sz="4" w:space="0" w:color="000000"/>
            </w:tcBorders>
            <w:shd w:val="clear" w:color="auto" w:fill="auto"/>
            <w:noWrap/>
            <w:vAlign w:val="bottom"/>
            <w:hideMark/>
          </w:tcPr>
          <w:p w14:paraId="31619A9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w:t>
            </w:r>
          </w:p>
        </w:tc>
        <w:tc>
          <w:tcPr>
            <w:tcW w:w="780" w:type="dxa"/>
            <w:tcBorders>
              <w:top w:val="nil"/>
              <w:left w:val="nil"/>
              <w:bottom w:val="single" w:sz="4" w:space="0" w:color="000000"/>
              <w:right w:val="single" w:sz="4" w:space="0" w:color="000000"/>
            </w:tcBorders>
            <w:shd w:val="clear" w:color="auto" w:fill="auto"/>
            <w:noWrap/>
            <w:vAlign w:val="bottom"/>
            <w:hideMark/>
          </w:tcPr>
          <w:p w14:paraId="087529F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80</w:t>
            </w:r>
          </w:p>
        </w:tc>
      </w:tr>
      <w:tr w:rsidR="001E2C78" w:rsidRPr="00E1374E" w14:paraId="24FB7B8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B14267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LLAVE UNIVERSAL PARA TUBOS</w:t>
            </w:r>
          </w:p>
        </w:tc>
        <w:tc>
          <w:tcPr>
            <w:tcW w:w="613" w:type="dxa"/>
            <w:tcBorders>
              <w:top w:val="nil"/>
              <w:left w:val="nil"/>
              <w:bottom w:val="single" w:sz="4" w:space="0" w:color="000000"/>
              <w:right w:val="single" w:sz="4" w:space="0" w:color="000000"/>
            </w:tcBorders>
            <w:shd w:val="clear" w:color="auto" w:fill="auto"/>
            <w:noWrap/>
            <w:vAlign w:val="bottom"/>
            <w:hideMark/>
          </w:tcPr>
          <w:p w14:paraId="6F13CB4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569C01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1C1387D9"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EBF2BA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LLAVE STILSON</w:t>
            </w:r>
          </w:p>
        </w:tc>
        <w:tc>
          <w:tcPr>
            <w:tcW w:w="613" w:type="dxa"/>
            <w:tcBorders>
              <w:top w:val="nil"/>
              <w:left w:val="nil"/>
              <w:bottom w:val="single" w:sz="4" w:space="0" w:color="000000"/>
              <w:right w:val="single" w:sz="4" w:space="0" w:color="000000"/>
            </w:tcBorders>
            <w:shd w:val="clear" w:color="auto" w:fill="auto"/>
            <w:noWrap/>
            <w:vAlign w:val="bottom"/>
            <w:hideMark/>
          </w:tcPr>
          <w:p w14:paraId="66FAB3A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ACB15E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38D78772"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44F564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LÁPIZ DE CARPINTERO</w:t>
            </w:r>
          </w:p>
        </w:tc>
        <w:tc>
          <w:tcPr>
            <w:tcW w:w="613" w:type="dxa"/>
            <w:tcBorders>
              <w:top w:val="nil"/>
              <w:left w:val="nil"/>
              <w:bottom w:val="single" w:sz="4" w:space="0" w:color="000000"/>
              <w:right w:val="single" w:sz="4" w:space="0" w:color="000000"/>
            </w:tcBorders>
            <w:shd w:val="clear" w:color="auto" w:fill="auto"/>
            <w:noWrap/>
            <w:vAlign w:val="bottom"/>
            <w:hideMark/>
          </w:tcPr>
          <w:p w14:paraId="62AD3EA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B495F3E"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1733F96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73E38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HUINCHA DE 50M</w:t>
            </w:r>
          </w:p>
        </w:tc>
        <w:tc>
          <w:tcPr>
            <w:tcW w:w="613" w:type="dxa"/>
            <w:tcBorders>
              <w:top w:val="nil"/>
              <w:left w:val="nil"/>
              <w:bottom w:val="single" w:sz="4" w:space="0" w:color="000000"/>
              <w:right w:val="single" w:sz="4" w:space="0" w:color="000000"/>
            </w:tcBorders>
            <w:shd w:val="clear" w:color="auto" w:fill="auto"/>
            <w:noWrap/>
            <w:vAlign w:val="bottom"/>
            <w:hideMark/>
          </w:tcPr>
          <w:p w14:paraId="5BED687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DCDB20A"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0AA0180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F4DBF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HOJAS PARA SIERRA MECÁNICA</w:t>
            </w:r>
          </w:p>
        </w:tc>
        <w:tc>
          <w:tcPr>
            <w:tcW w:w="613" w:type="dxa"/>
            <w:tcBorders>
              <w:top w:val="nil"/>
              <w:left w:val="nil"/>
              <w:bottom w:val="single" w:sz="4" w:space="0" w:color="000000"/>
              <w:right w:val="single" w:sz="4" w:space="0" w:color="000000"/>
            </w:tcBorders>
            <w:shd w:val="clear" w:color="auto" w:fill="auto"/>
            <w:noWrap/>
            <w:vAlign w:val="bottom"/>
            <w:hideMark/>
          </w:tcPr>
          <w:p w14:paraId="2FA72E8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BB0D9C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16</w:t>
            </w:r>
          </w:p>
        </w:tc>
      </w:tr>
      <w:tr w:rsidR="001E2C78" w:rsidRPr="00E1374E" w14:paraId="041FC2C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AC7029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HILO TANZA #0,70</w:t>
            </w:r>
          </w:p>
        </w:tc>
        <w:tc>
          <w:tcPr>
            <w:tcW w:w="613" w:type="dxa"/>
            <w:tcBorders>
              <w:top w:val="nil"/>
              <w:left w:val="nil"/>
              <w:bottom w:val="single" w:sz="4" w:space="0" w:color="000000"/>
              <w:right w:val="single" w:sz="4" w:space="0" w:color="000000"/>
            </w:tcBorders>
            <w:shd w:val="clear" w:color="auto" w:fill="auto"/>
            <w:noWrap/>
            <w:vAlign w:val="bottom"/>
            <w:hideMark/>
          </w:tcPr>
          <w:p w14:paraId="7FBA1A5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RL</w:t>
            </w:r>
          </w:p>
        </w:tc>
        <w:tc>
          <w:tcPr>
            <w:tcW w:w="780" w:type="dxa"/>
            <w:tcBorders>
              <w:top w:val="nil"/>
              <w:left w:val="nil"/>
              <w:bottom w:val="single" w:sz="4" w:space="0" w:color="000000"/>
              <w:right w:val="single" w:sz="4" w:space="0" w:color="000000"/>
            </w:tcBorders>
            <w:shd w:val="clear" w:color="auto" w:fill="auto"/>
            <w:noWrap/>
            <w:vAlign w:val="bottom"/>
            <w:hideMark/>
          </w:tcPr>
          <w:p w14:paraId="219249A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6C3B365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7F96C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FROTACHO (15X20)</w:t>
            </w:r>
          </w:p>
        </w:tc>
        <w:tc>
          <w:tcPr>
            <w:tcW w:w="613" w:type="dxa"/>
            <w:tcBorders>
              <w:top w:val="nil"/>
              <w:left w:val="nil"/>
              <w:bottom w:val="single" w:sz="4" w:space="0" w:color="000000"/>
              <w:right w:val="single" w:sz="4" w:space="0" w:color="000000"/>
            </w:tcBorders>
            <w:shd w:val="clear" w:color="auto" w:fill="auto"/>
            <w:noWrap/>
            <w:vAlign w:val="bottom"/>
            <w:hideMark/>
          </w:tcPr>
          <w:p w14:paraId="26C8CF6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00CA4EB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06704D9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6A1BD9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ESTILETE</w:t>
            </w:r>
          </w:p>
        </w:tc>
        <w:tc>
          <w:tcPr>
            <w:tcW w:w="613" w:type="dxa"/>
            <w:tcBorders>
              <w:top w:val="nil"/>
              <w:left w:val="nil"/>
              <w:bottom w:val="single" w:sz="4" w:space="0" w:color="000000"/>
              <w:right w:val="single" w:sz="4" w:space="0" w:color="000000"/>
            </w:tcBorders>
            <w:shd w:val="clear" w:color="auto" w:fill="auto"/>
            <w:noWrap/>
            <w:vAlign w:val="bottom"/>
            <w:hideMark/>
          </w:tcPr>
          <w:p w14:paraId="75F24DF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BA7262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7E6D6B0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D5E3B9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ESCUADRA (0,40X0,60)</w:t>
            </w:r>
          </w:p>
        </w:tc>
        <w:tc>
          <w:tcPr>
            <w:tcW w:w="613" w:type="dxa"/>
            <w:tcBorders>
              <w:top w:val="nil"/>
              <w:left w:val="nil"/>
              <w:bottom w:val="single" w:sz="4" w:space="0" w:color="000000"/>
              <w:right w:val="single" w:sz="4" w:space="0" w:color="000000"/>
            </w:tcBorders>
            <w:shd w:val="clear" w:color="auto" w:fill="auto"/>
            <w:noWrap/>
            <w:vAlign w:val="bottom"/>
            <w:hideMark/>
          </w:tcPr>
          <w:p w14:paraId="43216C4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44461E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29F331B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6B0ED8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DESTORNILLADOR PUNTA ESTRELLA</w:t>
            </w:r>
          </w:p>
        </w:tc>
        <w:tc>
          <w:tcPr>
            <w:tcW w:w="613" w:type="dxa"/>
            <w:tcBorders>
              <w:top w:val="nil"/>
              <w:left w:val="nil"/>
              <w:bottom w:val="single" w:sz="4" w:space="0" w:color="000000"/>
              <w:right w:val="single" w:sz="4" w:space="0" w:color="000000"/>
            </w:tcBorders>
            <w:shd w:val="clear" w:color="auto" w:fill="auto"/>
            <w:noWrap/>
            <w:vAlign w:val="bottom"/>
            <w:hideMark/>
          </w:tcPr>
          <w:p w14:paraId="0C94134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27B3709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0459BC9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1C7F42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DESTORNILLADOR PUNTA PLANA</w:t>
            </w:r>
          </w:p>
        </w:tc>
        <w:tc>
          <w:tcPr>
            <w:tcW w:w="613" w:type="dxa"/>
            <w:tcBorders>
              <w:top w:val="nil"/>
              <w:left w:val="nil"/>
              <w:bottom w:val="single" w:sz="4" w:space="0" w:color="000000"/>
              <w:right w:val="single" w:sz="4" w:space="0" w:color="000000"/>
            </w:tcBorders>
            <w:shd w:val="clear" w:color="auto" w:fill="auto"/>
            <w:noWrap/>
            <w:vAlign w:val="bottom"/>
            <w:hideMark/>
          </w:tcPr>
          <w:p w14:paraId="1EEF5E5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6003943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1C637DC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A42EE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COMBILLO 2 LIBRAS</w:t>
            </w:r>
          </w:p>
        </w:tc>
        <w:tc>
          <w:tcPr>
            <w:tcW w:w="613" w:type="dxa"/>
            <w:tcBorders>
              <w:top w:val="nil"/>
              <w:left w:val="nil"/>
              <w:bottom w:val="single" w:sz="4" w:space="0" w:color="000000"/>
              <w:right w:val="single" w:sz="4" w:space="0" w:color="000000"/>
            </w:tcBorders>
            <w:shd w:val="clear" w:color="auto" w:fill="auto"/>
            <w:noWrap/>
            <w:vAlign w:val="bottom"/>
            <w:hideMark/>
          </w:tcPr>
          <w:p w14:paraId="12A7B25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671F22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5E81DCD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FDCEE8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CARRETILLA</w:t>
            </w:r>
          </w:p>
        </w:tc>
        <w:tc>
          <w:tcPr>
            <w:tcW w:w="613" w:type="dxa"/>
            <w:tcBorders>
              <w:top w:val="nil"/>
              <w:left w:val="nil"/>
              <w:bottom w:val="single" w:sz="4" w:space="0" w:color="000000"/>
              <w:right w:val="single" w:sz="4" w:space="0" w:color="000000"/>
            </w:tcBorders>
            <w:shd w:val="clear" w:color="auto" w:fill="auto"/>
            <w:noWrap/>
            <w:vAlign w:val="bottom"/>
            <w:hideMark/>
          </w:tcPr>
          <w:p w14:paraId="49B82DA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9BB38E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5</w:t>
            </w:r>
          </w:p>
        </w:tc>
      </w:tr>
      <w:tr w:rsidR="001E2C78" w:rsidRPr="00E1374E" w14:paraId="030F87C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701FA6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BROCHA 3</w:t>
            </w:r>
          </w:p>
        </w:tc>
        <w:tc>
          <w:tcPr>
            <w:tcW w:w="613" w:type="dxa"/>
            <w:tcBorders>
              <w:top w:val="nil"/>
              <w:left w:val="nil"/>
              <w:bottom w:val="single" w:sz="4" w:space="0" w:color="000000"/>
              <w:right w:val="single" w:sz="4" w:space="0" w:color="000000"/>
            </w:tcBorders>
            <w:shd w:val="clear" w:color="auto" w:fill="auto"/>
            <w:noWrap/>
            <w:vAlign w:val="bottom"/>
            <w:hideMark/>
          </w:tcPr>
          <w:p w14:paraId="61F0E4A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1812905"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74555D6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5D9750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BALDE PLÁSTICO 20LT</w:t>
            </w:r>
          </w:p>
        </w:tc>
        <w:tc>
          <w:tcPr>
            <w:tcW w:w="613" w:type="dxa"/>
            <w:tcBorders>
              <w:top w:val="nil"/>
              <w:left w:val="nil"/>
              <w:bottom w:val="single" w:sz="4" w:space="0" w:color="000000"/>
              <w:right w:val="single" w:sz="4" w:space="0" w:color="000000"/>
            </w:tcBorders>
            <w:shd w:val="clear" w:color="auto" w:fill="auto"/>
            <w:noWrap/>
            <w:vAlign w:val="bottom"/>
            <w:hideMark/>
          </w:tcPr>
          <w:p w14:paraId="026A5D5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458AAE8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00745C5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9EC96B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BADILEJOS</w:t>
            </w:r>
          </w:p>
        </w:tc>
        <w:tc>
          <w:tcPr>
            <w:tcW w:w="613" w:type="dxa"/>
            <w:tcBorders>
              <w:top w:val="nil"/>
              <w:left w:val="nil"/>
              <w:bottom w:val="single" w:sz="4" w:space="0" w:color="000000"/>
              <w:right w:val="single" w:sz="4" w:space="0" w:color="000000"/>
            </w:tcBorders>
            <w:shd w:val="clear" w:color="auto" w:fill="auto"/>
            <w:noWrap/>
            <w:vAlign w:val="bottom"/>
            <w:hideMark/>
          </w:tcPr>
          <w:p w14:paraId="545E350E"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D2646BC"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7DEEE91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061D8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ALICATE</w:t>
            </w:r>
          </w:p>
        </w:tc>
        <w:tc>
          <w:tcPr>
            <w:tcW w:w="613" w:type="dxa"/>
            <w:tcBorders>
              <w:top w:val="nil"/>
              <w:left w:val="nil"/>
              <w:bottom w:val="single" w:sz="4" w:space="0" w:color="000000"/>
              <w:right w:val="single" w:sz="4" w:space="0" w:color="000000"/>
            </w:tcBorders>
            <w:shd w:val="clear" w:color="auto" w:fill="auto"/>
            <w:noWrap/>
            <w:vAlign w:val="bottom"/>
            <w:hideMark/>
          </w:tcPr>
          <w:p w14:paraId="04A70A2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173C434F"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737F35C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1708F6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FLEXO 10M</w:t>
            </w:r>
          </w:p>
        </w:tc>
        <w:tc>
          <w:tcPr>
            <w:tcW w:w="613" w:type="dxa"/>
            <w:tcBorders>
              <w:top w:val="nil"/>
              <w:left w:val="nil"/>
              <w:bottom w:val="single" w:sz="4" w:space="0" w:color="000000"/>
              <w:right w:val="single" w:sz="4" w:space="0" w:color="000000"/>
            </w:tcBorders>
            <w:shd w:val="clear" w:color="auto" w:fill="auto"/>
            <w:noWrap/>
            <w:vAlign w:val="bottom"/>
            <w:hideMark/>
          </w:tcPr>
          <w:p w14:paraId="663935B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3BCE46CF"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w:t>
            </w:r>
          </w:p>
        </w:tc>
      </w:tr>
      <w:tr w:rsidR="001E2C78" w:rsidRPr="00E1374E" w14:paraId="32BF4D5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240326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23DA319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4AE6E0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407CA54B"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007042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58374E8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CCD066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48CC46F5"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DE075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COMBUSTIBLES Y LUBRICANTES</w:t>
            </w:r>
          </w:p>
        </w:tc>
      </w:tr>
      <w:tr w:rsidR="001E2C78" w:rsidRPr="00E1374E" w14:paraId="61CEFC4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FCB013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GASOLINA PARA MOTOCICLETA(S)</w:t>
            </w:r>
          </w:p>
        </w:tc>
        <w:tc>
          <w:tcPr>
            <w:tcW w:w="613" w:type="dxa"/>
            <w:tcBorders>
              <w:top w:val="nil"/>
              <w:left w:val="nil"/>
              <w:bottom w:val="single" w:sz="4" w:space="0" w:color="000000"/>
              <w:right w:val="single" w:sz="4" w:space="0" w:color="000000"/>
            </w:tcBorders>
            <w:shd w:val="clear" w:color="auto" w:fill="auto"/>
            <w:noWrap/>
            <w:vAlign w:val="bottom"/>
            <w:hideMark/>
          </w:tcPr>
          <w:p w14:paraId="09FB720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LT</w:t>
            </w:r>
          </w:p>
        </w:tc>
        <w:tc>
          <w:tcPr>
            <w:tcW w:w="780" w:type="dxa"/>
            <w:tcBorders>
              <w:top w:val="nil"/>
              <w:left w:val="nil"/>
              <w:bottom w:val="single" w:sz="4" w:space="0" w:color="000000"/>
              <w:right w:val="single" w:sz="4" w:space="0" w:color="000000"/>
            </w:tcBorders>
            <w:shd w:val="clear" w:color="auto" w:fill="auto"/>
            <w:noWrap/>
            <w:vAlign w:val="bottom"/>
            <w:hideMark/>
          </w:tcPr>
          <w:p w14:paraId="0E5158F9"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360</w:t>
            </w:r>
          </w:p>
        </w:tc>
      </w:tr>
      <w:tr w:rsidR="001E2C78" w:rsidRPr="00E1374E" w14:paraId="40315AA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CB230D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GASOLINA PARA CAMIONETA(S)</w:t>
            </w:r>
          </w:p>
        </w:tc>
        <w:tc>
          <w:tcPr>
            <w:tcW w:w="613" w:type="dxa"/>
            <w:tcBorders>
              <w:top w:val="nil"/>
              <w:left w:val="nil"/>
              <w:bottom w:val="single" w:sz="4" w:space="0" w:color="000000"/>
              <w:right w:val="single" w:sz="4" w:space="0" w:color="000000"/>
            </w:tcBorders>
            <w:shd w:val="clear" w:color="auto" w:fill="auto"/>
            <w:noWrap/>
            <w:vAlign w:val="bottom"/>
            <w:hideMark/>
          </w:tcPr>
          <w:p w14:paraId="3B08DFF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LT</w:t>
            </w:r>
          </w:p>
        </w:tc>
        <w:tc>
          <w:tcPr>
            <w:tcW w:w="780" w:type="dxa"/>
            <w:tcBorders>
              <w:top w:val="nil"/>
              <w:left w:val="nil"/>
              <w:bottom w:val="single" w:sz="4" w:space="0" w:color="000000"/>
              <w:right w:val="single" w:sz="4" w:space="0" w:color="000000"/>
            </w:tcBorders>
            <w:shd w:val="clear" w:color="auto" w:fill="auto"/>
            <w:noWrap/>
            <w:vAlign w:val="bottom"/>
            <w:hideMark/>
          </w:tcPr>
          <w:p w14:paraId="5E85704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3000</w:t>
            </w:r>
          </w:p>
        </w:tc>
      </w:tr>
      <w:tr w:rsidR="001E2C78" w:rsidRPr="00E1374E" w14:paraId="16B05ABA"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407003C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CAMBIO DE FILTRO DE ACEITE DE TODOS LOS VEHÍCULOS</w:t>
            </w:r>
          </w:p>
        </w:tc>
        <w:tc>
          <w:tcPr>
            <w:tcW w:w="613" w:type="dxa"/>
            <w:tcBorders>
              <w:top w:val="nil"/>
              <w:left w:val="nil"/>
              <w:bottom w:val="single" w:sz="4" w:space="0" w:color="000000"/>
              <w:right w:val="single" w:sz="4" w:space="0" w:color="000000"/>
            </w:tcBorders>
            <w:shd w:val="clear" w:color="auto" w:fill="auto"/>
            <w:noWrap/>
            <w:vAlign w:val="bottom"/>
            <w:hideMark/>
          </w:tcPr>
          <w:p w14:paraId="244E935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PZA</w:t>
            </w:r>
          </w:p>
        </w:tc>
        <w:tc>
          <w:tcPr>
            <w:tcW w:w="780" w:type="dxa"/>
            <w:tcBorders>
              <w:top w:val="nil"/>
              <w:left w:val="nil"/>
              <w:bottom w:val="single" w:sz="4" w:space="0" w:color="000000"/>
              <w:right w:val="single" w:sz="4" w:space="0" w:color="000000"/>
            </w:tcBorders>
            <w:shd w:val="clear" w:color="auto" w:fill="auto"/>
            <w:noWrap/>
            <w:vAlign w:val="bottom"/>
            <w:hideMark/>
          </w:tcPr>
          <w:p w14:paraId="7577F9A0"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2</w:t>
            </w:r>
          </w:p>
        </w:tc>
      </w:tr>
      <w:tr w:rsidR="001E2C78" w:rsidRPr="00E1374E" w14:paraId="78E2A3CD"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6953EC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CAMBIO DE ACEITE DE TODOS LOS VEHÍCULOS</w:t>
            </w:r>
          </w:p>
        </w:tc>
        <w:tc>
          <w:tcPr>
            <w:tcW w:w="613" w:type="dxa"/>
            <w:tcBorders>
              <w:top w:val="nil"/>
              <w:left w:val="nil"/>
              <w:bottom w:val="single" w:sz="4" w:space="0" w:color="000000"/>
              <w:right w:val="single" w:sz="4" w:space="0" w:color="000000"/>
            </w:tcBorders>
            <w:shd w:val="clear" w:color="auto" w:fill="auto"/>
            <w:noWrap/>
            <w:vAlign w:val="bottom"/>
            <w:hideMark/>
          </w:tcPr>
          <w:p w14:paraId="269539E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LT</w:t>
            </w:r>
          </w:p>
        </w:tc>
        <w:tc>
          <w:tcPr>
            <w:tcW w:w="780" w:type="dxa"/>
            <w:tcBorders>
              <w:top w:val="nil"/>
              <w:left w:val="nil"/>
              <w:bottom w:val="single" w:sz="4" w:space="0" w:color="000000"/>
              <w:right w:val="single" w:sz="4" w:space="0" w:color="000000"/>
            </w:tcBorders>
            <w:shd w:val="clear" w:color="auto" w:fill="auto"/>
            <w:noWrap/>
            <w:vAlign w:val="bottom"/>
            <w:hideMark/>
          </w:tcPr>
          <w:p w14:paraId="45DAE07B"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14</w:t>
            </w:r>
          </w:p>
        </w:tc>
      </w:tr>
      <w:tr w:rsidR="001E2C78" w:rsidRPr="00E1374E" w14:paraId="339F37B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9B2D68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4CDBBD0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24F0595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7F98E375"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E2A3A2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3505EAF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F140F39"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727EA7C"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75AF2F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MANTENIMIENTO Y REPARACIÓN DE MOTORIZADOS</w:t>
            </w:r>
          </w:p>
        </w:tc>
      </w:tr>
      <w:tr w:rsidR="001E2C78" w:rsidRPr="00E1374E" w14:paraId="55221058"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15B8173"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REPUESTOS, ACCESORIOS PARA VEHÍCULO(S) Y/O MOTOCICLETA(S)</w:t>
            </w:r>
          </w:p>
        </w:tc>
        <w:tc>
          <w:tcPr>
            <w:tcW w:w="613" w:type="dxa"/>
            <w:tcBorders>
              <w:top w:val="nil"/>
              <w:left w:val="nil"/>
              <w:bottom w:val="single" w:sz="4" w:space="0" w:color="000000"/>
              <w:right w:val="single" w:sz="4" w:space="0" w:color="000000"/>
            </w:tcBorders>
            <w:shd w:val="clear" w:color="auto" w:fill="auto"/>
            <w:noWrap/>
            <w:vAlign w:val="bottom"/>
            <w:hideMark/>
          </w:tcPr>
          <w:p w14:paraId="2E81C98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441E2FF1"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2661047"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16D9F5C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MOTOCICLETA (DEPRECIACIÓN)</w:t>
            </w:r>
          </w:p>
        </w:tc>
        <w:tc>
          <w:tcPr>
            <w:tcW w:w="613" w:type="dxa"/>
            <w:tcBorders>
              <w:top w:val="nil"/>
              <w:left w:val="nil"/>
              <w:bottom w:val="single" w:sz="4" w:space="0" w:color="000000"/>
              <w:right w:val="single" w:sz="4" w:space="0" w:color="000000"/>
            </w:tcBorders>
            <w:shd w:val="clear" w:color="auto" w:fill="auto"/>
            <w:noWrap/>
            <w:vAlign w:val="bottom"/>
            <w:hideMark/>
          </w:tcPr>
          <w:p w14:paraId="42B5DBA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55B7AC9E"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63CF590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08B365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CAMIONETA (DEPRECIACIÓN)</w:t>
            </w:r>
          </w:p>
        </w:tc>
        <w:tc>
          <w:tcPr>
            <w:tcW w:w="613" w:type="dxa"/>
            <w:tcBorders>
              <w:top w:val="nil"/>
              <w:left w:val="nil"/>
              <w:bottom w:val="single" w:sz="4" w:space="0" w:color="000000"/>
              <w:right w:val="single" w:sz="4" w:space="0" w:color="000000"/>
            </w:tcBorders>
            <w:shd w:val="clear" w:color="auto" w:fill="auto"/>
            <w:noWrap/>
            <w:vAlign w:val="bottom"/>
            <w:hideMark/>
          </w:tcPr>
          <w:p w14:paraId="17B019C0"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59D88E13"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67E9B2E3"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49636A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31BAB25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258134F"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0B949E0C"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B808B9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5D786451"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6EAD5B4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4C0AED19"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F7FFC9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ALQUILERES</w:t>
            </w:r>
          </w:p>
        </w:tc>
      </w:tr>
      <w:tr w:rsidR="001E2C78" w:rsidRPr="00E1374E" w14:paraId="3A7057AE"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5A36BEA8"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ALQUILER DE VIVIENDA PARA CONSTRUCTORES</w:t>
            </w:r>
          </w:p>
        </w:tc>
        <w:tc>
          <w:tcPr>
            <w:tcW w:w="613" w:type="dxa"/>
            <w:tcBorders>
              <w:top w:val="nil"/>
              <w:left w:val="nil"/>
              <w:bottom w:val="single" w:sz="4" w:space="0" w:color="000000"/>
              <w:right w:val="single" w:sz="4" w:space="0" w:color="000000"/>
            </w:tcBorders>
            <w:shd w:val="clear" w:color="auto" w:fill="auto"/>
            <w:noWrap/>
            <w:vAlign w:val="bottom"/>
            <w:hideMark/>
          </w:tcPr>
          <w:p w14:paraId="013D266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21F7CC96"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D22D1C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02E0949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ALQUILER DE OFICINA</w:t>
            </w:r>
          </w:p>
        </w:tc>
        <w:tc>
          <w:tcPr>
            <w:tcW w:w="613" w:type="dxa"/>
            <w:tcBorders>
              <w:top w:val="nil"/>
              <w:left w:val="nil"/>
              <w:bottom w:val="single" w:sz="4" w:space="0" w:color="000000"/>
              <w:right w:val="single" w:sz="4" w:space="0" w:color="000000"/>
            </w:tcBorders>
            <w:shd w:val="clear" w:color="auto" w:fill="auto"/>
            <w:noWrap/>
            <w:vAlign w:val="bottom"/>
            <w:hideMark/>
          </w:tcPr>
          <w:p w14:paraId="7CB1A6C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4657B0B4"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0905A47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2BD6270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ALQUILER DE ALMACENES</w:t>
            </w:r>
          </w:p>
        </w:tc>
        <w:tc>
          <w:tcPr>
            <w:tcW w:w="613" w:type="dxa"/>
            <w:tcBorders>
              <w:top w:val="nil"/>
              <w:left w:val="nil"/>
              <w:bottom w:val="single" w:sz="4" w:space="0" w:color="000000"/>
              <w:right w:val="single" w:sz="4" w:space="0" w:color="000000"/>
            </w:tcBorders>
            <w:shd w:val="clear" w:color="auto" w:fill="auto"/>
            <w:noWrap/>
            <w:vAlign w:val="bottom"/>
            <w:hideMark/>
          </w:tcPr>
          <w:p w14:paraId="51A3A3FC"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GLB</w:t>
            </w:r>
          </w:p>
        </w:tc>
        <w:tc>
          <w:tcPr>
            <w:tcW w:w="780" w:type="dxa"/>
            <w:tcBorders>
              <w:top w:val="nil"/>
              <w:left w:val="nil"/>
              <w:bottom w:val="single" w:sz="4" w:space="0" w:color="000000"/>
              <w:right w:val="single" w:sz="4" w:space="0" w:color="000000"/>
            </w:tcBorders>
            <w:shd w:val="clear" w:color="auto" w:fill="auto"/>
            <w:noWrap/>
            <w:vAlign w:val="bottom"/>
            <w:hideMark/>
          </w:tcPr>
          <w:p w14:paraId="0DD6EB18"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1</w:t>
            </w:r>
          </w:p>
        </w:tc>
      </w:tr>
      <w:tr w:rsidR="001E2C78" w:rsidRPr="00E1374E" w14:paraId="208A7950"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882BA7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0A38A6F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3A6A715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64C9B4EF"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7B5CA4B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2C27D23B"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0EB8DB8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1065FDFF"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2F233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GASTOS VARIOS</w:t>
            </w:r>
          </w:p>
        </w:tc>
      </w:tr>
      <w:tr w:rsidR="001E2C78" w:rsidRPr="00E1374E" w14:paraId="2BB0FCD4"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3CDE86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CERTIFICADO DE NO PROPIEDAD</w:t>
            </w:r>
          </w:p>
        </w:tc>
        <w:tc>
          <w:tcPr>
            <w:tcW w:w="613" w:type="dxa"/>
            <w:tcBorders>
              <w:top w:val="nil"/>
              <w:left w:val="nil"/>
              <w:bottom w:val="single" w:sz="4" w:space="0" w:color="000000"/>
              <w:right w:val="single" w:sz="4" w:space="0" w:color="000000"/>
            </w:tcBorders>
            <w:shd w:val="clear" w:color="auto" w:fill="auto"/>
            <w:noWrap/>
            <w:vAlign w:val="bottom"/>
            <w:hideMark/>
          </w:tcPr>
          <w:p w14:paraId="7D592C7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HJA</w:t>
            </w:r>
          </w:p>
        </w:tc>
        <w:tc>
          <w:tcPr>
            <w:tcW w:w="780" w:type="dxa"/>
            <w:tcBorders>
              <w:top w:val="nil"/>
              <w:left w:val="nil"/>
              <w:bottom w:val="single" w:sz="4" w:space="0" w:color="000000"/>
              <w:right w:val="single" w:sz="4" w:space="0" w:color="000000"/>
            </w:tcBorders>
            <w:shd w:val="clear" w:color="auto" w:fill="auto"/>
            <w:noWrap/>
            <w:vAlign w:val="bottom"/>
            <w:hideMark/>
          </w:tcPr>
          <w:p w14:paraId="610C3097" w14:textId="77777777" w:rsidR="001E2C78" w:rsidRPr="00E1374E" w:rsidRDefault="001E2C78" w:rsidP="001E2C78">
            <w:pPr>
              <w:jc w:val="right"/>
              <w:rPr>
                <w:rFonts w:ascii="Calibri" w:hAnsi="Calibri" w:cs="Calibri"/>
                <w:color w:val="000000"/>
                <w:lang w:eastAsia="es-BO"/>
              </w:rPr>
            </w:pPr>
            <w:r w:rsidRPr="00E1374E">
              <w:rPr>
                <w:rFonts w:ascii="Calibri" w:hAnsi="Calibri" w:cs="Calibri"/>
                <w:color w:val="000000"/>
                <w:lang w:eastAsia="es-BO"/>
              </w:rPr>
              <w:t>80</w:t>
            </w:r>
          </w:p>
        </w:tc>
      </w:tr>
      <w:tr w:rsidR="001E2C78" w:rsidRPr="00E1374E" w14:paraId="1D7D1F5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3FE0210A"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SUB TOTAL</w:t>
            </w:r>
          </w:p>
        </w:tc>
        <w:tc>
          <w:tcPr>
            <w:tcW w:w="613" w:type="dxa"/>
            <w:tcBorders>
              <w:top w:val="nil"/>
              <w:left w:val="nil"/>
              <w:bottom w:val="single" w:sz="4" w:space="0" w:color="000000"/>
              <w:right w:val="single" w:sz="4" w:space="0" w:color="000000"/>
            </w:tcBorders>
            <w:shd w:val="clear" w:color="auto" w:fill="auto"/>
            <w:noWrap/>
            <w:vAlign w:val="bottom"/>
            <w:hideMark/>
          </w:tcPr>
          <w:p w14:paraId="1460562D"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4ED6B225"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5C07C971" w14:textId="77777777" w:rsidTr="001E2C78">
        <w:trPr>
          <w:trHeight w:val="255"/>
        </w:trPr>
        <w:tc>
          <w:tcPr>
            <w:tcW w:w="7435" w:type="dxa"/>
            <w:tcBorders>
              <w:top w:val="nil"/>
              <w:left w:val="single" w:sz="4" w:space="0" w:color="000000"/>
              <w:bottom w:val="single" w:sz="4" w:space="0" w:color="000000"/>
              <w:right w:val="single" w:sz="4" w:space="0" w:color="000000"/>
            </w:tcBorders>
            <w:shd w:val="clear" w:color="auto" w:fill="auto"/>
            <w:noWrap/>
            <w:vAlign w:val="bottom"/>
            <w:hideMark/>
          </w:tcPr>
          <w:p w14:paraId="64273327"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613" w:type="dxa"/>
            <w:tcBorders>
              <w:top w:val="nil"/>
              <w:left w:val="nil"/>
              <w:bottom w:val="single" w:sz="4" w:space="0" w:color="000000"/>
              <w:right w:val="single" w:sz="4" w:space="0" w:color="000000"/>
            </w:tcBorders>
            <w:shd w:val="clear" w:color="auto" w:fill="auto"/>
            <w:noWrap/>
            <w:vAlign w:val="bottom"/>
            <w:hideMark/>
          </w:tcPr>
          <w:p w14:paraId="4EE23902"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c>
          <w:tcPr>
            <w:tcW w:w="780" w:type="dxa"/>
            <w:tcBorders>
              <w:top w:val="nil"/>
              <w:left w:val="nil"/>
              <w:bottom w:val="single" w:sz="4" w:space="0" w:color="000000"/>
              <w:right w:val="single" w:sz="4" w:space="0" w:color="000000"/>
            </w:tcBorders>
            <w:shd w:val="clear" w:color="auto" w:fill="auto"/>
            <w:noWrap/>
            <w:vAlign w:val="bottom"/>
            <w:hideMark/>
          </w:tcPr>
          <w:p w14:paraId="57B1D366"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 </w:t>
            </w:r>
          </w:p>
        </w:tc>
      </w:tr>
      <w:tr w:rsidR="001E2C78" w:rsidRPr="00E1374E" w14:paraId="5D34A754" w14:textId="77777777" w:rsidTr="001E2C78">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C7E8A4" w14:textId="77777777" w:rsidR="001E2C78" w:rsidRPr="00E1374E" w:rsidRDefault="001E2C78" w:rsidP="001E2C78">
            <w:pPr>
              <w:rPr>
                <w:rFonts w:ascii="Calibri" w:hAnsi="Calibri" w:cs="Calibri"/>
                <w:color w:val="000000"/>
                <w:lang w:eastAsia="es-BO"/>
              </w:rPr>
            </w:pPr>
            <w:r w:rsidRPr="00E1374E">
              <w:rPr>
                <w:rFonts w:ascii="Calibri" w:hAnsi="Calibri" w:cs="Calibri"/>
                <w:color w:val="000000"/>
                <w:lang w:eastAsia="es-BO"/>
              </w:rPr>
              <w:t>PRESUPUESTO TOTAL GENERAL</w:t>
            </w:r>
          </w:p>
        </w:tc>
      </w:tr>
    </w:tbl>
    <w:p w14:paraId="480433DB" w14:textId="77777777" w:rsidR="001E2C78" w:rsidRPr="00882269" w:rsidRDefault="001E2C78" w:rsidP="001E2C78">
      <w:pPr>
        <w:keepNext/>
        <w:numPr>
          <w:ilvl w:val="0"/>
          <w:numId w:val="44"/>
        </w:numPr>
        <w:spacing w:before="240" w:after="60"/>
        <w:ind w:left="360" w:hanging="360"/>
        <w:outlineLvl w:val="0"/>
        <w:rPr>
          <w:rFonts w:ascii="Tahoma" w:hAnsi="Tahoma" w:cs="Tahoma"/>
          <w:b/>
          <w:bCs/>
          <w:color w:val="000000"/>
          <w:kern w:val="32"/>
          <w:lang w:val="es-ES_tradnl"/>
        </w:rPr>
      </w:pPr>
      <w:bookmarkStart w:id="141" w:name="_Toc71811173"/>
      <w:r w:rsidRPr="00882269">
        <w:rPr>
          <w:rFonts w:ascii="Tahoma" w:hAnsi="Tahoma" w:cs="Tahoma"/>
          <w:b/>
          <w:bCs/>
          <w:color w:val="000000"/>
          <w:kern w:val="32"/>
          <w:lang w:val="es-ES_tradnl"/>
        </w:rPr>
        <w:lastRenderedPageBreak/>
        <w:t>DETALLE DE ÍTEMS DEL PROYECTO</w:t>
      </w:r>
      <w:bookmarkEnd w:id="141"/>
    </w:p>
    <w:p w14:paraId="64463970" w14:textId="77777777" w:rsidR="001E2C78" w:rsidRDefault="001E2C78" w:rsidP="001E2C78">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75167891" w14:textId="77777777" w:rsidR="001E2C78" w:rsidRDefault="001E2C78" w:rsidP="001E2C78">
      <w:pPr>
        <w:rPr>
          <w:rFonts w:ascii="Tahoma" w:hAnsi="Tahoma" w:cs="Tahoma"/>
          <w:color w:val="000000"/>
          <w:lang w:val="es-ES_tradnl"/>
        </w:rPr>
      </w:pPr>
    </w:p>
    <w:tbl>
      <w:tblPr>
        <w:tblW w:w="9332" w:type="dxa"/>
        <w:tblCellMar>
          <w:left w:w="70" w:type="dxa"/>
          <w:right w:w="70" w:type="dxa"/>
        </w:tblCellMar>
        <w:tblLook w:val="04A0" w:firstRow="1" w:lastRow="0" w:firstColumn="1" w:lastColumn="0" w:noHBand="0" w:noVBand="1"/>
      </w:tblPr>
      <w:tblGrid>
        <w:gridCol w:w="720"/>
        <w:gridCol w:w="7072"/>
        <w:gridCol w:w="1540"/>
      </w:tblGrid>
      <w:tr w:rsidR="001E2C78" w:rsidRPr="00A202DB" w14:paraId="6A856066" w14:textId="77777777" w:rsidTr="001E2C78">
        <w:trPr>
          <w:trHeight w:val="480"/>
        </w:trPr>
        <w:tc>
          <w:tcPr>
            <w:tcW w:w="720" w:type="dxa"/>
            <w:tcBorders>
              <w:top w:val="single" w:sz="4" w:space="0" w:color="000000"/>
              <w:left w:val="single" w:sz="4" w:space="0" w:color="000000"/>
              <w:bottom w:val="single" w:sz="4" w:space="0" w:color="000000"/>
              <w:right w:val="single" w:sz="4" w:space="0" w:color="000000"/>
            </w:tcBorders>
            <w:shd w:val="clear" w:color="000000" w:fill="66B2FF"/>
            <w:vAlign w:val="bottom"/>
            <w:hideMark/>
          </w:tcPr>
          <w:p w14:paraId="7A1C4EAE"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NUM ITEM</w:t>
            </w:r>
          </w:p>
        </w:tc>
        <w:tc>
          <w:tcPr>
            <w:tcW w:w="7072" w:type="dxa"/>
            <w:tcBorders>
              <w:top w:val="single" w:sz="4" w:space="0" w:color="000000"/>
              <w:left w:val="nil"/>
              <w:bottom w:val="single" w:sz="4" w:space="0" w:color="000000"/>
              <w:right w:val="single" w:sz="4" w:space="0" w:color="000000"/>
            </w:tcBorders>
            <w:shd w:val="clear" w:color="000000" w:fill="66B2FF"/>
            <w:vAlign w:val="bottom"/>
            <w:hideMark/>
          </w:tcPr>
          <w:p w14:paraId="2B035ABB"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NOMBRE DEL ITEM</w:t>
            </w:r>
          </w:p>
        </w:tc>
        <w:tc>
          <w:tcPr>
            <w:tcW w:w="1540" w:type="dxa"/>
            <w:tcBorders>
              <w:top w:val="single" w:sz="4" w:space="0" w:color="000000"/>
              <w:left w:val="nil"/>
              <w:bottom w:val="single" w:sz="4" w:space="0" w:color="000000"/>
              <w:right w:val="single" w:sz="4" w:space="0" w:color="000000"/>
            </w:tcBorders>
            <w:shd w:val="clear" w:color="000000" w:fill="66B2FF"/>
            <w:vAlign w:val="bottom"/>
            <w:hideMark/>
          </w:tcPr>
          <w:p w14:paraId="3ABC729A"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UNIDAD DE MEDIDA</w:t>
            </w:r>
          </w:p>
        </w:tc>
      </w:tr>
      <w:tr w:rsidR="001E2C78" w:rsidRPr="00A202DB" w14:paraId="6D63983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9D01CD2"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w:t>
            </w:r>
          </w:p>
        </w:tc>
        <w:tc>
          <w:tcPr>
            <w:tcW w:w="7072" w:type="dxa"/>
            <w:tcBorders>
              <w:top w:val="nil"/>
              <w:left w:val="nil"/>
              <w:bottom w:val="single" w:sz="4" w:space="0" w:color="000000"/>
              <w:right w:val="single" w:sz="4" w:space="0" w:color="000000"/>
            </w:tcBorders>
            <w:shd w:val="clear" w:color="auto" w:fill="auto"/>
            <w:noWrap/>
            <w:vAlign w:val="bottom"/>
            <w:hideMark/>
          </w:tcPr>
          <w:p w14:paraId="5FEE701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TRAZADO Y REPLANTEO</w:t>
            </w:r>
          </w:p>
        </w:tc>
        <w:tc>
          <w:tcPr>
            <w:tcW w:w="1540" w:type="dxa"/>
            <w:tcBorders>
              <w:top w:val="nil"/>
              <w:left w:val="nil"/>
              <w:bottom w:val="single" w:sz="4" w:space="0" w:color="000000"/>
              <w:right w:val="single" w:sz="4" w:space="0" w:color="000000"/>
            </w:tcBorders>
            <w:shd w:val="clear" w:color="auto" w:fill="auto"/>
            <w:noWrap/>
            <w:vAlign w:val="bottom"/>
            <w:hideMark/>
          </w:tcPr>
          <w:p w14:paraId="595001D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29DB367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D3E454"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w:t>
            </w:r>
          </w:p>
        </w:tc>
        <w:tc>
          <w:tcPr>
            <w:tcW w:w="7072" w:type="dxa"/>
            <w:tcBorders>
              <w:top w:val="nil"/>
              <w:left w:val="nil"/>
              <w:bottom w:val="single" w:sz="4" w:space="0" w:color="000000"/>
              <w:right w:val="single" w:sz="4" w:space="0" w:color="000000"/>
            </w:tcBorders>
            <w:shd w:val="clear" w:color="auto" w:fill="auto"/>
            <w:noWrap/>
            <w:vAlign w:val="bottom"/>
            <w:hideMark/>
          </w:tcPr>
          <w:p w14:paraId="7BEB3CB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EXCAVACIÓN DE 0 A 2,50 M (SIN AGOTAMIENTO)</w:t>
            </w:r>
          </w:p>
        </w:tc>
        <w:tc>
          <w:tcPr>
            <w:tcW w:w="1540" w:type="dxa"/>
            <w:tcBorders>
              <w:top w:val="nil"/>
              <w:left w:val="nil"/>
              <w:bottom w:val="single" w:sz="4" w:space="0" w:color="000000"/>
              <w:right w:val="single" w:sz="4" w:space="0" w:color="000000"/>
            </w:tcBorders>
            <w:shd w:val="clear" w:color="auto" w:fill="auto"/>
            <w:noWrap/>
            <w:vAlign w:val="bottom"/>
            <w:hideMark/>
          </w:tcPr>
          <w:p w14:paraId="0A84F5E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6A591560"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C5B4B2"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w:t>
            </w:r>
          </w:p>
        </w:tc>
        <w:tc>
          <w:tcPr>
            <w:tcW w:w="7072" w:type="dxa"/>
            <w:tcBorders>
              <w:top w:val="nil"/>
              <w:left w:val="nil"/>
              <w:bottom w:val="single" w:sz="4" w:space="0" w:color="000000"/>
              <w:right w:val="single" w:sz="4" w:space="0" w:color="000000"/>
            </w:tcBorders>
            <w:shd w:val="clear" w:color="auto" w:fill="auto"/>
            <w:noWrap/>
            <w:vAlign w:val="bottom"/>
            <w:hideMark/>
          </w:tcPr>
          <w:p w14:paraId="10B1EA5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HORMIGÓN POBRE P/ BASE DE ZAPATAS</w:t>
            </w:r>
          </w:p>
        </w:tc>
        <w:tc>
          <w:tcPr>
            <w:tcW w:w="1540" w:type="dxa"/>
            <w:tcBorders>
              <w:top w:val="nil"/>
              <w:left w:val="nil"/>
              <w:bottom w:val="single" w:sz="4" w:space="0" w:color="000000"/>
              <w:right w:val="single" w:sz="4" w:space="0" w:color="000000"/>
            </w:tcBorders>
            <w:shd w:val="clear" w:color="auto" w:fill="auto"/>
            <w:noWrap/>
            <w:vAlign w:val="bottom"/>
            <w:hideMark/>
          </w:tcPr>
          <w:p w14:paraId="147868C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069A1E7C"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95F7B6"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w:t>
            </w:r>
          </w:p>
        </w:tc>
        <w:tc>
          <w:tcPr>
            <w:tcW w:w="7072" w:type="dxa"/>
            <w:tcBorders>
              <w:top w:val="nil"/>
              <w:left w:val="nil"/>
              <w:bottom w:val="single" w:sz="4" w:space="0" w:color="000000"/>
              <w:right w:val="single" w:sz="4" w:space="0" w:color="000000"/>
            </w:tcBorders>
            <w:shd w:val="clear" w:color="auto" w:fill="auto"/>
            <w:noWrap/>
            <w:vAlign w:val="bottom"/>
            <w:hideMark/>
          </w:tcPr>
          <w:p w14:paraId="724CFA4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ZAPATA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0E2A44B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0B6D552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19028E7"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w:t>
            </w:r>
          </w:p>
        </w:tc>
        <w:tc>
          <w:tcPr>
            <w:tcW w:w="7072" w:type="dxa"/>
            <w:tcBorders>
              <w:top w:val="nil"/>
              <w:left w:val="nil"/>
              <w:bottom w:val="single" w:sz="4" w:space="0" w:color="000000"/>
              <w:right w:val="single" w:sz="4" w:space="0" w:color="000000"/>
            </w:tcBorders>
            <w:shd w:val="clear" w:color="auto" w:fill="auto"/>
            <w:noWrap/>
            <w:vAlign w:val="bottom"/>
            <w:hideMark/>
          </w:tcPr>
          <w:p w14:paraId="727E060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RELLENO Y COMPACTADO S/ MATERIAL</w:t>
            </w:r>
          </w:p>
        </w:tc>
        <w:tc>
          <w:tcPr>
            <w:tcW w:w="1540" w:type="dxa"/>
            <w:tcBorders>
              <w:top w:val="nil"/>
              <w:left w:val="nil"/>
              <w:bottom w:val="single" w:sz="4" w:space="0" w:color="000000"/>
              <w:right w:val="single" w:sz="4" w:space="0" w:color="000000"/>
            </w:tcBorders>
            <w:shd w:val="clear" w:color="auto" w:fill="auto"/>
            <w:noWrap/>
            <w:vAlign w:val="bottom"/>
            <w:hideMark/>
          </w:tcPr>
          <w:p w14:paraId="67BAFC4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21CC3DC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68DB29"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6</w:t>
            </w:r>
          </w:p>
        </w:tc>
        <w:tc>
          <w:tcPr>
            <w:tcW w:w="7072" w:type="dxa"/>
            <w:tcBorders>
              <w:top w:val="nil"/>
              <w:left w:val="nil"/>
              <w:bottom w:val="single" w:sz="4" w:space="0" w:color="000000"/>
              <w:right w:val="single" w:sz="4" w:space="0" w:color="000000"/>
            </w:tcBorders>
            <w:shd w:val="clear" w:color="auto" w:fill="auto"/>
            <w:noWrap/>
            <w:vAlign w:val="bottom"/>
            <w:hideMark/>
          </w:tcPr>
          <w:p w14:paraId="5DACA8D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COLUMNA DE HORMIGÓN ARMADO (0,25X0,25)</w:t>
            </w:r>
          </w:p>
        </w:tc>
        <w:tc>
          <w:tcPr>
            <w:tcW w:w="1540" w:type="dxa"/>
            <w:tcBorders>
              <w:top w:val="nil"/>
              <w:left w:val="nil"/>
              <w:bottom w:val="single" w:sz="4" w:space="0" w:color="000000"/>
              <w:right w:val="single" w:sz="4" w:space="0" w:color="000000"/>
            </w:tcBorders>
            <w:shd w:val="clear" w:color="auto" w:fill="auto"/>
            <w:noWrap/>
            <w:vAlign w:val="bottom"/>
            <w:hideMark/>
          </w:tcPr>
          <w:p w14:paraId="43D6C83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4B3F9A6D"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36AB39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7</w:t>
            </w:r>
          </w:p>
        </w:tc>
        <w:tc>
          <w:tcPr>
            <w:tcW w:w="7072" w:type="dxa"/>
            <w:tcBorders>
              <w:top w:val="nil"/>
              <w:left w:val="nil"/>
              <w:bottom w:val="single" w:sz="4" w:space="0" w:color="000000"/>
              <w:right w:val="single" w:sz="4" w:space="0" w:color="000000"/>
            </w:tcBorders>
            <w:shd w:val="clear" w:color="auto" w:fill="auto"/>
            <w:noWrap/>
            <w:vAlign w:val="bottom"/>
            <w:hideMark/>
          </w:tcPr>
          <w:p w14:paraId="1F7784F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CIMIENTO DE HORMIGÓN CICLÓPEO</w:t>
            </w:r>
          </w:p>
        </w:tc>
        <w:tc>
          <w:tcPr>
            <w:tcW w:w="1540" w:type="dxa"/>
            <w:tcBorders>
              <w:top w:val="nil"/>
              <w:left w:val="nil"/>
              <w:bottom w:val="single" w:sz="4" w:space="0" w:color="000000"/>
              <w:right w:val="single" w:sz="4" w:space="0" w:color="000000"/>
            </w:tcBorders>
            <w:shd w:val="clear" w:color="auto" w:fill="auto"/>
            <w:noWrap/>
            <w:vAlign w:val="bottom"/>
            <w:hideMark/>
          </w:tcPr>
          <w:p w14:paraId="4734AF8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310A89A5"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2141825"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8</w:t>
            </w:r>
          </w:p>
        </w:tc>
        <w:tc>
          <w:tcPr>
            <w:tcW w:w="7072" w:type="dxa"/>
            <w:tcBorders>
              <w:top w:val="nil"/>
              <w:left w:val="nil"/>
              <w:bottom w:val="single" w:sz="4" w:space="0" w:color="000000"/>
              <w:right w:val="single" w:sz="4" w:space="0" w:color="000000"/>
            </w:tcBorders>
            <w:shd w:val="clear" w:color="auto" w:fill="auto"/>
            <w:noWrap/>
            <w:vAlign w:val="bottom"/>
            <w:hideMark/>
          </w:tcPr>
          <w:p w14:paraId="37EF276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SOBRECIMIENTO DE HORMIGÓN CICLÓPEO 50% PIEDRA DESPLAZADORA</w:t>
            </w:r>
          </w:p>
        </w:tc>
        <w:tc>
          <w:tcPr>
            <w:tcW w:w="1540" w:type="dxa"/>
            <w:tcBorders>
              <w:top w:val="nil"/>
              <w:left w:val="nil"/>
              <w:bottom w:val="single" w:sz="4" w:space="0" w:color="000000"/>
              <w:right w:val="single" w:sz="4" w:space="0" w:color="000000"/>
            </w:tcBorders>
            <w:shd w:val="clear" w:color="auto" w:fill="auto"/>
            <w:noWrap/>
            <w:vAlign w:val="bottom"/>
            <w:hideMark/>
          </w:tcPr>
          <w:p w14:paraId="6CC7335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685678DE"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C4F5960"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9</w:t>
            </w:r>
          </w:p>
        </w:tc>
        <w:tc>
          <w:tcPr>
            <w:tcW w:w="7072" w:type="dxa"/>
            <w:tcBorders>
              <w:top w:val="nil"/>
              <w:left w:val="nil"/>
              <w:bottom w:val="single" w:sz="4" w:space="0" w:color="000000"/>
              <w:right w:val="single" w:sz="4" w:space="0" w:color="000000"/>
            </w:tcBorders>
            <w:shd w:val="clear" w:color="auto" w:fill="auto"/>
            <w:noWrap/>
            <w:vAlign w:val="bottom"/>
            <w:hideMark/>
          </w:tcPr>
          <w:p w14:paraId="0B24C14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IMPERMEABILIZACIÓN CON CARTÓN ASFALTICO</w:t>
            </w:r>
          </w:p>
        </w:tc>
        <w:tc>
          <w:tcPr>
            <w:tcW w:w="1540" w:type="dxa"/>
            <w:tcBorders>
              <w:top w:val="nil"/>
              <w:left w:val="nil"/>
              <w:bottom w:val="single" w:sz="4" w:space="0" w:color="000000"/>
              <w:right w:val="single" w:sz="4" w:space="0" w:color="000000"/>
            </w:tcBorders>
            <w:shd w:val="clear" w:color="auto" w:fill="auto"/>
            <w:noWrap/>
            <w:vAlign w:val="bottom"/>
            <w:hideMark/>
          </w:tcPr>
          <w:p w14:paraId="1C18392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5E221B02"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867D0B6"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10</w:t>
            </w:r>
          </w:p>
        </w:tc>
        <w:tc>
          <w:tcPr>
            <w:tcW w:w="7072" w:type="dxa"/>
            <w:tcBorders>
              <w:top w:val="nil"/>
              <w:left w:val="nil"/>
              <w:bottom w:val="single" w:sz="4" w:space="0" w:color="000000"/>
              <w:right w:val="single" w:sz="4" w:space="0" w:color="000000"/>
            </w:tcBorders>
            <w:shd w:val="clear" w:color="auto" w:fill="auto"/>
            <w:noWrap/>
            <w:vAlign w:val="bottom"/>
            <w:hideMark/>
          </w:tcPr>
          <w:p w14:paraId="21BEBDD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MURO DE LADRILLO DE 6H C/MORTERO DE CEMENTO (25X15X10) E=10 cm</w:t>
            </w:r>
          </w:p>
        </w:tc>
        <w:tc>
          <w:tcPr>
            <w:tcW w:w="1540" w:type="dxa"/>
            <w:tcBorders>
              <w:top w:val="nil"/>
              <w:left w:val="nil"/>
              <w:bottom w:val="single" w:sz="4" w:space="0" w:color="000000"/>
              <w:right w:val="single" w:sz="4" w:space="0" w:color="000000"/>
            </w:tcBorders>
            <w:shd w:val="clear" w:color="auto" w:fill="auto"/>
            <w:noWrap/>
            <w:vAlign w:val="bottom"/>
            <w:hideMark/>
          </w:tcPr>
          <w:p w14:paraId="2D84E3C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7EB123BE"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7308E5"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11</w:t>
            </w:r>
          </w:p>
        </w:tc>
        <w:tc>
          <w:tcPr>
            <w:tcW w:w="7072" w:type="dxa"/>
            <w:tcBorders>
              <w:top w:val="nil"/>
              <w:left w:val="nil"/>
              <w:bottom w:val="single" w:sz="4" w:space="0" w:color="000000"/>
              <w:right w:val="single" w:sz="4" w:space="0" w:color="000000"/>
            </w:tcBorders>
            <w:shd w:val="clear" w:color="auto" w:fill="auto"/>
            <w:noWrap/>
            <w:vAlign w:val="bottom"/>
            <w:hideMark/>
          </w:tcPr>
          <w:p w14:paraId="21292BF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VIGA CADENA DE HORMIGÓN ARMADO</w:t>
            </w:r>
          </w:p>
        </w:tc>
        <w:tc>
          <w:tcPr>
            <w:tcW w:w="1540" w:type="dxa"/>
            <w:tcBorders>
              <w:top w:val="nil"/>
              <w:left w:val="nil"/>
              <w:bottom w:val="single" w:sz="4" w:space="0" w:color="000000"/>
              <w:right w:val="single" w:sz="4" w:space="0" w:color="000000"/>
            </w:tcBorders>
            <w:shd w:val="clear" w:color="auto" w:fill="auto"/>
            <w:noWrap/>
            <w:vAlign w:val="bottom"/>
            <w:hideMark/>
          </w:tcPr>
          <w:p w14:paraId="4389208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13BBA14D"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CB52E46"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12</w:t>
            </w:r>
          </w:p>
        </w:tc>
        <w:tc>
          <w:tcPr>
            <w:tcW w:w="7072" w:type="dxa"/>
            <w:tcBorders>
              <w:top w:val="nil"/>
              <w:left w:val="nil"/>
              <w:bottom w:val="single" w:sz="4" w:space="0" w:color="000000"/>
              <w:right w:val="single" w:sz="4" w:space="0" w:color="000000"/>
            </w:tcBorders>
            <w:shd w:val="clear" w:color="auto" w:fill="auto"/>
            <w:noWrap/>
            <w:vAlign w:val="bottom"/>
            <w:hideMark/>
          </w:tcPr>
          <w:p w14:paraId="7DBD362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CUBIERTA DE TEJA GRAN </w:t>
            </w:r>
            <w:proofErr w:type="spellStart"/>
            <w:r w:rsidRPr="00A202DB">
              <w:rPr>
                <w:rFonts w:ascii="Calibri" w:hAnsi="Calibri" w:cs="Calibri"/>
                <w:color w:val="000000"/>
                <w:sz w:val="16"/>
                <w:szCs w:val="16"/>
                <w:lang w:eastAsia="es-BO"/>
              </w:rPr>
              <w:t>ESPA&amp;ntilde;OLA</w:t>
            </w:r>
            <w:proofErr w:type="spellEnd"/>
            <w:r w:rsidRPr="00A202DB">
              <w:rPr>
                <w:rFonts w:ascii="Calibri" w:hAnsi="Calibri" w:cs="Calibri"/>
                <w:color w:val="000000"/>
                <w:sz w:val="16"/>
                <w:szCs w:val="16"/>
                <w:lang w:eastAsia="es-BO"/>
              </w:rPr>
              <w:t xml:space="preserve"> C/MADERAMEN</w:t>
            </w:r>
          </w:p>
        </w:tc>
        <w:tc>
          <w:tcPr>
            <w:tcW w:w="1540" w:type="dxa"/>
            <w:tcBorders>
              <w:top w:val="nil"/>
              <w:left w:val="nil"/>
              <w:bottom w:val="single" w:sz="4" w:space="0" w:color="000000"/>
              <w:right w:val="single" w:sz="4" w:space="0" w:color="000000"/>
            </w:tcBorders>
            <w:shd w:val="clear" w:color="auto" w:fill="auto"/>
            <w:noWrap/>
            <w:vAlign w:val="bottom"/>
            <w:hideMark/>
          </w:tcPr>
          <w:p w14:paraId="5ED45B3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40335298"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027BE6C"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13</w:t>
            </w:r>
          </w:p>
        </w:tc>
        <w:tc>
          <w:tcPr>
            <w:tcW w:w="7072" w:type="dxa"/>
            <w:tcBorders>
              <w:top w:val="nil"/>
              <w:left w:val="nil"/>
              <w:bottom w:val="single" w:sz="4" w:space="0" w:color="000000"/>
              <w:right w:val="single" w:sz="4" w:space="0" w:color="000000"/>
            </w:tcBorders>
            <w:shd w:val="clear" w:color="auto" w:fill="auto"/>
            <w:noWrap/>
            <w:vAlign w:val="bottom"/>
            <w:hideMark/>
          </w:tcPr>
          <w:p w14:paraId="2FC0F89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LOSA LLENA DE HORMIGÓN ARMADO P/TANQUE ELEVADO</w:t>
            </w:r>
          </w:p>
        </w:tc>
        <w:tc>
          <w:tcPr>
            <w:tcW w:w="1540" w:type="dxa"/>
            <w:tcBorders>
              <w:top w:val="nil"/>
              <w:left w:val="nil"/>
              <w:bottom w:val="single" w:sz="4" w:space="0" w:color="000000"/>
              <w:right w:val="single" w:sz="4" w:space="0" w:color="000000"/>
            </w:tcBorders>
            <w:shd w:val="clear" w:color="auto" w:fill="auto"/>
            <w:noWrap/>
            <w:vAlign w:val="bottom"/>
            <w:hideMark/>
          </w:tcPr>
          <w:p w14:paraId="190DC46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CUBICO</w:t>
            </w:r>
          </w:p>
        </w:tc>
      </w:tr>
      <w:tr w:rsidR="001E2C78" w:rsidRPr="00A202DB" w14:paraId="6E7AC2C3"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BF46225"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14</w:t>
            </w:r>
          </w:p>
        </w:tc>
        <w:tc>
          <w:tcPr>
            <w:tcW w:w="7072" w:type="dxa"/>
            <w:tcBorders>
              <w:top w:val="nil"/>
              <w:left w:val="nil"/>
              <w:bottom w:val="single" w:sz="4" w:space="0" w:color="000000"/>
              <w:right w:val="single" w:sz="4" w:space="0" w:color="000000"/>
            </w:tcBorders>
            <w:shd w:val="clear" w:color="auto" w:fill="auto"/>
            <w:noWrap/>
            <w:vAlign w:val="bottom"/>
            <w:hideMark/>
          </w:tcPr>
          <w:p w14:paraId="3965DF8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LOSA ALIVIANADA CON VIGUETA PRETENSADA E=15CM</w:t>
            </w:r>
          </w:p>
        </w:tc>
        <w:tc>
          <w:tcPr>
            <w:tcW w:w="1540" w:type="dxa"/>
            <w:tcBorders>
              <w:top w:val="nil"/>
              <w:left w:val="nil"/>
              <w:bottom w:val="single" w:sz="4" w:space="0" w:color="000000"/>
              <w:right w:val="single" w:sz="4" w:space="0" w:color="000000"/>
            </w:tcBorders>
            <w:shd w:val="clear" w:color="auto" w:fill="auto"/>
            <w:noWrap/>
            <w:vAlign w:val="bottom"/>
            <w:hideMark/>
          </w:tcPr>
          <w:p w14:paraId="143C75A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4C4014A8"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68EA20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15</w:t>
            </w:r>
          </w:p>
        </w:tc>
        <w:tc>
          <w:tcPr>
            <w:tcW w:w="7072" w:type="dxa"/>
            <w:tcBorders>
              <w:top w:val="nil"/>
              <w:left w:val="nil"/>
              <w:bottom w:val="single" w:sz="4" w:space="0" w:color="000000"/>
              <w:right w:val="single" w:sz="4" w:space="0" w:color="000000"/>
            </w:tcBorders>
            <w:shd w:val="clear" w:color="auto" w:fill="auto"/>
            <w:noWrap/>
            <w:vAlign w:val="bottom"/>
            <w:hideMark/>
          </w:tcPr>
          <w:p w14:paraId="58EAFC0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CARPETA DE HORMIGÓN PARA LOSA MAS IMPERMEABILIZACIÓN</w:t>
            </w:r>
          </w:p>
        </w:tc>
        <w:tc>
          <w:tcPr>
            <w:tcW w:w="1540" w:type="dxa"/>
            <w:tcBorders>
              <w:top w:val="nil"/>
              <w:left w:val="nil"/>
              <w:bottom w:val="single" w:sz="4" w:space="0" w:color="000000"/>
              <w:right w:val="single" w:sz="4" w:space="0" w:color="000000"/>
            </w:tcBorders>
            <w:shd w:val="clear" w:color="auto" w:fill="auto"/>
            <w:noWrap/>
            <w:vAlign w:val="bottom"/>
            <w:hideMark/>
          </w:tcPr>
          <w:p w14:paraId="49D35A6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1EE52FAC"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6558CE"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16</w:t>
            </w:r>
          </w:p>
        </w:tc>
        <w:tc>
          <w:tcPr>
            <w:tcW w:w="7072" w:type="dxa"/>
            <w:tcBorders>
              <w:top w:val="nil"/>
              <w:left w:val="nil"/>
              <w:bottom w:val="single" w:sz="4" w:space="0" w:color="000000"/>
              <w:right w:val="single" w:sz="4" w:space="0" w:color="000000"/>
            </w:tcBorders>
            <w:shd w:val="clear" w:color="auto" w:fill="auto"/>
            <w:noWrap/>
            <w:vAlign w:val="bottom"/>
            <w:hideMark/>
          </w:tcPr>
          <w:p w14:paraId="380CC6A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EMPEDRADO Y CONTRAPISO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D2CE8A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793DC665"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962A263"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17</w:t>
            </w:r>
          </w:p>
        </w:tc>
        <w:tc>
          <w:tcPr>
            <w:tcW w:w="7072" w:type="dxa"/>
            <w:tcBorders>
              <w:top w:val="nil"/>
              <w:left w:val="nil"/>
              <w:bottom w:val="single" w:sz="4" w:space="0" w:color="000000"/>
              <w:right w:val="single" w:sz="4" w:space="0" w:color="000000"/>
            </w:tcBorders>
            <w:shd w:val="clear" w:color="auto" w:fill="auto"/>
            <w:noWrap/>
            <w:vAlign w:val="bottom"/>
            <w:hideMark/>
          </w:tcPr>
          <w:p w14:paraId="37FCA60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ACERA DE CEMENTO E=5 CM CON EMPEDRADO</w:t>
            </w:r>
          </w:p>
        </w:tc>
        <w:tc>
          <w:tcPr>
            <w:tcW w:w="1540" w:type="dxa"/>
            <w:tcBorders>
              <w:top w:val="nil"/>
              <w:left w:val="nil"/>
              <w:bottom w:val="single" w:sz="4" w:space="0" w:color="000000"/>
              <w:right w:val="single" w:sz="4" w:space="0" w:color="000000"/>
            </w:tcBorders>
            <w:shd w:val="clear" w:color="auto" w:fill="auto"/>
            <w:noWrap/>
            <w:vAlign w:val="bottom"/>
            <w:hideMark/>
          </w:tcPr>
          <w:p w14:paraId="727B24C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49E7E1E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1F0F937"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18</w:t>
            </w:r>
          </w:p>
        </w:tc>
        <w:tc>
          <w:tcPr>
            <w:tcW w:w="7072" w:type="dxa"/>
            <w:tcBorders>
              <w:top w:val="nil"/>
              <w:left w:val="nil"/>
              <w:bottom w:val="single" w:sz="4" w:space="0" w:color="000000"/>
              <w:right w:val="single" w:sz="4" w:space="0" w:color="000000"/>
            </w:tcBorders>
            <w:shd w:val="clear" w:color="auto" w:fill="auto"/>
            <w:noWrap/>
            <w:vAlign w:val="bottom"/>
            <w:hideMark/>
          </w:tcPr>
          <w:p w14:paraId="24959BC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MURO DE LADRILLO GAMBOTE C/MORTERO DE CEMENTO (23X10X5)</w:t>
            </w:r>
          </w:p>
        </w:tc>
        <w:tc>
          <w:tcPr>
            <w:tcW w:w="1540" w:type="dxa"/>
            <w:tcBorders>
              <w:top w:val="nil"/>
              <w:left w:val="nil"/>
              <w:bottom w:val="single" w:sz="4" w:space="0" w:color="000000"/>
              <w:right w:val="single" w:sz="4" w:space="0" w:color="000000"/>
            </w:tcBorders>
            <w:shd w:val="clear" w:color="auto" w:fill="auto"/>
            <w:noWrap/>
            <w:vAlign w:val="bottom"/>
            <w:hideMark/>
          </w:tcPr>
          <w:p w14:paraId="1A870C1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6A2887A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FD1B44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19</w:t>
            </w:r>
          </w:p>
        </w:tc>
        <w:tc>
          <w:tcPr>
            <w:tcW w:w="7072" w:type="dxa"/>
            <w:tcBorders>
              <w:top w:val="nil"/>
              <w:left w:val="nil"/>
              <w:bottom w:val="single" w:sz="4" w:space="0" w:color="000000"/>
              <w:right w:val="single" w:sz="4" w:space="0" w:color="000000"/>
            </w:tcBorders>
            <w:shd w:val="clear" w:color="auto" w:fill="auto"/>
            <w:noWrap/>
            <w:vAlign w:val="bottom"/>
            <w:hideMark/>
          </w:tcPr>
          <w:p w14:paraId="0AFD05F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BOTAGUAS DE LADRILLO CERÁMICO</w:t>
            </w:r>
          </w:p>
        </w:tc>
        <w:tc>
          <w:tcPr>
            <w:tcW w:w="1540" w:type="dxa"/>
            <w:tcBorders>
              <w:top w:val="nil"/>
              <w:left w:val="nil"/>
              <w:bottom w:val="single" w:sz="4" w:space="0" w:color="000000"/>
              <w:right w:val="single" w:sz="4" w:space="0" w:color="000000"/>
            </w:tcBorders>
            <w:shd w:val="clear" w:color="auto" w:fill="auto"/>
            <w:noWrap/>
            <w:vAlign w:val="bottom"/>
            <w:hideMark/>
          </w:tcPr>
          <w:p w14:paraId="27D9D0B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w:t>
            </w:r>
          </w:p>
        </w:tc>
      </w:tr>
      <w:tr w:rsidR="001E2C78" w:rsidRPr="00A202DB" w14:paraId="2D72EC33"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E8A14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20</w:t>
            </w:r>
          </w:p>
        </w:tc>
        <w:tc>
          <w:tcPr>
            <w:tcW w:w="7072" w:type="dxa"/>
            <w:tcBorders>
              <w:top w:val="nil"/>
              <w:left w:val="nil"/>
              <w:bottom w:val="single" w:sz="4" w:space="0" w:color="000000"/>
              <w:right w:val="single" w:sz="4" w:space="0" w:color="000000"/>
            </w:tcBorders>
            <w:shd w:val="clear" w:color="auto" w:fill="auto"/>
            <w:noWrap/>
            <w:vAlign w:val="bottom"/>
            <w:hideMark/>
          </w:tcPr>
          <w:p w14:paraId="0A7F0C1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MESÓN DE HORMIGÓN ARMADO PARA COCINA</w:t>
            </w:r>
          </w:p>
        </w:tc>
        <w:tc>
          <w:tcPr>
            <w:tcW w:w="1540" w:type="dxa"/>
            <w:tcBorders>
              <w:top w:val="nil"/>
              <w:left w:val="nil"/>
              <w:bottom w:val="single" w:sz="4" w:space="0" w:color="000000"/>
              <w:right w:val="single" w:sz="4" w:space="0" w:color="000000"/>
            </w:tcBorders>
            <w:shd w:val="clear" w:color="auto" w:fill="auto"/>
            <w:noWrap/>
            <w:vAlign w:val="bottom"/>
            <w:hideMark/>
          </w:tcPr>
          <w:p w14:paraId="46FE864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2A0A364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CDC2B2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21</w:t>
            </w:r>
          </w:p>
        </w:tc>
        <w:tc>
          <w:tcPr>
            <w:tcW w:w="7072" w:type="dxa"/>
            <w:tcBorders>
              <w:top w:val="nil"/>
              <w:left w:val="nil"/>
              <w:bottom w:val="single" w:sz="4" w:space="0" w:color="000000"/>
              <w:right w:val="single" w:sz="4" w:space="0" w:color="000000"/>
            </w:tcBorders>
            <w:shd w:val="clear" w:color="auto" w:fill="auto"/>
            <w:noWrap/>
            <w:vAlign w:val="bottom"/>
            <w:hideMark/>
          </w:tcPr>
          <w:p w14:paraId="157074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REVOQUE DE CIELO RASO B/CUBIERTA INCLINADA</w:t>
            </w:r>
          </w:p>
        </w:tc>
        <w:tc>
          <w:tcPr>
            <w:tcW w:w="1540" w:type="dxa"/>
            <w:tcBorders>
              <w:top w:val="nil"/>
              <w:left w:val="nil"/>
              <w:bottom w:val="single" w:sz="4" w:space="0" w:color="000000"/>
              <w:right w:val="single" w:sz="4" w:space="0" w:color="000000"/>
            </w:tcBorders>
            <w:shd w:val="clear" w:color="auto" w:fill="auto"/>
            <w:noWrap/>
            <w:vAlign w:val="bottom"/>
            <w:hideMark/>
          </w:tcPr>
          <w:p w14:paraId="1621CEE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3595D9B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D0FF8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22</w:t>
            </w:r>
          </w:p>
        </w:tc>
        <w:tc>
          <w:tcPr>
            <w:tcW w:w="7072" w:type="dxa"/>
            <w:tcBorders>
              <w:top w:val="nil"/>
              <w:left w:val="nil"/>
              <w:bottom w:val="single" w:sz="4" w:space="0" w:color="000000"/>
              <w:right w:val="single" w:sz="4" w:space="0" w:color="000000"/>
            </w:tcBorders>
            <w:shd w:val="clear" w:color="auto" w:fill="auto"/>
            <w:noWrap/>
            <w:vAlign w:val="bottom"/>
            <w:hideMark/>
          </w:tcPr>
          <w:p w14:paraId="40E7F80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REVOQUE DE CIELO RASO B/LOSA</w:t>
            </w:r>
          </w:p>
        </w:tc>
        <w:tc>
          <w:tcPr>
            <w:tcW w:w="1540" w:type="dxa"/>
            <w:tcBorders>
              <w:top w:val="nil"/>
              <w:left w:val="nil"/>
              <w:bottom w:val="single" w:sz="4" w:space="0" w:color="000000"/>
              <w:right w:val="single" w:sz="4" w:space="0" w:color="000000"/>
            </w:tcBorders>
            <w:shd w:val="clear" w:color="auto" w:fill="auto"/>
            <w:noWrap/>
            <w:vAlign w:val="bottom"/>
            <w:hideMark/>
          </w:tcPr>
          <w:p w14:paraId="1E22BC1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75A8218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0CE9095"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23</w:t>
            </w:r>
          </w:p>
        </w:tc>
        <w:tc>
          <w:tcPr>
            <w:tcW w:w="7072" w:type="dxa"/>
            <w:tcBorders>
              <w:top w:val="nil"/>
              <w:left w:val="nil"/>
              <w:bottom w:val="single" w:sz="4" w:space="0" w:color="000000"/>
              <w:right w:val="single" w:sz="4" w:space="0" w:color="000000"/>
            </w:tcBorders>
            <w:shd w:val="clear" w:color="auto" w:fill="auto"/>
            <w:noWrap/>
            <w:vAlign w:val="bottom"/>
            <w:hideMark/>
          </w:tcPr>
          <w:p w14:paraId="1F8D801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CIELO FALSO DE PLACA PVC C/ESTRUCTURA GALVANIZADA</w:t>
            </w:r>
          </w:p>
        </w:tc>
        <w:tc>
          <w:tcPr>
            <w:tcW w:w="1540" w:type="dxa"/>
            <w:tcBorders>
              <w:top w:val="nil"/>
              <w:left w:val="nil"/>
              <w:bottom w:val="single" w:sz="4" w:space="0" w:color="000000"/>
              <w:right w:val="single" w:sz="4" w:space="0" w:color="000000"/>
            </w:tcBorders>
            <w:shd w:val="clear" w:color="auto" w:fill="auto"/>
            <w:noWrap/>
            <w:vAlign w:val="bottom"/>
            <w:hideMark/>
          </w:tcPr>
          <w:p w14:paraId="1276E12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3F1AD9C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E1B371F"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24</w:t>
            </w:r>
          </w:p>
        </w:tc>
        <w:tc>
          <w:tcPr>
            <w:tcW w:w="7072" w:type="dxa"/>
            <w:tcBorders>
              <w:top w:val="nil"/>
              <w:left w:val="nil"/>
              <w:bottom w:val="single" w:sz="4" w:space="0" w:color="000000"/>
              <w:right w:val="single" w:sz="4" w:space="0" w:color="000000"/>
            </w:tcBorders>
            <w:shd w:val="clear" w:color="auto" w:fill="auto"/>
            <w:noWrap/>
            <w:vAlign w:val="bottom"/>
            <w:hideMark/>
          </w:tcPr>
          <w:p w14:paraId="051E7C8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REVOQUE INTERIOR DE YESO</w:t>
            </w:r>
          </w:p>
        </w:tc>
        <w:tc>
          <w:tcPr>
            <w:tcW w:w="1540" w:type="dxa"/>
            <w:tcBorders>
              <w:top w:val="nil"/>
              <w:left w:val="nil"/>
              <w:bottom w:val="single" w:sz="4" w:space="0" w:color="000000"/>
              <w:right w:val="single" w:sz="4" w:space="0" w:color="000000"/>
            </w:tcBorders>
            <w:shd w:val="clear" w:color="auto" w:fill="auto"/>
            <w:noWrap/>
            <w:vAlign w:val="bottom"/>
            <w:hideMark/>
          </w:tcPr>
          <w:p w14:paraId="7D9B04F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7C6869ED"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421F4AD"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25</w:t>
            </w:r>
          </w:p>
        </w:tc>
        <w:tc>
          <w:tcPr>
            <w:tcW w:w="7072" w:type="dxa"/>
            <w:tcBorders>
              <w:top w:val="nil"/>
              <w:left w:val="nil"/>
              <w:bottom w:val="single" w:sz="4" w:space="0" w:color="000000"/>
              <w:right w:val="single" w:sz="4" w:space="0" w:color="000000"/>
            </w:tcBorders>
            <w:shd w:val="clear" w:color="auto" w:fill="auto"/>
            <w:noWrap/>
            <w:vAlign w:val="bottom"/>
            <w:hideMark/>
          </w:tcPr>
          <w:p w14:paraId="25B43F9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REVOQUE INTERIOR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0EF8DDF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193B4483"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CB4AC72"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26</w:t>
            </w:r>
          </w:p>
        </w:tc>
        <w:tc>
          <w:tcPr>
            <w:tcW w:w="7072" w:type="dxa"/>
            <w:tcBorders>
              <w:top w:val="nil"/>
              <w:left w:val="nil"/>
              <w:bottom w:val="single" w:sz="4" w:space="0" w:color="000000"/>
              <w:right w:val="single" w:sz="4" w:space="0" w:color="000000"/>
            </w:tcBorders>
            <w:shd w:val="clear" w:color="auto" w:fill="auto"/>
            <w:noWrap/>
            <w:vAlign w:val="bottom"/>
            <w:hideMark/>
          </w:tcPr>
          <w:p w14:paraId="4A487B4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REVOQUE EXTERIOR DE CEMENTO</w:t>
            </w:r>
          </w:p>
        </w:tc>
        <w:tc>
          <w:tcPr>
            <w:tcW w:w="1540" w:type="dxa"/>
            <w:tcBorders>
              <w:top w:val="nil"/>
              <w:left w:val="nil"/>
              <w:bottom w:val="single" w:sz="4" w:space="0" w:color="000000"/>
              <w:right w:val="single" w:sz="4" w:space="0" w:color="000000"/>
            </w:tcBorders>
            <w:shd w:val="clear" w:color="auto" w:fill="auto"/>
            <w:noWrap/>
            <w:vAlign w:val="bottom"/>
            <w:hideMark/>
          </w:tcPr>
          <w:p w14:paraId="59AE929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2C27F2A6"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1C02744"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27</w:t>
            </w:r>
          </w:p>
        </w:tc>
        <w:tc>
          <w:tcPr>
            <w:tcW w:w="7072" w:type="dxa"/>
            <w:tcBorders>
              <w:top w:val="nil"/>
              <w:left w:val="nil"/>
              <w:bottom w:val="single" w:sz="4" w:space="0" w:color="000000"/>
              <w:right w:val="single" w:sz="4" w:space="0" w:color="000000"/>
            </w:tcBorders>
            <w:shd w:val="clear" w:color="auto" w:fill="auto"/>
            <w:noWrap/>
            <w:vAlign w:val="bottom"/>
            <w:hideMark/>
          </w:tcPr>
          <w:p w14:paraId="13AF0EB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SANITARIA</w:t>
            </w:r>
          </w:p>
        </w:tc>
        <w:tc>
          <w:tcPr>
            <w:tcW w:w="1540" w:type="dxa"/>
            <w:tcBorders>
              <w:top w:val="nil"/>
              <w:left w:val="nil"/>
              <w:bottom w:val="single" w:sz="4" w:space="0" w:color="000000"/>
              <w:right w:val="single" w:sz="4" w:space="0" w:color="000000"/>
            </w:tcBorders>
            <w:shd w:val="clear" w:color="auto" w:fill="auto"/>
            <w:noWrap/>
            <w:vAlign w:val="bottom"/>
            <w:hideMark/>
          </w:tcPr>
          <w:p w14:paraId="3DD4EA2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7CAA62CF"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13949649"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28</w:t>
            </w:r>
          </w:p>
        </w:tc>
        <w:tc>
          <w:tcPr>
            <w:tcW w:w="7072" w:type="dxa"/>
            <w:tcBorders>
              <w:top w:val="nil"/>
              <w:left w:val="nil"/>
              <w:bottom w:val="single" w:sz="4" w:space="0" w:color="000000"/>
              <w:right w:val="single" w:sz="4" w:space="0" w:color="000000"/>
            </w:tcBorders>
            <w:shd w:val="clear" w:color="auto" w:fill="auto"/>
            <w:noWrap/>
            <w:vAlign w:val="bottom"/>
            <w:hideMark/>
          </w:tcPr>
          <w:p w14:paraId="4656290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DE AGUA POTABLE</w:t>
            </w:r>
          </w:p>
        </w:tc>
        <w:tc>
          <w:tcPr>
            <w:tcW w:w="1540" w:type="dxa"/>
            <w:tcBorders>
              <w:top w:val="nil"/>
              <w:left w:val="nil"/>
              <w:bottom w:val="single" w:sz="4" w:space="0" w:color="000000"/>
              <w:right w:val="single" w:sz="4" w:space="0" w:color="000000"/>
            </w:tcBorders>
            <w:shd w:val="clear" w:color="auto" w:fill="auto"/>
            <w:noWrap/>
            <w:vAlign w:val="bottom"/>
            <w:hideMark/>
          </w:tcPr>
          <w:p w14:paraId="7271392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0687D2C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9D90B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29</w:t>
            </w:r>
          </w:p>
        </w:tc>
        <w:tc>
          <w:tcPr>
            <w:tcW w:w="7072" w:type="dxa"/>
            <w:tcBorders>
              <w:top w:val="nil"/>
              <w:left w:val="nil"/>
              <w:bottom w:val="single" w:sz="4" w:space="0" w:color="000000"/>
              <w:right w:val="single" w:sz="4" w:space="0" w:color="000000"/>
            </w:tcBorders>
            <w:shd w:val="clear" w:color="auto" w:fill="auto"/>
            <w:noWrap/>
            <w:vAlign w:val="bottom"/>
            <w:hideMark/>
          </w:tcPr>
          <w:p w14:paraId="4AC59D8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PISO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1A388D0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1BA36515"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3AD4EAB"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30</w:t>
            </w:r>
          </w:p>
        </w:tc>
        <w:tc>
          <w:tcPr>
            <w:tcW w:w="7072" w:type="dxa"/>
            <w:tcBorders>
              <w:top w:val="nil"/>
              <w:left w:val="nil"/>
              <w:bottom w:val="single" w:sz="4" w:space="0" w:color="000000"/>
              <w:right w:val="single" w:sz="4" w:space="0" w:color="000000"/>
            </w:tcBorders>
            <w:shd w:val="clear" w:color="auto" w:fill="auto"/>
            <w:noWrap/>
            <w:vAlign w:val="bottom"/>
            <w:hideMark/>
          </w:tcPr>
          <w:p w14:paraId="4AAFC91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REVESTIMIENTO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4C16DF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274F2936"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69A8C0"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31</w:t>
            </w:r>
          </w:p>
        </w:tc>
        <w:tc>
          <w:tcPr>
            <w:tcW w:w="7072" w:type="dxa"/>
            <w:tcBorders>
              <w:top w:val="nil"/>
              <w:left w:val="nil"/>
              <w:bottom w:val="single" w:sz="4" w:space="0" w:color="000000"/>
              <w:right w:val="single" w:sz="4" w:space="0" w:color="000000"/>
            </w:tcBorders>
            <w:shd w:val="clear" w:color="auto" w:fill="auto"/>
            <w:noWrap/>
            <w:vAlign w:val="bottom"/>
            <w:hideMark/>
          </w:tcPr>
          <w:p w14:paraId="7E7BAA9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REVESTIMIENTO DE CERÁMICA PARA MESÓN</w:t>
            </w:r>
          </w:p>
        </w:tc>
        <w:tc>
          <w:tcPr>
            <w:tcW w:w="1540" w:type="dxa"/>
            <w:tcBorders>
              <w:top w:val="nil"/>
              <w:left w:val="nil"/>
              <w:bottom w:val="single" w:sz="4" w:space="0" w:color="000000"/>
              <w:right w:val="single" w:sz="4" w:space="0" w:color="000000"/>
            </w:tcBorders>
            <w:shd w:val="clear" w:color="auto" w:fill="auto"/>
            <w:noWrap/>
            <w:vAlign w:val="bottom"/>
            <w:hideMark/>
          </w:tcPr>
          <w:p w14:paraId="694C185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2C03CAE9"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ECC167"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32</w:t>
            </w:r>
          </w:p>
        </w:tc>
        <w:tc>
          <w:tcPr>
            <w:tcW w:w="7072" w:type="dxa"/>
            <w:tcBorders>
              <w:top w:val="nil"/>
              <w:left w:val="nil"/>
              <w:bottom w:val="single" w:sz="4" w:space="0" w:color="000000"/>
              <w:right w:val="single" w:sz="4" w:space="0" w:color="000000"/>
            </w:tcBorders>
            <w:shd w:val="clear" w:color="auto" w:fill="auto"/>
            <w:noWrap/>
            <w:vAlign w:val="bottom"/>
            <w:hideMark/>
          </w:tcPr>
          <w:p w14:paraId="6FC45C8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ZÓCALO DE CERÁMICA C/CEMENTO COLA</w:t>
            </w:r>
          </w:p>
        </w:tc>
        <w:tc>
          <w:tcPr>
            <w:tcW w:w="1540" w:type="dxa"/>
            <w:tcBorders>
              <w:top w:val="nil"/>
              <w:left w:val="nil"/>
              <w:bottom w:val="single" w:sz="4" w:space="0" w:color="000000"/>
              <w:right w:val="single" w:sz="4" w:space="0" w:color="000000"/>
            </w:tcBorders>
            <w:shd w:val="clear" w:color="auto" w:fill="auto"/>
            <w:noWrap/>
            <w:vAlign w:val="bottom"/>
            <w:hideMark/>
          </w:tcPr>
          <w:p w14:paraId="5B1E147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w:t>
            </w:r>
          </w:p>
        </w:tc>
      </w:tr>
      <w:tr w:rsidR="001E2C78" w:rsidRPr="00A202DB" w14:paraId="60D7109C"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88C108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33</w:t>
            </w:r>
          </w:p>
        </w:tc>
        <w:tc>
          <w:tcPr>
            <w:tcW w:w="7072" w:type="dxa"/>
            <w:tcBorders>
              <w:top w:val="nil"/>
              <w:left w:val="nil"/>
              <w:bottom w:val="single" w:sz="4" w:space="0" w:color="000000"/>
              <w:right w:val="single" w:sz="4" w:space="0" w:color="000000"/>
            </w:tcBorders>
            <w:shd w:val="clear" w:color="auto" w:fill="auto"/>
            <w:noWrap/>
            <w:vAlign w:val="bottom"/>
            <w:hideMark/>
          </w:tcPr>
          <w:p w14:paraId="2062FA9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TABLERO DE DISTRIBUCIÓN (3 CIRCUITOS)</w:t>
            </w:r>
          </w:p>
        </w:tc>
        <w:tc>
          <w:tcPr>
            <w:tcW w:w="1540" w:type="dxa"/>
            <w:tcBorders>
              <w:top w:val="nil"/>
              <w:left w:val="nil"/>
              <w:bottom w:val="single" w:sz="4" w:space="0" w:color="000000"/>
              <w:right w:val="single" w:sz="4" w:space="0" w:color="000000"/>
            </w:tcBorders>
            <w:shd w:val="clear" w:color="auto" w:fill="auto"/>
            <w:noWrap/>
            <w:vAlign w:val="bottom"/>
            <w:hideMark/>
          </w:tcPr>
          <w:p w14:paraId="10351E4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1E5EAF1C"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5A51ED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34</w:t>
            </w:r>
          </w:p>
        </w:tc>
        <w:tc>
          <w:tcPr>
            <w:tcW w:w="7072" w:type="dxa"/>
            <w:tcBorders>
              <w:top w:val="nil"/>
              <w:left w:val="nil"/>
              <w:bottom w:val="single" w:sz="4" w:space="0" w:color="000000"/>
              <w:right w:val="single" w:sz="4" w:space="0" w:color="000000"/>
            </w:tcBorders>
            <w:shd w:val="clear" w:color="auto" w:fill="auto"/>
            <w:noWrap/>
            <w:vAlign w:val="bottom"/>
            <w:hideMark/>
          </w:tcPr>
          <w:p w14:paraId="1A9C123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ELÉCTRICA (PUNTO DE ILUMINACIÓN FOCO LED 18W)</w:t>
            </w:r>
          </w:p>
        </w:tc>
        <w:tc>
          <w:tcPr>
            <w:tcW w:w="1540" w:type="dxa"/>
            <w:tcBorders>
              <w:top w:val="nil"/>
              <w:left w:val="nil"/>
              <w:bottom w:val="single" w:sz="4" w:space="0" w:color="000000"/>
              <w:right w:val="single" w:sz="4" w:space="0" w:color="000000"/>
            </w:tcBorders>
            <w:shd w:val="clear" w:color="auto" w:fill="auto"/>
            <w:noWrap/>
            <w:vAlign w:val="bottom"/>
            <w:hideMark/>
          </w:tcPr>
          <w:p w14:paraId="70739D1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PUNTO</w:t>
            </w:r>
          </w:p>
        </w:tc>
      </w:tr>
      <w:tr w:rsidR="001E2C78" w:rsidRPr="00A202DB" w14:paraId="641CD58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7095B9"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35</w:t>
            </w:r>
          </w:p>
        </w:tc>
        <w:tc>
          <w:tcPr>
            <w:tcW w:w="7072" w:type="dxa"/>
            <w:tcBorders>
              <w:top w:val="nil"/>
              <w:left w:val="nil"/>
              <w:bottom w:val="single" w:sz="4" w:space="0" w:color="000000"/>
              <w:right w:val="single" w:sz="4" w:space="0" w:color="000000"/>
            </w:tcBorders>
            <w:shd w:val="clear" w:color="auto" w:fill="auto"/>
            <w:noWrap/>
            <w:vAlign w:val="bottom"/>
            <w:hideMark/>
          </w:tcPr>
          <w:p w14:paraId="472C97C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ELÉCTRICA (PUNTO DE ILUMINACIÓN PANEL LED 18 W)</w:t>
            </w:r>
          </w:p>
        </w:tc>
        <w:tc>
          <w:tcPr>
            <w:tcW w:w="1540" w:type="dxa"/>
            <w:tcBorders>
              <w:top w:val="nil"/>
              <w:left w:val="nil"/>
              <w:bottom w:val="single" w:sz="4" w:space="0" w:color="000000"/>
              <w:right w:val="single" w:sz="4" w:space="0" w:color="000000"/>
            </w:tcBorders>
            <w:shd w:val="clear" w:color="auto" w:fill="auto"/>
            <w:noWrap/>
            <w:vAlign w:val="bottom"/>
            <w:hideMark/>
          </w:tcPr>
          <w:p w14:paraId="14C852C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PUNTO</w:t>
            </w:r>
          </w:p>
        </w:tc>
      </w:tr>
      <w:tr w:rsidR="001E2C78" w:rsidRPr="00A202DB" w14:paraId="4A276330"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1380364"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36</w:t>
            </w:r>
          </w:p>
        </w:tc>
        <w:tc>
          <w:tcPr>
            <w:tcW w:w="7072" w:type="dxa"/>
            <w:tcBorders>
              <w:top w:val="nil"/>
              <w:left w:val="nil"/>
              <w:bottom w:val="single" w:sz="4" w:space="0" w:color="000000"/>
              <w:right w:val="single" w:sz="4" w:space="0" w:color="000000"/>
            </w:tcBorders>
            <w:shd w:val="clear" w:color="auto" w:fill="auto"/>
            <w:noWrap/>
            <w:vAlign w:val="bottom"/>
            <w:hideMark/>
          </w:tcPr>
          <w:p w14:paraId="1CE6F66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ELÉCTRICA (PUNTO TOMACORRIENTE DOBLE)</w:t>
            </w:r>
          </w:p>
        </w:tc>
        <w:tc>
          <w:tcPr>
            <w:tcW w:w="1540" w:type="dxa"/>
            <w:tcBorders>
              <w:top w:val="nil"/>
              <w:left w:val="nil"/>
              <w:bottom w:val="single" w:sz="4" w:space="0" w:color="000000"/>
              <w:right w:val="single" w:sz="4" w:space="0" w:color="000000"/>
            </w:tcBorders>
            <w:shd w:val="clear" w:color="auto" w:fill="auto"/>
            <w:noWrap/>
            <w:vAlign w:val="bottom"/>
            <w:hideMark/>
          </w:tcPr>
          <w:p w14:paraId="6386EC6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PUNTO</w:t>
            </w:r>
          </w:p>
        </w:tc>
      </w:tr>
      <w:tr w:rsidR="001E2C78" w:rsidRPr="00A202DB" w14:paraId="3D627472"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414FE6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37</w:t>
            </w:r>
          </w:p>
        </w:tc>
        <w:tc>
          <w:tcPr>
            <w:tcW w:w="7072" w:type="dxa"/>
            <w:tcBorders>
              <w:top w:val="nil"/>
              <w:left w:val="nil"/>
              <w:bottom w:val="single" w:sz="4" w:space="0" w:color="000000"/>
              <w:right w:val="single" w:sz="4" w:space="0" w:color="000000"/>
            </w:tcBorders>
            <w:shd w:val="clear" w:color="auto" w:fill="auto"/>
            <w:noWrap/>
            <w:vAlign w:val="bottom"/>
            <w:hideMark/>
          </w:tcPr>
          <w:p w14:paraId="146FB63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INSTALACIÓN ELÉCTRICA (TOMA DE FUERZA)</w:t>
            </w:r>
          </w:p>
        </w:tc>
        <w:tc>
          <w:tcPr>
            <w:tcW w:w="1540" w:type="dxa"/>
            <w:tcBorders>
              <w:top w:val="nil"/>
              <w:left w:val="nil"/>
              <w:bottom w:val="single" w:sz="4" w:space="0" w:color="000000"/>
              <w:right w:val="single" w:sz="4" w:space="0" w:color="000000"/>
            </w:tcBorders>
            <w:shd w:val="clear" w:color="auto" w:fill="auto"/>
            <w:noWrap/>
            <w:vAlign w:val="bottom"/>
            <w:hideMark/>
          </w:tcPr>
          <w:p w14:paraId="1CAD3F4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PUNTO</w:t>
            </w:r>
          </w:p>
        </w:tc>
      </w:tr>
      <w:tr w:rsidR="001E2C78" w:rsidRPr="00A202DB" w14:paraId="4EAE263A"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519FC7B"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38</w:t>
            </w:r>
          </w:p>
        </w:tc>
        <w:tc>
          <w:tcPr>
            <w:tcW w:w="7072" w:type="dxa"/>
            <w:tcBorders>
              <w:top w:val="nil"/>
              <w:left w:val="nil"/>
              <w:bottom w:val="single" w:sz="4" w:space="0" w:color="000000"/>
              <w:right w:val="single" w:sz="4" w:space="0" w:color="000000"/>
            </w:tcBorders>
            <w:shd w:val="clear" w:color="auto" w:fill="auto"/>
            <w:noWrap/>
            <w:vAlign w:val="bottom"/>
            <w:hideMark/>
          </w:tcPr>
          <w:p w14:paraId="50F79D9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DUCHA ELÉCTRICA</w:t>
            </w:r>
          </w:p>
        </w:tc>
        <w:tc>
          <w:tcPr>
            <w:tcW w:w="1540" w:type="dxa"/>
            <w:tcBorders>
              <w:top w:val="nil"/>
              <w:left w:val="nil"/>
              <w:bottom w:val="single" w:sz="4" w:space="0" w:color="000000"/>
              <w:right w:val="single" w:sz="4" w:space="0" w:color="000000"/>
            </w:tcBorders>
            <w:shd w:val="clear" w:color="auto" w:fill="auto"/>
            <w:noWrap/>
            <w:vAlign w:val="bottom"/>
            <w:hideMark/>
          </w:tcPr>
          <w:p w14:paraId="4665E92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37E7781E"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9FD6D98"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39</w:t>
            </w:r>
          </w:p>
        </w:tc>
        <w:tc>
          <w:tcPr>
            <w:tcW w:w="7072" w:type="dxa"/>
            <w:tcBorders>
              <w:top w:val="nil"/>
              <w:left w:val="nil"/>
              <w:bottom w:val="single" w:sz="4" w:space="0" w:color="000000"/>
              <w:right w:val="single" w:sz="4" w:space="0" w:color="000000"/>
            </w:tcBorders>
            <w:shd w:val="clear" w:color="auto" w:fill="auto"/>
            <w:noWrap/>
            <w:vAlign w:val="bottom"/>
            <w:hideMark/>
          </w:tcPr>
          <w:p w14:paraId="5A62109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VENTANA DE ALUMINIO LÍNEA 25 C/VIDRIO 4MM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7F248AA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0C8ECE4D"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5F7D5C3"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40</w:t>
            </w:r>
          </w:p>
        </w:tc>
        <w:tc>
          <w:tcPr>
            <w:tcW w:w="7072" w:type="dxa"/>
            <w:tcBorders>
              <w:top w:val="nil"/>
              <w:left w:val="nil"/>
              <w:bottom w:val="single" w:sz="4" w:space="0" w:color="000000"/>
              <w:right w:val="single" w:sz="4" w:space="0" w:color="000000"/>
            </w:tcBorders>
            <w:shd w:val="clear" w:color="auto" w:fill="auto"/>
            <w:noWrap/>
            <w:vAlign w:val="bottom"/>
            <w:hideMark/>
          </w:tcPr>
          <w:p w14:paraId="4FD082E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LAVANDERÍA DE CEMENTO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D3A31A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30061398"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D8D0729"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41</w:t>
            </w:r>
          </w:p>
        </w:tc>
        <w:tc>
          <w:tcPr>
            <w:tcW w:w="7072" w:type="dxa"/>
            <w:tcBorders>
              <w:top w:val="nil"/>
              <w:left w:val="nil"/>
              <w:bottom w:val="single" w:sz="4" w:space="0" w:color="000000"/>
              <w:right w:val="single" w:sz="4" w:space="0" w:color="000000"/>
            </w:tcBorders>
            <w:shd w:val="clear" w:color="auto" w:fill="auto"/>
            <w:noWrap/>
            <w:vAlign w:val="bottom"/>
            <w:hideMark/>
          </w:tcPr>
          <w:p w14:paraId="065889A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INODORO C/TANQUE BAJO Y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DA5E31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1DFE3B32"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42A7C1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42</w:t>
            </w:r>
          </w:p>
        </w:tc>
        <w:tc>
          <w:tcPr>
            <w:tcW w:w="7072" w:type="dxa"/>
            <w:tcBorders>
              <w:top w:val="nil"/>
              <w:left w:val="nil"/>
              <w:bottom w:val="single" w:sz="4" w:space="0" w:color="000000"/>
              <w:right w:val="single" w:sz="4" w:space="0" w:color="000000"/>
            </w:tcBorders>
            <w:shd w:val="clear" w:color="auto" w:fill="auto"/>
            <w:noWrap/>
            <w:vAlign w:val="bottom"/>
            <w:hideMark/>
          </w:tcPr>
          <w:p w14:paraId="1CE68DD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LAVAMANOS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3DB454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16EA69C1"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D31A4B0"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43</w:t>
            </w:r>
          </w:p>
        </w:tc>
        <w:tc>
          <w:tcPr>
            <w:tcW w:w="7072" w:type="dxa"/>
            <w:tcBorders>
              <w:top w:val="nil"/>
              <w:left w:val="nil"/>
              <w:bottom w:val="single" w:sz="4" w:space="0" w:color="000000"/>
              <w:right w:val="single" w:sz="4" w:space="0" w:color="000000"/>
            </w:tcBorders>
            <w:shd w:val="clear" w:color="auto" w:fill="auto"/>
            <w:noWrap/>
            <w:vAlign w:val="bottom"/>
            <w:hideMark/>
          </w:tcPr>
          <w:p w14:paraId="3487BE4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LAVAPLATOS DE DOS FOSAS CON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569B17B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1AE370B6"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9E7DE84"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44</w:t>
            </w:r>
          </w:p>
        </w:tc>
        <w:tc>
          <w:tcPr>
            <w:tcW w:w="7072" w:type="dxa"/>
            <w:tcBorders>
              <w:top w:val="nil"/>
              <w:left w:val="nil"/>
              <w:bottom w:val="single" w:sz="4" w:space="0" w:color="000000"/>
              <w:right w:val="single" w:sz="4" w:space="0" w:color="000000"/>
            </w:tcBorders>
            <w:shd w:val="clear" w:color="auto" w:fill="auto"/>
            <w:noWrap/>
            <w:vAlign w:val="bottom"/>
            <w:hideMark/>
          </w:tcPr>
          <w:p w14:paraId="0F5039C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PINTURA INTERIOR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13C5809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0D4D9E4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267A4A6"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45</w:t>
            </w:r>
          </w:p>
        </w:tc>
        <w:tc>
          <w:tcPr>
            <w:tcW w:w="7072" w:type="dxa"/>
            <w:tcBorders>
              <w:top w:val="nil"/>
              <w:left w:val="nil"/>
              <w:bottom w:val="single" w:sz="4" w:space="0" w:color="000000"/>
              <w:right w:val="single" w:sz="4" w:space="0" w:color="000000"/>
            </w:tcBorders>
            <w:shd w:val="clear" w:color="auto" w:fill="auto"/>
            <w:noWrap/>
            <w:vAlign w:val="bottom"/>
            <w:hideMark/>
          </w:tcPr>
          <w:p w14:paraId="7D24466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PINTURA LATEX CIELO RASO</w:t>
            </w:r>
          </w:p>
        </w:tc>
        <w:tc>
          <w:tcPr>
            <w:tcW w:w="1540" w:type="dxa"/>
            <w:tcBorders>
              <w:top w:val="nil"/>
              <w:left w:val="nil"/>
              <w:bottom w:val="single" w:sz="4" w:space="0" w:color="000000"/>
              <w:right w:val="single" w:sz="4" w:space="0" w:color="000000"/>
            </w:tcBorders>
            <w:shd w:val="clear" w:color="auto" w:fill="auto"/>
            <w:noWrap/>
            <w:vAlign w:val="bottom"/>
            <w:hideMark/>
          </w:tcPr>
          <w:p w14:paraId="73AEA06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7DAF5156"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75BD4561"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46</w:t>
            </w:r>
          </w:p>
        </w:tc>
        <w:tc>
          <w:tcPr>
            <w:tcW w:w="7072" w:type="dxa"/>
            <w:tcBorders>
              <w:top w:val="nil"/>
              <w:left w:val="nil"/>
              <w:bottom w:val="single" w:sz="4" w:space="0" w:color="000000"/>
              <w:right w:val="single" w:sz="4" w:space="0" w:color="000000"/>
            </w:tcBorders>
            <w:shd w:val="clear" w:color="auto" w:fill="auto"/>
            <w:noWrap/>
            <w:vAlign w:val="bottom"/>
            <w:hideMark/>
          </w:tcPr>
          <w:p w14:paraId="791BA0A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PINTURA EXTERIOR LATEX</w:t>
            </w:r>
          </w:p>
        </w:tc>
        <w:tc>
          <w:tcPr>
            <w:tcW w:w="1540" w:type="dxa"/>
            <w:tcBorders>
              <w:top w:val="nil"/>
              <w:left w:val="nil"/>
              <w:bottom w:val="single" w:sz="4" w:space="0" w:color="000000"/>
              <w:right w:val="single" w:sz="4" w:space="0" w:color="000000"/>
            </w:tcBorders>
            <w:shd w:val="clear" w:color="auto" w:fill="auto"/>
            <w:noWrap/>
            <w:vAlign w:val="bottom"/>
            <w:hideMark/>
          </w:tcPr>
          <w:p w14:paraId="33EF482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 CUADRADO</w:t>
            </w:r>
          </w:p>
        </w:tc>
      </w:tr>
      <w:tr w:rsidR="001E2C78" w:rsidRPr="00A202DB" w14:paraId="116A6B11" w14:textId="77777777" w:rsidTr="001E2C78">
        <w:trPr>
          <w:trHeight w:val="45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49D03C4A"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47</w:t>
            </w:r>
          </w:p>
        </w:tc>
        <w:tc>
          <w:tcPr>
            <w:tcW w:w="7072" w:type="dxa"/>
            <w:tcBorders>
              <w:top w:val="nil"/>
              <w:left w:val="nil"/>
              <w:bottom w:val="single" w:sz="4" w:space="0" w:color="000000"/>
              <w:right w:val="single" w:sz="4" w:space="0" w:color="000000"/>
            </w:tcBorders>
            <w:shd w:val="clear" w:color="auto" w:fill="auto"/>
            <w:vAlign w:val="bottom"/>
            <w:hideMark/>
          </w:tcPr>
          <w:p w14:paraId="54A5BA0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PUERTA TABLERO DE MADERA SEMIDURA C/BARNIZ (1,00X2,10)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74DE5B8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45D710F4" w14:textId="77777777" w:rsidTr="001E2C78">
        <w:trPr>
          <w:trHeight w:val="450"/>
        </w:trPr>
        <w:tc>
          <w:tcPr>
            <w:tcW w:w="720" w:type="dxa"/>
            <w:tcBorders>
              <w:top w:val="nil"/>
              <w:left w:val="single" w:sz="4" w:space="0" w:color="000000"/>
              <w:bottom w:val="single" w:sz="4" w:space="0" w:color="000000"/>
              <w:right w:val="single" w:sz="4" w:space="0" w:color="000000"/>
            </w:tcBorders>
            <w:shd w:val="clear" w:color="auto" w:fill="auto"/>
            <w:vAlign w:val="bottom"/>
            <w:hideMark/>
          </w:tcPr>
          <w:p w14:paraId="3A9A2BFD"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48</w:t>
            </w:r>
          </w:p>
        </w:tc>
        <w:tc>
          <w:tcPr>
            <w:tcW w:w="7072" w:type="dxa"/>
            <w:tcBorders>
              <w:top w:val="nil"/>
              <w:left w:val="nil"/>
              <w:bottom w:val="single" w:sz="4" w:space="0" w:color="000000"/>
              <w:right w:val="single" w:sz="4" w:space="0" w:color="000000"/>
            </w:tcBorders>
            <w:shd w:val="clear" w:color="auto" w:fill="auto"/>
            <w:vAlign w:val="bottom"/>
            <w:hideMark/>
          </w:tcPr>
          <w:p w14:paraId="4796675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PROVISIÓN Y COLOCADO DE  PUERTA TABLERO DE MADERA SEMIDURA C/BARNIZ (0,90X2,10) (INC/MARCO Y QUINCALLERÍA)</w:t>
            </w:r>
          </w:p>
        </w:tc>
        <w:tc>
          <w:tcPr>
            <w:tcW w:w="1540" w:type="dxa"/>
            <w:tcBorders>
              <w:top w:val="nil"/>
              <w:left w:val="nil"/>
              <w:bottom w:val="single" w:sz="4" w:space="0" w:color="000000"/>
              <w:right w:val="single" w:sz="4" w:space="0" w:color="000000"/>
            </w:tcBorders>
            <w:shd w:val="clear" w:color="auto" w:fill="auto"/>
            <w:vAlign w:val="bottom"/>
            <w:hideMark/>
          </w:tcPr>
          <w:p w14:paraId="7006898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020916D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66B245DE"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49</w:t>
            </w:r>
          </w:p>
        </w:tc>
        <w:tc>
          <w:tcPr>
            <w:tcW w:w="7072" w:type="dxa"/>
            <w:tcBorders>
              <w:top w:val="nil"/>
              <w:left w:val="nil"/>
              <w:bottom w:val="single" w:sz="4" w:space="0" w:color="000000"/>
              <w:right w:val="single" w:sz="4" w:space="0" w:color="000000"/>
            </w:tcBorders>
            <w:shd w:val="clear" w:color="auto" w:fill="auto"/>
            <w:noWrap/>
            <w:vAlign w:val="bottom"/>
            <w:hideMark/>
          </w:tcPr>
          <w:p w14:paraId="602F3EB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PROVISION Y COLOCADO DE TANQUE PLASTICO DE AGUA DE 450 LITROS C/ ACCESORIOS</w:t>
            </w:r>
          </w:p>
        </w:tc>
        <w:tc>
          <w:tcPr>
            <w:tcW w:w="1540" w:type="dxa"/>
            <w:tcBorders>
              <w:top w:val="nil"/>
              <w:left w:val="nil"/>
              <w:bottom w:val="single" w:sz="4" w:space="0" w:color="000000"/>
              <w:right w:val="single" w:sz="4" w:space="0" w:color="000000"/>
            </w:tcBorders>
            <w:shd w:val="clear" w:color="auto" w:fill="auto"/>
            <w:noWrap/>
            <w:vAlign w:val="bottom"/>
            <w:hideMark/>
          </w:tcPr>
          <w:p w14:paraId="0F8525D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4BDC131B"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31BD6A34"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50</w:t>
            </w:r>
          </w:p>
        </w:tc>
        <w:tc>
          <w:tcPr>
            <w:tcW w:w="7072" w:type="dxa"/>
            <w:tcBorders>
              <w:top w:val="nil"/>
              <w:left w:val="nil"/>
              <w:bottom w:val="single" w:sz="4" w:space="0" w:color="000000"/>
              <w:right w:val="single" w:sz="4" w:space="0" w:color="000000"/>
            </w:tcBorders>
            <w:shd w:val="clear" w:color="auto" w:fill="auto"/>
            <w:noWrap/>
            <w:vAlign w:val="bottom"/>
            <w:hideMark/>
          </w:tcPr>
          <w:p w14:paraId="4AA026A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CÁMARA DE INSPECCIÓN DE LADRILLO GAMBOTE (23X10X5) (0,60X0,60)</w:t>
            </w:r>
          </w:p>
        </w:tc>
        <w:tc>
          <w:tcPr>
            <w:tcW w:w="1540" w:type="dxa"/>
            <w:tcBorders>
              <w:top w:val="nil"/>
              <w:left w:val="nil"/>
              <w:bottom w:val="single" w:sz="4" w:space="0" w:color="000000"/>
              <w:right w:val="single" w:sz="4" w:space="0" w:color="000000"/>
            </w:tcBorders>
            <w:shd w:val="clear" w:color="auto" w:fill="auto"/>
            <w:noWrap/>
            <w:vAlign w:val="bottom"/>
            <w:hideMark/>
          </w:tcPr>
          <w:p w14:paraId="7CF7DCB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PIEZA</w:t>
            </w:r>
          </w:p>
        </w:tc>
      </w:tr>
      <w:tr w:rsidR="001E2C78" w:rsidRPr="00A202DB" w14:paraId="12EF8CD6"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4D5C18F"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51</w:t>
            </w:r>
          </w:p>
        </w:tc>
        <w:tc>
          <w:tcPr>
            <w:tcW w:w="7072" w:type="dxa"/>
            <w:tcBorders>
              <w:top w:val="nil"/>
              <w:left w:val="nil"/>
              <w:bottom w:val="single" w:sz="4" w:space="0" w:color="000000"/>
              <w:right w:val="single" w:sz="4" w:space="0" w:color="000000"/>
            </w:tcBorders>
            <w:shd w:val="clear" w:color="auto" w:fill="auto"/>
            <w:noWrap/>
            <w:vAlign w:val="bottom"/>
            <w:hideMark/>
          </w:tcPr>
          <w:p w14:paraId="276F611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CÁMARA SÉPTICA DE LADRILLO GAMBOTE (23X10X5) (1,50X1,50)</w:t>
            </w:r>
          </w:p>
        </w:tc>
        <w:tc>
          <w:tcPr>
            <w:tcW w:w="1540" w:type="dxa"/>
            <w:tcBorders>
              <w:top w:val="nil"/>
              <w:left w:val="nil"/>
              <w:bottom w:val="single" w:sz="4" w:space="0" w:color="000000"/>
              <w:right w:val="single" w:sz="4" w:space="0" w:color="000000"/>
            </w:tcBorders>
            <w:shd w:val="clear" w:color="auto" w:fill="auto"/>
            <w:noWrap/>
            <w:vAlign w:val="bottom"/>
            <w:hideMark/>
          </w:tcPr>
          <w:p w14:paraId="76ED916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4D91386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0AFAA99D"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52</w:t>
            </w:r>
          </w:p>
        </w:tc>
        <w:tc>
          <w:tcPr>
            <w:tcW w:w="7072" w:type="dxa"/>
            <w:tcBorders>
              <w:top w:val="nil"/>
              <w:left w:val="nil"/>
              <w:bottom w:val="single" w:sz="4" w:space="0" w:color="000000"/>
              <w:right w:val="single" w:sz="4" w:space="0" w:color="000000"/>
            </w:tcBorders>
            <w:shd w:val="clear" w:color="auto" w:fill="auto"/>
            <w:noWrap/>
            <w:vAlign w:val="bottom"/>
            <w:hideMark/>
          </w:tcPr>
          <w:p w14:paraId="4D49A48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POZO ABSORBENTE DE MAMPOSTERÍA DE PIEDRA H=2,50</w:t>
            </w:r>
          </w:p>
        </w:tc>
        <w:tc>
          <w:tcPr>
            <w:tcW w:w="1540" w:type="dxa"/>
            <w:tcBorders>
              <w:top w:val="nil"/>
              <w:left w:val="nil"/>
              <w:bottom w:val="single" w:sz="4" w:space="0" w:color="000000"/>
              <w:right w:val="single" w:sz="4" w:space="0" w:color="000000"/>
            </w:tcBorders>
            <w:shd w:val="clear" w:color="auto" w:fill="auto"/>
            <w:noWrap/>
            <w:vAlign w:val="bottom"/>
            <w:hideMark/>
          </w:tcPr>
          <w:p w14:paraId="1D39CD9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031B5664"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572DAEBE"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53</w:t>
            </w:r>
          </w:p>
        </w:tc>
        <w:tc>
          <w:tcPr>
            <w:tcW w:w="7072" w:type="dxa"/>
            <w:tcBorders>
              <w:top w:val="nil"/>
              <w:left w:val="nil"/>
              <w:bottom w:val="single" w:sz="4" w:space="0" w:color="000000"/>
              <w:right w:val="single" w:sz="4" w:space="0" w:color="000000"/>
            </w:tcBorders>
            <w:shd w:val="clear" w:color="auto" w:fill="auto"/>
            <w:noWrap/>
            <w:vAlign w:val="bottom"/>
            <w:hideMark/>
          </w:tcPr>
          <w:p w14:paraId="0E959B6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CANALETA DE CALAMINA GALVANIZADA </w:t>
            </w:r>
            <w:proofErr w:type="spellStart"/>
            <w:r w:rsidRPr="00A202DB">
              <w:rPr>
                <w:rFonts w:ascii="Calibri" w:hAnsi="Calibri" w:cs="Calibri"/>
                <w:color w:val="000000"/>
                <w:sz w:val="16"/>
                <w:szCs w:val="16"/>
                <w:lang w:eastAsia="es-BO"/>
              </w:rPr>
              <w:t>Nro</w:t>
            </w:r>
            <w:proofErr w:type="spellEnd"/>
            <w:r w:rsidRPr="00A202DB">
              <w:rPr>
                <w:rFonts w:ascii="Calibri" w:hAnsi="Calibri" w:cs="Calibri"/>
                <w:color w:val="000000"/>
                <w:sz w:val="16"/>
                <w:szCs w:val="16"/>
                <w:lang w:eastAsia="es-BO"/>
              </w:rPr>
              <w:t xml:space="preserve"> 28 CORTE 33</w:t>
            </w:r>
          </w:p>
        </w:tc>
        <w:tc>
          <w:tcPr>
            <w:tcW w:w="1540" w:type="dxa"/>
            <w:tcBorders>
              <w:top w:val="nil"/>
              <w:left w:val="nil"/>
              <w:bottom w:val="single" w:sz="4" w:space="0" w:color="000000"/>
              <w:right w:val="single" w:sz="4" w:space="0" w:color="000000"/>
            </w:tcBorders>
            <w:shd w:val="clear" w:color="auto" w:fill="auto"/>
            <w:noWrap/>
            <w:vAlign w:val="bottom"/>
            <w:hideMark/>
          </w:tcPr>
          <w:p w14:paraId="1C76580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w:t>
            </w:r>
          </w:p>
        </w:tc>
      </w:tr>
      <w:tr w:rsidR="001E2C78" w:rsidRPr="00A202DB" w14:paraId="12E9D44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ACDF200"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54</w:t>
            </w:r>
          </w:p>
        </w:tc>
        <w:tc>
          <w:tcPr>
            <w:tcW w:w="7072" w:type="dxa"/>
            <w:tcBorders>
              <w:top w:val="nil"/>
              <w:left w:val="nil"/>
              <w:bottom w:val="single" w:sz="4" w:space="0" w:color="000000"/>
              <w:right w:val="single" w:sz="4" w:space="0" w:color="000000"/>
            </w:tcBorders>
            <w:shd w:val="clear" w:color="auto" w:fill="auto"/>
            <w:noWrap/>
            <w:vAlign w:val="bottom"/>
            <w:hideMark/>
          </w:tcPr>
          <w:p w14:paraId="59C9C24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BAJANTE DE PVC 3"</w:t>
            </w:r>
          </w:p>
        </w:tc>
        <w:tc>
          <w:tcPr>
            <w:tcW w:w="1540" w:type="dxa"/>
            <w:tcBorders>
              <w:top w:val="nil"/>
              <w:left w:val="nil"/>
              <w:bottom w:val="single" w:sz="4" w:space="0" w:color="000000"/>
              <w:right w:val="single" w:sz="4" w:space="0" w:color="000000"/>
            </w:tcBorders>
            <w:shd w:val="clear" w:color="auto" w:fill="auto"/>
            <w:noWrap/>
            <w:vAlign w:val="bottom"/>
            <w:hideMark/>
          </w:tcPr>
          <w:p w14:paraId="2C2E9A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METRO</w:t>
            </w:r>
          </w:p>
        </w:tc>
      </w:tr>
      <w:tr w:rsidR="001E2C78" w:rsidRPr="00A202DB" w14:paraId="2C47514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2F816EFA"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55</w:t>
            </w:r>
          </w:p>
        </w:tc>
        <w:tc>
          <w:tcPr>
            <w:tcW w:w="7072" w:type="dxa"/>
            <w:tcBorders>
              <w:top w:val="nil"/>
              <w:left w:val="nil"/>
              <w:bottom w:val="single" w:sz="4" w:space="0" w:color="000000"/>
              <w:right w:val="single" w:sz="4" w:space="0" w:color="000000"/>
            </w:tcBorders>
            <w:shd w:val="clear" w:color="auto" w:fill="auto"/>
            <w:noWrap/>
            <w:vAlign w:val="bottom"/>
            <w:hideMark/>
          </w:tcPr>
          <w:p w14:paraId="138B35B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PROVISION Y COLOCADO DE TANQUE PLASTICO DE AGUA DE 1200 LT P/COSECHA DE AGUA</w:t>
            </w:r>
          </w:p>
        </w:tc>
        <w:tc>
          <w:tcPr>
            <w:tcW w:w="1540" w:type="dxa"/>
            <w:tcBorders>
              <w:top w:val="nil"/>
              <w:left w:val="nil"/>
              <w:bottom w:val="single" w:sz="4" w:space="0" w:color="000000"/>
              <w:right w:val="single" w:sz="4" w:space="0" w:color="000000"/>
            </w:tcBorders>
            <w:shd w:val="clear" w:color="auto" w:fill="auto"/>
            <w:noWrap/>
            <w:vAlign w:val="bottom"/>
            <w:hideMark/>
          </w:tcPr>
          <w:p w14:paraId="5E98F04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r w:rsidR="001E2C78" w:rsidRPr="00A202DB" w14:paraId="77519BD7" w14:textId="77777777" w:rsidTr="001E2C78">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bottom"/>
            <w:hideMark/>
          </w:tcPr>
          <w:p w14:paraId="4705D713"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56</w:t>
            </w:r>
          </w:p>
        </w:tc>
        <w:tc>
          <w:tcPr>
            <w:tcW w:w="7072" w:type="dxa"/>
            <w:tcBorders>
              <w:top w:val="nil"/>
              <w:left w:val="nil"/>
              <w:bottom w:val="single" w:sz="4" w:space="0" w:color="000000"/>
              <w:right w:val="single" w:sz="4" w:space="0" w:color="000000"/>
            </w:tcBorders>
            <w:shd w:val="clear" w:color="auto" w:fill="auto"/>
            <w:noWrap/>
            <w:vAlign w:val="bottom"/>
            <w:hideMark/>
          </w:tcPr>
          <w:p w14:paraId="4618DC4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LIMPIEZA GENERAL</w:t>
            </w:r>
          </w:p>
        </w:tc>
        <w:tc>
          <w:tcPr>
            <w:tcW w:w="1540" w:type="dxa"/>
            <w:tcBorders>
              <w:top w:val="nil"/>
              <w:left w:val="nil"/>
              <w:bottom w:val="single" w:sz="4" w:space="0" w:color="000000"/>
              <w:right w:val="single" w:sz="4" w:space="0" w:color="000000"/>
            </w:tcBorders>
            <w:shd w:val="clear" w:color="auto" w:fill="auto"/>
            <w:noWrap/>
            <w:vAlign w:val="bottom"/>
            <w:hideMark/>
          </w:tcPr>
          <w:p w14:paraId="42C76A9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GLOBAL</w:t>
            </w:r>
          </w:p>
        </w:tc>
      </w:tr>
    </w:tbl>
    <w:p w14:paraId="10D477A7" w14:textId="77777777" w:rsidR="001E2C78" w:rsidRDefault="001E2C78" w:rsidP="001E2C78">
      <w:pPr>
        <w:rPr>
          <w:rFonts w:ascii="Tahoma" w:hAnsi="Tahoma" w:cs="Tahoma"/>
          <w:color w:val="000000"/>
          <w:lang w:val="es-ES_tradnl"/>
        </w:rPr>
      </w:pPr>
    </w:p>
    <w:p w14:paraId="41FEEE8D" w14:textId="77777777" w:rsidR="001E2C78" w:rsidRPr="00882269" w:rsidRDefault="001E2C78" w:rsidP="001E2C78">
      <w:pPr>
        <w:keepNext/>
        <w:numPr>
          <w:ilvl w:val="0"/>
          <w:numId w:val="44"/>
        </w:numPr>
        <w:spacing w:line="260" w:lineRule="atLeast"/>
        <w:ind w:left="360" w:hanging="360"/>
        <w:outlineLvl w:val="0"/>
        <w:rPr>
          <w:rFonts w:ascii="Tahoma" w:hAnsi="Tahoma" w:cs="Tahoma"/>
          <w:b/>
          <w:bCs/>
          <w:color w:val="000000"/>
          <w:kern w:val="32"/>
          <w:lang w:val="es-ES_tradnl"/>
        </w:rPr>
      </w:pPr>
      <w:bookmarkStart w:id="142" w:name="_Toc71811174"/>
      <w:r w:rsidRPr="00882269">
        <w:rPr>
          <w:rFonts w:ascii="Tahoma" w:hAnsi="Tahoma" w:cs="Tahoma"/>
          <w:b/>
          <w:bCs/>
          <w:color w:val="000000"/>
          <w:kern w:val="32"/>
          <w:lang w:val="es-ES_tradnl"/>
        </w:rPr>
        <w:t xml:space="preserve">DE LOS MATERIALES DE </w:t>
      </w:r>
      <w:bookmarkEnd w:id="136"/>
      <w:r w:rsidRPr="00882269">
        <w:rPr>
          <w:rFonts w:ascii="Tahoma" w:hAnsi="Tahoma" w:cs="Tahoma"/>
          <w:b/>
          <w:bCs/>
          <w:color w:val="000000"/>
          <w:kern w:val="32"/>
          <w:lang w:val="es-ES_tradnl"/>
        </w:rPr>
        <w:t>CONSTRUCCIÓN</w:t>
      </w:r>
      <w:bookmarkEnd w:id="142"/>
    </w:p>
    <w:p w14:paraId="6C12697E" w14:textId="77777777" w:rsidR="001E2C78" w:rsidRPr="00882269" w:rsidRDefault="001E2C78" w:rsidP="001E2C78">
      <w:pPr>
        <w:rPr>
          <w:lang w:val="es-ES_tradnl"/>
        </w:rPr>
      </w:pPr>
    </w:p>
    <w:p w14:paraId="1965F18D" w14:textId="77777777" w:rsidR="001E2C78" w:rsidRPr="00967686" w:rsidRDefault="001E2C78" w:rsidP="001E2C78">
      <w:pPr>
        <w:jc w:val="both"/>
        <w:rPr>
          <w:rFonts w:ascii="Tahoma" w:hAnsi="Tahoma" w:cs="Tahoma"/>
          <w:highlight w:val="cyan"/>
        </w:rPr>
      </w:pPr>
      <w:bookmarkStart w:id="143" w:name="_Hlk170208442"/>
      <w:r w:rsidRPr="00967686">
        <w:rPr>
          <w:rFonts w:ascii="Tahoma" w:hAnsi="Tahoma" w:cs="Tahoma"/>
          <w:highlight w:val="cyan"/>
        </w:rPr>
        <w:t>Si la calidad de algún material no se encuentra especificada, obligatoriamente deberá merecer la aprobación del Inspector de Proyecto.</w:t>
      </w:r>
    </w:p>
    <w:p w14:paraId="76F05B8D" w14:textId="77777777" w:rsidR="001E2C78" w:rsidRPr="00967686" w:rsidRDefault="001E2C78" w:rsidP="001E2C78">
      <w:pPr>
        <w:tabs>
          <w:tab w:val="left" w:pos="8711"/>
        </w:tabs>
        <w:jc w:val="both"/>
        <w:rPr>
          <w:rFonts w:ascii="Tahoma" w:hAnsi="Tahoma" w:cs="Tahoma"/>
          <w:highlight w:val="cyan"/>
        </w:rPr>
      </w:pPr>
      <w:r w:rsidRPr="00967686">
        <w:rPr>
          <w:rFonts w:ascii="Tahoma" w:hAnsi="Tahoma" w:cs="Tahoma"/>
          <w:highlight w:val="cyan"/>
        </w:rPr>
        <w:t>En caso de ser requerido, el Inspector de Proyecto aclarar</w:t>
      </w:r>
      <w:r>
        <w:rPr>
          <w:rFonts w:ascii="Tahoma" w:hAnsi="Tahoma" w:cs="Tahoma"/>
          <w:highlight w:val="cyan"/>
        </w:rPr>
        <w:t>á</w:t>
      </w:r>
      <w:r w:rsidRPr="00967686">
        <w:rPr>
          <w:rFonts w:ascii="Tahoma" w:hAnsi="Tahoma" w:cs="Tahoma"/>
          <w:highlight w:val="cyan"/>
        </w:rPr>
        <w:t xml:space="preserve"> o ampliar</w:t>
      </w:r>
      <w:r>
        <w:rPr>
          <w:rFonts w:ascii="Tahoma" w:hAnsi="Tahoma" w:cs="Tahoma"/>
          <w:highlight w:val="cyan"/>
        </w:rPr>
        <w:t>á</w:t>
      </w:r>
      <w:r w:rsidRPr="00967686">
        <w:rPr>
          <w:rFonts w:ascii="Tahoma" w:hAnsi="Tahoma" w:cs="Tahoma"/>
          <w:highlight w:val="cyan"/>
        </w:rPr>
        <w:t xml:space="preserve"> las características de un insumo a ser adquirido para la ejecución del proyecto.</w:t>
      </w:r>
    </w:p>
    <w:bookmarkEnd w:id="143"/>
    <w:p w14:paraId="7DF52C4D" w14:textId="77777777" w:rsidR="001E2C78" w:rsidRPr="00882269" w:rsidRDefault="001E2C78" w:rsidP="001E2C78">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w:t>
      </w:r>
      <w:proofErr w:type="spellStart"/>
      <w:r w:rsidRPr="00882269">
        <w:rPr>
          <w:rFonts w:ascii="Tahoma" w:hAnsi="Tahoma" w:cs="Tahoma"/>
          <w:lang w:val="es-ES_tradnl"/>
        </w:rPr>
        <w:t>MDPyEP</w:t>
      </w:r>
      <w:proofErr w:type="spellEnd"/>
      <w:r w:rsidRPr="00882269">
        <w:rPr>
          <w:rFonts w:ascii="Tahoma" w:hAnsi="Tahoma" w:cs="Tahoma"/>
          <w:lang w:val="es-ES_tradnl"/>
        </w:rPr>
        <w:t>), todos los productos de madera (Carpintería de puertas y ventanas) deberán ser de producción nacional y debidamente certificada.</w:t>
      </w:r>
    </w:p>
    <w:p w14:paraId="41B17E62" w14:textId="77777777" w:rsidR="001E2C78" w:rsidRPr="00882269" w:rsidRDefault="001E2C78" w:rsidP="001E2C78">
      <w:pPr>
        <w:jc w:val="both"/>
        <w:rPr>
          <w:rFonts w:ascii="Tahoma" w:hAnsi="Tahoma" w:cs="Tahoma"/>
          <w:lang w:val="es-ES_tradnl"/>
        </w:rPr>
      </w:pPr>
    </w:p>
    <w:p w14:paraId="514A4B8B" w14:textId="77777777" w:rsidR="001E2C78" w:rsidRPr="00882269" w:rsidRDefault="001E2C78" w:rsidP="001E2C78">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2A40FA73" w14:textId="77777777" w:rsidR="001E2C78" w:rsidRPr="00D44458" w:rsidRDefault="001E2C78" w:rsidP="001E2C78">
      <w:pPr>
        <w:jc w:val="both"/>
        <w:rPr>
          <w:rFonts w:ascii="Tahoma" w:hAnsi="Tahoma" w:cs="Tahoma"/>
          <w:lang w:val="es-ES_tradnl"/>
        </w:rPr>
      </w:pPr>
    </w:p>
    <w:p w14:paraId="19D4D749" w14:textId="77777777" w:rsidR="001E2C78" w:rsidRPr="00D44458" w:rsidRDefault="001E2C78" w:rsidP="001E2C78">
      <w:pPr>
        <w:tabs>
          <w:tab w:val="left" w:pos="8711"/>
        </w:tabs>
        <w:jc w:val="both"/>
        <w:rPr>
          <w:rFonts w:ascii="Tahoma" w:hAnsi="Tahoma" w:cs="Tahoma"/>
          <w:highlight w:val="cyan"/>
        </w:rPr>
      </w:pPr>
      <w:bookmarkStart w:id="144" w:name="_Hlk170197607"/>
      <w:r w:rsidRPr="00D44458">
        <w:rPr>
          <w:rFonts w:ascii="Tahoma" w:hAnsi="Tahoma" w:cs="Tahoma"/>
          <w:b/>
          <w:bCs/>
          <w:highlight w:val="cyan"/>
        </w:rPr>
        <w:t>Cemento:</w:t>
      </w:r>
      <w:r w:rsidRPr="00D44458">
        <w:rPr>
          <w:rFonts w:ascii="Tahoma" w:hAnsi="Tahoma" w:cs="Tahoma"/>
          <w:highlight w:val="cyan"/>
        </w:rPr>
        <w:t xml:space="preserve"> Se deberá utilizar cemento Portland 100% de origen nacional fresco y de calidad probada IP-40.</w:t>
      </w:r>
    </w:p>
    <w:p w14:paraId="1553C644" w14:textId="77777777" w:rsidR="001E2C78" w:rsidRPr="00D44458" w:rsidRDefault="001E2C78" w:rsidP="001E2C78">
      <w:pPr>
        <w:tabs>
          <w:tab w:val="left" w:pos="8711"/>
        </w:tabs>
        <w:jc w:val="both"/>
        <w:rPr>
          <w:rFonts w:ascii="Tahoma" w:hAnsi="Tahoma" w:cs="Tahoma"/>
        </w:rPr>
      </w:pPr>
      <w:r w:rsidRPr="00D44458">
        <w:rPr>
          <w:rFonts w:ascii="Tahoma" w:hAnsi="Tahoma" w:cs="Tahoma"/>
          <w:b/>
          <w:bCs/>
          <w:highlight w:val="cyan"/>
        </w:rPr>
        <w:t>Cerámica:</w:t>
      </w:r>
      <w:r w:rsidRPr="00D44458">
        <w:rPr>
          <w:rFonts w:ascii="Tahoma" w:hAnsi="Tahoma" w:cs="Tahoma"/>
          <w:highlight w:val="cyan"/>
        </w:rPr>
        <w:t xml:space="preserve"> Deberá utilizarse una cerámica nacional esmaltada de marca reconocida con una calidad mínima de PEI-3 o superior.</w:t>
      </w:r>
    </w:p>
    <w:bookmarkEnd w:id="144"/>
    <w:p w14:paraId="49E9E1C3" w14:textId="77777777" w:rsidR="001E2C78" w:rsidRPr="00882269" w:rsidRDefault="001E2C78" w:rsidP="001E2C78">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Proceso de provisión/dotación de materiales de construcción.</w:t>
      </w:r>
    </w:p>
    <w:p w14:paraId="2C86E57C"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E1E9240"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05DD70AE" w14:textId="77777777" w:rsidR="001E2C78" w:rsidRPr="00882269" w:rsidRDefault="001E2C78" w:rsidP="001E2C78">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1B386502" w14:textId="77777777" w:rsidR="001E2C78" w:rsidRPr="00882269" w:rsidRDefault="001E2C78" w:rsidP="001E2C78">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5" w:name="_Hlk118650468"/>
      <w:r w:rsidRPr="00882269">
        <w:rPr>
          <w:rFonts w:ascii="Tahoma" w:hAnsi="Tahoma" w:cs="Tahoma"/>
          <w:b/>
          <w:lang w:val="es-ES_tradnl"/>
        </w:rPr>
        <w:t>de construcción</w:t>
      </w:r>
      <w:bookmarkEnd w:id="145"/>
      <w:r w:rsidRPr="00882269">
        <w:rPr>
          <w:rFonts w:ascii="Tahoma" w:hAnsi="Tahoma" w:cs="Tahoma"/>
          <w:b/>
          <w:lang w:val="es-ES_tradnl"/>
        </w:rPr>
        <w:t>.</w:t>
      </w:r>
    </w:p>
    <w:p w14:paraId="5D87AE21"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39300EDE" w14:textId="77777777" w:rsidR="001E2C78" w:rsidRPr="00882269" w:rsidRDefault="001E2C78" w:rsidP="001E2C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03B71D30"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22E7794E"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25256806" w14:textId="77777777" w:rsidR="001E2C78" w:rsidRPr="00882269" w:rsidRDefault="001E2C78" w:rsidP="001E2C78">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27147AFC" w14:textId="77777777" w:rsidR="001E2C78" w:rsidRPr="00882269" w:rsidRDefault="001E2C78" w:rsidP="001E2C78">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entrega de materiales de construcción a los Beneficiarios, es de responsabilidad de la Entidad Ejecutora, debiendo para el efecto a través del ALMACENERO del proyecto, tener el manejo de </w:t>
      </w:r>
      <w:proofErr w:type="spellStart"/>
      <w:r w:rsidRPr="00882269">
        <w:rPr>
          <w:rFonts w:ascii="Tahoma" w:hAnsi="Tahoma" w:cs="Tahoma"/>
          <w:lang w:val="es-ES_tradnl"/>
        </w:rPr>
        <w:t>kardex</w:t>
      </w:r>
      <w:proofErr w:type="spellEnd"/>
      <w:r w:rsidRPr="00882269">
        <w:rPr>
          <w:rFonts w:ascii="Tahoma" w:hAnsi="Tahoma" w:cs="Tahoma"/>
          <w:lang w:val="es-ES_tradnl"/>
        </w:rPr>
        <w:t xml:space="preserve">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7BECFFD" w14:textId="77777777" w:rsidR="001E2C78" w:rsidRPr="00A202DB" w:rsidRDefault="001E2C78" w:rsidP="001E2C78">
      <w:pPr>
        <w:keepNext/>
        <w:numPr>
          <w:ilvl w:val="0"/>
          <w:numId w:val="44"/>
        </w:numPr>
        <w:spacing w:before="240" w:after="60" w:line="260" w:lineRule="atLeast"/>
        <w:ind w:left="360" w:hanging="360"/>
        <w:outlineLvl w:val="0"/>
        <w:rPr>
          <w:rFonts w:ascii="Tahoma" w:hAnsi="Tahoma" w:cs="Tahoma"/>
          <w:b/>
          <w:bCs/>
          <w:kern w:val="32"/>
          <w:lang w:val="es-ES_tradnl"/>
        </w:rPr>
      </w:pPr>
      <w:bookmarkStart w:id="146" w:name="_Toc71811175"/>
      <w:r w:rsidRPr="00A202DB">
        <w:rPr>
          <w:rFonts w:ascii="Tahoma" w:hAnsi="Tahoma" w:cs="Tahoma"/>
          <w:b/>
          <w:bCs/>
          <w:kern w:val="32"/>
          <w:lang w:val="es-ES_tradnl"/>
        </w:rPr>
        <w:t>PROVISIÓN E IMPLEMENTACIÓN DE PLANTÍN:</w:t>
      </w:r>
      <w:bookmarkEnd w:id="146"/>
    </w:p>
    <w:p w14:paraId="4E3E10D3" w14:textId="77777777" w:rsidR="001E2C78" w:rsidRPr="00A202DB" w:rsidRDefault="001E2C78" w:rsidP="001E2C78">
      <w:pPr>
        <w:numPr>
          <w:ilvl w:val="0"/>
          <w:numId w:val="71"/>
        </w:numPr>
        <w:ind w:left="709"/>
        <w:jc w:val="both"/>
        <w:rPr>
          <w:rFonts w:ascii="Tahoma" w:hAnsi="Tahoma" w:cs="Tahoma"/>
        </w:rPr>
      </w:pPr>
      <w:r w:rsidRPr="00A202DB">
        <w:rPr>
          <w:rFonts w:ascii="Tahoma" w:hAnsi="Tahoma" w:cs="Tahoma"/>
        </w:rPr>
        <w:t xml:space="preserve">Asumiendo la responsabilidad social ambiental conjunta, del Inspector del Proyecto en coordinación con la Entidad Ejecutora y el beneficiario, deberá definir los espacios en el que serán implantados correcta y oportunamente los </w:t>
      </w:r>
      <w:proofErr w:type="spellStart"/>
      <w:r w:rsidRPr="00A202DB">
        <w:rPr>
          <w:rFonts w:ascii="Tahoma" w:hAnsi="Tahoma" w:cs="Tahoma"/>
        </w:rPr>
        <w:t>plantines</w:t>
      </w:r>
      <w:proofErr w:type="spellEnd"/>
      <w:r w:rsidRPr="00A202DB">
        <w:rPr>
          <w:rFonts w:ascii="Tahoma" w:hAnsi="Tahoma" w:cs="Tahoma"/>
        </w:rPr>
        <w:t xml:space="preserve"> asignados a cada solución habitacional y garantizar el prendimiento de los mismos al suelo hasta la entrega de la vivienda</w:t>
      </w:r>
    </w:p>
    <w:p w14:paraId="3E18486B" w14:textId="77777777" w:rsidR="001E2C78" w:rsidRPr="00A202DB" w:rsidRDefault="001E2C78" w:rsidP="001E2C78">
      <w:pPr>
        <w:numPr>
          <w:ilvl w:val="0"/>
          <w:numId w:val="71"/>
        </w:numPr>
        <w:ind w:left="709"/>
        <w:jc w:val="both"/>
        <w:rPr>
          <w:rFonts w:ascii="Tahoma" w:hAnsi="Tahoma" w:cs="Tahoma"/>
        </w:rPr>
      </w:pPr>
      <w:r w:rsidRPr="00A202DB">
        <w:rPr>
          <w:rFonts w:ascii="Tahoma" w:hAnsi="Tahoma" w:cs="Tahoma"/>
        </w:rPr>
        <w:t xml:space="preserve">El beneficiario deberá preparar el terreno según instrucción del Inspector de Proyecto para trasplantar los </w:t>
      </w:r>
      <w:proofErr w:type="spellStart"/>
      <w:r w:rsidRPr="00A202DB">
        <w:rPr>
          <w:rFonts w:ascii="Tahoma" w:hAnsi="Tahoma" w:cs="Tahoma"/>
        </w:rPr>
        <w:t>plantines</w:t>
      </w:r>
      <w:proofErr w:type="spellEnd"/>
      <w:r w:rsidRPr="00A202DB">
        <w:rPr>
          <w:rFonts w:ascii="Tahoma" w:hAnsi="Tahoma" w:cs="Tahoma"/>
        </w:rPr>
        <w:t xml:space="preserve"> asignados a su responsabilidad.</w:t>
      </w:r>
    </w:p>
    <w:p w14:paraId="449EFB93" w14:textId="77777777" w:rsidR="001E2C78" w:rsidRPr="00A202DB" w:rsidRDefault="001E2C78" w:rsidP="001E2C78">
      <w:pPr>
        <w:numPr>
          <w:ilvl w:val="0"/>
          <w:numId w:val="71"/>
        </w:numPr>
        <w:ind w:left="709"/>
        <w:jc w:val="both"/>
        <w:rPr>
          <w:rFonts w:ascii="Tahoma" w:hAnsi="Tahoma" w:cs="Tahoma"/>
        </w:rPr>
      </w:pPr>
      <w:r w:rsidRPr="00A202DB">
        <w:rPr>
          <w:rFonts w:ascii="Tahoma" w:hAnsi="Tahoma" w:cs="Tahoma"/>
        </w:rPr>
        <w:t xml:space="preserve">La Entidad Ejecutora en coordinación e instrucción del Inspector del Proyecto, deberá trasplantar los </w:t>
      </w:r>
      <w:proofErr w:type="spellStart"/>
      <w:r w:rsidRPr="00A202DB">
        <w:rPr>
          <w:rFonts w:ascii="Tahoma" w:hAnsi="Tahoma" w:cs="Tahoma"/>
        </w:rPr>
        <w:t>plantines</w:t>
      </w:r>
      <w:proofErr w:type="spellEnd"/>
      <w:r w:rsidRPr="00A202DB">
        <w:rPr>
          <w:rFonts w:ascii="Tahoma" w:hAnsi="Tahoma" w:cs="Tahoma"/>
        </w:rPr>
        <w:t xml:space="preserve"> asignados a su responsabilidad en cada Solución Habitacional.</w:t>
      </w:r>
    </w:p>
    <w:p w14:paraId="222613EA" w14:textId="77777777" w:rsidR="001E2C78" w:rsidRPr="00A202DB" w:rsidRDefault="001E2C78" w:rsidP="001E2C78">
      <w:pPr>
        <w:jc w:val="both"/>
        <w:rPr>
          <w:rFonts w:ascii="Tahoma" w:hAnsi="Tahoma" w:cs="Tahoma"/>
          <w:b/>
        </w:rPr>
      </w:pPr>
      <w:r w:rsidRPr="00A202DB">
        <w:rPr>
          <w:rFonts w:ascii="Tahoma" w:hAnsi="Tahoma" w:cs="Tahoma"/>
          <w:b/>
        </w:rPr>
        <w:t xml:space="preserve">Nota: La preparación del terreno y la implementación de los </w:t>
      </w:r>
      <w:proofErr w:type="spellStart"/>
      <w:r w:rsidRPr="00A202DB">
        <w:rPr>
          <w:rFonts w:ascii="Tahoma" w:hAnsi="Tahoma" w:cs="Tahoma"/>
          <w:b/>
        </w:rPr>
        <w:t>plantines</w:t>
      </w:r>
      <w:proofErr w:type="spellEnd"/>
      <w:r w:rsidRPr="00A202DB">
        <w:rPr>
          <w:rFonts w:ascii="Tahoma" w:hAnsi="Tahoma" w:cs="Tahoma"/>
          <w:b/>
        </w:rPr>
        <w:t xml:space="preserve">, será considerado como aporte propio del beneficiario. </w:t>
      </w:r>
    </w:p>
    <w:p w14:paraId="29D6C5DC" w14:textId="77777777" w:rsidR="001E2C78" w:rsidRPr="00882269" w:rsidRDefault="001E2C78" w:rsidP="001E2C78">
      <w:pPr>
        <w:jc w:val="both"/>
        <w:rPr>
          <w:rFonts w:ascii="Tahoma" w:hAnsi="Tahoma" w:cs="Tahoma"/>
          <w:b/>
          <w:color w:val="FF0000"/>
        </w:rPr>
      </w:pPr>
    </w:p>
    <w:p w14:paraId="2F715833" w14:textId="77777777" w:rsidR="001E2C78" w:rsidRDefault="001E2C78" w:rsidP="001E2C78">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47" w:name="_Toc536520846"/>
      <w:bookmarkStart w:id="148" w:name="_Toc71811176"/>
      <w:r w:rsidRPr="00882269">
        <w:rPr>
          <w:rFonts w:ascii="Tahoma" w:hAnsi="Tahoma" w:cs="Tahoma"/>
          <w:b/>
          <w:bCs/>
          <w:color w:val="000000"/>
          <w:kern w:val="32"/>
          <w:lang w:val="es-ES_tradnl"/>
        </w:rPr>
        <w:lastRenderedPageBreak/>
        <w:t>ESPECIFICACIONES TÉCNICAS DE MATERIALES</w:t>
      </w:r>
      <w:bookmarkEnd w:id="147"/>
      <w:r w:rsidRPr="00882269">
        <w:rPr>
          <w:rFonts w:ascii="Tahoma" w:hAnsi="Tahoma" w:cs="Tahoma"/>
          <w:b/>
          <w:bCs/>
          <w:color w:val="000000"/>
          <w:kern w:val="32"/>
          <w:lang w:val="es-ES_tradnl"/>
        </w:rPr>
        <w:t xml:space="preserve"> DE CONSTRUCCIÓN</w:t>
      </w:r>
      <w:bookmarkEnd w:id="148"/>
    </w:p>
    <w:tbl>
      <w:tblPr>
        <w:tblW w:w="9305" w:type="dxa"/>
        <w:tblCellMar>
          <w:left w:w="70" w:type="dxa"/>
          <w:right w:w="70" w:type="dxa"/>
        </w:tblCellMar>
        <w:tblLook w:val="04A0" w:firstRow="1" w:lastRow="0" w:firstColumn="1" w:lastColumn="0" w:noHBand="0" w:noVBand="1"/>
      </w:tblPr>
      <w:tblGrid>
        <w:gridCol w:w="562"/>
        <w:gridCol w:w="3686"/>
        <w:gridCol w:w="676"/>
        <w:gridCol w:w="4381"/>
      </w:tblGrid>
      <w:tr w:rsidR="001E2C78" w:rsidRPr="00A202DB" w14:paraId="5112BDB9" w14:textId="77777777" w:rsidTr="001E2C78">
        <w:trPr>
          <w:trHeight w:val="600"/>
        </w:trPr>
        <w:tc>
          <w:tcPr>
            <w:tcW w:w="56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2A5156C0"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No.</w:t>
            </w:r>
          </w:p>
        </w:tc>
        <w:tc>
          <w:tcPr>
            <w:tcW w:w="3686" w:type="dxa"/>
            <w:tcBorders>
              <w:top w:val="single" w:sz="4" w:space="0" w:color="000000"/>
              <w:left w:val="nil"/>
              <w:bottom w:val="single" w:sz="4" w:space="0" w:color="000000"/>
              <w:right w:val="single" w:sz="4" w:space="0" w:color="000000"/>
            </w:tcBorders>
            <w:shd w:val="clear" w:color="000000" w:fill="66B2FF"/>
            <w:noWrap/>
            <w:vAlign w:val="bottom"/>
            <w:hideMark/>
          </w:tcPr>
          <w:p w14:paraId="0D79BC66"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NOMBRE DEL INSUMO</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123D54D2"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UNIDAD</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55EBC5DE" w14:textId="77777777" w:rsidR="001E2C78" w:rsidRPr="00A202DB" w:rsidRDefault="001E2C78" w:rsidP="001E2C78">
            <w:pPr>
              <w:jc w:val="center"/>
              <w:rPr>
                <w:rFonts w:ascii="Calibri" w:hAnsi="Calibri" w:cs="Calibri"/>
                <w:color w:val="000000"/>
                <w:sz w:val="16"/>
                <w:szCs w:val="16"/>
                <w:lang w:eastAsia="es-BO"/>
              </w:rPr>
            </w:pPr>
            <w:r w:rsidRPr="00A202DB">
              <w:rPr>
                <w:rFonts w:ascii="Calibri" w:hAnsi="Calibri" w:cs="Calibri"/>
                <w:color w:val="000000"/>
                <w:sz w:val="16"/>
                <w:szCs w:val="16"/>
                <w:lang w:eastAsia="es-BO"/>
              </w:rPr>
              <w:t>ESPECIFICACIONES TECNICAS (REQUISITOS SOBRE EL PRODUCTO)</w:t>
            </w:r>
          </w:p>
        </w:tc>
      </w:tr>
      <w:tr w:rsidR="001E2C78" w:rsidRPr="00A202DB" w14:paraId="6463EB9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05478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w:t>
            </w:r>
          </w:p>
        </w:tc>
        <w:tc>
          <w:tcPr>
            <w:tcW w:w="3686" w:type="dxa"/>
            <w:tcBorders>
              <w:top w:val="nil"/>
              <w:left w:val="nil"/>
              <w:bottom w:val="single" w:sz="4" w:space="0" w:color="000000"/>
              <w:right w:val="single" w:sz="4" w:space="0" w:color="000000"/>
            </w:tcBorders>
            <w:shd w:val="clear" w:color="auto" w:fill="auto"/>
            <w:noWrap/>
            <w:vAlign w:val="center"/>
            <w:hideMark/>
          </w:tcPr>
          <w:p w14:paraId="0095364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ABRAZADERA DE 3"</w:t>
            </w:r>
          </w:p>
        </w:tc>
        <w:tc>
          <w:tcPr>
            <w:tcW w:w="0" w:type="auto"/>
            <w:tcBorders>
              <w:top w:val="nil"/>
              <w:left w:val="nil"/>
              <w:bottom w:val="single" w:sz="4" w:space="0" w:color="000000"/>
              <w:right w:val="single" w:sz="4" w:space="0" w:color="000000"/>
            </w:tcBorders>
            <w:shd w:val="clear" w:color="auto" w:fill="auto"/>
            <w:noWrap/>
            <w:vAlign w:val="center"/>
            <w:hideMark/>
          </w:tcPr>
          <w:p w14:paraId="774ED79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6B0B6D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material es utilizado para sujeción y colocación de las bajantes de tubería de PVC de 3” para el drenaje de aguas pluviales.</w:t>
            </w:r>
            <w:r w:rsidRPr="00A202DB">
              <w:rPr>
                <w:rFonts w:ascii="Calibri" w:hAnsi="Calibri" w:cs="Calibri"/>
                <w:color w:val="000000"/>
                <w:sz w:val="16"/>
                <w:szCs w:val="16"/>
                <w:lang w:eastAsia="es-BO"/>
              </w:rPr>
              <w:br/>
              <w:t>Características que debe cumplir:</w:t>
            </w:r>
            <w:r w:rsidRPr="00A202DB">
              <w:rPr>
                <w:rFonts w:ascii="Calibri" w:hAnsi="Calibri" w:cs="Calibri"/>
                <w:color w:val="000000"/>
                <w:sz w:val="16"/>
                <w:szCs w:val="16"/>
                <w:lang w:eastAsia="es-BO"/>
              </w:rPr>
              <w:br/>
              <w:t>• Deberá ser apta para tubos de PVC de 3".</w:t>
            </w:r>
            <w:r w:rsidRPr="00A202DB">
              <w:rPr>
                <w:rFonts w:ascii="Calibri" w:hAnsi="Calibri" w:cs="Calibri"/>
                <w:color w:val="000000"/>
                <w:sz w:val="16"/>
                <w:szCs w:val="16"/>
                <w:lang w:eastAsia="es-BO"/>
              </w:rPr>
              <w:br/>
              <w:t xml:space="preserve">• Grosor de material de 1 a 1.4 </w:t>
            </w:r>
            <w:proofErr w:type="spellStart"/>
            <w:r w:rsidRPr="00A202DB">
              <w:rPr>
                <w:rFonts w:ascii="Calibri" w:hAnsi="Calibri" w:cs="Calibri"/>
                <w:color w:val="000000"/>
                <w:sz w:val="16"/>
                <w:szCs w:val="16"/>
                <w:lang w:eastAsia="es-BO"/>
              </w:rPr>
              <w:t>mm.</w:t>
            </w:r>
            <w:proofErr w:type="spellEnd"/>
            <w:r w:rsidRPr="00A202DB">
              <w:rPr>
                <w:rFonts w:ascii="Calibri" w:hAnsi="Calibri" w:cs="Calibri"/>
                <w:color w:val="000000"/>
                <w:sz w:val="16"/>
                <w:szCs w:val="16"/>
                <w:lang w:eastAsia="es-BO"/>
              </w:rPr>
              <w:br/>
              <w:t xml:space="preserve">• Acabado </w:t>
            </w:r>
            <w:proofErr w:type="spellStart"/>
            <w:r w:rsidRPr="00A202DB">
              <w:rPr>
                <w:rFonts w:ascii="Calibri" w:hAnsi="Calibri" w:cs="Calibri"/>
                <w:color w:val="000000"/>
                <w:sz w:val="16"/>
                <w:szCs w:val="16"/>
                <w:lang w:eastAsia="es-BO"/>
              </w:rPr>
              <w:t>zincado</w:t>
            </w:r>
            <w:proofErr w:type="spellEnd"/>
            <w:r w:rsidRPr="00A202DB">
              <w:rPr>
                <w:rFonts w:ascii="Calibri" w:hAnsi="Calibri" w:cs="Calibri"/>
                <w:color w:val="000000"/>
                <w:sz w:val="16"/>
                <w:szCs w:val="16"/>
                <w:lang w:eastAsia="es-BO"/>
              </w:rPr>
              <w:t xml:space="preserve"> mayor a 5 micras.</w:t>
            </w:r>
            <w:r w:rsidRPr="00A202DB">
              <w:rPr>
                <w:rFonts w:ascii="Calibri" w:hAnsi="Calibri" w:cs="Calibri"/>
                <w:color w:val="000000"/>
                <w:sz w:val="16"/>
                <w:szCs w:val="16"/>
                <w:lang w:eastAsia="es-BO"/>
              </w:rPr>
              <w:br/>
              <w:t>• Deberá soportar una carga de 100 Kg.</w:t>
            </w:r>
            <w:r w:rsidRPr="00A202DB">
              <w:rPr>
                <w:rFonts w:ascii="Calibri" w:hAnsi="Calibri" w:cs="Calibri"/>
                <w:color w:val="000000"/>
                <w:sz w:val="16"/>
                <w:szCs w:val="16"/>
                <w:lang w:eastAsia="es-BO"/>
              </w:rPr>
              <w:br/>
              <w:t>• Deberá contener huecos en sus extremos para la sujeción a la pared.(FA)</w:t>
            </w:r>
          </w:p>
        </w:tc>
      </w:tr>
      <w:tr w:rsidR="001E2C78" w:rsidRPr="00A202DB" w14:paraId="551F94C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850E4C0"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w:t>
            </w:r>
          </w:p>
        </w:tc>
        <w:tc>
          <w:tcPr>
            <w:tcW w:w="3686" w:type="dxa"/>
            <w:tcBorders>
              <w:top w:val="nil"/>
              <w:left w:val="nil"/>
              <w:bottom w:val="single" w:sz="4" w:space="0" w:color="000000"/>
              <w:right w:val="single" w:sz="4" w:space="0" w:color="000000"/>
            </w:tcBorders>
            <w:shd w:val="clear" w:color="auto" w:fill="auto"/>
            <w:noWrap/>
            <w:vAlign w:val="center"/>
            <w:hideMark/>
          </w:tcPr>
          <w:p w14:paraId="02649A1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center"/>
            <w:hideMark/>
          </w:tcPr>
          <w:p w14:paraId="6878B70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7A13653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alambre de amarre requerido será producido con acero de bajo contenido de carbono obtenido por </w:t>
            </w:r>
            <w:proofErr w:type="spellStart"/>
            <w:r w:rsidRPr="00A202DB">
              <w:rPr>
                <w:rFonts w:ascii="Calibri" w:hAnsi="Calibri" w:cs="Calibri"/>
                <w:color w:val="000000"/>
                <w:sz w:val="16"/>
                <w:szCs w:val="16"/>
                <w:lang w:eastAsia="es-BO"/>
              </w:rPr>
              <w:t>trefilación</w:t>
            </w:r>
            <w:proofErr w:type="spellEnd"/>
            <w:r w:rsidRPr="00A202DB">
              <w:rPr>
                <w:rFonts w:ascii="Calibri" w:hAnsi="Calibri" w:cs="Calibri"/>
                <w:color w:val="000000"/>
                <w:sz w:val="16"/>
                <w:szCs w:val="16"/>
                <w:lang w:eastAsia="es-BO"/>
              </w:rPr>
              <w:t xml:space="preserve"> sometido a un proceso recocido de normalización, de forma que pueda resultar un alambre muy flexible (alambre negro recocido) para su posterior aplicación en el amarre y sujeción de armaduras, armados de losas, zapatas, cerramientos, vigas, entre otros.</w:t>
            </w:r>
            <w:r w:rsidRPr="00A202DB">
              <w:rPr>
                <w:rFonts w:ascii="Calibri" w:hAnsi="Calibri" w:cs="Calibri"/>
                <w:color w:val="000000"/>
                <w:sz w:val="16"/>
                <w:szCs w:val="16"/>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202DB">
              <w:rPr>
                <w:rFonts w:ascii="Calibri" w:hAnsi="Calibri" w:cs="Calibri"/>
                <w:color w:val="000000"/>
                <w:sz w:val="16"/>
                <w:szCs w:val="16"/>
                <w:lang w:eastAsia="es-BO"/>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1E2C78" w:rsidRPr="00A202DB" w14:paraId="6D06561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79B520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w:t>
            </w:r>
          </w:p>
        </w:tc>
        <w:tc>
          <w:tcPr>
            <w:tcW w:w="3686" w:type="dxa"/>
            <w:tcBorders>
              <w:top w:val="nil"/>
              <w:left w:val="nil"/>
              <w:bottom w:val="single" w:sz="4" w:space="0" w:color="000000"/>
              <w:right w:val="single" w:sz="4" w:space="0" w:color="000000"/>
            </w:tcBorders>
            <w:shd w:val="clear" w:color="auto" w:fill="auto"/>
            <w:noWrap/>
            <w:vAlign w:val="center"/>
            <w:hideMark/>
          </w:tcPr>
          <w:p w14:paraId="5CA60E0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center"/>
            <w:hideMark/>
          </w:tcPr>
          <w:p w14:paraId="6974698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2010AC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 un elemento que provee la trayectoria para el flujo de la corriente en las instalaciones eléctricas.</w:t>
            </w:r>
            <w:r w:rsidRPr="00A202DB">
              <w:rPr>
                <w:rFonts w:ascii="Calibri" w:hAnsi="Calibri" w:cs="Calibri"/>
                <w:color w:val="000000"/>
                <w:sz w:val="16"/>
                <w:szCs w:val="16"/>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202DB">
              <w:rPr>
                <w:rFonts w:ascii="Calibri" w:hAnsi="Calibri" w:cs="Calibri"/>
                <w:color w:val="000000"/>
                <w:sz w:val="16"/>
                <w:szCs w:val="16"/>
                <w:lang w:eastAsia="es-BO"/>
              </w:rPr>
              <w:br/>
              <w:t>Deberá ser de buena calidad, de marca reconocida y deberá cumplir con la Norma NB777 Instalaciones Eléctricas.</w:t>
            </w:r>
          </w:p>
        </w:tc>
      </w:tr>
      <w:tr w:rsidR="001E2C78" w:rsidRPr="00A202DB" w14:paraId="4D6CEDE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722AC1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w:t>
            </w:r>
          </w:p>
        </w:tc>
        <w:tc>
          <w:tcPr>
            <w:tcW w:w="3686" w:type="dxa"/>
            <w:tcBorders>
              <w:top w:val="nil"/>
              <w:left w:val="nil"/>
              <w:bottom w:val="single" w:sz="4" w:space="0" w:color="000000"/>
              <w:right w:val="single" w:sz="4" w:space="0" w:color="000000"/>
            </w:tcBorders>
            <w:shd w:val="clear" w:color="auto" w:fill="auto"/>
            <w:noWrap/>
            <w:vAlign w:val="center"/>
            <w:hideMark/>
          </w:tcPr>
          <w:p w14:paraId="7830DD7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center"/>
            <w:hideMark/>
          </w:tcPr>
          <w:p w14:paraId="05AD531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655A1F3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 un elemento que provee la trayectoria para el flujo de la corriente en las instalaciones eléctricas.</w:t>
            </w:r>
            <w:r w:rsidRPr="00A202DB">
              <w:rPr>
                <w:rFonts w:ascii="Calibri" w:hAnsi="Calibri" w:cs="Calibri"/>
                <w:color w:val="000000"/>
                <w:sz w:val="16"/>
                <w:szCs w:val="16"/>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202DB">
              <w:rPr>
                <w:rFonts w:ascii="Calibri" w:hAnsi="Calibri" w:cs="Calibri"/>
                <w:color w:val="000000"/>
                <w:sz w:val="16"/>
                <w:szCs w:val="16"/>
                <w:lang w:eastAsia="es-BO"/>
              </w:rPr>
              <w:br/>
              <w:t>Deberá ser de buena calidad, de marca reconocida y deberá cumplir con la Norma NB777 Instalaciones Eléctricas.</w:t>
            </w:r>
          </w:p>
        </w:tc>
      </w:tr>
      <w:tr w:rsidR="001E2C78" w:rsidRPr="00A202DB" w14:paraId="523D4AE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EF9E1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w:t>
            </w:r>
          </w:p>
        </w:tc>
        <w:tc>
          <w:tcPr>
            <w:tcW w:w="3686" w:type="dxa"/>
            <w:tcBorders>
              <w:top w:val="nil"/>
              <w:left w:val="nil"/>
              <w:bottom w:val="single" w:sz="4" w:space="0" w:color="000000"/>
              <w:right w:val="single" w:sz="4" w:space="0" w:color="000000"/>
            </w:tcBorders>
            <w:shd w:val="clear" w:color="auto" w:fill="auto"/>
            <w:noWrap/>
            <w:vAlign w:val="center"/>
            <w:hideMark/>
          </w:tcPr>
          <w:p w14:paraId="1190DD2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center"/>
            <w:hideMark/>
          </w:tcPr>
          <w:p w14:paraId="7D800FB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4E8637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 un elemento que provee la trayectoria para el flujo de la corriente en las instalaciones eléctricas.</w:t>
            </w:r>
            <w:r w:rsidRPr="00A202DB">
              <w:rPr>
                <w:rFonts w:ascii="Calibri" w:hAnsi="Calibri" w:cs="Calibri"/>
                <w:color w:val="000000"/>
                <w:sz w:val="16"/>
                <w:szCs w:val="16"/>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202DB">
              <w:rPr>
                <w:rFonts w:ascii="Calibri" w:hAnsi="Calibri" w:cs="Calibri"/>
                <w:color w:val="000000"/>
                <w:sz w:val="16"/>
                <w:szCs w:val="16"/>
                <w:lang w:eastAsia="es-BO"/>
              </w:rPr>
              <w:br/>
              <w:t>Deberá ser de buena calidad, de marca reconocida y deberá cumplir con la Norma NB777 Instalaciones Eléctricas.</w:t>
            </w:r>
          </w:p>
        </w:tc>
      </w:tr>
      <w:tr w:rsidR="001E2C78" w:rsidRPr="00A202DB" w14:paraId="2A81E5D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6FB5B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w:t>
            </w:r>
          </w:p>
        </w:tc>
        <w:tc>
          <w:tcPr>
            <w:tcW w:w="3686" w:type="dxa"/>
            <w:tcBorders>
              <w:top w:val="nil"/>
              <w:left w:val="nil"/>
              <w:bottom w:val="single" w:sz="4" w:space="0" w:color="000000"/>
              <w:right w:val="single" w:sz="4" w:space="0" w:color="000000"/>
            </w:tcBorders>
            <w:shd w:val="clear" w:color="auto" w:fill="auto"/>
            <w:noWrap/>
            <w:vAlign w:val="center"/>
            <w:hideMark/>
          </w:tcPr>
          <w:p w14:paraId="1C9A3A7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GALVANIZADO N° 18</w:t>
            </w:r>
          </w:p>
        </w:tc>
        <w:tc>
          <w:tcPr>
            <w:tcW w:w="0" w:type="auto"/>
            <w:tcBorders>
              <w:top w:val="nil"/>
              <w:left w:val="nil"/>
              <w:bottom w:val="single" w:sz="4" w:space="0" w:color="000000"/>
              <w:right w:val="single" w:sz="4" w:space="0" w:color="000000"/>
            </w:tcBorders>
            <w:shd w:val="clear" w:color="auto" w:fill="auto"/>
            <w:noWrap/>
            <w:vAlign w:val="center"/>
            <w:hideMark/>
          </w:tcPr>
          <w:p w14:paraId="63C1C80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1C23F53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alambre galvanizado  es un tipo específico de alambre utilizado en la construcción,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w:t>
            </w:r>
            <w:r w:rsidRPr="00A202DB">
              <w:rPr>
                <w:rFonts w:ascii="Calibri" w:hAnsi="Calibri" w:cs="Calibri"/>
                <w:color w:val="000000"/>
                <w:sz w:val="16"/>
                <w:szCs w:val="16"/>
                <w:lang w:eastAsia="es-BO"/>
              </w:rPr>
              <w:lastRenderedPageBreak/>
              <w:t>redonda es ideal para la elaboración de ataduras, sus características le permite realizar nudos y dobleces con facilidad, obteniendo un trabajo preciso y firme. El material debe cumplir mínimamente con lo indicado en la Norma ASTM-98.</w:t>
            </w:r>
          </w:p>
        </w:tc>
      </w:tr>
      <w:tr w:rsidR="001E2C78" w:rsidRPr="00A202DB" w14:paraId="031B63BC"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5B33C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w:t>
            </w:r>
          </w:p>
        </w:tc>
        <w:tc>
          <w:tcPr>
            <w:tcW w:w="3686" w:type="dxa"/>
            <w:tcBorders>
              <w:top w:val="nil"/>
              <w:left w:val="nil"/>
              <w:bottom w:val="single" w:sz="4" w:space="0" w:color="000000"/>
              <w:right w:val="single" w:sz="4" w:space="0" w:color="000000"/>
            </w:tcBorders>
            <w:shd w:val="clear" w:color="auto" w:fill="auto"/>
            <w:noWrap/>
            <w:vAlign w:val="center"/>
            <w:hideMark/>
          </w:tcPr>
          <w:p w14:paraId="49DF69B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ALAMBRE TEJIDO (ROLLO 40M X 0,80M)</w:t>
            </w:r>
          </w:p>
        </w:tc>
        <w:tc>
          <w:tcPr>
            <w:tcW w:w="0" w:type="auto"/>
            <w:tcBorders>
              <w:top w:val="nil"/>
              <w:left w:val="nil"/>
              <w:bottom w:val="single" w:sz="4" w:space="0" w:color="000000"/>
              <w:right w:val="single" w:sz="4" w:space="0" w:color="000000"/>
            </w:tcBorders>
            <w:shd w:val="clear" w:color="auto" w:fill="auto"/>
            <w:noWrap/>
            <w:vAlign w:val="center"/>
            <w:hideMark/>
          </w:tcPr>
          <w:p w14:paraId="1AE738F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3381515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malla de alambre tejido hexagonal requerido, será de acero galvanizado pesado en caliente, de primera calidad y con celdas de 3/4 pulgadas.  </w:t>
            </w:r>
            <w:r w:rsidRPr="00A202DB">
              <w:rPr>
                <w:rFonts w:ascii="Calibri" w:hAnsi="Calibri" w:cs="Calibri"/>
                <w:color w:val="000000"/>
                <w:sz w:val="16"/>
                <w:szCs w:val="16"/>
                <w:lang w:eastAsia="es-BO"/>
              </w:rPr>
              <w:br/>
              <w:t>El tejido de hexágono debe ser de triple torsión brindando resistencia, flexibilidad y mayor seguridad.</w:t>
            </w:r>
            <w:r w:rsidRPr="00A202DB">
              <w:rPr>
                <w:rFonts w:ascii="Calibri" w:hAnsi="Calibri" w:cs="Calibri"/>
                <w:color w:val="000000"/>
                <w:sz w:val="16"/>
                <w:szCs w:val="16"/>
                <w:lang w:eastAsia="es-BO"/>
              </w:rPr>
              <w:br/>
              <w:t>Debe contar con una estructura firme y superficie suave que indica una buena prevención contra la corrosión y oxidación.</w:t>
            </w:r>
            <w:r w:rsidRPr="00A202DB">
              <w:rPr>
                <w:rFonts w:ascii="Calibri" w:hAnsi="Calibri" w:cs="Calibri"/>
                <w:color w:val="000000"/>
                <w:sz w:val="16"/>
                <w:szCs w:val="16"/>
                <w:lang w:eastAsia="es-BO"/>
              </w:rPr>
              <w:br/>
              <w:t>Se establece una tolerancia de (+/-) 2 cm. en las dimensiones requeridas.</w:t>
            </w:r>
          </w:p>
        </w:tc>
      </w:tr>
      <w:tr w:rsidR="001E2C78" w:rsidRPr="00A202DB" w14:paraId="7955593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CDDBF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w:t>
            </w:r>
          </w:p>
        </w:tc>
        <w:tc>
          <w:tcPr>
            <w:tcW w:w="3686" w:type="dxa"/>
            <w:tcBorders>
              <w:top w:val="nil"/>
              <w:left w:val="nil"/>
              <w:bottom w:val="single" w:sz="4" w:space="0" w:color="000000"/>
              <w:right w:val="single" w:sz="4" w:space="0" w:color="000000"/>
            </w:tcBorders>
            <w:shd w:val="clear" w:color="auto" w:fill="auto"/>
            <w:noWrap/>
            <w:vAlign w:val="center"/>
            <w:hideMark/>
          </w:tcPr>
          <w:p w14:paraId="107B92A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hideMark/>
          </w:tcPr>
          <w:p w14:paraId="6FB6FDC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5A3333C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202DB">
              <w:rPr>
                <w:rFonts w:ascii="Calibri" w:hAnsi="Calibri" w:cs="Calibri"/>
                <w:color w:val="000000"/>
                <w:sz w:val="16"/>
                <w:szCs w:val="16"/>
                <w:lang w:eastAsia="es-BO"/>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202DB">
              <w:rPr>
                <w:rFonts w:ascii="Calibri" w:hAnsi="Calibri" w:cs="Calibri"/>
                <w:color w:val="000000"/>
                <w:sz w:val="16"/>
                <w:szCs w:val="16"/>
                <w:lang w:eastAsia="es-BO"/>
              </w:rPr>
              <w:br/>
              <w:t>El material debe presentarse en tambores sellados y claramente etiquetados, indicando su origen y cantidad. Debe tener una apariencia viscosa de color negro y una densidad de 0.93 +/- 0.02 kg/l.</w:t>
            </w:r>
          </w:p>
        </w:tc>
      </w:tr>
      <w:tr w:rsidR="001E2C78" w:rsidRPr="00A202DB" w14:paraId="7FCADFF4"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4D691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w:t>
            </w:r>
          </w:p>
        </w:tc>
        <w:tc>
          <w:tcPr>
            <w:tcW w:w="3686" w:type="dxa"/>
            <w:tcBorders>
              <w:top w:val="nil"/>
              <w:left w:val="nil"/>
              <w:bottom w:val="single" w:sz="4" w:space="0" w:color="000000"/>
              <w:right w:val="single" w:sz="4" w:space="0" w:color="000000"/>
            </w:tcBorders>
            <w:shd w:val="clear" w:color="auto" w:fill="auto"/>
            <w:noWrap/>
            <w:vAlign w:val="center"/>
            <w:hideMark/>
          </w:tcPr>
          <w:p w14:paraId="66C5F2A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ARENA </w:t>
            </w:r>
          </w:p>
        </w:tc>
        <w:tc>
          <w:tcPr>
            <w:tcW w:w="0" w:type="auto"/>
            <w:tcBorders>
              <w:top w:val="nil"/>
              <w:left w:val="nil"/>
              <w:bottom w:val="single" w:sz="4" w:space="0" w:color="000000"/>
              <w:right w:val="single" w:sz="4" w:space="0" w:color="000000"/>
            </w:tcBorders>
            <w:shd w:val="clear" w:color="auto" w:fill="auto"/>
            <w:noWrap/>
            <w:vAlign w:val="center"/>
            <w:hideMark/>
          </w:tcPr>
          <w:p w14:paraId="52FB7D5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15051A3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Se entiende por arena a la fracción que resulta de la desintegración natural de las rocas, el mismo que pasa por el tamiz de 5 mm de malla (tamiz 5 NB/UNE 7050), este material es de origen natural pétreo, utilizados para varios elementos en la obra, debiendo estar  para su implementación, libre de sustancias perjudiciales tales como escorias arcillas y material orgánico.</w:t>
            </w:r>
            <w:r w:rsidRPr="00A202DB">
              <w:rPr>
                <w:rFonts w:ascii="Calibri" w:hAnsi="Calibri" w:cs="Calibri"/>
                <w:color w:val="000000"/>
                <w:sz w:val="16"/>
                <w:szCs w:val="16"/>
                <w:lang w:eastAsia="es-BO"/>
              </w:rPr>
              <w:br/>
              <w:t>Deberá contar con Partículas duras, resistentes y durables.</w:t>
            </w:r>
            <w:r w:rsidRPr="00A202DB">
              <w:rPr>
                <w:rFonts w:ascii="Calibri" w:hAnsi="Calibri" w:cs="Calibri"/>
                <w:color w:val="000000"/>
                <w:sz w:val="16"/>
                <w:szCs w:val="16"/>
                <w:lang w:eastAsia="es-BO"/>
              </w:rPr>
              <w:br/>
              <w:t xml:space="preserve">Debe estar libre de substancias nocivas, mica, álcalis pizarra, partículas blandas.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w:t>
            </w:r>
            <w:r w:rsidRPr="00A202DB">
              <w:rPr>
                <w:rFonts w:ascii="Calibri" w:hAnsi="Calibri" w:cs="Calibri"/>
                <w:color w:val="000000"/>
                <w:sz w:val="16"/>
                <w:szCs w:val="16"/>
                <w:lang w:eastAsia="es-BO"/>
              </w:rPr>
              <w:br/>
              <w:t xml:space="preserve">En caso de utilizarse arenas provenientes de machaqueo de granitos, basaltos y rocas análogas, no deberán acusar principios de </w:t>
            </w:r>
            <w:proofErr w:type="spellStart"/>
            <w:r w:rsidRPr="00A202DB">
              <w:rPr>
                <w:rFonts w:ascii="Calibri" w:hAnsi="Calibri" w:cs="Calibri"/>
                <w:color w:val="000000"/>
                <w:sz w:val="16"/>
                <w:szCs w:val="16"/>
                <w:lang w:eastAsia="es-BO"/>
              </w:rPr>
              <w:t>descomposición.En</w:t>
            </w:r>
            <w:proofErr w:type="spellEnd"/>
            <w:r w:rsidRPr="00A202DB">
              <w:rPr>
                <w:rFonts w:ascii="Calibri" w:hAnsi="Calibri" w:cs="Calibri"/>
                <w:color w:val="000000"/>
                <w:sz w:val="16"/>
                <w:szCs w:val="16"/>
                <w:lang w:eastAsia="es-BO"/>
              </w:rPr>
              <w:t xml:space="preserve"> lo que se refiere a la forma geométrica, se evitará el uso de gravas en forma de láminas o agujas. La granulometría de los agregados debe ser uniforme. </w:t>
            </w:r>
          </w:p>
        </w:tc>
      </w:tr>
      <w:tr w:rsidR="001E2C78" w:rsidRPr="00A202DB" w14:paraId="067697B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4FE9425"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w:t>
            </w:r>
          </w:p>
        </w:tc>
        <w:tc>
          <w:tcPr>
            <w:tcW w:w="3686" w:type="dxa"/>
            <w:tcBorders>
              <w:top w:val="nil"/>
              <w:left w:val="nil"/>
              <w:bottom w:val="single" w:sz="4" w:space="0" w:color="000000"/>
              <w:right w:val="single" w:sz="4" w:space="0" w:color="000000"/>
            </w:tcBorders>
            <w:shd w:val="clear" w:color="auto" w:fill="auto"/>
            <w:noWrap/>
            <w:vAlign w:val="center"/>
            <w:hideMark/>
          </w:tcPr>
          <w:p w14:paraId="558616B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ARENA FINA</w:t>
            </w:r>
          </w:p>
        </w:tc>
        <w:tc>
          <w:tcPr>
            <w:tcW w:w="0" w:type="auto"/>
            <w:tcBorders>
              <w:top w:val="nil"/>
              <w:left w:val="nil"/>
              <w:bottom w:val="single" w:sz="4" w:space="0" w:color="000000"/>
              <w:right w:val="single" w:sz="4" w:space="0" w:color="000000"/>
            </w:tcBorders>
            <w:shd w:val="clear" w:color="auto" w:fill="auto"/>
            <w:noWrap/>
            <w:vAlign w:val="center"/>
            <w:hideMark/>
          </w:tcPr>
          <w:p w14:paraId="1421A0E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M3</w:t>
            </w:r>
          </w:p>
        </w:tc>
        <w:tc>
          <w:tcPr>
            <w:tcW w:w="0" w:type="auto"/>
            <w:tcBorders>
              <w:top w:val="nil"/>
              <w:left w:val="nil"/>
              <w:bottom w:val="single" w:sz="4" w:space="0" w:color="000000"/>
              <w:right w:val="single" w:sz="4" w:space="0" w:color="000000"/>
            </w:tcBorders>
            <w:shd w:val="clear" w:color="auto" w:fill="auto"/>
            <w:vAlign w:val="bottom"/>
            <w:hideMark/>
          </w:tcPr>
          <w:p w14:paraId="6926898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 agregados finos se compondrán de arenas naturales y deberán estar compuestas por partículas duras, resistentes y durables, exentas de sustancias perjudiciales tales como escorias, arcillas, material orgánico u otros.</w:t>
            </w:r>
            <w:r w:rsidRPr="00A202DB">
              <w:rPr>
                <w:rFonts w:ascii="Calibri" w:hAnsi="Calibri" w:cs="Calibri"/>
                <w:color w:val="000000"/>
                <w:sz w:val="16"/>
                <w:szCs w:val="16"/>
                <w:lang w:eastAsia="es-BO"/>
              </w:rPr>
              <w:br/>
              <w:t>Los yacimientos de arena a ser utilizados por el Entidad Ejecutora, deberán ser aprobados por el Inspector de Obra, en base a los resultados que arrojen los ensayos realizados en muestras representativas de cada yacimiento.</w:t>
            </w:r>
            <w:r w:rsidRPr="00A202DB">
              <w:rPr>
                <w:rFonts w:ascii="Calibri" w:hAnsi="Calibri" w:cs="Calibri"/>
                <w:color w:val="000000"/>
                <w:sz w:val="16"/>
                <w:szCs w:val="16"/>
                <w:lang w:eastAsia="es-BO"/>
              </w:rPr>
              <w:br/>
              <w:t>En caso de utilizarse arenas provenientes de machaqueo de granitos, basaltos y rocas análogas, no deberán acusar principios de descomposición.</w:t>
            </w:r>
            <w:r w:rsidRPr="00A202DB">
              <w:rPr>
                <w:rFonts w:ascii="Calibri" w:hAnsi="Calibri" w:cs="Calibri"/>
                <w:color w:val="000000"/>
                <w:sz w:val="16"/>
                <w:szCs w:val="16"/>
                <w:lang w:eastAsia="es-BO"/>
              </w:rPr>
              <w:br/>
              <w:t xml:space="preserve">Se rechazarán de forma absoluta las arenas de naturaleza granítica alterada (caolinización de los feldespatos). Además, la arena producida artificialmente deberá ser generalmente cúbica o esférica y razonablemente libre de partículas delgadas, planas </w:t>
            </w:r>
            <w:r w:rsidRPr="00A202DB">
              <w:rPr>
                <w:rFonts w:ascii="Calibri" w:hAnsi="Calibri" w:cs="Calibri"/>
                <w:color w:val="000000"/>
                <w:sz w:val="16"/>
                <w:szCs w:val="16"/>
                <w:lang w:eastAsia="es-BO"/>
              </w:rPr>
              <w:lastRenderedPageBreak/>
              <w:t>o alargadas. La arena natural estará constituida por fragmentos de roca limpios, duros, compactos, durables. La arena sometida al ensayo de durabilidad en una solución de sulfato de sodio según el método AASHTO T 104, después de 5 ciclos de ensayo, no debe sufrir una pérdida de peso superior al 10 %, también debe cumplir todos los requerimientos indicados en la norma CBH-87 y normas IBNORCA. En lo que se refiere a la forma geométrica, se evitará el uso de gravas en forma de láminas o agujas. La granulometría de los agregados debe ser uniforme y estar entre los siguientes límites:</w:t>
            </w:r>
          </w:p>
        </w:tc>
      </w:tr>
      <w:tr w:rsidR="001E2C78" w:rsidRPr="00A202DB" w14:paraId="6248DCD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A756F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11</w:t>
            </w:r>
          </w:p>
        </w:tc>
        <w:tc>
          <w:tcPr>
            <w:tcW w:w="3686" w:type="dxa"/>
            <w:tcBorders>
              <w:top w:val="nil"/>
              <w:left w:val="nil"/>
              <w:bottom w:val="single" w:sz="4" w:space="0" w:color="000000"/>
              <w:right w:val="single" w:sz="4" w:space="0" w:color="000000"/>
            </w:tcBorders>
            <w:shd w:val="clear" w:color="auto" w:fill="auto"/>
            <w:noWrap/>
            <w:vAlign w:val="center"/>
            <w:hideMark/>
          </w:tcPr>
          <w:p w14:paraId="44C03BD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BARNIZ</w:t>
            </w:r>
          </w:p>
        </w:tc>
        <w:tc>
          <w:tcPr>
            <w:tcW w:w="0" w:type="auto"/>
            <w:tcBorders>
              <w:top w:val="nil"/>
              <w:left w:val="nil"/>
              <w:bottom w:val="single" w:sz="4" w:space="0" w:color="000000"/>
              <w:right w:val="single" w:sz="4" w:space="0" w:color="000000"/>
            </w:tcBorders>
            <w:shd w:val="clear" w:color="auto" w:fill="auto"/>
            <w:noWrap/>
            <w:vAlign w:val="center"/>
            <w:hideMark/>
          </w:tcPr>
          <w:p w14:paraId="1DC569F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397F436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r>
            <w:r w:rsidRPr="00A202DB">
              <w:rPr>
                <w:rFonts w:ascii="Calibri" w:hAnsi="Calibri" w:cs="Calibri"/>
                <w:color w:val="000000"/>
                <w:sz w:val="16"/>
                <w:szCs w:val="16"/>
                <w:lang w:eastAsia="es-BO"/>
              </w:rPr>
              <w:br/>
              <w:t>Se emplea para proteger maderas en interiores y exteriores, para evitar los daños producidos por hongos e insectos, como así también de la intemperie y de la luz solar.</w:t>
            </w:r>
            <w:r w:rsidRPr="00A202DB">
              <w:rPr>
                <w:rFonts w:ascii="Calibri" w:hAnsi="Calibri" w:cs="Calibri"/>
                <w:color w:val="000000"/>
                <w:sz w:val="16"/>
                <w:szCs w:val="16"/>
                <w:lang w:eastAsia="es-BO"/>
              </w:rPr>
              <w:br/>
              <w:t xml:space="preserve">La madera barnizada presenta una gran resistencia a las aguas de lluvia, destacando además la veta natural de ella. </w:t>
            </w:r>
            <w:r w:rsidRPr="00A202DB">
              <w:rPr>
                <w:rFonts w:ascii="Calibri" w:hAnsi="Calibri" w:cs="Calibri"/>
                <w:color w:val="000000"/>
                <w:sz w:val="16"/>
                <w:szCs w:val="16"/>
                <w:lang w:eastAsia="es-BO"/>
              </w:rPr>
              <w:br/>
              <w:t>Las características del material serán:</w:t>
            </w:r>
            <w:r w:rsidRPr="00A202DB">
              <w:rPr>
                <w:rFonts w:ascii="Calibri" w:hAnsi="Calibri" w:cs="Calibri"/>
                <w:color w:val="000000"/>
                <w:sz w:val="16"/>
                <w:szCs w:val="16"/>
                <w:lang w:eastAsia="es-BO"/>
              </w:rPr>
              <w:br/>
              <w:t>Naturaleza Química: Resinas sintéticas disueltas en aguarrás mineral.</w:t>
            </w:r>
            <w:r w:rsidRPr="00A202DB">
              <w:rPr>
                <w:rFonts w:ascii="Calibri" w:hAnsi="Calibri" w:cs="Calibri"/>
                <w:color w:val="000000"/>
                <w:sz w:val="16"/>
                <w:szCs w:val="16"/>
                <w:lang w:eastAsia="es-BO"/>
              </w:rPr>
              <w:br/>
              <w:t>Color: Incoloro y varios de acuerdo a requerimiento.</w:t>
            </w:r>
            <w:r w:rsidRPr="00A202DB">
              <w:rPr>
                <w:rFonts w:ascii="Calibri" w:hAnsi="Calibri" w:cs="Calibri"/>
                <w:color w:val="000000"/>
                <w:sz w:val="16"/>
                <w:szCs w:val="16"/>
                <w:lang w:eastAsia="es-BO"/>
              </w:rPr>
              <w:br/>
              <w:t>Acabado: Brillante.</w:t>
            </w:r>
            <w:r w:rsidRPr="00A202DB">
              <w:rPr>
                <w:rFonts w:ascii="Calibri" w:hAnsi="Calibri" w:cs="Calibri"/>
                <w:color w:val="000000"/>
                <w:sz w:val="16"/>
                <w:szCs w:val="16"/>
                <w:lang w:eastAsia="es-BO"/>
              </w:rPr>
              <w:br/>
              <w:t>Rendimiento: 40±5 m²/gal/mano, dependiendo del grado de absorción, rugosidad y espesor de película.</w:t>
            </w:r>
            <w:r w:rsidRPr="00A202DB">
              <w:rPr>
                <w:rFonts w:ascii="Calibri" w:hAnsi="Calibri" w:cs="Calibri"/>
                <w:color w:val="000000"/>
                <w:sz w:val="16"/>
                <w:szCs w:val="16"/>
                <w:lang w:eastAsia="es-BO"/>
              </w:rPr>
              <w:br/>
              <w:t>Número de capas: 2 para interior, y &gt;3 para exterior con tinte.</w:t>
            </w:r>
            <w:r w:rsidRPr="00A202DB">
              <w:rPr>
                <w:rFonts w:ascii="Calibri" w:hAnsi="Calibri" w:cs="Calibri"/>
                <w:color w:val="000000"/>
                <w:sz w:val="16"/>
                <w:szCs w:val="16"/>
                <w:lang w:eastAsia="es-BO"/>
              </w:rPr>
              <w:br/>
              <w:t>Aplicación: Brocha, rodillo y pistola.</w:t>
            </w:r>
            <w:r w:rsidRPr="00A202DB">
              <w:rPr>
                <w:rFonts w:ascii="Calibri" w:hAnsi="Calibri" w:cs="Calibri"/>
                <w:color w:val="000000"/>
                <w:sz w:val="16"/>
                <w:szCs w:val="16"/>
                <w:lang w:eastAsia="es-BO"/>
              </w:rPr>
              <w:br/>
              <w:t>Diluyente: Aguarrás mineral.</w:t>
            </w:r>
            <w:r w:rsidRPr="00A202DB">
              <w:rPr>
                <w:rFonts w:ascii="Calibri" w:hAnsi="Calibri" w:cs="Calibri"/>
                <w:color w:val="000000"/>
                <w:sz w:val="16"/>
                <w:szCs w:val="16"/>
                <w:lang w:eastAsia="es-BO"/>
              </w:rPr>
              <w:br/>
              <w:t xml:space="preserve">Dilución: ¼ </w:t>
            </w:r>
            <w:proofErr w:type="spellStart"/>
            <w:r w:rsidRPr="00A202DB">
              <w:rPr>
                <w:rFonts w:ascii="Calibri" w:hAnsi="Calibri" w:cs="Calibri"/>
                <w:color w:val="000000"/>
                <w:sz w:val="16"/>
                <w:szCs w:val="16"/>
                <w:lang w:eastAsia="es-BO"/>
              </w:rPr>
              <w:t>lt</w:t>
            </w:r>
            <w:proofErr w:type="spellEnd"/>
            <w:r w:rsidRPr="00A202DB">
              <w:rPr>
                <w:rFonts w:ascii="Calibri" w:hAnsi="Calibri" w:cs="Calibri"/>
                <w:color w:val="000000"/>
                <w:sz w:val="16"/>
                <w:szCs w:val="16"/>
                <w:lang w:eastAsia="es-BO"/>
              </w:rPr>
              <w:t>/</w:t>
            </w:r>
            <w:proofErr w:type="spellStart"/>
            <w:r w:rsidRPr="00A202DB">
              <w:rPr>
                <w:rFonts w:ascii="Calibri" w:hAnsi="Calibri" w:cs="Calibri"/>
                <w:color w:val="000000"/>
                <w:sz w:val="16"/>
                <w:szCs w:val="16"/>
                <w:lang w:eastAsia="es-BO"/>
              </w:rPr>
              <w:t>gl</w:t>
            </w:r>
            <w:proofErr w:type="spellEnd"/>
            <w:r w:rsidRPr="00A202DB">
              <w:rPr>
                <w:rFonts w:ascii="Calibri" w:hAnsi="Calibri" w:cs="Calibri"/>
                <w:color w:val="000000"/>
                <w:sz w:val="16"/>
                <w:szCs w:val="16"/>
                <w:lang w:eastAsia="es-BO"/>
              </w:rPr>
              <w:t xml:space="preserve"> para brocha y rodillo, y ½ </w:t>
            </w:r>
            <w:proofErr w:type="spellStart"/>
            <w:r w:rsidRPr="00A202DB">
              <w:rPr>
                <w:rFonts w:ascii="Calibri" w:hAnsi="Calibri" w:cs="Calibri"/>
                <w:color w:val="000000"/>
                <w:sz w:val="16"/>
                <w:szCs w:val="16"/>
                <w:lang w:eastAsia="es-BO"/>
              </w:rPr>
              <w:t>lt</w:t>
            </w:r>
            <w:proofErr w:type="spellEnd"/>
            <w:r w:rsidRPr="00A202DB">
              <w:rPr>
                <w:rFonts w:ascii="Calibri" w:hAnsi="Calibri" w:cs="Calibri"/>
                <w:color w:val="000000"/>
                <w:sz w:val="16"/>
                <w:szCs w:val="16"/>
                <w:lang w:eastAsia="es-BO"/>
              </w:rPr>
              <w:t>/</w:t>
            </w:r>
            <w:proofErr w:type="spellStart"/>
            <w:r w:rsidRPr="00A202DB">
              <w:rPr>
                <w:rFonts w:ascii="Calibri" w:hAnsi="Calibri" w:cs="Calibri"/>
                <w:color w:val="000000"/>
                <w:sz w:val="16"/>
                <w:szCs w:val="16"/>
                <w:lang w:eastAsia="es-BO"/>
              </w:rPr>
              <w:t>gl</w:t>
            </w:r>
            <w:proofErr w:type="spellEnd"/>
            <w:r w:rsidRPr="00A202DB">
              <w:rPr>
                <w:rFonts w:ascii="Calibri" w:hAnsi="Calibri" w:cs="Calibri"/>
                <w:color w:val="000000"/>
                <w:sz w:val="16"/>
                <w:szCs w:val="16"/>
                <w:lang w:eastAsia="es-BO"/>
              </w:rPr>
              <w:t xml:space="preserve"> para pistola.</w:t>
            </w:r>
            <w:r w:rsidRPr="00A202DB">
              <w:rPr>
                <w:rFonts w:ascii="Calibri" w:hAnsi="Calibri" w:cs="Calibri"/>
                <w:color w:val="000000"/>
                <w:sz w:val="16"/>
                <w:szCs w:val="16"/>
                <w:lang w:eastAsia="es-BO"/>
              </w:rPr>
              <w:br/>
              <w:t>Condiciones de secado: 20ºC, 60% H.R y 50 micrones espesor húmedo.</w:t>
            </w:r>
            <w:r w:rsidRPr="00A202DB">
              <w:rPr>
                <w:rFonts w:ascii="Calibri" w:hAnsi="Calibri" w:cs="Calibri"/>
                <w:color w:val="000000"/>
                <w:sz w:val="16"/>
                <w:szCs w:val="16"/>
                <w:lang w:eastAsia="es-BO"/>
              </w:rPr>
              <w:br/>
              <w:t>Secado Tacto: 6-8 horas.</w:t>
            </w:r>
            <w:r w:rsidRPr="00A202DB">
              <w:rPr>
                <w:rFonts w:ascii="Calibri" w:hAnsi="Calibri" w:cs="Calibri"/>
                <w:color w:val="000000"/>
                <w:sz w:val="16"/>
                <w:szCs w:val="16"/>
                <w:lang w:eastAsia="es-BO"/>
              </w:rPr>
              <w:br/>
              <w:t>Secado entre manos: 24 horas.</w:t>
            </w:r>
            <w:r w:rsidRPr="00A202DB">
              <w:rPr>
                <w:rFonts w:ascii="Calibri" w:hAnsi="Calibri" w:cs="Calibri"/>
                <w:color w:val="000000"/>
                <w:sz w:val="16"/>
                <w:szCs w:val="16"/>
                <w:lang w:eastAsia="es-BO"/>
              </w:rPr>
              <w:br/>
              <w:t>Secado final: 48 horas.</w:t>
            </w:r>
            <w:r w:rsidRPr="00A202DB">
              <w:rPr>
                <w:rFonts w:ascii="Calibri" w:hAnsi="Calibri" w:cs="Calibri"/>
                <w:color w:val="000000"/>
                <w:sz w:val="16"/>
                <w:szCs w:val="16"/>
                <w:lang w:eastAsia="es-BO"/>
              </w:rPr>
              <w:br/>
              <w:t>Estabilidad de almacenaje: 24 meses en envases herméticamente cerrados 10-30ºC y H.R. menor a 80%.</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0A482E1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4D26E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12</w:t>
            </w:r>
          </w:p>
        </w:tc>
        <w:tc>
          <w:tcPr>
            <w:tcW w:w="3686" w:type="dxa"/>
            <w:tcBorders>
              <w:top w:val="nil"/>
              <w:left w:val="nil"/>
              <w:bottom w:val="single" w:sz="4" w:space="0" w:color="000000"/>
              <w:right w:val="single" w:sz="4" w:space="0" w:color="000000"/>
            </w:tcBorders>
            <w:shd w:val="clear" w:color="auto" w:fill="auto"/>
            <w:noWrap/>
            <w:vAlign w:val="center"/>
            <w:hideMark/>
          </w:tcPr>
          <w:p w14:paraId="4ADB57D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hideMark/>
          </w:tcPr>
          <w:p w14:paraId="5BC5DC1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098A03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material se emplea en puertas y ventanas. (Permite abrir la hoja de la puerta o ventana).</w:t>
            </w:r>
            <w:r w:rsidRPr="00A202DB">
              <w:rPr>
                <w:rFonts w:ascii="Calibri" w:hAnsi="Calibri" w:cs="Calibri"/>
                <w:color w:val="000000"/>
                <w:sz w:val="16"/>
                <w:szCs w:val="16"/>
                <w:lang w:eastAsia="es-BO"/>
              </w:rPr>
              <w:br/>
              <w:t>Características que debe cumplir:</w:t>
            </w:r>
            <w:r w:rsidRPr="00A202DB">
              <w:rPr>
                <w:rFonts w:ascii="Calibri" w:hAnsi="Calibri" w:cs="Calibri"/>
                <w:color w:val="000000"/>
                <w:sz w:val="16"/>
                <w:szCs w:val="16"/>
                <w:lang w:eastAsia="es-BO"/>
              </w:rPr>
              <w:br/>
              <w:t xml:space="preserve">Dimensiones mínimas: </w:t>
            </w:r>
            <w:r w:rsidRPr="00A202DB">
              <w:rPr>
                <w:rFonts w:ascii="Calibri" w:hAnsi="Calibri" w:cs="Calibri"/>
                <w:color w:val="000000"/>
                <w:sz w:val="16"/>
                <w:szCs w:val="16"/>
                <w:lang w:eastAsia="es-BO"/>
              </w:rPr>
              <w:br/>
              <w:t xml:space="preserve">- Largo x ancho: 102.0 x 102.0 </w:t>
            </w:r>
            <w:proofErr w:type="spellStart"/>
            <w:r w:rsidRPr="00A202DB">
              <w:rPr>
                <w:rFonts w:ascii="Calibri" w:hAnsi="Calibri" w:cs="Calibri"/>
                <w:color w:val="000000"/>
                <w:sz w:val="16"/>
                <w:szCs w:val="16"/>
                <w:lang w:eastAsia="es-BO"/>
              </w:rPr>
              <w:t>mm.</w:t>
            </w:r>
            <w:proofErr w:type="spellEnd"/>
            <w:r w:rsidRPr="00A202DB">
              <w:rPr>
                <w:rFonts w:ascii="Calibri" w:hAnsi="Calibri" w:cs="Calibri"/>
                <w:color w:val="000000"/>
                <w:sz w:val="16"/>
                <w:szCs w:val="16"/>
                <w:lang w:eastAsia="es-BO"/>
              </w:rPr>
              <w:br/>
              <w:t xml:space="preserve">- Espesor: 2.5 </w:t>
            </w:r>
            <w:proofErr w:type="spellStart"/>
            <w:r w:rsidRPr="00A202DB">
              <w:rPr>
                <w:rFonts w:ascii="Calibri" w:hAnsi="Calibri" w:cs="Calibri"/>
                <w:color w:val="000000"/>
                <w:sz w:val="16"/>
                <w:szCs w:val="16"/>
                <w:lang w:eastAsia="es-BO"/>
              </w:rPr>
              <w:t>mm.</w:t>
            </w:r>
            <w:proofErr w:type="spellEnd"/>
            <w:r w:rsidRPr="00A202DB">
              <w:rPr>
                <w:rFonts w:ascii="Calibri" w:hAnsi="Calibri" w:cs="Calibri"/>
                <w:color w:val="000000"/>
                <w:sz w:val="16"/>
                <w:szCs w:val="16"/>
                <w:lang w:eastAsia="es-BO"/>
              </w:rPr>
              <w:br/>
              <w:t xml:space="preserve">Terminado: </w:t>
            </w:r>
            <w:proofErr w:type="spellStart"/>
            <w:r w:rsidRPr="00A202DB">
              <w:rPr>
                <w:rFonts w:ascii="Calibri" w:hAnsi="Calibri" w:cs="Calibri"/>
                <w:color w:val="000000"/>
                <w:sz w:val="16"/>
                <w:szCs w:val="16"/>
                <w:lang w:eastAsia="es-BO"/>
              </w:rPr>
              <w:t>Cobrizado</w:t>
            </w:r>
            <w:proofErr w:type="spellEnd"/>
            <w:r w:rsidRPr="00A202DB">
              <w:rPr>
                <w:rFonts w:ascii="Calibri" w:hAnsi="Calibri" w:cs="Calibri"/>
                <w:color w:val="000000"/>
                <w:sz w:val="16"/>
                <w:szCs w:val="16"/>
                <w:lang w:eastAsia="es-BO"/>
              </w:rPr>
              <w:t>, o de acuerdo al Inspector de Obra.</w:t>
            </w:r>
            <w:r w:rsidRPr="00A202DB">
              <w:rPr>
                <w:rFonts w:ascii="Calibri" w:hAnsi="Calibri" w:cs="Calibri"/>
                <w:color w:val="000000"/>
                <w:sz w:val="16"/>
                <w:szCs w:val="16"/>
                <w:lang w:eastAsia="es-BO"/>
              </w:rPr>
              <w:br/>
              <w:t>El material será de buena calidad, la Entidad Ejecutora deberá presentar al Inspector de Obra muestras para su aprobación ya que no se aceptarán imitaciones de ningún tipo.</w:t>
            </w:r>
          </w:p>
        </w:tc>
      </w:tr>
      <w:tr w:rsidR="001E2C78" w:rsidRPr="00A202DB" w14:paraId="0A09EBE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1DBBD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13</w:t>
            </w:r>
          </w:p>
        </w:tc>
        <w:tc>
          <w:tcPr>
            <w:tcW w:w="3686" w:type="dxa"/>
            <w:tcBorders>
              <w:top w:val="nil"/>
              <w:left w:val="nil"/>
              <w:bottom w:val="single" w:sz="4" w:space="0" w:color="000000"/>
              <w:right w:val="single" w:sz="4" w:space="0" w:color="000000"/>
            </w:tcBorders>
            <w:shd w:val="clear" w:color="auto" w:fill="auto"/>
            <w:noWrap/>
            <w:vAlign w:val="center"/>
            <w:hideMark/>
          </w:tcPr>
          <w:p w14:paraId="25BD095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center"/>
            <w:hideMark/>
          </w:tcPr>
          <w:p w14:paraId="601D2D3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A5BAD0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Refiere a la construcción de botaguas de ladrillo cerámico de una caída, en lugares específicos según planos constructivos.</w:t>
            </w:r>
            <w:r w:rsidRPr="00A202DB">
              <w:rPr>
                <w:rFonts w:ascii="Calibri" w:hAnsi="Calibri" w:cs="Calibri"/>
                <w:color w:val="000000"/>
                <w:sz w:val="16"/>
                <w:szCs w:val="16"/>
                <w:lang w:eastAsia="es-BO"/>
              </w:rPr>
              <w:br/>
              <w:t>DESCRIPCIÓN DEL PRODUCTO</w:t>
            </w:r>
            <w:r w:rsidRPr="00A202DB">
              <w:rPr>
                <w:rFonts w:ascii="Calibri" w:hAnsi="Calibri" w:cs="Calibri"/>
                <w:color w:val="000000"/>
                <w:sz w:val="16"/>
                <w:szCs w:val="16"/>
                <w:lang w:eastAsia="es-BO"/>
              </w:rPr>
              <w:br/>
              <w:t>Cerámica rectangular, con 4 huecos de diferentes tamaños en la cara frontal, liso todas las caras.</w:t>
            </w:r>
            <w:r w:rsidRPr="00A202DB">
              <w:rPr>
                <w:rFonts w:ascii="Calibri" w:hAnsi="Calibri" w:cs="Calibri"/>
                <w:color w:val="000000"/>
                <w:sz w:val="16"/>
                <w:szCs w:val="16"/>
                <w:lang w:eastAsia="es-BO"/>
              </w:rPr>
              <w:br/>
              <w:t>DATOS</w:t>
            </w:r>
            <w:r w:rsidRPr="00A202DB">
              <w:rPr>
                <w:rFonts w:ascii="Calibri" w:hAnsi="Calibri" w:cs="Calibri"/>
                <w:color w:val="000000"/>
                <w:sz w:val="16"/>
                <w:szCs w:val="16"/>
                <w:lang w:eastAsia="es-BO"/>
              </w:rPr>
              <w:br/>
              <w:t>Acabado: Textura lisa en los laterales de la pieza.</w:t>
            </w:r>
            <w:r w:rsidRPr="00A202DB">
              <w:rPr>
                <w:rFonts w:ascii="Calibri" w:hAnsi="Calibri" w:cs="Calibri"/>
                <w:color w:val="000000"/>
                <w:sz w:val="16"/>
                <w:szCs w:val="16"/>
                <w:lang w:eastAsia="es-BO"/>
              </w:rPr>
              <w:br/>
              <w:t>DIMENSIONES</w:t>
            </w:r>
            <w:r w:rsidRPr="00A202DB">
              <w:rPr>
                <w:rFonts w:ascii="Calibri" w:hAnsi="Calibri" w:cs="Calibri"/>
                <w:color w:val="000000"/>
                <w:sz w:val="16"/>
                <w:szCs w:val="16"/>
                <w:lang w:eastAsia="es-BO"/>
              </w:rPr>
              <w:br/>
              <w:t>Alto: 9 cm</w:t>
            </w:r>
            <w:r w:rsidRPr="00A202DB">
              <w:rPr>
                <w:rFonts w:ascii="Calibri" w:hAnsi="Calibri" w:cs="Calibri"/>
                <w:color w:val="000000"/>
                <w:sz w:val="16"/>
                <w:szCs w:val="16"/>
                <w:lang w:eastAsia="es-BO"/>
              </w:rPr>
              <w:br/>
              <w:t>Largo: 25 cm</w:t>
            </w:r>
            <w:r w:rsidRPr="00A202DB">
              <w:rPr>
                <w:rFonts w:ascii="Calibri" w:hAnsi="Calibri" w:cs="Calibri"/>
                <w:color w:val="000000"/>
                <w:sz w:val="16"/>
                <w:szCs w:val="16"/>
                <w:lang w:eastAsia="es-BO"/>
              </w:rPr>
              <w:br/>
              <w:t>Ancho: 18.5 cm</w:t>
            </w:r>
            <w:r w:rsidRPr="00A202DB">
              <w:rPr>
                <w:rFonts w:ascii="Calibri" w:hAnsi="Calibri" w:cs="Calibri"/>
                <w:color w:val="000000"/>
                <w:sz w:val="16"/>
                <w:szCs w:val="16"/>
                <w:lang w:eastAsia="es-BO"/>
              </w:rPr>
              <w:br/>
              <w:t>Peso: 3.1 Kg</w:t>
            </w:r>
            <w:r w:rsidRPr="00A202DB">
              <w:rPr>
                <w:rFonts w:ascii="Calibri" w:hAnsi="Calibri" w:cs="Calibri"/>
                <w:color w:val="000000"/>
                <w:sz w:val="16"/>
                <w:szCs w:val="16"/>
                <w:lang w:eastAsia="es-BO"/>
              </w:rPr>
              <w:br/>
              <w:t>RENDIMIENTO</w:t>
            </w:r>
            <w:r w:rsidRPr="00A202DB">
              <w:rPr>
                <w:rFonts w:ascii="Calibri" w:hAnsi="Calibri" w:cs="Calibri"/>
                <w:color w:val="000000"/>
                <w:sz w:val="16"/>
                <w:szCs w:val="16"/>
                <w:lang w:eastAsia="es-BO"/>
              </w:rPr>
              <w:br/>
              <w:t xml:space="preserve">4 </w:t>
            </w:r>
            <w:proofErr w:type="spellStart"/>
            <w:r w:rsidRPr="00A202DB">
              <w:rPr>
                <w:rFonts w:ascii="Calibri" w:hAnsi="Calibri" w:cs="Calibri"/>
                <w:color w:val="000000"/>
                <w:sz w:val="16"/>
                <w:szCs w:val="16"/>
                <w:lang w:eastAsia="es-BO"/>
              </w:rPr>
              <w:t>Pzas</w:t>
            </w:r>
            <w:proofErr w:type="spellEnd"/>
            <w:r w:rsidRPr="00A202DB">
              <w:rPr>
                <w:rFonts w:ascii="Calibri" w:hAnsi="Calibri" w:cs="Calibri"/>
                <w:color w:val="000000"/>
                <w:sz w:val="16"/>
                <w:szCs w:val="16"/>
                <w:lang w:eastAsia="es-BO"/>
              </w:rPr>
              <w:t>/ML</w:t>
            </w:r>
            <w:r w:rsidRPr="00A202DB">
              <w:rPr>
                <w:rFonts w:ascii="Calibri" w:hAnsi="Calibri" w:cs="Calibri"/>
                <w:color w:val="000000"/>
                <w:sz w:val="16"/>
                <w:szCs w:val="16"/>
                <w:lang w:eastAsia="es-BO"/>
              </w:rPr>
              <w:br/>
              <w:t xml:space="preserve">Los ladrillos a emplearse serán de primera calidad, bien cocidos, emitirán al golpe un sonido metálico, tendrán color uniforme y </w:t>
            </w:r>
            <w:r w:rsidRPr="00A202DB">
              <w:rPr>
                <w:rFonts w:ascii="Calibri" w:hAnsi="Calibri" w:cs="Calibri"/>
                <w:color w:val="000000"/>
                <w:sz w:val="16"/>
                <w:szCs w:val="16"/>
                <w:lang w:eastAsia="es-BO"/>
              </w:rPr>
              <w:lastRenderedPageBreak/>
              <w:t>estarán libres de cualquier rajadura o desportilladura, y deberán contar con la certificación de calidad según las Normas Bolivianas.</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44D718E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AB5774"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14</w:t>
            </w:r>
          </w:p>
        </w:tc>
        <w:tc>
          <w:tcPr>
            <w:tcW w:w="3686" w:type="dxa"/>
            <w:tcBorders>
              <w:top w:val="nil"/>
              <w:left w:val="nil"/>
              <w:bottom w:val="single" w:sz="4" w:space="0" w:color="000000"/>
              <w:right w:val="single" w:sz="4" w:space="0" w:color="000000"/>
            </w:tcBorders>
            <w:shd w:val="clear" w:color="auto" w:fill="auto"/>
            <w:noWrap/>
            <w:vAlign w:val="center"/>
            <w:hideMark/>
          </w:tcPr>
          <w:p w14:paraId="7D46DDD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hideMark/>
          </w:tcPr>
          <w:p w14:paraId="22BAA0F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CBDB50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202DB">
              <w:rPr>
                <w:rFonts w:ascii="Calibri" w:hAnsi="Calibri" w:cs="Calibri"/>
                <w:color w:val="000000"/>
                <w:sz w:val="16"/>
                <w:szCs w:val="16"/>
                <w:lang w:eastAsia="es-BO"/>
              </w:rPr>
              <w:br/>
              <w:t>El limpiador y el pegamento para PVC serán de buena calidad debidamente aprobado por el Inspector de Obra.</w:t>
            </w:r>
            <w:r w:rsidRPr="00A202DB">
              <w:rPr>
                <w:rFonts w:ascii="Calibri" w:hAnsi="Calibri" w:cs="Calibri"/>
                <w:color w:val="000000"/>
                <w:sz w:val="16"/>
                <w:szCs w:val="16"/>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202DB">
              <w:rPr>
                <w:rFonts w:ascii="Calibri" w:hAnsi="Calibri" w:cs="Calibri"/>
                <w:color w:val="000000"/>
                <w:sz w:val="16"/>
                <w:szCs w:val="16"/>
                <w:lang w:eastAsia="es-BO"/>
              </w:rPr>
              <w:br/>
              <w:t>Características que debe cumplir:</w:t>
            </w:r>
            <w:r w:rsidRPr="00A202DB">
              <w:rPr>
                <w:rFonts w:ascii="Calibri" w:hAnsi="Calibri" w:cs="Calibri"/>
                <w:color w:val="000000"/>
                <w:sz w:val="16"/>
                <w:szCs w:val="16"/>
                <w:lang w:eastAsia="es-BO"/>
              </w:rPr>
              <w:br/>
              <w:t>• La caja de registro de PVC de terminación M/H</w:t>
            </w:r>
            <w:r w:rsidRPr="00A202DB">
              <w:rPr>
                <w:rFonts w:ascii="Calibri" w:hAnsi="Calibri" w:cs="Calibri"/>
                <w:color w:val="000000"/>
                <w:sz w:val="16"/>
                <w:szCs w:val="16"/>
                <w:lang w:eastAsia="es-BO"/>
              </w:rPr>
              <w:br/>
              <w:t xml:space="preserve">• No deberá ser piezas  obtenidas mediante cortes o cortados en seco, </w:t>
            </w:r>
            <w:r w:rsidRPr="00A202DB">
              <w:rPr>
                <w:rFonts w:ascii="Calibri" w:hAnsi="Calibri" w:cs="Calibri"/>
                <w:color w:val="000000"/>
                <w:sz w:val="16"/>
                <w:szCs w:val="16"/>
                <w:lang w:eastAsia="es-BO"/>
              </w:rPr>
              <w:br/>
              <w:t xml:space="preserve">• Dimensiones de altura 30cm y ancho de 40cm </w:t>
            </w:r>
            <w:r w:rsidRPr="00A202DB">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1E2C78" w:rsidRPr="00A202DB" w14:paraId="640C84B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E30880"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15</w:t>
            </w:r>
          </w:p>
        </w:tc>
        <w:tc>
          <w:tcPr>
            <w:tcW w:w="3686" w:type="dxa"/>
            <w:tcBorders>
              <w:top w:val="nil"/>
              <w:left w:val="nil"/>
              <w:bottom w:val="single" w:sz="4" w:space="0" w:color="000000"/>
              <w:right w:val="single" w:sz="4" w:space="0" w:color="000000"/>
            </w:tcBorders>
            <w:shd w:val="clear" w:color="auto" w:fill="auto"/>
            <w:noWrap/>
            <w:vAlign w:val="center"/>
            <w:hideMark/>
          </w:tcPr>
          <w:p w14:paraId="42C9BAE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hideMark/>
          </w:tcPr>
          <w:p w14:paraId="5014877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E9E902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202DB">
              <w:rPr>
                <w:rFonts w:ascii="Calibri" w:hAnsi="Calibri" w:cs="Calibri"/>
                <w:color w:val="000000"/>
                <w:sz w:val="16"/>
                <w:szCs w:val="16"/>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w:t>
            </w:r>
            <w:proofErr w:type="spellStart"/>
            <w:r w:rsidRPr="00A202DB">
              <w:rPr>
                <w:rFonts w:ascii="Calibri" w:hAnsi="Calibri" w:cs="Calibri"/>
                <w:color w:val="000000"/>
                <w:sz w:val="16"/>
                <w:szCs w:val="16"/>
                <w:lang w:eastAsia="es-BO"/>
              </w:rPr>
              <w:t>termomagnéticos</w:t>
            </w:r>
            <w:proofErr w:type="spellEnd"/>
            <w:r w:rsidRPr="00A202DB">
              <w:rPr>
                <w:rFonts w:ascii="Calibri" w:hAnsi="Calibri" w:cs="Calibri"/>
                <w:color w:val="000000"/>
                <w:sz w:val="16"/>
                <w:szCs w:val="16"/>
                <w:lang w:eastAsia="es-BO"/>
              </w:rPr>
              <w:t xml:space="preserve"> requeridos. Deberá ser de buena calidad y de marca reconocida.</w:t>
            </w:r>
          </w:p>
        </w:tc>
      </w:tr>
      <w:tr w:rsidR="001E2C78" w:rsidRPr="00A202DB" w14:paraId="0E574D4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4CB0A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16</w:t>
            </w:r>
          </w:p>
        </w:tc>
        <w:tc>
          <w:tcPr>
            <w:tcW w:w="3686" w:type="dxa"/>
            <w:tcBorders>
              <w:top w:val="nil"/>
              <w:left w:val="nil"/>
              <w:bottom w:val="single" w:sz="4" w:space="0" w:color="000000"/>
              <w:right w:val="single" w:sz="4" w:space="0" w:color="000000"/>
            </w:tcBorders>
            <w:shd w:val="clear" w:color="auto" w:fill="auto"/>
            <w:noWrap/>
            <w:vAlign w:val="center"/>
            <w:hideMark/>
          </w:tcPr>
          <w:p w14:paraId="4C21014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hideMark/>
          </w:tcPr>
          <w:p w14:paraId="293A029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1831F5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w:t>
            </w:r>
            <w:proofErr w:type="spellStart"/>
            <w:r w:rsidRPr="00A202DB">
              <w:rPr>
                <w:rFonts w:ascii="Calibri" w:hAnsi="Calibri" w:cs="Calibri"/>
                <w:color w:val="000000"/>
                <w:sz w:val="16"/>
                <w:szCs w:val="16"/>
                <w:lang w:eastAsia="es-BO"/>
              </w:rPr>
              <w:t>termomagnéticos</w:t>
            </w:r>
            <w:proofErr w:type="spellEnd"/>
            <w:r w:rsidRPr="00A202DB">
              <w:rPr>
                <w:rFonts w:ascii="Calibri" w:hAnsi="Calibri" w:cs="Calibri"/>
                <w:color w:val="000000"/>
                <w:sz w:val="16"/>
                <w:szCs w:val="16"/>
                <w:lang w:eastAsia="es-BO"/>
              </w:rPr>
              <w:t xml:space="preserve"> requeridos. Grado de IP-54; Resistencia al Impacto 10ik; Cerradura metálica; Bisagras de aluminio; Provistos con placa de fondo para montaje. Deberá ser de buena calidad y de marca reconocida.</w:t>
            </w:r>
          </w:p>
        </w:tc>
      </w:tr>
      <w:tr w:rsidR="001E2C78" w:rsidRPr="00A202DB" w14:paraId="56B3B163"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3CD830"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17</w:t>
            </w:r>
          </w:p>
        </w:tc>
        <w:tc>
          <w:tcPr>
            <w:tcW w:w="3686" w:type="dxa"/>
            <w:tcBorders>
              <w:top w:val="nil"/>
              <w:left w:val="nil"/>
              <w:bottom w:val="single" w:sz="4" w:space="0" w:color="000000"/>
              <w:right w:val="single" w:sz="4" w:space="0" w:color="000000"/>
            </w:tcBorders>
            <w:shd w:val="clear" w:color="auto" w:fill="auto"/>
            <w:noWrap/>
            <w:vAlign w:val="center"/>
            <w:hideMark/>
          </w:tcPr>
          <w:p w14:paraId="273E8E2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hideMark/>
          </w:tcPr>
          <w:p w14:paraId="25DFD9B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7B004C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202DB">
              <w:rPr>
                <w:rFonts w:ascii="Calibri" w:hAnsi="Calibri" w:cs="Calibri"/>
                <w:color w:val="000000"/>
                <w:sz w:val="16"/>
                <w:szCs w:val="16"/>
                <w:lang w:eastAsia="es-BO"/>
              </w:rPr>
              <w:br/>
              <w:t>Caja plástica circular; Material: PVC; Uso para instalaciones eléctricas en general. Recomendado su uso en áreas húmedas.</w:t>
            </w:r>
            <w:r w:rsidRPr="00A202DB">
              <w:rPr>
                <w:rFonts w:ascii="Calibri" w:hAnsi="Calibri" w:cs="Calibri"/>
                <w:color w:val="000000"/>
                <w:sz w:val="16"/>
                <w:szCs w:val="16"/>
                <w:lang w:eastAsia="es-BO"/>
              </w:rPr>
              <w:br/>
              <w:t xml:space="preserve">Deberá ser de buena calidad resistente y con fijación metálica empotrado en ambos lados de la caja, para asegurar con </w:t>
            </w:r>
            <w:r w:rsidRPr="00A202DB">
              <w:rPr>
                <w:rFonts w:ascii="Calibri" w:hAnsi="Calibri" w:cs="Calibri"/>
                <w:color w:val="000000"/>
                <w:sz w:val="16"/>
                <w:szCs w:val="16"/>
                <w:lang w:eastAsia="es-BO"/>
              </w:rPr>
              <w:lastRenderedPageBreak/>
              <w:t>tornillos la tapa o para los puntos de iluminación.</w:t>
            </w:r>
            <w:r w:rsidRPr="00A202DB">
              <w:rPr>
                <w:rFonts w:ascii="Calibri" w:hAnsi="Calibri" w:cs="Calibri"/>
                <w:color w:val="000000"/>
                <w:sz w:val="16"/>
                <w:szCs w:val="16"/>
                <w:lang w:eastAsia="es-BO"/>
              </w:rPr>
              <w:br/>
              <w:t>Deberá ser de buena calidad y de marca reconocida.</w:t>
            </w:r>
          </w:p>
        </w:tc>
      </w:tr>
      <w:tr w:rsidR="001E2C78" w:rsidRPr="00A202DB" w14:paraId="646C64C3"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6A9092B"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18</w:t>
            </w:r>
          </w:p>
        </w:tc>
        <w:tc>
          <w:tcPr>
            <w:tcW w:w="3686" w:type="dxa"/>
            <w:tcBorders>
              <w:top w:val="nil"/>
              <w:left w:val="nil"/>
              <w:bottom w:val="single" w:sz="4" w:space="0" w:color="000000"/>
              <w:right w:val="single" w:sz="4" w:space="0" w:color="000000"/>
            </w:tcBorders>
            <w:shd w:val="clear" w:color="auto" w:fill="auto"/>
            <w:noWrap/>
            <w:vAlign w:val="center"/>
            <w:hideMark/>
          </w:tcPr>
          <w:p w14:paraId="5DD1872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CAJA PLÁSTICA RECTANGULAR </w:t>
            </w:r>
          </w:p>
        </w:tc>
        <w:tc>
          <w:tcPr>
            <w:tcW w:w="0" w:type="auto"/>
            <w:tcBorders>
              <w:top w:val="nil"/>
              <w:left w:val="nil"/>
              <w:bottom w:val="single" w:sz="4" w:space="0" w:color="000000"/>
              <w:right w:val="single" w:sz="4" w:space="0" w:color="000000"/>
            </w:tcBorders>
            <w:shd w:val="clear" w:color="auto" w:fill="auto"/>
            <w:noWrap/>
            <w:vAlign w:val="center"/>
            <w:hideMark/>
          </w:tcPr>
          <w:p w14:paraId="4A3B609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2F4CD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w:t>
            </w:r>
            <w:proofErr w:type="spellStart"/>
            <w:r w:rsidRPr="00A202DB">
              <w:rPr>
                <w:rFonts w:ascii="Calibri" w:hAnsi="Calibri" w:cs="Calibri"/>
                <w:color w:val="000000"/>
                <w:sz w:val="16"/>
                <w:szCs w:val="16"/>
                <w:lang w:eastAsia="es-BO"/>
              </w:rPr>
              <w:t>Shucko</w:t>
            </w:r>
            <w:proofErr w:type="spellEnd"/>
            <w:r w:rsidRPr="00A202DB">
              <w:rPr>
                <w:rFonts w:ascii="Calibri" w:hAnsi="Calibri" w:cs="Calibri"/>
                <w:color w:val="000000"/>
                <w:sz w:val="16"/>
                <w:szCs w:val="16"/>
                <w:lang w:eastAsia="es-BO"/>
              </w:rPr>
              <w:t xml:space="preserve"> y conmutador de 3 y 4 vías.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Caja plástica rectangular; Medida: 2"" x 4""</w:t>
            </w:r>
            <w:proofErr w:type="gramStart"/>
            <w:r w:rsidRPr="00A202DB">
              <w:rPr>
                <w:rFonts w:ascii="Calibri" w:hAnsi="Calibri" w:cs="Calibri"/>
                <w:color w:val="000000"/>
                <w:sz w:val="16"/>
                <w:szCs w:val="16"/>
                <w:lang w:eastAsia="es-BO"/>
              </w:rPr>
              <w:t>;Material</w:t>
            </w:r>
            <w:proofErr w:type="gramEnd"/>
            <w:r w:rsidRPr="00A202DB">
              <w:rPr>
                <w:rFonts w:ascii="Calibri" w:hAnsi="Calibri" w:cs="Calibri"/>
                <w:color w:val="000000"/>
                <w:sz w:val="16"/>
                <w:szCs w:val="16"/>
                <w:lang w:eastAsia="es-BO"/>
              </w:rPr>
              <w:t>: PVC; Uso para instalaciones eléctricas en general; Recomendado su uso en áreas húmedas.</w:t>
            </w:r>
            <w:r w:rsidRPr="00A202DB">
              <w:rPr>
                <w:rFonts w:ascii="Calibri" w:hAnsi="Calibri" w:cs="Calibri"/>
                <w:color w:val="000000"/>
                <w:sz w:val="16"/>
                <w:szCs w:val="16"/>
                <w:lang w:eastAsia="es-BO"/>
              </w:rPr>
              <w:br/>
              <w:t>Deberá ser de buena calidad resistente y con fijación metálica empotrado en ambos lados de la caja, para asegurar con tornillos el interruptor o el tomacorriente.</w:t>
            </w:r>
            <w:r w:rsidRPr="00A202DB">
              <w:rPr>
                <w:rFonts w:ascii="Calibri" w:hAnsi="Calibri" w:cs="Calibri"/>
                <w:color w:val="000000"/>
                <w:sz w:val="16"/>
                <w:szCs w:val="16"/>
                <w:lang w:eastAsia="es-BO"/>
              </w:rPr>
              <w:br/>
              <w:t>Deberá ser de buena calidad y de marca reconocida.</w:t>
            </w:r>
          </w:p>
        </w:tc>
      </w:tr>
      <w:tr w:rsidR="001E2C78" w:rsidRPr="00A202DB" w14:paraId="76C0DFB4"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62674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19</w:t>
            </w:r>
          </w:p>
        </w:tc>
        <w:tc>
          <w:tcPr>
            <w:tcW w:w="3686" w:type="dxa"/>
            <w:tcBorders>
              <w:top w:val="nil"/>
              <w:left w:val="nil"/>
              <w:bottom w:val="single" w:sz="4" w:space="0" w:color="000000"/>
              <w:right w:val="single" w:sz="4" w:space="0" w:color="000000"/>
            </w:tcBorders>
            <w:shd w:val="clear" w:color="auto" w:fill="auto"/>
            <w:noWrap/>
            <w:vAlign w:val="center"/>
            <w:hideMark/>
          </w:tcPr>
          <w:p w14:paraId="3320F1D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hideMark/>
          </w:tcPr>
          <w:p w14:paraId="11EAF09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D1DAE9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es empleado en las instalaciones sanitarias de la vivienda, La caja sifonada es el accesorio de la </w:t>
            </w:r>
            <w:proofErr w:type="spellStart"/>
            <w:r w:rsidRPr="00A202DB">
              <w:rPr>
                <w:rFonts w:ascii="Calibri" w:hAnsi="Calibri" w:cs="Calibri"/>
                <w:color w:val="000000"/>
                <w:sz w:val="16"/>
                <w:szCs w:val="16"/>
                <w:lang w:eastAsia="es-BO"/>
              </w:rPr>
              <w:t>linea</w:t>
            </w:r>
            <w:proofErr w:type="spellEnd"/>
            <w:r w:rsidRPr="00A202DB">
              <w:rPr>
                <w:rFonts w:ascii="Calibri" w:hAnsi="Calibri" w:cs="Calibri"/>
                <w:color w:val="000000"/>
                <w:sz w:val="16"/>
                <w:szCs w:val="16"/>
                <w:lang w:eastAsia="es-BO"/>
              </w:rPr>
              <w:t xml:space="preserve">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A202DB">
              <w:rPr>
                <w:rFonts w:ascii="Calibri" w:hAnsi="Calibri" w:cs="Calibri"/>
                <w:color w:val="000000"/>
                <w:sz w:val="16"/>
                <w:szCs w:val="16"/>
                <w:lang w:eastAsia="es-BO"/>
              </w:rPr>
              <w:br/>
            </w:r>
            <w:proofErr w:type="gramStart"/>
            <w:r w:rsidRPr="00A202DB">
              <w:rPr>
                <w:rFonts w:ascii="Calibri" w:hAnsi="Calibri" w:cs="Calibri"/>
                <w:color w:val="000000"/>
                <w:sz w:val="16"/>
                <w:szCs w:val="16"/>
                <w:lang w:eastAsia="es-BO"/>
              </w:rPr>
              <w:t>los</w:t>
            </w:r>
            <w:proofErr w:type="gramEnd"/>
            <w:r w:rsidRPr="00A202DB">
              <w:rPr>
                <w:rFonts w:ascii="Calibri" w:hAnsi="Calibri" w:cs="Calibri"/>
                <w:color w:val="000000"/>
                <w:sz w:val="16"/>
                <w:szCs w:val="16"/>
                <w:lang w:eastAsia="es-BO"/>
              </w:rPr>
              <w:t xml:space="preserve"> accesorios deben tener las siguientes características: </w:t>
            </w:r>
            <w:r w:rsidRPr="00A202DB">
              <w:rPr>
                <w:rFonts w:ascii="Calibri" w:hAnsi="Calibri" w:cs="Calibri"/>
                <w:color w:val="000000"/>
                <w:sz w:val="16"/>
                <w:szCs w:val="16"/>
                <w:lang w:eastAsia="es-BO"/>
              </w:rPr>
              <w:br/>
              <w:t xml:space="preserve">• Dimensiones de 4” x2” con sello hidráulico </w:t>
            </w:r>
            <w:r w:rsidRPr="00A202DB">
              <w:rPr>
                <w:rFonts w:ascii="Calibri" w:hAnsi="Calibri" w:cs="Calibri"/>
                <w:color w:val="000000"/>
                <w:sz w:val="16"/>
                <w:szCs w:val="16"/>
                <w:lang w:eastAsia="es-BO"/>
              </w:rPr>
              <w:br/>
              <w:t>• Caja sifonada con sifón interno extraíble</w:t>
            </w:r>
            <w:r w:rsidRPr="00A202DB">
              <w:rPr>
                <w:rFonts w:ascii="Calibri" w:hAnsi="Calibri" w:cs="Calibri"/>
                <w:color w:val="000000"/>
                <w:sz w:val="16"/>
                <w:szCs w:val="16"/>
                <w:lang w:eastAsia="es-BO"/>
              </w:rPr>
              <w:br/>
              <w:t>• La caja debe tener su tapa de rejilla metálica de diámetro de 9.7 cm o 4”.</w:t>
            </w:r>
            <w:r w:rsidRPr="00A202DB">
              <w:rPr>
                <w:rFonts w:ascii="Calibri" w:hAnsi="Calibri" w:cs="Calibri"/>
                <w:color w:val="000000"/>
                <w:sz w:val="16"/>
                <w:szCs w:val="16"/>
                <w:lang w:eastAsia="es-BO"/>
              </w:rPr>
              <w:br/>
              <w:t xml:space="preserve">• La procedencia del material </w:t>
            </w:r>
            <w:proofErr w:type="spellStart"/>
            <w:r w:rsidRPr="00A202DB">
              <w:rPr>
                <w:rFonts w:ascii="Calibri" w:hAnsi="Calibri" w:cs="Calibri"/>
                <w:color w:val="000000"/>
                <w:sz w:val="16"/>
                <w:szCs w:val="16"/>
                <w:lang w:eastAsia="es-BO"/>
              </w:rPr>
              <w:t>sera</w:t>
            </w:r>
            <w:proofErr w:type="spellEnd"/>
            <w:r w:rsidRPr="00A202DB">
              <w:rPr>
                <w:rFonts w:ascii="Calibri" w:hAnsi="Calibri" w:cs="Calibri"/>
                <w:color w:val="000000"/>
                <w:sz w:val="16"/>
                <w:szCs w:val="16"/>
                <w:lang w:eastAsia="es-BO"/>
              </w:rPr>
              <w:t xml:space="preserve"> de </w:t>
            </w:r>
            <w:proofErr w:type="spellStart"/>
            <w:r w:rsidRPr="00A202DB">
              <w:rPr>
                <w:rFonts w:ascii="Calibri" w:hAnsi="Calibri" w:cs="Calibri"/>
                <w:color w:val="000000"/>
                <w:sz w:val="16"/>
                <w:szCs w:val="16"/>
                <w:lang w:eastAsia="es-BO"/>
              </w:rPr>
              <w:t>fabrica</w:t>
            </w:r>
            <w:proofErr w:type="spellEnd"/>
            <w:r w:rsidRPr="00A202DB">
              <w:rPr>
                <w:rFonts w:ascii="Calibri" w:hAnsi="Calibri" w:cs="Calibri"/>
                <w:color w:val="000000"/>
                <w:sz w:val="16"/>
                <w:szCs w:val="16"/>
                <w:lang w:eastAsia="es-BO"/>
              </w:rPr>
              <w:t xml:space="preserve"> por inyección de molde </w:t>
            </w:r>
            <w:r w:rsidRPr="00A202DB">
              <w:rPr>
                <w:rFonts w:ascii="Calibri" w:hAnsi="Calibri" w:cs="Calibri"/>
                <w:color w:val="000000"/>
                <w:sz w:val="16"/>
                <w:szCs w:val="16"/>
                <w:lang w:eastAsia="es-BO"/>
              </w:rPr>
              <w:br/>
              <w:t>• No deberá ser el uso de piezas espaciales obtenidas mediante cortes</w:t>
            </w:r>
            <w:r w:rsidRPr="00A202DB">
              <w:rPr>
                <w:rFonts w:ascii="Calibri" w:hAnsi="Calibri" w:cs="Calibri"/>
                <w:color w:val="000000"/>
                <w:sz w:val="16"/>
                <w:szCs w:val="16"/>
                <w:lang w:eastAsia="es-BO"/>
              </w:rPr>
              <w:br/>
              <w:t xml:space="preserve">• Superficie externa e interna lisas y estar libres de grietas, fisuras, ondulaciones y otros defectos que alteren su calidad. </w:t>
            </w:r>
            <w:r w:rsidRPr="00A202DB">
              <w:rPr>
                <w:rFonts w:ascii="Calibri" w:hAnsi="Calibri" w:cs="Calibri"/>
                <w:color w:val="000000"/>
                <w:sz w:val="16"/>
                <w:szCs w:val="16"/>
                <w:lang w:eastAsia="es-BO"/>
              </w:rPr>
              <w:br/>
              <w:t xml:space="preserve">• Los accesorios deberán ser de color uniforme. </w:t>
            </w:r>
            <w:r w:rsidRPr="00A202DB">
              <w:rPr>
                <w:rFonts w:ascii="Calibri" w:hAnsi="Calibri" w:cs="Calibri"/>
                <w:color w:val="000000"/>
                <w:sz w:val="16"/>
                <w:szCs w:val="16"/>
                <w:lang w:eastAsia="es-BO"/>
              </w:rPr>
              <w:br/>
              <w:t xml:space="preserve">• Los accesorios procederán de fábrica por inyección de molde, no aceptándose el uso de piezas especiales obtenidas mediante cortes o cortadas en seco. </w:t>
            </w:r>
            <w:r w:rsidRPr="00A202DB">
              <w:rPr>
                <w:rFonts w:ascii="Calibri" w:hAnsi="Calibri" w:cs="Calibri"/>
                <w:color w:val="000000"/>
                <w:sz w:val="16"/>
                <w:szCs w:val="16"/>
                <w:lang w:eastAsia="es-BO"/>
              </w:rPr>
              <w:br/>
              <w:t>Los productos de PVC de desagüe deben cumplir las exigencias de la norma NBR 5688 “Sistemas domiciliarios de agua pluvial de desagüe sanitario y ventilación” y la NB 1070:2012.</w:t>
            </w:r>
          </w:p>
        </w:tc>
      </w:tr>
      <w:tr w:rsidR="001E2C78" w:rsidRPr="00A202DB" w14:paraId="16E7531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52E36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20</w:t>
            </w:r>
          </w:p>
        </w:tc>
        <w:tc>
          <w:tcPr>
            <w:tcW w:w="3686" w:type="dxa"/>
            <w:tcBorders>
              <w:top w:val="nil"/>
              <w:left w:val="nil"/>
              <w:bottom w:val="single" w:sz="4" w:space="0" w:color="000000"/>
              <w:right w:val="single" w:sz="4" w:space="0" w:color="000000"/>
            </w:tcBorders>
            <w:shd w:val="clear" w:color="auto" w:fill="auto"/>
            <w:noWrap/>
            <w:vAlign w:val="center"/>
            <w:hideMark/>
          </w:tcPr>
          <w:p w14:paraId="66EB506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6C78FCD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7888105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1E2C78" w:rsidRPr="00A202DB" w14:paraId="780D8B3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6B547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21</w:t>
            </w:r>
          </w:p>
        </w:tc>
        <w:tc>
          <w:tcPr>
            <w:tcW w:w="3686" w:type="dxa"/>
            <w:tcBorders>
              <w:top w:val="nil"/>
              <w:left w:val="nil"/>
              <w:bottom w:val="single" w:sz="4" w:space="0" w:color="000000"/>
              <w:right w:val="single" w:sz="4" w:space="0" w:color="000000"/>
            </w:tcBorders>
            <w:shd w:val="clear" w:color="auto" w:fill="auto"/>
            <w:noWrap/>
            <w:vAlign w:val="center"/>
            <w:hideMark/>
          </w:tcPr>
          <w:p w14:paraId="07948BD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hideMark/>
          </w:tcPr>
          <w:p w14:paraId="68C651F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B43187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es empleado para la instalación de ducha eléctrica, para una mejor </w:t>
            </w:r>
            <w:proofErr w:type="spellStart"/>
            <w:r w:rsidRPr="00A202DB">
              <w:rPr>
                <w:rFonts w:ascii="Calibri" w:hAnsi="Calibri" w:cs="Calibri"/>
                <w:color w:val="000000"/>
                <w:sz w:val="16"/>
                <w:szCs w:val="16"/>
                <w:lang w:eastAsia="es-BO"/>
              </w:rPr>
              <w:t>ubicacion</w:t>
            </w:r>
            <w:proofErr w:type="spellEnd"/>
            <w:r w:rsidRPr="00A202DB">
              <w:rPr>
                <w:rFonts w:ascii="Calibri" w:hAnsi="Calibri" w:cs="Calibri"/>
                <w:color w:val="000000"/>
                <w:sz w:val="16"/>
                <w:szCs w:val="16"/>
                <w:lang w:eastAsia="es-BO"/>
              </w:rPr>
              <w:t xml:space="preserve"> considerar los planos </w:t>
            </w:r>
            <w:proofErr w:type="spellStart"/>
            <w:r w:rsidRPr="00A202DB">
              <w:rPr>
                <w:rFonts w:ascii="Calibri" w:hAnsi="Calibri" w:cs="Calibri"/>
                <w:color w:val="000000"/>
                <w:sz w:val="16"/>
                <w:szCs w:val="16"/>
                <w:lang w:eastAsia="es-BO"/>
              </w:rPr>
              <w:t>arquitectonicos</w:t>
            </w:r>
            <w:proofErr w:type="spellEnd"/>
            <w:r w:rsidRPr="00A202DB">
              <w:rPr>
                <w:rFonts w:ascii="Calibri" w:hAnsi="Calibri" w:cs="Calibri"/>
                <w:color w:val="000000"/>
                <w:sz w:val="16"/>
                <w:szCs w:val="16"/>
                <w:lang w:eastAsia="es-BO"/>
              </w:rPr>
              <w:t xml:space="preserve"> del proyecto, </w:t>
            </w:r>
            <w:proofErr w:type="spellStart"/>
            <w:r w:rsidRPr="00A202DB">
              <w:rPr>
                <w:rFonts w:ascii="Calibri" w:hAnsi="Calibri" w:cs="Calibri"/>
                <w:color w:val="000000"/>
                <w:sz w:val="16"/>
                <w:szCs w:val="16"/>
                <w:lang w:eastAsia="es-BO"/>
              </w:rPr>
              <w:t>asi</w:t>
            </w:r>
            <w:proofErr w:type="spellEnd"/>
            <w:r w:rsidRPr="00A202DB">
              <w:rPr>
                <w:rFonts w:ascii="Calibri" w:hAnsi="Calibri" w:cs="Calibri"/>
                <w:color w:val="000000"/>
                <w:sz w:val="16"/>
                <w:szCs w:val="16"/>
                <w:lang w:eastAsia="es-BO"/>
              </w:rPr>
              <w:t xml:space="preserve"> como las </w:t>
            </w:r>
            <w:proofErr w:type="spellStart"/>
            <w:r w:rsidRPr="00A202DB">
              <w:rPr>
                <w:rFonts w:ascii="Calibri" w:hAnsi="Calibri" w:cs="Calibri"/>
                <w:color w:val="000000"/>
                <w:sz w:val="16"/>
                <w:szCs w:val="16"/>
                <w:lang w:eastAsia="es-BO"/>
              </w:rPr>
              <w:t>caracteristicas</w:t>
            </w:r>
            <w:proofErr w:type="spellEnd"/>
            <w:r w:rsidRPr="00A202DB">
              <w:rPr>
                <w:rFonts w:ascii="Calibri" w:hAnsi="Calibri" w:cs="Calibri"/>
                <w:color w:val="000000"/>
                <w:sz w:val="16"/>
                <w:szCs w:val="16"/>
                <w:lang w:eastAsia="es-BO"/>
              </w:rPr>
              <w:t xml:space="preserve"> de la </w:t>
            </w:r>
            <w:proofErr w:type="spellStart"/>
            <w:r w:rsidRPr="00A202DB">
              <w:rPr>
                <w:rFonts w:ascii="Calibri" w:hAnsi="Calibri" w:cs="Calibri"/>
                <w:color w:val="000000"/>
                <w:sz w:val="16"/>
                <w:szCs w:val="16"/>
                <w:lang w:eastAsia="es-BO"/>
              </w:rPr>
              <w:t>cañeria</w:t>
            </w:r>
            <w:proofErr w:type="spellEnd"/>
            <w:r w:rsidRPr="00A202DB">
              <w:rPr>
                <w:rFonts w:ascii="Calibri" w:hAnsi="Calibri" w:cs="Calibri"/>
                <w:color w:val="000000"/>
                <w:sz w:val="16"/>
                <w:szCs w:val="16"/>
                <w:lang w:eastAsia="es-BO"/>
              </w:rPr>
              <w:t>, deberá ser de dimensiones de ½”, de material de aluminio de alta calidad, con una excelente resistencia a corrosión, alta capacidad de intercambio térmico, y de buena calidad.</w:t>
            </w:r>
          </w:p>
        </w:tc>
      </w:tr>
      <w:tr w:rsidR="001E2C78" w:rsidRPr="00A202DB" w14:paraId="729BC93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A32AA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22</w:t>
            </w:r>
          </w:p>
        </w:tc>
        <w:tc>
          <w:tcPr>
            <w:tcW w:w="3686" w:type="dxa"/>
            <w:tcBorders>
              <w:top w:val="nil"/>
              <w:left w:val="nil"/>
              <w:bottom w:val="single" w:sz="4" w:space="0" w:color="000000"/>
              <w:right w:val="single" w:sz="4" w:space="0" w:color="000000"/>
            </w:tcBorders>
            <w:shd w:val="clear" w:color="auto" w:fill="auto"/>
            <w:noWrap/>
            <w:vAlign w:val="center"/>
            <w:hideMark/>
          </w:tcPr>
          <w:p w14:paraId="20A828C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6E321C0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136A5DC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202DB">
              <w:rPr>
                <w:rFonts w:ascii="Calibri" w:hAnsi="Calibri" w:cs="Calibri"/>
                <w:color w:val="000000"/>
                <w:sz w:val="16"/>
                <w:szCs w:val="16"/>
                <w:lang w:eastAsia="es-BO"/>
              </w:rPr>
              <w:t>laboratorio efectuados</w:t>
            </w:r>
            <w:proofErr w:type="gramEnd"/>
            <w:r w:rsidRPr="00A202DB">
              <w:rPr>
                <w:rFonts w:ascii="Calibri" w:hAnsi="Calibri" w:cs="Calibri"/>
                <w:color w:val="000000"/>
                <w:sz w:val="16"/>
                <w:szCs w:val="16"/>
                <w:lang w:eastAsia="es-BO"/>
              </w:rPr>
              <w:t>, tanto sobre materias primas como también sobre el producto final, en condiciones estándar y extremas de temperatura, tensión y envejecimiento (simulación en laboratorio).</w:t>
            </w:r>
            <w:r w:rsidRPr="00A202DB">
              <w:rPr>
                <w:rFonts w:ascii="Calibri" w:hAnsi="Calibri" w:cs="Calibri"/>
                <w:color w:val="000000"/>
                <w:sz w:val="16"/>
                <w:szCs w:val="16"/>
                <w:lang w:eastAsia="es-BO"/>
              </w:rPr>
              <w:br/>
              <w:t>Ideal para impermeabilizar elementos constructivos como cimentaciones. Resiste el ataque de microorganismos y bacterias. Soporta movimientos estructurales.</w:t>
            </w:r>
            <w:r w:rsidRPr="00A202DB">
              <w:rPr>
                <w:rFonts w:ascii="Calibri" w:hAnsi="Calibri" w:cs="Calibri"/>
                <w:color w:val="000000"/>
                <w:sz w:val="16"/>
                <w:szCs w:val="16"/>
                <w:lang w:eastAsia="es-BO"/>
              </w:rPr>
              <w:br/>
              <w:t xml:space="preserve">Este material es utilizado en la impermeabilización de diferentes elementos y sectores de la obra, para su colocación la superficie deberá estar limpia de suciedad, deberá aplicar el </w:t>
            </w:r>
            <w:proofErr w:type="spellStart"/>
            <w:r w:rsidRPr="00A202DB">
              <w:rPr>
                <w:rFonts w:ascii="Calibri" w:hAnsi="Calibri" w:cs="Calibri"/>
                <w:color w:val="000000"/>
                <w:sz w:val="16"/>
                <w:szCs w:val="16"/>
                <w:lang w:eastAsia="es-BO"/>
              </w:rPr>
              <w:t>ligante</w:t>
            </w:r>
            <w:proofErr w:type="spellEnd"/>
            <w:r w:rsidRPr="00A202DB">
              <w:rPr>
                <w:rFonts w:ascii="Calibri" w:hAnsi="Calibri" w:cs="Calibri"/>
                <w:color w:val="000000"/>
                <w:sz w:val="16"/>
                <w:szCs w:val="16"/>
                <w:lang w:eastAsia="es-BO"/>
              </w:rPr>
              <w:t xml:space="preserve"> que es el alquitrán, para una buena adhesión al elemento el cual se desea impermeabilizar, los traslapes longitudinales no deben ser menores a 10 cm.</w:t>
            </w:r>
            <w:r w:rsidRPr="00A202DB">
              <w:rPr>
                <w:rFonts w:ascii="Calibri" w:hAnsi="Calibri" w:cs="Calibri"/>
                <w:color w:val="000000"/>
                <w:sz w:val="16"/>
                <w:szCs w:val="16"/>
                <w:lang w:eastAsia="es-BO"/>
              </w:rPr>
              <w:br/>
              <w:t>Se debe tomar las previsiones para evitar accidentes como intoxicaciones, inflamaciones y explosiones.</w:t>
            </w:r>
            <w:r w:rsidRPr="00A202DB">
              <w:rPr>
                <w:rFonts w:ascii="Calibri" w:hAnsi="Calibri" w:cs="Calibri"/>
                <w:color w:val="000000"/>
                <w:sz w:val="16"/>
                <w:szCs w:val="16"/>
                <w:lang w:eastAsia="es-BO"/>
              </w:rPr>
              <w:br/>
              <w:t>Características:</w:t>
            </w:r>
            <w:r w:rsidRPr="00A202DB">
              <w:rPr>
                <w:rFonts w:ascii="Calibri" w:hAnsi="Calibri" w:cs="Calibri"/>
                <w:color w:val="000000"/>
                <w:sz w:val="16"/>
                <w:szCs w:val="16"/>
                <w:lang w:eastAsia="es-BO"/>
              </w:rPr>
              <w:br/>
              <w:t>• Debe tener alta resistencia a la intemperie</w:t>
            </w:r>
            <w:r w:rsidRPr="00A202DB">
              <w:rPr>
                <w:rFonts w:ascii="Calibri" w:hAnsi="Calibri" w:cs="Calibri"/>
                <w:color w:val="000000"/>
                <w:sz w:val="16"/>
                <w:szCs w:val="16"/>
                <w:lang w:eastAsia="es-BO"/>
              </w:rPr>
              <w:br/>
              <w:t xml:space="preserve">• Posee buenas características mecánicas tanto al impacto como al desgaste </w:t>
            </w:r>
            <w:r w:rsidRPr="00A202DB">
              <w:rPr>
                <w:rFonts w:ascii="Calibri" w:hAnsi="Calibri" w:cs="Calibri"/>
                <w:color w:val="000000"/>
                <w:sz w:val="16"/>
                <w:szCs w:val="16"/>
                <w:lang w:eastAsia="es-BO"/>
              </w:rPr>
              <w:br/>
              <w:t xml:space="preserve">• Presenta baja absorción de agua </w:t>
            </w:r>
            <w:r w:rsidRPr="00A202DB">
              <w:rPr>
                <w:rFonts w:ascii="Calibri" w:hAnsi="Calibri" w:cs="Calibri"/>
                <w:color w:val="000000"/>
                <w:sz w:val="16"/>
                <w:szCs w:val="16"/>
                <w:lang w:eastAsia="es-BO"/>
              </w:rPr>
              <w:br/>
              <w:t xml:space="preserve">• Se aplica fácil y rápido </w:t>
            </w:r>
            <w:r w:rsidRPr="00A202DB">
              <w:rPr>
                <w:rFonts w:ascii="Calibri" w:hAnsi="Calibri" w:cs="Calibri"/>
                <w:color w:val="000000"/>
                <w:sz w:val="16"/>
                <w:szCs w:val="16"/>
                <w:lang w:eastAsia="es-BO"/>
              </w:rPr>
              <w:br/>
              <w:t>• Resistente al ataque de hongos, mohos y bacterias.</w:t>
            </w:r>
          </w:p>
        </w:tc>
      </w:tr>
      <w:tr w:rsidR="001E2C78" w:rsidRPr="00A202DB" w14:paraId="58F9D21B"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8453B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23</w:t>
            </w:r>
          </w:p>
        </w:tc>
        <w:tc>
          <w:tcPr>
            <w:tcW w:w="3686" w:type="dxa"/>
            <w:tcBorders>
              <w:top w:val="nil"/>
              <w:left w:val="nil"/>
              <w:bottom w:val="single" w:sz="4" w:space="0" w:color="000000"/>
              <w:right w:val="single" w:sz="4" w:space="0" w:color="000000"/>
            </w:tcBorders>
            <w:shd w:val="clear" w:color="auto" w:fill="auto"/>
            <w:noWrap/>
            <w:vAlign w:val="center"/>
            <w:hideMark/>
          </w:tcPr>
          <w:p w14:paraId="388BBD6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CEMENTO BLANCO</w:t>
            </w:r>
          </w:p>
        </w:tc>
        <w:tc>
          <w:tcPr>
            <w:tcW w:w="0" w:type="auto"/>
            <w:tcBorders>
              <w:top w:val="nil"/>
              <w:left w:val="nil"/>
              <w:bottom w:val="single" w:sz="4" w:space="0" w:color="000000"/>
              <w:right w:val="single" w:sz="4" w:space="0" w:color="000000"/>
            </w:tcBorders>
            <w:shd w:val="clear" w:color="auto" w:fill="auto"/>
            <w:noWrap/>
            <w:vAlign w:val="center"/>
            <w:hideMark/>
          </w:tcPr>
          <w:p w14:paraId="63ED641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2526B4F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202DB">
              <w:rPr>
                <w:rFonts w:ascii="Calibri" w:hAnsi="Calibri" w:cs="Calibri"/>
                <w:color w:val="000000"/>
                <w:sz w:val="16"/>
                <w:szCs w:val="16"/>
                <w:lang w:eastAsia="es-BO"/>
              </w:rPr>
              <w:t>otorgan</w:t>
            </w:r>
            <w:proofErr w:type="gramEnd"/>
            <w:r w:rsidRPr="00A202DB">
              <w:rPr>
                <w:rFonts w:ascii="Calibri" w:hAnsi="Calibri" w:cs="Calibri"/>
                <w:color w:val="000000"/>
                <w:sz w:val="16"/>
                <w:szCs w:val="16"/>
                <w:lang w:eastAsia="es-BO"/>
              </w:rPr>
              <w:t xml:space="preserve"> ese aspecto tan particular.</w:t>
            </w:r>
            <w:r w:rsidRPr="00A202DB">
              <w:rPr>
                <w:rFonts w:ascii="Calibri" w:hAnsi="Calibri" w:cs="Calibri"/>
                <w:color w:val="000000"/>
                <w:sz w:val="16"/>
                <w:szCs w:val="16"/>
                <w:lang w:eastAsia="es-BO"/>
              </w:rPr>
              <w:br/>
              <w:t xml:space="preserve">El ingrediente distintivo en su elaboración es la caliza, la cual es de una calidad superior y presenta bajos niveles de hierro. </w:t>
            </w:r>
            <w:r w:rsidRPr="00A202DB">
              <w:rPr>
                <w:rFonts w:ascii="Calibri" w:hAnsi="Calibri" w:cs="Calibri"/>
                <w:color w:val="000000"/>
                <w:sz w:val="16"/>
                <w:szCs w:val="16"/>
                <w:lang w:eastAsia="es-BO"/>
              </w:rPr>
              <w:br/>
              <w:t>El cemento blanco es compatible con todos los materiales de construcción convencionales, siendo útil en la edificación de columnas, losas y pisos, entre otros trabajos.</w:t>
            </w:r>
            <w:r w:rsidRPr="00A202DB">
              <w:rPr>
                <w:rFonts w:ascii="Calibri" w:hAnsi="Calibri" w:cs="Calibri"/>
                <w:color w:val="000000"/>
                <w:sz w:val="16"/>
                <w:szCs w:val="16"/>
                <w:lang w:eastAsia="es-BO"/>
              </w:rPr>
              <w:br/>
              <w:t>Además, su particular tonalidad lo convierte en un componente perfecto para lograr increíbles acabados artísticos.</w:t>
            </w:r>
            <w:r w:rsidRPr="00A202DB">
              <w:rPr>
                <w:rFonts w:ascii="Calibri" w:hAnsi="Calibri" w:cs="Calibri"/>
                <w:color w:val="000000"/>
                <w:sz w:val="16"/>
                <w:szCs w:val="16"/>
                <w:lang w:eastAsia="es-BO"/>
              </w:rPr>
              <w:br/>
              <w:t xml:space="preserve">El cemento blanco sirve para realizar acabados finos y de alta resistencia en obras arquitectónicas y estructuras ornamentales. Asimismo, se desempeña adecuadamente en el pegado de azulejos y en diferentes tipos de revestimiento para paredes, como el </w:t>
            </w:r>
            <w:proofErr w:type="spellStart"/>
            <w:r w:rsidRPr="00A202DB">
              <w:rPr>
                <w:rFonts w:ascii="Calibri" w:hAnsi="Calibri" w:cs="Calibri"/>
                <w:color w:val="000000"/>
                <w:sz w:val="16"/>
                <w:szCs w:val="16"/>
                <w:lang w:eastAsia="es-BO"/>
              </w:rPr>
              <w:t>tirol</w:t>
            </w:r>
            <w:proofErr w:type="spellEnd"/>
            <w:r w:rsidRPr="00A202DB">
              <w:rPr>
                <w:rFonts w:ascii="Calibri" w:hAnsi="Calibri" w:cs="Calibri"/>
                <w:color w:val="000000"/>
                <w:sz w:val="16"/>
                <w:szCs w:val="16"/>
                <w:lang w:eastAsia="es-BO"/>
              </w:rPr>
              <w:t xml:space="preserve"> y determinados empastados.</w:t>
            </w:r>
            <w:r w:rsidRPr="00A202DB">
              <w:rPr>
                <w:rFonts w:ascii="Calibri" w:hAnsi="Calibri" w:cs="Calibri"/>
                <w:color w:val="000000"/>
                <w:sz w:val="16"/>
                <w:szCs w:val="16"/>
                <w:lang w:eastAsia="es-BO"/>
              </w:rPr>
              <w:br/>
              <w:t>El cemento blanco está compuesto por:</w:t>
            </w:r>
            <w:r w:rsidRPr="00A202DB">
              <w:rPr>
                <w:rFonts w:ascii="Calibri" w:hAnsi="Calibri" w:cs="Calibri"/>
                <w:color w:val="000000"/>
                <w:sz w:val="16"/>
                <w:szCs w:val="16"/>
                <w:lang w:eastAsia="es-BO"/>
              </w:rPr>
              <w:br/>
              <w:t>Caliza: un 75/85% del cemento blanco está compuesto por este tipo de roca de gran pureza química, en cuya composición destacan la calcita y la dolomita. Cuando se calcina, da lugar a la cal.</w:t>
            </w:r>
            <w:r w:rsidRPr="00A202DB">
              <w:rPr>
                <w:rFonts w:ascii="Calibri" w:hAnsi="Calibri" w:cs="Calibri"/>
                <w:color w:val="000000"/>
                <w:sz w:val="16"/>
                <w:szCs w:val="16"/>
                <w:lang w:eastAsia="es-BO"/>
              </w:rPr>
              <w:br/>
              <w:t>Caolín: es un tipo de arcilla muy pura, que presenta un bajo contenido de hierro. Es blanda, blanca y tiene una plasticidad variable que permite retener el color durante la cocción.</w:t>
            </w:r>
            <w:r w:rsidRPr="00A202DB">
              <w:rPr>
                <w:rFonts w:ascii="Calibri" w:hAnsi="Calibri" w:cs="Calibri"/>
                <w:color w:val="000000"/>
                <w:sz w:val="16"/>
                <w:szCs w:val="16"/>
                <w:lang w:eastAsia="es-BO"/>
              </w:rPr>
              <w:br/>
              <w:t>Yeso: este mineral también se encuentra en la composición del cemento blanco. Es primordial que sea lo más puro posible (entre un 80 u 90%) para que regule a la perfección la hidratación y el fraguado del cemento.</w:t>
            </w:r>
          </w:p>
        </w:tc>
      </w:tr>
      <w:tr w:rsidR="001E2C78" w:rsidRPr="00A202DB" w14:paraId="79817FF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FE363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24</w:t>
            </w:r>
          </w:p>
        </w:tc>
        <w:tc>
          <w:tcPr>
            <w:tcW w:w="3686" w:type="dxa"/>
            <w:tcBorders>
              <w:top w:val="nil"/>
              <w:left w:val="nil"/>
              <w:bottom w:val="single" w:sz="4" w:space="0" w:color="000000"/>
              <w:right w:val="single" w:sz="4" w:space="0" w:color="000000"/>
            </w:tcBorders>
            <w:shd w:val="clear" w:color="auto" w:fill="auto"/>
            <w:noWrap/>
            <w:vAlign w:val="center"/>
            <w:hideMark/>
          </w:tcPr>
          <w:p w14:paraId="6D73B99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CEMENTO COLA</w:t>
            </w:r>
          </w:p>
        </w:tc>
        <w:tc>
          <w:tcPr>
            <w:tcW w:w="0" w:type="auto"/>
            <w:tcBorders>
              <w:top w:val="nil"/>
              <w:left w:val="nil"/>
              <w:bottom w:val="single" w:sz="4" w:space="0" w:color="000000"/>
              <w:right w:val="single" w:sz="4" w:space="0" w:color="000000"/>
            </w:tcBorders>
            <w:shd w:val="clear" w:color="auto" w:fill="auto"/>
            <w:noWrap/>
            <w:vAlign w:val="center"/>
            <w:hideMark/>
          </w:tcPr>
          <w:p w14:paraId="0BA3EA9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2A6B82B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 un mortero al que se le ha añadido pegamento y que se usa para pegar cerámica o revestimiento. Se puede utilizar tanto en interior como en exterior. Se puede encontrar en gris y en blanco.</w:t>
            </w:r>
            <w:r w:rsidRPr="00A202DB">
              <w:rPr>
                <w:rFonts w:ascii="Calibri" w:hAnsi="Calibri" w:cs="Calibri"/>
                <w:color w:val="000000"/>
                <w:sz w:val="16"/>
                <w:szCs w:val="16"/>
                <w:lang w:eastAsia="es-BO"/>
              </w:rPr>
              <w:br/>
              <w:t xml:space="preserve">En un recipiente limpio, preferentemente de goma o plástico, añadir 0.320 litro de agua por cada 1 kg de producto y mezclar </w:t>
            </w:r>
            <w:r w:rsidRPr="00A202DB">
              <w:rPr>
                <w:rFonts w:ascii="Calibri" w:hAnsi="Calibri" w:cs="Calibri"/>
                <w:color w:val="000000"/>
                <w:sz w:val="16"/>
                <w:szCs w:val="16"/>
                <w:lang w:eastAsia="es-BO"/>
              </w:rPr>
              <w:lastRenderedPageBreak/>
              <w:t>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202DB">
              <w:rPr>
                <w:rFonts w:ascii="Calibri" w:hAnsi="Calibri" w:cs="Calibri"/>
                <w:color w:val="000000"/>
                <w:sz w:val="16"/>
                <w:szCs w:val="16"/>
                <w:lang w:eastAsia="es-BO"/>
              </w:rPr>
              <w:br/>
              <w:t>El cemento cola será de producción reciente y debe ser provisto en obra en envases cerrados y originales. El almacenamiento y manipuleo deberá seguir las indicaciones del proveedor del material.</w:t>
            </w:r>
            <w:r w:rsidRPr="00A202DB">
              <w:rPr>
                <w:rFonts w:ascii="Calibri" w:hAnsi="Calibri" w:cs="Calibri"/>
                <w:color w:val="000000"/>
                <w:sz w:val="16"/>
                <w:szCs w:val="16"/>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202DB">
              <w:rPr>
                <w:rFonts w:ascii="Calibri" w:hAnsi="Calibri" w:cs="Calibri"/>
                <w:color w:val="000000"/>
                <w:sz w:val="16"/>
                <w:szCs w:val="16"/>
                <w:lang w:eastAsia="es-BO"/>
              </w:rPr>
              <w:br/>
              <w:t>Tendrá las siguientes características:</w:t>
            </w:r>
            <w:r w:rsidRPr="00A202DB">
              <w:rPr>
                <w:rFonts w:ascii="Calibri" w:hAnsi="Calibri" w:cs="Calibri"/>
                <w:color w:val="000000"/>
                <w:sz w:val="16"/>
                <w:szCs w:val="16"/>
                <w:lang w:eastAsia="es-BO"/>
              </w:rPr>
              <w:br/>
              <w:t>• Excelente grado de retención de agua Conforme UNE-EN 12004-Anexo ZA Agua de amasado 26 ± 2%</w:t>
            </w:r>
            <w:r w:rsidRPr="00A202DB">
              <w:rPr>
                <w:rFonts w:ascii="Calibri" w:hAnsi="Calibri" w:cs="Calibri"/>
                <w:color w:val="000000"/>
                <w:sz w:val="16"/>
                <w:szCs w:val="16"/>
                <w:lang w:eastAsia="es-BO"/>
              </w:rPr>
              <w:br/>
              <w:t>• Temperatura de aplicación +5ºC a +35ºC</w:t>
            </w:r>
            <w:r w:rsidRPr="00A202DB">
              <w:rPr>
                <w:rFonts w:ascii="Calibri" w:hAnsi="Calibri" w:cs="Calibri"/>
                <w:color w:val="000000"/>
                <w:sz w:val="16"/>
                <w:szCs w:val="16"/>
                <w:lang w:eastAsia="es-BO"/>
              </w:rPr>
              <w:br/>
              <w:t>• Tiempo de vida de la mezcla 2 horas</w:t>
            </w:r>
            <w:r w:rsidRPr="00A202DB">
              <w:rPr>
                <w:rFonts w:ascii="Calibri" w:hAnsi="Calibri" w:cs="Calibri"/>
                <w:color w:val="000000"/>
                <w:sz w:val="16"/>
                <w:szCs w:val="16"/>
                <w:lang w:eastAsia="es-BO"/>
              </w:rPr>
              <w:br/>
              <w:t>• Tiempo de ajuste de las baldosas 30 minutos</w:t>
            </w:r>
            <w:r w:rsidRPr="00A202DB">
              <w:rPr>
                <w:rFonts w:ascii="Calibri" w:hAnsi="Calibri" w:cs="Calibri"/>
                <w:color w:val="000000"/>
                <w:sz w:val="16"/>
                <w:szCs w:val="16"/>
                <w:lang w:eastAsia="es-BO"/>
              </w:rPr>
              <w:br/>
              <w:t>• Relleno de juntas 24 horas</w:t>
            </w:r>
            <w:r w:rsidRPr="00A202DB">
              <w:rPr>
                <w:rFonts w:ascii="Calibri" w:hAnsi="Calibri" w:cs="Calibri"/>
                <w:color w:val="000000"/>
                <w:sz w:val="16"/>
                <w:szCs w:val="16"/>
                <w:lang w:eastAsia="es-BO"/>
              </w:rPr>
              <w:br/>
              <w:t>• Reacción al fuego</w:t>
            </w:r>
            <w:r w:rsidRPr="00A202DB">
              <w:rPr>
                <w:rFonts w:ascii="Calibri" w:hAnsi="Calibri" w:cs="Calibri"/>
                <w:color w:val="000000"/>
                <w:sz w:val="16"/>
                <w:szCs w:val="16"/>
                <w:lang w:eastAsia="es-BO"/>
              </w:rPr>
              <w:br/>
              <w:t>• Tiempo abierto 20 minutos</w:t>
            </w:r>
            <w:r w:rsidRPr="00A202DB">
              <w:rPr>
                <w:rFonts w:ascii="Calibri" w:hAnsi="Calibri" w:cs="Calibri"/>
                <w:color w:val="000000"/>
                <w:sz w:val="16"/>
                <w:szCs w:val="16"/>
                <w:lang w:eastAsia="es-BO"/>
              </w:rPr>
              <w:br/>
              <w:t>• Adherencia inicial ≥ 0.5 N/mm</w:t>
            </w:r>
            <w:r w:rsidRPr="00A202DB">
              <w:rPr>
                <w:rFonts w:ascii="Calibri" w:hAnsi="Calibri" w:cs="Calibri"/>
                <w:color w:val="000000"/>
                <w:sz w:val="16"/>
                <w:szCs w:val="16"/>
                <w:lang w:eastAsia="es-BO"/>
              </w:rPr>
              <w:br/>
              <w:t>• Adherencia tras inmersión en agua ≥ 0.5 N/mm2</w:t>
            </w:r>
            <w:r w:rsidRPr="00A202DB">
              <w:rPr>
                <w:rFonts w:ascii="Calibri" w:hAnsi="Calibri" w:cs="Calibri"/>
                <w:color w:val="000000"/>
                <w:sz w:val="16"/>
                <w:szCs w:val="16"/>
                <w:lang w:eastAsia="es-BO"/>
              </w:rPr>
              <w:br/>
              <w:t>• No requiere mezclas, basta agregar agua.</w:t>
            </w:r>
          </w:p>
        </w:tc>
      </w:tr>
      <w:tr w:rsidR="001E2C78" w:rsidRPr="00A202DB" w14:paraId="2E2B9C14"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817F5E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25</w:t>
            </w:r>
          </w:p>
        </w:tc>
        <w:tc>
          <w:tcPr>
            <w:tcW w:w="3686" w:type="dxa"/>
            <w:tcBorders>
              <w:top w:val="nil"/>
              <w:left w:val="nil"/>
              <w:bottom w:val="single" w:sz="4" w:space="0" w:color="000000"/>
              <w:right w:val="single" w:sz="4" w:space="0" w:color="000000"/>
            </w:tcBorders>
            <w:shd w:val="clear" w:color="auto" w:fill="auto"/>
            <w:noWrap/>
            <w:vAlign w:val="center"/>
            <w:hideMark/>
          </w:tcPr>
          <w:p w14:paraId="4A40CB5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hideMark/>
          </w:tcPr>
          <w:p w14:paraId="32C6E77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13AB501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cemento Portland es un tipo de cemento hidráulico que se utiliza ampliamente en la construcción debido a sus propiedades de fraguado y endurecimiento en presencia de agua.</w:t>
            </w:r>
            <w:r w:rsidRPr="00A202DB">
              <w:rPr>
                <w:rFonts w:ascii="Calibri" w:hAnsi="Calibri" w:cs="Calibri"/>
                <w:color w:val="000000"/>
                <w:sz w:val="16"/>
                <w:szCs w:val="16"/>
                <w:lang w:eastAsia="es-BO"/>
              </w:rPr>
              <w:br/>
              <w:t xml:space="preserve">Se deberá utilizar cemento Portland (tipo I) y/o cemento portland con Puzolana (tipo IP) y/o cemento </w:t>
            </w:r>
            <w:proofErr w:type="spellStart"/>
            <w:r w:rsidRPr="00A202DB">
              <w:rPr>
                <w:rFonts w:ascii="Calibri" w:hAnsi="Calibri" w:cs="Calibri"/>
                <w:color w:val="000000"/>
                <w:sz w:val="16"/>
                <w:szCs w:val="16"/>
                <w:lang w:eastAsia="es-BO"/>
              </w:rPr>
              <w:t>Puzolánico</w:t>
            </w:r>
            <w:proofErr w:type="spellEnd"/>
            <w:r w:rsidRPr="00A202DB">
              <w:rPr>
                <w:rFonts w:ascii="Calibri" w:hAnsi="Calibri" w:cs="Calibri"/>
                <w:color w:val="000000"/>
                <w:sz w:val="16"/>
                <w:szCs w:val="16"/>
                <w:lang w:eastAsia="es-BO"/>
              </w:rPr>
              <w:t xml:space="preserve"> (Tipo P) 100% de origen nacional fresco y de calidad probada con una resistencia  mínima de 30 </w:t>
            </w:r>
            <w:proofErr w:type="spellStart"/>
            <w:r w:rsidRPr="00A202DB">
              <w:rPr>
                <w:rFonts w:ascii="Calibri" w:hAnsi="Calibri" w:cs="Calibri"/>
                <w:color w:val="000000"/>
                <w:sz w:val="16"/>
                <w:szCs w:val="16"/>
                <w:lang w:eastAsia="es-BO"/>
              </w:rPr>
              <w:t>MPa</w:t>
            </w:r>
            <w:proofErr w:type="spellEnd"/>
            <w:r w:rsidRPr="00A202DB">
              <w:rPr>
                <w:rFonts w:ascii="Calibri" w:hAnsi="Calibri" w:cs="Calibri"/>
                <w:color w:val="000000"/>
                <w:sz w:val="16"/>
                <w:szCs w:val="16"/>
                <w:lang w:eastAsia="es-BO"/>
              </w:rPr>
              <w:t xml:space="preserve">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202DB">
              <w:rPr>
                <w:rFonts w:ascii="Calibri" w:hAnsi="Calibri" w:cs="Calibri"/>
                <w:color w:val="000000"/>
                <w:sz w:val="16"/>
                <w:szCs w:val="16"/>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202DB">
              <w:rPr>
                <w:rFonts w:ascii="Calibri" w:hAnsi="Calibri" w:cs="Calibri"/>
                <w:color w:val="000000"/>
                <w:sz w:val="16"/>
                <w:szCs w:val="16"/>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202DB">
              <w:rPr>
                <w:rFonts w:ascii="Calibri" w:hAnsi="Calibri" w:cs="Calibri"/>
                <w:color w:val="000000"/>
                <w:sz w:val="16"/>
                <w:szCs w:val="16"/>
                <w:lang w:eastAsia="es-BO"/>
              </w:rPr>
              <w:br/>
              <w:t>El cemento que por alguna razón haya fraguado parcialmente o contenga terrones, grumos, costras, etc., será rechazado automáticamente y retirado del lugar de la Obra.</w:t>
            </w:r>
          </w:p>
        </w:tc>
      </w:tr>
      <w:tr w:rsidR="001E2C78" w:rsidRPr="00A202DB" w14:paraId="6BE7EB2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A0F876D"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26</w:t>
            </w:r>
          </w:p>
        </w:tc>
        <w:tc>
          <w:tcPr>
            <w:tcW w:w="3686" w:type="dxa"/>
            <w:tcBorders>
              <w:top w:val="nil"/>
              <w:left w:val="nil"/>
              <w:bottom w:val="single" w:sz="4" w:space="0" w:color="000000"/>
              <w:right w:val="single" w:sz="4" w:space="0" w:color="000000"/>
            </w:tcBorders>
            <w:shd w:val="clear" w:color="auto" w:fill="auto"/>
            <w:noWrap/>
            <w:vAlign w:val="center"/>
            <w:hideMark/>
          </w:tcPr>
          <w:p w14:paraId="20CB4A7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hideMark/>
          </w:tcPr>
          <w:p w14:paraId="31F4D0A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17F6A36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202DB">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202DB">
              <w:rPr>
                <w:rFonts w:ascii="Calibri" w:hAnsi="Calibri" w:cs="Calibri"/>
                <w:color w:val="000000"/>
                <w:sz w:val="16"/>
                <w:szCs w:val="16"/>
                <w:lang w:eastAsia="es-BO"/>
              </w:rPr>
              <w:t>Porcelain</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Enamel</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Institute</w:t>
            </w:r>
            <w:proofErr w:type="spellEnd"/>
            <w:r w:rsidRPr="00A202DB">
              <w:rPr>
                <w:rFonts w:ascii="Calibri" w:hAnsi="Calibri" w:cs="Calibri"/>
                <w:color w:val="000000"/>
                <w:sz w:val="16"/>
                <w:szCs w:val="16"/>
                <w:lang w:eastAsia="es-BO"/>
              </w:rPr>
              <w:t>), que es el índice que mide la resistencia al desgaste.</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El zócalo de cerámica será esmaltado de color homogéneo y su superficie sin ondulaciones e imperfecciones, desportillados y con un ancho de 10 cm.</w:t>
            </w:r>
            <w:r w:rsidRPr="00A202DB">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202DB">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E2C78" w:rsidRPr="00A202DB" w14:paraId="490D6DE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B361D1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27</w:t>
            </w:r>
          </w:p>
        </w:tc>
        <w:tc>
          <w:tcPr>
            <w:tcW w:w="3686" w:type="dxa"/>
            <w:tcBorders>
              <w:top w:val="nil"/>
              <w:left w:val="nil"/>
              <w:bottom w:val="single" w:sz="4" w:space="0" w:color="000000"/>
              <w:right w:val="single" w:sz="4" w:space="0" w:color="000000"/>
            </w:tcBorders>
            <w:shd w:val="clear" w:color="auto" w:fill="auto"/>
            <w:noWrap/>
            <w:vAlign w:val="center"/>
            <w:hideMark/>
          </w:tcPr>
          <w:p w14:paraId="26073C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hideMark/>
          </w:tcPr>
          <w:p w14:paraId="7EB23E1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1705800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r>
            <w:r w:rsidRPr="00A202DB">
              <w:rPr>
                <w:rFonts w:ascii="Calibri" w:hAnsi="Calibri" w:cs="Calibri"/>
                <w:color w:val="000000"/>
                <w:sz w:val="16"/>
                <w:szCs w:val="16"/>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w:t>
            </w:r>
            <w:proofErr w:type="spellStart"/>
            <w:r w:rsidRPr="00A202DB">
              <w:rPr>
                <w:rFonts w:ascii="Calibri" w:hAnsi="Calibri" w:cs="Calibri"/>
                <w:color w:val="000000"/>
                <w:sz w:val="16"/>
                <w:szCs w:val="16"/>
                <w:lang w:eastAsia="es-BO"/>
              </w:rPr>
              <w:t>Porcelain</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Enamel</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Institute</w:t>
            </w:r>
            <w:proofErr w:type="spellEnd"/>
            <w:r w:rsidRPr="00A202DB">
              <w:rPr>
                <w:rFonts w:ascii="Calibri" w:hAnsi="Calibri" w:cs="Calibri"/>
                <w:color w:val="000000"/>
                <w:sz w:val="16"/>
                <w:szCs w:val="16"/>
                <w:lang w:eastAsia="es-BO"/>
              </w:rPr>
              <w:t>), que es el índice que mide la resistencia al desgaste.</w:t>
            </w:r>
            <w:r w:rsidRPr="00A202DB">
              <w:rPr>
                <w:rFonts w:ascii="Calibri" w:hAnsi="Calibri" w:cs="Calibri"/>
                <w:color w:val="000000"/>
                <w:sz w:val="16"/>
                <w:szCs w:val="16"/>
                <w:lang w:eastAsia="es-BO"/>
              </w:rPr>
              <w:br/>
              <w:t>El zócalo de cerámica será esmaltado de color homogéneo y su superficie sin ondulaciones e imperfecciones, desportillados y con un ancho de 10 cm.</w:t>
            </w:r>
            <w:r w:rsidRPr="00A202DB">
              <w:rPr>
                <w:rFonts w:ascii="Calibri" w:hAnsi="Calibri" w:cs="Calibri"/>
                <w:color w:val="000000"/>
                <w:sz w:val="16"/>
                <w:szCs w:val="16"/>
                <w:lang w:eastAsia="es-BO"/>
              </w:rPr>
              <w:br/>
              <w:t>Asimismo, la cerámica deberá cumplir los requisitos de la norma IBNORCA NB/150-10545. El almacenamiento y manipuleo deberá seguir las indicaciones del proveedor del material.</w:t>
            </w:r>
            <w:r w:rsidRPr="00A202DB">
              <w:rPr>
                <w:rFonts w:ascii="Calibri" w:hAnsi="Calibri" w:cs="Calibri"/>
                <w:color w:val="000000"/>
                <w:sz w:val="16"/>
                <w:szCs w:val="16"/>
                <w:lang w:eastAsia="es-BO"/>
              </w:rPr>
              <w:br/>
              <w:t>Antes de la colocación de la cerámica, la Entidad Ejecutora suministrará una muestra que deberá ser aprobada por el Inspector de Obra.</w:t>
            </w:r>
          </w:p>
        </w:tc>
      </w:tr>
      <w:tr w:rsidR="001E2C78" w:rsidRPr="00A202DB" w14:paraId="1681D861"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33D025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28</w:t>
            </w:r>
          </w:p>
        </w:tc>
        <w:tc>
          <w:tcPr>
            <w:tcW w:w="3686" w:type="dxa"/>
            <w:tcBorders>
              <w:top w:val="nil"/>
              <w:left w:val="nil"/>
              <w:bottom w:val="single" w:sz="4" w:space="0" w:color="000000"/>
              <w:right w:val="single" w:sz="4" w:space="0" w:color="000000"/>
            </w:tcBorders>
            <w:shd w:val="clear" w:color="auto" w:fill="auto"/>
            <w:noWrap/>
            <w:vAlign w:val="center"/>
            <w:hideMark/>
          </w:tcPr>
          <w:p w14:paraId="768FA6E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CHAPA EXTERIOR</w:t>
            </w:r>
          </w:p>
        </w:tc>
        <w:tc>
          <w:tcPr>
            <w:tcW w:w="0" w:type="auto"/>
            <w:tcBorders>
              <w:top w:val="nil"/>
              <w:left w:val="nil"/>
              <w:bottom w:val="single" w:sz="4" w:space="0" w:color="000000"/>
              <w:right w:val="single" w:sz="4" w:space="0" w:color="000000"/>
            </w:tcBorders>
            <w:shd w:val="clear" w:color="auto" w:fill="auto"/>
            <w:noWrap/>
            <w:vAlign w:val="center"/>
            <w:hideMark/>
          </w:tcPr>
          <w:p w14:paraId="00021FC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C8A739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rsidR="001E2C78" w:rsidRPr="00A202DB" w14:paraId="046C8E4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E56C534"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29</w:t>
            </w:r>
          </w:p>
        </w:tc>
        <w:tc>
          <w:tcPr>
            <w:tcW w:w="3686" w:type="dxa"/>
            <w:tcBorders>
              <w:top w:val="nil"/>
              <w:left w:val="nil"/>
              <w:bottom w:val="single" w:sz="4" w:space="0" w:color="000000"/>
              <w:right w:val="single" w:sz="4" w:space="0" w:color="000000"/>
            </w:tcBorders>
            <w:shd w:val="clear" w:color="auto" w:fill="auto"/>
            <w:noWrap/>
            <w:vAlign w:val="center"/>
            <w:hideMark/>
          </w:tcPr>
          <w:p w14:paraId="31D805B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hideMark/>
          </w:tcPr>
          <w:p w14:paraId="475F8B8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777A7C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1E2C78" w:rsidRPr="00A202DB" w14:paraId="06C209A1"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9B25D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30</w:t>
            </w:r>
          </w:p>
        </w:tc>
        <w:tc>
          <w:tcPr>
            <w:tcW w:w="3686" w:type="dxa"/>
            <w:tcBorders>
              <w:top w:val="nil"/>
              <w:left w:val="nil"/>
              <w:bottom w:val="single" w:sz="4" w:space="0" w:color="000000"/>
              <w:right w:val="single" w:sz="4" w:space="0" w:color="000000"/>
            </w:tcBorders>
            <w:shd w:val="clear" w:color="auto" w:fill="auto"/>
            <w:noWrap/>
            <w:vAlign w:val="center"/>
            <w:hideMark/>
          </w:tcPr>
          <w:p w14:paraId="0207801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hideMark/>
          </w:tcPr>
          <w:p w14:paraId="74CA14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7814F0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Largo: 40 a 60 cm</w:t>
            </w:r>
            <w:r w:rsidRPr="00A202DB">
              <w:rPr>
                <w:rFonts w:ascii="Calibri" w:hAnsi="Calibri" w:cs="Calibri"/>
                <w:color w:val="000000"/>
                <w:sz w:val="16"/>
                <w:szCs w:val="16"/>
                <w:lang w:eastAsia="es-BO"/>
              </w:rPr>
              <w:br/>
              <w:t>• Ancho: 4.1 cm x 3/8"" (Diámetro de la manguera)</w:t>
            </w:r>
            <w:r w:rsidRPr="00A202DB">
              <w:rPr>
                <w:rFonts w:ascii="Calibri" w:hAnsi="Calibri" w:cs="Calibri"/>
                <w:color w:val="000000"/>
                <w:sz w:val="16"/>
                <w:szCs w:val="16"/>
                <w:lang w:eastAsia="es-BO"/>
              </w:rPr>
              <w:br/>
              <w:t>• Rosca: 1/2 para entrada a grifería y de 1/2 para punto hidráulico.</w:t>
            </w:r>
            <w:r w:rsidRPr="00A202DB">
              <w:rPr>
                <w:rFonts w:ascii="Calibri" w:hAnsi="Calibri" w:cs="Calibri"/>
                <w:color w:val="000000"/>
                <w:sz w:val="16"/>
                <w:szCs w:val="16"/>
                <w:lang w:eastAsia="es-BO"/>
              </w:rPr>
              <w:br/>
              <w:t>• Material: plástico PVC flexible de alta resistencia</w:t>
            </w:r>
            <w:r w:rsidRPr="00A202DB">
              <w:rPr>
                <w:rFonts w:ascii="Calibri" w:hAnsi="Calibri" w:cs="Calibri"/>
                <w:color w:val="000000"/>
                <w:sz w:val="16"/>
                <w:szCs w:val="16"/>
                <w:lang w:eastAsia="es-BO"/>
              </w:rPr>
              <w:br/>
              <w:t>• Temperatura: De 4°C a 66°C.</w:t>
            </w:r>
            <w:r w:rsidRPr="00A202DB">
              <w:rPr>
                <w:rFonts w:ascii="Calibri" w:hAnsi="Calibri" w:cs="Calibri"/>
                <w:color w:val="000000"/>
                <w:sz w:val="16"/>
                <w:szCs w:val="16"/>
                <w:lang w:eastAsia="es-BO"/>
              </w:rPr>
              <w:br/>
              <w:t xml:space="preserve">• Resistente a la corrosión, pelado y decoloración de agua. </w:t>
            </w:r>
            <w:r w:rsidRPr="00A202DB">
              <w:rPr>
                <w:rFonts w:ascii="Calibri" w:hAnsi="Calibri" w:cs="Calibri"/>
                <w:color w:val="000000"/>
                <w:sz w:val="16"/>
                <w:szCs w:val="16"/>
                <w:lang w:eastAsia="es-BO"/>
              </w:rPr>
              <w:br/>
              <w:t>• Resistente al efecto de jabones y limpiadores de tocador.</w:t>
            </w:r>
            <w:r w:rsidRPr="00A202DB">
              <w:rPr>
                <w:rFonts w:ascii="Calibri" w:hAnsi="Calibri" w:cs="Calibri"/>
                <w:color w:val="000000"/>
                <w:sz w:val="16"/>
                <w:szCs w:val="16"/>
                <w:lang w:eastAsia="es-BO"/>
              </w:rPr>
              <w:br/>
              <w:t>• Recubrimientos no tóxicos.</w:t>
            </w:r>
          </w:p>
        </w:tc>
      </w:tr>
      <w:tr w:rsidR="001E2C78" w:rsidRPr="00A202DB" w14:paraId="143A6E9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CF8148B"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31</w:t>
            </w:r>
          </w:p>
        </w:tc>
        <w:tc>
          <w:tcPr>
            <w:tcW w:w="3686" w:type="dxa"/>
            <w:tcBorders>
              <w:top w:val="nil"/>
              <w:left w:val="nil"/>
              <w:bottom w:val="single" w:sz="4" w:space="0" w:color="000000"/>
              <w:right w:val="single" w:sz="4" w:space="0" w:color="000000"/>
            </w:tcBorders>
            <w:shd w:val="clear" w:color="auto" w:fill="auto"/>
            <w:noWrap/>
            <w:vAlign w:val="center"/>
            <w:hideMark/>
          </w:tcPr>
          <w:p w14:paraId="3438F50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CIELO PVC TIPO MACHIHEMBRE MAS ESTRUCTURA GALVANIZADA</w:t>
            </w:r>
          </w:p>
        </w:tc>
        <w:tc>
          <w:tcPr>
            <w:tcW w:w="0" w:type="auto"/>
            <w:tcBorders>
              <w:top w:val="nil"/>
              <w:left w:val="nil"/>
              <w:bottom w:val="single" w:sz="4" w:space="0" w:color="000000"/>
              <w:right w:val="single" w:sz="4" w:space="0" w:color="000000"/>
            </w:tcBorders>
            <w:shd w:val="clear" w:color="auto" w:fill="auto"/>
            <w:noWrap/>
            <w:vAlign w:val="center"/>
            <w:hideMark/>
          </w:tcPr>
          <w:p w14:paraId="081D1A4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5F85347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A202DB">
              <w:rPr>
                <w:rFonts w:ascii="Calibri" w:hAnsi="Calibri" w:cs="Calibri"/>
                <w:color w:val="000000"/>
                <w:sz w:val="16"/>
                <w:szCs w:val="16"/>
                <w:lang w:eastAsia="es-BO"/>
              </w:rPr>
              <w:br/>
              <w:t>El Perfil Perimetral contará con las siguientes características:</w:t>
            </w:r>
            <w:r w:rsidRPr="00A202DB">
              <w:rPr>
                <w:rFonts w:ascii="Calibri" w:hAnsi="Calibri" w:cs="Calibri"/>
                <w:color w:val="000000"/>
                <w:sz w:val="16"/>
                <w:szCs w:val="16"/>
                <w:lang w:eastAsia="es-BO"/>
              </w:rPr>
              <w:br/>
              <w:t xml:space="preserve">• Medidas: 26mm x 15mm.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 xml:space="preserve">• Perfil Unión Rígido. Medidas: 40mm x 15mm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 xml:space="preserve">• Perfil Unión Flexible. Medidas: 65 mm x 15mm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 Perfil Guía.</w:t>
            </w:r>
            <w:r w:rsidRPr="00A202DB">
              <w:rPr>
                <w:rFonts w:ascii="Calibri" w:hAnsi="Calibri" w:cs="Calibri"/>
                <w:color w:val="000000"/>
                <w:sz w:val="16"/>
                <w:szCs w:val="16"/>
                <w:lang w:eastAsia="es-BO"/>
              </w:rPr>
              <w:br/>
              <w:t xml:space="preserve">• Medidas: 30mm x 15mm Hasta 6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Los accesorios para montaje son los siguientes: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Perfil Borde.</w:t>
            </w:r>
            <w:r w:rsidRPr="00A202DB">
              <w:rPr>
                <w:rFonts w:ascii="Calibri" w:hAnsi="Calibri" w:cs="Calibri"/>
                <w:color w:val="000000"/>
                <w:sz w:val="16"/>
                <w:szCs w:val="16"/>
                <w:lang w:eastAsia="es-BO"/>
              </w:rPr>
              <w:br/>
              <w:t xml:space="preserve">• Tipo: Liso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 Perfil Angulo Externo</w:t>
            </w:r>
            <w:r w:rsidRPr="00A202DB">
              <w:rPr>
                <w:rFonts w:ascii="Calibri" w:hAnsi="Calibri" w:cs="Calibri"/>
                <w:color w:val="000000"/>
                <w:sz w:val="16"/>
                <w:szCs w:val="16"/>
                <w:lang w:eastAsia="es-BO"/>
              </w:rPr>
              <w:br/>
              <w:t xml:space="preserve">• Tipo: Liso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 xml:space="preserve">.; Perfil Angulo Interno </w:t>
            </w:r>
            <w:r w:rsidRPr="00A202DB">
              <w:rPr>
                <w:rFonts w:ascii="Calibri" w:hAnsi="Calibri" w:cs="Calibri"/>
                <w:color w:val="000000"/>
                <w:sz w:val="16"/>
                <w:szCs w:val="16"/>
                <w:lang w:eastAsia="es-BO"/>
              </w:rPr>
              <w:br/>
              <w:t xml:space="preserve">• Tipo: Liso Hasta 4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A202DB">
              <w:rPr>
                <w:rFonts w:ascii="Calibri" w:hAnsi="Calibri" w:cs="Calibri"/>
                <w:color w:val="000000"/>
                <w:sz w:val="16"/>
                <w:szCs w:val="16"/>
                <w:lang w:eastAsia="es-BO"/>
              </w:rPr>
              <w:br/>
              <w:t>La Placa de Cielo raso será lisa y estampada con medidas de 200mm x 15mm de material auto extinguible hasta 6Mts.</w:t>
            </w:r>
            <w:r w:rsidRPr="00A202DB">
              <w:rPr>
                <w:rFonts w:ascii="Calibri" w:hAnsi="Calibri" w:cs="Calibri"/>
                <w:color w:val="000000"/>
                <w:sz w:val="16"/>
                <w:szCs w:val="16"/>
                <w:lang w:eastAsia="es-BO"/>
              </w:rPr>
              <w:br/>
              <w:t>Los mismos deberán ser de una calidad garantizada y se encontrarán en buen estado para su colocado.</w:t>
            </w:r>
          </w:p>
        </w:tc>
      </w:tr>
      <w:tr w:rsidR="001E2C78" w:rsidRPr="00A202DB" w14:paraId="694A0D3B"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0B10A3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32</w:t>
            </w:r>
          </w:p>
        </w:tc>
        <w:tc>
          <w:tcPr>
            <w:tcW w:w="3686" w:type="dxa"/>
            <w:tcBorders>
              <w:top w:val="nil"/>
              <w:left w:val="nil"/>
              <w:bottom w:val="single" w:sz="4" w:space="0" w:color="000000"/>
              <w:right w:val="single" w:sz="4" w:space="0" w:color="000000"/>
            </w:tcBorders>
            <w:shd w:val="clear" w:color="auto" w:fill="auto"/>
            <w:noWrap/>
            <w:vAlign w:val="center"/>
            <w:hideMark/>
          </w:tcPr>
          <w:p w14:paraId="42E0DF4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hideMark/>
          </w:tcPr>
          <w:p w14:paraId="47E1983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498E9B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1E2C78" w:rsidRPr="00A202DB" w14:paraId="6045613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EA79C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33</w:t>
            </w:r>
          </w:p>
        </w:tc>
        <w:tc>
          <w:tcPr>
            <w:tcW w:w="3686" w:type="dxa"/>
            <w:tcBorders>
              <w:top w:val="nil"/>
              <w:left w:val="nil"/>
              <w:bottom w:val="single" w:sz="4" w:space="0" w:color="000000"/>
              <w:right w:val="single" w:sz="4" w:space="0" w:color="000000"/>
            </w:tcBorders>
            <w:shd w:val="clear" w:color="auto" w:fill="auto"/>
            <w:noWrap/>
            <w:vAlign w:val="center"/>
            <w:hideMark/>
          </w:tcPr>
          <w:p w14:paraId="364ED65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CLAVOS</w:t>
            </w:r>
          </w:p>
        </w:tc>
        <w:tc>
          <w:tcPr>
            <w:tcW w:w="0" w:type="auto"/>
            <w:tcBorders>
              <w:top w:val="nil"/>
              <w:left w:val="nil"/>
              <w:bottom w:val="single" w:sz="4" w:space="0" w:color="000000"/>
              <w:right w:val="single" w:sz="4" w:space="0" w:color="000000"/>
            </w:tcBorders>
            <w:shd w:val="clear" w:color="auto" w:fill="auto"/>
            <w:noWrap/>
            <w:vAlign w:val="center"/>
            <w:hideMark/>
          </w:tcPr>
          <w:p w14:paraId="09814B3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402ED8F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202DB">
              <w:rPr>
                <w:rFonts w:ascii="Calibri" w:hAnsi="Calibri" w:cs="Calibri"/>
                <w:color w:val="000000"/>
                <w:sz w:val="16"/>
                <w:szCs w:val="16"/>
                <w:lang w:eastAsia="es-BO"/>
              </w:rPr>
              <w:br/>
              <w:t>La propuesta deberá especificar la procedencia, la forma de presentación e identificación será en bolsas de 1 Kg con la longitud, el diámetro o calibre señalado en la misma.</w:t>
            </w:r>
            <w:r w:rsidRPr="00A202DB">
              <w:rPr>
                <w:rFonts w:ascii="Calibri" w:hAnsi="Calibri" w:cs="Calibri"/>
                <w:color w:val="000000"/>
                <w:sz w:val="16"/>
                <w:szCs w:val="16"/>
                <w:lang w:eastAsia="es-BO"/>
              </w:rPr>
              <w:br/>
              <w:t>Se requerirá principalmente clavos de 2”, 2 1/2", 4” y 5".</w:t>
            </w:r>
          </w:p>
        </w:tc>
      </w:tr>
      <w:tr w:rsidR="001E2C78" w:rsidRPr="00A202DB" w14:paraId="21EA1F4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AFD97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34</w:t>
            </w:r>
          </w:p>
        </w:tc>
        <w:tc>
          <w:tcPr>
            <w:tcW w:w="3686" w:type="dxa"/>
            <w:tcBorders>
              <w:top w:val="nil"/>
              <w:left w:val="nil"/>
              <w:bottom w:val="single" w:sz="4" w:space="0" w:color="000000"/>
              <w:right w:val="single" w:sz="4" w:space="0" w:color="000000"/>
            </w:tcBorders>
            <w:shd w:val="clear" w:color="auto" w:fill="auto"/>
            <w:noWrap/>
            <w:vAlign w:val="center"/>
            <w:hideMark/>
          </w:tcPr>
          <w:p w14:paraId="5535A90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hideMark/>
          </w:tcPr>
          <w:p w14:paraId="06A3523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2967A9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202DB">
              <w:rPr>
                <w:rFonts w:ascii="Calibri" w:hAnsi="Calibri" w:cs="Calibri"/>
                <w:color w:val="000000"/>
                <w:sz w:val="16"/>
                <w:szCs w:val="16"/>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202DB">
              <w:rPr>
                <w:rFonts w:ascii="Calibri" w:hAnsi="Calibri" w:cs="Calibri"/>
                <w:color w:val="000000"/>
                <w:sz w:val="16"/>
                <w:szCs w:val="16"/>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202DB">
              <w:rPr>
                <w:rFonts w:ascii="Calibri" w:hAnsi="Calibri" w:cs="Calibri"/>
                <w:color w:val="000000"/>
                <w:sz w:val="16"/>
                <w:szCs w:val="16"/>
                <w:lang w:eastAsia="es-BO"/>
              </w:rPr>
              <w:br/>
              <w:t>Características destacadas:</w:t>
            </w:r>
            <w:r w:rsidRPr="00A202DB">
              <w:rPr>
                <w:rFonts w:ascii="Calibri" w:hAnsi="Calibri" w:cs="Calibri"/>
                <w:color w:val="000000"/>
                <w:sz w:val="16"/>
                <w:szCs w:val="16"/>
                <w:lang w:eastAsia="es-BO"/>
              </w:rPr>
              <w:br/>
              <w:t>• Diámetro nominal: 15 mm (½"")</w:t>
            </w:r>
            <w:r w:rsidRPr="00A202DB">
              <w:rPr>
                <w:rFonts w:ascii="Calibri" w:hAnsi="Calibri" w:cs="Calibri"/>
                <w:color w:val="000000"/>
                <w:sz w:val="16"/>
                <w:szCs w:val="16"/>
                <w:lang w:eastAsia="es-BO"/>
              </w:rPr>
              <w:br/>
              <w:t>• Angulo entre ejes de recorrido: 90°</w:t>
            </w:r>
            <w:r w:rsidRPr="00A202DB">
              <w:rPr>
                <w:rFonts w:ascii="Calibri" w:hAnsi="Calibri" w:cs="Calibri"/>
                <w:color w:val="000000"/>
                <w:sz w:val="16"/>
                <w:szCs w:val="16"/>
                <w:lang w:eastAsia="es-BO"/>
              </w:rPr>
              <w:br/>
              <w:t>• Distancia cara a centro: 28 mm ± 1.5 mm</w:t>
            </w:r>
            <w:r w:rsidRPr="00A202DB">
              <w:rPr>
                <w:rFonts w:ascii="Calibri" w:hAnsi="Calibri" w:cs="Calibri"/>
                <w:color w:val="000000"/>
                <w:sz w:val="16"/>
                <w:szCs w:val="16"/>
                <w:lang w:eastAsia="es-BO"/>
              </w:rPr>
              <w:br/>
              <w:t>• Longitud de presentación: 15 mm ± 1.5 mm</w:t>
            </w:r>
            <w:r w:rsidRPr="00A202DB">
              <w:rPr>
                <w:rFonts w:ascii="Calibri" w:hAnsi="Calibri" w:cs="Calibri"/>
                <w:color w:val="000000"/>
                <w:sz w:val="16"/>
                <w:szCs w:val="16"/>
                <w:lang w:eastAsia="es-BO"/>
              </w:rPr>
              <w:br/>
              <w:t>Debe cumplir con la NB 645:2007: Tuberías de fierro fundido dúctil, acoples y accesorios para líneas de tuberías de presión (Primera revisión).</w:t>
            </w:r>
          </w:p>
        </w:tc>
      </w:tr>
      <w:tr w:rsidR="001E2C78" w:rsidRPr="00A202DB" w14:paraId="7056F06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DBE4BD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35</w:t>
            </w:r>
          </w:p>
        </w:tc>
        <w:tc>
          <w:tcPr>
            <w:tcW w:w="3686" w:type="dxa"/>
            <w:tcBorders>
              <w:top w:val="nil"/>
              <w:left w:val="nil"/>
              <w:bottom w:val="single" w:sz="4" w:space="0" w:color="000000"/>
              <w:right w:val="single" w:sz="4" w:space="0" w:color="000000"/>
            </w:tcBorders>
            <w:shd w:val="clear" w:color="auto" w:fill="auto"/>
            <w:noWrap/>
            <w:vAlign w:val="center"/>
            <w:hideMark/>
          </w:tcPr>
          <w:p w14:paraId="786F822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68E08A8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92F22C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accesorios deberán ser de color uniforme.</w:t>
            </w:r>
            <w:r w:rsidRPr="00A202DB">
              <w:rPr>
                <w:rFonts w:ascii="Calibri" w:hAnsi="Calibri" w:cs="Calibri"/>
                <w:color w:val="000000"/>
                <w:sz w:val="16"/>
                <w:szCs w:val="16"/>
                <w:lang w:eastAsia="es-BO"/>
              </w:rPr>
              <w:br/>
              <w:t xml:space="preserve">• -Los accesorios procederán de fábrica por inyección de molde, no aceptándose el uso de piezas especiales obtenidas mediante </w:t>
            </w:r>
            <w:r w:rsidRPr="00A202DB">
              <w:rPr>
                <w:rFonts w:ascii="Calibri" w:hAnsi="Calibri" w:cs="Calibri"/>
                <w:color w:val="000000"/>
                <w:sz w:val="16"/>
                <w:szCs w:val="16"/>
                <w:lang w:eastAsia="es-BO"/>
              </w:rPr>
              <w:lastRenderedPageBreak/>
              <w:t>cortes o cortadas en seco.</w:t>
            </w:r>
            <w:r w:rsidRPr="00A202DB">
              <w:rPr>
                <w:rFonts w:ascii="Calibri" w:hAnsi="Calibri" w:cs="Calibri"/>
                <w:color w:val="000000"/>
                <w:sz w:val="16"/>
                <w:szCs w:val="16"/>
                <w:lang w:eastAsia="es-BO"/>
              </w:rPr>
              <w:br/>
              <w:t xml:space="preserve">Debe cumplir con la NB 1216011:2007: Tuberías plásticas - Tubos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no plastificado (PVC-U) para conducción de agua potable.</w:t>
            </w:r>
          </w:p>
        </w:tc>
      </w:tr>
      <w:tr w:rsidR="001E2C78" w:rsidRPr="00A202DB" w14:paraId="33042B2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52A39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36</w:t>
            </w:r>
          </w:p>
        </w:tc>
        <w:tc>
          <w:tcPr>
            <w:tcW w:w="3686" w:type="dxa"/>
            <w:tcBorders>
              <w:top w:val="nil"/>
              <w:left w:val="nil"/>
              <w:bottom w:val="single" w:sz="4" w:space="0" w:color="000000"/>
              <w:right w:val="single" w:sz="4" w:space="0" w:color="000000"/>
            </w:tcBorders>
            <w:shd w:val="clear" w:color="auto" w:fill="auto"/>
            <w:noWrap/>
            <w:vAlign w:val="center"/>
            <w:hideMark/>
          </w:tcPr>
          <w:p w14:paraId="475BE7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hideMark/>
          </w:tcPr>
          <w:p w14:paraId="2BD6743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D341B3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Será de Material de Poli cloruro de Vinilo (PVC), los tubos deberán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El codo deberá ser de material PVC de color uniforme.</w:t>
            </w:r>
            <w:r w:rsidRPr="00A202DB">
              <w:rPr>
                <w:rFonts w:ascii="Calibri" w:hAnsi="Calibri" w:cs="Calibri"/>
                <w:color w:val="000000"/>
                <w:sz w:val="16"/>
                <w:szCs w:val="16"/>
                <w:lang w:eastAsia="es-BO"/>
              </w:rPr>
              <w:br/>
              <w:t>• El codo procederá de fábrica por inyección de molde, no aceptándose el uso de piezas especiales obtenidas mediante cortes.</w:t>
            </w:r>
            <w:r w:rsidRPr="00A202DB">
              <w:rPr>
                <w:rFonts w:ascii="Calibri" w:hAnsi="Calibri" w:cs="Calibri"/>
                <w:color w:val="000000"/>
                <w:sz w:val="16"/>
                <w:szCs w:val="16"/>
                <w:lang w:eastAsia="es-BO"/>
              </w:rPr>
              <w:br/>
              <w:t>Características:</w:t>
            </w:r>
            <w:r w:rsidRPr="00A202DB">
              <w:rPr>
                <w:rFonts w:ascii="Calibri" w:hAnsi="Calibri" w:cs="Calibri"/>
                <w:color w:val="000000"/>
                <w:sz w:val="16"/>
                <w:szCs w:val="16"/>
                <w:lang w:eastAsia="es-BO"/>
              </w:rPr>
              <w:br/>
              <w:t>• Diámetro nominal: 15 mm (½"")</w:t>
            </w:r>
            <w:r w:rsidRPr="00A202DB">
              <w:rPr>
                <w:rFonts w:ascii="Calibri" w:hAnsi="Calibri" w:cs="Calibri"/>
                <w:color w:val="000000"/>
                <w:sz w:val="16"/>
                <w:szCs w:val="16"/>
                <w:lang w:eastAsia="es-BO"/>
              </w:rPr>
              <w:br/>
              <w:t>• Angulo entre ejes de recorrido: 90°</w:t>
            </w:r>
            <w:r w:rsidRPr="00A202DB">
              <w:rPr>
                <w:rFonts w:ascii="Calibri" w:hAnsi="Calibri" w:cs="Calibri"/>
                <w:color w:val="000000"/>
                <w:sz w:val="16"/>
                <w:szCs w:val="16"/>
                <w:lang w:eastAsia="es-BO"/>
              </w:rPr>
              <w:br/>
              <w:t>• Distancia cara a centro: 28 mm ± 1.5 mm</w:t>
            </w:r>
            <w:r w:rsidRPr="00A202DB">
              <w:rPr>
                <w:rFonts w:ascii="Calibri" w:hAnsi="Calibri" w:cs="Calibri"/>
                <w:color w:val="000000"/>
                <w:sz w:val="16"/>
                <w:szCs w:val="16"/>
                <w:lang w:eastAsia="es-BO"/>
              </w:rPr>
              <w:br/>
              <w:t>• Longitud de presentación: 15 mm ± 1.5 mm</w:t>
            </w:r>
            <w:r w:rsidRPr="00A202DB">
              <w:rPr>
                <w:rFonts w:ascii="Calibri" w:hAnsi="Calibri" w:cs="Calibri"/>
                <w:color w:val="000000"/>
                <w:sz w:val="16"/>
                <w:szCs w:val="16"/>
                <w:lang w:eastAsia="es-BO"/>
              </w:rPr>
              <w:br/>
              <w:t>Debe cumplir con la NB 645:2007: Tuberías de fierro fundido dúctil, acoples y accesorios para líneas de tuberías de presión.</w:t>
            </w:r>
          </w:p>
        </w:tc>
      </w:tr>
      <w:tr w:rsidR="001E2C78" w:rsidRPr="00A202DB" w14:paraId="767F2CE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1F73BEC"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37</w:t>
            </w:r>
          </w:p>
        </w:tc>
        <w:tc>
          <w:tcPr>
            <w:tcW w:w="3686" w:type="dxa"/>
            <w:tcBorders>
              <w:top w:val="nil"/>
              <w:left w:val="nil"/>
              <w:bottom w:val="single" w:sz="4" w:space="0" w:color="000000"/>
              <w:right w:val="single" w:sz="4" w:space="0" w:color="000000"/>
            </w:tcBorders>
            <w:shd w:val="clear" w:color="auto" w:fill="auto"/>
            <w:noWrap/>
            <w:vAlign w:val="center"/>
            <w:hideMark/>
          </w:tcPr>
          <w:p w14:paraId="44C2A9A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7AF301C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797D2C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2”. Cuya principal aplicación se da en Instalaciones hidráulicas;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 Las juntas serán del Tipo campana – espiga</w:t>
            </w:r>
            <w:r w:rsidRPr="00A202DB">
              <w:rPr>
                <w:rFonts w:ascii="Calibri" w:hAnsi="Calibri" w:cs="Calibri"/>
                <w:color w:val="000000"/>
                <w:sz w:val="16"/>
                <w:szCs w:val="16"/>
                <w:lang w:eastAsia="es-BO"/>
              </w:rPr>
              <w:br/>
              <w:t>• Las tuberías de PVC deberán cumplir con las siguientes normas:</w:t>
            </w:r>
            <w:r w:rsidRPr="00A202DB">
              <w:rPr>
                <w:rFonts w:ascii="Calibri" w:hAnsi="Calibri" w:cs="Calibri"/>
                <w:color w:val="000000"/>
                <w:sz w:val="16"/>
                <w:szCs w:val="16"/>
                <w:lang w:eastAsia="es-BO"/>
              </w:rPr>
              <w:br/>
              <w:t>-  Normas Bolivianas:         NB 213-77</w:t>
            </w:r>
            <w:r w:rsidRPr="00A202DB">
              <w:rPr>
                <w:rFonts w:ascii="Calibri" w:hAnsi="Calibri" w:cs="Calibri"/>
                <w:color w:val="000000"/>
                <w:sz w:val="16"/>
                <w:szCs w:val="16"/>
                <w:lang w:eastAsia="es-BO"/>
              </w:rPr>
              <w:br/>
              <w:t>- Normas ASTM:               D-1785 y D-2241</w:t>
            </w:r>
            <w:r w:rsidRPr="00A202DB">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2DB">
              <w:rPr>
                <w:rFonts w:ascii="Calibri" w:hAnsi="Calibri" w:cs="Calibri"/>
                <w:color w:val="000000"/>
                <w:sz w:val="16"/>
                <w:szCs w:val="16"/>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1E2C78" w:rsidRPr="00A202DB" w14:paraId="1D68429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7EBAF95"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38</w:t>
            </w:r>
          </w:p>
        </w:tc>
        <w:tc>
          <w:tcPr>
            <w:tcW w:w="3686" w:type="dxa"/>
            <w:tcBorders>
              <w:top w:val="nil"/>
              <w:left w:val="nil"/>
              <w:bottom w:val="single" w:sz="4" w:space="0" w:color="000000"/>
              <w:right w:val="single" w:sz="4" w:space="0" w:color="000000"/>
            </w:tcBorders>
            <w:shd w:val="clear" w:color="auto" w:fill="auto"/>
            <w:noWrap/>
            <w:vAlign w:val="center"/>
            <w:hideMark/>
          </w:tcPr>
          <w:p w14:paraId="77BBAA3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757CE3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32068F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3”. Cuya principal aplicación se da en Instalaciones hidráulicas;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 Las juntas serán del Tipo campana – espiga</w:t>
            </w:r>
            <w:r w:rsidRPr="00A202DB">
              <w:rPr>
                <w:rFonts w:ascii="Calibri" w:hAnsi="Calibri" w:cs="Calibri"/>
                <w:color w:val="000000"/>
                <w:sz w:val="16"/>
                <w:szCs w:val="16"/>
                <w:lang w:eastAsia="es-BO"/>
              </w:rPr>
              <w:br/>
              <w:t>• Las tuberías de PVC deberán cumplir con las siguientes normas:</w:t>
            </w:r>
            <w:r w:rsidRPr="00A202DB">
              <w:rPr>
                <w:rFonts w:ascii="Calibri" w:hAnsi="Calibri" w:cs="Calibri"/>
                <w:color w:val="000000"/>
                <w:sz w:val="16"/>
                <w:szCs w:val="16"/>
                <w:lang w:eastAsia="es-BO"/>
              </w:rPr>
              <w:br/>
              <w:t>-  Normas Bolivianas:         NB 213-77</w:t>
            </w:r>
            <w:r w:rsidRPr="00A202DB">
              <w:rPr>
                <w:rFonts w:ascii="Calibri" w:hAnsi="Calibri" w:cs="Calibri"/>
                <w:color w:val="000000"/>
                <w:sz w:val="16"/>
                <w:szCs w:val="16"/>
                <w:lang w:eastAsia="es-BO"/>
              </w:rPr>
              <w:br/>
              <w:t>- Normas ASTM:               D-1785 y D-2241</w:t>
            </w:r>
            <w:r w:rsidRPr="00A202DB">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2DB">
              <w:rPr>
                <w:rFonts w:ascii="Calibri" w:hAnsi="Calibri" w:cs="Calibri"/>
                <w:color w:val="000000"/>
                <w:sz w:val="16"/>
                <w:szCs w:val="16"/>
                <w:lang w:eastAsia="es-BO"/>
              </w:rPr>
              <w:br/>
              <w:t xml:space="preserve">Se utilizará codo de PVC desagüe de 3”. El cortado y ensamblado deberá realizarse con las herramientas adecuadas, de manera que se impidan las filtraciones. Los soportes y elementos de fijación de las bajantes deberán ser abrazaderas de espesor por </w:t>
            </w:r>
            <w:r w:rsidRPr="00A202DB">
              <w:rPr>
                <w:rFonts w:ascii="Calibri" w:hAnsi="Calibri" w:cs="Calibri"/>
                <w:color w:val="000000"/>
                <w:sz w:val="16"/>
                <w:szCs w:val="16"/>
                <w:lang w:eastAsia="es-BO"/>
              </w:rPr>
              <w:lastRenderedPageBreak/>
              <w:t>1/2 pulgada de ancho, para tubo de 3”, las mismas deberán ser aprobadas por el Inspector de obra antes de su instalación.</w:t>
            </w:r>
          </w:p>
        </w:tc>
      </w:tr>
      <w:tr w:rsidR="001E2C78" w:rsidRPr="00A202DB" w14:paraId="1467411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D094A5"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39</w:t>
            </w:r>
          </w:p>
        </w:tc>
        <w:tc>
          <w:tcPr>
            <w:tcW w:w="3686" w:type="dxa"/>
            <w:tcBorders>
              <w:top w:val="nil"/>
              <w:left w:val="nil"/>
              <w:bottom w:val="single" w:sz="4" w:space="0" w:color="000000"/>
              <w:right w:val="single" w:sz="4" w:space="0" w:color="000000"/>
            </w:tcBorders>
            <w:shd w:val="clear" w:color="auto" w:fill="auto"/>
            <w:noWrap/>
            <w:vAlign w:val="center"/>
            <w:hideMark/>
          </w:tcPr>
          <w:p w14:paraId="33E3515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32B4307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5B38E4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4”. Cuya principal aplicación se da en Instalaciones hidráulicas;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 Las juntas serán del Tipo campana – espiga</w:t>
            </w:r>
            <w:r w:rsidRPr="00A202DB">
              <w:rPr>
                <w:rFonts w:ascii="Calibri" w:hAnsi="Calibri" w:cs="Calibri"/>
                <w:color w:val="000000"/>
                <w:sz w:val="16"/>
                <w:szCs w:val="16"/>
                <w:lang w:eastAsia="es-BO"/>
              </w:rPr>
              <w:br/>
              <w:t>• Las tuberías de PVC deberán cumplir con las siguientes normas:</w:t>
            </w:r>
            <w:r w:rsidRPr="00A202DB">
              <w:rPr>
                <w:rFonts w:ascii="Calibri" w:hAnsi="Calibri" w:cs="Calibri"/>
                <w:color w:val="000000"/>
                <w:sz w:val="16"/>
                <w:szCs w:val="16"/>
                <w:lang w:eastAsia="es-BO"/>
              </w:rPr>
              <w:br/>
              <w:t>-  Normas Bolivianas:         NB 213-77</w:t>
            </w:r>
            <w:r w:rsidRPr="00A202DB">
              <w:rPr>
                <w:rFonts w:ascii="Calibri" w:hAnsi="Calibri" w:cs="Calibri"/>
                <w:color w:val="000000"/>
                <w:sz w:val="16"/>
                <w:szCs w:val="16"/>
                <w:lang w:eastAsia="es-BO"/>
              </w:rPr>
              <w:br/>
              <w:t>- Normas ASTM:               D-1785 y D-2241</w:t>
            </w:r>
            <w:r w:rsidRPr="00A202DB">
              <w:rPr>
                <w:rFonts w:ascii="Calibri" w:hAnsi="Calibri" w:cs="Calibri"/>
                <w:color w:val="000000"/>
                <w:sz w:val="16"/>
                <w:szCs w:val="16"/>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202DB">
              <w:rPr>
                <w:rFonts w:ascii="Calibri" w:hAnsi="Calibri" w:cs="Calibri"/>
                <w:color w:val="000000"/>
                <w:sz w:val="16"/>
                <w:szCs w:val="16"/>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1E2C78" w:rsidRPr="00A202DB" w14:paraId="6F6B667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38173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40</w:t>
            </w:r>
          </w:p>
        </w:tc>
        <w:tc>
          <w:tcPr>
            <w:tcW w:w="3686" w:type="dxa"/>
            <w:tcBorders>
              <w:top w:val="nil"/>
              <w:left w:val="nil"/>
              <w:bottom w:val="single" w:sz="4" w:space="0" w:color="000000"/>
              <w:right w:val="single" w:sz="4" w:space="0" w:color="000000"/>
            </w:tcBorders>
            <w:shd w:val="clear" w:color="auto" w:fill="auto"/>
            <w:noWrap/>
            <w:vAlign w:val="center"/>
            <w:hideMark/>
          </w:tcPr>
          <w:p w14:paraId="7AE09F3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16488D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86901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202DB">
              <w:rPr>
                <w:rFonts w:ascii="Calibri" w:hAnsi="Calibri" w:cs="Calibri"/>
                <w:color w:val="000000"/>
                <w:sz w:val="16"/>
                <w:szCs w:val="16"/>
                <w:lang w:eastAsia="es-BO"/>
              </w:rPr>
              <w:br/>
              <w:t>La copla deberá ser de PVC de primera calidad y marca conocida.</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El proveedor deberá especificar el tipo, espesor, y resistencia.</w:t>
            </w:r>
            <w:r w:rsidRPr="00A202DB">
              <w:rPr>
                <w:rFonts w:ascii="Calibri" w:hAnsi="Calibri" w:cs="Calibri"/>
                <w:color w:val="000000"/>
                <w:sz w:val="16"/>
                <w:szCs w:val="16"/>
                <w:lang w:eastAsia="es-BO"/>
              </w:rPr>
              <w:br/>
              <w:t>• La superficie del accesorio deberá ser lisa y libre de grietas, fisuras y otros defectos que alteren su calidad.</w:t>
            </w:r>
            <w:r w:rsidRPr="00A202DB">
              <w:rPr>
                <w:rFonts w:ascii="Calibri" w:hAnsi="Calibri" w:cs="Calibri"/>
                <w:color w:val="000000"/>
                <w:sz w:val="16"/>
                <w:szCs w:val="16"/>
                <w:lang w:eastAsia="es-BO"/>
              </w:rPr>
              <w:br/>
              <w:t>• El accesorio deberá ser de color uniforme.</w:t>
            </w:r>
            <w:r w:rsidRPr="00A202DB">
              <w:rPr>
                <w:rFonts w:ascii="Calibri" w:hAnsi="Calibri" w:cs="Calibri"/>
                <w:color w:val="000000"/>
                <w:sz w:val="16"/>
                <w:szCs w:val="16"/>
                <w:lang w:eastAsia="es-BO"/>
              </w:rPr>
              <w:br/>
              <w:t xml:space="preserve">Deberá cumplir con la  NB </w:t>
            </w:r>
            <w:proofErr w:type="gramStart"/>
            <w:r w:rsidRPr="00A202DB">
              <w:rPr>
                <w:rFonts w:ascii="Calibri" w:hAnsi="Calibri" w:cs="Calibri"/>
                <w:color w:val="000000"/>
                <w:sz w:val="16"/>
                <w:szCs w:val="16"/>
                <w:lang w:eastAsia="es-BO"/>
              </w:rPr>
              <w:t>1216011:2007 :</w:t>
            </w:r>
            <w:proofErr w:type="gramEnd"/>
            <w:r w:rsidRPr="00A202DB">
              <w:rPr>
                <w:rFonts w:ascii="Calibri" w:hAnsi="Calibri" w:cs="Calibri"/>
                <w:color w:val="000000"/>
                <w:sz w:val="16"/>
                <w:szCs w:val="16"/>
                <w:lang w:eastAsia="es-BO"/>
              </w:rPr>
              <w:t xml:space="preserve"> Tuberías plásticas - Tubos de poli(cloruro de vinilo) no plastificado (PVC-U) para conducción de agua potable</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28E2951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646AA7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41</w:t>
            </w:r>
          </w:p>
        </w:tc>
        <w:tc>
          <w:tcPr>
            <w:tcW w:w="3686" w:type="dxa"/>
            <w:tcBorders>
              <w:top w:val="nil"/>
              <w:left w:val="nil"/>
              <w:bottom w:val="single" w:sz="4" w:space="0" w:color="000000"/>
              <w:right w:val="single" w:sz="4" w:space="0" w:color="000000"/>
            </w:tcBorders>
            <w:shd w:val="clear" w:color="auto" w:fill="auto"/>
            <w:noWrap/>
            <w:vAlign w:val="center"/>
            <w:hideMark/>
          </w:tcPr>
          <w:p w14:paraId="60074D5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CORDEL</w:t>
            </w:r>
          </w:p>
        </w:tc>
        <w:tc>
          <w:tcPr>
            <w:tcW w:w="0" w:type="auto"/>
            <w:tcBorders>
              <w:top w:val="nil"/>
              <w:left w:val="nil"/>
              <w:bottom w:val="single" w:sz="4" w:space="0" w:color="000000"/>
              <w:right w:val="single" w:sz="4" w:space="0" w:color="000000"/>
            </w:tcBorders>
            <w:shd w:val="clear" w:color="auto" w:fill="auto"/>
            <w:noWrap/>
            <w:vAlign w:val="center"/>
            <w:hideMark/>
          </w:tcPr>
          <w:p w14:paraId="132F94F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2373B48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Entidad Ejecutora deberá garantizar que el material de referencia sea de buena calidad y de marca reconocida.</w:t>
            </w:r>
            <w:r w:rsidRPr="00A202DB">
              <w:rPr>
                <w:rFonts w:ascii="Calibri" w:hAnsi="Calibri" w:cs="Calibri"/>
                <w:color w:val="000000"/>
                <w:sz w:val="16"/>
                <w:szCs w:val="16"/>
                <w:lang w:eastAsia="es-BO"/>
              </w:rPr>
              <w:br/>
              <w:t>•  Cordel de nylon reflectante y resistente</w:t>
            </w:r>
            <w:r w:rsidRPr="00A202DB">
              <w:rPr>
                <w:rFonts w:ascii="Calibri" w:hAnsi="Calibri" w:cs="Calibri"/>
                <w:color w:val="000000"/>
                <w:sz w:val="16"/>
                <w:szCs w:val="16"/>
                <w:lang w:eastAsia="es-BO"/>
              </w:rPr>
              <w:br/>
              <w:t>•  Mango resistente a los impactos</w:t>
            </w:r>
            <w:r w:rsidRPr="00A202DB">
              <w:rPr>
                <w:rFonts w:ascii="Calibri" w:hAnsi="Calibri" w:cs="Calibri"/>
                <w:color w:val="000000"/>
                <w:sz w:val="16"/>
                <w:szCs w:val="16"/>
                <w:lang w:eastAsia="es-BO"/>
              </w:rPr>
              <w:br/>
              <w:t>•  Bobina para enrollar y desenrollar fácilmente</w:t>
            </w:r>
            <w:r w:rsidRPr="00A202DB">
              <w:rPr>
                <w:rFonts w:ascii="Calibri" w:hAnsi="Calibri" w:cs="Calibri"/>
                <w:color w:val="000000"/>
                <w:sz w:val="16"/>
                <w:szCs w:val="16"/>
                <w:lang w:eastAsia="es-BO"/>
              </w:rPr>
              <w:br/>
              <w:t>•  Tensión de ruptura 30 kg.</w:t>
            </w:r>
          </w:p>
        </w:tc>
      </w:tr>
      <w:tr w:rsidR="001E2C78" w:rsidRPr="00A202DB" w14:paraId="09A0265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77E3D3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42</w:t>
            </w:r>
          </w:p>
        </w:tc>
        <w:tc>
          <w:tcPr>
            <w:tcW w:w="3686" w:type="dxa"/>
            <w:tcBorders>
              <w:top w:val="nil"/>
              <w:left w:val="nil"/>
              <w:bottom w:val="single" w:sz="4" w:space="0" w:color="000000"/>
              <w:right w:val="single" w:sz="4" w:space="0" w:color="000000"/>
            </w:tcBorders>
            <w:shd w:val="clear" w:color="auto" w:fill="auto"/>
            <w:noWrap/>
            <w:vAlign w:val="center"/>
            <w:hideMark/>
          </w:tcPr>
          <w:p w14:paraId="61003B9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60FB791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A61EBC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material es implementado en el baño, la ducha plástica de 3 temperaturas de buena calidad, de marca reconocida en el mercado.</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 Deberá ser instalada con sus accesorios para un perfecto funcionamiento </w:t>
            </w:r>
            <w:r w:rsidRPr="00A202DB">
              <w:rPr>
                <w:rFonts w:ascii="Calibri" w:hAnsi="Calibri" w:cs="Calibri"/>
                <w:color w:val="000000"/>
                <w:sz w:val="16"/>
                <w:szCs w:val="16"/>
                <w:lang w:eastAsia="es-BO"/>
              </w:rPr>
              <w:br/>
              <w:t>La Entidad Ejecutora deberá garantizar que el material de referencia sea de buena calidad y de marca reconocida.</w:t>
            </w:r>
            <w:r w:rsidRPr="00A202DB">
              <w:rPr>
                <w:rFonts w:ascii="Calibri" w:hAnsi="Calibri" w:cs="Calibri"/>
                <w:color w:val="000000"/>
                <w:sz w:val="16"/>
                <w:szCs w:val="16"/>
                <w:lang w:eastAsia="es-BO"/>
              </w:rPr>
              <w:br/>
              <w:t>La Entidad Ejecutora tiene la obligación de presentar una muestra para aprobación del Inspector de obra, antes de la adquisición del material de referencia.</w:t>
            </w:r>
          </w:p>
        </w:tc>
      </w:tr>
      <w:tr w:rsidR="001E2C78" w:rsidRPr="00A202DB" w14:paraId="4AD625D4"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FEC802C"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43</w:t>
            </w:r>
          </w:p>
        </w:tc>
        <w:tc>
          <w:tcPr>
            <w:tcW w:w="3686" w:type="dxa"/>
            <w:tcBorders>
              <w:top w:val="nil"/>
              <w:left w:val="nil"/>
              <w:bottom w:val="single" w:sz="4" w:space="0" w:color="000000"/>
              <w:right w:val="single" w:sz="4" w:space="0" w:color="000000"/>
            </w:tcBorders>
            <w:shd w:val="clear" w:color="auto" w:fill="auto"/>
            <w:noWrap/>
            <w:vAlign w:val="center"/>
            <w:hideMark/>
          </w:tcPr>
          <w:p w14:paraId="0EFDEF4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hideMark/>
          </w:tcPr>
          <w:p w14:paraId="3ED141B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7CD3224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El material de aluminio deberá ser ligero y fácil de manejar, resistente a la corrosión y al desgaste, y duradero.</w:t>
            </w:r>
            <w:r w:rsidRPr="00A202DB">
              <w:rPr>
                <w:rFonts w:ascii="Calibri" w:hAnsi="Calibri" w:cs="Calibri"/>
                <w:color w:val="000000"/>
                <w:sz w:val="16"/>
                <w:szCs w:val="16"/>
                <w:lang w:eastAsia="es-BO"/>
              </w:rPr>
              <w:br/>
              <w:t>• Deberá tener alta dureza superficial para resistir arañazos e impactos.</w:t>
            </w:r>
            <w:r w:rsidRPr="00A202DB">
              <w:rPr>
                <w:rFonts w:ascii="Calibri" w:hAnsi="Calibri" w:cs="Calibri"/>
                <w:color w:val="000000"/>
                <w:sz w:val="16"/>
                <w:szCs w:val="16"/>
                <w:lang w:eastAsia="es-BO"/>
              </w:rPr>
              <w:br/>
              <w:t>• Deben ser resistentes a la humedad y al agua.</w:t>
            </w:r>
            <w:r w:rsidRPr="00A202DB">
              <w:rPr>
                <w:rFonts w:ascii="Calibri" w:hAnsi="Calibri" w:cs="Calibri"/>
                <w:color w:val="000000"/>
                <w:sz w:val="16"/>
                <w:szCs w:val="16"/>
                <w:lang w:eastAsia="es-BO"/>
              </w:rPr>
              <w:br/>
              <w:t>• Deben tener buena conductividad térmica para disipar el calor eficientemente</w:t>
            </w:r>
            <w:proofErr w:type="gramStart"/>
            <w:r w:rsidRPr="00A202DB">
              <w:rPr>
                <w:rFonts w:ascii="Calibri" w:hAnsi="Calibri" w:cs="Calibri"/>
                <w:color w:val="000000"/>
                <w:sz w:val="16"/>
                <w:szCs w:val="16"/>
                <w:lang w:eastAsia="es-BO"/>
              </w:rPr>
              <w:t>..</w:t>
            </w:r>
            <w:proofErr w:type="gramEnd"/>
            <w:r w:rsidRPr="00A202DB">
              <w:rPr>
                <w:rFonts w:ascii="Calibri" w:hAnsi="Calibri" w:cs="Calibri"/>
                <w:color w:val="000000"/>
                <w:sz w:val="16"/>
                <w:szCs w:val="16"/>
                <w:lang w:eastAsia="es-BO"/>
              </w:rPr>
              <w:br/>
              <w:t>• Deberá ser de fácil instalación, fácil de cortar y adaptar a las dimensiones necesarias. Se puede fijar mediante tornillos, clavos o adhesivos específicos para aluminio.</w:t>
            </w:r>
            <w:r w:rsidRPr="00A202DB">
              <w:rPr>
                <w:rFonts w:ascii="Calibri" w:hAnsi="Calibri" w:cs="Calibri"/>
                <w:color w:val="000000"/>
                <w:sz w:val="16"/>
                <w:szCs w:val="16"/>
                <w:lang w:eastAsia="es-BO"/>
              </w:rPr>
              <w:br/>
              <w:t>• Deberán cumplir con las normativas de calidad y seguridad correspondientes.</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10100BB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476069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44</w:t>
            </w:r>
          </w:p>
        </w:tc>
        <w:tc>
          <w:tcPr>
            <w:tcW w:w="3686" w:type="dxa"/>
            <w:tcBorders>
              <w:top w:val="nil"/>
              <w:left w:val="nil"/>
              <w:bottom w:val="single" w:sz="4" w:space="0" w:color="000000"/>
              <w:right w:val="single" w:sz="4" w:space="0" w:color="000000"/>
            </w:tcBorders>
            <w:shd w:val="clear" w:color="auto" w:fill="auto"/>
            <w:noWrap/>
            <w:vAlign w:val="center"/>
            <w:hideMark/>
          </w:tcPr>
          <w:p w14:paraId="0EE6A64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hideMark/>
          </w:tcPr>
          <w:p w14:paraId="4185646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3568C9B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Barras de acero que presentan resaltos o corrugas que mejoran la adherencia con el hormigón.</w:t>
            </w:r>
            <w:r w:rsidRPr="00A202DB">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2DB">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202DB">
              <w:rPr>
                <w:rFonts w:ascii="Calibri" w:hAnsi="Calibri" w:cs="Calibri"/>
                <w:color w:val="000000"/>
                <w:sz w:val="16"/>
                <w:szCs w:val="16"/>
                <w:lang w:eastAsia="es-BO"/>
              </w:rPr>
              <w:br/>
              <w:t>Los aceros de refuerzo de distintos diámetros y características se almacenarán por separado, debidamente identificados, a fin de evitar la posibilidad de intercambio de barras o errores.</w:t>
            </w:r>
            <w:r w:rsidRPr="00A202DB">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202DB">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2DB">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2C78" w:rsidRPr="00A202DB" w14:paraId="3C600FA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29F0E5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45</w:t>
            </w:r>
          </w:p>
        </w:tc>
        <w:tc>
          <w:tcPr>
            <w:tcW w:w="3686" w:type="dxa"/>
            <w:tcBorders>
              <w:top w:val="nil"/>
              <w:left w:val="nil"/>
              <w:bottom w:val="single" w:sz="4" w:space="0" w:color="000000"/>
              <w:right w:val="single" w:sz="4" w:space="0" w:color="000000"/>
            </w:tcBorders>
            <w:shd w:val="clear" w:color="auto" w:fill="auto"/>
            <w:noWrap/>
            <w:vAlign w:val="center"/>
            <w:hideMark/>
          </w:tcPr>
          <w:p w14:paraId="3AF6717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FIERRO CORRUGADO 1/4"</w:t>
            </w:r>
          </w:p>
        </w:tc>
        <w:tc>
          <w:tcPr>
            <w:tcW w:w="0" w:type="auto"/>
            <w:tcBorders>
              <w:top w:val="nil"/>
              <w:left w:val="nil"/>
              <w:bottom w:val="single" w:sz="4" w:space="0" w:color="000000"/>
              <w:right w:val="single" w:sz="4" w:space="0" w:color="000000"/>
            </w:tcBorders>
            <w:shd w:val="clear" w:color="auto" w:fill="auto"/>
            <w:noWrap/>
            <w:vAlign w:val="center"/>
            <w:hideMark/>
          </w:tcPr>
          <w:p w14:paraId="1B6C4CE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24CF363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Barras de acero que presenta resaltos o corrugas que mejoran la adherencia con el hormigón.</w:t>
            </w:r>
            <w:r w:rsidRPr="00A202DB">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2DB">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202DB">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202DB">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202DB">
              <w:rPr>
                <w:rFonts w:ascii="Calibri" w:hAnsi="Calibri" w:cs="Calibri"/>
                <w:color w:val="000000"/>
                <w:sz w:val="16"/>
                <w:szCs w:val="16"/>
                <w:lang w:eastAsia="es-BO"/>
              </w:rPr>
              <w:br/>
              <w:t xml:space="preserve">En caso de que el del Inspector del Proyecto así lo requiera, la Entidad Ejecutora deberá presentar certificados de calidad proporcionados por el fabricante o por un laboratorio </w:t>
            </w:r>
            <w:r w:rsidRPr="00A202DB">
              <w:rPr>
                <w:rFonts w:ascii="Calibri" w:hAnsi="Calibri" w:cs="Calibri"/>
                <w:color w:val="000000"/>
                <w:sz w:val="16"/>
                <w:szCs w:val="16"/>
                <w:lang w:eastAsia="es-BO"/>
              </w:rPr>
              <w:lastRenderedPageBreak/>
              <w:t>certificado, de las partidas de acero que ingresen a la obra.</w:t>
            </w:r>
            <w:r w:rsidRPr="00A202DB">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2C78" w:rsidRPr="00A202DB" w14:paraId="092CDD6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C458FE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46</w:t>
            </w:r>
          </w:p>
        </w:tc>
        <w:tc>
          <w:tcPr>
            <w:tcW w:w="3686" w:type="dxa"/>
            <w:tcBorders>
              <w:top w:val="nil"/>
              <w:left w:val="nil"/>
              <w:bottom w:val="single" w:sz="4" w:space="0" w:color="000000"/>
              <w:right w:val="single" w:sz="4" w:space="0" w:color="000000"/>
            </w:tcBorders>
            <w:shd w:val="clear" w:color="auto" w:fill="auto"/>
            <w:noWrap/>
            <w:vAlign w:val="center"/>
            <w:hideMark/>
          </w:tcPr>
          <w:p w14:paraId="23AE4BA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FIERRO CORRUGADO 3/8"</w:t>
            </w:r>
          </w:p>
        </w:tc>
        <w:tc>
          <w:tcPr>
            <w:tcW w:w="0" w:type="auto"/>
            <w:tcBorders>
              <w:top w:val="nil"/>
              <w:left w:val="nil"/>
              <w:bottom w:val="single" w:sz="4" w:space="0" w:color="000000"/>
              <w:right w:val="single" w:sz="4" w:space="0" w:color="000000"/>
            </w:tcBorders>
            <w:shd w:val="clear" w:color="auto" w:fill="auto"/>
            <w:noWrap/>
            <w:vAlign w:val="center"/>
            <w:hideMark/>
          </w:tcPr>
          <w:p w14:paraId="70997BD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4B2FF09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Barras de acero que presenta resaltos o corrugas que mejoran la adherencia con el hormigón.</w:t>
            </w:r>
            <w:r w:rsidRPr="00A202DB">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2DB">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202DB">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202DB">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202DB">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2DB">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2C78" w:rsidRPr="00A202DB" w14:paraId="3675983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93622B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47</w:t>
            </w:r>
          </w:p>
        </w:tc>
        <w:tc>
          <w:tcPr>
            <w:tcW w:w="3686" w:type="dxa"/>
            <w:tcBorders>
              <w:top w:val="nil"/>
              <w:left w:val="nil"/>
              <w:bottom w:val="single" w:sz="4" w:space="0" w:color="000000"/>
              <w:right w:val="single" w:sz="4" w:space="0" w:color="000000"/>
            </w:tcBorders>
            <w:shd w:val="clear" w:color="auto" w:fill="auto"/>
            <w:noWrap/>
            <w:vAlign w:val="center"/>
            <w:hideMark/>
          </w:tcPr>
          <w:p w14:paraId="4CDDA03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hideMark/>
          </w:tcPr>
          <w:p w14:paraId="6D5835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6C0928F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Barras de acero que presenta resaltos o corrugas que mejoran la adherencia con el hormigón.</w:t>
            </w:r>
            <w:r w:rsidRPr="00A202DB">
              <w:rPr>
                <w:rFonts w:ascii="Calibri" w:hAnsi="Calibri" w:cs="Calibri"/>
                <w:color w:val="000000"/>
                <w:sz w:val="16"/>
                <w:szCs w:val="16"/>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202DB">
              <w:rPr>
                <w:rFonts w:ascii="Calibri" w:hAnsi="Calibri" w:cs="Calibri"/>
                <w:color w:val="000000"/>
                <w:sz w:val="16"/>
                <w:szCs w:val="16"/>
                <w:lang w:eastAsia="es-BO"/>
              </w:rPr>
              <w:br/>
              <w:t>Las barras no presentarán defectos superficiales, grietas, ni sopladuras; la sección equivalente no será inferior al 95% de la sección nominal.</w:t>
            </w:r>
            <w:r w:rsidRPr="00A202DB">
              <w:rPr>
                <w:rFonts w:ascii="Calibri" w:hAnsi="Calibri" w:cs="Calibri"/>
                <w:color w:val="000000"/>
                <w:sz w:val="16"/>
                <w:szCs w:val="16"/>
                <w:lang w:eastAsia="es-BO"/>
              </w:rPr>
              <w:br/>
              <w:t>Los aceros de refuerzo de distintos diámetros y características se almacenarán separadamente debidamente identificados a fin de evitar la posibilidad de intercambio de barras o errores.</w:t>
            </w:r>
            <w:r w:rsidRPr="00A202DB">
              <w:rPr>
                <w:rFonts w:ascii="Calibri" w:hAnsi="Calibri" w:cs="Calibri"/>
                <w:color w:val="000000"/>
                <w:sz w:val="16"/>
                <w:szCs w:val="16"/>
                <w:lang w:eastAsia="es-BO"/>
              </w:rPr>
              <w:br/>
              <w:t>Se prohíbe el uso de barras lisas trefiladas como armaduras para el hormigón armado, excepto en componentes de mallas electro soldadas.</w:t>
            </w:r>
            <w:r w:rsidRPr="00A202DB">
              <w:rPr>
                <w:rFonts w:ascii="Calibri" w:hAnsi="Calibri" w:cs="Calibri"/>
                <w:color w:val="000000"/>
                <w:sz w:val="16"/>
                <w:szCs w:val="16"/>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202DB">
              <w:rPr>
                <w:rFonts w:ascii="Calibri" w:hAnsi="Calibri" w:cs="Calibri"/>
                <w:color w:val="000000"/>
                <w:sz w:val="16"/>
                <w:szCs w:val="16"/>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1E2C78" w:rsidRPr="00A202DB" w14:paraId="4E87B94B"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85D8C5C"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48</w:t>
            </w:r>
          </w:p>
        </w:tc>
        <w:tc>
          <w:tcPr>
            <w:tcW w:w="3686" w:type="dxa"/>
            <w:tcBorders>
              <w:top w:val="nil"/>
              <w:left w:val="nil"/>
              <w:bottom w:val="single" w:sz="4" w:space="0" w:color="000000"/>
              <w:right w:val="single" w:sz="4" w:space="0" w:color="000000"/>
            </w:tcBorders>
            <w:shd w:val="clear" w:color="auto" w:fill="auto"/>
            <w:noWrap/>
            <w:vAlign w:val="center"/>
            <w:hideMark/>
          </w:tcPr>
          <w:p w14:paraId="17DE947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FOCOS LED 18W</w:t>
            </w:r>
          </w:p>
        </w:tc>
        <w:tc>
          <w:tcPr>
            <w:tcW w:w="0" w:type="auto"/>
            <w:tcBorders>
              <w:top w:val="nil"/>
              <w:left w:val="nil"/>
              <w:bottom w:val="single" w:sz="4" w:space="0" w:color="000000"/>
              <w:right w:val="single" w:sz="4" w:space="0" w:color="000000"/>
            </w:tcBorders>
            <w:shd w:val="clear" w:color="auto" w:fill="auto"/>
            <w:noWrap/>
            <w:vAlign w:val="center"/>
            <w:hideMark/>
          </w:tcPr>
          <w:p w14:paraId="50F27A6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14EFE8B" w14:textId="77777777" w:rsidR="001E2C78" w:rsidRPr="00A202DB" w:rsidRDefault="001E2C78" w:rsidP="001E2C78">
            <w:pPr>
              <w:rPr>
                <w:rFonts w:ascii="Calibri" w:hAnsi="Calibri" w:cs="Calibri"/>
                <w:color w:val="000000"/>
                <w:sz w:val="16"/>
                <w:szCs w:val="16"/>
                <w:lang w:eastAsia="es-BO"/>
              </w:rPr>
            </w:pPr>
            <w:proofErr w:type="spellStart"/>
            <w:r w:rsidRPr="00A202DB">
              <w:rPr>
                <w:rFonts w:ascii="Calibri" w:hAnsi="Calibri" w:cs="Calibri"/>
                <w:color w:val="000000"/>
                <w:sz w:val="16"/>
                <w:szCs w:val="16"/>
                <w:lang w:eastAsia="es-BO"/>
              </w:rPr>
              <w:t>LLámpara</w:t>
            </w:r>
            <w:proofErr w:type="spellEnd"/>
            <w:r w:rsidRPr="00A202DB">
              <w:rPr>
                <w:rFonts w:ascii="Calibri" w:hAnsi="Calibri" w:cs="Calibri"/>
                <w:color w:val="000000"/>
                <w:sz w:val="16"/>
                <w:szCs w:val="16"/>
                <w:lang w:eastAsia="es-BO"/>
              </w:rPr>
              <w:t xml:space="preserve"> de 18W con tecnología LED de ultra bajo consumo y máximo rendimiento, equivale en poder lumínico a una lámpara incandescente de 150W.  </w:t>
            </w:r>
            <w:proofErr w:type="gramStart"/>
            <w:r w:rsidRPr="00A202DB">
              <w:rPr>
                <w:rFonts w:ascii="Calibri" w:hAnsi="Calibri" w:cs="Calibri"/>
                <w:color w:val="000000"/>
                <w:sz w:val="16"/>
                <w:szCs w:val="16"/>
                <w:lang w:eastAsia="es-BO"/>
              </w:rPr>
              <w:t>con</w:t>
            </w:r>
            <w:proofErr w:type="gramEnd"/>
            <w:r w:rsidRPr="00A202DB">
              <w:rPr>
                <w:rFonts w:ascii="Calibri" w:hAnsi="Calibri" w:cs="Calibri"/>
                <w:color w:val="000000"/>
                <w:sz w:val="16"/>
                <w:szCs w:val="16"/>
                <w:lang w:eastAsia="es-BO"/>
              </w:rPr>
              <w:t xml:space="preserve"> un voltaje de entrada de 220 VAC, ofrece una luz blanca y representa un mayor ahorro de energía en comparación a un incandescente.</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Alta resistencia de aislamiento, Vida útil de ≥ 15.000 horas, Interior de viviendas.</w:t>
            </w:r>
            <w:r w:rsidRPr="00A202DB">
              <w:rPr>
                <w:rFonts w:ascii="Calibri" w:hAnsi="Calibri" w:cs="Calibri"/>
                <w:color w:val="000000"/>
                <w:sz w:val="16"/>
                <w:szCs w:val="16"/>
                <w:lang w:eastAsia="es-BO"/>
              </w:rPr>
              <w:br/>
              <w:t>Tensión nominal VAC 100 – 240, Temperatura de operación (</w:t>
            </w:r>
            <w:proofErr w:type="spellStart"/>
            <w:r w:rsidRPr="00A202DB">
              <w:rPr>
                <w:rFonts w:ascii="Calibri" w:hAnsi="Calibri" w:cs="Calibri"/>
                <w:color w:val="000000"/>
                <w:sz w:val="16"/>
                <w:szCs w:val="16"/>
                <w:lang w:eastAsia="es-BO"/>
              </w:rPr>
              <w:t>ºC</w:t>
            </w:r>
            <w:proofErr w:type="spellEnd"/>
            <w:r w:rsidRPr="00A202DB">
              <w:rPr>
                <w:rFonts w:ascii="Calibri" w:hAnsi="Calibri" w:cs="Calibri"/>
                <w:color w:val="000000"/>
                <w:sz w:val="16"/>
                <w:szCs w:val="16"/>
                <w:lang w:eastAsia="es-BO"/>
              </w:rPr>
              <w:t xml:space="preserve">) -30 +50, Flujo luminoso ≥ 1.700 </w:t>
            </w:r>
            <w:proofErr w:type="spellStart"/>
            <w:r w:rsidRPr="00A202DB">
              <w:rPr>
                <w:rFonts w:ascii="Calibri" w:hAnsi="Calibri" w:cs="Calibri"/>
                <w:color w:val="000000"/>
                <w:sz w:val="16"/>
                <w:szCs w:val="16"/>
                <w:lang w:eastAsia="es-BO"/>
              </w:rPr>
              <w:t>lumenes</w:t>
            </w:r>
            <w:proofErr w:type="spellEnd"/>
            <w:r w:rsidRPr="00A202DB">
              <w:rPr>
                <w:rFonts w:ascii="Calibri" w:hAnsi="Calibri" w:cs="Calibri"/>
                <w:color w:val="000000"/>
                <w:sz w:val="16"/>
                <w:szCs w:val="16"/>
                <w:lang w:eastAsia="es-BO"/>
              </w:rPr>
              <w:t>, Temperatura de color: 6,500K.</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6EF24D5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DC3ED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49</w:t>
            </w:r>
          </w:p>
        </w:tc>
        <w:tc>
          <w:tcPr>
            <w:tcW w:w="3686" w:type="dxa"/>
            <w:tcBorders>
              <w:top w:val="nil"/>
              <w:left w:val="nil"/>
              <w:bottom w:val="single" w:sz="4" w:space="0" w:color="000000"/>
              <w:right w:val="single" w:sz="4" w:space="0" w:color="000000"/>
            </w:tcBorders>
            <w:shd w:val="clear" w:color="auto" w:fill="auto"/>
            <w:noWrap/>
            <w:vAlign w:val="center"/>
            <w:hideMark/>
          </w:tcPr>
          <w:p w14:paraId="6762FC0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hideMark/>
          </w:tcPr>
          <w:p w14:paraId="5B6B1DB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75FBD6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material será implementado en el baño, el Grifo de color cromado, resistente a ralladuras y arañazos, con cartucho cerámico, para evitar goteo y alargar su uso, cuerpo de latón y altura de acuerdo a diseño</w:t>
            </w:r>
            <w:r w:rsidRPr="00A202DB">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02DB">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E2C78" w:rsidRPr="00A202DB" w14:paraId="187422D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08F026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50</w:t>
            </w:r>
          </w:p>
        </w:tc>
        <w:tc>
          <w:tcPr>
            <w:tcW w:w="3686" w:type="dxa"/>
            <w:tcBorders>
              <w:top w:val="nil"/>
              <w:left w:val="nil"/>
              <w:bottom w:val="single" w:sz="4" w:space="0" w:color="000000"/>
              <w:right w:val="single" w:sz="4" w:space="0" w:color="000000"/>
            </w:tcBorders>
            <w:shd w:val="clear" w:color="auto" w:fill="auto"/>
            <w:noWrap/>
            <w:vAlign w:val="center"/>
            <w:hideMark/>
          </w:tcPr>
          <w:p w14:paraId="695B77E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hideMark/>
          </w:tcPr>
          <w:p w14:paraId="75133D3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E1F790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Este material es implementado en la cocina, la grifería de color cromado resistente a ralladuras y arañazos, con cartucho cerámico, para evitar goteo y alargar su uso, cuerpo de latón y altura de acuerdo a diseño</w:t>
            </w:r>
            <w:r w:rsidRPr="00A202DB">
              <w:rPr>
                <w:rFonts w:ascii="Calibri" w:hAnsi="Calibri" w:cs="Calibri"/>
                <w:color w:val="000000"/>
                <w:sz w:val="16"/>
                <w:szCs w:val="16"/>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202DB">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E2C78" w:rsidRPr="00A202DB" w14:paraId="3FABFB3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89B3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51</w:t>
            </w:r>
          </w:p>
        </w:tc>
        <w:tc>
          <w:tcPr>
            <w:tcW w:w="3686" w:type="dxa"/>
            <w:tcBorders>
              <w:top w:val="nil"/>
              <w:left w:val="nil"/>
              <w:bottom w:val="single" w:sz="4" w:space="0" w:color="000000"/>
              <w:right w:val="single" w:sz="4" w:space="0" w:color="000000"/>
            </w:tcBorders>
            <w:shd w:val="clear" w:color="auto" w:fill="auto"/>
            <w:noWrap/>
            <w:vAlign w:val="center"/>
            <w:hideMark/>
          </w:tcPr>
          <w:p w14:paraId="5A169CE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center"/>
            <w:hideMark/>
          </w:tcPr>
          <w:p w14:paraId="308D94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286926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es implementado en los lavarropas o </w:t>
            </w:r>
            <w:proofErr w:type="spellStart"/>
            <w:r w:rsidRPr="00A202DB">
              <w:rPr>
                <w:rFonts w:ascii="Calibri" w:hAnsi="Calibri" w:cs="Calibri"/>
                <w:color w:val="000000"/>
                <w:sz w:val="16"/>
                <w:szCs w:val="16"/>
                <w:lang w:eastAsia="es-BO"/>
              </w:rPr>
              <w:t>lavanderias</w:t>
            </w:r>
            <w:proofErr w:type="spellEnd"/>
            <w:r w:rsidRPr="00A202DB">
              <w:rPr>
                <w:rFonts w:ascii="Calibri" w:hAnsi="Calibri" w:cs="Calibri"/>
                <w:color w:val="000000"/>
                <w:sz w:val="16"/>
                <w:szCs w:val="16"/>
                <w:lang w:eastAsia="es-BO"/>
              </w:rPr>
              <w:t>, el grifo deberá ser necesariamente de material metálico inoxidable de dimensiones de 1/2”, el grifo deberá tener características para ser colocado en la pared.</w:t>
            </w:r>
            <w:r w:rsidRPr="00A202DB">
              <w:rPr>
                <w:rFonts w:ascii="Calibri" w:hAnsi="Calibri" w:cs="Calibri"/>
                <w:color w:val="000000"/>
                <w:sz w:val="16"/>
                <w:szCs w:val="16"/>
                <w:lang w:eastAsia="es-BO"/>
              </w:rPr>
              <w:br/>
              <w:t>Se recomienda que su procedencia sea de industria nacional o extranjera y de marca conocida dentro el mercado local</w:t>
            </w:r>
            <w:r w:rsidRPr="00A202DB">
              <w:rPr>
                <w:rFonts w:ascii="Calibri" w:hAnsi="Calibri" w:cs="Calibri"/>
                <w:color w:val="000000"/>
                <w:sz w:val="16"/>
                <w:szCs w:val="16"/>
                <w:lang w:eastAsia="es-BO"/>
              </w:rPr>
              <w:br/>
              <w:t>Cualquier alteración o daño del producto antes, durante y después del transporte, no realizara el ingreso a almacenes.</w:t>
            </w:r>
            <w:r w:rsidRPr="00A202DB">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E2C78" w:rsidRPr="00A202DB" w14:paraId="0894351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3D27AB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52</w:t>
            </w:r>
          </w:p>
        </w:tc>
        <w:tc>
          <w:tcPr>
            <w:tcW w:w="3686" w:type="dxa"/>
            <w:tcBorders>
              <w:top w:val="nil"/>
              <w:left w:val="nil"/>
              <w:bottom w:val="single" w:sz="4" w:space="0" w:color="000000"/>
              <w:right w:val="single" w:sz="4" w:space="0" w:color="000000"/>
            </w:tcBorders>
            <w:shd w:val="clear" w:color="auto" w:fill="auto"/>
            <w:noWrap/>
            <w:vAlign w:val="center"/>
            <w:hideMark/>
          </w:tcPr>
          <w:p w14:paraId="7CBA048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IMPERMEABILIZANTE</w:t>
            </w:r>
          </w:p>
        </w:tc>
        <w:tc>
          <w:tcPr>
            <w:tcW w:w="0" w:type="auto"/>
            <w:tcBorders>
              <w:top w:val="nil"/>
              <w:left w:val="nil"/>
              <w:bottom w:val="single" w:sz="4" w:space="0" w:color="000000"/>
              <w:right w:val="single" w:sz="4" w:space="0" w:color="000000"/>
            </w:tcBorders>
            <w:shd w:val="clear" w:color="auto" w:fill="auto"/>
            <w:noWrap/>
            <w:vAlign w:val="center"/>
            <w:hideMark/>
          </w:tcPr>
          <w:p w14:paraId="074DD2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4F90FF0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presente insumo es un aditivo líquido que reacciona con los componentes de la mezcla de cemento y arena para bloquear los capilares y poros de morteros y hormigones.</w:t>
            </w:r>
            <w:r w:rsidRPr="00A202DB">
              <w:rPr>
                <w:rFonts w:ascii="Calibri" w:hAnsi="Calibri" w:cs="Calibri"/>
                <w:color w:val="000000"/>
                <w:sz w:val="16"/>
                <w:szCs w:val="16"/>
                <w:lang w:eastAsia="es-BO"/>
              </w:rPr>
              <w:br/>
              <w:t>Garantizando una buena impermeabilidad, que impida el paso del agua y permita la respiración del sustrato, debiendo ser utilizado de acuerdo a la proporción comprendida en la especificación técnica del proveedor.</w:t>
            </w:r>
            <w:r w:rsidRPr="00A202DB">
              <w:rPr>
                <w:rFonts w:ascii="Calibri" w:hAnsi="Calibri" w:cs="Calibri"/>
                <w:color w:val="000000"/>
                <w:sz w:val="16"/>
                <w:szCs w:val="16"/>
                <w:lang w:eastAsia="es-BO"/>
              </w:rPr>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rsidR="001E2C78" w:rsidRPr="00A202DB" w14:paraId="7CFB16FB"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8C577C4"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53</w:t>
            </w:r>
          </w:p>
        </w:tc>
        <w:tc>
          <w:tcPr>
            <w:tcW w:w="3686" w:type="dxa"/>
            <w:tcBorders>
              <w:top w:val="nil"/>
              <w:left w:val="nil"/>
              <w:bottom w:val="single" w:sz="4" w:space="0" w:color="000000"/>
              <w:right w:val="single" w:sz="4" w:space="0" w:color="000000"/>
            </w:tcBorders>
            <w:shd w:val="clear" w:color="auto" w:fill="auto"/>
            <w:noWrap/>
            <w:vAlign w:val="center"/>
            <w:hideMark/>
          </w:tcPr>
          <w:p w14:paraId="0A906DD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1D2066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14C739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es implementado en el baño, el Inodoro de tanque bajo deberá </w:t>
            </w:r>
            <w:proofErr w:type="spellStart"/>
            <w:r w:rsidRPr="00A202DB">
              <w:rPr>
                <w:rFonts w:ascii="Calibri" w:hAnsi="Calibri" w:cs="Calibri"/>
                <w:color w:val="000000"/>
                <w:sz w:val="16"/>
                <w:szCs w:val="16"/>
                <w:lang w:eastAsia="es-BO"/>
              </w:rPr>
              <w:t>com</w:t>
            </w:r>
            <w:proofErr w:type="spellEnd"/>
            <w:r w:rsidRPr="00A202DB">
              <w:rPr>
                <w:rFonts w:ascii="Calibri" w:hAnsi="Calibri" w:cs="Calibri"/>
                <w:color w:val="000000"/>
                <w:sz w:val="16"/>
                <w:szCs w:val="16"/>
                <w:lang w:eastAsia="es-BO"/>
              </w:rPr>
              <w:t xml:space="preserve"> una sola descarga limpiar el inodoro de residuos sólidos. La palanca para la descarga deberá ser de un material que no se deteriore con facilidad, teniendo como garantía un año como mínimo.</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xml:space="preserve">Deberá ser de Porcelana, ancho 0.50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 xml:space="preserve">, largo 0.65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 xml:space="preserve">, altura 0.50 </w:t>
            </w:r>
            <w:proofErr w:type="spellStart"/>
            <w:r w:rsidRPr="00A202DB">
              <w:rPr>
                <w:rFonts w:ascii="Calibri" w:hAnsi="Calibri" w:cs="Calibri"/>
                <w:color w:val="000000"/>
                <w:sz w:val="16"/>
                <w:szCs w:val="16"/>
                <w:lang w:eastAsia="es-BO"/>
              </w:rPr>
              <w:t>mts</w:t>
            </w:r>
            <w:proofErr w:type="spellEnd"/>
            <w:r w:rsidRPr="00A202DB">
              <w:rPr>
                <w:rFonts w:ascii="Calibri" w:hAnsi="Calibri" w:cs="Calibri"/>
                <w:color w:val="000000"/>
                <w:sz w:val="16"/>
                <w:szCs w:val="16"/>
                <w:lang w:eastAsia="es-BO"/>
              </w:rPr>
              <w:t xml:space="preserve">, las dimensiones pueden variar acorde a las definidas por el fabricante, permitiéndose una tolerancia de +-7 cm; de un volumen no mayor a 6 </w:t>
            </w:r>
            <w:proofErr w:type="spellStart"/>
            <w:r w:rsidRPr="00A202DB">
              <w:rPr>
                <w:rFonts w:ascii="Calibri" w:hAnsi="Calibri" w:cs="Calibri"/>
                <w:color w:val="000000"/>
                <w:sz w:val="16"/>
                <w:szCs w:val="16"/>
                <w:lang w:eastAsia="es-BO"/>
              </w:rPr>
              <w:t>lts</w:t>
            </w:r>
            <w:proofErr w:type="spellEnd"/>
            <w:r w:rsidRPr="00A202DB">
              <w:rPr>
                <w:rFonts w:ascii="Calibri" w:hAnsi="Calibri" w:cs="Calibri"/>
                <w:color w:val="000000"/>
                <w:sz w:val="16"/>
                <w:szCs w:val="16"/>
                <w:lang w:eastAsia="es-BO"/>
              </w:rPr>
              <w:t>, Se recomienda que su procedencia sea de industria nacional o extranjera y de marca conocida dentro del mercado nacional, deberá contar con los accesorios de papelero, tapa y asiento, y toallero</w:t>
            </w:r>
            <w:r w:rsidRPr="00A202DB">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E2C78" w:rsidRPr="00A202DB" w14:paraId="3B8745D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ADA50D"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54</w:t>
            </w:r>
          </w:p>
        </w:tc>
        <w:tc>
          <w:tcPr>
            <w:tcW w:w="3686" w:type="dxa"/>
            <w:tcBorders>
              <w:top w:val="nil"/>
              <w:left w:val="nil"/>
              <w:bottom w:val="single" w:sz="4" w:space="0" w:color="000000"/>
              <w:right w:val="single" w:sz="4" w:space="0" w:color="000000"/>
            </w:tcBorders>
            <w:shd w:val="clear" w:color="auto" w:fill="auto"/>
            <w:noWrap/>
            <w:vAlign w:val="center"/>
            <w:hideMark/>
          </w:tcPr>
          <w:p w14:paraId="6BA1C5F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hideMark/>
          </w:tcPr>
          <w:p w14:paraId="3834008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E0406D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Tensión nominal: 250V AC; 127 V AC</w:t>
            </w:r>
            <w:r w:rsidRPr="00A202DB">
              <w:rPr>
                <w:rFonts w:ascii="Calibri" w:hAnsi="Calibri" w:cs="Calibri"/>
                <w:color w:val="000000"/>
                <w:sz w:val="16"/>
                <w:szCs w:val="16"/>
                <w:lang w:eastAsia="es-BO"/>
              </w:rPr>
              <w:br/>
              <w:t>Corriente nominal (In): 10 A</w:t>
            </w:r>
            <w:r w:rsidRPr="00A202DB">
              <w:rPr>
                <w:rFonts w:ascii="Calibri" w:hAnsi="Calibri" w:cs="Calibri"/>
                <w:color w:val="000000"/>
                <w:sz w:val="16"/>
                <w:szCs w:val="16"/>
                <w:lang w:eastAsia="es-BO"/>
              </w:rPr>
              <w:br/>
              <w:t>Frecuencia: 60 Hz.</w:t>
            </w:r>
            <w:r w:rsidRPr="00A202DB">
              <w:rPr>
                <w:rFonts w:ascii="Calibri" w:hAnsi="Calibri" w:cs="Calibri"/>
                <w:color w:val="000000"/>
                <w:sz w:val="16"/>
                <w:szCs w:val="16"/>
                <w:lang w:eastAsia="es-BO"/>
              </w:rPr>
              <w:br/>
              <w:t>Operaciones mecánicas: Superior a 40.000 operaciones (Apertura- cierre), con carga a corriente nominal.</w:t>
            </w:r>
            <w:r w:rsidRPr="00A202DB">
              <w:rPr>
                <w:rFonts w:ascii="Calibri" w:hAnsi="Calibri" w:cs="Calibri"/>
                <w:color w:val="000000"/>
                <w:sz w:val="16"/>
                <w:szCs w:val="16"/>
                <w:lang w:eastAsia="es-BO"/>
              </w:rPr>
              <w:br/>
              <w:t xml:space="preserve">Mascara: </w:t>
            </w:r>
            <w:proofErr w:type="spellStart"/>
            <w:r w:rsidRPr="00A202DB">
              <w:rPr>
                <w:rFonts w:ascii="Calibri" w:hAnsi="Calibri" w:cs="Calibri"/>
                <w:color w:val="000000"/>
                <w:sz w:val="16"/>
                <w:szCs w:val="16"/>
                <w:lang w:eastAsia="es-BO"/>
              </w:rPr>
              <w:t>Polocarbonato</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autoextinguible</w:t>
            </w:r>
            <w:proofErr w:type="spell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Acepta: 2 cables de 2.5 mm^2 (14 AWG)</w:t>
            </w:r>
            <w:r w:rsidRPr="00A202DB">
              <w:rPr>
                <w:rFonts w:ascii="Calibri" w:hAnsi="Calibri" w:cs="Calibri"/>
                <w:color w:val="000000"/>
                <w:sz w:val="16"/>
                <w:szCs w:val="16"/>
                <w:lang w:eastAsia="es-BO"/>
              </w:rPr>
              <w:br/>
              <w:t>Luz piloto pre cableada, fácil instalación.</w:t>
            </w:r>
            <w:r w:rsidRPr="00A202DB">
              <w:rPr>
                <w:rFonts w:ascii="Calibri" w:hAnsi="Calibri" w:cs="Calibri"/>
                <w:color w:val="000000"/>
                <w:sz w:val="16"/>
                <w:szCs w:val="16"/>
                <w:lang w:eastAsia="es-BO"/>
              </w:rPr>
              <w:br/>
              <w:t xml:space="preserve">Base en </w:t>
            </w:r>
            <w:proofErr w:type="spellStart"/>
            <w:r w:rsidRPr="00A202DB">
              <w:rPr>
                <w:rFonts w:ascii="Calibri" w:hAnsi="Calibri" w:cs="Calibri"/>
                <w:color w:val="000000"/>
                <w:sz w:val="16"/>
                <w:szCs w:val="16"/>
                <w:lang w:eastAsia="es-BO"/>
              </w:rPr>
              <w:t>polifenilo</w:t>
            </w:r>
            <w:proofErr w:type="spellEnd"/>
            <w:r w:rsidRPr="00A202DB">
              <w:rPr>
                <w:rFonts w:ascii="Calibri" w:hAnsi="Calibri" w:cs="Calibri"/>
                <w:color w:val="000000"/>
                <w:sz w:val="16"/>
                <w:szCs w:val="16"/>
                <w:lang w:eastAsia="es-BO"/>
              </w:rPr>
              <w:t xml:space="preserve"> y tecla fabricada en ABS.</w:t>
            </w:r>
            <w:r w:rsidRPr="00A202DB">
              <w:rPr>
                <w:rFonts w:ascii="Calibri" w:hAnsi="Calibri" w:cs="Calibri"/>
                <w:color w:val="000000"/>
                <w:sz w:val="16"/>
                <w:szCs w:val="16"/>
                <w:lang w:eastAsia="es-BO"/>
              </w:rPr>
              <w:br/>
              <w:t>Soportan hasta 850 °C (elevación de temperatura).</w:t>
            </w:r>
          </w:p>
        </w:tc>
      </w:tr>
      <w:tr w:rsidR="001E2C78" w:rsidRPr="00A202DB" w14:paraId="0C9285A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F900E5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55</w:t>
            </w:r>
          </w:p>
        </w:tc>
        <w:tc>
          <w:tcPr>
            <w:tcW w:w="3686" w:type="dxa"/>
            <w:tcBorders>
              <w:top w:val="nil"/>
              <w:left w:val="nil"/>
              <w:bottom w:val="single" w:sz="4" w:space="0" w:color="000000"/>
              <w:right w:val="single" w:sz="4" w:space="0" w:color="000000"/>
            </w:tcBorders>
            <w:shd w:val="clear" w:color="auto" w:fill="auto"/>
            <w:noWrap/>
            <w:vAlign w:val="center"/>
            <w:hideMark/>
          </w:tcPr>
          <w:p w14:paraId="6484193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LADRILLO 6H (25X15X10)</w:t>
            </w:r>
          </w:p>
        </w:tc>
        <w:tc>
          <w:tcPr>
            <w:tcW w:w="0" w:type="auto"/>
            <w:tcBorders>
              <w:top w:val="nil"/>
              <w:left w:val="nil"/>
              <w:bottom w:val="single" w:sz="4" w:space="0" w:color="000000"/>
              <w:right w:val="single" w:sz="4" w:space="0" w:color="000000"/>
            </w:tcBorders>
            <w:shd w:val="clear" w:color="auto" w:fill="auto"/>
            <w:noWrap/>
            <w:vAlign w:val="center"/>
            <w:hideMark/>
          </w:tcPr>
          <w:p w14:paraId="3AC94B5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75C576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Ladrillo 6H (25X15X10) de producción nacional.</w:t>
            </w:r>
            <w:r w:rsidRPr="00A202DB">
              <w:rPr>
                <w:rFonts w:ascii="Calibri" w:hAnsi="Calibri" w:cs="Calibri"/>
                <w:color w:val="000000"/>
                <w:sz w:val="16"/>
                <w:szCs w:val="16"/>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202DB">
              <w:rPr>
                <w:rFonts w:ascii="Calibri" w:hAnsi="Calibri" w:cs="Calibri"/>
                <w:color w:val="000000"/>
                <w:sz w:val="16"/>
                <w:szCs w:val="16"/>
                <w:lang w:eastAsia="es-BO"/>
              </w:rPr>
              <w:br/>
              <w:t>Debiendo cumplir con los certificados de calidad ISO 9001:2008 cuando corresponda o según instrucciones del Inspector del Proyecto.</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259E1C7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C1E3314"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56</w:t>
            </w:r>
          </w:p>
        </w:tc>
        <w:tc>
          <w:tcPr>
            <w:tcW w:w="3686" w:type="dxa"/>
            <w:tcBorders>
              <w:top w:val="nil"/>
              <w:left w:val="nil"/>
              <w:bottom w:val="single" w:sz="4" w:space="0" w:color="000000"/>
              <w:right w:val="single" w:sz="4" w:space="0" w:color="000000"/>
            </w:tcBorders>
            <w:shd w:val="clear" w:color="auto" w:fill="auto"/>
            <w:noWrap/>
            <w:vAlign w:val="center"/>
            <w:hideMark/>
          </w:tcPr>
          <w:p w14:paraId="5D9A772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LADRILLO GAMBOTE (23X10X5)</w:t>
            </w:r>
          </w:p>
        </w:tc>
        <w:tc>
          <w:tcPr>
            <w:tcW w:w="0" w:type="auto"/>
            <w:tcBorders>
              <w:top w:val="nil"/>
              <w:left w:val="nil"/>
              <w:bottom w:val="single" w:sz="4" w:space="0" w:color="000000"/>
              <w:right w:val="single" w:sz="4" w:space="0" w:color="000000"/>
            </w:tcBorders>
            <w:shd w:val="clear" w:color="auto" w:fill="auto"/>
            <w:noWrap/>
            <w:vAlign w:val="center"/>
            <w:hideMark/>
          </w:tcPr>
          <w:p w14:paraId="09DB15B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4DD374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ladrillo </w:t>
            </w:r>
            <w:proofErr w:type="spellStart"/>
            <w:r w:rsidRPr="00A202DB">
              <w:rPr>
                <w:rFonts w:ascii="Calibri" w:hAnsi="Calibri" w:cs="Calibri"/>
                <w:color w:val="000000"/>
                <w:sz w:val="16"/>
                <w:szCs w:val="16"/>
                <w:lang w:eastAsia="es-BO"/>
              </w:rPr>
              <w:t>gambote</w:t>
            </w:r>
            <w:proofErr w:type="spellEnd"/>
            <w:r w:rsidRPr="00A202DB">
              <w:rPr>
                <w:rFonts w:ascii="Calibri" w:hAnsi="Calibri"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23x10x5 cm con una tolerancia de + - 0.5 cm en cualquier dirección, los ladrillos deberán ser completamente uniformes y la textura de los mismos deberá permitir una buena adherencia durante su colocado.</w:t>
            </w:r>
          </w:p>
        </w:tc>
      </w:tr>
      <w:tr w:rsidR="001E2C78" w:rsidRPr="00A202DB" w14:paraId="566F240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B70F9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57</w:t>
            </w:r>
          </w:p>
        </w:tc>
        <w:tc>
          <w:tcPr>
            <w:tcW w:w="3686" w:type="dxa"/>
            <w:tcBorders>
              <w:top w:val="nil"/>
              <w:left w:val="nil"/>
              <w:bottom w:val="single" w:sz="4" w:space="0" w:color="000000"/>
              <w:right w:val="single" w:sz="4" w:space="0" w:color="000000"/>
            </w:tcBorders>
            <w:shd w:val="clear" w:color="auto" w:fill="auto"/>
            <w:noWrap/>
            <w:vAlign w:val="center"/>
            <w:hideMark/>
          </w:tcPr>
          <w:p w14:paraId="32DE188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LADRILLO GAMBOTE (24X12X6)</w:t>
            </w:r>
          </w:p>
        </w:tc>
        <w:tc>
          <w:tcPr>
            <w:tcW w:w="0" w:type="auto"/>
            <w:tcBorders>
              <w:top w:val="nil"/>
              <w:left w:val="nil"/>
              <w:bottom w:val="single" w:sz="4" w:space="0" w:color="000000"/>
              <w:right w:val="single" w:sz="4" w:space="0" w:color="000000"/>
            </w:tcBorders>
            <w:shd w:val="clear" w:color="auto" w:fill="auto"/>
            <w:noWrap/>
            <w:vAlign w:val="center"/>
            <w:hideMark/>
          </w:tcPr>
          <w:p w14:paraId="0D60CD5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5B3311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ladrillo </w:t>
            </w:r>
            <w:proofErr w:type="spellStart"/>
            <w:r w:rsidRPr="00A202DB">
              <w:rPr>
                <w:rFonts w:ascii="Calibri" w:hAnsi="Calibri" w:cs="Calibri"/>
                <w:color w:val="000000"/>
                <w:sz w:val="16"/>
                <w:szCs w:val="16"/>
                <w:lang w:eastAsia="es-BO"/>
              </w:rPr>
              <w:t>gambote</w:t>
            </w:r>
            <w:proofErr w:type="spellEnd"/>
            <w:r w:rsidRPr="00A202DB">
              <w:rPr>
                <w:rFonts w:ascii="Calibri" w:hAnsi="Calibri" w:cs="Calibri"/>
                <w:color w:val="000000"/>
                <w:sz w:val="16"/>
                <w:szCs w:val="16"/>
                <w:lang w:eastAsia="es-BO"/>
              </w:rPr>
              <w:t xml:space="preserv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rsidR="001E2C78" w:rsidRPr="00A202DB" w14:paraId="4E5C71A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C7321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58</w:t>
            </w:r>
          </w:p>
        </w:tc>
        <w:tc>
          <w:tcPr>
            <w:tcW w:w="3686" w:type="dxa"/>
            <w:tcBorders>
              <w:top w:val="nil"/>
              <w:left w:val="nil"/>
              <w:bottom w:val="single" w:sz="4" w:space="0" w:color="000000"/>
              <w:right w:val="single" w:sz="4" w:space="0" w:color="000000"/>
            </w:tcBorders>
            <w:shd w:val="clear" w:color="auto" w:fill="auto"/>
            <w:noWrap/>
            <w:vAlign w:val="center"/>
            <w:hideMark/>
          </w:tcPr>
          <w:p w14:paraId="74D9394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LAVAMANOS CON PEDESTAL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4C7736F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48506A4"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202DB">
              <w:rPr>
                <w:rFonts w:ascii="Calibri" w:hAnsi="Calibri" w:cs="Calibri"/>
                <w:color w:val="000000"/>
                <w:sz w:val="16"/>
                <w:szCs w:val="16"/>
                <w:lang w:eastAsia="es-BO"/>
              </w:rPr>
              <w:br/>
              <w:t xml:space="preserve">El material deberá ser de marca reconocida y buena calidad, </w:t>
            </w:r>
            <w:proofErr w:type="spellStart"/>
            <w:r w:rsidRPr="00A202DB">
              <w:rPr>
                <w:rFonts w:ascii="Calibri" w:hAnsi="Calibri" w:cs="Calibri"/>
                <w:color w:val="000000"/>
                <w:sz w:val="16"/>
                <w:szCs w:val="16"/>
                <w:lang w:eastAsia="es-BO"/>
              </w:rPr>
              <w:t>asi</w:t>
            </w:r>
            <w:proofErr w:type="spellEnd"/>
            <w:r w:rsidRPr="00A202DB">
              <w:rPr>
                <w:rFonts w:ascii="Calibri" w:hAnsi="Calibri" w:cs="Calibri"/>
                <w:color w:val="000000"/>
                <w:sz w:val="16"/>
                <w:szCs w:val="16"/>
                <w:lang w:eastAsia="es-BO"/>
              </w:rPr>
              <w:t xml:space="preserve"> como estar de acuerdo a la normativa nacional, tendrá que </w:t>
            </w:r>
            <w:r w:rsidRPr="00A202DB">
              <w:rPr>
                <w:rFonts w:ascii="Calibri" w:hAnsi="Calibri" w:cs="Calibri"/>
                <w:color w:val="000000"/>
                <w:sz w:val="16"/>
                <w:szCs w:val="16"/>
                <w:lang w:eastAsia="es-BO"/>
              </w:rPr>
              <w:lastRenderedPageBreak/>
              <w:t>contar con propiedades físicas tales como: % absorción de agua, resistencia a la rotura en N, módulo de rotura N/mm2, resistencia a la abrasión, coeficiente de fricción.</w:t>
            </w:r>
            <w:r w:rsidRPr="00A202DB">
              <w:rPr>
                <w:rFonts w:ascii="Calibri" w:hAnsi="Calibri" w:cs="Calibri"/>
                <w:color w:val="000000"/>
                <w:sz w:val="16"/>
                <w:szCs w:val="16"/>
                <w:lang w:eastAsia="es-BO"/>
              </w:rPr>
              <w:br/>
              <w:t>También deberá tener las propiedades químicas respectivas tales como: resistencia al manchado y resistencia a los químicos.</w:t>
            </w:r>
            <w:r w:rsidRPr="00A202DB">
              <w:rPr>
                <w:rFonts w:ascii="Calibri" w:hAnsi="Calibri" w:cs="Calibri"/>
                <w:color w:val="000000"/>
                <w:sz w:val="16"/>
                <w:szCs w:val="16"/>
                <w:lang w:eastAsia="es-BO"/>
              </w:rPr>
              <w:br/>
              <w:t xml:space="preserve">Incluye los accesorios: </w:t>
            </w:r>
            <w:r w:rsidRPr="00A202DB">
              <w:rPr>
                <w:rFonts w:ascii="Calibri" w:hAnsi="Calibri" w:cs="Calibri"/>
                <w:color w:val="000000"/>
                <w:sz w:val="16"/>
                <w:szCs w:val="16"/>
                <w:lang w:eastAsia="es-BO"/>
              </w:rPr>
              <w:br/>
              <w:t xml:space="preserve">• Uñetas </w:t>
            </w:r>
            <w:r w:rsidRPr="00A202DB">
              <w:rPr>
                <w:rFonts w:ascii="Calibri" w:hAnsi="Calibri" w:cs="Calibri"/>
                <w:color w:val="000000"/>
                <w:sz w:val="16"/>
                <w:szCs w:val="16"/>
                <w:lang w:eastAsia="es-BO"/>
              </w:rPr>
              <w:br/>
              <w:t>• Grifería</w:t>
            </w:r>
            <w:r w:rsidRPr="00A202DB">
              <w:rPr>
                <w:rFonts w:ascii="Calibri" w:hAnsi="Calibri" w:cs="Calibri"/>
                <w:color w:val="000000"/>
                <w:sz w:val="16"/>
                <w:szCs w:val="16"/>
                <w:lang w:eastAsia="es-BO"/>
              </w:rPr>
              <w:br/>
              <w:t xml:space="preserve">• Tapón </w:t>
            </w:r>
            <w:r w:rsidRPr="00A202DB">
              <w:rPr>
                <w:rFonts w:ascii="Calibri" w:hAnsi="Calibri" w:cs="Calibri"/>
                <w:color w:val="000000"/>
                <w:sz w:val="16"/>
                <w:szCs w:val="16"/>
                <w:lang w:eastAsia="es-BO"/>
              </w:rPr>
              <w:br/>
              <w:t xml:space="preserve">• Desagüe </w:t>
            </w:r>
            <w:r w:rsidRPr="00A202DB">
              <w:rPr>
                <w:rFonts w:ascii="Calibri" w:hAnsi="Calibri" w:cs="Calibri"/>
                <w:color w:val="000000"/>
                <w:sz w:val="16"/>
                <w:szCs w:val="16"/>
                <w:lang w:eastAsia="es-BO"/>
              </w:rPr>
              <w:br/>
              <w:t xml:space="preserve">• </w:t>
            </w:r>
            <w:proofErr w:type="spellStart"/>
            <w:r w:rsidRPr="00A202DB">
              <w:rPr>
                <w:rFonts w:ascii="Calibri" w:hAnsi="Calibri" w:cs="Calibri"/>
                <w:color w:val="000000"/>
                <w:sz w:val="16"/>
                <w:szCs w:val="16"/>
                <w:lang w:eastAsia="es-BO"/>
              </w:rPr>
              <w:t>Sifon</w:t>
            </w:r>
            <w:proofErr w:type="spellEnd"/>
            <w:r w:rsidRPr="00A202DB">
              <w:rPr>
                <w:rFonts w:ascii="Calibri" w:hAnsi="Calibri" w:cs="Calibri"/>
                <w:color w:val="000000"/>
                <w:sz w:val="16"/>
                <w:szCs w:val="16"/>
                <w:lang w:eastAsia="es-BO"/>
              </w:rPr>
              <w:br/>
              <w:t xml:space="preserve">• </w:t>
            </w:r>
            <w:proofErr w:type="spellStart"/>
            <w:r w:rsidRPr="00A202DB">
              <w:rPr>
                <w:rFonts w:ascii="Calibri" w:hAnsi="Calibri" w:cs="Calibri"/>
                <w:color w:val="000000"/>
                <w:sz w:val="16"/>
                <w:szCs w:val="16"/>
                <w:lang w:eastAsia="es-BO"/>
              </w:rPr>
              <w:t>Sopapa</w:t>
            </w:r>
            <w:proofErr w:type="spellEnd"/>
            <w:r w:rsidRPr="00A202DB">
              <w:rPr>
                <w:rFonts w:ascii="Calibri" w:hAnsi="Calibri" w:cs="Calibri"/>
                <w:color w:val="000000"/>
                <w:sz w:val="16"/>
                <w:szCs w:val="16"/>
                <w:lang w:eastAsia="es-BO"/>
              </w:rPr>
              <w:br/>
              <w:t>• Y otros que sean necesarios para la adecuada instalación.</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p>
        </w:tc>
      </w:tr>
      <w:tr w:rsidR="001E2C78" w:rsidRPr="00A202DB" w14:paraId="3274D82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B821194"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59</w:t>
            </w:r>
          </w:p>
        </w:tc>
        <w:tc>
          <w:tcPr>
            <w:tcW w:w="3686" w:type="dxa"/>
            <w:tcBorders>
              <w:top w:val="nil"/>
              <w:left w:val="nil"/>
              <w:bottom w:val="single" w:sz="4" w:space="0" w:color="000000"/>
              <w:right w:val="single" w:sz="4" w:space="0" w:color="000000"/>
            </w:tcBorders>
            <w:shd w:val="clear" w:color="auto" w:fill="auto"/>
            <w:noWrap/>
            <w:vAlign w:val="center"/>
            <w:hideMark/>
          </w:tcPr>
          <w:p w14:paraId="57E92DC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278E5BC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B62A58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lavandería de cemento y sus accesorios deben ser de primera calidad dentro el mercado local y que cumplan las exigencias técnicas del proyecto.      </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A202DB">
              <w:rPr>
                <w:rFonts w:ascii="Calibri" w:hAnsi="Calibri" w:cs="Calibri"/>
                <w:color w:val="000000"/>
                <w:sz w:val="16"/>
                <w:szCs w:val="16"/>
                <w:lang w:eastAsia="es-BO"/>
              </w:rPr>
              <w:br/>
              <w:t>Las alas laterales tendrán una pendiente mínima de 2% con dirección hacia el área de lavado.</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Los accesorios necesarios para su adecuada instalación son </w:t>
            </w:r>
            <w:proofErr w:type="spellStart"/>
            <w:r w:rsidRPr="00A202DB">
              <w:rPr>
                <w:rFonts w:ascii="Calibri" w:hAnsi="Calibri" w:cs="Calibri"/>
                <w:color w:val="000000"/>
                <w:sz w:val="16"/>
                <w:szCs w:val="16"/>
                <w:lang w:eastAsia="es-BO"/>
              </w:rPr>
              <w:t>sopapa</w:t>
            </w:r>
            <w:proofErr w:type="spellEnd"/>
            <w:r w:rsidRPr="00A202DB">
              <w:rPr>
                <w:rFonts w:ascii="Calibri" w:hAnsi="Calibri" w:cs="Calibri"/>
                <w:color w:val="000000"/>
                <w:sz w:val="16"/>
                <w:szCs w:val="16"/>
                <w:lang w:eastAsia="es-BO"/>
              </w:rPr>
              <w:t>, sifón de PVC, su respectiva conexión al sistema de desagüe, etc. Los mismos dependerán del requerimiento del Inspector.</w:t>
            </w:r>
          </w:p>
        </w:tc>
      </w:tr>
      <w:tr w:rsidR="001E2C78" w:rsidRPr="00A202DB" w14:paraId="61F4F24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960FA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60</w:t>
            </w:r>
          </w:p>
        </w:tc>
        <w:tc>
          <w:tcPr>
            <w:tcW w:w="3686" w:type="dxa"/>
            <w:tcBorders>
              <w:top w:val="nil"/>
              <w:left w:val="nil"/>
              <w:bottom w:val="single" w:sz="4" w:space="0" w:color="000000"/>
              <w:right w:val="single" w:sz="4" w:space="0" w:color="000000"/>
            </w:tcBorders>
            <w:shd w:val="clear" w:color="auto" w:fill="auto"/>
            <w:noWrap/>
            <w:vAlign w:val="center"/>
            <w:hideMark/>
          </w:tcPr>
          <w:p w14:paraId="62E3B40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center"/>
            <w:hideMark/>
          </w:tcPr>
          <w:p w14:paraId="547DCD5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93ADB1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202DB">
              <w:rPr>
                <w:rFonts w:ascii="Calibri" w:hAnsi="Calibri" w:cs="Calibri"/>
                <w:color w:val="000000"/>
                <w:sz w:val="16"/>
                <w:szCs w:val="16"/>
                <w:lang w:eastAsia="es-BO"/>
              </w:rPr>
              <w:br/>
              <w:t>Debe  contar  con un certificado  de calidad,  permiso, autorización  u otro documento  necesario para asegurar su calidad y su importación  previo a su provisión en obra.</w:t>
            </w:r>
            <w:r w:rsidRPr="00A202DB">
              <w:rPr>
                <w:rFonts w:ascii="Calibri" w:hAnsi="Calibri" w:cs="Calibri"/>
                <w:color w:val="000000"/>
                <w:sz w:val="16"/>
                <w:szCs w:val="16"/>
                <w:lang w:eastAsia="es-BO"/>
              </w:rPr>
              <w:br/>
              <w:t xml:space="preserve">Los accesorios son la </w:t>
            </w:r>
            <w:proofErr w:type="spellStart"/>
            <w:r w:rsidRPr="00A202DB">
              <w:rPr>
                <w:rFonts w:ascii="Calibri" w:hAnsi="Calibri" w:cs="Calibri"/>
                <w:color w:val="000000"/>
                <w:sz w:val="16"/>
                <w:szCs w:val="16"/>
                <w:lang w:eastAsia="es-BO"/>
              </w:rPr>
              <w:t>Sopapa</w:t>
            </w:r>
            <w:proofErr w:type="spellEnd"/>
            <w:r w:rsidRPr="00A202DB">
              <w:rPr>
                <w:rFonts w:ascii="Calibri" w:hAnsi="Calibri" w:cs="Calibri"/>
                <w:color w:val="000000"/>
                <w:sz w:val="16"/>
                <w:szCs w:val="16"/>
                <w:lang w:eastAsia="es-BO"/>
              </w:rPr>
              <w:t>, anillas de PVC Ø½”, Sifón con bajante de PVC Ø1½” y reducción de PVC de (Ø2”a Ø1½”), los mismos deben ser de primera calidad dentro el mercado local y que cumplan las exigencias técnicas del proyecto.</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Modelo: Sobreponer</w:t>
            </w:r>
            <w:r w:rsidRPr="00A202DB">
              <w:rPr>
                <w:rFonts w:ascii="Calibri" w:hAnsi="Calibri" w:cs="Calibri"/>
                <w:color w:val="000000"/>
                <w:sz w:val="16"/>
                <w:szCs w:val="16"/>
                <w:lang w:eastAsia="es-BO"/>
              </w:rPr>
              <w:br/>
              <w:t>Material: Acero inoxidable</w:t>
            </w:r>
            <w:r w:rsidRPr="00A202DB">
              <w:rPr>
                <w:rFonts w:ascii="Calibri" w:hAnsi="Calibri" w:cs="Calibri"/>
                <w:color w:val="000000"/>
                <w:sz w:val="16"/>
                <w:szCs w:val="16"/>
                <w:lang w:eastAsia="es-BO"/>
              </w:rPr>
              <w:br/>
              <w:t>Ancho:  44 cm aprox.</w:t>
            </w:r>
            <w:r w:rsidRPr="00A202DB">
              <w:rPr>
                <w:rFonts w:ascii="Calibri" w:hAnsi="Calibri" w:cs="Calibri"/>
                <w:color w:val="000000"/>
                <w:sz w:val="16"/>
                <w:szCs w:val="16"/>
                <w:lang w:eastAsia="es-BO"/>
              </w:rPr>
              <w:br/>
              <w:t>Largo:  78 cm aprox.</w:t>
            </w:r>
            <w:r w:rsidRPr="00A202DB">
              <w:rPr>
                <w:rFonts w:ascii="Calibri" w:hAnsi="Calibri" w:cs="Calibri"/>
                <w:color w:val="000000"/>
                <w:sz w:val="16"/>
                <w:szCs w:val="16"/>
                <w:lang w:eastAsia="es-BO"/>
              </w:rPr>
              <w:br/>
              <w:t>Ubicación del seca platos: Izquierda/derecha</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Rebalse: Incluido</w:t>
            </w:r>
            <w:r w:rsidRPr="00A202DB">
              <w:rPr>
                <w:rFonts w:ascii="Calibri" w:hAnsi="Calibri" w:cs="Calibri"/>
                <w:color w:val="000000"/>
                <w:sz w:val="16"/>
                <w:szCs w:val="16"/>
                <w:lang w:eastAsia="es-BO"/>
              </w:rPr>
              <w:br/>
              <w:t>Desagüe: Incluido</w:t>
            </w:r>
          </w:p>
        </w:tc>
      </w:tr>
      <w:tr w:rsidR="001E2C78" w:rsidRPr="00A202DB" w14:paraId="470E24C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005D1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61</w:t>
            </w:r>
          </w:p>
        </w:tc>
        <w:tc>
          <w:tcPr>
            <w:tcW w:w="3686" w:type="dxa"/>
            <w:tcBorders>
              <w:top w:val="nil"/>
              <w:left w:val="nil"/>
              <w:bottom w:val="single" w:sz="4" w:space="0" w:color="000000"/>
              <w:right w:val="single" w:sz="4" w:space="0" w:color="000000"/>
            </w:tcBorders>
            <w:shd w:val="clear" w:color="auto" w:fill="auto"/>
            <w:noWrap/>
            <w:vAlign w:val="center"/>
            <w:hideMark/>
          </w:tcPr>
          <w:p w14:paraId="62005BD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LIJA P/PARED</w:t>
            </w:r>
          </w:p>
        </w:tc>
        <w:tc>
          <w:tcPr>
            <w:tcW w:w="0" w:type="auto"/>
            <w:tcBorders>
              <w:top w:val="nil"/>
              <w:left w:val="nil"/>
              <w:bottom w:val="single" w:sz="4" w:space="0" w:color="000000"/>
              <w:right w:val="single" w:sz="4" w:space="0" w:color="000000"/>
            </w:tcBorders>
            <w:shd w:val="clear" w:color="auto" w:fill="auto"/>
            <w:noWrap/>
            <w:vAlign w:val="center"/>
            <w:hideMark/>
          </w:tcPr>
          <w:p w14:paraId="42D096E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7392A0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papel de lija o simplemente  lija, es una herramienta  que consiste en un soporte de papel sobre el cual se adhiere algún material abrasivo, como polvo de vidrio o esmeril.</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1E2C78" w:rsidRPr="00A202DB" w14:paraId="4C8EC43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A60F7C"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62</w:t>
            </w:r>
          </w:p>
        </w:tc>
        <w:tc>
          <w:tcPr>
            <w:tcW w:w="3686" w:type="dxa"/>
            <w:tcBorders>
              <w:top w:val="nil"/>
              <w:left w:val="nil"/>
              <w:bottom w:val="single" w:sz="4" w:space="0" w:color="000000"/>
              <w:right w:val="single" w:sz="4" w:space="0" w:color="000000"/>
            </w:tcBorders>
            <w:shd w:val="clear" w:color="auto" w:fill="auto"/>
            <w:noWrap/>
            <w:vAlign w:val="center"/>
            <w:hideMark/>
          </w:tcPr>
          <w:p w14:paraId="71ACC11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LISTON DE MADERA SEMIDURA (2"X2")</w:t>
            </w:r>
          </w:p>
        </w:tc>
        <w:tc>
          <w:tcPr>
            <w:tcW w:w="0" w:type="auto"/>
            <w:tcBorders>
              <w:top w:val="nil"/>
              <w:left w:val="nil"/>
              <w:bottom w:val="single" w:sz="4" w:space="0" w:color="000000"/>
              <w:right w:val="single" w:sz="4" w:space="0" w:color="000000"/>
            </w:tcBorders>
            <w:shd w:val="clear" w:color="auto" w:fill="auto"/>
            <w:noWrap/>
            <w:vAlign w:val="center"/>
            <w:hideMark/>
          </w:tcPr>
          <w:p w14:paraId="0B778BC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043A52F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madera requerida con escuadría de 2’’x 2’’, deberá ser: semidura de buena calidad, (Palo María, </w:t>
            </w:r>
            <w:proofErr w:type="spellStart"/>
            <w:r w:rsidRPr="00A202DB">
              <w:rPr>
                <w:rFonts w:ascii="Calibri" w:hAnsi="Calibri" w:cs="Calibri"/>
                <w:color w:val="000000"/>
                <w:sz w:val="16"/>
                <w:szCs w:val="16"/>
                <w:lang w:eastAsia="es-BO"/>
              </w:rPr>
              <w:t>Mapajo</w:t>
            </w:r>
            <w:proofErr w:type="spellEnd"/>
            <w:r w:rsidRPr="00A202DB">
              <w:rPr>
                <w:rFonts w:ascii="Calibri" w:hAnsi="Calibri" w:cs="Calibri"/>
                <w:color w:val="000000"/>
                <w:sz w:val="16"/>
                <w:szCs w:val="16"/>
                <w:lang w:eastAsia="es-BO"/>
              </w:rPr>
              <w:t xml:space="preserve">, </w:t>
            </w:r>
            <w:proofErr w:type="spellStart"/>
            <w:r w:rsidRPr="00A202DB">
              <w:rPr>
                <w:rFonts w:ascii="Calibri" w:hAnsi="Calibri" w:cs="Calibri"/>
                <w:color w:val="000000"/>
                <w:sz w:val="16"/>
                <w:szCs w:val="16"/>
                <w:lang w:eastAsia="es-BO"/>
              </w:rPr>
              <w:t>Bibosi</w:t>
            </w:r>
            <w:proofErr w:type="spellEnd"/>
            <w:r w:rsidRPr="00A202DB">
              <w:rPr>
                <w:rFonts w:ascii="Calibri" w:hAnsi="Calibri" w:cs="Calibri"/>
                <w:color w:val="000000"/>
                <w:sz w:val="16"/>
                <w:szCs w:val="16"/>
                <w:lang w:eastAsia="es-BO"/>
              </w:rPr>
              <w:t xml:space="preserve"> u otra similar) de buena calidad, sin ojos, nudos ni astilla duras, bien estacionada y sin irregularidades, asimismo, serán prismas rectos, de sección constante y longitud necesaria.</w:t>
            </w:r>
            <w:r w:rsidRPr="00A202DB">
              <w:rPr>
                <w:rFonts w:ascii="Calibri" w:hAnsi="Calibri" w:cs="Calibri"/>
                <w:color w:val="000000"/>
                <w:sz w:val="16"/>
                <w:szCs w:val="16"/>
                <w:lang w:eastAsia="es-BO"/>
              </w:rPr>
              <w:br/>
              <w:t>En general las maderas y tablas que se utilizarán deberán estar en buen estado, limpias de desperdicios, sin defectos ni rajaduras o alabeos o combaduras o deformaciones.</w:t>
            </w:r>
            <w:r w:rsidRPr="00A202DB">
              <w:rPr>
                <w:rFonts w:ascii="Calibri" w:hAnsi="Calibri" w:cs="Calibri"/>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A202DB">
              <w:rPr>
                <w:rFonts w:ascii="Calibri" w:hAnsi="Calibri" w:cs="Calibri"/>
                <w:color w:val="000000"/>
                <w:sz w:val="16"/>
                <w:szCs w:val="16"/>
                <w:lang w:eastAsia="es-BO"/>
              </w:rPr>
              <w:br/>
              <w:t>Los elementos de madera que formen los listones serán de una sola pieza en toda su longitud.</w:t>
            </w:r>
            <w:r w:rsidRPr="00A202DB">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02DB">
              <w:rPr>
                <w:rFonts w:ascii="Calibri" w:hAnsi="Calibri" w:cs="Calibri"/>
                <w:color w:val="000000"/>
                <w:sz w:val="16"/>
                <w:szCs w:val="16"/>
                <w:lang w:eastAsia="es-BO"/>
              </w:rPr>
              <w:br/>
              <w:t>No se admitirá que el material tenga correcciones de defectos mediante el empleo de masillas, mastiques u otro elemento.</w:t>
            </w:r>
          </w:p>
        </w:tc>
      </w:tr>
      <w:tr w:rsidR="001E2C78" w:rsidRPr="00A202DB" w14:paraId="205630B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0A926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63</w:t>
            </w:r>
          </w:p>
        </w:tc>
        <w:tc>
          <w:tcPr>
            <w:tcW w:w="3686" w:type="dxa"/>
            <w:tcBorders>
              <w:top w:val="nil"/>
              <w:left w:val="nil"/>
              <w:bottom w:val="single" w:sz="4" w:space="0" w:color="000000"/>
              <w:right w:val="single" w:sz="4" w:space="0" w:color="000000"/>
            </w:tcBorders>
            <w:shd w:val="clear" w:color="auto" w:fill="auto"/>
            <w:noWrap/>
            <w:vAlign w:val="center"/>
            <w:hideMark/>
          </w:tcPr>
          <w:p w14:paraId="5C9F4F2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LLAVE DE PASO 1/2"</w:t>
            </w:r>
          </w:p>
        </w:tc>
        <w:tc>
          <w:tcPr>
            <w:tcW w:w="0" w:type="auto"/>
            <w:tcBorders>
              <w:top w:val="nil"/>
              <w:left w:val="nil"/>
              <w:bottom w:val="single" w:sz="4" w:space="0" w:color="000000"/>
              <w:right w:val="single" w:sz="4" w:space="0" w:color="000000"/>
            </w:tcBorders>
            <w:shd w:val="clear" w:color="auto" w:fill="auto"/>
            <w:noWrap/>
            <w:vAlign w:val="center"/>
            <w:hideMark/>
          </w:tcPr>
          <w:p w14:paraId="66ABC3C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681E5B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llave de paso 1/2" requerida, se emplea para controlar caudales rectilíneos o generar pequeña restricción del paso del fluido, en el sistema de agua potable. </w:t>
            </w:r>
            <w:r w:rsidRPr="00A202DB">
              <w:rPr>
                <w:rFonts w:ascii="Calibri" w:hAnsi="Calibri" w:cs="Calibri"/>
                <w:color w:val="000000"/>
                <w:sz w:val="16"/>
                <w:szCs w:val="16"/>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1E2C78" w:rsidRPr="00A202DB" w14:paraId="507A720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598904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64</w:t>
            </w:r>
          </w:p>
        </w:tc>
        <w:tc>
          <w:tcPr>
            <w:tcW w:w="3686" w:type="dxa"/>
            <w:tcBorders>
              <w:top w:val="nil"/>
              <w:left w:val="nil"/>
              <w:bottom w:val="single" w:sz="4" w:space="0" w:color="000000"/>
              <w:right w:val="single" w:sz="4" w:space="0" w:color="000000"/>
            </w:tcBorders>
            <w:shd w:val="clear" w:color="auto" w:fill="auto"/>
            <w:noWrap/>
            <w:vAlign w:val="center"/>
            <w:hideMark/>
          </w:tcPr>
          <w:p w14:paraId="68E4214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LLAVE DE PASO 1/2" PARA DUCHA</w:t>
            </w:r>
          </w:p>
        </w:tc>
        <w:tc>
          <w:tcPr>
            <w:tcW w:w="0" w:type="auto"/>
            <w:tcBorders>
              <w:top w:val="nil"/>
              <w:left w:val="nil"/>
              <w:bottom w:val="single" w:sz="4" w:space="0" w:color="000000"/>
              <w:right w:val="single" w:sz="4" w:space="0" w:color="000000"/>
            </w:tcBorders>
            <w:shd w:val="clear" w:color="auto" w:fill="auto"/>
            <w:noWrap/>
            <w:vAlign w:val="center"/>
            <w:hideMark/>
          </w:tcPr>
          <w:p w14:paraId="12DC813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055390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llave de paso 1/2" para ducha requerida, se emplea para controlar caudales rectilíneos o generar pequeña restricción del paso del fluido en la ducha. </w:t>
            </w:r>
            <w:r w:rsidRPr="00A202DB">
              <w:rPr>
                <w:rFonts w:ascii="Calibri" w:hAnsi="Calibri" w:cs="Calibri"/>
                <w:color w:val="000000"/>
                <w:sz w:val="16"/>
                <w:szCs w:val="16"/>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w:t>
            </w:r>
            <w:proofErr w:type="spellStart"/>
            <w:r w:rsidRPr="00A202DB">
              <w:rPr>
                <w:rFonts w:ascii="Calibri" w:hAnsi="Calibri" w:cs="Calibri"/>
                <w:color w:val="000000"/>
                <w:sz w:val="16"/>
                <w:szCs w:val="16"/>
                <w:lang w:eastAsia="es-BO"/>
              </w:rPr>
              <w:t>debera</w:t>
            </w:r>
            <w:proofErr w:type="spellEnd"/>
            <w:r w:rsidRPr="00A202DB">
              <w:rPr>
                <w:rFonts w:ascii="Calibri" w:hAnsi="Calibri" w:cs="Calibri"/>
                <w:color w:val="000000"/>
                <w:sz w:val="16"/>
                <w:szCs w:val="16"/>
                <w:lang w:eastAsia="es-BO"/>
              </w:rPr>
              <w:t xml:space="preserve"> ofrecer el cierre positivo. </w:t>
            </w:r>
            <w:proofErr w:type="gramStart"/>
            <w:r w:rsidRPr="00A202DB">
              <w:rPr>
                <w:rFonts w:ascii="Calibri" w:hAnsi="Calibri" w:cs="Calibri"/>
                <w:color w:val="000000"/>
                <w:sz w:val="16"/>
                <w:szCs w:val="16"/>
                <w:lang w:eastAsia="es-BO"/>
              </w:rPr>
              <w:t>la</w:t>
            </w:r>
            <w:proofErr w:type="gramEnd"/>
            <w:r w:rsidRPr="00A202DB">
              <w:rPr>
                <w:rFonts w:ascii="Calibri" w:hAnsi="Calibri" w:cs="Calibri"/>
                <w:color w:val="000000"/>
                <w:sz w:val="16"/>
                <w:szCs w:val="16"/>
                <w:lang w:eastAsia="es-BO"/>
              </w:rPr>
              <w:t xml:space="preserve"> llave en si </w:t>
            </w:r>
            <w:proofErr w:type="spellStart"/>
            <w:r w:rsidRPr="00A202DB">
              <w:rPr>
                <w:rFonts w:ascii="Calibri" w:hAnsi="Calibri" w:cs="Calibri"/>
                <w:color w:val="000000"/>
                <w:sz w:val="16"/>
                <w:szCs w:val="16"/>
                <w:lang w:eastAsia="es-BO"/>
              </w:rPr>
              <w:t>debera</w:t>
            </w:r>
            <w:proofErr w:type="spellEnd"/>
            <w:r w:rsidRPr="00A202DB">
              <w:rPr>
                <w:rFonts w:ascii="Calibri" w:hAnsi="Calibri" w:cs="Calibri"/>
                <w:color w:val="000000"/>
                <w:sz w:val="16"/>
                <w:szCs w:val="16"/>
                <w:lang w:eastAsia="es-BO"/>
              </w:rPr>
              <w:t xml:space="preserve"> ser de tipo globo o lo que </w:t>
            </w:r>
            <w:proofErr w:type="spellStart"/>
            <w:r w:rsidRPr="00A202DB">
              <w:rPr>
                <w:rFonts w:ascii="Calibri" w:hAnsi="Calibri" w:cs="Calibri"/>
                <w:color w:val="000000"/>
                <w:sz w:val="16"/>
                <w:szCs w:val="16"/>
                <w:lang w:eastAsia="es-BO"/>
              </w:rPr>
              <w:t>instuya</w:t>
            </w:r>
            <w:proofErr w:type="spellEnd"/>
            <w:r w:rsidRPr="00A202DB">
              <w:rPr>
                <w:rFonts w:ascii="Calibri" w:hAnsi="Calibri" w:cs="Calibri"/>
                <w:color w:val="000000"/>
                <w:sz w:val="16"/>
                <w:szCs w:val="16"/>
                <w:lang w:eastAsia="es-BO"/>
              </w:rPr>
              <w:t xml:space="preserve"> el Inspector de obra.</w:t>
            </w:r>
          </w:p>
        </w:tc>
      </w:tr>
      <w:tr w:rsidR="001E2C78" w:rsidRPr="00A202DB" w14:paraId="6B1B8DA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4763DC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65</w:t>
            </w:r>
          </w:p>
        </w:tc>
        <w:tc>
          <w:tcPr>
            <w:tcW w:w="3686" w:type="dxa"/>
            <w:tcBorders>
              <w:top w:val="nil"/>
              <w:left w:val="nil"/>
              <w:bottom w:val="single" w:sz="4" w:space="0" w:color="000000"/>
              <w:right w:val="single" w:sz="4" w:space="0" w:color="000000"/>
            </w:tcBorders>
            <w:shd w:val="clear" w:color="auto" w:fill="auto"/>
            <w:noWrap/>
            <w:vAlign w:val="center"/>
            <w:hideMark/>
          </w:tcPr>
          <w:p w14:paraId="472BF79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center"/>
            <w:hideMark/>
          </w:tcPr>
          <w:p w14:paraId="7CC5697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3C6ADFE1"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En la construcción de encofrados, se deberá utilizar maderas que reúnan las características de las que se señalan a continuación y para los usos específicos que se indican:</w:t>
            </w:r>
            <w:r w:rsidRPr="00A202DB">
              <w:rPr>
                <w:rFonts w:ascii="Calibri" w:hAnsi="Calibri" w:cs="Calibri"/>
                <w:color w:val="000000"/>
                <w:sz w:val="16"/>
                <w:szCs w:val="16"/>
                <w:lang w:eastAsia="es-BO"/>
              </w:rPr>
              <w:br/>
              <w:t>La madera a emplearse deberá ser, de buena calidad, sin ojos ni astilla duras, bien estacionada, pudiendo ser esta de pino Oregón, abedul, eucalipto, chopo o abeto u otra similar.</w:t>
            </w:r>
            <w:r w:rsidRPr="00A202DB">
              <w:rPr>
                <w:rFonts w:ascii="Calibri" w:hAnsi="Calibri" w:cs="Calibri"/>
                <w:color w:val="000000"/>
                <w:sz w:val="16"/>
                <w:szCs w:val="16"/>
                <w:lang w:eastAsia="es-BO"/>
              </w:rPr>
              <w:br/>
              <w:t xml:space="preserve">La madera para encofrados debe ser de consistencia </w:t>
            </w:r>
            <w:proofErr w:type="spellStart"/>
            <w:r w:rsidRPr="00A202DB">
              <w:rPr>
                <w:rFonts w:ascii="Calibri" w:hAnsi="Calibri" w:cs="Calibri"/>
                <w:color w:val="000000"/>
                <w:sz w:val="16"/>
                <w:szCs w:val="16"/>
                <w:lang w:eastAsia="es-BO"/>
              </w:rPr>
              <w:t>semi</w:t>
            </w:r>
            <w:proofErr w:type="spellEnd"/>
            <w:r w:rsidRPr="00A202DB">
              <w:rPr>
                <w:rFonts w:ascii="Calibri" w:hAnsi="Calibri" w:cs="Calibri"/>
                <w:color w:val="000000"/>
                <w:sz w:val="16"/>
                <w:szCs w:val="16"/>
                <w:lang w:eastAsia="es-BO"/>
              </w:rPr>
              <w:t xml:space="preserve"> dura, de tal manera que se permita el clavado con facilidad sin que se raje. La madera semidura de fibras parénquimas regularmente </w:t>
            </w:r>
            <w:r w:rsidRPr="00A202DB">
              <w:rPr>
                <w:rFonts w:ascii="Calibri" w:hAnsi="Calibri" w:cs="Calibri"/>
                <w:color w:val="000000"/>
                <w:sz w:val="16"/>
                <w:szCs w:val="16"/>
                <w:lang w:eastAsia="es-BO"/>
              </w:rPr>
              <w:lastRenderedPageBreak/>
              <w:t>compactas. Se utiliza para fondos, largueros y cabezales y otros. No se recomienda utilizar en tablas, ya que se dificulta el clavado y tiende a rajarse y torcerse fácilmente.</w:t>
            </w:r>
            <w:r w:rsidRPr="00A202DB">
              <w:rPr>
                <w:rFonts w:ascii="Calibri" w:hAnsi="Calibri" w:cs="Calibri"/>
                <w:color w:val="000000"/>
                <w:sz w:val="16"/>
                <w:szCs w:val="16"/>
                <w:lang w:eastAsia="es-BO"/>
              </w:rPr>
              <w:br/>
              <w:t>La madera muy dura y con gran contracción se utilizará para puntales (Callapos).</w:t>
            </w:r>
            <w:r w:rsidRPr="00A202DB">
              <w:rPr>
                <w:rFonts w:ascii="Calibri" w:hAnsi="Calibri" w:cs="Calibri"/>
                <w:color w:val="000000"/>
                <w:sz w:val="16"/>
                <w:szCs w:val="16"/>
                <w:lang w:eastAsia="es-BO"/>
              </w:rPr>
              <w:br/>
              <w:t>Los tableros no deben deformarse sufriendo torcedura, se deben conservar húmedos para evitar que se doblen, debido al hinchamiento que se producirá al vaciar el concreto.</w:t>
            </w:r>
            <w:r w:rsidRPr="00A202DB">
              <w:rPr>
                <w:rFonts w:ascii="Calibri" w:hAnsi="Calibri" w:cs="Calibri"/>
                <w:color w:val="000000"/>
                <w:sz w:val="16"/>
                <w:szCs w:val="16"/>
                <w:lang w:eastAsia="es-BO"/>
              </w:rPr>
              <w:br/>
              <w:t>Los cuartones deben ser de madera más resistente que la de las tablas por la función que estos desempeñan y no deben conservar humedad.</w:t>
            </w:r>
          </w:p>
        </w:tc>
      </w:tr>
      <w:tr w:rsidR="001E2C78" w:rsidRPr="00A202DB" w14:paraId="5971C70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B174F5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66</w:t>
            </w:r>
          </w:p>
        </w:tc>
        <w:tc>
          <w:tcPr>
            <w:tcW w:w="3686" w:type="dxa"/>
            <w:tcBorders>
              <w:top w:val="nil"/>
              <w:left w:val="nil"/>
              <w:bottom w:val="single" w:sz="4" w:space="0" w:color="000000"/>
              <w:right w:val="single" w:sz="4" w:space="0" w:color="000000"/>
            </w:tcBorders>
            <w:shd w:val="clear" w:color="auto" w:fill="auto"/>
            <w:noWrap/>
            <w:vAlign w:val="center"/>
            <w:hideMark/>
          </w:tcPr>
          <w:p w14:paraId="684B6B4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MADERA DURA (2"X6")</w:t>
            </w:r>
          </w:p>
        </w:tc>
        <w:tc>
          <w:tcPr>
            <w:tcW w:w="0" w:type="auto"/>
            <w:tcBorders>
              <w:top w:val="nil"/>
              <w:left w:val="nil"/>
              <w:bottom w:val="single" w:sz="4" w:space="0" w:color="000000"/>
              <w:right w:val="single" w:sz="4" w:space="0" w:color="000000"/>
            </w:tcBorders>
            <w:shd w:val="clear" w:color="auto" w:fill="auto"/>
            <w:noWrap/>
            <w:vAlign w:val="center"/>
            <w:hideMark/>
          </w:tcPr>
          <w:p w14:paraId="305FAF9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P2</w:t>
            </w:r>
          </w:p>
        </w:tc>
        <w:tc>
          <w:tcPr>
            <w:tcW w:w="0" w:type="auto"/>
            <w:tcBorders>
              <w:top w:val="nil"/>
              <w:left w:val="nil"/>
              <w:bottom w:val="single" w:sz="4" w:space="0" w:color="000000"/>
              <w:right w:val="single" w:sz="4" w:space="0" w:color="000000"/>
            </w:tcBorders>
            <w:shd w:val="clear" w:color="auto" w:fill="auto"/>
            <w:vAlign w:val="bottom"/>
            <w:hideMark/>
          </w:tcPr>
          <w:p w14:paraId="61DF955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r>
            <w:r w:rsidRPr="00A202DB">
              <w:rPr>
                <w:rFonts w:ascii="Calibri" w:hAnsi="Calibri" w:cs="Calibri"/>
                <w:color w:val="000000"/>
                <w:sz w:val="16"/>
                <w:szCs w:val="16"/>
                <w:lang w:eastAsia="es-BO"/>
              </w:rPr>
              <w:br/>
              <w:t>En general las maderas y tablas que se utilizarán deberán estar en buen estado, limpias de desperdicios, sin defectos ni rajaduras o alabeos o combaduras o deformaciones.</w:t>
            </w:r>
            <w:r w:rsidRPr="00A202DB">
              <w:rPr>
                <w:rFonts w:ascii="Calibri" w:hAnsi="Calibri" w:cs="Calibri"/>
                <w:color w:val="000000"/>
                <w:sz w:val="16"/>
                <w:szCs w:val="16"/>
                <w:lang w:eastAsia="es-BO"/>
              </w:rPr>
              <w:br/>
              <w:t>El contenido de humedad no deberá ser mayor al 15% (certificado al momento de la provisión del producto). Todas las piezas deberán estacionarse el tiempo necesario para asegurar un perfecto secado antes de su uso.</w:t>
            </w:r>
            <w:r w:rsidRPr="00A202DB">
              <w:rPr>
                <w:rFonts w:ascii="Calibri" w:hAnsi="Calibri" w:cs="Calibri"/>
                <w:color w:val="000000"/>
                <w:sz w:val="16"/>
                <w:szCs w:val="16"/>
                <w:lang w:eastAsia="es-BO"/>
              </w:rPr>
              <w:br/>
              <w:t>Los elementos de madera que formen las vigas serán de una sola pieza en toda su longitud.</w:t>
            </w:r>
            <w:r w:rsidRPr="00A202DB">
              <w:rPr>
                <w:rFonts w:ascii="Calibri" w:hAnsi="Calibri" w:cs="Calibri"/>
                <w:color w:val="000000"/>
                <w:sz w:val="16"/>
                <w:szCs w:val="16"/>
                <w:lang w:eastAsia="es-BO"/>
              </w:rPr>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r w:rsidRPr="00A202DB">
              <w:rPr>
                <w:rFonts w:ascii="Calibri" w:hAnsi="Calibri" w:cs="Calibri"/>
                <w:color w:val="000000"/>
                <w:sz w:val="16"/>
                <w:szCs w:val="16"/>
                <w:lang w:eastAsia="es-BO"/>
              </w:rPr>
              <w:br/>
              <w:t>No se admitirá que el material tenga correcciones de defectos mediante el empleo de masillas, mastiques u otro elemento.</w:t>
            </w:r>
          </w:p>
        </w:tc>
      </w:tr>
      <w:tr w:rsidR="001E2C78" w:rsidRPr="00A202DB" w14:paraId="73AE5A5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ED6B3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67</w:t>
            </w:r>
          </w:p>
        </w:tc>
        <w:tc>
          <w:tcPr>
            <w:tcW w:w="3686" w:type="dxa"/>
            <w:tcBorders>
              <w:top w:val="nil"/>
              <w:left w:val="nil"/>
              <w:bottom w:val="single" w:sz="4" w:space="0" w:color="000000"/>
              <w:right w:val="single" w:sz="4" w:space="0" w:color="000000"/>
            </w:tcBorders>
            <w:shd w:val="clear" w:color="auto" w:fill="auto"/>
            <w:noWrap/>
            <w:vAlign w:val="center"/>
            <w:hideMark/>
          </w:tcPr>
          <w:p w14:paraId="3B376A6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MASA ACRÍLICA</w:t>
            </w:r>
          </w:p>
        </w:tc>
        <w:tc>
          <w:tcPr>
            <w:tcW w:w="0" w:type="auto"/>
            <w:tcBorders>
              <w:top w:val="nil"/>
              <w:left w:val="nil"/>
              <w:bottom w:val="single" w:sz="4" w:space="0" w:color="000000"/>
              <w:right w:val="single" w:sz="4" w:space="0" w:color="000000"/>
            </w:tcBorders>
            <w:shd w:val="clear" w:color="auto" w:fill="auto"/>
            <w:noWrap/>
            <w:vAlign w:val="center"/>
            <w:hideMark/>
          </w:tcPr>
          <w:p w14:paraId="57FB008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53515EC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masa acrílica requerida, </w:t>
            </w:r>
            <w:proofErr w:type="spellStart"/>
            <w:r w:rsidRPr="00A202DB">
              <w:rPr>
                <w:rFonts w:ascii="Calibri" w:hAnsi="Calibri" w:cs="Calibri"/>
                <w:color w:val="000000"/>
                <w:sz w:val="16"/>
                <w:szCs w:val="16"/>
                <w:lang w:eastAsia="es-BO"/>
              </w:rPr>
              <w:t>sera</w:t>
            </w:r>
            <w:proofErr w:type="spellEnd"/>
            <w:r w:rsidRPr="00A202DB">
              <w:rPr>
                <w:rFonts w:ascii="Calibri" w:hAnsi="Calibri" w:cs="Calibri"/>
                <w:color w:val="000000"/>
                <w:sz w:val="16"/>
                <w:szCs w:val="16"/>
                <w:lang w:eastAsia="es-BO"/>
              </w:rPr>
              <w:t xml:space="preserve"> de alta viscosidad a base de una emulsión acrílica </w:t>
            </w:r>
            <w:proofErr w:type="spellStart"/>
            <w:r w:rsidRPr="00A202DB">
              <w:rPr>
                <w:rFonts w:ascii="Calibri" w:hAnsi="Calibri" w:cs="Calibri"/>
                <w:color w:val="000000"/>
                <w:sz w:val="16"/>
                <w:szCs w:val="16"/>
                <w:lang w:eastAsia="es-BO"/>
              </w:rPr>
              <w:t>estirenada</w:t>
            </w:r>
            <w:proofErr w:type="spellEnd"/>
            <w:r w:rsidRPr="00A202DB">
              <w:rPr>
                <w:rFonts w:ascii="Calibri" w:hAnsi="Calibri" w:cs="Calibri"/>
                <w:color w:val="000000"/>
                <w:sz w:val="16"/>
                <w:szCs w:val="16"/>
                <w:lang w:eastAsia="es-BO"/>
              </w:rPr>
              <w:t xml:space="preserve"> de elevada consistencia y rápido secado. Para uso en superficies internas y externas.</w:t>
            </w:r>
            <w:r w:rsidRPr="00A202DB">
              <w:rPr>
                <w:rFonts w:ascii="Calibri" w:hAnsi="Calibri" w:cs="Calibri"/>
                <w:color w:val="000000"/>
                <w:sz w:val="16"/>
                <w:szCs w:val="16"/>
                <w:lang w:eastAsia="es-BO"/>
              </w:rPr>
              <w:br/>
              <w:t>Será aplicado en paredes externas e internas de revoque de cemento, concreto, estuco, panel de construcción, fibrocemento, ladrillos de concreto y/o paredes que requieran ser pintadas con pintura látex.</w:t>
            </w:r>
            <w:r w:rsidRPr="00A202DB">
              <w:rPr>
                <w:rFonts w:ascii="Calibri" w:hAnsi="Calibri" w:cs="Calibri"/>
                <w:color w:val="000000"/>
                <w:sz w:val="16"/>
                <w:szCs w:val="16"/>
                <w:lang w:eastAsia="es-BO"/>
              </w:rPr>
              <w:br/>
              <w:t xml:space="preserve">Servirá para corregir pequeñas imperfecciones,  especialmente en muros, paredes y </w:t>
            </w:r>
            <w:proofErr w:type="gramStart"/>
            <w:r w:rsidRPr="00A202DB">
              <w:rPr>
                <w:rFonts w:ascii="Calibri" w:hAnsi="Calibri" w:cs="Calibri"/>
                <w:color w:val="000000"/>
                <w:sz w:val="16"/>
                <w:szCs w:val="16"/>
                <w:lang w:eastAsia="es-BO"/>
              </w:rPr>
              <w:t>cielos raso</w:t>
            </w:r>
            <w:proofErr w:type="gramEnd"/>
            <w:r w:rsidRPr="00A202DB">
              <w:rPr>
                <w:rFonts w:ascii="Calibri" w:hAnsi="Calibri" w:cs="Calibri"/>
                <w:color w:val="000000"/>
                <w:sz w:val="16"/>
                <w:szCs w:val="16"/>
                <w:lang w:eastAsia="es-BO"/>
              </w:rPr>
              <w:t>.</w:t>
            </w:r>
            <w:r w:rsidRPr="00A202DB">
              <w:rPr>
                <w:rFonts w:ascii="Calibri" w:hAnsi="Calibri" w:cs="Calibri"/>
                <w:color w:val="000000"/>
                <w:sz w:val="16"/>
                <w:szCs w:val="16"/>
                <w:lang w:eastAsia="es-BO"/>
              </w:rPr>
              <w:br/>
              <w:t xml:space="preserve">Es un material de relleno que se utiliza para dotar a la superficie de una correcta y perfecta </w:t>
            </w:r>
            <w:proofErr w:type="spellStart"/>
            <w:r w:rsidRPr="00A202DB">
              <w:rPr>
                <w:rFonts w:ascii="Calibri" w:hAnsi="Calibri" w:cs="Calibri"/>
                <w:color w:val="000000"/>
                <w:sz w:val="16"/>
                <w:szCs w:val="16"/>
                <w:lang w:eastAsia="es-BO"/>
              </w:rPr>
              <w:t>planitud</w:t>
            </w:r>
            <w:proofErr w:type="spellEnd"/>
            <w:r w:rsidRPr="00A202DB">
              <w:rPr>
                <w:rFonts w:ascii="Calibri" w:hAnsi="Calibri" w:cs="Calibri"/>
                <w:color w:val="000000"/>
                <w:sz w:val="16"/>
                <w:szCs w:val="16"/>
                <w:lang w:eastAsia="es-BO"/>
              </w:rPr>
              <w:t>. Además sirve para juntas y grietas producidas en el yeso, en juntas de zócalos, rodapiés, fisuras, abolladuras e imperfecciones que pueda contener la superficie.</w:t>
            </w:r>
          </w:p>
        </w:tc>
      </w:tr>
      <w:tr w:rsidR="001E2C78" w:rsidRPr="00A202DB" w14:paraId="3A5E12B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CD08E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68</w:t>
            </w:r>
          </w:p>
        </w:tc>
        <w:tc>
          <w:tcPr>
            <w:tcW w:w="3686" w:type="dxa"/>
            <w:tcBorders>
              <w:top w:val="nil"/>
              <w:left w:val="nil"/>
              <w:bottom w:val="single" w:sz="4" w:space="0" w:color="000000"/>
              <w:right w:val="single" w:sz="4" w:space="0" w:color="000000"/>
            </w:tcBorders>
            <w:shd w:val="clear" w:color="auto" w:fill="auto"/>
            <w:noWrap/>
            <w:vAlign w:val="center"/>
            <w:hideMark/>
          </w:tcPr>
          <w:p w14:paraId="0EDBA0C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MASA CORRIDA</w:t>
            </w:r>
          </w:p>
        </w:tc>
        <w:tc>
          <w:tcPr>
            <w:tcW w:w="0" w:type="auto"/>
            <w:tcBorders>
              <w:top w:val="nil"/>
              <w:left w:val="nil"/>
              <w:bottom w:val="single" w:sz="4" w:space="0" w:color="000000"/>
              <w:right w:val="single" w:sz="4" w:space="0" w:color="000000"/>
            </w:tcBorders>
            <w:shd w:val="clear" w:color="auto" w:fill="auto"/>
            <w:noWrap/>
            <w:vAlign w:val="center"/>
            <w:hideMark/>
          </w:tcPr>
          <w:p w14:paraId="1AB476E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1842164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masa corrida requerida es una pasta blanca, lista para usar, de muy buena manejabilidad, para aplicar sobre paredes, cielo falso y tumbado en interiores. Esta deberá ser elaborada con </w:t>
            </w:r>
            <w:proofErr w:type="spellStart"/>
            <w:r w:rsidRPr="00A202DB">
              <w:rPr>
                <w:rFonts w:ascii="Calibri" w:hAnsi="Calibri" w:cs="Calibri"/>
                <w:color w:val="000000"/>
                <w:sz w:val="16"/>
                <w:szCs w:val="16"/>
                <w:lang w:eastAsia="es-BO"/>
              </w:rPr>
              <w:t>ligante</w:t>
            </w:r>
            <w:proofErr w:type="spellEnd"/>
            <w:r w:rsidRPr="00A202DB">
              <w:rPr>
                <w:rFonts w:ascii="Calibri" w:hAnsi="Calibri" w:cs="Calibri"/>
                <w:color w:val="000000"/>
                <w:sz w:val="16"/>
                <w:szCs w:val="16"/>
                <w:lang w:eastAsia="es-BO"/>
              </w:rPr>
              <w:t xml:space="preserve"> acrílico y materiales de alta calidad, que garantice que una vez aplicado tiene un excelente acabado y recibe fácilmente pintura.</w:t>
            </w:r>
            <w:r w:rsidRPr="00A202DB">
              <w:rPr>
                <w:rFonts w:ascii="Calibri" w:hAnsi="Calibri" w:cs="Calibri"/>
                <w:color w:val="000000"/>
                <w:sz w:val="16"/>
                <w:szCs w:val="16"/>
                <w:lang w:eastAsia="es-BO"/>
              </w:rPr>
              <w:br/>
            </w:r>
            <w:proofErr w:type="gramStart"/>
            <w:r w:rsidRPr="00A202DB">
              <w:rPr>
                <w:rFonts w:ascii="Calibri" w:hAnsi="Calibri" w:cs="Calibri"/>
                <w:color w:val="000000"/>
                <w:sz w:val="16"/>
                <w:szCs w:val="16"/>
                <w:lang w:eastAsia="es-BO"/>
              </w:rPr>
              <w:t>s</w:t>
            </w:r>
            <w:proofErr w:type="gramEnd"/>
            <w:r w:rsidRPr="00A202DB">
              <w:rPr>
                <w:rFonts w:ascii="Calibri" w:hAnsi="Calibri" w:cs="Calibri"/>
                <w:color w:val="000000"/>
                <w:sz w:val="16"/>
                <w:szCs w:val="16"/>
                <w:lang w:eastAsia="es-BO"/>
              </w:rPr>
              <w:t xml:space="preserve"> un material de relleno que se utiliza para dotar a la superficie de una correcta y perfecta </w:t>
            </w:r>
            <w:proofErr w:type="spellStart"/>
            <w:r w:rsidRPr="00A202DB">
              <w:rPr>
                <w:rFonts w:ascii="Calibri" w:hAnsi="Calibri" w:cs="Calibri"/>
                <w:color w:val="000000"/>
                <w:sz w:val="16"/>
                <w:szCs w:val="16"/>
                <w:lang w:eastAsia="es-BO"/>
              </w:rPr>
              <w:t>planitud</w:t>
            </w:r>
            <w:proofErr w:type="spellEnd"/>
            <w:r w:rsidRPr="00A202DB">
              <w:rPr>
                <w:rFonts w:ascii="Calibri" w:hAnsi="Calibri" w:cs="Calibri"/>
                <w:color w:val="000000"/>
                <w:sz w:val="16"/>
                <w:szCs w:val="16"/>
                <w:lang w:eastAsia="es-BO"/>
              </w:rPr>
              <w:t>. Además sirve para juntas y grietas producidas en el yeso, en juntas de zócalos, rodapiés, fisuras, abolladuras e imperfecciones que pueda contener la superficie.</w:t>
            </w:r>
          </w:p>
        </w:tc>
      </w:tr>
      <w:tr w:rsidR="001E2C78" w:rsidRPr="00A202DB" w14:paraId="5C1D457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5FFC2CD"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69</w:t>
            </w:r>
          </w:p>
        </w:tc>
        <w:tc>
          <w:tcPr>
            <w:tcW w:w="3686" w:type="dxa"/>
            <w:tcBorders>
              <w:top w:val="nil"/>
              <w:left w:val="nil"/>
              <w:bottom w:val="single" w:sz="4" w:space="0" w:color="000000"/>
              <w:right w:val="single" w:sz="4" w:space="0" w:color="000000"/>
            </w:tcBorders>
            <w:shd w:val="clear" w:color="auto" w:fill="auto"/>
            <w:noWrap/>
            <w:vAlign w:val="center"/>
            <w:hideMark/>
          </w:tcPr>
          <w:p w14:paraId="7FE11CA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7A14CE8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B4473D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Requisitos sobre el Producto:</w:t>
            </w:r>
            <w:r w:rsidRPr="00A202DB">
              <w:rPr>
                <w:rFonts w:ascii="Calibri" w:hAnsi="Calibri" w:cs="Calibri"/>
                <w:color w:val="000000"/>
                <w:sz w:val="16"/>
                <w:szCs w:val="16"/>
                <w:lang w:eastAsia="es-BO"/>
              </w:rPr>
              <w:br/>
              <w:t>Deberá ser de PVC de primera calidad y marca conocida.</w:t>
            </w:r>
            <w:r w:rsidRPr="00A202DB">
              <w:rPr>
                <w:rFonts w:ascii="Calibri" w:hAnsi="Calibri" w:cs="Calibri"/>
                <w:color w:val="000000"/>
                <w:sz w:val="16"/>
                <w:szCs w:val="16"/>
                <w:lang w:eastAsia="es-BO"/>
              </w:rPr>
              <w:br/>
              <w:t>El proveedor deberá especificar el tipo, espesor, y resistencia.</w:t>
            </w:r>
            <w:r w:rsidRPr="00A202DB">
              <w:rPr>
                <w:rFonts w:ascii="Calibri" w:hAnsi="Calibri" w:cs="Calibri"/>
                <w:color w:val="000000"/>
                <w:sz w:val="16"/>
                <w:szCs w:val="16"/>
                <w:lang w:eastAsia="es-BO"/>
              </w:rPr>
              <w:br/>
              <w:t>La superficie del accesorio deberá ser lisa y libre de grietas, fisuras y otros defectos que alteren su calidad.</w:t>
            </w:r>
            <w:r w:rsidRPr="00A202DB">
              <w:rPr>
                <w:rFonts w:ascii="Calibri" w:hAnsi="Calibri" w:cs="Calibri"/>
                <w:color w:val="000000"/>
                <w:sz w:val="16"/>
                <w:szCs w:val="16"/>
                <w:lang w:eastAsia="es-BO"/>
              </w:rPr>
              <w:br/>
              <w:t>El accesorio deberá ser de color uniforme.</w:t>
            </w:r>
            <w:r w:rsidRPr="00A202DB">
              <w:rPr>
                <w:rFonts w:ascii="Calibri" w:hAnsi="Calibri" w:cs="Calibri"/>
                <w:color w:val="000000"/>
                <w:sz w:val="16"/>
                <w:szCs w:val="16"/>
                <w:lang w:eastAsia="es-BO"/>
              </w:rPr>
              <w:br/>
              <w:t>Otros Requisitos</w:t>
            </w:r>
            <w:r w:rsidRPr="00A202DB">
              <w:rPr>
                <w:rFonts w:ascii="Calibri" w:hAnsi="Calibri" w:cs="Calibri"/>
                <w:color w:val="000000"/>
                <w:sz w:val="16"/>
                <w:szCs w:val="16"/>
                <w:lang w:eastAsia="es-BO"/>
              </w:rPr>
              <w:br/>
              <w:t xml:space="preserve">Será de entera responsabilidad de la Entidad Ejecutora, su </w:t>
            </w:r>
            <w:r w:rsidRPr="00A202DB">
              <w:rPr>
                <w:rFonts w:ascii="Calibri" w:hAnsi="Calibri" w:cs="Calibri"/>
                <w:color w:val="000000"/>
                <w:sz w:val="16"/>
                <w:szCs w:val="16"/>
                <w:lang w:eastAsia="es-BO"/>
              </w:rPr>
              <w:lastRenderedPageBreak/>
              <w:t>proveedor deberá contar con cualquier certificación, permiso, autorización u otro documento necesario para asegurar la entrega efectiva de los productos en almacenes.</w:t>
            </w:r>
          </w:p>
        </w:tc>
      </w:tr>
      <w:tr w:rsidR="001E2C78" w:rsidRPr="00A202DB" w14:paraId="3C48F5A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FDD25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70</w:t>
            </w:r>
          </w:p>
        </w:tc>
        <w:tc>
          <w:tcPr>
            <w:tcW w:w="3686" w:type="dxa"/>
            <w:tcBorders>
              <w:top w:val="nil"/>
              <w:left w:val="nil"/>
              <w:bottom w:val="single" w:sz="4" w:space="0" w:color="000000"/>
              <w:right w:val="single" w:sz="4" w:space="0" w:color="000000"/>
            </w:tcBorders>
            <w:shd w:val="clear" w:color="auto" w:fill="auto"/>
            <w:noWrap/>
            <w:vAlign w:val="center"/>
            <w:hideMark/>
          </w:tcPr>
          <w:p w14:paraId="497A7E9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PANEL LED 18W EMPOTRABLE</w:t>
            </w:r>
          </w:p>
        </w:tc>
        <w:tc>
          <w:tcPr>
            <w:tcW w:w="0" w:type="auto"/>
            <w:tcBorders>
              <w:top w:val="nil"/>
              <w:left w:val="nil"/>
              <w:bottom w:val="single" w:sz="4" w:space="0" w:color="000000"/>
              <w:right w:val="single" w:sz="4" w:space="0" w:color="000000"/>
            </w:tcBorders>
            <w:shd w:val="clear" w:color="auto" w:fill="auto"/>
            <w:noWrap/>
            <w:vAlign w:val="center"/>
            <w:hideMark/>
          </w:tcPr>
          <w:p w14:paraId="7B562DE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42CF89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Requisitos sobre el producto:</w:t>
            </w:r>
            <w:r w:rsidRPr="00A202DB">
              <w:rPr>
                <w:rFonts w:ascii="Calibri" w:hAnsi="Calibri" w:cs="Calibri"/>
                <w:color w:val="000000"/>
                <w:sz w:val="16"/>
                <w:szCs w:val="16"/>
                <w:lang w:eastAsia="es-BO"/>
              </w:rPr>
              <w:br/>
              <w:t xml:space="preserve">CHIP </w:t>
            </w:r>
            <w:proofErr w:type="spellStart"/>
            <w:r w:rsidRPr="00A202DB">
              <w:rPr>
                <w:rFonts w:ascii="Calibri" w:hAnsi="Calibri" w:cs="Calibri"/>
                <w:color w:val="000000"/>
                <w:sz w:val="16"/>
                <w:szCs w:val="16"/>
                <w:lang w:eastAsia="es-BO"/>
              </w:rPr>
              <w:t>Epistar</w:t>
            </w:r>
            <w:proofErr w:type="spellEnd"/>
            <w:r w:rsidRPr="00A202DB">
              <w:rPr>
                <w:rFonts w:ascii="Calibri" w:hAnsi="Calibri" w:cs="Calibri"/>
                <w:color w:val="000000"/>
                <w:sz w:val="16"/>
                <w:szCs w:val="16"/>
                <w:lang w:eastAsia="es-BO"/>
              </w:rPr>
              <w:t xml:space="preserve"> o similar.</w:t>
            </w:r>
            <w:r w:rsidRPr="00A202DB">
              <w:rPr>
                <w:rFonts w:ascii="Calibri" w:hAnsi="Calibri" w:cs="Calibri"/>
                <w:color w:val="000000"/>
                <w:sz w:val="16"/>
                <w:szCs w:val="16"/>
                <w:lang w:eastAsia="es-BO"/>
              </w:rPr>
              <w:br/>
              <w:t>Factor e Potencia ≥ 0.5.</w:t>
            </w:r>
            <w:r w:rsidRPr="00A202DB">
              <w:rPr>
                <w:rFonts w:ascii="Calibri" w:hAnsi="Calibri" w:cs="Calibri"/>
                <w:color w:val="000000"/>
                <w:sz w:val="16"/>
                <w:szCs w:val="16"/>
                <w:lang w:eastAsia="es-BO"/>
              </w:rPr>
              <w:br/>
              <w:t>Alta resistencia de aislamiento.</w:t>
            </w:r>
            <w:r w:rsidRPr="00A202DB">
              <w:rPr>
                <w:rFonts w:ascii="Calibri" w:hAnsi="Calibri" w:cs="Calibri"/>
                <w:color w:val="000000"/>
                <w:sz w:val="16"/>
                <w:szCs w:val="16"/>
                <w:lang w:eastAsia="es-BO"/>
              </w:rPr>
              <w:br/>
              <w:t>Vida útil de ≥ 35.000 horas</w:t>
            </w:r>
            <w:r w:rsidRPr="00A202DB">
              <w:rPr>
                <w:rFonts w:ascii="Calibri" w:hAnsi="Calibri" w:cs="Calibri"/>
                <w:color w:val="000000"/>
                <w:sz w:val="16"/>
                <w:szCs w:val="16"/>
                <w:lang w:eastAsia="es-BO"/>
              </w:rPr>
              <w:br/>
              <w:t>CRI ≥ 70</w:t>
            </w:r>
            <w:r w:rsidRPr="00A202DB">
              <w:rPr>
                <w:rFonts w:ascii="Calibri" w:hAnsi="Calibri" w:cs="Calibri"/>
                <w:color w:val="000000"/>
                <w:sz w:val="16"/>
                <w:szCs w:val="16"/>
                <w:lang w:eastAsia="es-BO"/>
              </w:rPr>
              <w:br/>
              <w:t xml:space="preserve">Interior </w:t>
            </w:r>
            <w:r w:rsidRPr="00A202DB">
              <w:rPr>
                <w:rFonts w:ascii="Calibri" w:hAnsi="Calibri" w:cs="Calibri"/>
                <w:color w:val="000000"/>
                <w:sz w:val="16"/>
                <w:szCs w:val="16"/>
                <w:lang w:eastAsia="es-BO"/>
              </w:rPr>
              <w:br/>
              <w:t xml:space="preserve">Casas, apartamentos, locales comerciales </w:t>
            </w:r>
            <w:r w:rsidRPr="00A202DB">
              <w:rPr>
                <w:rFonts w:ascii="Calibri" w:hAnsi="Calibri" w:cs="Calibri"/>
                <w:color w:val="000000"/>
                <w:sz w:val="16"/>
                <w:szCs w:val="16"/>
                <w:lang w:eastAsia="es-BO"/>
              </w:rPr>
              <w:br/>
              <w:t xml:space="preserve">Centros Comerciales </w:t>
            </w:r>
            <w:r w:rsidRPr="00A202DB">
              <w:rPr>
                <w:rFonts w:ascii="Calibri" w:hAnsi="Calibri" w:cs="Calibri"/>
                <w:color w:val="000000"/>
                <w:sz w:val="16"/>
                <w:szCs w:val="16"/>
                <w:lang w:eastAsia="es-BO"/>
              </w:rPr>
              <w:br/>
              <w:t>Potencias (W) 6 – 48</w:t>
            </w:r>
            <w:r w:rsidRPr="00A202DB">
              <w:rPr>
                <w:rFonts w:ascii="Calibri" w:hAnsi="Calibri" w:cs="Calibri"/>
                <w:color w:val="000000"/>
                <w:sz w:val="16"/>
                <w:szCs w:val="16"/>
                <w:lang w:eastAsia="es-BO"/>
              </w:rPr>
              <w:br/>
              <w:t xml:space="preserve">Frecuencia de trabajo </w:t>
            </w:r>
            <w:proofErr w:type="spellStart"/>
            <w:r w:rsidRPr="00A202DB">
              <w:rPr>
                <w:rFonts w:ascii="Calibri" w:hAnsi="Calibri" w:cs="Calibri"/>
                <w:color w:val="000000"/>
                <w:sz w:val="16"/>
                <w:szCs w:val="16"/>
                <w:lang w:eastAsia="es-BO"/>
              </w:rPr>
              <w:t>fN</w:t>
            </w:r>
            <w:proofErr w:type="spellEnd"/>
            <w:r w:rsidRPr="00A202DB">
              <w:rPr>
                <w:rFonts w:ascii="Calibri" w:hAnsi="Calibri" w:cs="Calibri"/>
                <w:color w:val="000000"/>
                <w:sz w:val="16"/>
                <w:szCs w:val="16"/>
                <w:lang w:eastAsia="es-BO"/>
              </w:rPr>
              <w:t xml:space="preserve"> (Hz) 50/60</w:t>
            </w:r>
            <w:r w:rsidRPr="00A202DB">
              <w:rPr>
                <w:rFonts w:ascii="Calibri" w:hAnsi="Calibri" w:cs="Calibri"/>
                <w:color w:val="000000"/>
                <w:sz w:val="16"/>
                <w:szCs w:val="16"/>
                <w:lang w:eastAsia="es-BO"/>
              </w:rPr>
              <w:br/>
              <w:t>Temperatura de operación (</w:t>
            </w:r>
            <w:proofErr w:type="spellStart"/>
            <w:r w:rsidRPr="00A202DB">
              <w:rPr>
                <w:rFonts w:ascii="Calibri" w:hAnsi="Calibri" w:cs="Calibri"/>
                <w:color w:val="000000"/>
                <w:sz w:val="16"/>
                <w:szCs w:val="16"/>
                <w:lang w:eastAsia="es-BO"/>
              </w:rPr>
              <w:t>ºC</w:t>
            </w:r>
            <w:proofErr w:type="spellEnd"/>
            <w:r w:rsidRPr="00A202DB">
              <w:rPr>
                <w:rFonts w:ascii="Calibri" w:hAnsi="Calibri" w:cs="Calibri"/>
                <w:color w:val="000000"/>
                <w:sz w:val="16"/>
                <w:szCs w:val="16"/>
                <w:lang w:eastAsia="es-BO"/>
              </w:rPr>
              <w:t>) -30 +50</w:t>
            </w:r>
            <w:r w:rsidRPr="00A202DB">
              <w:rPr>
                <w:rFonts w:ascii="Calibri" w:hAnsi="Calibri" w:cs="Calibri"/>
                <w:color w:val="000000"/>
                <w:sz w:val="16"/>
                <w:szCs w:val="16"/>
                <w:lang w:eastAsia="es-BO"/>
              </w:rPr>
              <w:br/>
              <w:t>Tensión máxima de operación UMAX 1.1 * UN</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Calidad: </w:t>
            </w:r>
            <w:r w:rsidRPr="00A202DB">
              <w:rPr>
                <w:rFonts w:ascii="Calibri" w:hAnsi="Calibri" w:cs="Calibri"/>
                <w:color w:val="000000"/>
                <w:sz w:val="16"/>
                <w:szCs w:val="16"/>
                <w:lang w:eastAsia="es-BO"/>
              </w:rPr>
              <w:br/>
              <w:t>La Entidad Ejecutora garantizará, la calidad en función a los requisitos exigidos.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Almacenamiento: </w:t>
            </w:r>
            <w:r w:rsidRPr="00A202DB">
              <w:rPr>
                <w:rFonts w:ascii="Calibri" w:hAnsi="Calibri" w:cs="Calibri"/>
                <w:color w:val="000000"/>
                <w:sz w:val="16"/>
                <w:szCs w:val="16"/>
                <w:lang w:eastAsia="es-BO"/>
              </w:rPr>
              <w:br/>
              <w:t>Se debe almacenar en lugares techados y protegidos del medio ambiente.</w:t>
            </w:r>
          </w:p>
        </w:tc>
      </w:tr>
      <w:tr w:rsidR="001E2C78" w:rsidRPr="00A202DB" w14:paraId="56EBAFE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04976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71</w:t>
            </w:r>
          </w:p>
        </w:tc>
        <w:tc>
          <w:tcPr>
            <w:tcW w:w="3686" w:type="dxa"/>
            <w:tcBorders>
              <w:top w:val="nil"/>
              <w:left w:val="nil"/>
              <w:bottom w:val="single" w:sz="4" w:space="0" w:color="000000"/>
              <w:right w:val="single" w:sz="4" w:space="0" w:color="000000"/>
            </w:tcBorders>
            <w:shd w:val="clear" w:color="auto" w:fill="auto"/>
            <w:noWrap/>
            <w:vAlign w:val="center"/>
            <w:hideMark/>
          </w:tcPr>
          <w:p w14:paraId="093129C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hideMark/>
          </w:tcPr>
          <w:p w14:paraId="3E1D80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0CC75A9B"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Requisitos sobre el Producto</w:t>
            </w:r>
            <w:r w:rsidRPr="00A202DB">
              <w:rPr>
                <w:rFonts w:ascii="Calibri" w:hAnsi="Calibri" w:cs="Calibri"/>
                <w:color w:val="000000"/>
                <w:sz w:val="16"/>
                <w:szCs w:val="16"/>
                <w:lang w:eastAsia="es-BO"/>
              </w:rPr>
              <w:br/>
              <w:t>El tipo de pegamento será el recomendado por el fabricante para tuberías de PVC. La entidad ejecutora deberá garantizar que el material de referencia sea de buena calidad y de marca reconocida.</w:t>
            </w:r>
            <w:r w:rsidRPr="00A202DB">
              <w:rPr>
                <w:rFonts w:ascii="Calibri" w:hAnsi="Calibri" w:cs="Calibri"/>
                <w:color w:val="000000"/>
                <w:sz w:val="16"/>
                <w:szCs w:val="16"/>
                <w:lang w:eastAsia="es-BO"/>
              </w:rPr>
              <w:br/>
              <w:t>El pegamento debe ser:</w:t>
            </w:r>
            <w:r w:rsidRPr="00A202DB">
              <w:rPr>
                <w:rFonts w:ascii="Calibri" w:hAnsi="Calibri" w:cs="Calibri"/>
                <w:color w:val="000000"/>
                <w:sz w:val="16"/>
                <w:szCs w:val="16"/>
                <w:lang w:eastAsia="es-BO"/>
              </w:rPr>
              <w:br/>
              <w:t>• De mediano espesor, de fraguado rápido para uso múltiple, resistente a las aguas servidas, que permita sierre perfecto, evitando fugas en condiciones de poca presión.</w:t>
            </w:r>
            <w:r w:rsidRPr="00A202DB">
              <w:rPr>
                <w:rFonts w:ascii="Calibri" w:hAnsi="Calibri" w:cs="Calibri"/>
                <w:color w:val="000000"/>
                <w:sz w:val="16"/>
                <w:szCs w:val="16"/>
                <w:lang w:eastAsia="es-BO"/>
              </w:rPr>
              <w:br/>
              <w:t>• Debe ser atoxico para su uso en conexiones sanitarias y agua, que evite el desgaste del PVC durante su vida.</w:t>
            </w:r>
            <w:r w:rsidRPr="00A202DB">
              <w:rPr>
                <w:rFonts w:ascii="Calibri" w:hAnsi="Calibri" w:cs="Calibri"/>
                <w:color w:val="000000"/>
                <w:sz w:val="16"/>
                <w:szCs w:val="16"/>
                <w:lang w:eastAsia="es-BO"/>
              </w:rPr>
              <w:br/>
              <w:t>• Debe   ser   antiadherente    para   una   buena   manipulación durante su uso lo que impide el agarrotamiento.</w:t>
            </w:r>
            <w:r w:rsidRPr="00A202DB">
              <w:rPr>
                <w:rFonts w:ascii="Calibri" w:hAnsi="Calibri" w:cs="Calibri"/>
                <w:color w:val="000000"/>
                <w:sz w:val="16"/>
                <w:szCs w:val="16"/>
                <w:lang w:eastAsia="es-BO"/>
              </w:rPr>
              <w:br/>
              <w:t>•      Deberá ser de mediano espesor, de fraguado rápido, para usos múltiples, resistente a las aguas servidas.</w:t>
            </w:r>
            <w:r w:rsidRPr="00A202DB">
              <w:rPr>
                <w:rFonts w:ascii="Calibri" w:hAnsi="Calibri" w:cs="Calibri"/>
                <w:color w:val="000000"/>
                <w:sz w:val="16"/>
                <w:szCs w:val="16"/>
                <w:lang w:eastAsia="es-BO"/>
              </w:rPr>
              <w:br/>
              <w:t xml:space="preserve">Características:  Polímero base Polímeros vinílicos (PVC) Disolvente MEK, THF, </w:t>
            </w:r>
            <w:proofErr w:type="spellStart"/>
            <w:r w:rsidRPr="00A202DB">
              <w:rPr>
                <w:rFonts w:ascii="Calibri" w:hAnsi="Calibri" w:cs="Calibri"/>
                <w:color w:val="000000"/>
                <w:sz w:val="16"/>
                <w:szCs w:val="16"/>
                <w:lang w:eastAsia="es-BO"/>
              </w:rPr>
              <w:t>Ciclohexanona</w:t>
            </w:r>
            <w:proofErr w:type="spellEnd"/>
            <w:r w:rsidRPr="00A202DB">
              <w:rPr>
                <w:rFonts w:ascii="Calibri" w:hAnsi="Calibri" w:cs="Calibri"/>
                <w:color w:val="000000"/>
                <w:sz w:val="16"/>
                <w:szCs w:val="16"/>
                <w:lang w:eastAsia="es-BO"/>
              </w:rPr>
              <w:t xml:space="preserve"> Apariencia Líquido viscoso traslúcido Densidad 0.92±0.05 g/ml 20ºC, </w:t>
            </w:r>
            <w:proofErr w:type="spellStart"/>
            <w:r w:rsidRPr="00A202DB">
              <w:rPr>
                <w:rFonts w:ascii="Calibri" w:hAnsi="Calibri" w:cs="Calibri"/>
                <w:color w:val="000000"/>
                <w:sz w:val="16"/>
                <w:szCs w:val="16"/>
                <w:lang w:eastAsia="es-BO"/>
              </w:rPr>
              <w:t>e.g</w:t>
            </w:r>
            <w:proofErr w:type="spellEnd"/>
            <w:r w:rsidRPr="00A202DB">
              <w:rPr>
                <w:rFonts w:ascii="Calibri" w:hAnsi="Calibri" w:cs="Calibri"/>
                <w:color w:val="000000"/>
                <w:sz w:val="16"/>
                <w:szCs w:val="16"/>
                <w:lang w:eastAsia="es-BO"/>
              </w:rPr>
              <w:t xml:space="preserve">. EN 542Color del film seco Translúcido </w:t>
            </w:r>
            <w:proofErr w:type="spellStart"/>
            <w:r w:rsidRPr="00A202DB">
              <w:rPr>
                <w:rFonts w:ascii="Calibri" w:hAnsi="Calibri" w:cs="Calibri"/>
                <w:color w:val="000000"/>
                <w:sz w:val="16"/>
                <w:szCs w:val="16"/>
                <w:lang w:eastAsia="es-BO"/>
              </w:rPr>
              <w:t>Flashpoint</w:t>
            </w:r>
            <w:proofErr w:type="spellEnd"/>
            <w:r w:rsidRPr="00A202DB">
              <w:rPr>
                <w:rFonts w:ascii="Calibri" w:hAnsi="Calibri" w:cs="Calibri"/>
                <w:color w:val="000000"/>
                <w:sz w:val="16"/>
                <w:szCs w:val="16"/>
                <w:lang w:eastAsia="es-BO"/>
              </w:rPr>
              <w:t xml:space="preserve"> &lt;21ºC Adhesivo líquido</w:t>
            </w:r>
            <w:r w:rsidRPr="00A202DB">
              <w:rPr>
                <w:rFonts w:ascii="Calibri" w:hAnsi="Calibri" w:cs="Calibri"/>
                <w:color w:val="000000"/>
                <w:sz w:val="16"/>
                <w:szCs w:val="16"/>
                <w:lang w:eastAsia="es-BO"/>
              </w:rPr>
              <w:br/>
              <w:t xml:space="preserve">Temperatura de almacenamiento +5 a +35ºC </w:t>
            </w:r>
            <w:r w:rsidRPr="00A202DB">
              <w:rPr>
                <w:rFonts w:ascii="Calibri" w:hAnsi="Calibri" w:cs="Calibri"/>
                <w:color w:val="000000"/>
                <w:sz w:val="16"/>
                <w:szCs w:val="16"/>
                <w:lang w:eastAsia="es-BO"/>
              </w:rPr>
              <w:br/>
              <w:t>Almacenamiento 12 meses en lugar seco</w:t>
            </w:r>
          </w:p>
        </w:tc>
      </w:tr>
      <w:tr w:rsidR="001E2C78" w:rsidRPr="00A202DB" w14:paraId="5056AEF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AC7B7E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72</w:t>
            </w:r>
          </w:p>
        </w:tc>
        <w:tc>
          <w:tcPr>
            <w:tcW w:w="3686" w:type="dxa"/>
            <w:tcBorders>
              <w:top w:val="nil"/>
              <w:left w:val="nil"/>
              <w:bottom w:val="single" w:sz="4" w:space="0" w:color="000000"/>
              <w:right w:val="single" w:sz="4" w:space="0" w:color="000000"/>
            </w:tcBorders>
            <w:shd w:val="clear" w:color="auto" w:fill="auto"/>
            <w:noWrap/>
            <w:vAlign w:val="center"/>
            <w:hideMark/>
          </w:tcPr>
          <w:p w14:paraId="4AE6552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PINTURA LATEX </w:t>
            </w:r>
          </w:p>
        </w:tc>
        <w:tc>
          <w:tcPr>
            <w:tcW w:w="0" w:type="auto"/>
            <w:tcBorders>
              <w:top w:val="nil"/>
              <w:left w:val="nil"/>
              <w:bottom w:val="single" w:sz="4" w:space="0" w:color="000000"/>
              <w:right w:val="single" w:sz="4" w:space="0" w:color="000000"/>
            </w:tcBorders>
            <w:shd w:val="clear" w:color="auto" w:fill="auto"/>
            <w:noWrap/>
            <w:vAlign w:val="center"/>
            <w:hideMark/>
          </w:tcPr>
          <w:p w14:paraId="015EBE2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2AB08122"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Requisitos sobre el producto:</w:t>
            </w:r>
            <w:r w:rsidRPr="00A202DB">
              <w:rPr>
                <w:rFonts w:ascii="Calibri" w:hAnsi="Calibri" w:cs="Calibri"/>
                <w:color w:val="000000"/>
                <w:sz w:val="16"/>
                <w:szCs w:val="16"/>
                <w:lang w:eastAsia="es-BO"/>
              </w:rPr>
              <w:br/>
              <w:t>La Entidad Ejecutora deberá garantizar que el material de referencia sea de buena calidad y de marca reconocida.</w:t>
            </w:r>
            <w:r w:rsidRPr="00A202DB">
              <w:rPr>
                <w:rFonts w:ascii="Calibri" w:hAnsi="Calibri" w:cs="Calibri"/>
                <w:color w:val="000000"/>
                <w:sz w:val="16"/>
                <w:szCs w:val="16"/>
                <w:lang w:eastAsia="es-BO"/>
              </w:rPr>
              <w:br/>
              <w:t xml:space="preserve">Pintura látex de alta calidad, formulada a base de resina acrílica pura; de excelente resistencia a la intemperie.  Deberá poseer propiedades de impermeabilización, gran </w:t>
            </w:r>
            <w:proofErr w:type="spellStart"/>
            <w:r w:rsidRPr="00A202DB">
              <w:rPr>
                <w:rFonts w:ascii="Calibri" w:hAnsi="Calibri" w:cs="Calibri"/>
                <w:color w:val="000000"/>
                <w:sz w:val="16"/>
                <w:szCs w:val="16"/>
                <w:lang w:eastAsia="es-BO"/>
              </w:rPr>
              <w:t>lavabilidad</w:t>
            </w:r>
            <w:proofErr w:type="spellEnd"/>
            <w:r w:rsidRPr="00A202DB">
              <w:rPr>
                <w:rFonts w:ascii="Calibri" w:hAnsi="Calibri" w:cs="Calibri"/>
                <w:color w:val="000000"/>
                <w:sz w:val="16"/>
                <w:szCs w:val="16"/>
                <w:lang w:eastAsia="es-BO"/>
              </w:rPr>
              <w:t xml:space="preserve"> y adherencia. Es de acabado </w:t>
            </w:r>
            <w:proofErr w:type="spellStart"/>
            <w:r w:rsidRPr="00A202DB">
              <w:rPr>
                <w:rFonts w:ascii="Calibri" w:hAnsi="Calibri" w:cs="Calibri"/>
                <w:color w:val="000000"/>
                <w:sz w:val="16"/>
                <w:szCs w:val="16"/>
                <w:lang w:eastAsia="es-BO"/>
              </w:rPr>
              <w:t>semi</w:t>
            </w:r>
            <w:proofErr w:type="spellEnd"/>
            <w:r w:rsidRPr="00A202DB">
              <w:rPr>
                <w:rFonts w:ascii="Calibri" w:hAnsi="Calibri" w:cs="Calibri"/>
                <w:color w:val="000000"/>
                <w:sz w:val="16"/>
                <w:szCs w:val="16"/>
                <w:lang w:eastAsia="es-BO"/>
              </w:rPr>
              <w:t xml:space="preserve"> mate aterciopelado. De acuerdo a Norma Boliviana, N B-1 021: tipo RA (Certificación IBNORCA Nº 058 – ‘DO 03).</w:t>
            </w:r>
            <w:r w:rsidRPr="00A202DB">
              <w:rPr>
                <w:rFonts w:ascii="Calibri" w:hAnsi="Calibri" w:cs="Calibri"/>
                <w:color w:val="000000"/>
                <w:sz w:val="16"/>
                <w:szCs w:val="16"/>
                <w:lang w:eastAsia="es-BO"/>
              </w:rPr>
              <w:br/>
              <w:t xml:space="preserve">CARACTERÍSTICAS: </w:t>
            </w:r>
            <w:r w:rsidRPr="00A202DB">
              <w:rPr>
                <w:rFonts w:ascii="Calibri" w:hAnsi="Calibri" w:cs="Calibri"/>
                <w:color w:val="000000"/>
                <w:sz w:val="16"/>
                <w:szCs w:val="16"/>
                <w:lang w:eastAsia="es-BO"/>
              </w:rPr>
              <w:br/>
              <w:t xml:space="preserve">Pintura acrílica al agua, se diluye con agua fácil secado al aire, resistente a hongos y moho </w:t>
            </w:r>
            <w:proofErr w:type="spellStart"/>
            <w:r w:rsidRPr="00A202DB">
              <w:rPr>
                <w:rFonts w:ascii="Calibri" w:hAnsi="Calibri" w:cs="Calibri"/>
                <w:color w:val="000000"/>
                <w:sz w:val="16"/>
                <w:szCs w:val="16"/>
                <w:lang w:eastAsia="es-BO"/>
              </w:rPr>
              <w:t>super</w:t>
            </w:r>
            <w:proofErr w:type="spellEnd"/>
            <w:r w:rsidRPr="00A202DB">
              <w:rPr>
                <w:rFonts w:ascii="Calibri" w:hAnsi="Calibri" w:cs="Calibri"/>
                <w:color w:val="000000"/>
                <w:sz w:val="16"/>
                <w:szCs w:val="16"/>
                <w:lang w:eastAsia="es-BO"/>
              </w:rPr>
              <w:t xml:space="preserve"> lavable con respuesta favorable al medio ambiente</w:t>
            </w:r>
            <w:r w:rsidRPr="00A202DB">
              <w:rPr>
                <w:rFonts w:ascii="Calibri" w:hAnsi="Calibri" w:cs="Calibri"/>
                <w:color w:val="000000"/>
                <w:sz w:val="16"/>
                <w:szCs w:val="16"/>
                <w:lang w:eastAsia="es-BO"/>
              </w:rPr>
              <w:br/>
              <w:t>Buena resistencia a la luz y a la intemperie.</w:t>
            </w:r>
            <w:r w:rsidRPr="00A202DB">
              <w:rPr>
                <w:rFonts w:ascii="Calibri" w:hAnsi="Calibri" w:cs="Calibri"/>
                <w:color w:val="000000"/>
                <w:sz w:val="16"/>
                <w:szCs w:val="16"/>
                <w:lang w:eastAsia="es-BO"/>
              </w:rPr>
              <w:br/>
              <w:t xml:space="preserve">Es lavable y muy resistente a la abrasión en húmedo. </w:t>
            </w:r>
            <w:r w:rsidRPr="00A202DB">
              <w:rPr>
                <w:rFonts w:ascii="Calibri" w:hAnsi="Calibri" w:cs="Calibri"/>
                <w:color w:val="000000"/>
                <w:sz w:val="16"/>
                <w:szCs w:val="16"/>
                <w:lang w:eastAsia="es-BO"/>
              </w:rPr>
              <w:br/>
              <w:t>Uso: Interiores  y exteriores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Calidad: </w:t>
            </w:r>
            <w:r w:rsidRPr="00A202DB">
              <w:rPr>
                <w:rFonts w:ascii="Calibri" w:hAnsi="Calibri" w:cs="Calibri"/>
                <w:color w:val="000000"/>
                <w:sz w:val="16"/>
                <w:szCs w:val="16"/>
                <w:lang w:eastAsia="es-BO"/>
              </w:rPr>
              <w:br/>
              <w:t xml:space="preserve">La Entidad Ejecutora garantizará, la calidad en función a los </w:t>
            </w:r>
            <w:r w:rsidRPr="00A202DB">
              <w:rPr>
                <w:rFonts w:ascii="Calibri" w:hAnsi="Calibri" w:cs="Calibri"/>
                <w:color w:val="000000"/>
                <w:sz w:val="16"/>
                <w:szCs w:val="16"/>
                <w:lang w:eastAsia="es-BO"/>
              </w:rPr>
              <w:lastRenderedPageBreak/>
              <w:t>requisitos exigidos.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 xml:space="preserve">Almacenamiento: </w:t>
            </w:r>
            <w:r w:rsidRPr="00A202DB">
              <w:rPr>
                <w:rFonts w:ascii="Calibri" w:hAnsi="Calibri" w:cs="Calibri"/>
                <w:color w:val="000000"/>
                <w:sz w:val="16"/>
                <w:szCs w:val="16"/>
                <w:lang w:eastAsia="es-BO"/>
              </w:rPr>
              <w:br/>
              <w:t>Se debe almacenar en lugares techados y protegidos del medio ambiente.</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Color:</w:t>
            </w:r>
            <w:r w:rsidRPr="00A202DB">
              <w:rPr>
                <w:rFonts w:ascii="Calibri" w:hAnsi="Calibri" w:cs="Calibri"/>
                <w:color w:val="000000"/>
                <w:sz w:val="16"/>
                <w:szCs w:val="16"/>
                <w:lang w:eastAsia="es-BO"/>
              </w:rPr>
              <w:br/>
              <w:t>El pintado exterior de las viviendas deberá contar con franjas de color azul con código RAL 5017 o similar en contraste con el color crema de tonalidad clara RAL 9001 o similar.</w:t>
            </w:r>
            <w:r w:rsidRPr="00A202DB">
              <w:rPr>
                <w:rFonts w:ascii="Calibri" w:hAnsi="Calibri" w:cs="Calibri"/>
                <w:color w:val="000000"/>
                <w:sz w:val="16"/>
                <w:szCs w:val="16"/>
                <w:lang w:eastAsia="es-BO"/>
              </w:rPr>
              <w:br/>
              <w:t>Deberá contar una simbología de la Bandera Nacional en un lugar visible donde forme parte del frontis de la vivienda y/o tipología lateral que sea visible.</w:t>
            </w:r>
            <w:r w:rsidRPr="00A202DB">
              <w:rPr>
                <w:rFonts w:ascii="Calibri" w:hAnsi="Calibri" w:cs="Calibri"/>
                <w:color w:val="000000"/>
                <w:sz w:val="16"/>
                <w:szCs w:val="16"/>
                <w:lang w:eastAsia="es-BO"/>
              </w:rPr>
              <w:br/>
              <w:t xml:space="preserve">También deberá colocarse un degrade de color azul en un lugar visible donde forme parte del frontis de preferencia en una esquina de la fachada en la vivienda. </w:t>
            </w:r>
            <w:r w:rsidRPr="00A202DB">
              <w:rPr>
                <w:rFonts w:ascii="Calibri" w:hAnsi="Calibri" w:cs="Calibri"/>
                <w:color w:val="000000"/>
                <w:sz w:val="16"/>
                <w:szCs w:val="16"/>
                <w:lang w:eastAsia="es-BO"/>
              </w:rPr>
              <w:br/>
              <w:t>Todos estos acabados de pintura serán en coordinación y aprobación del inspector de obra.</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r>
          </w:p>
        </w:tc>
      </w:tr>
      <w:tr w:rsidR="001E2C78" w:rsidRPr="00A202DB" w14:paraId="5E365AA3"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8835F9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73</w:t>
            </w:r>
          </w:p>
        </w:tc>
        <w:tc>
          <w:tcPr>
            <w:tcW w:w="3686" w:type="dxa"/>
            <w:tcBorders>
              <w:top w:val="nil"/>
              <w:left w:val="nil"/>
              <w:bottom w:val="single" w:sz="4" w:space="0" w:color="000000"/>
              <w:right w:val="single" w:sz="4" w:space="0" w:color="000000"/>
            </w:tcBorders>
            <w:shd w:val="clear" w:color="auto" w:fill="auto"/>
            <w:noWrap/>
            <w:vAlign w:val="center"/>
            <w:hideMark/>
          </w:tcPr>
          <w:p w14:paraId="52F6C67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PLASTOFORMO 10/100/44 CM</w:t>
            </w:r>
          </w:p>
        </w:tc>
        <w:tc>
          <w:tcPr>
            <w:tcW w:w="0" w:type="auto"/>
            <w:tcBorders>
              <w:top w:val="nil"/>
              <w:left w:val="nil"/>
              <w:bottom w:val="single" w:sz="4" w:space="0" w:color="000000"/>
              <w:right w:val="single" w:sz="4" w:space="0" w:color="000000"/>
            </w:tcBorders>
            <w:shd w:val="clear" w:color="auto" w:fill="auto"/>
            <w:noWrap/>
            <w:vAlign w:val="center"/>
            <w:hideMark/>
          </w:tcPr>
          <w:p w14:paraId="6028E6A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C254E3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expandido, también llamado </w:t>
            </w:r>
            <w:proofErr w:type="spellStart"/>
            <w:r w:rsidRPr="00A202DB">
              <w:rPr>
                <w:rFonts w:ascii="Calibri" w:hAnsi="Calibri" w:cs="Calibri"/>
                <w:color w:val="000000"/>
                <w:sz w:val="16"/>
                <w:szCs w:val="16"/>
                <w:lang w:eastAsia="es-BO"/>
              </w:rPr>
              <w:t>plastoform</w:t>
            </w:r>
            <w:proofErr w:type="spellEnd"/>
            <w:r w:rsidRPr="00A202DB">
              <w:rPr>
                <w:rFonts w:ascii="Calibri" w:hAnsi="Calibri" w:cs="Calibri"/>
                <w:color w:val="000000"/>
                <w:sz w:val="16"/>
                <w:szCs w:val="16"/>
                <w:lang w:eastAsia="es-BO"/>
              </w:rPr>
              <w:t xml:space="preserve">, con las siguientes características:   ligereza, </w:t>
            </w:r>
            <w:proofErr w:type="spellStart"/>
            <w:r w:rsidRPr="00A202DB">
              <w:rPr>
                <w:rFonts w:ascii="Calibri" w:hAnsi="Calibri" w:cs="Calibri"/>
                <w:color w:val="000000"/>
                <w:sz w:val="16"/>
                <w:szCs w:val="16"/>
                <w:lang w:eastAsia="es-BO"/>
              </w:rPr>
              <w:t>resistenciaa</w:t>
            </w:r>
            <w:proofErr w:type="spellEnd"/>
            <w:r w:rsidRPr="00A202DB">
              <w:rPr>
                <w:rFonts w:ascii="Calibri" w:hAnsi="Calibri" w:cs="Calibri"/>
                <w:color w:val="000000"/>
                <w:sz w:val="16"/>
                <w:szCs w:val="16"/>
                <w:lang w:eastAsia="es-BO"/>
              </w:rPr>
              <w:t xml:space="preserve"> la humedad y capacidad de absorción de impactos,  material  versátil que puede ser cortado en cualquier forma que  sea requerido, siendo ideal para su aplicación en construcciones, con certificación del Instituto Boliviano de Normalización y Calidad IBNORCA NB 997 desde 1998. El Comité Andino de Normalización lo reconoce en la Resolución 506 de 2001 como aplicable en toda la C.A.N.</w:t>
            </w:r>
            <w:r w:rsidRPr="00A202DB">
              <w:rPr>
                <w:rFonts w:ascii="Calibri" w:hAnsi="Calibri" w:cs="Calibri"/>
                <w:color w:val="000000"/>
                <w:sz w:val="16"/>
                <w:szCs w:val="16"/>
                <w:lang w:eastAsia="es-BO"/>
              </w:rPr>
              <w:b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202DB">
              <w:rPr>
                <w:rFonts w:ascii="Calibri" w:hAnsi="Calibri" w:cs="Calibri"/>
                <w:color w:val="000000"/>
                <w:sz w:val="16"/>
                <w:szCs w:val="16"/>
                <w:lang w:eastAsia="es-BO"/>
              </w:rPr>
              <w:t>preexpandidas</w:t>
            </w:r>
            <w:proofErr w:type="spellEnd"/>
            <w:r w:rsidRPr="00A202DB">
              <w:rPr>
                <w:rFonts w:ascii="Calibri" w:hAnsi="Calibri" w:cs="Calibri"/>
                <w:color w:val="000000"/>
                <w:sz w:val="16"/>
                <w:szCs w:val="16"/>
                <w:lang w:eastAsia="es-BO"/>
              </w:rPr>
              <w:t xml:space="preserve"> de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expandible o uno de sus </w:t>
            </w:r>
            <w:proofErr w:type="spellStart"/>
            <w:r w:rsidRPr="00A202DB">
              <w:rPr>
                <w:rFonts w:ascii="Calibri" w:hAnsi="Calibri" w:cs="Calibri"/>
                <w:color w:val="000000"/>
                <w:sz w:val="16"/>
                <w:szCs w:val="16"/>
                <w:lang w:eastAsia="es-BO"/>
              </w:rPr>
              <w:t>copolímeros</w:t>
            </w:r>
            <w:proofErr w:type="spellEnd"/>
            <w:r w:rsidRPr="00A202DB">
              <w:rPr>
                <w:rFonts w:ascii="Calibri" w:hAnsi="Calibri" w:cs="Calibri"/>
                <w:color w:val="000000"/>
                <w:sz w:val="16"/>
                <w:szCs w:val="16"/>
                <w:lang w:eastAsia="es-BO"/>
              </w:rPr>
              <w:t>, que presenta una estructura celular cerrada y rellena de aire.</w:t>
            </w:r>
            <w:r w:rsidRPr="00A202DB">
              <w:rPr>
                <w:rFonts w:ascii="Calibri" w:hAnsi="Calibri" w:cs="Calibri"/>
                <w:color w:val="000000"/>
                <w:sz w:val="16"/>
                <w:szCs w:val="16"/>
                <w:lang w:eastAsia="es-BO"/>
              </w:rPr>
              <w:b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deberá ser de E-1cm y deberá presentar características de resistencia al envejecimiento, aislante térmico, amortiguación de impactos y resistencia a la humedad</w:t>
            </w:r>
            <w:r w:rsidRPr="00A202DB">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1E2C78" w:rsidRPr="00A202DB" w14:paraId="1EDEF05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640041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74</w:t>
            </w:r>
          </w:p>
        </w:tc>
        <w:tc>
          <w:tcPr>
            <w:tcW w:w="3686" w:type="dxa"/>
            <w:tcBorders>
              <w:top w:val="nil"/>
              <w:left w:val="nil"/>
              <w:bottom w:val="single" w:sz="4" w:space="0" w:color="000000"/>
              <w:right w:val="single" w:sz="4" w:space="0" w:color="000000"/>
            </w:tcBorders>
            <w:shd w:val="clear" w:color="auto" w:fill="auto"/>
            <w:noWrap/>
            <w:vAlign w:val="center"/>
            <w:hideMark/>
          </w:tcPr>
          <w:p w14:paraId="40E8EC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PLETINA DE 1/8" X 3/4"</w:t>
            </w:r>
          </w:p>
        </w:tc>
        <w:tc>
          <w:tcPr>
            <w:tcW w:w="0" w:type="auto"/>
            <w:tcBorders>
              <w:top w:val="nil"/>
              <w:left w:val="nil"/>
              <w:bottom w:val="single" w:sz="4" w:space="0" w:color="000000"/>
              <w:right w:val="single" w:sz="4" w:space="0" w:color="000000"/>
            </w:tcBorders>
            <w:shd w:val="clear" w:color="auto" w:fill="auto"/>
            <w:noWrap/>
            <w:vAlign w:val="center"/>
            <w:hideMark/>
          </w:tcPr>
          <w:p w14:paraId="42CF3CC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235C16A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1E2C78" w:rsidRPr="00A202DB" w14:paraId="4A8BAA6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9B83A3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75</w:t>
            </w:r>
          </w:p>
        </w:tc>
        <w:tc>
          <w:tcPr>
            <w:tcW w:w="3686" w:type="dxa"/>
            <w:tcBorders>
              <w:top w:val="nil"/>
              <w:left w:val="nil"/>
              <w:bottom w:val="single" w:sz="4" w:space="0" w:color="000000"/>
              <w:right w:val="single" w:sz="4" w:space="0" w:color="000000"/>
            </w:tcBorders>
            <w:shd w:val="clear" w:color="auto" w:fill="auto"/>
            <w:noWrap/>
            <w:vAlign w:val="center"/>
            <w:hideMark/>
          </w:tcPr>
          <w:p w14:paraId="5B9E115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center"/>
            <w:hideMark/>
          </w:tcPr>
          <w:p w14:paraId="5A0B394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7BA02A8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de 1 cm de espesor se destaca en la construcción por su versatilidad y eficiencia. Este material, gracias a su baja densidad y ligereza, proporciona una capa aislante efectiva sin </w:t>
            </w:r>
            <w:r w:rsidRPr="00A202DB">
              <w:rPr>
                <w:rFonts w:ascii="Calibri" w:hAnsi="Calibri" w:cs="Calibri"/>
                <w:color w:val="000000"/>
                <w:sz w:val="16"/>
                <w:szCs w:val="16"/>
                <w:lang w:eastAsia="es-BO"/>
              </w:rPr>
              <w:lastRenderedPageBreak/>
              <w:t>añadir carga significativa a la estructura.</w:t>
            </w:r>
            <w:r w:rsidRPr="00A202DB">
              <w:rPr>
                <w:rFonts w:ascii="Calibri" w:hAnsi="Calibri" w:cs="Calibri"/>
                <w:color w:val="000000"/>
                <w:sz w:val="16"/>
                <w:szCs w:val="16"/>
                <w:lang w:eastAsia="es-BO"/>
              </w:rPr>
              <w:b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Expandido o EPS es un material plástico espumado utilizado principalmente como aislamiento térmico y acústico, el cual se define técnicamente como: Material plástico celular y rígido fabricado a partir del moldeo de perlas </w:t>
            </w:r>
            <w:proofErr w:type="spellStart"/>
            <w:r w:rsidRPr="00A202DB">
              <w:rPr>
                <w:rFonts w:ascii="Calibri" w:hAnsi="Calibri" w:cs="Calibri"/>
                <w:color w:val="000000"/>
                <w:sz w:val="16"/>
                <w:szCs w:val="16"/>
                <w:lang w:eastAsia="es-BO"/>
              </w:rPr>
              <w:t>preexpandidas</w:t>
            </w:r>
            <w:proofErr w:type="spellEnd"/>
            <w:r w:rsidRPr="00A202DB">
              <w:rPr>
                <w:rFonts w:ascii="Calibri" w:hAnsi="Calibri" w:cs="Calibri"/>
                <w:color w:val="000000"/>
                <w:sz w:val="16"/>
                <w:szCs w:val="16"/>
                <w:lang w:eastAsia="es-BO"/>
              </w:rPr>
              <w:t xml:space="preserve"> de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expandible o uno de sus </w:t>
            </w:r>
            <w:proofErr w:type="spellStart"/>
            <w:r w:rsidRPr="00A202DB">
              <w:rPr>
                <w:rFonts w:ascii="Calibri" w:hAnsi="Calibri" w:cs="Calibri"/>
                <w:color w:val="000000"/>
                <w:sz w:val="16"/>
                <w:szCs w:val="16"/>
                <w:lang w:eastAsia="es-BO"/>
              </w:rPr>
              <w:t>copolímeros</w:t>
            </w:r>
            <w:proofErr w:type="spellEnd"/>
            <w:r w:rsidRPr="00A202DB">
              <w:rPr>
                <w:rFonts w:ascii="Calibri" w:hAnsi="Calibri" w:cs="Calibri"/>
                <w:color w:val="000000"/>
                <w:sz w:val="16"/>
                <w:szCs w:val="16"/>
                <w:lang w:eastAsia="es-BO"/>
              </w:rPr>
              <w:t>, que presenta una estructura celular cerrada y rellena de aire.</w:t>
            </w:r>
            <w:r w:rsidRPr="00A202DB">
              <w:rPr>
                <w:rFonts w:ascii="Calibri" w:hAnsi="Calibri" w:cs="Calibri"/>
                <w:color w:val="000000"/>
                <w:sz w:val="16"/>
                <w:szCs w:val="16"/>
                <w:lang w:eastAsia="es-BO"/>
              </w:rPr>
              <w:br/>
              <w:t xml:space="preserve">El </w:t>
            </w:r>
            <w:proofErr w:type="spellStart"/>
            <w:r w:rsidRPr="00A202DB">
              <w:rPr>
                <w:rFonts w:ascii="Calibri" w:hAnsi="Calibri" w:cs="Calibri"/>
                <w:color w:val="000000"/>
                <w:sz w:val="16"/>
                <w:szCs w:val="16"/>
                <w:lang w:eastAsia="es-BO"/>
              </w:rPr>
              <w:t>Poliestireno</w:t>
            </w:r>
            <w:proofErr w:type="spellEnd"/>
            <w:r w:rsidRPr="00A202DB">
              <w:rPr>
                <w:rFonts w:ascii="Calibri" w:hAnsi="Calibri" w:cs="Calibri"/>
                <w:color w:val="000000"/>
                <w:sz w:val="16"/>
                <w:szCs w:val="16"/>
                <w:lang w:eastAsia="es-BO"/>
              </w:rPr>
              <w:t xml:space="preserve"> deberá ser de E-1cm y deberá presentar características de resistencia al envejecimiento, aislante térmico, amortiguación de impactos y resistencia a la humedad</w:t>
            </w:r>
            <w:r w:rsidRPr="00A202DB">
              <w:rPr>
                <w:rFonts w:ascii="Calibri" w:hAnsi="Calibri" w:cs="Calibri"/>
                <w:color w:val="000000"/>
                <w:sz w:val="16"/>
                <w:szCs w:val="16"/>
                <w:lang w:eastAsia="es-BO"/>
              </w:rPr>
              <w:br/>
              <w:t>De manera previa a su instalación, una muestra del material a usarse en el proyecto, deberá ser puesto a consideración del Inspector de obra para su aprobación.</w:t>
            </w:r>
          </w:p>
        </w:tc>
      </w:tr>
      <w:tr w:rsidR="001E2C78" w:rsidRPr="00A202DB" w14:paraId="5FC590F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B14D78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76</w:t>
            </w:r>
          </w:p>
        </w:tc>
        <w:tc>
          <w:tcPr>
            <w:tcW w:w="3686" w:type="dxa"/>
            <w:tcBorders>
              <w:top w:val="nil"/>
              <w:left w:val="nil"/>
              <w:bottom w:val="single" w:sz="4" w:space="0" w:color="000000"/>
              <w:right w:val="single" w:sz="4" w:space="0" w:color="000000"/>
            </w:tcBorders>
            <w:shd w:val="clear" w:color="auto" w:fill="auto"/>
            <w:noWrap/>
            <w:vAlign w:val="center"/>
            <w:hideMark/>
          </w:tcPr>
          <w:p w14:paraId="199E4DE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PUERTA TABLERO DE MADERA SEMIDURA (0,90X2,10)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691EB52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A17D7F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diseño y las dimensiones estarán de acuerdo a los planos proporcionados. La puerta tendrá una medida de 0.90 x 2.10 m y contará con un bastidor de 2”x3”, así como un marco de madera semidura de 2"x4". Todos los elementos que componen el ítem, como bastidores, travesaños, </w:t>
            </w:r>
            <w:proofErr w:type="spellStart"/>
            <w:r w:rsidRPr="00A202DB">
              <w:rPr>
                <w:rFonts w:ascii="Calibri" w:hAnsi="Calibri" w:cs="Calibri"/>
                <w:color w:val="000000"/>
                <w:sz w:val="16"/>
                <w:szCs w:val="16"/>
                <w:lang w:eastAsia="es-BO"/>
              </w:rPr>
              <w:t>parantes</w:t>
            </w:r>
            <w:proofErr w:type="spellEnd"/>
            <w:r w:rsidRPr="00A202DB">
              <w:rPr>
                <w:rFonts w:ascii="Calibri" w:hAnsi="Calibri" w:cs="Calibri"/>
                <w:color w:val="000000"/>
                <w:sz w:val="16"/>
                <w:szCs w:val="16"/>
                <w:lang w:eastAsia="es-BO"/>
              </w:rPr>
              <w:t xml:space="preserve">, montantes, etc., serán confeccionados con maderas de alta calidad, tales como Cedro, Laurel, Quina, </w:t>
            </w:r>
            <w:proofErr w:type="spellStart"/>
            <w:r w:rsidRPr="00A202DB">
              <w:rPr>
                <w:rFonts w:ascii="Calibri" w:hAnsi="Calibri" w:cs="Calibri"/>
                <w:color w:val="000000"/>
                <w:sz w:val="16"/>
                <w:szCs w:val="16"/>
                <w:lang w:eastAsia="es-BO"/>
              </w:rPr>
              <w:t>bitumbo</w:t>
            </w:r>
            <w:proofErr w:type="spellEnd"/>
            <w:r w:rsidRPr="00A202DB">
              <w:rPr>
                <w:rFonts w:ascii="Calibri" w:hAnsi="Calibri" w:cs="Calibri"/>
                <w:color w:val="000000"/>
                <w:sz w:val="16"/>
                <w:szCs w:val="16"/>
                <w:lang w:eastAsia="es-BO"/>
              </w:rPr>
              <w:t xml:space="preserve">, marfil, Aliso, </w:t>
            </w:r>
            <w:proofErr w:type="spellStart"/>
            <w:r w:rsidRPr="00A202DB">
              <w:rPr>
                <w:rFonts w:ascii="Calibri" w:hAnsi="Calibri" w:cs="Calibri"/>
                <w:color w:val="000000"/>
                <w:sz w:val="16"/>
                <w:szCs w:val="16"/>
                <w:lang w:eastAsia="es-BO"/>
              </w:rPr>
              <w:t>Maramacho</w:t>
            </w:r>
            <w:proofErr w:type="spellEnd"/>
            <w:r w:rsidRPr="00A202DB">
              <w:rPr>
                <w:rFonts w:ascii="Calibri" w:hAnsi="Calibri" w:cs="Calibri"/>
                <w:color w:val="000000"/>
                <w:sz w:val="16"/>
                <w:szCs w:val="16"/>
                <w:lang w:eastAsia="es-BO"/>
              </w:rPr>
              <w:t xml:space="preserve"> Cambara, Yesquero Negro, Cedro Rosado, Roble, </w:t>
            </w:r>
            <w:proofErr w:type="spellStart"/>
            <w:r w:rsidRPr="00A202DB">
              <w:rPr>
                <w:rFonts w:ascii="Calibri" w:hAnsi="Calibri" w:cs="Calibri"/>
                <w:color w:val="000000"/>
                <w:sz w:val="16"/>
                <w:szCs w:val="16"/>
                <w:lang w:eastAsia="es-BO"/>
              </w:rPr>
              <w:t>Pacara</w:t>
            </w:r>
            <w:proofErr w:type="spellEnd"/>
            <w:r w:rsidRPr="00A202DB">
              <w:rPr>
                <w:rFonts w:ascii="Calibri" w:hAnsi="Calibri" w:cs="Calibri"/>
                <w:color w:val="000000"/>
                <w:sz w:val="16"/>
                <w:szCs w:val="16"/>
                <w:lang w:eastAsia="es-BO"/>
              </w:rPr>
              <w:t xml:space="preserve"> o maderas de calidad similar.</w:t>
            </w:r>
            <w:r w:rsidRPr="00A202DB">
              <w:rPr>
                <w:rFonts w:ascii="Calibri" w:hAnsi="Calibri"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202DB">
              <w:rPr>
                <w:rFonts w:ascii="Calibri" w:hAnsi="Calibri" w:cs="Calibri"/>
                <w:color w:val="000000"/>
                <w:sz w:val="16"/>
                <w:szCs w:val="16"/>
                <w:lang w:eastAsia="es-BO"/>
              </w:rPr>
              <w:t>astilladuras</w:t>
            </w:r>
            <w:proofErr w:type="spellEnd"/>
            <w:r w:rsidRPr="00A202DB">
              <w:rPr>
                <w:rFonts w:ascii="Calibri" w:hAnsi="Calibri" w:cs="Calibri"/>
                <w:color w:val="000000"/>
                <w:sz w:val="16"/>
                <w:szCs w:val="16"/>
                <w:lang w:eastAsia="es-BO"/>
              </w:rPr>
              <w:t xml:space="preserve"> u otras irregularidades que afecten la estructura del ítem.</w:t>
            </w:r>
            <w:r w:rsidRPr="00A202DB">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202DB">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202DB">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202DB">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202DB">
              <w:rPr>
                <w:rFonts w:ascii="Calibri" w:hAnsi="Calibri" w:cs="Calibri"/>
                <w:color w:val="000000"/>
                <w:sz w:val="16"/>
                <w:szCs w:val="16"/>
                <w:lang w:eastAsia="es-BO"/>
              </w:rPr>
              <w:t>semi</w:t>
            </w:r>
            <w:proofErr w:type="spellEnd"/>
            <w:r w:rsidRPr="00A202DB">
              <w:rPr>
                <w:rFonts w:ascii="Calibri" w:hAnsi="Calibri" w:cs="Calibri"/>
                <w:color w:val="000000"/>
                <w:sz w:val="16"/>
                <w:szCs w:val="16"/>
                <w:lang w:eastAsia="es-BO"/>
              </w:rPr>
              <w:t xml:space="preserve">-mate y/o </w:t>
            </w:r>
            <w:r w:rsidRPr="00A202DB">
              <w:rPr>
                <w:rFonts w:ascii="Calibri" w:hAnsi="Calibri" w:cs="Calibri"/>
                <w:color w:val="000000"/>
                <w:sz w:val="16"/>
                <w:szCs w:val="16"/>
                <w:lang w:eastAsia="es-BO"/>
              </w:rPr>
              <w:lastRenderedPageBreak/>
              <w:t>mate. Se buscará una fórmula con excelente flexibilidad, durabilidad y resistencia a contracciones y/o expansiones de la madera debido a cambios de temperatura y condiciones climáticas del ambiente.</w:t>
            </w:r>
          </w:p>
        </w:tc>
      </w:tr>
      <w:tr w:rsidR="001E2C78" w:rsidRPr="00A202DB" w14:paraId="6F02A39C"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95783A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77</w:t>
            </w:r>
          </w:p>
        </w:tc>
        <w:tc>
          <w:tcPr>
            <w:tcW w:w="3686" w:type="dxa"/>
            <w:tcBorders>
              <w:top w:val="nil"/>
              <w:left w:val="nil"/>
              <w:bottom w:val="single" w:sz="4" w:space="0" w:color="000000"/>
              <w:right w:val="single" w:sz="4" w:space="0" w:color="000000"/>
            </w:tcBorders>
            <w:shd w:val="clear" w:color="auto" w:fill="auto"/>
            <w:noWrap/>
            <w:vAlign w:val="center"/>
            <w:hideMark/>
          </w:tcPr>
          <w:p w14:paraId="6D62D71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PUERTA TABLERO DE MADERA SEMIDURA (1,00X2,10) INC/MARCO </w:t>
            </w:r>
          </w:p>
        </w:tc>
        <w:tc>
          <w:tcPr>
            <w:tcW w:w="0" w:type="auto"/>
            <w:tcBorders>
              <w:top w:val="nil"/>
              <w:left w:val="nil"/>
              <w:bottom w:val="single" w:sz="4" w:space="0" w:color="000000"/>
              <w:right w:val="single" w:sz="4" w:space="0" w:color="000000"/>
            </w:tcBorders>
            <w:shd w:val="clear" w:color="auto" w:fill="auto"/>
            <w:noWrap/>
            <w:vAlign w:val="center"/>
            <w:hideMark/>
          </w:tcPr>
          <w:p w14:paraId="03E362E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555289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diseño y las dimensiones estarán de acuerdo a los planos proporcionados. La puerta tendrá una medida de 1.00 x 2.10 m y contará con un bastidor de 2”x3”, así como un marco de madera semidura de 2"x4". Todos los elementos que componen el ítem, como bastidores, travesaños, </w:t>
            </w:r>
            <w:proofErr w:type="spellStart"/>
            <w:r w:rsidRPr="00A202DB">
              <w:rPr>
                <w:rFonts w:ascii="Calibri" w:hAnsi="Calibri" w:cs="Calibri"/>
                <w:color w:val="000000"/>
                <w:sz w:val="16"/>
                <w:szCs w:val="16"/>
                <w:lang w:eastAsia="es-BO"/>
              </w:rPr>
              <w:t>parantes</w:t>
            </w:r>
            <w:proofErr w:type="spellEnd"/>
            <w:r w:rsidRPr="00A202DB">
              <w:rPr>
                <w:rFonts w:ascii="Calibri" w:hAnsi="Calibri" w:cs="Calibri"/>
                <w:color w:val="000000"/>
                <w:sz w:val="16"/>
                <w:szCs w:val="16"/>
                <w:lang w:eastAsia="es-BO"/>
              </w:rPr>
              <w:t xml:space="preserve">, montantes, etc., serán confeccionados con maderas de alta calidad, tales como Cedro, Laurel, Quina, </w:t>
            </w:r>
            <w:proofErr w:type="spellStart"/>
            <w:r w:rsidRPr="00A202DB">
              <w:rPr>
                <w:rFonts w:ascii="Calibri" w:hAnsi="Calibri" w:cs="Calibri"/>
                <w:color w:val="000000"/>
                <w:sz w:val="16"/>
                <w:szCs w:val="16"/>
                <w:lang w:eastAsia="es-BO"/>
              </w:rPr>
              <w:t>bitumbo</w:t>
            </w:r>
            <w:proofErr w:type="spellEnd"/>
            <w:r w:rsidRPr="00A202DB">
              <w:rPr>
                <w:rFonts w:ascii="Calibri" w:hAnsi="Calibri" w:cs="Calibri"/>
                <w:color w:val="000000"/>
                <w:sz w:val="16"/>
                <w:szCs w:val="16"/>
                <w:lang w:eastAsia="es-BO"/>
              </w:rPr>
              <w:t xml:space="preserve">, marfil, Aliso, </w:t>
            </w:r>
            <w:proofErr w:type="spellStart"/>
            <w:r w:rsidRPr="00A202DB">
              <w:rPr>
                <w:rFonts w:ascii="Calibri" w:hAnsi="Calibri" w:cs="Calibri"/>
                <w:color w:val="000000"/>
                <w:sz w:val="16"/>
                <w:szCs w:val="16"/>
                <w:lang w:eastAsia="es-BO"/>
              </w:rPr>
              <w:t>Maramacho</w:t>
            </w:r>
            <w:proofErr w:type="spellEnd"/>
            <w:r w:rsidRPr="00A202DB">
              <w:rPr>
                <w:rFonts w:ascii="Calibri" w:hAnsi="Calibri" w:cs="Calibri"/>
                <w:color w:val="000000"/>
                <w:sz w:val="16"/>
                <w:szCs w:val="16"/>
                <w:lang w:eastAsia="es-BO"/>
              </w:rPr>
              <w:t xml:space="preserve"> Cambara, Yesquero Negro, Cedro Rosado, Roble, </w:t>
            </w:r>
            <w:proofErr w:type="spellStart"/>
            <w:r w:rsidRPr="00A202DB">
              <w:rPr>
                <w:rFonts w:ascii="Calibri" w:hAnsi="Calibri" w:cs="Calibri"/>
                <w:color w:val="000000"/>
                <w:sz w:val="16"/>
                <w:szCs w:val="16"/>
                <w:lang w:eastAsia="es-BO"/>
              </w:rPr>
              <w:t>Pacara</w:t>
            </w:r>
            <w:proofErr w:type="spellEnd"/>
            <w:r w:rsidRPr="00A202DB">
              <w:rPr>
                <w:rFonts w:ascii="Calibri" w:hAnsi="Calibri" w:cs="Calibri"/>
                <w:color w:val="000000"/>
                <w:sz w:val="16"/>
                <w:szCs w:val="16"/>
                <w:lang w:eastAsia="es-BO"/>
              </w:rPr>
              <w:t xml:space="preserve"> o maderas de calidad similar.</w:t>
            </w:r>
            <w:r w:rsidRPr="00A202DB">
              <w:rPr>
                <w:rFonts w:ascii="Calibri" w:hAnsi="Calibri" w:cs="Calibri"/>
                <w:color w:val="000000"/>
                <w:sz w:val="16"/>
                <w:szCs w:val="16"/>
                <w:lang w:eastAsia="es-BO"/>
              </w:rPr>
              <w:br/>
              <w:t xml:space="preserve">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w:t>
            </w:r>
            <w:proofErr w:type="spellStart"/>
            <w:r w:rsidRPr="00A202DB">
              <w:rPr>
                <w:rFonts w:ascii="Calibri" w:hAnsi="Calibri" w:cs="Calibri"/>
                <w:color w:val="000000"/>
                <w:sz w:val="16"/>
                <w:szCs w:val="16"/>
                <w:lang w:eastAsia="es-BO"/>
              </w:rPr>
              <w:t>astilladuras</w:t>
            </w:r>
            <w:proofErr w:type="spellEnd"/>
            <w:r w:rsidRPr="00A202DB">
              <w:rPr>
                <w:rFonts w:ascii="Calibri" w:hAnsi="Calibri" w:cs="Calibri"/>
                <w:color w:val="000000"/>
                <w:sz w:val="16"/>
                <w:szCs w:val="16"/>
                <w:lang w:eastAsia="es-BO"/>
              </w:rPr>
              <w:t xml:space="preserve"> u otras irregularidades que afecten la estructura del ítem.</w:t>
            </w:r>
            <w:r w:rsidRPr="00A202DB">
              <w:rPr>
                <w:rFonts w:ascii="Calibri" w:hAnsi="Calibri" w:cs="Calibri"/>
                <w:color w:val="000000"/>
                <w:sz w:val="16"/>
                <w:szCs w:val="16"/>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202DB">
              <w:rPr>
                <w:rFonts w:ascii="Calibri" w:hAnsi="Calibri" w:cs="Calibri"/>
                <w:color w:val="000000"/>
                <w:sz w:val="16"/>
                <w:szCs w:val="16"/>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202DB">
              <w:rPr>
                <w:rFonts w:ascii="Calibri" w:hAnsi="Calibri" w:cs="Calibri"/>
                <w:color w:val="000000"/>
                <w:sz w:val="16"/>
                <w:szCs w:val="16"/>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202DB">
              <w:rPr>
                <w:rFonts w:ascii="Calibri" w:hAnsi="Calibri" w:cs="Calibri"/>
                <w:color w:val="000000"/>
                <w:sz w:val="16"/>
                <w:szCs w:val="16"/>
                <w:lang w:eastAsia="es-BO"/>
              </w:rPr>
              <w:br/>
              <w:t xml:space="preserve">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w:t>
            </w:r>
            <w:proofErr w:type="spellStart"/>
            <w:r w:rsidRPr="00A202DB">
              <w:rPr>
                <w:rFonts w:ascii="Calibri" w:hAnsi="Calibri" w:cs="Calibri"/>
                <w:color w:val="000000"/>
                <w:sz w:val="16"/>
                <w:szCs w:val="16"/>
                <w:lang w:eastAsia="es-BO"/>
              </w:rPr>
              <w:t>semi</w:t>
            </w:r>
            <w:proofErr w:type="spellEnd"/>
            <w:r w:rsidRPr="00A202DB">
              <w:rPr>
                <w:rFonts w:ascii="Calibri" w:hAnsi="Calibri" w:cs="Calibri"/>
                <w:color w:val="000000"/>
                <w:sz w:val="16"/>
                <w:szCs w:val="16"/>
                <w:lang w:eastAsia="es-BO"/>
              </w:rPr>
              <w:t>-mate y/o mate. Se buscará una fórmula con excelente flexibilidad, durabilidad y resistencia a contracciones y/o expansiones de la madera debido a cambios de temperatura y condiciones climáticas del ambiente.</w:t>
            </w:r>
          </w:p>
        </w:tc>
      </w:tr>
      <w:tr w:rsidR="001E2C78" w:rsidRPr="00A202DB" w14:paraId="007ED3B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34B7C7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78</w:t>
            </w:r>
          </w:p>
        </w:tc>
        <w:tc>
          <w:tcPr>
            <w:tcW w:w="3686" w:type="dxa"/>
            <w:tcBorders>
              <w:top w:val="nil"/>
              <w:left w:val="nil"/>
              <w:bottom w:val="single" w:sz="4" w:space="0" w:color="000000"/>
              <w:right w:val="single" w:sz="4" w:space="0" w:color="000000"/>
            </w:tcBorders>
            <w:shd w:val="clear" w:color="auto" w:fill="auto"/>
            <w:noWrap/>
            <w:vAlign w:val="center"/>
            <w:hideMark/>
          </w:tcPr>
          <w:p w14:paraId="11F22D7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REDUCCION DE ¾" A ½"</w:t>
            </w:r>
          </w:p>
        </w:tc>
        <w:tc>
          <w:tcPr>
            <w:tcW w:w="0" w:type="auto"/>
            <w:tcBorders>
              <w:top w:val="nil"/>
              <w:left w:val="nil"/>
              <w:bottom w:val="single" w:sz="4" w:space="0" w:color="000000"/>
              <w:right w:val="single" w:sz="4" w:space="0" w:color="000000"/>
            </w:tcBorders>
            <w:shd w:val="clear" w:color="auto" w:fill="auto"/>
            <w:noWrap/>
            <w:vAlign w:val="center"/>
            <w:hideMark/>
          </w:tcPr>
          <w:p w14:paraId="12C6A7A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A19F2A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REDUCCIÓN ROSCADA MIXTA FABRICADO EN PVC-U UNIÓN ROSCA MACHO 1/2''- HEMBRA 3/4'' PRESIÓN NOMINAL 10 ATMÓSFERAS, INDICADO PARA CONDUCCIONES DE AGUA A PRESIÓN, COLOR GRIS</w:t>
            </w:r>
            <w:r w:rsidRPr="00A202DB">
              <w:rPr>
                <w:rFonts w:ascii="Calibri" w:hAnsi="Calibri" w:cs="Calibri"/>
                <w:color w:val="000000"/>
                <w:sz w:val="16"/>
                <w:szCs w:val="16"/>
                <w:lang w:eastAsia="es-BO"/>
              </w:rPr>
              <w:br/>
              <w:t xml:space="preserve">DISEÑADOS PARA TRANSPORTAR AGUA SERVIDA, RESIDUAL </w:t>
            </w:r>
            <w:r w:rsidRPr="00A202DB">
              <w:rPr>
                <w:rFonts w:ascii="Calibri" w:hAnsi="Calibri" w:cs="Calibri"/>
                <w:color w:val="000000"/>
                <w:sz w:val="16"/>
                <w:szCs w:val="16"/>
                <w:lang w:eastAsia="es-BO"/>
              </w:rPr>
              <w:lastRenderedPageBreak/>
              <w:t>DOMÉSTICA, INDUSTRIAL O AGUAS LLUVIAS Y VENTILACIÓN. CUMPLEN LA NTC 1341. VIDA ÚTIL ESTIMADA ES DE 50 AÑOS</w:t>
            </w:r>
          </w:p>
        </w:tc>
      </w:tr>
      <w:tr w:rsidR="001E2C78" w:rsidRPr="00A202DB" w14:paraId="7E2FDAF1"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C8D3EF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79</w:t>
            </w:r>
          </w:p>
        </w:tc>
        <w:tc>
          <w:tcPr>
            <w:tcW w:w="3686" w:type="dxa"/>
            <w:tcBorders>
              <w:top w:val="nil"/>
              <w:left w:val="nil"/>
              <w:bottom w:val="single" w:sz="4" w:space="0" w:color="000000"/>
              <w:right w:val="single" w:sz="4" w:space="0" w:color="000000"/>
            </w:tcBorders>
            <w:shd w:val="clear" w:color="auto" w:fill="auto"/>
            <w:noWrap/>
            <w:vAlign w:val="center"/>
            <w:hideMark/>
          </w:tcPr>
          <w:p w14:paraId="71B6677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hideMark/>
          </w:tcPr>
          <w:p w14:paraId="7DAD549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D92A77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Las rejillas de pisos serán de bronce de 10 x 10 cm con una </w:t>
            </w:r>
            <w:proofErr w:type="spellStart"/>
            <w:r w:rsidRPr="00A202DB">
              <w:rPr>
                <w:rFonts w:ascii="Calibri" w:hAnsi="Calibri" w:cs="Calibri"/>
                <w:color w:val="000000"/>
                <w:sz w:val="16"/>
                <w:szCs w:val="16"/>
                <w:lang w:eastAsia="es-BO"/>
              </w:rPr>
              <w:t>variacion</w:t>
            </w:r>
            <w:proofErr w:type="spellEnd"/>
            <w:r w:rsidRPr="00A202DB">
              <w:rPr>
                <w:rFonts w:ascii="Calibri" w:hAnsi="Calibri" w:cs="Calibri"/>
                <w:color w:val="000000"/>
                <w:sz w:val="16"/>
                <w:szCs w:val="16"/>
                <w:lang w:eastAsia="es-BO"/>
              </w:rPr>
              <w:t xml:space="preserve"> de +/- 1 cm., según los casos singularizados en los planos y deberán contar con dispositivos de campana para obtener el efecto de </w:t>
            </w:r>
            <w:proofErr w:type="spellStart"/>
            <w:r w:rsidRPr="00A202DB">
              <w:rPr>
                <w:rFonts w:ascii="Calibri" w:hAnsi="Calibri" w:cs="Calibri"/>
                <w:color w:val="000000"/>
                <w:sz w:val="16"/>
                <w:szCs w:val="16"/>
                <w:lang w:eastAsia="es-BO"/>
              </w:rPr>
              <w:t>sifonaje</w:t>
            </w:r>
            <w:proofErr w:type="spellEnd"/>
            <w:r w:rsidRPr="00A202DB">
              <w:rPr>
                <w:rFonts w:ascii="Calibri" w:hAnsi="Calibri" w:cs="Calibri"/>
                <w:color w:val="000000"/>
                <w:sz w:val="16"/>
                <w:szCs w:val="16"/>
                <w:lang w:eastAsia="es-BO"/>
              </w:rPr>
              <w:t>.</w:t>
            </w:r>
          </w:p>
        </w:tc>
      </w:tr>
      <w:tr w:rsidR="001E2C78" w:rsidRPr="00A202DB" w14:paraId="38923E6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CEF57D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80</w:t>
            </w:r>
          </w:p>
        </w:tc>
        <w:tc>
          <w:tcPr>
            <w:tcW w:w="3686" w:type="dxa"/>
            <w:tcBorders>
              <w:top w:val="nil"/>
              <w:left w:val="nil"/>
              <w:bottom w:val="single" w:sz="4" w:space="0" w:color="000000"/>
              <w:right w:val="single" w:sz="4" w:space="0" w:color="000000"/>
            </w:tcBorders>
            <w:shd w:val="clear" w:color="auto" w:fill="auto"/>
            <w:noWrap/>
            <w:vAlign w:val="center"/>
            <w:hideMark/>
          </w:tcPr>
          <w:p w14:paraId="5509E2E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hideMark/>
          </w:tcPr>
          <w:p w14:paraId="7752347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7B3D22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producto deberá ser de una marca reconocida y de primera calidad. Se exige que su suministro se realice en el envase original de fábrica, debidamente sellado para garantizar la autenticidad y calidad del contenido.</w:t>
            </w:r>
            <w:r w:rsidRPr="00A202DB">
              <w:rPr>
                <w:rFonts w:ascii="Calibri" w:hAnsi="Calibri" w:cs="Calibri"/>
                <w:color w:val="000000"/>
                <w:sz w:val="16"/>
                <w:szCs w:val="16"/>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1E2C78" w:rsidRPr="00A202DB" w14:paraId="4EDB49F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D7077D0"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81</w:t>
            </w:r>
          </w:p>
        </w:tc>
        <w:tc>
          <w:tcPr>
            <w:tcW w:w="3686" w:type="dxa"/>
            <w:tcBorders>
              <w:top w:val="nil"/>
              <w:left w:val="nil"/>
              <w:bottom w:val="single" w:sz="4" w:space="0" w:color="000000"/>
              <w:right w:val="single" w:sz="4" w:space="0" w:color="000000"/>
            </w:tcBorders>
            <w:shd w:val="clear" w:color="auto" w:fill="auto"/>
            <w:noWrap/>
            <w:vAlign w:val="center"/>
            <w:hideMark/>
          </w:tcPr>
          <w:p w14:paraId="3EB15F9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SELLADOR DE PARED </w:t>
            </w:r>
          </w:p>
        </w:tc>
        <w:tc>
          <w:tcPr>
            <w:tcW w:w="0" w:type="auto"/>
            <w:tcBorders>
              <w:top w:val="nil"/>
              <w:left w:val="nil"/>
              <w:bottom w:val="single" w:sz="4" w:space="0" w:color="000000"/>
              <w:right w:val="single" w:sz="4" w:space="0" w:color="000000"/>
            </w:tcBorders>
            <w:shd w:val="clear" w:color="auto" w:fill="auto"/>
            <w:noWrap/>
            <w:vAlign w:val="center"/>
            <w:hideMark/>
          </w:tcPr>
          <w:p w14:paraId="35AC4B4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LT</w:t>
            </w:r>
          </w:p>
        </w:tc>
        <w:tc>
          <w:tcPr>
            <w:tcW w:w="0" w:type="auto"/>
            <w:tcBorders>
              <w:top w:val="nil"/>
              <w:left w:val="nil"/>
              <w:bottom w:val="single" w:sz="4" w:space="0" w:color="000000"/>
              <w:right w:val="single" w:sz="4" w:space="0" w:color="000000"/>
            </w:tcBorders>
            <w:shd w:val="clear" w:color="auto" w:fill="auto"/>
            <w:vAlign w:val="bottom"/>
            <w:hideMark/>
          </w:tcPr>
          <w:p w14:paraId="2DD13B4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Deberá sellar los poros y evitar que la resina de la pintura de acabado sea absorbida por la superficie. Deberá secarse al tacto en aproximadamente 12 minutos.</w:t>
            </w:r>
            <w:r w:rsidRPr="00A202DB">
              <w:rPr>
                <w:rFonts w:ascii="Calibri" w:hAnsi="Calibri" w:cs="Calibri"/>
                <w:color w:val="000000"/>
                <w:sz w:val="16"/>
                <w:szCs w:val="16"/>
                <w:lang w:eastAsia="es-BO"/>
              </w:rPr>
              <w:br/>
              <w:t xml:space="preserve">Será usado para el sellado de superficies de concreto, yeso y estuco que tendrán como acabado pinturas Látex o sintética. </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5D9F991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DB14D4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82</w:t>
            </w:r>
          </w:p>
        </w:tc>
        <w:tc>
          <w:tcPr>
            <w:tcW w:w="3686" w:type="dxa"/>
            <w:tcBorders>
              <w:top w:val="nil"/>
              <w:left w:val="nil"/>
              <w:bottom w:val="single" w:sz="4" w:space="0" w:color="000000"/>
              <w:right w:val="single" w:sz="4" w:space="0" w:color="000000"/>
            </w:tcBorders>
            <w:shd w:val="clear" w:color="auto" w:fill="auto"/>
            <w:noWrap/>
            <w:vAlign w:val="center"/>
            <w:hideMark/>
          </w:tcPr>
          <w:p w14:paraId="25EEF17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SEMICODO PVC DE 3"</w:t>
            </w:r>
          </w:p>
        </w:tc>
        <w:tc>
          <w:tcPr>
            <w:tcW w:w="0" w:type="auto"/>
            <w:tcBorders>
              <w:top w:val="nil"/>
              <w:left w:val="nil"/>
              <w:bottom w:val="single" w:sz="4" w:space="0" w:color="000000"/>
              <w:right w:val="single" w:sz="4" w:space="0" w:color="000000"/>
            </w:tcBorders>
            <w:shd w:val="clear" w:color="auto" w:fill="auto"/>
            <w:noWrap/>
            <w:vAlign w:val="center"/>
            <w:hideMark/>
          </w:tcPr>
          <w:p w14:paraId="5AB1428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D533ED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Los codos para tubería, son considerados como un accesorio que se instala entre las dos longitudes de un tubo para permitir un cambio de dirección, el cual, mediante un procedimiento determinado forman las líneas estructurales de las éstas.</w:t>
            </w:r>
            <w:r w:rsidRPr="00A202DB">
              <w:rPr>
                <w:rFonts w:ascii="Calibri" w:hAnsi="Calibri" w:cs="Calibri"/>
                <w:color w:val="000000"/>
                <w:sz w:val="16"/>
                <w:szCs w:val="16"/>
                <w:lang w:eastAsia="es-BO"/>
              </w:rPr>
              <w:br/>
              <w:t>Diseñados para transportar agua servida, residual doméstica, industrial o aguas lluvias y ventilación. Cumplen la NTC 1341. Vida Útil estimada es de 50 años</w:t>
            </w:r>
          </w:p>
        </w:tc>
      </w:tr>
      <w:tr w:rsidR="001E2C78" w:rsidRPr="00A202DB" w14:paraId="54314EF3"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EC134BD"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83</w:t>
            </w:r>
          </w:p>
        </w:tc>
        <w:tc>
          <w:tcPr>
            <w:tcW w:w="3686" w:type="dxa"/>
            <w:tcBorders>
              <w:top w:val="nil"/>
              <w:left w:val="nil"/>
              <w:bottom w:val="single" w:sz="4" w:space="0" w:color="000000"/>
              <w:right w:val="single" w:sz="4" w:space="0" w:color="000000"/>
            </w:tcBorders>
            <w:shd w:val="clear" w:color="auto" w:fill="auto"/>
            <w:noWrap/>
            <w:vAlign w:val="center"/>
            <w:hideMark/>
          </w:tcPr>
          <w:p w14:paraId="65111CA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hideMark/>
          </w:tcPr>
          <w:p w14:paraId="5C847B3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17803A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202DB">
              <w:rPr>
                <w:rFonts w:ascii="Calibri" w:hAnsi="Calibri" w:cs="Calibri"/>
                <w:color w:val="000000"/>
                <w:sz w:val="16"/>
                <w:szCs w:val="16"/>
                <w:lang w:eastAsia="es-BO"/>
              </w:rPr>
              <w:br/>
              <w:t>CARACTERÍSTICAS</w:t>
            </w:r>
            <w:r w:rsidRPr="00A202DB">
              <w:rPr>
                <w:rFonts w:ascii="Calibri" w:hAnsi="Calibri" w:cs="Calibri"/>
                <w:color w:val="000000"/>
                <w:sz w:val="16"/>
                <w:szCs w:val="16"/>
                <w:lang w:eastAsia="es-BO"/>
              </w:rPr>
              <w:br/>
              <w:t>1 1/4" Desagüe Lavatorio con Cola PVC y Tapón</w:t>
            </w:r>
            <w:r w:rsidRPr="00A202DB">
              <w:rPr>
                <w:rFonts w:ascii="Calibri" w:hAnsi="Calibri" w:cs="Calibri"/>
                <w:color w:val="000000"/>
                <w:sz w:val="16"/>
                <w:szCs w:val="16"/>
                <w:lang w:eastAsia="es-BO"/>
              </w:rPr>
              <w:br/>
              <w:t>Gran resistencia a la humedad, aunque son vulnerables a los ácidos</w:t>
            </w:r>
            <w:r w:rsidRPr="00A202DB">
              <w:rPr>
                <w:rFonts w:ascii="Calibri" w:hAnsi="Calibri" w:cs="Calibri"/>
                <w:color w:val="000000"/>
                <w:sz w:val="16"/>
                <w:szCs w:val="16"/>
                <w:lang w:eastAsia="es-BO"/>
              </w:rPr>
              <w:br/>
              <w:t>Sifón Lavatorio 1 1/4'</w:t>
            </w:r>
            <w:r w:rsidRPr="00A202DB">
              <w:rPr>
                <w:rFonts w:ascii="Calibri" w:hAnsi="Calibri" w:cs="Calibri"/>
                <w:color w:val="000000"/>
                <w:sz w:val="16"/>
                <w:szCs w:val="16"/>
                <w:lang w:eastAsia="es-BO"/>
              </w:rPr>
              <w:br/>
              <w:t xml:space="preserve">Salida Recta 32 mm </w:t>
            </w:r>
            <w:r w:rsidRPr="00A202DB">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0E6E087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2AE90FB"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84</w:t>
            </w:r>
          </w:p>
        </w:tc>
        <w:tc>
          <w:tcPr>
            <w:tcW w:w="3686" w:type="dxa"/>
            <w:tcBorders>
              <w:top w:val="nil"/>
              <w:left w:val="nil"/>
              <w:bottom w:val="single" w:sz="4" w:space="0" w:color="000000"/>
              <w:right w:val="single" w:sz="4" w:space="0" w:color="000000"/>
            </w:tcBorders>
            <w:shd w:val="clear" w:color="auto" w:fill="auto"/>
            <w:noWrap/>
            <w:vAlign w:val="center"/>
            <w:hideMark/>
          </w:tcPr>
          <w:p w14:paraId="7DFC925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center"/>
            <w:hideMark/>
          </w:tcPr>
          <w:p w14:paraId="5D873DC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28598C7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Un sifón es un dispositivo hidráulico que se utiliza para trasvasar un líquido de un recipiente a otro. Consiste simplemente en un tubo en forma de U invertida.</w:t>
            </w:r>
            <w:r w:rsidRPr="00A202DB">
              <w:rPr>
                <w:rFonts w:ascii="Calibri" w:hAnsi="Calibri" w:cs="Calibri"/>
                <w:color w:val="000000"/>
                <w:sz w:val="16"/>
                <w:szCs w:val="16"/>
                <w:lang w:eastAsia="es-BO"/>
              </w:rPr>
              <w:br/>
              <w:t>CARACTERÍSTICAS</w:t>
            </w:r>
            <w:r w:rsidRPr="00A202DB">
              <w:rPr>
                <w:rFonts w:ascii="Calibri" w:hAnsi="Calibri" w:cs="Calibri"/>
                <w:color w:val="000000"/>
                <w:sz w:val="16"/>
                <w:szCs w:val="16"/>
                <w:lang w:eastAsia="es-BO"/>
              </w:rPr>
              <w:br/>
              <w:t>1 1/4" Desagüe Lavatorio con Cola PVC y Tapón</w:t>
            </w:r>
            <w:r w:rsidRPr="00A202DB">
              <w:rPr>
                <w:rFonts w:ascii="Calibri" w:hAnsi="Calibri" w:cs="Calibri"/>
                <w:color w:val="000000"/>
                <w:sz w:val="16"/>
                <w:szCs w:val="16"/>
                <w:lang w:eastAsia="es-BO"/>
              </w:rPr>
              <w:br/>
              <w:t>Gran resistencia a la humedad, aunque son vulnerables a los ácidos</w:t>
            </w:r>
            <w:r w:rsidRPr="00A202DB">
              <w:rPr>
                <w:rFonts w:ascii="Calibri" w:hAnsi="Calibri" w:cs="Calibri"/>
                <w:color w:val="000000"/>
                <w:sz w:val="16"/>
                <w:szCs w:val="16"/>
                <w:lang w:eastAsia="es-BO"/>
              </w:rPr>
              <w:br/>
              <w:t>Sifón Lavatorio 1 1/4'</w:t>
            </w:r>
            <w:r w:rsidRPr="00A202DB">
              <w:rPr>
                <w:rFonts w:ascii="Calibri" w:hAnsi="Calibri" w:cs="Calibri"/>
                <w:color w:val="000000"/>
                <w:sz w:val="16"/>
                <w:szCs w:val="16"/>
                <w:lang w:eastAsia="es-BO"/>
              </w:rPr>
              <w:br/>
              <w:t xml:space="preserve">Salida Recta 32 mm </w:t>
            </w:r>
            <w:r w:rsidRPr="00A202DB">
              <w:rPr>
                <w:rFonts w:ascii="Calibri" w:hAnsi="Calibri" w:cs="Calibri"/>
                <w:color w:val="000000"/>
                <w:sz w:val="16"/>
                <w:szCs w:val="16"/>
                <w:lang w:eastAsia="es-BO"/>
              </w:rPr>
              <w:br/>
              <w:t>La clase de material deberá ceñirse estrictamente a lo establecido en el formulario de presentación de propuesta, pero en ningún caso se podrá utilizar tubería P.V.C. con presión nominal inferior a nueve atmósferas.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La Entidad Ejecutora deberá garantizar que el material de referencia sea de buena calidad y de marca.</w:t>
            </w:r>
          </w:p>
        </w:tc>
      </w:tr>
      <w:tr w:rsidR="001E2C78" w:rsidRPr="00A202DB" w14:paraId="0FCE62B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E47C4A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85</w:t>
            </w:r>
          </w:p>
        </w:tc>
        <w:tc>
          <w:tcPr>
            <w:tcW w:w="3686" w:type="dxa"/>
            <w:tcBorders>
              <w:top w:val="nil"/>
              <w:left w:val="nil"/>
              <w:bottom w:val="single" w:sz="4" w:space="0" w:color="000000"/>
              <w:right w:val="single" w:sz="4" w:space="0" w:color="000000"/>
            </w:tcBorders>
            <w:shd w:val="clear" w:color="auto" w:fill="auto"/>
            <w:noWrap/>
            <w:vAlign w:val="center"/>
            <w:hideMark/>
          </w:tcPr>
          <w:p w14:paraId="124F109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SOCKET PLATO</w:t>
            </w:r>
          </w:p>
        </w:tc>
        <w:tc>
          <w:tcPr>
            <w:tcW w:w="0" w:type="auto"/>
            <w:tcBorders>
              <w:top w:val="nil"/>
              <w:left w:val="nil"/>
              <w:bottom w:val="single" w:sz="4" w:space="0" w:color="000000"/>
              <w:right w:val="single" w:sz="4" w:space="0" w:color="000000"/>
            </w:tcBorders>
            <w:shd w:val="clear" w:color="auto" w:fill="auto"/>
            <w:noWrap/>
            <w:vAlign w:val="center"/>
            <w:hideMark/>
          </w:tcPr>
          <w:p w14:paraId="7E3BF18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CADBA3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202DB">
              <w:rPr>
                <w:rFonts w:ascii="Calibri" w:hAnsi="Calibri" w:cs="Calibri"/>
                <w:color w:val="000000"/>
                <w:sz w:val="16"/>
                <w:szCs w:val="16"/>
                <w:lang w:eastAsia="es-BO"/>
              </w:rPr>
              <w:br/>
              <w:t>– Corriente nominal (IN): 4A.</w:t>
            </w:r>
            <w:r w:rsidRPr="00A202DB">
              <w:rPr>
                <w:rFonts w:ascii="Calibri" w:hAnsi="Calibri" w:cs="Calibri"/>
                <w:color w:val="000000"/>
                <w:sz w:val="16"/>
                <w:szCs w:val="16"/>
                <w:lang w:eastAsia="es-BO"/>
              </w:rPr>
              <w:br/>
              <w:t xml:space="preserve">– Rosca tipo E27. Placa: Policarbonato auto extinguible resistente al fuego hasta 750º </w:t>
            </w:r>
            <w:proofErr w:type="spellStart"/>
            <w:r w:rsidRPr="00A202DB">
              <w:rPr>
                <w:rFonts w:ascii="Calibri" w:hAnsi="Calibri" w:cs="Calibri"/>
                <w:color w:val="000000"/>
                <w:sz w:val="16"/>
                <w:szCs w:val="16"/>
                <w:lang w:eastAsia="es-BO"/>
              </w:rPr>
              <w:t>C.Rosquilla</w:t>
            </w:r>
            <w:proofErr w:type="spellEnd"/>
            <w:r w:rsidRPr="00A202DB">
              <w:rPr>
                <w:rFonts w:ascii="Calibri" w:hAnsi="Calibri" w:cs="Calibri"/>
                <w:color w:val="000000"/>
                <w:sz w:val="16"/>
                <w:szCs w:val="16"/>
                <w:lang w:eastAsia="es-BO"/>
              </w:rPr>
              <w:t xml:space="preserve"> Metálica: Aleación de cobre y zinc, alta conductividad eléctrica. Bornes Metálicos: Aleación de cobre al 62%, evita la corrosión, alta conductividad eléctrica. Tornillos de Sujeción: Acero </w:t>
            </w:r>
            <w:proofErr w:type="spellStart"/>
            <w:r w:rsidRPr="00A202DB">
              <w:rPr>
                <w:rFonts w:ascii="Calibri" w:hAnsi="Calibri" w:cs="Calibri"/>
                <w:color w:val="000000"/>
                <w:sz w:val="16"/>
                <w:szCs w:val="16"/>
                <w:lang w:eastAsia="es-BO"/>
              </w:rPr>
              <w:t>Tropicalizado</w:t>
            </w:r>
            <w:proofErr w:type="spellEnd"/>
            <w:r w:rsidRPr="00A202DB">
              <w:rPr>
                <w:rFonts w:ascii="Calibri" w:hAnsi="Calibri" w:cs="Calibri"/>
                <w:color w:val="000000"/>
                <w:sz w:val="16"/>
                <w:szCs w:val="16"/>
                <w:lang w:eastAsia="es-BO"/>
              </w:rPr>
              <w:t>, terminado resistente a la corrosión.</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Conectores tipo bornera que permiten la conexión de cables conductores hasta calibre #12 AWG tanto cable sólido y como cable flexible.</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2E57DEF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BAEEFC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86</w:t>
            </w:r>
          </w:p>
        </w:tc>
        <w:tc>
          <w:tcPr>
            <w:tcW w:w="3686" w:type="dxa"/>
            <w:tcBorders>
              <w:top w:val="nil"/>
              <w:left w:val="nil"/>
              <w:bottom w:val="single" w:sz="4" w:space="0" w:color="000000"/>
              <w:right w:val="single" w:sz="4" w:space="0" w:color="000000"/>
            </w:tcBorders>
            <w:shd w:val="clear" w:color="auto" w:fill="auto"/>
            <w:noWrap/>
            <w:vAlign w:val="center"/>
            <w:hideMark/>
          </w:tcPr>
          <w:p w14:paraId="0131C6E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TANQUE PLÁSTICO DE AGUA 1200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DA8D13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06E9BB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w:t>
            </w:r>
          </w:p>
        </w:tc>
      </w:tr>
      <w:tr w:rsidR="001E2C78" w:rsidRPr="00A202DB" w14:paraId="2625FD9B"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C10B73D"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87</w:t>
            </w:r>
          </w:p>
        </w:tc>
        <w:tc>
          <w:tcPr>
            <w:tcW w:w="3686" w:type="dxa"/>
            <w:tcBorders>
              <w:top w:val="nil"/>
              <w:left w:val="nil"/>
              <w:bottom w:val="single" w:sz="4" w:space="0" w:color="000000"/>
              <w:right w:val="single" w:sz="4" w:space="0" w:color="000000"/>
            </w:tcBorders>
            <w:shd w:val="clear" w:color="auto" w:fill="auto"/>
            <w:noWrap/>
            <w:vAlign w:val="center"/>
            <w:hideMark/>
          </w:tcPr>
          <w:p w14:paraId="285295E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034CE4E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GLB</w:t>
            </w:r>
          </w:p>
        </w:tc>
        <w:tc>
          <w:tcPr>
            <w:tcW w:w="0" w:type="auto"/>
            <w:tcBorders>
              <w:top w:val="nil"/>
              <w:left w:val="nil"/>
              <w:bottom w:val="single" w:sz="4" w:space="0" w:color="000000"/>
              <w:right w:val="single" w:sz="4" w:space="0" w:color="000000"/>
            </w:tcBorders>
            <w:shd w:val="clear" w:color="auto" w:fill="auto"/>
            <w:vAlign w:val="bottom"/>
            <w:hideMark/>
          </w:tcPr>
          <w:p w14:paraId="37F7528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w:t>
            </w:r>
            <w:proofErr w:type="spellStart"/>
            <w:r w:rsidRPr="00A202DB">
              <w:rPr>
                <w:rFonts w:ascii="Calibri" w:hAnsi="Calibri" w:cs="Calibri"/>
                <w:color w:val="000000"/>
                <w:sz w:val="16"/>
                <w:szCs w:val="16"/>
                <w:lang w:eastAsia="es-BO"/>
              </w:rPr>
              <w:t>tee</w:t>
            </w:r>
            <w:proofErr w:type="spellEnd"/>
            <w:r w:rsidRPr="00A202DB">
              <w:rPr>
                <w:rFonts w:ascii="Calibri" w:hAnsi="Calibri" w:cs="Calibri"/>
                <w:color w:val="000000"/>
                <w:sz w:val="16"/>
                <w:szCs w:val="16"/>
                <w:lang w:eastAsia="es-BO"/>
              </w:rPr>
              <w:t xml:space="preserve"> de ½”, 2 codos, teflón.</w:t>
            </w:r>
            <w:r w:rsidRPr="00A202DB">
              <w:rPr>
                <w:rFonts w:ascii="Calibri" w:hAnsi="Calibri" w:cs="Calibri"/>
                <w:color w:val="000000"/>
                <w:sz w:val="16"/>
                <w:szCs w:val="16"/>
                <w:lang w:eastAsia="es-BO"/>
              </w:rPr>
              <w:br/>
              <w:t xml:space="preserve">El tanque deberá de ser de marca reconocida a nivel nacional, los trabajos de ensamble de las piezas, no permitirán fugas por lo que deberá realizarse mediante el empleo de </w:t>
            </w:r>
            <w:proofErr w:type="spellStart"/>
            <w:r w:rsidRPr="00A202DB">
              <w:rPr>
                <w:rFonts w:ascii="Calibri" w:hAnsi="Calibri" w:cs="Calibri"/>
                <w:color w:val="000000"/>
                <w:sz w:val="16"/>
                <w:szCs w:val="16"/>
                <w:lang w:eastAsia="es-BO"/>
              </w:rPr>
              <w:t>ligantes</w:t>
            </w:r>
            <w:proofErr w:type="spellEnd"/>
            <w:r w:rsidRPr="00A202DB">
              <w:rPr>
                <w:rFonts w:ascii="Calibri" w:hAnsi="Calibri" w:cs="Calibri"/>
                <w:color w:val="000000"/>
                <w:sz w:val="16"/>
                <w:szCs w:val="16"/>
                <w:lang w:eastAsia="es-BO"/>
              </w:rPr>
              <w:t xml:space="preserve"> y sellantes como teflón y pegamento PVC</w:t>
            </w:r>
            <w:r w:rsidRPr="00A202DB">
              <w:rPr>
                <w:rFonts w:ascii="Calibri" w:hAnsi="Calibri" w:cs="Calibri"/>
                <w:color w:val="000000"/>
                <w:sz w:val="16"/>
                <w:szCs w:val="16"/>
                <w:lang w:eastAsia="es-BO"/>
              </w:rPr>
              <w:br/>
              <w:t>Las características que debe cumplir:</w:t>
            </w:r>
            <w:r w:rsidRPr="00A202DB">
              <w:rPr>
                <w:rFonts w:ascii="Calibri" w:hAnsi="Calibri" w:cs="Calibri"/>
                <w:color w:val="000000"/>
                <w:sz w:val="16"/>
                <w:szCs w:val="16"/>
                <w:lang w:eastAsia="es-BO"/>
              </w:rPr>
              <w:br/>
              <w:t xml:space="preserve">• Capa externa negra, con protección UV </w:t>
            </w:r>
            <w:r w:rsidRPr="00A202DB">
              <w:rPr>
                <w:rFonts w:ascii="Calibri" w:hAnsi="Calibri" w:cs="Calibri"/>
                <w:color w:val="000000"/>
                <w:sz w:val="16"/>
                <w:szCs w:val="16"/>
                <w:lang w:eastAsia="es-BO"/>
              </w:rPr>
              <w:br/>
              <w:t>• Capa interna que impidan la proliferación de bacterias, algas, hongos y esporas</w:t>
            </w:r>
            <w:r w:rsidRPr="00A202DB">
              <w:rPr>
                <w:rFonts w:ascii="Calibri" w:hAnsi="Calibri" w:cs="Calibri"/>
                <w:color w:val="000000"/>
                <w:sz w:val="16"/>
                <w:szCs w:val="16"/>
                <w:lang w:eastAsia="es-BO"/>
              </w:rPr>
              <w:br/>
              <w:t xml:space="preserve">•  Tapa de fácil acceso y sellado </w:t>
            </w:r>
            <w:r w:rsidRPr="00A202DB">
              <w:rPr>
                <w:rFonts w:ascii="Calibri" w:hAnsi="Calibri" w:cs="Calibri"/>
                <w:color w:val="000000"/>
                <w:sz w:val="16"/>
                <w:szCs w:val="16"/>
                <w:lang w:eastAsia="es-BO"/>
              </w:rPr>
              <w:br/>
              <w:t xml:space="preserve">• Material insípido, atoxico e higiénico </w:t>
            </w:r>
            <w:r w:rsidRPr="00A202DB">
              <w:rPr>
                <w:rFonts w:ascii="Calibri" w:hAnsi="Calibri" w:cs="Calibri"/>
                <w:color w:val="000000"/>
                <w:sz w:val="16"/>
                <w:szCs w:val="16"/>
                <w:lang w:eastAsia="es-BO"/>
              </w:rPr>
              <w:br/>
              <w:t xml:space="preserve">Una vez instalados los artefactos, se realizarán las pruebas finales para verificar el correcto funcionamiento de todos y cada uno de los artefactos instalados,  </w:t>
            </w:r>
            <w:r w:rsidRPr="00A202DB">
              <w:rPr>
                <w:rFonts w:ascii="Calibri" w:hAnsi="Calibri" w:cs="Calibri"/>
                <w:color w:val="000000"/>
                <w:sz w:val="16"/>
                <w:szCs w:val="16"/>
                <w:lang w:eastAsia="es-BO"/>
              </w:rPr>
              <w:br/>
              <w:t xml:space="preserve">La Entidad Ejecutora deberá garantizar que el material de referencia sea de buena calidad y de marca reconocida. </w:t>
            </w:r>
          </w:p>
        </w:tc>
      </w:tr>
      <w:tr w:rsidR="001E2C78" w:rsidRPr="00A202DB" w14:paraId="445EB22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7EF7C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88</w:t>
            </w:r>
          </w:p>
        </w:tc>
        <w:tc>
          <w:tcPr>
            <w:tcW w:w="3686" w:type="dxa"/>
            <w:tcBorders>
              <w:top w:val="nil"/>
              <w:left w:val="nil"/>
              <w:bottom w:val="single" w:sz="4" w:space="0" w:color="000000"/>
              <w:right w:val="single" w:sz="4" w:space="0" w:color="000000"/>
            </w:tcBorders>
            <w:shd w:val="clear" w:color="auto" w:fill="auto"/>
            <w:noWrap/>
            <w:vAlign w:val="center"/>
            <w:hideMark/>
          </w:tcPr>
          <w:p w14:paraId="13F375C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hideMark/>
          </w:tcPr>
          <w:p w14:paraId="7DFA959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1494E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conexión </w:t>
            </w:r>
            <w:proofErr w:type="spellStart"/>
            <w:r w:rsidRPr="00A202DB">
              <w:rPr>
                <w:rFonts w:ascii="Calibri" w:hAnsi="Calibri" w:cs="Calibri"/>
                <w:color w:val="000000"/>
                <w:sz w:val="16"/>
                <w:szCs w:val="16"/>
                <w:lang w:eastAsia="es-BO"/>
              </w:rPr>
              <w:t>tee</w:t>
            </w:r>
            <w:proofErr w:type="spellEnd"/>
            <w:r w:rsidRPr="00A202DB">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1/2", deberá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E2C78" w:rsidRPr="00A202DB" w14:paraId="100567E5"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7FE567EB"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89</w:t>
            </w:r>
          </w:p>
        </w:tc>
        <w:tc>
          <w:tcPr>
            <w:tcW w:w="3686" w:type="dxa"/>
            <w:tcBorders>
              <w:top w:val="nil"/>
              <w:left w:val="nil"/>
              <w:bottom w:val="single" w:sz="4" w:space="0" w:color="000000"/>
              <w:right w:val="single" w:sz="4" w:space="0" w:color="000000"/>
            </w:tcBorders>
            <w:shd w:val="clear" w:color="auto" w:fill="auto"/>
            <w:noWrap/>
            <w:vAlign w:val="center"/>
            <w:hideMark/>
          </w:tcPr>
          <w:p w14:paraId="1ED095D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TEE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4311092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F9847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conexión </w:t>
            </w:r>
            <w:proofErr w:type="spellStart"/>
            <w:r w:rsidRPr="00A202DB">
              <w:rPr>
                <w:rFonts w:ascii="Calibri" w:hAnsi="Calibri" w:cs="Calibri"/>
                <w:color w:val="000000"/>
                <w:sz w:val="16"/>
                <w:szCs w:val="16"/>
                <w:lang w:eastAsia="es-BO"/>
              </w:rPr>
              <w:t>tee</w:t>
            </w:r>
            <w:proofErr w:type="spellEnd"/>
            <w:r w:rsidRPr="00A202DB">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2", deberá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E2C78" w:rsidRPr="00A202DB" w14:paraId="4E87F589"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A6F794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90</w:t>
            </w:r>
          </w:p>
        </w:tc>
        <w:tc>
          <w:tcPr>
            <w:tcW w:w="3686" w:type="dxa"/>
            <w:tcBorders>
              <w:top w:val="nil"/>
              <w:left w:val="nil"/>
              <w:bottom w:val="single" w:sz="4" w:space="0" w:color="000000"/>
              <w:right w:val="single" w:sz="4" w:space="0" w:color="000000"/>
            </w:tcBorders>
            <w:shd w:val="clear" w:color="auto" w:fill="auto"/>
            <w:noWrap/>
            <w:vAlign w:val="center"/>
            <w:hideMark/>
          </w:tcPr>
          <w:p w14:paraId="618BB43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TEE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478E6B2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DB11BE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conexión </w:t>
            </w:r>
            <w:proofErr w:type="spellStart"/>
            <w:r w:rsidRPr="00A202DB">
              <w:rPr>
                <w:rFonts w:ascii="Calibri" w:hAnsi="Calibri" w:cs="Calibri"/>
                <w:color w:val="000000"/>
                <w:sz w:val="16"/>
                <w:szCs w:val="16"/>
                <w:lang w:eastAsia="es-BO"/>
              </w:rPr>
              <w:t>tee</w:t>
            </w:r>
            <w:proofErr w:type="spellEnd"/>
            <w:r w:rsidRPr="00A202DB">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redes sanitarias o de </w:t>
            </w:r>
            <w:proofErr w:type="spellStart"/>
            <w:r w:rsidRPr="00A202DB">
              <w:rPr>
                <w:rFonts w:ascii="Calibri" w:hAnsi="Calibri" w:cs="Calibri"/>
                <w:color w:val="000000"/>
                <w:sz w:val="16"/>
                <w:szCs w:val="16"/>
                <w:lang w:eastAsia="es-BO"/>
              </w:rPr>
              <w:t>desague</w:t>
            </w:r>
            <w:proofErr w:type="spellEnd"/>
            <w:r w:rsidRPr="00A202DB">
              <w:rPr>
                <w:rFonts w:ascii="Calibri" w:hAnsi="Calibri" w:cs="Calibri"/>
                <w:color w:val="000000"/>
                <w:sz w:val="16"/>
                <w:szCs w:val="16"/>
                <w:lang w:eastAsia="es-BO"/>
              </w:rPr>
              <w:t xml:space="preserv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1E2C78" w:rsidRPr="00A202DB" w14:paraId="6E54A006"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0E35E5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91</w:t>
            </w:r>
          </w:p>
        </w:tc>
        <w:tc>
          <w:tcPr>
            <w:tcW w:w="3686" w:type="dxa"/>
            <w:tcBorders>
              <w:top w:val="nil"/>
              <w:left w:val="nil"/>
              <w:bottom w:val="single" w:sz="4" w:space="0" w:color="000000"/>
              <w:right w:val="single" w:sz="4" w:space="0" w:color="000000"/>
            </w:tcBorders>
            <w:shd w:val="clear" w:color="auto" w:fill="auto"/>
            <w:noWrap/>
            <w:vAlign w:val="center"/>
            <w:hideMark/>
          </w:tcPr>
          <w:p w14:paraId="3DA6F3B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48E0919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6A3E2D1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conexión </w:t>
            </w:r>
            <w:proofErr w:type="spellStart"/>
            <w:r w:rsidRPr="00A202DB">
              <w:rPr>
                <w:rFonts w:ascii="Calibri" w:hAnsi="Calibri" w:cs="Calibri"/>
                <w:color w:val="000000"/>
                <w:sz w:val="16"/>
                <w:szCs w:val="16"/>
                <w:lang w:eastAsia="es-BO"/>
              </w:rPr>
              <w:t>tee</w:t>
            </w:r>
            <w:proofErr w:type="spellEnd"/>
            <w:r w:rsidRPr="00A202DB">
              <w:rPr>
                <w:rFonts w:ascii="Calibri" w:hAnsi="Calibri" w:cs="Calibri"/>
                <w:color w:val="000000"/>
                <w:sz w:val="16"/>
                <w:szCs w:val="16"/>
                <w:lang w:eastAsia="es-BO"/>
              </w:rPr>
              <w:t xml:space="preserv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4" a 2", deberá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E2C78" w:rsidRPr="00A202DB" w14:paraId="24C1E3F4"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8BE9C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92</w:t>
            </w:r>
          </w:p>
        </w:tc>
        <w:tc>
          <w:tcPr>
            <w:tcW w:w="3686" w:type="dxa"/>
            <w:tcBorders>
              <w:top w:val="nil"/>
              <w:left w:val="nil"/>
              <w:bottom w:val="single" w:sz="4" w:space="0" w:color="000000"/>
              <w:right w:val="single" w:sz="4" w:space="0" w:color="000000"/>
            </w:tcBorders>
            <w:shd w:val="clear" w:color="auto" w:fill="auto"/>
            <w:noWrap/>
            <w:vAlign w:val="center"/>
            <w:hideMark/>
          </w:tcPr>
          <w:p w14:paraId="7593A0B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hideMark/>
          </w:tcPr>
          <w:p w14:paraId="3B8AC77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612A7F2"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Cinta adhesiva que se coloca en las roscas y juntas de unión para evitar fugas en las tuberías.</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Debe presentar color uniforme, ser libre de cuerpos extraños, irregularidades, rajaduras y otros defectos visuales que indiquen discontinuidad del material o fallas derivadas del proceso de producción.</w:t>
            </w:r>
            <w:r w:rsidRPr="00A202DB">
              <w:rPr>
                <w:rFonts w:ascii="Calibri" w:hAnsi="Calibri" w:cs="Calibri"/>
                <w:color w:val="000000"/>
                <w:sz w:val="16"/>
                <w:szCs w:val="16"/>
                <w:lang w:eastAsia="es-BO"/>
              </w:rPr>
              <w:br/>
              <w:t>Tamaño de 3/4"</w:t>
            </w:r>
          </w:p>
        </w:tc>
      </w:tr>
      <w:tr w:rsidR="001E2C78" w:rsidRPr="00A202DB" w14:paraId="515F6AB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D52D6D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93</w:t>
            </w:r>
          </w:p>
        </w:tc>
        <w:tc>
          <w:tcPr>
            <w:tcW w:w="3686" w:type="dxa"/>
            <w:tcBorders>
              <w:top w:val="nil"/>
              <w:left w:val="nil"/>
              <w:bottom w:val="single" w:sz="4" w:space="0" w:color="000000"/>
              <w:right w:val="single" w:sz="4" w:space="0" w:color="000000"/>
            </w:tcBorders>
            <w:shd w:val="clear" w:color="auto" w:fill="auto"/>
            <w:noWrap/>
            <w:vAlign w:val="center"/>
            <w:hideMark/>
          </w:tcPr>
          <w:p w14:paraId="2E08CFB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TEJA GRAN ESPAÑOLA</w:t>
            </w:r>
          </w:p>
        </w:tc>
        <w:tc>
          <w:tcPr>
            <w:tcW w:w="0" w:type="auto"/>
            <w:tcBorders>
              <w:top w:val="nil"/>
              <w:left w:val="nil"/>
              <w:bottom w:val="single" w:sz="4" w:space="0" w:color="000000"/>
              <w:right w:val="single" w:sz="4" w:space="0" w:color="000000"/>
            </w:tcBorders>
            <w:shd w:val="clear" w:color="auto" w:fill="auto"/>
            <w:noWrap/>
            <w:vAlign w:val="center"/>
            <w:hideMark/>
          </w:tcPr>
          <w:p w14:paraId="2315A8F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11003E36"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Es un producto cerámico de mayor dimensión y de fácil montaje, con un estilo estéticamente adaptado a la arquitectura contemporánea y vanguardista.</w:t>
            </w:r>
            <w:r w:rsidRPr="00A202DB">
              <w:rPr>
                <w:rFonts w:ascii="Calibri" w:hAnsi="Calibri" w:cs="Calibri"/>
                <w:color w:val="000000"/>
                <w:sz w:val="16"/>
                <w:szCs w:val="16"/>
                <w:lang w:eastAsia="es-BO"/>
              </w:rPr>
              <w:br/>
              <w:t>Esta tiene diferentes ventajas como ser:</w:t>
            </w:r>
            <w:r w:rsidRPr="00A202DB">
              <w:rPr>
                <w:rFonts w:ascii="Calibri" w:hAnsi="Calibri" w:cs="Calibri"/>
                <w:color w:val="000000"/>
                <w:sz w:val="16"/>
                <w:szCs w:val="16"/>
                <w:lang w:eastAsia="es-BO"/>
              </w:rPr>
              <w:br/>
              <w:t xml:space="preserve">Estanqueidad al agua, asegurada por las propias tejas, </w:t>
            </w:r>
            <w:r w:rsidRPr="00A202DB">
              <w:rPr>
                <w:rFonts w:ascii="Calibri" w:hAnsi="Calibri" w:cs="Calibri"/>
                <w:color w:val="000000"/>
                <w:sz w:val="16"/>
                <w:szCs w:val="16"/>
                <w:lang w:eastAsia="es-BO"/>
              </w:rPr>
              <w:lastRenderedPageBreak/>
              <w:t>Aislamiento térmico, Resistencia a heladas, Resistencia al fuego.</w:t>
            </w:r>
            <w:r w:rsidRPr="00A202DB">
              <w:rPr>
                <w:rFonts w:ascii="Calibri" w:hAnsi="Calibri" w:cs="Calibri"/>
                <w:color w:val="000000"/>
                <w:sz w:val="16"/>
                <w:szCs w:val="16"/>
                <w:lang w:eastAsia="es-BO"/>
              </w:rPr>
              <w:br/>
              <w:t>Estanqueidad al aire y, si es necesario, al vapor, Aislamiento acústico, Estética y armonía con el paisaje, Respeto al medioambiente</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br/>
              <w:t>Características Técnicas:</w:t>
            </w:r>
            <w:r w:rsidRPr="00A202DB">
              <w:rPr>
                <w:rFonts w:ascii="Calibri" w:hAnsi="Calibri" w:cs="Calibri"/>
                <w:color w:val="000000"/>
                <w:sz w:val="16"/>
                <w:szCs w:val="16"/>
                <w:lang w:eastAsia="es-BO"/>
              </w:rPr>
              <w:br/>
              <w:t xml:space="preserve">Largo de teja gran española 45 cm </w:t>
            </w:r>
            <w:r w:rsidRPr="00A202DB">
              <w:rPr>
                <w:rFonts w:ascii="Calibri" w:hAnsi="Calibri" w:cs="Calibri"/>
                <w:color w:val="000000"/>
                <w:sz w:val="16"/>
                <w:szCs w:val="16"/>
                <w:lang w:eastAsia="es-BO"/>
              </w:rPr>
              <w:br/>
              <w:t>Ancho 26.2 cm</w:t>
            </w:r>
            <w:r w:rsidRPr="00A202DB">
              <w:rPr>
                <w:rFonts w:ascii="Calibri" w:hAnsi="Calibri" w:cs="Calibri"/>
                <w:color w:val="000000"/>
                <w:sz w:val="16"/>
                <w:szCs w:val="16"/>
                <w:lang w:eastAsia="es-BO"/>
              </w:rPr>
              <w:br/>
              <w:t>Alto 6.1 cm.</w:t>
            </w:r>
            <w:r w:rsidRPr="00A202DB">
              <w:rPr>
                <w:rFonts w:ascii="Calibri" w:hAnsi="Calibri" w:cs="Calibri"/>
                <w:color w:val="000000"/>
                <w:sz w:val="16"/>
                <w:szCs w:val="16"/>
                <w:lang w:eastAsia="es-BO"/>
              </w:rPr>
              <w:br/>
              <w:t>Traslape 8 cm</w:t>
            </w:r>
            <w:r w:rsidRPr="00A202DB">
              <w:rPr>
                <w:rFonts w:ascii="Calibri" w:hAnsi="Calibri" w:cs="Calibri"/>
                <w:color w:val="000000"/>
                <w:sz w:val="16"/>
                <w:szCs w:val="16"/>
                <w:lang w:eastAsia="es-BO"/>
              </w:rPr>
              <w:br/>
              <w:t>Peso: 3.25 kg</w:t>
            </w:r>
            <w:r w:rsidRPr="00A202DB">
              <w:rPr>
                <w:rFonts w:ascii="Calibri" w:hAnsi="Calibri" w:cs="Calibri"/>
                <w:color w:val="000000"/>
                <w:sz w:val="16"/>
                <w:szCs w:val="16"/>
                <w:lang w:eastAsia="es-BO"/>
              </w:rPr>
              <w:br/>
              <w:t>COMPOSICION: Las tejas cerámicas y sus piezas auxiliares se obtienen a partir de arcilla u otros materiales arcillosos, con o sin arena, combustibles u otros aditivos, cocidos a una temperatura suficientemente elevada para alcanzar una ligazón cerámica.</w:t>
            </w:r>
          </w:p>
        </w:tc>
      </w:tr>
      <w:tr w:rsidR="001E2C78" w:rsidRPr="00A202DB" w14:paraId="21150A3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48DEB2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94</w:t>
            </w:r>
          </w:p>
        </w:tc>
        <w:tc>
          <w:tcPr>
            <w:tcW w:w="3686" w:type="dxa"/>
            <w:tcBorders>
              <w:top w:val="nil"/>
              <w:left w:val="nil"/>
              <w:bottom w:val="single" w:sz="4" w:space="0" w:color="000000"/>
              <w:right w:val="single" w:sz="4" w:space="0" w:color="000000"/>
            </w:tcBorders>
            <w:shd w:val="clear" w:color="auto" w:fill="auto"/>
            <w:noWrap/>
            <w:vAlign w:val="center"/>
            <w:hideMark/>
          </w:tcPr>
          <w:p w14:paraId="6383675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TÉRMICO DE 20 AMP</w:t>
            </w:r>
          </w:p>
        </w:tc>
        <w:tc>
          <w:tcPr>
            <w:tcW w:w="0" w:type="auto"/>
            <w:tcBorders>
              <w:top w:val="nil"/>
              <w:left w:val="nil"/>
              <w:bottom w:val="single" w:sz="4" w:space="0" w:color="000000"/>
              <w:right w:val="single" w:sz="4" w:space="0" w:color="000000"/>
            </w:tcBorders>
            <w:shd w:val="clear" w:color="auto" w:fill="auto"/>
            <w:noWrap/>
            <w:vAlign w:val="center"/>
            <w:hideMark/>
          </w:tcPr>
          <w:p w14:paraId="431FB66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2A5E37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Numero de polos: 2; Interruptor Llave Térmica Bipolar 20a; Corriente Nominal In: 20a; Unidad de Corriente Nominal In: A; Tensión Nominal: 220v; Unidad de Tensión Nominal: V; Tipo de Disyuntor: Riel </w:t>
            </w:r>
            <w:proofErr w:type="spellStart"/>
            <w:r w:rsidRPr="00A202DB">
              <w:rPr>
                <w:rFonts w:ascii="Calibri" w:hAnsi="Calibri" w:cs="Calibri"/>
                <w:color w:val="000000"/>
                <w:sz w:val="16"/>
                <w:szCs w:val="16"/>
                <w:lang w:eastAsia="es-BO"/>
              </w:rPr>
              <w:t>Din</w:t>
            </w:r>
            <w:proofErr w:type="spellEnd"/>
            <w:r w:rsidRPr="00A202DB">
              <w:rPr>
                <w:rFonts w:ascii="Calibri" w:hAnsi="Calibri" w:cs="Calibri"/>
                <w:color w:val="000000"/>
                <w:sz w:val="16"/>
                <w:szCs w:val="16"/>
                <w:lang w:eastAsia="es-BO"/>
              </w:rPr>
              <w:t>; Cantidad de módulos: 1; Unidades por paquete: 1     Capacidad de Ruptura: 3 KA; Curva: C; Polos: 2P; Bornes para cables hasta: hasta 16mm; Frecuencia : 50/60Hz; Amperaje: 2×20; Tipo: Mando y Protección; Tensión: 230v.</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202DB">
              <w:rPr>
                <w:rFonts w:ascii="Calibri" w:hAnsi="Calibri" w:cs="Calibri"/>
                <w:color w:val="000000"/>
                <w:sz w:val="16"/>
                <w:szCs w:val="16"/>
                <w:lang w:eastAsia="es-BO"/>
              </w:rPr>
              <w:br/>
              <w:t>Vida mecánica 20.000 maniobras</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638E3DC7"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36286A"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95</w:t>
            </w:r>
          </w:p>
        </w:tc>
        <w:tc>
          <w:tcPr>
            <w:tcW w:w="3686" w:type="dxa"/>
            <w:tcBorders>
              <w:top w:val="nil"/>
              <w:left w:val="nil"/>
              <w:bottom w:val="single" w:sz="4" w:space="0" w:color="000000"/>
              <w:right w:val="single" w:sz="4" w:space="0" w:color="000000"/>
            </w:tcBorders>
            <w:shd w:val="clear" w:color="auto" w:fill="auto"/>
            <w:noWrap/>
            <w:vAlign w:val="center"/>
            <w:hideMark/>
          </w:tcPr>
          <w:p w14:paraId="1BB940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TÉRMICO DE 25 AMP</w:t>
            </w:r>
          </w:p>
        </w:tc>
        <w:tc>
          <w:tcPr>
            <w:tcW w:w="0" w:type="auto"/>
            <w:tcBorders>
              <w:top w:val="nil"/>
              <w:left w:val="nil"/>
              <w:bottom w:val="single" w:sz="4" w:space="0" w:color="000000"/>
              <w:right w:val="single" w:sz="4" w:space="0" w:color="000000"/>
            </w:tcBorders>
            <w:shd w:val="clear" w:color="auto" w:fill="auto"/>
            <w:noWrap/>
            <w:vAlign w:val="center"/>
            <w:hideMark/>
          </w:tcPr>
          <w:p w14:paraId="2CDC036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F7A57F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Numero de polos: 2; Interruptor Llave Térmica Bipolar Peso 0.65 kg; Dimensiones 20 × 20 × 5 cm; Marca: Reconocida</w:t>
            </w:r>
            <w:r w:rsidRPr="00A202DB">
              <w:rPr>
                <w:rFonts w:ascii="Calibri" w:hAnsi="Calibri" w:cs="Calibri"/>
                <w:color w:val="000000"/>
                <w:sz w:val="16"/>
                <w:szCs w:val="16"/>
                <w:lang w:eastAsia="es-BO"/>
              </w:rPr>
              <w:br/>
              <w:t xml:space="preserve">Línea bipolar; Material PVC; Amperaje: 2×25; </w:t>
            </w:r>
            <w:r w:rsidRPr="00A202DB">
              <w:rPr>
                <w:rFonts w:ascii="Calibri" w:hAnsi="Calibri" w:cs="Calibri"/>
                <w:color w:val="000000"/>
                <w:sz w:val="16"/>
                <w:szCs w:val="16"/>
                <w:lang w:eastAsia="es-BO"/>
              </w:rPr>
              <w:br/>
              <w:t>Cantidad de módulos: 1</w:t>
            </w:r>
            <w:r w:rsidRPr="00A202DB">
              <w:rPr>
                <w:rFonts w:ascii="Calibri" w:hAnsi="Calibri" w:cs="Calibri"/>
                <w:color w:val="000000"/>
                <w:sz w:val="16"/>
                <w:szCs w:val="16"/>
                <w:lang w:eastAsia="es-BO"/>
              </w:rPr>
              <w:br/>
              <w:t>Corriente nominal: 25 A; SKU 6566</w:t>
            </w:r>
            <w:r w:rsidRPr="00A202DB">
              <w:rPr>
                <w:rFonts w:ascii="Calibri" w:hAnsi="Calibri" w:cs="Calibri"/>
                <w:color w:val="000000"/>
                <w:sz w:val="16"/>
                <w:szCs w:val="16"/>
                <w:lang w:eastAsia="es-BO"/>
              </w:rPr>
              <w:br/>
              <w:t>Unidades por paquete: 1</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4C7BADF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2E4F653"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96</w:t>
            </w:r>
          </w:p>
        </w:tc>
        <w:tc>
          <w:tcPr>
            <w:tcW w:w="3686" w:type="dxa"/>
            <w:tcBorders>
              <w:top w:val="nil"/>
              <w:left w:val="nil"/>
              <w:bottom w:val="single" w:sz="4" w:space="0" w:color="000000"/>
              <w:right w:val="single" w:sz="4" w:space="0" w:color="000000"/>
            </w:tcBorders>
            <w:shd w:val="clear" w:color="auto" w:fill="auto"/>
            <w:noWrap/>
            <w:vAlign w:val="center"/>
            <w:hideMark/>
          </w:tcPr>
          <w:p w14:paraId="04CAB1B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hideMark/>
          </w:tcPr>
          <w:p w14:paraId="6F113C2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33CBF1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Capacidad de Ruptura: 3 KA; Curva: C; Polos: 2P; Bornes para cables hasta: hasta 16mm; </w:t>
            </w:r>
            <w:proofErr w:type="gramStart"/>
            <w:r w:rsidRPr="00A202DB">
              <w:rPr>
                <w:rFonts w:ascii="Calibri" w:hAnsi="Calibri" w:cs="Calibri"/>
                <w:color w:val="000000"/>
                <w:sz w:val="16"/>
                <w:szCs w:val="16"/>
                <w:lang w:eastAsia="es-BO"/>
              </w:rPr>
              <w:t>Frecuencia :</w:t>
            </w:r>
            <w:proofErr w:type="gramEnd"/>
            <w:r w:rsidRPr="00A202DB">
              <w:rPr>
                <w:rFonts w:ascii="Calibri" w:hAnsi="Calibri" w:cs="Calibri"/>
                <w:color w:val="000000"/>
                <w:sz w:val="16"/>
                <w:szCs w:val="16"/>
                <w:lang w:eastAsia="es-BO"/>
              </w:rPr>
              <w:t xml:space="preserve"> 50/60Hz; Amperaje: 2×32; Línea: </w:t>
            </w:r>
            <w:proofErr w:type="spellStart"/>
            <w:r w:rsidRPr="00A202DB">
              <w:rPr>
                <w:rFonts w:ascii="Calibri" w:hAnsi="Calibri" w:cs="Calibri"/>
                <w:color w:val="000000"/>
                <w:sz w:val="16"/>
                <w:szCs w:val="16"/>
                <w:lang w:eastAsia="es-BO"/>
              </w:rPr>
              <w:t>Sicalimit</w:t>
            </w:r>
            <w:proofErr w:type="spellEnd"/>
            <w:r w:rsidRPr="00A202DB">
              <w:rPr>
                <w:rFonts w:ascii="Calibri" w:hAnsi="Calibri" w:cs="Calibri"/>
                <w:color w:val="000000"/>
                <w:sz w:val="16"/>
                <w:szCs w:val="16"/>
                <w:lang w:eastAsia="es-BO"/>
              </w:rPr>
              <w:t xml:space="preserve">; Tipo: Mando y Protección; Montaje: Riel </w:t>
            </w:r>
            <w:proofErr w:type="spellStart"/>
            <w:r w:rsidRPr="00A202DB">
              <w:rPr>
                <w:rFonts w:ascii="Calibri" w:hAnsi="Calibri" w:cs="Calibri"/>
                <w:color w:val="000000"/>
                <w:sz w:val="16"/>
                <w:szCs w:val="16"/>
                <w:lang w:eastAsia="es-BO"/>
              </w:rPr>
              <w:t>Din</w:t>
            </w:r>
            <w:proofErr w:type="spellEnd"/>
            <w:r w:rsidRPr="00A202DB">
              <w:rPr>
                <w:rFonts w:ascii="Calibri" w:hAnsi="Calibri" w:cs="Calibri"/>
                <w:color w:val="000000"/>
                <w:sz w:val="16"/>
                <w:szCs w:val="16"/>
                <w:lang w:eastAsia="es-BO"/>
              </w:rPr>
              <w:t>; Tensión: 230v; SKU: 01SIC04115; Unidad de medida: C/U; Marca: Reconocida</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34A4BDE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3FCEE4E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97</w:t>
            </w:r>
          </w:p>
        </w:tc>
        <w:tc>
          <w:tcPr>
            <w:tcW w:w="3686" w:type="dxa"/>
            <w:tcBorders>
              <w:top w:val="nil"/>
              <w:left w:val="nil"/>
              <w:bottom w:val="single" w:sz="4" w:space="0" w:color="000000"/>
              <w:right w:val="single" w:sz="4" w:space="0" w:color="000000"/>
            </w:tcBorders>
            <w:shd w:val="clear" w:color="auto" w:fill="auto"/>
            <w:noWrap/>
            <w:vAlign w:val="center"/>
            <w:hideMark/>
          </w:tcPr>
          <w:p w14:paraId="7F307DE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TIRAFONDO DE 1 ½"</w:t>
            </w:r>
          </w:p>
        </w:tc>
        <w:tc>
          <w:tcPr>
            <w:tcW w:w="0" w:type="auto"/>
            <w:tcBorders>
              <w:top w:val="nil"/>
              <w:left w:val="nil"/>
              <w:bottom w:val="single" w:sz="4" w:space="0" w:color="000000"/>
              <w:right w:val="single" w:sz="4" w:space="0" w:color="000000"/>
            </w:tcBorders>
            <w:shd w:val="clear" w:color="auto" w:fill="auto"/>
            <w:noWrap/>
            <w:vAlign w:val="center"/>
            <w:hideMark/>
          </w:tcPr>
          <w:p w14:paraId="025A2CA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586EFB1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El tirafondo debe ser fabricado en acero inoxidable, sus acabados pueden ser en </w:t>
            </w:r>
            <w:proofErr w:type="spellStart"/>
            <w:r w:rsidRPr="00A202DB">
              <w:rPr>
                <w:rFonts w:ascii="Calibri" w:hAnsi="Calibri" w:cs="Calibri"/>
                <w:color w:val="000000"/>
                <w:sz w:val="16"/>
                <w:szCs w:val="16"/>
                <w:lang w:eastAsia="es-BO"/>
              </w:rPr>
              <w:t>bicromatado</w:t>
            </w:r>
            <w:proofErr w:type="spellEnd"/>
            <w:r w:rsidRPr="00A202DB">
              <w:rPr>
                <w:rFonts w:ascii="Calibri" w:hAnsi="Calibri" w:cs="Calibri"/>
                <w:color w:val="000000"/>
                <w:sz w:val="16"/>
                <w:szCs w:val="16"/>
                <w:lang w:eastAsia="es-BO"/>
              </w:rPr>
              <w:t>, cincado e inoxidable,  deberá tener una cabeza grande y plana, a con una ranura cruzada (Phillips) para permitir un apriete firme. La parte inferior del tirafondo tendrá una terminación puntiaguda y roscada para facilitar la penetración sin necesidad de hacer un agujero previo.</w:t>
            </w:r>
          </w:p>
        </w:tc>
      </w:tr>
      <w:tr w:rsidR="001E2C78" w:rsidRPr="00A202DB" w14:paraId="1883A69E"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1688D5"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98</w:t>
            </w:r>
          </w:p>
        </w:tc>
        <w:tc>
          <w:tcPr>
            <w:tcW w:w="3686" w:type="dxa"/>
            <w:tcBorders>
              <w:top w:val="nil"/>
              <w:left w:val="nil"/>
              <w:bottom w:val="single" w:sz="4" w:space="0" w:color="000000"/>
              <w:right w:val="single" w:sz="4" w:space="0" w:color="000000"/>
            </w:tcBorders>
            <w:shd w:val="clear" w:color="auto" w:fill="auto"/>
            <w:noWrap/>
            <w:vAlign w:val="center"/>
            <w:hideMark/>
          </w:tcPr>
          <w:p w14:paraId="0E8C308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332E095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08289909"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Deberá ser de primera calidad y marca conocida, los tomacorrientes deberán ser bipolares con una capacidad mínima nominal de 10 amperios/250 voltios.</w:t>
            </w:r>
            <w:r w:rsidRPr="00A202DB">
              <w:rPr>
                <w:rFonts w:ascii="Calibri" w:hAnsi="Calibri" w:cs="Calibri"/>
                <w:color w:val="000000"/>
                <w:sz w:val="16"/>
                <w:szCs w:val="16"/>
                <w:lang w:eastAsia="es-BO"/>
              </w:rPr>
              <w:br/>
              <w:t>La superficie del accesorio deberá ser lisa y libre de grietas, fisuras y otros defectos que alteren su calidad.</w:t>
            </w:r>
            <w:r w:rsidRPr="00A202DB">
              <w:rPr>
                <w:rFonts w:ascii="Calibri" w:hAnsi="Calibri" w:cs="Calibri"/>
                <w:color w:val="000000"/>
                <w:sz w:val="16"/>
                <w:szCs w:val="16"/>
                <w:lang w:eastAsia="es-BO"/>
              </w:rPr>
              <w:br/>
            </w:r>
          </w:p>
        </w:tc>
      </w:tr>
      <w:tr w:rsidR="001E2C78" w:rsidRPr="00A202DB" w14:paraId="0AC9F3C0"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D9BC5A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99</w:t>
            </w:r>
          </w:p>
        </w:tc>
        <w:tc>
          <w:tcPr>
            <w:tcW w:w="3686" w:type="dxa"/>
            <w:tcBorders>
              <w:top w:val="nil"/>
              <w:left w:val="nil"/>
              <w:bottom w:val="single" w:sz="4" w:space="0" w:color="000000"/>
              <w:right w:val="single" w:sz="4" w:space="0" w:color="000000"/>
            </w:tcBorders>
            <w:shd w:val="clear" w:color="auto" w:fill="auto"/>
            <w:noWrap/>
            <w:vAlign w:val="center"/>
            <w:hideMark/>
          </w:tcPr>
          <w:p w14:paraId="2BFA71B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hideMark/>
          </w:tcPr>
          <w:p w14:paraId="41E9F98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4815E39E"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1E2C78" w:rsidRPr="00A202DB" w14:paraId="6553ADC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098CDF1"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100</w:t>
            </w:r>
          </w:p>
        </w:tc>
        <w:tc>
          <w:tcPr>
            <w:tcW w:w="3686" w:type="dxa"/>
            <w:tcBorders>
              <w:top w:val="nil"/>
              <w:left w:val="nil"/>
              <w:bottom w:val="single" w:sz="4" w:space="0" w:color="000000"/>
              <w:right w:val="single" w:sz="4" w:space="0" w:color="000000"/>
            </w:tcBorders>
            <w:shd w:val="clear" w:color="auto" w:fill="auto"/>
            <w:noWrap/>
            <w:vAlign w:val="center"/>
            <w:hideMark/>
          </w:tcPr>
          <w:p w14:paraId="01214B1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center"/>
            <w:hideMark/>
          </w:tcPr>
          <w:p w14:paraId="7549FE6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32B1AD5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Debe ser fabricado en acero inoxidable, sus acabados pueden ser en </w:t>
            </w:r>
            <w:proofErr w:type="spellStart"/>
            <w:r w:rsidRPr="00A202DB">
              <w:rPr>
                <w:rFonts w:ascii="Calibri" w:hAnsi="Calibri" w:cs="Calibri"/>
                <w:color w:val="000000"/>
                <w:sz w:val="16"/>
                <w:szCs w:val="16"/>
                <w:lang w:eastAsia="es-BO"/>
              </w:rPr>
              <w:t>bicromatado</w:t>
            </w:r>
            <w:proofErr w:type="spellEnd"/>
            <w:r w:rsidRPr="00A202DB">
              <w:rPr>
                <w:rFonts w:ascii="Calibri" w:hAnsi="Calibri" w:cs="Calibri"/>
                <w:color w:val="000000"/>
                <w:sz w:val="16"/>
                <w:szCs w:val="16"/>
                <w:lang w:eastAsia="es-BO"/>
              </w:rPr>
              <w:t xml:space="preserve">, cincado e inoxidable. </w:t>
            </w:r>
            <w:proofErr w:type="gramStart"/>
            <w:r w:rsidRPr="00A202DB">
              <w:rPr>
                <w:rFonts w:ascii="Calibri" w:hAnsi="Calibri" w:cs="Calibri"/>
                <w:color w:val="000000"/>
                <w:sz w:val="16"/>
                <w:szCs w:val="16"/>
                <w:lang w:eastAsia="es-BO"/>
              </w:rPr>
              <w:t>las</w:t>
            </w:r>
            <w:proofErr w:type="gramEnd"/>
            <w:r w:rsidRPr="00A202DB">
              <w:rPr>
                <w:rFonts w:ascii="Calibri" w:hAnsi="Calibri" w:cs="Calibri"/>
                <w:color w:val="000000"/>
                <w:sz w:val="16"/>
                <w:szCs w:val="16"/>
                <w:lang w:eastAsia="es-BO"/>
              </w:rPr>
              <w:t xml:space="preserve"> terminaciones deben ser la siguiente: Cabeza avellanada, punta S alfiler. Tomar las siguientes consideraciones para su aplicación: fijación de herrajes a madera, fijación de montantes de madera entre sí, uniones refuerzos metálicos a madera.</w:t>
            </w:r>
            <w:r w:rsidRPr="00A202DB">
              <w:rPr>
                <w:rFonts w:ascii="Calibri" w:hAnsi="Calibri" w:cs="Calibri"/>
                <w:color w:val="000000"/>
                <w:sz w:val="16"/>
                <w:szCs w:val="16"/>
                <w:lang w:eastAsia="es-BO"/>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A202DB">
              <w:rPr>
                <w:rFonts w:ascii="Calibri" w:hAnsi="Calibri" w:cs="Calibri"/>
                <w:color w:val="000000"/>
                <w:sz w:val="16"/>
                <w:szCs w:val="16"/>
                <w:lang w:eastAsia="es-BO"/>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A202DB">
              <w:rPr>
                <w:rFonts w:ascii="Calibri" w:hAnsi="Calibri" w:cs="Calibri"/>
                <w:color w:val="000000"/>
                <w:sz w:val="16"/>
                <w:szCs w:val="16"/>
                <w:lang w:eastAsia="es-BO"/>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1E2C78" w:rsidRPr="00A202DB" w14:paraId="4375E8E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63DCC6F"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101</w:t>
            </w:r>
          </w:p>
        </w:tc>
        <w:tc>
          <w:tcPr>
            <w:tcW w:w="3686" w:type="dxa"/>
            <w:tcBorders>
              <w:top w:val="nil"/>
              <w:left w:val="nil"/>
              <w:bottom w:val="single" w:sz="4" w:space="0" w:color="000000"/>
              <w:right w:val="single" w:sz="4" w:space="0" w:color="000000"/>
            </w:tcBorders>
            <w:shd w:val="clear" w:color="auto" w:fill="auto"/>
            <w:noWrap/>
            <w:vAlign w:val="center"/>
            <w:hideMark/>
          </w:tcPr>
          <w:p w14:paraId="1BD899D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hideMark/>
          </w:tcPr>
          <w:p w14:paraId="5F919215"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6E9E217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1/2”. Cuya principal aplicación se da en Instalaciones sanitarias. </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1/2", los tubos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Las juntas serán del Tipo campana – espiga</w:t>
            </w:r>
            <w:r w:rsidRPr="00A202DB">
              <w:rPr>
                <w:rFonts w:ascii="Calibri" w:hAnsi="Calibri" w:cs="Calibri"/>
                <w:color w:val="000000"/>
                <w:sz w:val="16"/>
                <w:szCs w:val="16"/>
                <w:lang w:eastAsia="es-BO"/>
              </w:rPr>
              <w:br/>
              <w:t>Las tuberías de PVC deberán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2C78" w:rsidRPr="00A202DB" w14:paraId="537D5521"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D73F142"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102</w:t>
            </w:r>
          </w:p>
        </w:tc>
        <w:tc>
          <w:tcPr>
            <w:tcW w:w="3686" w:type="dxa"/>
            <w:tcBorders>
              <w:top w:val="nil"/>
              <w:left w:val="nil"/>
              <w:bottom w:val="single" w:sz="4" w:space="0" w:color="000000"/>
              <w:right w:val="single" w:sz="4" w:space="0" w:color="000000"/>
            </w:tcBorders>
            <w:shd w:val="clear" w:color="auto" w:fill="auto"/>
            <w:noWrap/>
            <w:vAlign w:val="center"/>
            <w:hideMark/>
          </w:tcPr>
          <w:p w14:paraId="03FB2B9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hideMark/>
          </w:tcPr>
          <w:p w14:paraId="55C35B87"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29B1B91"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Material de Poli cloruro de Vinilo (PVC), los tubos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Los tubos procederán de fábrica por inyección de molde, no aceptándose el uso de piezas especiales obtenidas mediante cortes o cortadas en seco. Las juntas serán del Tipo campana – espiga.</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Las tuberías de PVC y sus accesorios deberán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La Entidad Ejecutora deberá garantizar que el material de referencia sea de buena calidad y de marca reconocida.</w:t>
            </w:r>
          </w:p>
        </w:tc>
      </w:tr>
      <w:tr w:rsidR="001E2C78" w:rsidRPr="00A202DB" w14:paraId="188BD82D"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A37A976"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103</w:t>
            </w:r>
          </w:p>
        </w:tc>
        <w:tc>
          <w:tcPr>
            <w:tcW w:w="3686" w:type="dxa"/>
            <w:tcBorders>
              <w:top w:val="nil"/>
              <w:left w:val="nil"/>
              <w:bottom w:val="single" w:sz="4" w:space="0" w:color="000000"/>
              <w:right w:val="single" w:sz="4" w:space="0" w:color="000000"/>
            </w:tcBorders>
            <w:shd w:val="clear" w:color="auto" w:fill="auto"/>
            <w:noWrap/>
            <w:vAlign w:val="center"/>
            <w:hideMark/>
          </w:tcPr>
          <w:p w14:paraId="146CB88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hideMark/>
          </w:tcPr>
          <w:p w14:paraId="29EF264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569B229D" w14:textId="77777777" w:rsidR="001E2C78" w:rsidRPr="00A202DB" w:rsidRDefault="001E2C78" w:rsidP="001E2C78">
            <w:pPr>
              <w:spacing w:after="240"/>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2”. Cuya principal aplicación se da en Instalaciones sanitarias. </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2", los tubos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Las juntas serán del Tipo campana – espiga</w:t>
            </w:r>
            <w:r w:rsidRPr="00A202DB">
              <w:rPr>
                <w:rFonts w:ascii="Calibri" w:hAnsi="Calibri" w:cs="Calibri"/>
                <w:color w:val="000000"/>
                <w:sz w:val="16"/>
                <w:szCs w:val="16"/>
                <w:lang w:eastAsia="es-BO"/>
              </w:rPr>
              <w:br/>
              <w:t>Las tuberías de PVC deberán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2C78" w:rsidRPr="00A202DB" w14:paraId="2C6786AC"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47F0E27B"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104</w:t>
            </w:r>
          </w:p>
        </w:tc>
        <w:tc>
          <w:tcPr>
            <w:tcW w:w="3686" w:type="dxa"/>
            <w:tcBorders>
              <w:top w:val="nil"/>
              <w:left w:val="nil"/>
              <w:bottom w:val="single" w:sz="4" w:space="0" w:color="000000"/>
              <w:right w:val="single" w:sz="4" w:space="0" w:color="000000"/>
            </w:tcBorders>
            <w:shd w:val="clear" w:color="auto" w:fill="auto"/>
            <w:noWrap/>
            <w:vAlign w:val="center"/>
            <w:hideMark/>
          </w:tcPr>
          <w:p w14:paraId="7F2D61F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0B15614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4E40F0E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3”. Cuya principal aplicación se da en Instalaciones hidráulicas. </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3", los tubos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Las juntas serán del Tipo campana – espiga</w:t>
            </w:r>
            <w:r w:rsidRPr="00A202DB">
              <w:rPr>
                <w:rFonts w:ascii="Calibri" w:hAnsi="Calibri" w:cs="Calibri"/>
                <w:color w:val="000000"/>
                <w:sz w:val="16"/>
                <w:szCs w:val="16"/>
                <w:lang w:eastAsia="es-BO"/>
              </w:rPr>
              <w:br/>
              <w:t>Las tuberías de PVC deberán cumplir con las siguientes normas:</w:t>
            </w:r>
            <w:r w:rsidRPr="00A202DB">
              <w:rPr>
                <w:rFonts w:ascii="Calibri" w:hAnsi="Calibri" w:cs="Calibri"/>
                <w:color w:val="000000"/>
                <w:sz w:val="16"/>
                <w:szCs w:val="16"/>
                <w:lang w:eastAsia="es-BO"/>
              </w:rPr>
              <w:br/>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2C78" w:rsidRPr="00A202DB" w14:paraId="7FDA222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1AA62E68"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105</w:t>
            </w:r>
          </w:p>
        </w:tc>
        <w:tc>
          <w:tcPr>
            <w:tcW w:w="3686" w:type="dxa"/>
            <w:tcBorders>
              <w:top w:val="nil"/>
              <w:left w:val="nil"/>
              <w:bottom w:val="single" w:sz="4" w:space="0" w:color="000000"/>
              <w:right w:val="single" w:sz="4" w:space="0" w:color="000000"/>
            </w:tcBorders>
            <w:shd w:val="clear" w:color="auto" w:fill="auto"/>
            <w:noWrap/>
            <w:vAlign w:val="center"/>
            <w:hideMark/>
          </w:tcPr>
          <w:p w14:paraId="744F0EEA"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17FC1D9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3E0924E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Tubo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con diámetro nominal de 4”. Cuya principal aplicación se da en Instalaciones hidráulicas. </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 4", los tubos deben tener las siguientes características: </w:t>
            </w:r>
            <w:r w:rsidRPr="00A202DB">
              <w:rPr>
                <w:rFonts w:ascii="Calibri" w:hAnsi="Calibri" w:cs="Calibri"/>
                <w:color w:val="000000"/>
                <w:sz w:val="16"/>
                <w:szCs w:val="16"/>
                <w:lang w:eastAsia="es-BO"/>
              </w:rPr>
              <w:br/>
              <w:t>• Superficie externa e interna lisas y estar libres de grietas, fisuras, ondulaciones y otros defectos que alteren su calidad.</w:t>
            </w:r>
            <w:r w:rsidRPr="00A202DB">
              <w:rPr>
                <w:rFonts w:ascii="Calibri" w:hAnsi="Calibri" w:cs="Calibri"/>
                <w:color w:val="000000"/>
                <w:sz w:val="16"/>
                <w:szCs w:val="16"/>
                <w:lang w:eastAsia="es-BO"/>
              </w:rPr>
              <w:br/>
              <w:t>• Los tubos deberán ser de color uniforme.</w:t>
            </w:r>
            <w:r w:rsidRPr="00A202DB">
              <w:rPr>
                <w:rFonts w:ascii="Calibri" w:hAnsi="Calibri" w:cs="Calibri"/>
                <w:color w:val="000000"/>
                <w:sz w:val="16"/>
                <w:szCs w:val="16"/>
                <w:lang w:eastAsia="es-BO"/>
              </w:rPr>
              <w:br/>
              <w:t>• Los tubos procederán de fábrica por inyección de molde, no aceptándose el uso de piezas especiales obtenidas mediante cortes o cortadas en seco.</w:t>
            </w:r>
            <w:r w:rsidRPr="00A202DB">
              <w:rPr>
                <w:rFonts w:ascii="Calibri" w:hAnsi="Calibri" w:cs="Calibri"/>
                <w:color w:val="000000"/>
                <w:sz w:val="16"/>
                <w:szCs w:val="16"/>
                <w:lang w:eastAsia="es-BO"/>
              </w:rPr>
              <w:br/>
              <w:t>Las juntas serán del Tipo campana – espiga</w:t>
            </w:r>
            <w:r w:rsidRPr="00A202DB">
              <w:rPr>
                <w:rFonts w:ascii="Calibri" w:hAnsi="Calibri" w:cs="Calibri"/>
                <w:color w:val="000000"/>
                <w:sz w:val="16"/>
                <w:szCs w:val="16"/>
                <w:lang w:eastAsia="es-BO"/>
              </w:rPr>
              <w:br/>
              <w:t>Las tuberías de PVC deberán cumplir con las siguientes normas: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1E2C78" w:rsidRPr="00A202DB" w14:paraId="478CF2DF"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6E5C7F9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106</w:t>
            </w:r>
          </w:p>
        </w:tc>
        <w:tc>
          <w:tcPr>
            <w:tcW w:w="3686" w:type="dxa"/>
            <w:tcBorders>
              <w:top w:val="nil"/>
              <w:left w:val="nil"/>
              <w:bottom w:val="single" w:sz="4" w:space="0" w:color="000000"/>
              <w:right w:val="single" w:sz="4" w:space="0" w:color="000000"/>
            </w:tcBorders>
            <w:shd w:val="clear" w:color="auto" w:fill="auto"/>
            <w:noWrap/>
            <w:vAlign w:val="center"/>
            <w:hideMark/>
          </w:tcPr>
          <w:p w14:paraId="6D97ACD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VENTANA DE ALUMINIO LÍNEA 25 C/VIDRIO 4MM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6ECE2D49"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M2</w:t>
            </w:r>
          </w:p>
        </w:tc>
        <w:tc>
          <w:tcPr>
            <w:tcW w:w="0" w:type="auto"/>
            <w:tcBorders>
              <w:top w:val="nil"/>
              <w:left w:val="nil"/>
              <w:bottom w:val="single" w:sz="4" w:space="0" w:color="000000"/>
              <w:right w:val="single" w:sz="4" w:space="0" w:color="000000"/>
            </w:tcBorders>
            <w:shd w:val="clear" w:color="auto" w:fill="auto"/>
            <w:vAlign w:val="bottom"/>
            <w:hideMark/>
          </w:tcPr>
          <w:p w14:paraId="76AC357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25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1E2C78" w:rsidRPr="00A202DB" w14:paraId="76CDFBE2"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054E3599"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107</w:t>
            </w:r>
          </w:p>
        </w:tc>
        <w:tc>
          <w:tcPr>
            <w:tcW w:w="3686" w:type="dxa"/>
            <w:tcBorders>
              <w:top w:val="nil"/>
              <w:left w:val="nil"/>
              <w:bottom w:val="single" w:sz="4" w:space="0" w:color="000000"/>
              <w:right w:val="single" w:sz="4" w:space="0" w:color="000000"/>
            </w:tcBorders>
            <w:shd w:val="clear" w:color="auto" w:fill="auto"/>
            <w:noWrap/>
            <w:vAlign w:val="center"/>
            <w:hideMark/>
          </w:tcPr>
          <w:p w14:paraId="246AE73B"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VIGUETA PRETENSADA H=10CM</w:t>
            </w:r>
          </w:p>
        </w:tc>
        <w:tc>
          <w:tcPr>
            <w:tcW w:w="0" w:type="auto"/>
            <w:tcBorders>
              <w:top w:val="nil"/>
              <w:left w:val="nil"/>
              <w:bottom w:val="single" w:sz="4" w:space="0" w:color="000000"/>
              <w:right w:val="single" w:sz="4" w:space="0" w:color="000000"/>
            </w:tcBorders>
            <w:shd w:val="clear" w:color="auto" w:fill="auto"/>
            <w:noWrap/>
            <w:vAlign w:val="center"/>
            <w:hideMark/>
          </w:tcPr>
          <w:p w14:paraId="34358233"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M</w:t>
            </w:r>
          </w:p>
        </w:tc>
        <w:tc>
          <w:tcPr>
            <w:tcW w:w="0" w:type="auto"/>
            <w:tcBorders>
              <w:top w:val="nil"/>
              <w:left w:val="nil"/>
              <w:bottom w:val="single" w:sz="4" w:space="0" w:color="000000"/>
              <w:right w:val="single" w:sz="4" w:space="0" w:color="000000"/>
            </w:tcBorders>
            <w:shd w:val="clear" w:color="auto" w:fill="auto"/>
            <w:vAlign w:val="bottom"/>
            <w:hideMark/>
          </w:tcPr>
          <w:p w14:paraId="03D0A81C"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Vigueta Pretensada es un elemento constructivo de forma prismática de eje recto; elaborado en base a hormigón y acero pretensado, tesado antes de </w:t>
            </w:r>
            <w:proofErr w:type="spellStart"/>
            <w:r w:rsidRPr="00A202DB">
              <w:rPr>
                <w:rFonts w:ascii="Calibri" w:hAnsi="Calibri" w:cs="Calibri"/>
                <w:color w:val="000000"/>
                <w:sz w:val="16"/>
                <w:szCs w:val="16"/>
                <w:lang w:eastAsia="es-BO"/>
              </w:rPr>
              <w:t>hormigonar</w:t>
            </w:r>
            <w:proofErr w:type="spellEnd"/>
            <w:r w:rsidRPr="00A202DB">
              <w:rPr>
                <w:rFonts w:ascii="Calibri" w:hAnsi="Calibri" w:cs="Calibri"/>
                <w:color w:val="000000"/>
                <w:sz w:val="16"/>
                <w:szCs w:val="16"/>
                <w:lang w:eastAsia="es-BO"/>
              </w:rPr>
              <w:t xml:space="preserve"> y que, posteriormente al ser </w:t>
            </w:r>
            <w:proofErr w:type="spellStart"/>
            <w:r w:rsidRPr="00A202DB">
              <w:rPr>
                <w:rFonts w:ascii="Calibri" w:hAnsi="Calibri" w:cs="Calibri"/>
                <w:color w:val="000000"/>
                <w:sz w:val="16"/>
                <w:szCs w:val="16"/>
                <w:lang w:eastAsia="es-BO"/>
              </w:rPr>
              <w:t>destesado</w:t>
            </w:r>
            <w:proofErr w:type="spellEnd"/>
            <w:r w:rsidRPr="00A202DB">
              <w:rPr>
                <w:rFonts w:ascii="Calibri" w:hAnsi="Calibri" w:cs="Calibri"/>
                <w:color w:val="000000"/>
                <w:sz w:val="16"/>
                <w:szCs w:val="16"/>
                <w:lang w:eastAsia="es-BO"/>
              </w:rPr>
              <w:t xml:space="preserve">, transfiere sus cargas al hormigón por adherencia. Se emplea en la construcción de losas unidireccionales alivianadas. El Bloque </w:t>
            </w:r>
            <w:proofErr w:type="spellStart"/>
            <w:r w:rsidRPr="00A202DB">
              <w:rPr>
                <w:rFonts w:ascii="Calibri" w:hAnsi="Calibri" w:cs="Calibri"/>
                <w:color w:val="000000"/>
                <w:sz w:val="16"/>
                <w:szCs w:val="16"/>
                <w:lang w:eastAsia="es-BO"/>
              </w:rPr>
              <w:t>aligerante</w:t>
            </w:r>
            <w:proofErr w:type="spellEnd"/>
            <w:r w:rsidRPr="00A202DB">
              <w:rPr>
                <w:rFonts w:ascii="Calibri" w:hAnsi="Calibri" w:cs="Calibri"/>
                <w:color w:val="000000"/>
                <w:sz w:val="16"/>
                <w:szCs w:val="16"/>
                <w:lang w:eastAsia="es-BO"/>
              </w:rPr>
              <w:t xml:space="preserve">, cuya sección es generalmente definida por el fabricante puede ser de polietileno expandido u otros </w:t>
            </w:r>
            <w:r w:rsidRPr="00A202DB">
              <w:rPr>
                <w:rFonts w:ascii="Calibri" w:hAnsi="Calibri" w:cs="Calibri"/>
                <w:color w:val="000000"/>
                <w:sz w:val="16"/>
                <w:szCs w:val="16"/>
                <w:lang w:eastAsia="es-BO"/>
              </w:rPr>
              <w:br/>
              <w:t>REQUISITOS:</w:t>
            </w:r>
            <w:r w:rsidRPr="00A202DB">
              <w:rPr>
                <w:rFonts w:ascii="Calibri" w:hAnsi="Calibri" w:cs="Calibri"/>
                <w:color w:val="000000"/>
                <w:sz w:val="16"/>
                <w:szCs w:val="16"/>
                <w:lang w:eastAsia="es-BO"/>
              </w:rPr>
              <w:br/>
              <w:t xml:space="preserve">Toda vigueta pretensada prefabricada a usarse en el proyecto deberá cumplir los requisitos indicados en la norma NB 997:2016, debiendo poseer el sello de calidad correspondiente emitido por entidad competente en el medio. </w:t>
            </w:r>
            <w:r w:rsidRPr="00A202DB">
              <w:rPr>
                <w:rFonts w:ascii="Calibri" w:hAnsi="Calibri" w:cs="Calibri"/>
                <w:color w:val="000000"/>
                <w:sz w:val="16"/>
                <w:szCs w:val="16"/>
                <w:lang w:eastAsia="es-BO"/>
              </w:rPr>
              <w:br/>
              <w:t>Las viguetas de hormigón pretensado de fabricación industrial deberán ser de características uniformes y de secciones adecuadas para resistir las cargas que actúen, aspecto que deberá ser certificado por el fabricante. El alto de la vigueta será de 10cm.</w:t>
            </w:r>
            <w:r w:rsidRPr="00A202DB">
              <w:rPr>
                <w:rFonts w:ascii="Calibri" w:hAnsi="Calibri" w:cs="Calibri"/>
                <w:color w:val="000000"/>
                <w:sz w:val="16"/>
                <w:szCs w:val="16"/>
                <w:lang w:eastAsia="es-BO"/>
              </w:rPr>
              <w:br/>
              <w:t>Para el acopio de las viguetas se deben manipular y acopiar en posición “T” invertida, colocando elementos separadores cerca de los extremos e intermedios que no disten más de 2.00 m entre sí. La superficie de apoyo debe ser plana y compactada y los listones deben colocarse en coincidencia vertical.</w:t>
            </w:r>
            <w:r w:rsidRPr="00A202DB">
              <w:rPr>
                <w:rFonts w:ascii="Calibri" w:hAnsi="Calibri" w:cs="Calibri"/>
                <w:color w:val="000000"/>
                <w:sz w:val="16"/>
                <w:szCs w:val="16"/>
                <w:lang w:eastAsia="es-BO"/>
              </w:rPr>
              <w:br/>
              <w:t xml:space="preserve">Se debe proceder de manera cuidadosa durante el manipuleo, transporte y estiba de las viguetas, siguiendo en todo momento las instrucciones dadas por el fabricante.   </w:t>
            </w:r>
            <w:r w:rsidRPr="00A202DB">
              <w:rPr>
                <w:rFonts w:ascii="Calibri" w:hAnsi="Calibri" w:cs="Calibri"/>
                <w:color w:val="000000"/>
                <w:sz w:val="16"/>
                <w:szCs w:val="16"/>
                <w:lang w:eastAsia="es-BO"/>
              </w:rPr>
              <w:br/>
              <w:t>Los materiales a emplearse serán proporcionados por la Entidad Ejecutora, así como las herramientas y equipo necesario para el cortado, amarre y doblado de fierro.</w:t>
            </w:r>
          </w:p>
        </w:tc>
      </w:tr>
      <w:tr w:rsidR="001E2C78" w:rsidRPr="00A202DB" w14:paraId="7D4087E8"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5744F267"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t>108</w:t>
            </w:r>
          </w:p>
        </w:tc>
        <w:tc>
          <w:tcPr>
            <w:tcW w:w="3686" w:type="dxa"/>
            <w:tcBorders>
              <w:top w:val="nil"/>
              <w:left w:val="nil"/>
              <w:bottom w:val="single" w:sz="4" w:space="0" w:color="000000"/>
              <w:right w:val="single" w:sz="4" w:space="0" w:color="000000"/>
            </w:tcBorders>
            <w:shd w:val="clear" w:color="auto" w:fill="auto"/>
            <w:noWrap/>
            <w:vAlign w:val="center"/>
            <w:hideMark/>
          </w:tcPr>
          <w:p w14:paraId="0B144970"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YEE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2452165F"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PZA</w:t>
            </w:r>
          </w:p>
        </w:tc>
        <w:tc>
          <w:tcPr>
            <w:tcW w:w="0" w:type="auto"/>
            <w:tcBorders>
              <w:top w:val="nil"/>
              <w:left w:val="nil"/>
              <w:bottom w:val="single" w:sz="4" w:space="0" w:color="000000"/>
              <w:right w:val="single" w:sz="4" w:space="0" w:color="000000"/>
            </w:tcBorders>
            <w:shd w:val="clear" w:color="auto" w:fill="auto"/>
            <w:vAlign w:val="bottom"/>
            <w:hideMark/>
          </w:tcPr>
          <w:p w14:paraId="7C30F554"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 xml:space="preserve">La conexión </w:t>
            </w:r>
            <w:proofErr w:type="spellStart"/>
            <w:r w:rsidRPr="00A202DB">
              <w:rPr>
                <w:rFonts w:ascii="Calibri" w:hAnsi="Calibri" w:cs="Calibri"/>
                <w:color w:val="000000"/>
                <w:sz w:val="16"/>
                <w:szCs w:val="16"/>
                <w:lang w:eastAsia="es-BO"/>
              </w:rPr>
              <w:t>Yee</w:t>
            </w:r>
            <w:proofErr w:type="spellEnd"/>
            <w:r w:rsidRPr="00A202DB">
              <w:rPr>
                <w:rFonts w:ascii="Calibri" w:hAnsi="Calibri" w:cs="Calibri"/>
                <w:color w:val="000000"/>
                <w:sz w:val="16"/>
                <w:szCs w:val="16"/>
                <w:lang w:eastAsia="es-BO"/>
              </w:rPr>
              <w:t xml:space="preserve"> de PVC, es un accesorio fácil de montar y desmontar por el sistema de acople a las tuberías, es uno de los accesorios diseñado para unir tres diferentes tramos de tubería para </w:t>
            </w:r>
            <w:proofErr w:type="spellStart"/>
            <w:r w:rsidRPr="00A202DB">
              <w:rPr>
                <w:rFonts w:ascii="Calibri" w:hAnsi="Calibri" w:cs="Calibri"/>
                <w:color w:val="000000"/>
                <w:sz w:val="16"/>
                <w:szCs w:val="16"/>
                <w:lang w:eastAsia="es-BO"/>
              </w:rPr>
              <w:t>redireccionar</w:t>
            </w:r>
            <w:proofErr w:type="spellEnd"/>
            <w:r w:rsidRPr="00A202DB">
              <w:rPr>
                <w:rFonts w:ascii="Calibri" w:hAnsi="Calibri" w:cs="Calibri"/>
                <w:color w:val="000000"/>
                <w:sz w:val="16"/>
                <w:szCs w:val="16"/>
                <w:lang w:eastAsia="es-BO"/>
              </w:rPr>
              <w:t xml:space="preserve"> y permitir la conducción de agua y residuos líquidos.</w:t>
            </w:r>
            <w:r w:rsidRPr="00A202DB">
              <w:rPr>
                <w:rFonts w:ascii="Calibri" w:hAnsi="Calibri" w:cs="Calibri"/>
                <w:color w:val="000000"/>
                <w:sz w:val="16"/>
                <w:szCs w:val="16"/>
                <w:lang w:eastAsia="es-BO"/>
              </w:rPr>
              <w:br/>
              <w:t xml:space="preserve">REQUISITOS: </w:t>
            </w:r>
            <w:r w:rsidRPr="00A202DB">
              <w:rPr>
                <w:rFonts w:ascii="Calibri" w:hAnsi="Calibri" w:cs="Calibri"/>
                <w:color w:val="000000"/>
                <w:sz w:val="16"/>
                <w:szCs w:val="16"/>
                <w:lang w:eastAsia="es-BO"/>
              </w:rPr>
              <w:br/>
              <w:t>- Debe presentar color uniforme, ser libre de cuerpos extraños, irregularidades, rajaduras y otros defectos visuales que indiquen discontinuidad del material o fallas derivadas del proceso de producción.</w:t>
            </w:r>
            <w:r w:rsidRPr="00A202DB">
              <w:rPr>
                <w:rFonts w:ascii="Calibri" w:hAnsi="Calibri" w:cs="Calibri"/>
                <w:color w:val="000000"/>
                <w:sz w:val="16"/>
                <w:szCs w:val="16"/>
                <w:lang w:eastAsia="es-BO"/>
              </w:rPr>
              <w:br/>
              <w:t xml:space="preserve">- Material de </w:t>
            </w:r>
            <w:proofErr w:type="spellStart"/>
            <w:r w:rsidRPr="00A202DB">
              <w:rPr>
                <w:rFonts w:ascii="Calibri" w:hAnsi="Calibri" w:cs="Calibri"/>
                <w:color w:val="000000"/>
                <w:sz w:val="16"/>
                <w:szCs w:val="16"/>
                <w:lang w:eastAsia="es-BO"/>
              </w:rPr>
              <w:t>Policloruro</w:t>
            </w:r>
            <w:proofErr w:type="spellEnd"/>
            <w:r w:rsidRPr="00A202DB">
              <w:rPr>
                <w:rFonts w:ascii="Calibri" w:hAnsi="Calibri" w:cs="Calibri"/>
                <w:color w:val="000000"/>
                <w:sz w:val="16"/>
                <w:szCs w:val="16"/>
                <w:lang w:eastAsia="es-BO"/>
              </w:rPr>
              <w:t xml:space="preserve"> de Vinilo (PVC), deberá cumplir con las siguientes normas:</w:t>
            </w:r>
            <w:r w:rsidRPr="00A202DB">
              <w:rPr>
                <w:rFonts w:ascii="Calibri" w:hAnsi="Calibri" w:cs="Calibri"/>
                <w:color w:val="000000"/>
                <w:sz w:val="16"/>
                <w:szCs w:val="16"/>
                <w:lang w:eastAsia="es-BO"/>
              </w:rPr>
              <w:br/>
            </w:r>
            <w:r w:rsidRPr="00A202DB">
              <w:rPr>
                <w:rFonts w:ascii="Calibri" w:hAnsi="Calibri" w:cs="Calibri"/>
                <w:color w:val="000000"/>
                <w:sz w:val="16"/>
                <w:szCs w:val="16"/>
                <w:lang w:eastAsia="es-BO"/>
              </w:rPr>
              <w:lastRenderedPageBreak/>
              <w:t xml:space="preserve"> -Normas Bolivianas:         NB 213-77</w:t>
            </w:r>
            <w:r w:rsidRPr="00A202DB">
              <w:rPr>
                <w:rFonts w:ascii="Calibri" w:hAnsi="Calibri" w:cs="Calibri"/>
                <w:color w:val="000000"/>
                <w:sz w:val="16"/>
                <w:szCs w:val="16"/>
                <w:lang w:eastAsia="es-BO"/>
              </w:rPr>
              <w:br/>
              <w:t xml:space="preserve"> -Normas ASTM:   D-1785 y D-2241</w:t>
            </w:r>
            <w:r w:rsidRPr="00A202DB">
              <w:rPr>
                <w:rFonts w:ascii="Calibri" w:hAnsi="Calibri" w:cs="Calibri"/>
                <w:color w:val="000000"/>
                <w:sz w:val="16"/>
                <w:szCs w:val="16"/>
                <w:lang w:eastAsia="es-BO"/>
              </w:rPr>
              <w:br/>
              <w:t>El accesorio procederá de fábrica por inyección de molde, no aceptándose el uso de piezas especiales obtenidas mediante cortes o unión de tubos cortados en sesgo.</w:t>
            </w:r>
          </w:p>
        </w:tc>
      </w:tr>
      <w:tr w:rsidR="001E2C78" w:rsidRPr="00A202DB" w14:paraId="6FA6B54A" w14:textId="77777777" w:rsidTr="001E2C78">
        <w:trPr>
          <w:trHeight w:val="600"/>
        </w:trPr>
        <w:tc>
          <w:tcPr>
            <w:tcW w:w="562" w:type="dxa"/>
            <w:tcBorders>
              <w:top w:val="nil"/>
              <w:left w:val="single" w:sz="4" w:space="0" w:color="000000"/>
              <w:bottom w:val="single" w:sz="4" w:space="0" w:color="000000"/>
              <w:right w:val="single" w:sz="4" w:space="0" w:color="000000"/>
            </w:tcBorders>
            <w:shd w:val="clear" w:color="auto" w:fill="auto"/>
            <w:noWrap/>
            <w:vAlign w:val="bottom"/>
            <w:hideMark/>
          </w:tcPr>
          <w:p w14:paraId="2FAABACE" w14:textId="77777777" w:rsidR="001E2C78" w:rsidRPr="00A202DB" w:rsidRDefault="001E2C78" w:rsidP="001E2C78">
            <w:pPr>
              <w:jc w:val="right"/>
              <w:rPr>
                <w:rFonts w:ascii="Calibri" w:hAnsi="Calibri" w:cs="Calibri"/>
                <w:color w:val="000000"/>
                <w:sz w:val="16"/>
                <w:szCs w:val="16"/>
                <w:lang w:eastAsia="es-BO"/>
              </w:rPr>
            </w:pPr>
            <w:r w:rsidRPr="00A202DB">
              <w:rPr>
                <w:rFonts w:ascii="Calibri" w:hAnsi="Calibri" w:cs="Calibri"/>
                <w:color w:val="000000"/>
                <w:sz w:val="16"/>
                <w:szCs w:val="16"/>
                <w:lang w:eastAsia="es-BO"/>
              </w:rPr>
              <w:lastRenderedPageBreak/>
              <w:t>109</w:t>
            </w:r>
          </w:p>
        </w:tc>
        <w:tc>
          <w:tcPr>
            <w:tcW w:w="3686" w:type="dxa"/>
            <w:tcBorders>
              <w:top w:val="nil"/>
              <w:left w:val="nil"/>
              <w:bottom w:val="single" w:sz="4" w:space="0" w:color="000000"/>
              <w:right w:val="single" w:sz="4" w:space="0" w:color="000000"/>
            </w:tcBorders>
            <w:shd w:val="clear" w:color="auto" w:fill="auto"/>
            <w:noWrap/>
            <w:vAlign w:val="center"/>
            <w:hideMark/>
          </w:tcPr>
          <w:p w14:paraId="43CD3D7D"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YESO</w:t>
            </w:r>
          </w:p>
        </w:tc>
        <w:tc>
          <w:tcPr>
            <w:tcW w:w="0" w:type="auto"/>
            <w:tcBorders>
              <w:top w:val="nil"/>
              <w:left w:val="nil"/>
              <w:bottom w:val="single" w:sz="4" w:space="0" w:color="000000"/>
              <w:right w:val="single" w:sz="4" w:space="0" w:color="000000"/>
            </w:tcBorders>
            <w:shd w:val="clear" w:color="auto" w:fill="auto"/>
            <w:noWrap/>
            <w:vAlign w:val="center"/>
            <w:hideMark/>
          </w:tcPr>
          <w:p w14:paraId="33BCB748"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KG</w:t>
            </w:r>
          </w:p>
        </w:tc>
        <w:tc>
          <w:tcPr>
            <w:tcW w:w="0" w:type="auto"/>
            <w:tcBorders>
              <w:top w:val="nil"/>
              <w:left w:val="nil"/>
              <w:bottom w:val="single" w:sz="4" w:space="0" w:color="000000"/>
              <w:right w:val="single" w:sz="4" w:space="0" w:color="000000"/>
            </w:tcBorders>
            <w:shd w:val="clear" w:color="auto" w:fill="auto"/>
            <w:vAlign w:val="bottom"/>
            <w:hideMark/>
          </w:tcPr>
          <w:p w14:paraId="69D01AF2" w14:textId="77777777" w:rsidR="001E2C78" w:rsidRPr="00A202DB" w:rsidRDefault="001E2C78" w:rsidP="001E2C78">
            <w:pPr>
              <w:rPr>
                <w:rFonts w:ascii="Calibri" w:hAnsi="Calibri" w:cs="Calibri"/>
                <w:color w:val="000000"/>
                <w:sz w:val="16"/>
                <w:szCs w:val="16"/>
                <w:lang w:eastAsia="es-BO"/>
              </w:rPr>
            </w:pPr>
            <w:r w:rsidRPr="00A202DB">
              <w:rPr>
                <w:rFonts w:ascii="Calibri" w:hAnsi="Calibri" w:cs="Calibri"/>
                <w:color w:val="000000"/>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202DB">
              <w:rPr>
                <w:rFonts w:ascii="Calibri" w:hAnsi="Calibri" w:cs="Calibri"/>
                <w:color w:val="000000"/>
                <w:sz w:val="16"/>
                <w:szCs w:val="16"/>
                <w:lang w:eastAsia="es-BO"/>
              </w:rPr>
              <w:br/>
              <w:t>El yeso deberá cumplir los requisitos de la norma NB 122004:2006 y las demás relacionadas prescritas por IBNORCA. El almacenamiento y manipuleo deberá seguir las indicaciones del proveedor del material.</w:t>
            </w:r>
          </w:p>
        </w:tc>
      </w:tr>
    </w:tbl>
    <w:p w14:paraId="6985CFFE" w14:textId="77777777" w:rsidR="001E2C78" w:rsidRPr="00882269" w:rsidRDefault="001E2C78" w:rsidP="001E2C78">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 xml:space="preserve">Cualquier alteración o daño del producto antes, durante y después del transporte no será </w:t>
      </w:r>
      <w:proofErr w:type="spellStart"/>
      <w:r w:rsidRPr="00882269">
        <w:rPr>
          <w:rFonts w:ascii="Arial" w:hAnsi="Arial" w:cs="Arial"/>
          <w:b/>
          <w:bCs/>
          <w:i/>
          <w:u w:val="single"/>
          <w:lang w:val="es-ES_tradnl"/>
        </w:rPr>
        <w:t>recepcionado</w:t>
      </w:r>
      <w:proofErr w:type="spellEnd"/>
      <w:r w:rsidRPr="00882269">
        <w:rPr>
          <w:rFonts w:ascii="Arial" w:hAnsi="Arial" w:cs="Arial"/>
          <w:b/>
          <w:bCs/>
          <w:i/>
          <w:u w:val="single"/>
          <w:lang w:val="es-ES_tradnl"/>
        </w:rPr>
        <w:t xml:space="preserve"> al momento de su ingreso a almacenes por parte de la Inspectoría.</w:t>
      </w:r>
    </w:p>
    <w:p w14:paraId="4D8923B5" w14:textId="77777777" w:rsidR="001E2C78" w:rsidRPr="00882269" w:rsidRDefault="001E2C78" w:rsidP="001E2C78">
      <w:pPr>
        <w:rPr>
          <w:rFonts w:ascii="Arial" w:hAnsi="Arial" w:cs="Arial"/>
          <w:b/>
          <w:bCs/>
          <w:i/>
          <w:u w:val="single"/>
        </w:rPr>
      </w:pPr>
    </w:p>
    <w:p w14:paraId="212BA7D4" w14:textId="77777777" w:rsidR="001E2C78" w:rsidRPr="00593A04" w:rsidRDefault="001E2C78" w:rsidP="001E2C78"/>
    <w:p w14:paraId="22D23806" w14:textId="77777777" w:rsidR="001E2C78" w:rsidRPr="00593A04" w:rsidRDefault="001E2C78" w:rsidP="001E2C78"/>
    <w:p w14:paraId="423E79C6" w14:textId="77777777" w:rsidR="00295B20" w:rsidRPr="00295B20" w:rsidRDefault="00295B20" w:rsidP="00295B20">
      <w:pPr>
        <w:rPr>
          <w:rFonts w:ascii="Arial" w:hAnsi="Arial" w:cs="Arial"/>
          <w:b/>
          <w:bCs/>
          <w:i/>
          <w:u w:val="single"/>
        </w:rPr>
      </w:pPr>
    </w:p>
    <w:p w14:paraId="71D28063" w14:textId="77777777" w:rsidR="00295B20" w:rsidRPr="00295B20" w:rsidRDefault="00295B20" w:rsidP="00295B20">
      <w:pPr>
        <w:spacing w:after="160" w:line="259" w:lineRule="auto"/>
        <w:rPr>
          <w:rFonts w:asciiTheme="minorHAnsi" w:eastAsiaTheme="minorHAnsi" w:hAnsiTheme="minorHAnsi" w:cstheme="minorBidi"/>
          <w:sz w:val="22"/>
          <w:szCs w:val="22"/>
          <w:lang w:val="es-BO"/>
        </w:rPr>
      </w:pPr>
    </w:p>
    <w:p w14:paraId="0884D39D" w14:textId="77777777" w:rsidR="00615DE2" w:rsidRDefault="00615DE2" w:rsidP="001D0769">
      <w:pPr>
        <w:jc w:val="center"/>
        <w:rPr>
          <w:rFonts w:ascii="Verdana" w:hAnsi="Verdana" w:cs="Arial"/>
          <w:b/>
          <w:sz w:val="18"/>
          <w:szCs w:val="16"/>
        </w:rPr>
      </w:pPr>
      <w:r>
        <w:rPr>
          <w:rFonts w:ascii="Verdana" w:hAnsi="Verdana" w:cs="Arial"/>
          <w:b/>
          <w:sz w:val="18"/>
          <w:szCs w:val="16"/>
        </w:rPr>
        <w:br w:type="page"/>
      </w:r>
    </w:p>
    <w:p w14:paraId="2E51DE54" w14:textId="41482A20"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2ABE5654" w14:textId="6302958D" w:rsidR="00C60BCF" w:rsidRDefault="00C60BCF" w:rsidP="00930D28">
      <w:pPr>
        <w:jc w:val="both"/>
        <w:rPr>
          <w:rFonts w:ascii="Verdana" w:hAnsi="Verdana" w:cs="Arial"/>
          <w:strike/>
          <w:color w:val="C00000"/>
          <w:sz w:val="18"/>
          <w:szCs w:val="18"/>
        </w:rPr>
      </w:pPr>
    </w:p>
    <w:p w14:paraId="75303589" w14:textId="77777777" w:rsidR="00C60BCF" w:rsidRPr="00227B75" w:rsidRDefault="00C60BCF" w:rsidP="00930D28">
      <w:pPr>
        <w:jc w:val="both"/>
        <w:rPr>
          <w:rFonts w:ascii="Verdana" w:hAnsi="Verdana" w:cs="Arial"/>
          <w:strike/>
          <w:color w:val="C00000"/>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46B0B331" w14:textId="77777777" w:rsidR="00615DE2" w:rsidRDefault="00615DE2" w:rsidP="00E005C7">
      <w:pPr>
        <w:jc w:val="center"/>
        <w:rPr>
          <w:rFonts w:ascii="Verdana" w:hAnsi="Verdana" w:cs="Arial"/>
          <w:b/>
          <w:sz w:val="18"/>
        </w:rPr>
      </w:pPr>
      <w:r>
        <w:rPr>
          <w:rFonts w:ascii="Verdana" w:hAnsi="Verdana" w:cs="Arial"/>
          <w:b/>
          <w:sz w:val="18"/>
        </w:rPr>
        <w:br w:type="page"/>
      </w:r>
    </w:p>
    <w:p w14:paraId="7460A1E1" w14:textId="02F68749"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9737D4">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085640">
            <w:pPr>
              <w:pStyle w:val="Prrafodelista"/>
              <w:numPr>
                <w:ilvl w:val="3"/>
                <w:numId w:val="32"/>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9737D4">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9737D4">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9737D4">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4D3FCC80" w14:textId="77777777" w:rsidR="003752D7" w:rsidRPr="00DE050E" w:rsidRDefault="003752D7" w:rsidP="003752D7">
      <w:pPr>
        <w:numPr>
          <w:ilvl w:val="0"/>
          <w:numId w:val="2"/>
        </w:numPr>
        <w:jc w:val="both"/>
        <w:rPr>
          <w:rFonts w:ascii="Verdana" w:hAnsi="Verdana" w:cs="Arial"/>
          <w:color w:val="000000" w:themeColor="text1"/>
          <w:sz w:val="18"/>
          <w:szCs w:val="18"/>
        </w:rPr>
      </w:pPr>
      <w:bookmarkStart w:id="149" w:name="_Hlk181199973"/>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23951EA6"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2AC5791C"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74C3E07D" w14:textId="77777777" w:rsidR="003752D7" w:rsidRPr="00DE050E" w:rsidRDefault="003752D7" w:rsidP="003752D7">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198819E4" w14:textId="0680CF93"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5560AAF" w14:textId="5EEE2FEC" w:rsidR="003752D7" w:rsidRPr="001629AA"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sidR="00F66EDB">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00E447DD" w:rsidRPr="001629AA">
        <w:rPr>
          <w:rFonts w:ascii="Verdana" w:hAnsi="Verdana" w:cs="Arial"/>
          <w:sz w:val="18"/>
          <w:szCs w:val="18"/>
          <w:lang w:val="es-BO"/>
        </w:rPr>
        <w:t>y ejecutar la Garantía de Seriedad de Propuesta</w:t>
      </w:r>
      <w:r w:rsidR="00E447DD" w:rsidRPr="001629AA">
        <w:rPr>
          <w:rFonts w:ascii="Verdana" w:hAnsi="Verdana"/>
          <w:sz w:val="18"/>
          <w:szCs w:val="18"/>
        </w:rPr>
        <w:t>, si hubiese sido requerida</w:t>
      </w:r>
      <w:r w:rsidR="00E447DD" w:rsidRPr="001629AA">
        <w:rPr>
          <w:rFonts w:ascii="Verdana" w:hAnsi="Verdana" w:cs="Arial"/>
          <w:sz w:val="18"/>
          <w:szCs w:val="18"/>
        </w:rPr>
        <w:t xml:space="preserve"> </w:t>
      </w:r>
      <w:r w:rsidRPr="001629AA">
        <w:rPr>
          <w:rFonts w:ascii="Verdana" w:hAnsi="Verdana" w:cs="Arial"/>
          <w:sz w:val="18"/>
          <w:szCs w:val="18"/>
        </w:rPr>
        <w:t>sin perjuicio de lo dispuesto en normativa específica.</w:t>
      </w:r>
      <w:r w:rsidR="00E447DD" w:rsidRPr="001629AA">
        <w:rPr>
          <w:rFonts w:ascii="Verdana" w:hAnsi="Verdana" w:cs="Arial"/>
          <w:sz w:val="18"/>
          <w:szCs w:val="18"/>
        </w:rPr>
        <w:t xml:space="preserve"> </w:t>
      </w:r>
    </w:p>
    <w:p w14:paraId="20E4A0A9" w14:textId="77777777" w:rsidR="003752D7" w:rsidRPr="00653C8D" w:rsidRDefault="003752D7" w:rsidP="003752D7">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7DF43900" w14:textId="18EBEA72"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1D3BAB64" w14:textId="1786F85E" w:rsidR="003752D7" w:rsidRPr="00653C8D" w:rsidRDefault="003752D7" w:rsidP="003752D7">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sidR="00F66EDB">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26410707" w14:textId="77777777" w:rsidR="003752D7" w:rsidRPr="00BD59FB" w:rsidRDefault="003752D7" w:rsidP="003752D7">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27B75B0E" w14:textId="77777777" w:rsidR="003752D7" w:rsidRPr="00653C8D" w:rsidRDefault="003752D7" w:rsidP="003752D7">
      <w:pPr>
        <w:numPr>
          <w:ilvl w:val="0"/>
          <w:numId w:val="2"/>
        </w:numPr>
        <w:jc w:val="both"/>
        <w:rPr>
          <w:rFonts w:ascii="Verdana" w:hAnsi="Verdana" w:cs="Arial"/>
          <w:sz w:val="18"/>
          <w:szCs w:val="18"/>
        </w:rPr>
      </w:pPr>
      <w:r w:rsidRPr="00BD59FB">
        <w:rPr>
          <w:rFonts w:ascii="Verdana" w:hAnsi="Verdana" w:cs="Arial"/>
          <w:sz w:val="18"/>
          <w:szCs w:val="18"/>
          <w:lang w:val="es-BO"/>
        </w:rPr>
        <w:t xml:space="preserve">Declaro conocer las características </w:t>
      </w:r>
      <w:r w:rsidRPr="00653C8D">
        <w:rPr>
          <w:rFonts w:ascii="Verdana" w:hAnsi="Verdana" w:cs="Arial"/>
          <w:sz w:val="18"/>
          <w:szCs w:val="18"/>
          <w:lang w:val="es-BO"/>
        </w:rPr>
        <w:t xml:space="preserve">y alcances del proyecto, así mismo </w:t>
      </w:r>
      <w:r w:rsidRPr="00653C8D">
        <w:rPr>
          <w:rFonts w:ascii="Verdana" w:hAnsi="Verdana" w:cs="Arial"/>
          <w:sz w:val="18"/>
          <w:szCs w:val="18"/>
        </w:rPr>
        <w:t>haber realizado o conocido por cuenta propia la Inspección Previa.</w:t>
      </w:r>
    </w:p>
    <w:p w14:paraId="402CF4D0" w14:textId="77777777" w:rsidR="003752D7" w:rsidRPr="00BB4C11" w:rsidRDefault="003752D7" w:rsidP="003752D7">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653C8D">
        <w:rPr>
          <w:rFonts w:ascii="Verdana" w:hAnsi="Verdana" w:cs="Arial"/>
          <w:sz w:val="18"/>
          <w:szCs w:val="18"/>
          <w:lang w:val="es-BO"/>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17B8A968" w14:textId="77777777" w:rsidR="003752D7" w:rsidRPr="00BB4C11" w:rsidRDefault="003752D7" w:rsidP="003752D7">
      <w:pPr>
        <w:numPr>
          <w:ilvl w:val="0"/>
          <w:numId w:val="2"/>
        </w:numPr>
        <w:jc w:val="both"/>
        <w:rPr>
          <w:rFonts w:ascii="Verdana" w:hAnsi="Verdana" w:cs="Arial"/>
          <w:sz w:val="18"/>
          <w:szCs w:val="18"/>
        </w:rPr>
      </w:pPr>
      <w:r w:rsidRPr="00BB4C11">
        <w:rPr>
          <w:rFonts w:ascii="Verdana" w:hAnsi="Verdana" w:cs="Arial"/>
          <w:sz w:val="18"/>
          <w:szCs w:val="18"/>
          <w:lang w:val="es-BO"/>
        </w:rPr>
        <w:t xml:space="preserve">Declaro no contar con otros “contratos suscritos y en ejecución” con la AEVIVIENDA, que sumados superen las 100 Unidades Habitacionales  </w:t>
      </w:r>
    </w:p>
    <w:p w14:paraId="31BB99BF" w14:textId="470B7507" w:rsidR="003752D7" w:rsidRPr="00681779" w:rsidRDefault="003752D7" w:rsidP="003752D7">
      <w:pPr>
        <w:numPr>
          <w:ilvl w:val="0"/>
          <w:numId w:val="2"/>
        </w:numPr>
        <w:jc w:val="both"/>
        <w:rPr>
          <w:rFonts w:ascii="Verdana" w:hAnsi="Verdana" w:cs="Arial"/>
          <w:sz w:val="18"/>
          <w:szCs w:val="18"/>
        </w:rPr>
      </w:pPr>
      <w:r w:rsidRPr="00B8103B">
        <w:rPr>
          <w:rFonts w:ascii="Verdana" w:hAnsi="Verdana" w:cs="Arial"/>
          <w:sz w:val="18"/>
          <w:szCs w:val="18"/>
          <w:lang w:val="es-BO"/>
        </w:rPr>
        <w:t>Declaro mi aceptación a todas las condiciones técnicas (oficinas/ almacenes, equipos/maquinaria, vehículos, herramientas y otros) establecidas en los Términos de Referencia.</w:t>
      </w:r>
    </w:p>
    <w:p w14:paraId="710EBB05" w14:textId="12933D17" w:rsidR="00681779" w:rsidRPr="003B170B" w:rsidRDefault="00681779" w:rsidP="00681779">
      <w:pPr>
        <w:numPr>
          <w:ilvl w:val="0"/>
          <w:numId w:val="2"/>
        </w:numPr>
        <w:tabs>
          <w:tab w:val="clear" w:pos="360"/>
        </w:tabs>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w:t>
      </w:r>
      <w:r w:rsidR="00EF1134" w:rsidRPr="00843294">
        <w:rPr>
          <w:rFonts w:ascii="Verdana" w:hAnsi="Verdana" w:cs="Arial"/>
          <w:sz w:val="18"/>
          <w:szCs w:val="18"/>
        </w:rPr>
        <w:t>l Formulario A-1</w:t>
      </w:r>
      <w:r w:rsidRPr="003B170B">
        <w:rPr>
          <w:rFonts w:ascii="Verdana" w:hAnsi="Verdana" w:cs="Arial"/>
          <w:sz w:val="18"/>
          <w:szCs w:val="18"/>
        </w:rPr>
        <w:t xml:space="preserve"> que todos los Formularios presentados se tienen por suscritos, excepto el Formulario A-</w:t>
      </w:r>
      <w:r w:rsidR="00A32AC0" w:rsidRPr="003B170B">
        <w:rPr>
          <w:rFonts w:ascii="Verdana" w:hAnsi="Verdana" w:cs="Arial"/>
          <w:sz w:val="18"/>
          <w:szCs w:val="18"/>
        </w:rPr>
        <w:t>4</w:t>
      </w:r>
      <w:r w:rsidRPr="003B170B">
        <w:rPr>
          <w:rFonts w:ascii="Verdana" w:hAnsi="Verdana" w:cs="Arial"/>
          <w:sz w:val="18"/>
          <w:szCs w:val="18"/>
        </w:rPr>
        <w:t>, los cuales deben estar firmados por</w:t>
      </w:r>
      <w:r w:rsidR="00A37615">
        <w:rPr>
          <w:rFonts w:ascii="Verdana" w:hAnsi="Verdana" w:cs="Arial"/>
          <w:sz w:val="18"/>
          <w:szCs w:val="18"/>
        </w:rPr>
        <w:t xml:space="preserve"> el</w:t>
      </w:r>
      <w:r w:rsidRPr="003B170B">
        <w:rPr>
          <w:rFonts w:ascii="Verdana" w:hAnsi="Verdana" w:cs="Arial"/>
          <w:sz w:val="18"/>
          <w:szCs w:val="18"/>
        </w:rPr>
        <w:t xml:space="preserve"> </w:t>
      </w:r>
      <w:r w:rsidR="006935D1">
        <w:rPr>
          <w:rFonts w:ascii="Verdana" w:hAnsi="Verdana" w:cs="Arial"/>
          <w:sz w:val="18"/>
          <w:szCs w:val="18"/>
        </w:rPr>
        <w:t>personal propuesto</w:t>
      </w:r>
      <w:r w:rsidRPr="003B170B">
        <w:rPr>
          <w:rFonts w:ascii="Verdana" w:hAnsi="Verdana" w:cs="Arial"/>
          <w:sz w:val="18"/>
          <w:szCs w:val="18"/>
        </w:rPr>
        <w:t>.</w:t>
      </w:r>
    </w:p>
    <w:p w14:paraId="0506029E" w14:textId="77777777" w:rsidR="003752D7" w:rsidRPr="00653C8D" w:rsidRDefault="003752D7" w:rsidP="003752D7">
      <w:pPr>
        <w:jc w:val="both"/>
        <w:rPr>
          <w:rFonts w:ascii="Verdana" w:hAnsi="Verdana" w:cs="Arial"/>
          <w:color w:val="000000" w:themeColor="text1"/>
          <w:sz w:val="18"/>
          <w:szCs w:val="18"/>
        </w:rPr>
      </w:pPr>
    </w:p>
    <w:p w14:paraId="529F0CC9" w14:textId="77777777" w:rsidR="003752D7" w:rsidRPr="00653C8D" w:rsidRDefault="003752D7" w:rsidP="003752D7">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3ABA6D5C" w14:textId="77777777" w:rsidR="003752D7" w:rsidRPr="00653C8D" w:rsidRDefault="003752D7" w:rsidP="003752D7">
      <w:pPr>
        <w:jc w:val="both"/>
        <w:rPr>
          <w:rFonts w:ascii="Verdana" w:hAnsi="Verdana" w:cs="Arial"/>
          <w:b/>
          <w:color w:val="000000" w:themeColor="text1"/>
          <w:sz w:val="18"/>
          <w:szCs w:val="18"/>
        </w:rPr>
      </w:pPr>
    </w:p>
    <w:p w14:paraId="720703E9" w14:textId="4B949E9F" w:rsidR="006935D1" w:rsidRDefault="003752D7" w:rsidP="006935D1">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salvo aquella documentación cuya información se encuentre consignada en el Certificado del RUPE, aceptando que el incumplimiento es causal de descalificación de la propuesta</w:t>
      </w:r>
      <w:r w:rsidR="00681779" w:rsidRPr="003B170B">
        <w:rPr>
          <w:rFonts w:ascii="Verdana" w:hAnsi="Verdana" w:cs="Arial"/>
          <w:sz w:val="18"/>
          <w:szCs w:val="18"/>
        </w:rPr>
        <w:t xml:space="preserve"> </w:t>
      </w:r>
      <w:r w:rsidR="00681779"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006935D1" w:rsidRPr="006935D1">
        <w:rPr>
          <w:rFonts w:ascii="Verdana" w:hAnsi="Verdana" w:cs="Arial"/>
          <w:sz w:val="18"/>
          <w:szCs w:val="18"/>
          <w:lang w:val="es-BO"/>
        </w:rPr>
        <w:t>En caso de Asociaciones Accidentales, la documentación conjunta a presentar es la señalada en los incisos a), e), j), l)</w:t>
      </w:r>
      <w:r w:rsidR="00C86BDC">
        <w:rPr>
          <w:rFonts w:ascii="Verdana" w:hAnsi="Verdana" w:cs="Arial"/>
          <w:sz w:val="18"/>
          <w:szCs w:val="18"/>
          <w:lang w:val="es-BO"/>
        </w:rPr>
        <w:t>,</w:t>
      </w:r>
      <w:r w:rsidR="006935D1" w:rsidRPr="006935D1">
        <w:rPr>
          <w:rFonts w:ascii="Verdana" w:hAnsi="Verdana" w:cs="Arial"/>
          <w:sz w:val="18"/>
          <w:szCs w:val="18"/>
          <w:lang w:val="es-BO"/>
        </w:rPr>
        <w:t xml:space="preserve"> m)</w:t>
      </w:r>
      <w:r w:rsidR="003C7528">
        <w:rPr>
          <w:rFonts w:ascii="Verdana" w:hAnsi="Verdana" w:cs="Arial"/>
          <w:sz w:val="18"/>
          <w:szCs w:val="18"/>
          <w:lang w:val="es-BO"/>
        </w:rPr>
        <w:t>,</w:t>
      </w:r>
      <w:r w:rsidR="00C86BDC">
        <w:rPr>
          <w:rFonts w:ascii="Verdana" w:hAnsi="Verdana" w:cs="Arial"/>
          <w:sz w:val="18"/>
          <w:szCs w:val="18"/>
          <w:lang w:val="es-BO"/>
        </w:rPr>
        <w:t xml:space="preserve"> n)</w:t>
      </w:r>
      <w:r w:rsidR="003C7528">
        <w:rPr>
          <w:rFonts w:ascii="Verdana" w:hAnsi="Verdana" w:cs="Arial"/>
          <w:sz w:val="18"/>
          <w:szCs w:val="18"/>
          <w:lang w:val="es-BO"/>
        </w:rPr>
        <w:t xml:space="preserve"> y o)</w:t>
      </w:r>
      <w:r w:rsidR="006935D1" w:rsidRPr="006935D1">
        <w:rPr>
          <w:rFonts w:ascii="Verdana" w:hAnsi="Verdana" w:cs="Arial"/>
          <w:sz w:val="18"/>
          <w:szCs w:val="18"/>
          <w:lang w:val="es-BO"/>
        </w:rPr>
        <w:t>.</w:t>
      </w:r>
      <w:r w:rsidR="006935D1">
        <w:rPr>
          <w:sz w:val="24"/>
          <w:szCs w:val="24"/>
          <w:lang w:val="es-419" w:eastAsia="es-419"/>
        </w:rPr>
        <w:t xml:space="preserve"> </w:t>
      </w:r>
    </w:p>
    <w:p w14:paraId="1D02434E" w14:textId="205F3138" w:rsidR="003752D7" w:rsidRPr="006935D1" w:rsidRDefault="003752D7" w:rsidP="003752D7">
      <w:pPr>
        <w:jc w:val="both"/>
        <w:rPr>
          <w:rFonts w:ascii="Verdana" w:hAnsi="Verdana" w:cs="Arial"/>
          <w:sz w:val="18"/>
          <w:szCs w:val="18"/>
          <w:lang w:val="es-419"/>
        </w:rPr>
      </w:pPr>
    </w:p>
    <w:p w14:paraId="05EB3635" w14:textId="77777777" w:rsidR="003752D7" w:rsidRPr="000D1AD1" w:rsidRDefault="003752D7" w:rsidP="003752D7">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2B8B340C" w14:textId="77777777" w:rsidR="003752D7" w:rsidRPr="00653C8D" w:rsidRDefault="003752D7" w:rsidP="003752D7">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6586AF5"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90BEE20" w14:textId="77777777" w:rsidR="003752D7" w:rsidRPr="00653C8D" w:rsidRDefault="003752D7" w:rsidP="003752D7">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39BB3983" w14:textId="77777777" w:rsidR="003752D7" w:rsidRPr="001629AA" w:rsidRDefault="003752D7" w:rsidP="003752D7">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5E9A220B" w14:textId="77777777" w:rsidR="003752D7" w:rsidRPr="00E169D4" w:rsidRDefault="003752D7" w:rsidP="003752D7">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5A18D676" w14:textId="2170AD57" w:rsidR="003752D7" w:rsidRPr="00C60BCF" w:rsidRDefault="003752D7" w:rsidP="001629AA">
      <w:pPr>
        <w:numPr>
          <w:ilvl w:val="0"/>
          <w:numId w:val="3"/>
        </w:numPr>
        <w:jc w:val="both"/>
        <w:rPr>
          <w:rFonts w:ascii="Verdana" w:hAnsi="Verdana" w:cs="Arial"/>
          <w:sz w:val="18"/>
          <w:szCs w:val="18"/>
        </w:rPr>
      </w:pPr>
      <w:r w:rsidRPr="00C60BCF">
        <w:rPr>
          <w:rFonts w:ascii="Verdana" w:hAnsi="Verdana" w:cs="Arial"/>
          <w:sz w:val="18"/>
          <w:szCs w:val="18"/>
        </w:rPr>
        <w:t>Declaración Jurada de Pago de Impuestos a las Utilidades de las Empresas</w:t>
      </w:r>
      <w:r w:rsidR="00EF1134" w:rsidRPr="00C60BCF">
        <w:rPr>
          <w:rFonts w:ascii="Verdana" w:hAnsi="Verdana" w:cs="Arial"/>
          <w:sz w:val="18"/>
          <w:szCs w:val="18"/>
        </w:rPr>
        <w:t xml:space="preserve"> </w:t>
      </w:r>
      <w:r w:rsidR="00EF1134"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excepto las empresas de reciente creación</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05E85E3D" w14:textId="57588DE3" w:rsidR="003752D7" w:rsidRPr="00C60BCF" w:rsidRDefault="003752D7" w:rsidP="003752D7">
      <w:pPr>
        <w:numPr>
          <w:ilvl w:val="0"/>
          <w:numId w:val="3"/>
        </w:numPr>
        <w:jc w:val="both"/>
        <w:rPr>
          <w:rFonts w:ascii="Verdana" w:hAnsi="Verdana" w:cs="Arial"/>
          <w:sz w:val="18"/>
          <w:szCs w:val="18"/>
        </w:rPr>
      </w:pPr>
      <w:r w:rsidRPr="00C60BCF">
        <w:rPr>
          <w:rFonts w:ascii="Verdana" w:hAnsi="Verdana" w:cs="Arial"/>
          <w:sz w:val="18"/>
          <w:szCs w:val="18"/>
        </w:rPr>
        <w:t>Certificado de Solvencia Fiscal, emitido por la Contraloría General del Estado (CGE)</w:t>
      </w:r>
      <w:r w:rsidR="001D3D10" w:rsidRPr="00C60BCF">
        <w:rPr>
          <w:rFonts w:ascii="Verdana" w:hAnsi="Verdana" w:cs="Arial"/>
          <w:sz w:val="18"/>
          <w:szCs w:val="18"/>
        </w:rPr>
        <w:t xml:space="preserve">, </w:t>
      </w:r>
      <w:r w:rsidR="001D3D10" w:rsidRPr="00C60BCF">
        <w:rPr>
          <w:rFonts w:ascii="Verdana" w:hAnsi="Verdana" w:cs="Arial"/>
          <w:sz w:val="18"/>
          <w:szCs w:val="18"/>
          <w:lang w:val="es-BO"/>
        </w:rPr>
        <w:t>para procesos de contratación mayores a Bs1.000.000,00</w:t>
      </w:r>
    </w:p>
    <w:p w14:paraId="2C5AD6EB" w14:textId="219A418B" w:rsidR="00296142" w:rsidRPr="00843294" w:rsidRDefault="00296142" w:rsidP="00296142">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w:t>
      </w:r>
      <w:r w:rsidR="00EF1134" w:rsidRPr="00843294">
        <w:rPr>
          <w:rFonts w:ascii="Verdana" w:hAnsi="Verdana" w:cs="Arial"/>
          <w:sz w:val="18"/>
          <w:szCs w:val="18"/>
          <w:lang w:val="es-BO"/>
        </w:rPr>
        <w:t xml:space="preserve"> </w:t>
      </w:r>
      <w:bookmarkStart w:id="150" w:name="_Hlk146219645"/>
      <w:r w:rsidR="00EF1134" w:rsidRPr="00843294">
        <w:rPr>
          <w:rFonts w:ascii="Verdana" w:hAnsi="Verdana" w:cs="Arial"/>
          <w:sz w:val="18"/>
          <w:szCs w:val="18"/>
          <w:lang w:val="es-BO"/>
        </w:rPr>
        <w:t>vigente hasta la suscripción del contrato</w:t>
      </w:r>
      <w:r w:rsidRPr="00843294">
        <w:rPr>
          <w:rFonts w:ascii="Verdana" w:hAnsi="Verdana" w:cs="Arial"/>
          <w:sz w:val="18"/>
          <w:szCs w:val="18"/>
          <w:lang w:val="es-BO"/>
        </w:rPr>
        <w:t>.</w:t>
      </w:r>
      <w:bookmarkEnd w:id="150"/>
    </w:p>
    <w:p w14:paraId="0884AF35" w14:textId="5C0455FE" w:rsidR="00681779" w:rsidRDefault="00681779" w:rsidP="00681779">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sidR="006935D1">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39BD64CE"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31D10556" w14:textId="77777777" w:rsidR="003752D7" w:rsidRPr="00653C8D" w:rsidRDefault="003752D7" w:rsidP="003752D7">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16321520" w14:textId="77777777" w:rsidR="007E6CB5" w:rsidRPr="007E6CB5" w:rsidRDefault="007E6CB5" w:rsidP="007E6CB5">
      <w:pPr>
        <w:numPr>
          <w:ilvl w:val="0"/>
          <w:numId w:val="3"/>
        </w:numPr>
        <w:jc w:val="both"/>
        <w:rPr>
          <w:rFonts w:ascii="Verdana" w:hAnsi="Verdana" w:cs="Arial"/>
          <w:sz w:val="18"/>
          <w:szCs w:val="18"/>
          <w:lang w:val="es-BO"/>
        </w:rPr>
      </w:pPr>
      <w:bookmarkStart w:id="151" w:name="_Hlk181210009"/>
      <w:r w:rsidRPr="009456BA">
        <w:rPr>
          <w:rFonts w:ascii="Verdana" w:hAnsi="Verdana" w:cs="Arial"/>
          <w:sz w:val="18"/>
          <w:szCs w:val="18"/>
          <w:lang w:val="es-BO"/>
        </w:rPr>
        <w:t>Testimonio de Contrato de Asociación Accidental, cuando corresponda.</w:t>
      </w:r>
    </w:p>
    <w:bookmarkEnd w:id="151"/>
    <w:p w14:paraId="1A612786" w14:textId="77777777" w:rsidR="007E6CB5" w:rsidRPr="003B170B" w:rsidRDefault="007E6CB5" w:rsidP="007E6CB5">
      <w:pPr>
        <w:numPr>
          <w:ilvl w:val="0"/>
          <w:numId w:val="3"/>
        </w:numPr>
        <w:jc w:val="both"/>
        <w:rPr>
          <w:rFonts w:ascii="Verdana" w:hAnsi="Verdana" w:cs="Arial"/>
          <w:sz w:val="18"/>
          <w:szCs w:val="18"/>
        </w:rPr>
      </w:pPr>
      <w:r w:rsidRPr="00AB02D0">
        <w:rPr>
          <w:rFonts w:ascii="Verdana" w:hAnsi="Verdana" w:cs="Verdana"/>
          <w:sz w:val="18"/>
          <w:szCs w:val="18"/>
          <w:lang w:eastAsia="es-ES"/>
        </w:rPr>
        <w:t>Garantía Adicional a la Garantía de Cumplimiento de Contrato de Obras</w:t>
      </w:r>
      <w:r>
        <w:rPr>
          <w:rFonts w:ascii="Verdana" w:hAnsi="Verdana" w:cs="Verdana"/>
          <w:sz w:val="18"/>
          <w:szCs w:val="18"/>
          <w:lang w:eastAsia="es-ES"/>
        </w:rPr>
        <w:t>, conforme a lo establecido en el Documento de Contratación Directa (DCD), según corresponda.</w:t>
      </w:r>
    </w:p>
    <w:p w14:paraId="6BE428B7" w14:textId="2938B058" w:rsidR="003752D7" w:rsidRPr="007E6CB5" w:rsidRDefault="003752D7" w:rsidP="0014370A">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w:t>
      </w:r>
      <w:r w:rsidR="00505658" w:rsidRPr="00483F02">
        <w:rPr>
          <w:rFonts w:ascii="Verdana" w:hAnsi="Verdana" w:cs="Arial"/>
          <w:sz w:val="18"/>
          <w:szCs w:val="18"/>
        </w:rPr>
        <w:t>los</w:t>
      </w:r>
      <w:r w:rsidR="00AB5D8A" w:rsidRPr="00483F02">
        <w:rPr>
          <w:rFonts w:ascii="Verdana" w:hAnsi="Verdana" w:cs="Arial"/>
          <w:sz w:val="18"/>
          <w:szCs w:val="18"/>
        </w:rPr>
        <w:t xml:space="preserve"> Términos de Referencia, según corresponda. </w:t>
      </w:r>
    </w:p>
    <w:p w14:paraId="78968D23" w14:textId="77777777" w:rsidR="003752D7" w:rsidRPr="00653C8D" w:rsidRDefault="003752D7" w:rsidP="003752D7">
      <w:pPr>
        <w:ind w:left="360"/>
        <w:jc w:val="both"/>
        <w:rPr>
          <w:rFonts w:ascii="Verdana" w:hAnsi="Verdana" w:cs="Arial"/>
          <w:color w:val="000000" w:themeColor="text1"/>
          <w:sz w:val="18"/>
          <w:szCs w:val="18"/>
          <w:lang w:val="es-BO"/>
        </w:rPr>
      </w:pPr>
    </w:p>
    <w:p w14:paraId="42B16C14" w14:textId="77777777" w:rsidR="003752D7" w:rsidRPr="00653C8D" w:rsidRDefault="003752D7" w:rsidP="003752D7">
      <w:pPr>
        <w:ind w:left="360"/>
        <w:jc w:val="both"/>
        <w:rPr>
          <w:rFonts w:ascii="Verdana" w:hAnsi="Verdana" w:cs="Arial"/>
          <w:color w:val="000000" w:themeColor="text1"/>
          <w:sz w:val="18"/>
          <w:szCs w:val="18"/>
          <w:lang w:val="es-BO"/>
        </w:rPr>
      </w:pPr>
    </w:p>
    <w:p w14:paraId="2B8C188E" w14:textId="77777777" w:rsidR="003752D7" w:rsidRPr="00653C8D" w:rsidRDefault="003752D7" w:rsidP="003752D7">
      <w:pPr>
        <w:ind w:left="360"/>
        <w:jc w:val="both"/>
        <w:rPr>
          <w:rFonts w:ascii="Verdana" w:hAnsi="Verdana" w:cs="Arial"/>
          <w:color w:val="000000" w:themeColor="text1"/>
          <w:sz w:val="18"/>
          <w:szCs w:val="18"/>
          <w:lang w:val="es-BO"/>
        </w:rPr>
      </w:pPr>
    </w:p>
    <w:p w14:paraId="3896B888" w14:textId="20561ABF" w:rsidR="003752D7" w:rsidRPr="00653C8D" w:rsidRDefault="003752D7" w:rsidP="003752D7">
      <w:pPr>
        <w:rPr>
          <w:rFonts w:ascii="Verdana" w:hAnsi="Verdana" w:cs="Arial"/>
          <w:b/>
          <w:color w:val="000000" w:themeColor="text1"/>
          <w:sz w:val="18"/>
          <w:szCs w:val="18"/>
        </w:rPr>
      </w:pPr>
    </w:p>
    <w:p w14:paraId="0932150C" w14:textId="1DB2399C" w:rsidR="003752D7" w:rsidRDefault="00BA4725" w:rsidP="003752D7">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003752D7" w:rsidRPr="00653C8D">
        <w:rPr>
          <w:rFonts w:ascii="Verdana" w:hAnsi="Verdana" w:cs="Arial"/>
          <w:b/>
          <w:bCs/>
          <w:i/>
          <w:iCs/>
          <w:color w:val="000000" w:themeColor="text1"/>
          <w:sz w:val="18"/>
          <w:szCs w:val="18"/>
        </w:rPr>
        <w:t>representante legal del proponente)</w:t>
      </w:r>
    </w:p>
    <w:p w14:paraId="5958DA3B" w14:textId="77777777" w:rsidR="007974FC" w:rsidRPr="00653C8D" w:rsidRDefault="007974FC" w:rsidP="003752D7">
      <w:pPr>
        <w:tabs>
          <w:tab w:val="right" w:pos="6663"/>
        </w:tabs>
        <w:jc w:val="center"/>
        <w:rPr>
          <w:rFonts w:ascii="Verdana" w:hAnsi="Verdana" w:cs="Arial"/>
          <w:b/>
          <w:bCs/>
          <w:i/>
          <w:iCs/>
          <w:color w:val="000000" w:themeColor="text1"/>
          <w:sz w:val="18"/>
          <w:szCs w:val="18"/>
        </w:rPr>
      </w:pPr>
    </w:p>
    <w:p w14:paraId="615E2674" w14:textId="77777777" w:rsidR="003752D7" w:rsidRPr="00653C8D" w:rsidRDefault="003752D7" w:rsidP="003752D7">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592B7136" w14:textId="77777777" w:rsidR="000B0066" w:rsidRPr="00653C8D" w:rsidRDefault="000B0066" w:rsidP="00930D28">
      <w:pPr>
        <w:jc w:val="both"/>
        <w:rPr>
          <w:rFonts w:ascii="Verdana" w:hAnsi="Verdana" w:cs="Arial"/>
          <w:sz w:val="18"/>
          <w:szCs w:val="18"/>
        </w:rPr>
      </w:pPr>
    </w:p>
    <w:p w14:paraId="2CA8E23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bookmarkEnd w:id="149"/>
    <w:p w14:paraId="1461A35E" w14:textId="726876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085640">
            <w:pPr>
              <w:numPr>
                <w:ilvl w:val="0"/>
                <w:numId w:val="27"/>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085640">
            <w:pPr>
              <w:numPr>
                <w:ilvl w:val="0"/>
                <w:numId w:val="27"/>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085640">
            <w:pPr>
              <w:numPr>
                <w:ilvl w:val="0"/>
                <w:numId w:val="33"/>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855F1A8" w14:textId="77777777" w:rsidR="003752D7" w:rsidRPr="000618EF" w:rsidRDefault="003752D7" w:rsidP="003752D7">
      <w:pPr>
        <w:jc w:val="center"/>
        <w:rPr>
          <w:rFonts w:ascii="Verdana" w:hAnsi="Verdana" w:cs="Arial"/>
          <w:b/>
          <w:bCs/>
          <w:i/>
          <w:iCs/>
          <w:sz w:val="16"/>
          <w:szCs w:val="16"/>
          <w:lang w:val="es-BO"/>
        </w:rPr>
      </w:pPr>
    </w:p>
    <w:p w14:paraId="0D7107F9"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7424B1B0" w14:textId="0AA8EBF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085640">
            <w:pPr>
              <w:numPr>
                <w:ilvl w:val="0"/>
                <w:numId w:val="34"/>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085640">
            <w:pPr>
              <w:numPr>
                <w:ilvl w:val="0"/>
                <w:numId w:val="34"/>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49C78C1C" w14:textId="77777777" w:rsidR="00615DE2" w:rsidRDefault="00615DE2" w:rsidP="003752D7">
      <w:pPr>
        <w:jc w:val="center"/>
        <w:rPr>
          <w:rFonts w:ascii="Verdana" w:hAnsi="Verdana" w:cs="Arial"/>
          <w:b/>
          <w:sz w:val="18"/>
          <w:szCs w:val="16"/>
          <w:lang w:val="es-BO"/>
        </w:rPr>
      </w:pPr>
      <w:r>
        <w:rPr>
          <w:rFonts w:ascii="Verdana" w:hAnsi="Verdana" w:cs="Arial"/>
          <w:b/>
          <w:sz w:val="18"/>
          <w:szCs w:val="16"/>
          <w:lang w:val="es-BO"/>
        </w:rPr>
        <w:br w:type="page"/>
      </w:r>
    </w:p>
    <w:p w14:paraId="5F6B1EEB" w14:textId="234C8643"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085640">
            <w:pPr>
              <w:numPr>
                <w:ilvl w:val="0"/>
                <w:numId w:val="35"/>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085640">
            <w:pPr>
              <w:numPr>
                <w:ilvl w:val="0"/>
                <w:numId w:val="35"/>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4A0BA613" w14:textId="77777777" w:rsidR="00615DE2" w:rsidRDefault="00615DE2" w:rsidP="00D00C24">
      <w:pPr>
        <w:jc w:val="center"/>
        <w:rPr>
          <w:rFonts w:ascii="Verdana" w:hAnsi="Verdana" w:cs="Arial"/>
          <w:b/>
          <w:sz w:val="18"/>
          <w:szCs w:val="16"/>
        </w:rPr>
      </w:pPr>
      <w:r>
        <w:rPr>
          <w:rFonts w:ascii="Verdana" w:hAnsi="Verdana" w:cs="Arial"/>
          <w:b/>
          <w:sz w:val="18"/>
          <w:szCs w:val="16"/>
        </w:rPr>
        <w:br w:type="page"/>
      </w:r>
    </w:p>
    <w:p w14:paraId="54180A6D" w14:textId="2C7CC7D9"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615DE2">
        <w:trPr>
          <w:trHeight w:val="340"/>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615DE2">
        <w:trPr>
          <w:trHeight w:val="340"/>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615DE2">
        <w:trPr>
          <w:trHeight w:val="340"/>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615DE2">
        <w:trPr>
          <w:trHeight w:val="340"/>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615DE2">
        <w:trPr>
          <w:trHeight w:val="340"/>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615DE2">
        <w:trPr>
          <w:trHeight w:val="340"/>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615DE2">
        <w:trPr>
          <w:trHeight w:val="340"/>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615DE2">
        <w:trPr>
          <w:trHeight w:val="340"/>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4574B60C" w14:textId="77777777" w:rsidR="00395995" w:rsidRPr="00C60BCF" w:rsidRDefault="00395995" w:rsidP="00085640">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238D50F8" w14:textId="77777777" w:rsidR="00B27567" w:rsidRDefault="00B27567" w:rsidP="00B27567">
            <w:pPr>
              <w:ind w:right="113"/>
              <w:jc w:val="both"/>
              <w:rPr>
                <w:rFonts w:ascii="Arial" w:hAnsi="Arial" w:cs="Arial"/>
                <w:bCs/>
                <w:sz w:val="18"/>
                <w:szCs w:val="16"/>
                <w:lang w:val="es-BO"/>
              </w:rPr>
            </w:pPr>
          </w:p>
          <w:p w14:paraId="51230AEF" w14:textId="18C8B09B" w:rsidR="00B27567" w:rsidRPr="009456BA" w:rsidRDefault="00B27567" w:rsidP="00085640">
            <w:pPr>
              <w:pStyle w:val="Prrafodelista"/>
              <w:numPr>
                <w:ilvl w:val="0"/>
                <w:numId w:val="37"/>
              </w:numPr>
              <w:ind w:right="113"/>
              <w:jc w:val="both"/>
              <w:rPr>
                <w:rFonts w:ascii="Arial" w:hAnsi="Arial" w:cs="Arial"/>
                <w:bCs/>
                <w:sz w:val="18"/>
                <w:szCs w:val="16"/>
                <w:lang w:val="es-BO"/>
              </w:rPr>
            </w:pPr>
            <w:r w:rsidRPr="009456BA">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 xml:space="preserve">la documentación requerida en </w:t>
            </w:r>
            <w:proofErr w:type="gramStart"/>
            <w:r>
              <w:rPr>
                <w:rFonts w:ascii="Arial" w:hAnsi="Arial" w:cs="Arial"/>
                <w:bCs/>
                <w:sz w:val="18"/>
                <w:szCs w:val="16"/>
                <w:lang w:val="es-BO"/>
              </w:rPr>
              <w:t>las</w:t>
            </w:r>
            <w:proofErr w:type="gramEnd"/>
            <w:r>
              <w:rPr>
                <w:rFonts w:ascii="Arial" w:hAnsi="Arial" w:cs="Arial"/>
                <w:bCs/>
                <w:sz w:val="18"/>
                <w:szCs w:val="16"/>
                <w:lang w:val="es-BO"/>
              </w:rPr>
              <w:t xml:space="preserve"> Términos de </w:t>
            </w:r>
            <w:r w:rsidR="00B36312">
              <w:rPr>
                <w:rFonts w:ascii="Arial" w:hAnsi="Arial" w:cs="Arial"/>
                <w:bCs/>
                <w:sz w:val="18"/>
                <w:szCs w:val="16"/>
                <w:lang w:val="es-BO"/>
              </w:rPr>
              <w:t>Referencia que</w:t>
            </w:r>
            <w:r w:rsidRPr="009456BA">
              <w:rPr>
                <w:rFonts w:ascii="Arial" w:hAnsi="Arial" w:cs="Arial"/>
                <w:bCs/>
                <w:sz w:val="18"/>
                <w:szCs w:val="16"/>
                <w:lang w:val="es-BO"/>
              </w:rPr>
              <w:t xml:space="preserve"> acredite </w:t>
            </w:r>
            <w:r>
              <w:rPr>
                <w:rFonts w:ascii="Arial" w:hAnsi="Arial" w:cs="Arial"/>
                <w:bCs/>
                <w:sz w:val="18"/>
                <w:szCs w:val="16"/>
                <w:lang w:val="es-BO"/>
              </w:rPr>
              <w:t>la</w:t>
            </w:r>
            <w:r w:rsidRPr="009456BA">
              <w:rPr>
                <w:rFonts w:ascii="Arial" w:hAnsi="Arial" w:cs="Arial"/>
                <w:bCs/>
                <w:sz w:val="18"/>
                <w:szCs w:val="16"/>
                <w:lang w:val="es-BO"/>
              </w:rPr>
              <w:t xml:space="preserve"> experiencia </w:t>
            </w:r>
            <w:r>
              <w:rPr>
                <w:rFonts w:ascii="Arial" w:hAnsi="Arial" w:cs="Arial"/>
                <w:bCs/>
                <w:sz w:val="18"/>
                <w:szCs w:val="16"/>
                <w:lang w:val="es-BO"/>
              </w:rPr>
              <w:t>mínima solicitada</w:t>
            </w:r>
            <w:r w:rsidRPr="009456BA">
              <w:rPr>
                <w:rFonts w:ascii="Arial" w:hAnsi="Arial" w:cs="Arial"/>
                <w:bCs/>
                <w:sz w:val="18"/>
                <w:szCs w:val="16"/>
                <w:lang w:val="es-BO"/>
              </w:rPr>
              <w:t xml:space="preserve">, </w:t>
            </w:r>
            <w:r w:rsidRPr="00415C6C">
              <w:rPr>
                <w:rFonts w:ascii="Arial" w:hAnsi="Arial" w:cs="Arial"/>
                <w:b/>
                <w:sz w:val="18"/>
                <w:szCs w:val="16"/>
                <w:lang w:val="es-BO"/>
              </w:rPr>
              <w:t>en original o fotocopia legalizada</w:t>
            </w:r>
            <w:r w:rsidRPr="009456BA">
              <w:rPr>
                <w:rFonts w:ascii="Arial" w:hAnsi="Arial" w:cs="Arial"/>
                <w:bCs/>
                <w:sz w:val="18"/>
                <w:szCs w:val="16"/>
                <w:lang w:val="es-BO"/>
              </w:rPr>
              <w:t xml:space="preserve"> emitida por el contratante o instancia competente.</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14:paraId="557E826D" w14:textId="3899CD2D" w:rsidR="00B27567" w:rsidRPr="00B27567" w:rsidRDefault="00B27567" w:rsidP="00B27567">
            <w:pPr>
              <w:ind w:right="113"/>
              <w:jc w:val="both"/>
              <w:rPr>
                <w:rFonts w:ascii="Arial" w:hAnsi="Arial" w:cs="Arial"/>
                <w:bCs/>
                <w:sz w:val="18"/>
                <w:szCs w:val="16"/>
                <w:lang w:val="es-BO"/>
              </w:rPr>
            </w:pPr>
          </w:p>
        </w:tc>
      </w:tr>
    </w:tbl>
    <w:p w14:paraId="2D8A622E" w14:textId="77777777" w:rsidR="001A0815" w:rsidRDefault="001A0815" w:rsidP="00713413">
      <w:pPr>
        <w:jc w:val="center"/>
        <w:rPr>
          <w:rFonts w:ascii="Verdana" w:hAnsi="Verdana" w:cs="Arial"/>
          <w:b/>
          <w:sz w:val="18"/>
          <w:szCs w:val="16"/>
        </w:rPr>
      </w:pPr>
      <w:r>
        <w:rPr>
          <w:rFonts w:ascii="Verdana" w:hAnsi="Verdana" w:cs="Arial"/>
          <w:b/>
          <w:sz w:val="18"/>
          <w:szCs w:val="16"/>
        </w:rPr>
        <w:br w:type="page"/>
      </w:r>
    </w:p>
    <w:p w14:paraId="104CB8AC" w14:textId="7B92105B"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Pr="00B61E6A"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713413" w:rsidRPr="00653C8D" w14:paraId="6AA5EEB8" w14:textId="77777777" w:rsidTr="00EB6F2D">
        <w:trPr>
          <w:jc w:val="center"/>
        </w:trPr>
        <w:tc>
          <w:tcPr>
            <w:tcW w:w="9781" w:type="dxa"/>
            <w:gridSpan w:val="10"/>
            <w:tcBorders>
              <w:top w:val="single" w:sz="12" w:space="0" w:color="auto"/>
            </w:tcBorders>
            <w:shd w:val="clear" w:color="auto" w:fill="DEEAF6" w:themeFill="accent1" w:themeFillTint="33"/>
            <w:vAlign w:val="center"/>
          </w:tcPr>
          <w:p w14:paraId="50EB36E6" w14:textId="77777777" w:rsidR="00713413" w:rsidRPr="00653C8D" w:rsidRDefault="00713413" w:rsidP="00EB6F2D">
            <w:pPr>
              <w:rPr>
                <w:rFonts w:ascii="Arial" w:hAnsi="Arial" w:cs="Arial"/>
                <w:b/>
                <w:color w:val="000000" w:themeColor="text1"/>
                <w:sz w:val="16"/>
                <w:szCs w:val="16"/>
              </w:rPr>
            </w:pPr>
            <w:bookmarkStart w:id="152" w:name="_Hlk181200721"/>
            <w:r w:rsidRPr="00653C8D">
              <w:rPr>
                <w:rFonts w:ascii="Arial" w:hAnsi="Arial" w:cs="Arial"/>
                <w:b/>
                <w:color w:val="000000" w:themeColor="text1"/>
                <w:sz w:val="16"/>
                <w:szCs w:val="16"/>
              </w:rPr>
              <w:t>1. DATOS GENERALES</w:t>
            </w:r>
          </w:p>
        </w:tc>
      </w:tr>
      <w:tr w:rsidR="00713413" w:rsidRPr="00653C8D" w14:paraId="44D66780" w14:textId="77777777" w:rsidTr="00713413">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7AC3E886" w14:textId="77777777" w:rsidR="00713413" w:rsidRPr="00653C8D" w:rsidRDefault="00713413" w:rsidP="00713413">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8BC5B2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7D01FEB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5096D0D5"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4B0E94D"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04D7775"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6ECBB2A"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22D5173F"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63E98F52"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122C28EA"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432A509B"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49631B9B" w14:textId="77777777" w:rsidR="00713413" w:rsidRPr="00653C8D" w:rsidRDefault="00713413" w:rsidP="00713413">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A26E637"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415AD52D" w14:textId="77777777" w:rsidR="00713413" w:rsidRPr="00653C8D" w:rsidRDefault="00713413" w:rsidP="00713413">
            <w:pPr>
              <w:rPr>
                <w:rFonts w:ascii="Arial" w:hAnsi="Arial" w:cs="Arial"/>
                <w:color w:val="000000" w:themeColor="text1"/>
                <w:sz w:val="14"/>
                <w:szCs w:val="14"/>
              </w:rPr>
            </w:pPr>
          </w:p>
        </w:tc>
      </w:tr>
      <w:tr w:rsidR="00713413" w:rsidRPr="00653C8D" w14:paraId="63BC5A38"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1F31387"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0540F2B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27AD2E8E" w14:textId="77777777" w:rsidR="00713413" w:rsidRPr="00653C8D" w:rsidRDefault="00713413" w:rsidP="00713413">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39DFB4A9"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56227E47" w14:textId="77777777" w:rsidR="00713413" w:rsidRPr="00653C8D" w:rsidRDefault="00713413" w:rsidP="00713413">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4533D31" w14:textId="77777777" w:rsidR="00713413" w:rsidRPr="00653C8D" w:rsidRDefault="00713413" w:rsidP="00713413">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085F3AA6" w14:textId="77777777" w:rsidR="00713413" w:rsidRPr="00653C8D" w:rsidRDefault="00713413" w:rsidP="00713413">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4859AE79" w14:textId="77777777" w:rsidR="00713413" w:rsidRPr="00653C8D" w:rsidRDefault="00713413" w:rsidP="00713413">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33872C54" w14:textId="77777777" w:rsidR="00713413" w:rsidRPr="00653C8D" w:rsidRDefault="00713413" w:rsidP="00713413">
            <w:pPr>
              <w:rPr>
                <w:rFonts w:ascii="Arial" w:hAnsi="Arial" w:cs="Arial"/>
                <w:color w:val="000000" w:themeColor="text1"/>
                <w:sz w:val="16"/>
                <w:szCs w:val="16"/>
              </w:rPr>
            </w:pPr>
          </w:p>
        </w:tc>
      </w:tr>
      <w:tr w:rsidR="00713413" w:rsidRPr="00653C8D" w14:paraId="628DD9F7" w14:textId="77777777" w:rsidTr="00713413">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BDE1007" w14:textId="77777777" w:rsidR="00713413" w:rsidRPr="00653C8D" w:rsidRDefault="00713413" w:rsidP="00713413">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19B5C9"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725FA04E"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5995CAB1" w14:textId="77777777" w:rsidR="00713413" w:rsidRPr="00653C8D" w:rsidRDefault="00713413" w:rsidP="00713413">
            <w:pPr>
              <w:rPr>
                <w:rFonts w:ascii="Arial" w:hAnsi="Arial" w:cs="Arial"/>
                <w:color w:val="000000" w:themeColor="text1"/>
                <w:sz w:val="2"/>
                <w:szCs w:val="2"/>
              </w:rPr>
            </w:pPr>
          </w:p>
        </w:tc>
      </w:tr>
      <w:tr w:rsidR="00713413" w:rsidRPr="00653C8D" w14:paraId="75471F75" w14:textId="77777777" w:rsidTr="00553ADD">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6EFC79F" w14:textId="77777777" w:rsidR="00713413" w:rsidRPr="00653C8D" w:rsidRDefault="00713413" w:rsidP="00713413">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7CA185E" w14:textId="77777777" w:rsidR="00713413" w:rsidRPr="00653C8D" w:rsidRDefault="00713413" w:rsidP="00713413">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F15C6DB" w14:textId="77777777" w:rsidR="00713413" w:rsidRPr="00653C8D" w:rsidRDefault="00713413" w:rsidP="00713413">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117AB14E" w14:textId="77777777" w:rsidR="00713413" w:rsidRPr="00653C8D" w:rsidRDefault="00713413" w:rsidP="00713413">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2AF0A679" w14:textId="77777777" w:rsidR="00713413" w:rsidRPr="00653C8D" w:rsidRDefault="00713413" w:rsidP="00713413">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6D2F3F14" w14:textId="73DF27F0" w:rsidR="00713413" w:rsidRPr="00A32AC0" w:rsidRDefault="00713413" w:rsidP="00713413">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4893DB46" w14:textId="77777777" w:rsidR="00713413" w:rsidRPr="00653C8D" w:rsidRDefault="00713413" w:rsidP="00713413">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6B4FF3C1" w14:textId="77777777" w:rsidR="00713413" w:rsidRPr="00653C8D" w:rsidRDefault="00713413" w:rsidP="00713413">
            <w:pPr>
              <w:rPr>
                <w:rFonts w:ascii="Arial" w:hAnsi="Arial" w:cs="Arial"/>
                <w:color w:val="000000" w:themeColor="text1"/>
                <w:sz w:val="14"/>
                <w:szCs w:val="14"/>
              </w:rPr>
            </w:pPr>
          </w:p>
        </w:tc>
      </w:tr>
      <w:tr w:rsidR="00713413" w:rsidRPr="00653C8D" w14:paraId="42519BF1" w14:textId="77777777" w:rsidTr="00553ADD">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48EBE85" w14:textId="77777777" w:rsidR="00713413" w:rsidRPr="00653C8D" w:rsidRDefault="00713413" w:rsidP="00713413">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332FC74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AFC321A" w14:textId="77777777" w:rsidR="00713413" w:rsidRPr="00653C8D" w:rsidRDefault="00713413" w:rsidP="00713413">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81AE457" w14:textId="77777777" w:rsidR="00713413" w:rsidRPr="00653C8D" w:rsidRDefault="00713413" w:rsidP="00713413">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AB6AFBA" w14:textId="77777777" w:rsidR="00713413" w:rsidRPr="00653C8D" w:rsidRDefault="00713413" w:rsidP="00713413">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D804F68" w14:textId="77777777" w:rsidR="00713413" w:rsidRPr="00653C8D" w:rsidRDefault="00713413" w:rsidP="00713413">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1E7324A5" w14:textId="77777777" w:rsidR="00713413" w:rsidRPr="00653C8D" w:rsidRDefault="00713413" w:rsidP="00713413">
            <w:pPr>
              <w:rPr>
                <w:rFonts w:ascii="Arial" w:hAnsi="Arial" w:cs="Arial"/>
                <w:color w:val="000000" w:themeColor="text1"/>
                <w:sz w:val="16"/>
                <w:szCs w:val="16"/>
              </w:rPr>
            </w:pPr>
          </w:p>
        </w:tc>
      </w:tr>
      <w:tr w:rsidR="00713413" w:rsidRPr="00653C8D" w14:paraId="5CFDDDF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D849C3"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92962E"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D984279"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53AD4AE"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015F2B9B"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F0D9707"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3767B8E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212DCCE4"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519FF2C"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09B2FC6"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7CCFF4" w14:textId="77777777" w:rsidR="00713413" w:rsidRPr="00653C8D" w:rsidRDefault="00713413" w:rsidP="00713413">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4D42716C"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9061567"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96FC9BD"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5BD59A31"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C84B026" w14:textId="44C98C9B" w:rsidR="00713413" w:rsidRPr="00653C8D" w:rsidRDefault="00395995" w:rsidP="00EA2493">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w:t>
            </w:r>
            <w:r w:rsidR="00EA2493">
              <w:rPr>
                <w:rFonts w:ascii="Arial" w:hAnsi="Arial" w:cs="Arial"/>
                <w:b/>
                <w:color w:val="000000" w:themeColor="text1"/>
                <w:sz w:val="16"/>
                <w:szCs w:val="16"/>
              </w:rPr>
              <w:t>F</w:t>
            </w:r>
            <w:r w:rsidR="00713413"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496666E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7885FE6F" w14:textId="77777777" w:rsidR="00713413" w:rsidRPr="00653C8D" w:rsidRDefault="00713413" w:rsidP="00713413">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477EDEB6" w14:textId="59E17149" w:rsidR="00395995" w:rsidRPr="00C60BCF" w:rsidRDefault="00395995" w:rsidP="00713413">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6932C5A8" w14:textId="77777777" w:rsidR="00713413" w:rsidRPr="00653C8D" w:rsidRDefault="00713413" w:rsidP="00713413">
            <w:pPr>
              <w:rPr>
                <w:rFonts w:ascii="Arial" w:hAnsi="Arial" w:cs="Arial"/>
                <w:color w:val="000000" w:themeColor="text1"/>
                <w:sz w:val="16"/>
                <w:szCs w:val="16"/>
              </w:rPr>
            </w:pPr>
          </w:p>
        </w:tc>
      </w:tr>
      <w:tr w:rsidR="00713413" w:rsidRPr="00653C8D" w14:paraId="5A956C8D" w14:textId="77777777" w:rsidTr="00713413">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C8933AD" w14:textId="77777777" w:rsidR="00713413" w:rsidRPr="00653C8D" w:rsidRDefault="00713413" w:rsidP="00713413">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26904093"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070A213F" w14:textId="77777777" w:rsidR="00713413" w:rsidRPr="00653C8D" w:rsidRDefault="00713413" w:rsidP="00713413">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2AAA1932" w14:textId="77777777" w:rsidR="00713413" w:rsidRPr="00653C8D" w:rsidRDefault="00713413" w:rsidP="00713413">
            <w:pPr>
              <w:jc w:val="center"/>
              <w:rPr>
                <w:rFonts w:ascii="Arial" w:hAnsi="Arial" w:cs="Arial"/>
                <w:b/>
                <w:color w:val="000000" w:themeColor="text1"/>
                <w:sz w:val="2"/>
                <w:szCs w:val="2"/>
              </w:rPr>
            </w:pPr>
          </w:p>
        </w:tc>
      </w:tr>
      <w:tr w:rsidR="00713413" w:rsidRPr="00653C8D" w14:paraId="61798FD0" w14:textId="77777777" w:rsidTr="00713413">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BF75FF3" w14:textId="77777777" w:rsidR="00713413" w:rsidRPr="00653C8D" w:rsidRDefault="00713413" w:rsidP="00713413">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6C28C76A" w14:textId="77777777" w:rsidR="00713413" w:rsidRPr="00653C8D" w:rsidRDefault="00713413" w:rsidP="00713413">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3771B0D" w14:textId="77777777" w:rsidR="00713413" w:rsidRPr="00653C8D" w:rsidRDefault="00713413" w:rsidP="00713413">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3B55B124" w14:textId="77777777" w:rsidR="00713413" w:rsidRPr="00653C8D" w:rsidRDefault="00713413" w:rsidP="00713413">
            <w:pPr>
              <w:rPr>
                <w:rFonts w:ascii="Arial" w:hAnsi="Arial" w:cs="Arial"/>
                <w:color w:val="000000" w:themeColor="text1"/>
                <w:sz w:val="2"/>
                <w:szCs w:val="2"/>
              </w:rPr>
            </w:pPr>
          </w:p>
        </w:tc>
      </w:tr>
      <w:bookmarkEnd w:id="152"/>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7E3F2638" w:rsidR="00713413" w:rsidRPr="00653C8D" w:rsidRDefault="005749E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52BB029" w:rsidR="00713413" w:rsidRPr="00653C8D" w:rsidRDefault="005749E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6FE3196A" w14:textId="31DE3046" w:rsidR="00DE2709" w:rsidRPr="00DA2421" w:rsidRDefault="00DE2709" w:rsidP="00DE2709">
            <w:pPr>
              <w:contextualSpacing/>
              <w:jc w:val="both"/>
              <w:rPr>
                <w:rFonts w:ascii="Arial" w:hAnsi="Arial" w:cs="Arial"/>
                <w:b/>
                <w:snapToGrid w:val="0"/>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w:t>
            </w:r>
            <w:r w:rsidR="0057596C" w:rsidRPr="005749E4">
              <w:rPr>
                <w:rFonts w:ascii="Arial" w:hAnsi="Arial" w:cs="Arial"/>
                <w:b/>
                <w:sz w:val="18"/>
                <w:szCs w:val="16"/>
                <w:lang w:val="es-BO"/>
              </w:rPr>
              <w:t xml:space="preserve"> mi</w:t>
            </w:r>
            <w:r w:rsidRPr="005749E4">
              <w:rPr>
                <w:rFonts w:ascii="Arial" w:hAnsi="Arial" w:cs="Arial"/>
                <w:b/>
                <w:sz w:val="18"/>
                <w:szCs w:val="16"/>
                <w:lang w:val="es-BO"/>
              </w:rPr>
              <w:t xml:space="preserve"> Título Profesional en Provisión Nacional</w:t>
            </w:r>
            <w:r w:rsidR="0002078C" w:rsidRPr="005749E4">
              <w:rPr>
                <w:rFonts w:ascii="Arial" w:hAnsi="Arial" w:cs="Arial"/>
                <w:b/>
                <w:sz w:val="18"/>
                <w:szCs w:val="16"/>
                <w:lang w:val="es-BO"/>
              </w:rPr>
              <w:t xml:space="preserve"> o Documento que respalde la Formación,</w:t>
            </w:r>
            <w:r w:rsidRPr="005749E4">
              <w:rPr>
                <w:rFonts w:ascii="Arial" w:hAnsi="Arial" w:cs="Arial"/>
                <w:b/>
                <w:sz w:val="18"/>
                <w:szCs w:val="16"/>
                <w:lang w:val="es-BO"/>
              </w:rPr>
              <w:t xml:space="preserve"> Documento de Registro del Colegio Profesional (</w:t>
            </w:r>
            <w:r w:rsidR="0002078C"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p>
          <w:p w14:paraId="7652E593" w14:textId="77777777" w:rsidR="00DE2709" w:rsidRPr="00E7346F" w:rsidRDefault="00DE2709"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584F805C" w:rsidR="00EF3EC7" w:rsidRDefault="00EF3EC7" w:rsidP="00085640">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w:t>
            </w:r>
            <w:r w:rsidRPr="005A65A1">
              <w:rPr>
                <w:rFonts w:ascii="Arial" w:hAnsi="Arial" w:cs="Arial"/>
                <w:sz w:val="18"/>
                <w:szCs w:val="18"/>
                <w:lang w:val="es-BO"/>
              </w:rPr>
              <w:t xml:space="preserve">, en </w:t>
            </w:r>
            <w:r w:rsidRPr="00415C6C">
              <w:rPr>
                <w:rFonts w:ascii="Arial" w:hAnsi="Arial" w:cs="Arial"/>
                <w:b/>
                <w:bCs/>
                <w:sz w:val="18"/>
                <w:szCs w:val="18"/>
                <w:lang w:val="es-BO"/>
              </w:rPr>
              <w:t>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1FBD4C4" w:rsidR="00DE2709" w:rsidRPr="00B6407E" w:rsidRDefault="00DE2709" w:rsidP="00085640">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F1">
              <w:rPr>
                <w:rFonts w:ascii="Arial" w:hAnsi="Arial" w:cs="Arial"/>
                <w:sz w:val="18"/>
                <w:szCs w:val="18"/>
                <w:lang w:val="es-BO"/>
              </w:rPr>
              <w:t>y que afecten lo sustancial de la propuesta</w:t>
            </w:r>
            <w:r w:rsidR="009C58F1" w:rsidRPr="001004F3">
              <w:rPr>
                <w:rFonts w:ascii="Arial" w:hAnsi="Arial" w:cs="Arial"/>
                <w:sz w:val="18"/>
                <w:szCs w:val="18"/>
                <w:lang w:val="es-BO"/>
              </w:rPr>
              <w:t>.</w:t>
            </w:r>
          </w:p>
          <w:p w14:paraId="2B01E715" w14:textId="77777777" w:rsidR="00DE2709" w:rsidRPr="00E7346F" w:rsidRDefault="00DE2709" w:rsidP="00DE2709">
            <w:pPr>
              <w:pStyle w:val="Prrafodelista"/>
              <w:contextualSpacing/>
              <w:jc w:val="both"/>
              <w:rPr>
                <w:rFonts w:ascii="Arial" w:hAnsi="Arial" w:cs="Arial"/>
                <w:sz w:val="18"/>
                <w:szCs w:val="16"/>
                <w:lang w:val="es-BO"/>
              </w:rPr>
            </w:pPr>
          </w:p>
          <w:p w14:paraId="39D014D7" w14:textId="69330B99" w:rsidR="005A65A1" w:rsidRPr="005A65A1" w:rsidRDefault="005A65A1" w:rsidP="00085640">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empresa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de la presente propuesta.</w:t>
            </w:r>
          </w:p>
          <w:p w14:paraId="2C8305D3" w14:textId="77777777" w:rsidR="005A65A1" w:rsidRPr="005A65A1" w:rsidRDefault="005A65A1" w:rsidP="005A65A1">
            <w:pPr>
              <w:contextualSpacing/>
              <w:jc w:val="both"/>
              <w:rPr>
                <w:rFonts w:ascii="Arial" w:hAnsi="Arial" w:cs="Arial"/>
                <w:sz w:val="18"/>
                <w:szCs w:val="18"/>
                <w:lang w:val="es-BO"/>
              </w:rPr>
            </w:pPr>
          </w:p>
          <w:p w14:paraId="591937C5" w14:textId="77777777" w:rsidR="00713413" w:rsidRPr="009C58F1" w:rsidRDefault="00321ADD" w:rsidP="00085640">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p w14:paraId="779A4B7D" w14:textId="1BDFA1AE" w:rsidR="009C58F1" w:rsidRPr="009C58F1" w:rsidRDefault="009C58F1" w:rsidP="009C58F1">
            <w:pPr>
              <w:ind w:right="113"/>
              <w:jc w:val="both"/>
              <w:rPr>
                <w:rFonts w:ascii="Arial" w:hAnsi="Arial" w:cs="Arial"/>
                <w:b/>
                <w:bCs/>
                <w:snapToGrid w:val="0"/>
                <w:color w:val="000000" w:themeColor="text1"/>
                <w:sz w:val="18"/>
                <w:szCs w:val="18"/>
                <w:lang w:val="es-BO"/>
              </w:rPr>
            </w:pPr>
          </w:p>
        </w:tc>
      </w:tr>
      <w:tr w:rsidR="00713413"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D37BDCF" w14:textId="77777777" w:rsidR="003942A4" w:rsidRPr="0002078C" w:rsidRDefault="003942A4" w:rsidP="003942A4">
            <w:pPr>
              <w:jc w:val="both"/>
              <w:rPr>
                <w:rFonts w:ascii="Arial" w:hAnsi="Arial" w:cs="Arial"/>
                <w:b/>
                <w:bCs/>
                <w:i/>
                <w:sz w:val="12"/>
                <w:lang w:val="es-BO"/>
              </w:rPr>
            </w:pPr>
          </w:p>
          <w:p w14:paraId="6A45EEFA" w14:textId="39396193" w:rsidR="00713413" w:rsidRPr="00D14D9A" w:rsidRDefault="003942A4" w:rsidP="003942A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0002078C" w:rsidRPr="005749E4">
              <w:rPr>
                <w:rFonts w:ascii="Arial" w:hAnsi="Arial" w:cs="Arial"/>
                <w:b/>
                <w:bCs/>
                <w:i/>
                <w:lang w:val="es-BO"/>
              </w:rPr>
              <w:t xml:space="preserve">únicamente </w:t>
            </w:r>
            <w:r w:rsidR="0002078C">
              <w:rPr>
                <w:rFonts w:ascii="Arial" w:hAnsi="Arial" w:cs="Arial"/>
                <w:b/>
                <w:bCs/>
                <w:i/>
                <w:lang w:val="es-BO"/>
              </w:rPr>
              <w:t>para el</w:t>
            </w:r>
            <w:r w:rsidRPr="0002078C">
              <w:rPr>
                <w:rFonts w:ascii="Arial" w:hAnsi="Arial" w:cs="Arial"/>
                <w:b/>
                <w:bCs/>
                <w:i/>
                <w:lang w:val="es-BO"/>
              </w:rPr>
              <w:t xml:space="preserve"> </w:t>
            </w:r>
            <w:r w:rsidR="00B6407E" w:rsidRPr="0002078C">
              <w:rPr>
                <w:rFonts w:ascii="Arial" w:hAnsi="Arial" w:cs="Arial"/>
                <w:b/>
                <w:bCs/>
                <w:i/>
                <w:lang w:val="es-BO"/>
              </w:rPr>
              <w:t>P</w:t>
            </w:r>
            <w:r w:rsidRPr="0002078C">
              <w:rPr>
                <w:rFonts w:ascii="Arial" w:hAnsi="Arial" w:cs="Arial"/>
                <w:b/>
                <w:bCs/>
                <w:i/>
                <w:lang w:val="es-BO"/>
              </w:rPr>
              <w:t>ersonal</w:t>
            </w:r>
            <w:r w:rsidR="0073440C" w:rsidRPr="0002078C">
              <w:rPr>
                <w:rFonts w:ascii="Arial" w:hAnsi="Arial" w:cs="Arial"/>
                <w:b/>
                <w:bCs/>
                <w:i/>
                <w:lang w:val="es-BO"/>
              </w:rPr>
              <w:t xml:space="preserve"> Clave </w:t>
            </w:r>
            <w:r w:rsidR="00B6407E" w:rsidRPr="0002078C">
              <w:rPr>
                <w:rFonts w:ascii="Arial" w:hAnsi="Arial" w:cs="Arial"/>
                <w:b/>
                <w:bCs/>
                <w:i/>
                <w:lang w:val="es-BO"/>
              </w:rPr>
              <w:t>P</w:t>
            </w:r>
            <w:r w:rsidRPr="0002078C">
              <w:rPr>
                <w:rFonts w:ascii="Arial" w:hAnsi="Arial" w:cs="Arial"/>
                <w:b/>
                <w:bCs/>
                <w:i/>
                <w:lang w:val="es-BO"/>
              </w:rPr>
              <w:t>ropuesto</w:t>
            </w:r>
            <w:r w:rsidRPr="0002078C">
              <w:rPr>
                <w:rFonts w:ascii="Arial" w:hAnsi="Arial" w:cs="Arial"/>
                <w:bCs/>
                <w:color w:val="000000" w:themeColor="text1"/>
                <w:sz w:val="18"/>
              </w:rPr>
              <w:t>.</w:t>
            </w:r>
            <w:r w:rsidR="0073440C" w:rsidRPr="0002078C">
              <w:rPr>
                <w:rFonts w:ascii="Arial" w:hAnsi="Arial" w:cs="Arial"/>
                <w:bCs/>
                <w:color w:val="000000" w:themeColor="text1"/>
                <w:sz w:val="18"/>
              </w:rPr>
              <w:t xml:space="preserve"> </w:t>
            </w:r>
          </w:p>
        </w:tc>
      </w:tr>
    </w:tbl>
    <w:p w14:paraId="1FF1877E" w14:textId="77777777" w:rsidR="005749E4" w:rsidRDefault="005749E4" w:rsidP="005749E4">
      <w:pPr>
        <w:jc w:val="center"/>
        <w:rPr>
          <w:rFonts w:ascii="Verdana" w:hAnsi="Verdana"/>
          <w:b/>
          <w:sz w:val="18"/>
          <w:szCs w:val="18"/>
        </w:rPr>
      </w:pPr>
    </w:p>
    <w:p w14:paraId="3AAAD025" w14:textId="58EA8DAC" w:rsidR="005749E4" w:rsidRDefault="005749E4" w:rsidP="005749E4">
      <w:pPr>
        <w:jc w:val="center"/>
        <w:rPr>
          <w:rFonts w:ascii="Verdana" w:hAnsi="Verdana"/>
          <w:b/>
          <w:sz w:val="18"/>
          <w:szCs w:val="18"/>
        </w:rPr>
      </w:pPr>
    </w:p>
    <w:p w14:paraId="3949F1D3" w14:textId="64CF0C88" w:rsidR="007A731A" w:rsidRDefault="007A731A" w:rsidP="005749E4">
      <w:pPr>
        <w:jc w:val="center"/>
        <w:rPr>
          <w:rFonts w:ascii="Verdana" w:hAnsi="Verdana"/>
          <w:b/>
          <w:sz w:val="18"/>
          <w:szCs w:val="18"/>
        </w:rPr>
      </w:pPr>
    </w:p>
    <w:p w14:paraId="7620B849" w14:textId="77777777" w:rsidR="007A731A" w:rsidRDefault="007A731A" w:rsidP="005749E4">
      <w:pPr>
        <w:jc w:val="center"/>
        <w:rPr>
          <w:rFonts w:ascii="Verdana" w:hAnsi="Verdana"/>
          <w:b/>
          <w:sz w:val="18"/>
          <w:szCs w:val="18"/>
        </w:rPr>
      </w:pPr>
    </w:p>
    <w:p w14:paraId="772B08BF" w14:textId="6C40DE16" w:rsidR="007A731A" w:rsidRPr="00AE79D2" w:rsidRDefault="007A731A" w:rsidP="007A731A">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034A52A2" w14:textId="3D0035BF" w:rsidR="00615DE2" w:rsidRDefault="007A731A" w:rsidP="007A731A">
      <w:pPr>
        <w:jc w:val="center"/>
        <w:rPr>
          <w:rFonts w:ascii="Verdana" w:hAnsi="Verdana"/>
          <w:b/>
          <w:sz w:val="18"/>
          <w:szCs w:val="18"/>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r w:rsidR="00615DE2">
        <w:rPr>
          <w:rFonts w:ascii="Verdana" w:hAnsi="Verdana"/>
          <w:b/>
          <w:sz w:val="18"/>
          <w:szCs w:val="18"/>
        </w:rPr>
        <w:br w:type="page"/>
      </w:r>
    </w:p>
    <w:p w14:paraId="7D549C3B" w14:textId="667DCDBA" w:rsidR="00E955B0" w:rsidRPr="00653C8D" w:rsidRDefault="00E955B0" w:rsidP="005749E4">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bookmarkStart w:id="153" w:name="_Hlk181201285"/>
    </w:p>
    <w:tbl>
      <w:tblPr>
        <w:tblW w:w="9577" w:type="dxa"/>
        <w:jc w:val="center"/>
        <w:tblCellMar>
          <w:left w:w="70" w:type="dxa"/>
          <w:right w:w="70" w:type="dxa"/>
        </w:tblCellMar>
        <w:tblLook w:val="04A0" w:firstRow="1" w:lastRow="0" w:firstColumn="1" w:lastColumn="0" w:noHBand="0" w:noVBand="1"/>
      </w:tblPr>
      <w:tblGrid>
        <w:gridCol w:w="384"/>
        <w:gridCol w:w="2469"/>
        <w:gridCol w:w="1701"/>
        <w:gridCol w:w="2268"/>
        <w:gridCol w:w="1556"/>
        <w:gridCol w:w="1199"/>
      </w:tblGrid>
      <w:tr w:rsidR="00AE0FAB" w:rsidRPr="00653C8D" w14:paraId="099E26AB" w14:textId="77777777" w:rsidTr="007215C8">
        <w:trPr>
          <w:trHeight w:val="564"/>
          <w:jc w:val="center"/>
        </w:trPr>
        <w:tc>
          <w:tcPr>
            <w:tcW w:w="384"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14540AA5" w14:textId="77777777" w:rsidR="00AE0FAB" w:rsidRPr="00653C8D" w:rsidRDefault="00AE0FAB" w:rsidP="00B04C2D">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7290A9E" w14:textId="19A51308"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C8955D1" w14:textId="2F678955" w:rsidR="00AE0FAB" w:rsidRPr="005749E4" w:rsidRDefault="005749E4" w:rsidP="00B04C2D">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00410C0" w14:textId="26359DA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56BA1F59" w14:textId="37307910" w:rsidR="00AE0FAB" w:rsidRPr="005749E4" w:rsidRDefault="00AE0FAB" w:rsidP="00B04C2D">
            <w:pPr>
              <w:jc w:val="center"/>
              <w:rPr>
                <w:rFonts w:ascii="Century Gothic" w:hAnsi="Century Gothic"/>
                <w:b/>
                <w:bCs/>
                <w:sz w:val="18"/>
                <w:szCs w:val="18"/>
                <w:lang w:val="es-BO" w:eastAsia="es-BO"/>
              </w:rPr>
            </w:pPr>
          </w:p>
        </w:tc>
        <w:tc>
          <w:tcPr>
            <w:tcW w:w="1556"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D516EC0" w14:textId="74710446"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8129849" w14:textId="48AF1CCE"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199"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7C690EDE" w14:textId="33BB3B72"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656C5FA5" w14:textId="408E487D" w:rsidR="00AE0FAB" w:rsidRPr="005749E4" w:rsidRDefault="005749E4" w:rsidP="00B04C2D">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7215C8" w:rsidRPr="00653C8D" w14:paraId="5360472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33E2CEA" w14:textId="243724B5" w:rsidR="007215C8" w:rsidRPr="00653C8D" w:rsidRDefault="007215C8" w:rsidP="007215C8">
            <w:pPr>
              <w:jc w:val="center"/>
              <w:rPr>
                <w:rFonts w:ascii="Arial" w:hAnsi="Arial" w:cs="Arial"/>
                <w:color w:val="000000"/>
                <w:sz w:val="16"/>
                <w:szCs w:val="16"/>
                <w:lang w:val="es-BO" w:eastAsia="es-BO"/>
              </w:rPr>
            </w:pPr>
            <w:r w:rsidRPr="00E1374E">
              <w:rPr>
                <w:rFonts w:ascii="Calibri" w:hAnsi="Calibri" w:cs="Calibri"/>
                <w:color w:val="000000"/>
                <w:sz w:val="16"/>
                <w:szCs w:val="16"/>
                <w:lang w:eastAsia="es-BO"/>
              </w:rPr>
              <w:t>1</w:t>
            </w:r>
          </w:p>
        </w:tc>
        <w:tc>
          <w:tcPr>
            <w:tcW w:w="2469" w:type="dxa"/>
            <w:tcBorders>
              <w:top w:val="nil"/>
              <w:left w:val="nil"/>
              <w:bottom w:val="single" w:sz="4" w:space="0" w:color="000000"/>
              <w:right w:val="single" w:sz="4" w:space="0" w:color="000000"/>
            </w:tcBorders>
            <w:shd w:val="clear" w:color="auto" w:fill="auto"/>
            <w:noWrap/>
            <w:vAlign w:val="bottom"/>
          </w:tcPr>
          <w:p w14:paraId="534DC8BA" w14:textId="72880473" w:rsidR="007215C8" w:rsidRPr="00653C8D" w:rsidRDefault="007215C8" w:rsidP="007215C8">
            <w:pPr>
              <w:jc w:val="both"/>
              <w:rPr>
                <w:rFonts w:ascii="Arial" w:hAnsi="Arial" w:cs="Arial"/>
                <w:color w:val="FF0000"/>
                <w:sz w:val="16"/>
                <w:szCs w:val="16"/>
                <w:lang w:val="es-BO" w:eastAsia="es-BO"/>
              </w:rPr>
            </w:pPr>
            <w:r w:rsidRPr="00E1374E">
              <w:rPr>
                <w:rFonts w:ascii="Calibri" w:hAnsi="Calibri" w:cs="Calibri"/>
                <w:color w:val="000000"/>
                <w:sz w:val="16"/>
                <w:szCs w:val="16"/>
                <w:lang w:eastAsia="es-BO"/>
              </w:rPr>
              <w:t>ABRAZADERA DE 3"</w:t>
            </w:r>
          </w:p>
        </w:tc>
        <w:tc>
          <w:tcPr>
            <w:tcW w:w="1701" w:type="dxa"/>
            <w:tcBorders>
              <w:top w:val="nil"/>
              <w:left w:val="nil"/>
              <w:bottom w:val="single" w:sz="4" w:space="0" w:color="000000"/>
              <w:right w:val="single" w:sz="4" w:space="0" w:color="000000"/>
            </w:tcBorders>
            <w:shd w:val="clear" w:color="auto" w:fill="auto"/>
            <w:noWrap/>
            <w:vAlign w:val="bottom"/>
          </w:tcPr>
          <w:p w14:paraId="6A1A587E" w14:textId="671FA1AB" w:rsidR="007215C8" w:rsidRPr="00653C8D" w:rsidRDefault="007215C8" w:rsidP="007215C8">
            <w:pPr>
              <w:jc w:val="center"/>
              <w:rPr>
                <w:rFonts w:ascii="Arial" w:hAnsi="Arial" w:cs="Arial"/>
                <w:color w:val="FF0000"/>
                <w:sz w:val="14"/>
                <w:szCs w:val="14"/>
                <w:lang w:val="es-BO"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1EAF784" w14:textId="4389FA8F" w:rsidR="007215C8" w:rsidRPr="00653C8D" w:rsidRDefault="007215C8" w:rsidP="007215C8">
            <w:pPr>
              <w:jc w:val="right"/>
              <w:rPr>
                <w:rFonts w:ascii="Century Gothic" w:hAnsi="Century Gothic"/>
                <w:color w:val="0000FF"/>
                <w:sz w:val="14"/>
                <w:szCs w:val="14"/>
                <w:lang w:val="es-BO" w:eastAsia="es-BO"/>
              </w:rPr>
            </w:pPr>
            <w:r w:rsidRPr="00E1374E">
              <w:rPr>
                <w:rFonts w:ascii="Calibri" w:hAnsi="Calibri" w:cs="Calibri"/>
                <w:color w:val="000000"/>
                <w:sz w:val="16"/>
                <w:szCs w:val="16"/>
                <w:lang w:eastAsia="es-BO"/>
              </w:rPr>
              <w:t>324,00</w:t>
            </w:r>
          </w:p>
        </w:tc>
        <w:tc>
          <w:tcPr>
            <w:tcW w:w="1556" w:type="dxa"/>
            <w:tcBorders>
              <w:top w:val="single" w:sz="4" w:space="0" w:color="auto"/>
              <w:left w:val="nil"/>
              <w:bottom w:val="single" w:sz="8" w:space="0" w:color="auto"/>
              <w:right w:val="single" w:sz="8" w:space="0" w:color="auto"/>
            </w:tcBorders>
            <w:shd w:val="clear" w:color="auto" w:fill="auto"/>
            <w:vAlign w:val="center"/>
          </w:tcPr>
          <w:p w14:paraId="2E262559" w14:textId="77777777" w:rsidR="007215C8" w:rsidRPr="00653C8D" w:rsidRDefault="007215C8" w:rsidP="007215C8">
            <w:pPr>
              <w:jc w:val="right"/>
              <w:rPr>
                <w:rFonts w:ascii="Century Gothic" w:hAnsi="Century Gothic"/>
                <w:color w:val="0000FF"/>
                <w:sz w:val="14"/>
                <w:szCs w:val="14"/>
                <w:lang w:val="es-BO" w:eastAsia="es-BO"/>
              </w:rPr>
            </w:pPr>
          </w:p>
        </w:tc>
        <w:tc>
          <w:tcPr>
            <w:tcW w:w="1199"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08738920" w14:textId="77777777" w:rsidR="007215C8" w:rsidRPr="00653C8D" w:rsidRDefault="007215C8" w:rsidP="007215C8">
            <w:pPr>
              <w:jc w:val="right"/>
              <w:rPr>
                <w:rFonts w:ascii="Century Gothic" w:hAnsi="Century Gothic"/>
                <w:color w:val="0000FF"/>
                <w:sz w:val="16"/>
                <w:szCs w:val="16"/>
                <w:lang w:val="es-BO" w:eastAsia="es-BO"/>
              </w:rPr>
            </w:pPr>
          </w:p>
        </w:tc>
      </w:tr>
      <w:tr w:rsidR="007215C8" w:rsidRPr="00653C8D" w14:paraId="430E001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F9745D1" w14:textId="1F5E06D5" w:rsidR="007215C8" w:rsidRPr="00653C8D" w:rsidRDefault="007215C8" w:rsidP="007215C8">
            <w:pPr>
              <w:jc w:val="center"/>
              <w:rPr>
                <w:rFonts w:ascii="Arial" w:hAnsi="Arial" w:cs="Arial"/>
                <w:color w:val="000000"/>
                <w:sz w:val="16"/>
                <w:szCs w:val="16"/>
                <w:lang w:val="es-BO" w:eastAsia="es-BO"/>
              </w:rPr>
            </w:pPr>
            <w:r w:rsidRPr="00E1374E">
              <w:rPr>
                <w:rFonts w:ascii="Calibri" w:hAnsi="Calibri" w:cs="Calibri"/>
                <w:color w:val="000000"/>
                <w:sz w:val="16"/>
                <w:szCs w:val="16"/>
                <w:lang w:eastAsia="es-BO"/>
              </w:rPr>
              <w:t>2</w:t>
            </w:r>
          </w:p>
        </w:tc>
        <w:tc>
          <w:tcPr>
            <w:tcW w:w="2469" w:type="dxa"/>
            <w:tcBorders>
              <w:top w:val="nil"/>
              <w:left w:val="nil"/>
              <w:bottom w:val="single" w:sz="4" w:space="0" w:color="000000"/>
              <w:right w:val="single" w:sz="4" w:space="0" w:color="000000"/>
            </w:tcBorders>
            <w:shd w:val="clear" w:color="auto" w:fill="auto"/>
            <w:noWrap/>
            <w:vAlign w:val="bottom"/>
          </w:tcPr>
          <w:p w14:paraId="595E2CCE" w14:textId="7538ECC5" w:rsidR="007215C8" w:rsidRPr="00653C8D" w:rsidRDefault="007215C8" w:rsidP="007215C8">
            <w:pPr>
              <w:jc w:val="both"/>
              <w:rPr>
                <w:rFonts w:ascii="Arial" w:hAnsi="Arial" w:cs="Arial"/>
                <w:color w:val="FF0000"/>
                <w:sz w:val="16"/>
                <w:szCs w:val="16"/>
                <w:lang w:val="es-BO" w:eastAsia="es-BO"/>
              </w:rPr>
            </w:pPr>
            <w:r w:rsidRPr="00E1374E">
              <w:rPr>
                <w:rFonts w:ascii="Calibri" w:hAnsi="Calibri" w:cs="Calibri"/>
                <w:color w:val="000000"/>
                <w:sz w:val="16"/>
                <w:szCs w:val="16"/>
                <w:lang w:eastAsia="es-BO"/>
              </w:rPr>
              <w:t>ALAMBRE DE AMARRE</w:t>
            </w:r>
          </w:p>
        </w:tc>
        <w:tc>
          <w:tcPr>
            <w:tcW w:w="1701" w:type="dxa"/>
            <w:tcBorders>
              <w:top w:val="nil"/>
              <w:left w:val="nil"/>
              <w:bottom w:val="single" w:sz="4" w:space="0" w:color="000000"/>
              <w:right w:val="single" w:sz="4" w:space="0" w:color="000000"/>
            </w:tcBorders>
            <w:shd w:val="clear" w:color="auto" w:fill="auto"/>
            <w:noWrap/>
            <w:vAlign w:val="bottom"/>
          </w:tcPr>
          <w:p w14:paraId="0CE9B86D" w14:textId="23E04824" w:rsidR="007215C8" w:rsidRPr="00653C8D" w:rsidRDefault="007215C8" w:rsidP="007215C8">
            <w:pPr>
              <w:jc w:val="center"/>
              <w:rPr>
                <w:rFonts w:ascii="Arial" w:hAnsi="Arial" w:cs="Arial"/>
                <w:color w:val="FF0000"/>
                <w:sz w:val="14"/>
                <w:szCs w:val="14"/>
                <w:lang w:val="es-BO"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225F5B42" w14:textId="6E3C493E" w:rsidR="007215C8" w:rsidRPr="00653C8D" w:rsidRDefault="007215C8" w:rsidP="007215C8">
            <w:pPr>
              <w:jc w:val="right"/>
              <w:rPr>
                <w:rFonts w:ascii="Century Gothic" w:hAnsi="Century Gothic"/>
                <w:color w:val="0000FF"/>
                <w:sz w:val="14"/>
                <w:szCs w:val="14"/>
                <w:lang w:val="es-BO" w:eastAsia="es-BO"/>
              </w:rPr>
            </w:pPr>
            <w:r w:rsidRPr="00E1374E">
              <w:rPr>
                <w:rFonts w:ascii="Calibri" w:hAnsi="Calibri" w:cs="Calibri"/>
                <w:color w:val="000000"/>
                <w:sz w:val="16"/>
                <w:szCs w:val="16"/>
                <w:lang w:eastAsia="es-BO"/>
              </w:rPr>
              <w:t>263,26</w:t>
            </w:r>
          </w:p>
        </w:tc>
        <w:tc>
          <w:tcPr>
            <w:tcW w:w="1556" w:type="dxa"/>
            <w:tcBorders>
              <w:top w:val="nil"/>
              <w:left w:val="nil"/>
              <w:bottom w:val="single" w:sz="8" w:space="0" w:color="auto"/>
              <w:right w:val="single" w:sz="8" w:space="0" w:color="auto"/>
            </w:tcBorders>
            <w:shd w:val="clear" w:color="auto" w:fill="auto"/>
            <w:vAlign w:val="center"/>
          </w:tcPr>
          <w:p w14:paraId="3F3CC061" w14:textId="77777777" w:rsidR="007215C8" w:rsidRPr="00653C8D" w:rsidRDefault="007215C8" w:rsidP="007215C8">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8AD1512" w14:textId="77777777" w:rsidR="007215C8" w:rsidRPr="00653C8D" w:rsidRDefault="007215C8" w:rsidP="007215C8">
            <w:pPr>
              <w:jc w:val="right"/>
              <w:rPr>
                <w:rFonts w:ascii="Century Gothic" w:hAnsi="Century Gothic"/>
                <w:color w:val="0000FF"/>
                <w:sz w:val="16"/>
                <w:szCs w:val="16"/>
                <w:lang w:val="es-BO" w:eastAsia="es-BO"/>
              </w:rPr>
            </w:pPr>
          </w:p>
        </w:tc>
      </w:tr>
      <w:tr w:rsidR="007215C8" w:rsidRPr="00653C8D" w14:paraId="5C69F75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B278207" w14:textId="19D2CA42" w:rsidR="007215C8" w:rsidRPr="00653C8D" w:rsidRDefault="007215C8" w:rsidP="007215C8">
            <w:pPr>
              <w:jc w:val="center"/>
              <w:rPr>
                <w:rFonts w:ascii="Arial" w:hAnsi="Arial" w:cs="Arial"/>
                <w:color w:val="000000"/>
                <w:sz w:val="16"/>
                <w:szCs w:val="16"/>
                <w:lang w:val="es-BO" w:eastAsia="es-BO"/>
              </w:rPr>
            </w:pPr>
            <w:r w:rsidRPr="00E1374E">
              <w:rPr>
                <w:rFonts w:ascii="Calibri" w:hAnsi="Calibri" w:cs="Calibri"/>
                <w:color w:val="000000"/>
                <w:sz w:val="16"/>
                <w:szCs w:val="16"/>
                <w:lang w:eastAsia="es-BO"/>
              </w:rPr>
              <w:t>3</w:t>
            </w:r>
          </w:p>
        </w:tc>
        <w:tc>
          <w:tcPr>
            <w:tcW w:w="2469" w:type="dxa"/>
            <w:tcBorders>
              <w:top w:val="nil"/>
              <w:left w:val="nil"/>
              <w:bottom w:val="single" w:sz="4" w:space="0" w:color="000000"/>
              <w:right w:val="single" w:sz="4" w:space="0" w:color="000000"/>
            </w:tcBorders>
            <w:shd w:val="clear" w:color="auto" w:fill="auto"/>
            <w:noWrap/>
            <w:vAlign w:val="bottom"/>
          </w:tcPr>
          <w:p w14:paraId="05B3F514" w14:textId="46A60DD5" w:rsidR="007215C8" w:rsidRPr="00653C8D" w:rsidRDefault="007215C8" w:rsidP="007215C8">
            <w:pPr>
              <w:jc w:val="both"/>
              <w:rPr>
                <w:rFonts w:ascii="Arial" w:hAnsi="Arial" w:cs="Arial"/>
                <w:color w:val="FF0000"/>
                <w:sz w:val="16"/>
                <w:szCs w:val="16"/>
                <w:lang w:val="es-BO" w:eastAsia="es-BO"/>
              </w:rPr>
            </w:pPr>
            <w:r w:rsidRPr="00E1374E">
              <w:rPr>
                <w:rFonts w:ascii="Calibri" w:hAnsi="Calibri" w:cs="Calibri"/>
                <w:color w:val="000000"/>
                <w:sz w:val="16"/>
                <w:szCs w:val="16"/>
                <w:lang w:eastAsia="es-BO"/>
              </w:rPr>
              <w:t>ALAMBRE DE COBRE Nº 10 AWG</w:t>
            </w:r>
          </w:p>
        </w:tc>
        <w:tc>
          <w:tcPr>
            <w:tcW w:w="1701" w:type="dxa"/>
            <w:tcBorders>
              <w:top w:val="nil"/>
              <w:left w:val="nil"/>
              <w:bottom w:val="single" w:sz="4" w:space="0" w:color="000000"/>
              <w:right w:val="single" w:sz="4" w:space="0" w:color="000000"/>
            </w:tcBorders>
            <w:shd w:val="clear" w:color="auto" w:fill="auto"/>
            <w:noWrap/>
            <w:vAlign w:val="bottom"/>
          </w:tcPr>
          <w:p w14:paraId="63CDAC06" w14:textId="6B6D85A2" w:rsidR="007215C8" w:rsidRPr="00653C8D" w:rsidRDefault="007215C8" w:rsidP="007215C8">
            <w:pPr>
              <w:jc w:val="center"/>
              <w:rPr>
                <w:rFonts w:ascii="Arial" w:hAnsi="Arial" w:cs="Arial"/>
                <w:color w:val="FF0000"/>
                <w:sz w:val="14"/>
                <w:szCs w:val="14"/>
                <w:lang w:val="es-BO"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5A9ED7CF" w14:textId="63AC8F36" w:rsidR="007215C8" w:rsidRPr="00653C8D" w:rsidRDefault="007215C8" w:rsidP="007215C8">
            <w:pPr>
              <w:jc w:val="right"/>
              <w:rPr>
                <w:rFonts w:ascii="Century Gothic" w:hAnsi="Century Gothic"/>
                <w:color w:val="0000FF"/>
                <w:sz w:val="14"/>
                <w:szCs w:val="14"/>
                <w:lang w:val="es-BO" w:eastAsia="es-BO"/>
              </w:rPr>
            </w:pPr>
            <w:r w:rsidRPr="00E1374E">
              <w:rPr>
                <w:rFonts w:ascii="Calibri" w:hAnsi="Calibri" w:cs="Calibri"/>
                <w:color w:val="000000"/>
                <w:sz w:val="16"/>
                <w:szCs w:val="16"/>
                <w:lang w:eastAsia="es-BO"/>
              </w:rPr>
              <w:t>1.040,00</w:t>
            </w:r>
          </w:p>
        </w:tc>
        <w:tc>
          <w:tcPr>
            <w:tcW w:w="1556" w:type="dxa"/>
            <w:tcBorders>
              <w:top w:val="nil"/>
              <w:left w:val="nil"/>
              <w:bottom w:val="single" w:sz="8" w:space="0" w:color="auto"/>
              <w:right w:val="single" w:sz="8" w:space="0" w:color="auto"/>
            </w:tcBorders>
            <w:shd w:val="clear" w:color="auto" w:fill="auto"/>
            <w:vAlign w:val="center"/>
          </w:tcPr>
          <w:p w14:paraId="1ACA0F8C" w14:textId="77777777" w:rsidR="007215C8" w:rsidRPr="00653C8D" w:rsidRDefault="007215C8" w:rsidP="007215C8">
            <w:pPr>
              <w:jc w:val="right"/>
              <w:rPr>
                <w:rFonts w:ascii="Century Gothic" w:hAnsi="Century Gothic"/>
                <w:color w:val="0000FF"/>
                <w:sz w:val="14"/>
                <w:szCs w:val="14"/>
                <w:lang w:val="es-BO"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C31E30" w14:textId="77777777" w:rsidR="007215C8" w:rsidRPr="00653C8D" w:rsidRDefault="007215C8" w:rsidP="007215C8">
            <w:pPr>
              <w:jc w:val="right"/>
              <w:rPr>
                <w:rFonts w:ascii="Century Gothic" w:hAnsi="Century Gothic"/>
                <w:color w:val="0000FF"/>
                <w:sz w:val="16"/>
                <w:szCs w:val="16"/>
                <w:lang w:val="es-BO" w:eastAsia="es-BO"/>
              </w:rPr>
            </w:pPr>
          </w:p>
        </w:tc>
      </w:tr>
      <w:tr w:rsidR="007215C8" w:rsidRPr="00653C8D" w14:paraId="3E84CF7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842D7FD" w14:textId="6DFEF217"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4</w:t>
            </w:r>
          </w:p>
        </w:tc>
        <w:tc>
          <w:tcPr>
            <w:tcW w:w="2469" w:type="dxa"/>
            <w:tcBorders>
              <w:top w:val="nil"/>
              <w:left w:val="nil"/>
              <w:bottom w:val="single" w:sz="4" w:space="0" w:color="000000"/>
              <w:right w:val="single" w:sz="4" w:space="0" w:color="000000"/>
            </w:tcBorders>
            <w:shd w:val="clear" w:color="auto" w:fill="auto"/>
            <w:noWrap/>
            <w:vAlign w:val="bottom"/>
          </w:tcPr>
          <w:p w14:paraId="6764E9C3" w14:textId="689A56A3"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ALAMBRE DE COBRE Nº 12 AWG</w:t>
            </w:r>
          </w:p>
        </w:tc>
        <w:tc>
          <w:tcPr>
            <w:tcW w:w="1701" w:type="dxa"/>
            <w:tcBorders>
              <w:top w:val="nil"/>
              <w:left w:val="nil"/>
              <w:bottom w:val="single" w:sz="4" w:space="0" w:color="000000"/>
              <w:right w:val="single" w:sz="4" w:space="0" w:color="000000"/>
            </w:tcBorders>
            <w:shd w:val="clear" w:color="auto" w:fill="auto"/>
            <w:noWrap/>
            <w:vAlign w:val="bottom"/>
          </w:tcPr>
          <w:p w14:paraId="2568CA6A" w14:textId="03FA95D7"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628B9800" w14:textId="3F531ECA"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3.680,00</w:t>
            </w:r>
          </w:p>
        </w:tc>
        <w:tc>
          <w:tcPr>
            <w:tcW w:w="1556" w:type="dxa"/>
            <w:tcBorders>
              <w:top w:val="nil"/>
              <w:left w:val="nil"/>
              <w:bottom w:val="single" w:sz="8" w:space="0" w:color="auto"/>
              <w:right w:val="single" w:sz="8" w:space="0" w:color="auto"/>
            </w:tcBorders>
            <w:shd w:val="clear" w:color="auto" w:fill="auto"/>
            <w:vAlign w:val="center"/>
          </w:tcPr>
          <w:p w14:paraId="20531FB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FF3FED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3019FE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8178251" w14:textId="72D1025F"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5</w:t>
            </w:r>
          </w:p>
        </w:tc>
        <w:tc>
          <w:tcPr>
            <w:tcW w:w="2469" w:type="dxa"/>
            <w:tcBorders>
              <w:top w:val="nil"/>
              <w:left w:val="nil"/>
              <w:bottom w:val="single" w:sz="4" w:space="0" w:color="000000"/>
              <w:right w:val="single" w:sz="4" w:space="0" w:color="000000"/>
            </w:tcBorders>
            <w:shd w:val="clear" w:color="auto" w:fill="auto"/>
            <w:noWrap/>
            <w:vAlign w:val="bottom"/>
          </w:tcPr>
          <w:p w14:paraId="08EF037E" w14:textId="5754F24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ALAMBRE DE COBRE Nº 14 AWG</w:t>
            </w:r>
          </w:p>
        </w:tc>
        <w:tc>
          <w:tcPr>
            <w:tcW w:w="1701" w:type="dxa"/>
            <w:tcBorders>
              <w:top w:val="nil"/>
              <w:left w:val="nil"/>
              <w:bottom w:val="single" w:sz="4" w:space="0" w:color="000000"/>
              <w:right w:val="single" w:sz="4" w:space="0" w:color="000000"/>
            </w:tcBorders>
            <w:shd w:val="clear" w:color="auto" w:fill="auto"/>
            <w:noWrap/>
            <w:vAlign w:val="bottom"/>
          </w:tcPr>
          <w:p w14:paraId="5465B6BD" w14:textId="70E003C8"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3799769C" w14:textId="5CFDF60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3.400,00</w:t>
            </w:r>
          </w:p>
        </w:tc>
        <w:tc>
          <w:tcPr>
            <w:tcW w:w="1556" w:type="dxa"/>
            <w:tcBorders>
              <w:top w:val="nil"/>
              <w:left w:val="nil"/>
              <w:bottom w:val="single" w:sz="8" w:space="0" w:color="auto"/>
              <w:right w:val="single" w:sz="8" w:space="0" w:color="auto"/>
            </w:tcBorders>
            <w:shd w:val="clear" w:color="auto" w:fill="auto"/>
            <w:vAlign w:val="center"/>
          </w:tcPr>
          <w:p w14:paraId="1568032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24DF01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C6FE18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05FC45F" w14:textId="15D3895D"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6</w:t>
            </w:r>
          </w:p>
        </w:tc>
        <w:tc>
          <w:tcPr>
            <w:tcW w:w="2469" w:type="dxa"/>
            <w:tcBorders>
              <w:top w:val="nil"/>
              <w:left w:val="nil"/>
              <w:bottom w:val="single" w:sz="4" w:space="0" w:color="000000"/>
              <w:right w:val="single" w:sz="4" w:space="0" w:color="000000"/>
            </w:tcBorders>
            <w:shd w:val="clear" w:color="auto" w:fill="auto"/>
            <w:noWrap/>
            <w:vAlign w:val="bottom"/>
          </w:tcPr>
          <w:p w14:paraId="34FD427C" w14:textId="6F49781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ALAMBRE GALVANIZADO N° 18</w:t>
            </w:r>
          </w:p>
        </w:tc>
        <w:tc>
          <w:tcPr>
            <w:tcW w:w="1701" w:type="dxa"/>
            <w:tcBorders>
              <w:top w:val="nil"/>
              <w:left w:val="nil"/>
              <w:bottom w:val="single" w:sz="4" w:space="0" w:color="000000"/>
              <w:right w:val="single" w:sz="4" w:space="0" w:color="000000"/>
            </w:tcBorders>
            <w:shd w:val="clear" w:color="auto" w:fill="auto"/>
            <w:noWrap/>
            <w:vAlign w:val="bottom"/>
          </w:tcPr>
          <w:p w14:paraId="72EC5DF2" w14:textId="709028B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1FB15106" w14:textId="6577277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194,43</w:t>
            </w:r>
          </w:p>
        </w:tc>
        <w:tc>
          <w:tcPr>
            <w:tcW w:w="1556" w:type="dxa"/>
            <w:tcBorders>
              <w:top w:val="nil"/>
              <w:left w:val="nil"/>
              <w:bottom w:val="single" w:sz="8" w:space="0" w:color="auto"/>
              <w:right w:val="single" w:sz="8" w:space="0" w:color="auto"/>
            </w:tcBorders>
            <w:shd w:val="clear" w:color="auto" w:fill="auto"/>
            <w:vAlign w:val="center"/>
          </w:tcPr>
          <w:p w14:paraId="707E04DB"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8D2FCF"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D82D47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B2CD7C3" w14:textId="273297A4"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7</w:t>
            </w:r>
          </w:p>
        </w:tc>
        <w:tc>
          <w:tcPr>
            <w:tcW w:w="2469" w:type="dxa"/>
            <w:tcBorders>
              <w:top w:val="nil"/>
              <w:left w:val="nil"/>
              <w:bottom w:val="single" w:sz="4" w:space="0" w:color="000000"/>
              <w:right w:val="single" w:sz="4" w:space="0" w:color="000000"/>
            </w:tcBorders>
            <w:shd w:val="clear" w:color="auto" w:fill="auto"/>
            <w:noWrap/>
            <w:vAlign w:val="bottom"/>
          </w:tcPr>
          <w:p w14:paraId="525DF8C7" w14:textId="5AF02F0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ALAMBRE TEJIDO (ROLLO 40M X 0,80M)</w:t>
            </w:r>
          </w:p>
        </w:tc>
        <w:tc>
          <w:tcPr>
            <w:tcW w:w="1701" w:type="dxa"/>
            <w:tcBorders>
              <w:top w:val="nil"/>
              <w:left w:val="nil"/>
              <w:bottom w:val="single" w:sz="4" w:space="0" w:color="000000"/>
              <w:right w:val="single" w:sz="4" w:space="0" w:color="000000"/>
            </w:tcBorders>
            <w:shd w:val="clear" w:color="auto" w:fill="auto"/>
            <w:noWrap/>
            <w:vAlign w:val="bottom"/>
          </w:tcPr>
          <w:p w14:paraId="7A1DD92F" w14:textId="4B488E62"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469DED09" w14:textId="398B2EF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587,26</w:t>
            </w:r>
          </w:p>
        </w:tc>
        <w:tc>
          <w:tcPr>
            <w:tcW w:w="1556" w:type="dxa"/>
            <w:tcBorders>
              <w:top w:val="nil"/>
              <w:left w:val="nil"/>
              <w:bottom w:val="single" w:sz="8" w:space="0" w:color="auto"/>
              <w:right w:val="single" w:sz="8" w:space="0" w:color="auto"/>
            </w:tcBorders>
            <w:shd w:val="clear" w:color="auto" w:fill="auto"/>
            <w:vAlign w:val="center"/>
          </w:tcPr>
          <w:p w14:paraId="339B416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628925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13FF4EB"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F1ECB26" w14:textId="2B9508F4"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8</w:t>
            </w:r>
          </w:p>
        </w:tc>
        <w:tc>
          <w:tcPr>
            <w:tcW w:w="2469" w:type="dxa"/>
            <w:tcBorders>
              <w:top w:val="nil"/>
              <w:left w:val="nil"/>
              <w:bottom w:val="single" w:sz="4" w:space="0" w:color="000000"/>
              <w:right w:val="single" w:sz="4" w:space="0" w:color="000000"/>
            </w:tcBorders>
            <w:shd w:val="clear" w:color="auto" w:fill="auto"/>
            <w:noWrap/>
            <w:vAlign w:val="bottom"/>
          </w:tcPr>
          <w:p w14:paraId="3B6467CB" w14:textId="0F8548F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ALQUITRÁN</w:t>
            </w:r>
          </w:p>
        </w:tc>
        <w:tc>
          <w:tcPr>
            <w:tcW w:w="1701" w:type="dxa"/>
            <w:tcBorders>
              <w:top w:val="nil"/>
              <w:left w:val="nil"/>
              <w:bottom w:val="single" w:sz="4" w:space="0" w:color="000000"/>
              <w:right w:val="single" w:sz="4" w:space="0" w:color="000000"/>
            </w:tcBorders>
            <w:shd w:val="clear" w:color="auto" w:fill="auto"/>
            <w:noWrap/>
            <w:vAlign w:val="bottom"/>
          </w:tcPr>
          <w:p w14:paraId="15EE9B4F" w14:textId="074CFAC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2492C63D" w14:textId="2F3D965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104,10</w:t>
            </w:r>
          </w:p>
        </w:tc>
        <w:tc>
          <w:tcPr>
            <w:tcW w:w="1556" w:type="dxa"/>
            <w:tcBorders>
              <w:top w:val="nil"/>
              <w:left w:val="nil"/>
              <w:bottom w:val="single" w:sz="8" w:space="0" w:color="auto"/>
              <w:right w:val="single" w:sz="8" w:space="0" w:color="auto"/>
            </w:tcBorders>
            <w:shd w:val="clear" w:color="auto" w:fill="auto"/>
            <w:vAlign w:val="center"/>
          </w:tcPr>
          <w:p w14:paraId="2DCBC85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DD14B3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6CAA46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DA3B728" w14:textId="68BD2640" w:rsidR="007215C8" w:rsidRPr="00653C8D" w:rsidRDefault="007215C8" w:rsidP="007215C8">
            <w:pPr>
              <w:jc w:val="center"/>
              <w:rPr>
                <w:rFonts w:ascii="Arial" w:hAnsi="Arial" w:cs="Arial"/>
                <w:color w:val="000000"/>
                <w:sz w:val="16"/>
                <w:szCs w:val="16"/>
                <w:lang w:eastAsia="es-ES"/>
              </w:rPr>
            </w:pPr>
            <w:r w:rsidRPr="00E1374E">
              <w:rPr>
                <w:rFonts w:ascii="Calibri" w:hAnsi="Calibri" w:cs="Calibri"/>
                <w:color w:val="000000"/>
                <w:sz w:val="16"/>
                <w:szCs w:val="16"/>
                <w:lang w:eastAsia="es-BO"/>
              </w:rPr>
              <w:t>9</w:t>
            </w:r>
          </w:p>
        </w:tc>
        <w:tc>
          <w:tcPr>
            <w:tcW w:w="2469" w:type="dxa"/>
            <w:tcBorders>
              <w:top w:val="nil"/>
              <w:left w:val="nil"/>
              <w:bottom w:val="single" w:sz="4" w:space="0" w:color="000000"/>
              <w:right w:val="single" w:sz="4" w:space="0" w:color="000000"/>
            </w:tcBorders>
            <w:shd w:val="clear" w:color="auto" w:fill="auto"/>
            <w:noWrap/>
            <w:vAlign w:val="bottom"/>
          </w:tcPr>
          <w:p w14:paraId="3CB666ED" w14:textId="3B714A4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 xml:space="preserve">ARENA </w:t>
            </w:r>
          </w:p>
        </w:tc>
        <w:tc>
          <w:tcPr>
            <w:tcW w:w="1701" w:type="dxa"/>
            <w:tcBorders>
              <w:top w:val="nil"/>
              <w:left w:val="nil"/>
              <w:bottom w:val="single" w:sz="4" w:space="0" w:color="000000"/>
              <w:right w:val="single" w:sz="4" w:space="0" w:color="000000"/>
            </w:tcBorders>
            <w:shd w:val="clear" w:color="auto" w:fill="auto"/>
            <w:noWrap/>
            <w:vAlign w:val="bottom"/>
          </w:tcPr>
          <w:p w14:paraId="3C97736E" w14:textId="043A73C3"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M3</w:t>
            </w:r>
          </w:p>
        </w:tc>
        <w:tc>
          <w:tcPr>
            <w:tcW w:w="2268" w:type="dxa"/>
            <w:tcBorders>
              <w:top w:val="nil"/>
              <w:left w:val="nil"/>
              <w:bottom w:val="single" w:sz="4" w:space="0" w:color="000000"/>
              <w:right w:val="single" w:sz="4" w:space="0" w:color="000000"/>
            </w:tcBorders>
            <w:shd w:val="clear" w:color="auto" w:fill="auto"/>
            <w:noWrap/>
            <w:vAlign w:val="bottom"/>
          </w:tcPr>
          <w:p w14:paraId="11351E8A" w14:textId="5177B2A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346,68</w:t>
            </w:r>
          </w:p>
        </w:tc>
        <w:tc>
          <w:tcPr>
            <w:tcW w:w="1556" w:type="dxa"/>
            <w:tcBorders>
              <w:top w:val="nil"/>
              <w:left w:val="nil"/>
              <w:bottom w:val="single" w:sz="8" w:space="0" w:color="auto"/>
              <w:right w:val="single" w:sz="8" w:space="0" w:color="auto"/>
            </w:tcBorders>
            <w:shd w:val="clear" w:color="auto" w:fill="auto"/>
            <w:vAlign w:val="center"/>
          </w:tcPr>
          <w:p w14:paraId="3DE144D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1AA22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6F61D1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3AEA8D0" w14:textId="780D1D4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w:t>
            </w:r>
          </w:p>
        </w:tc>
        <w:tc>
          <w:tcPr>
            <w:tcW w:w="2469" w:type="dxa"/>
            <w:tcBorders>
              <w:top w:val="nil"/>
              <w:left w:val="nil"/>
              <w:bottom w:val="single" w:sz="4" w:space="0" w:color="000000"/>
              <w:right w:val="single" w:sz="4" w:space="0" w:color="000000"/>
            </w:tcBorders>
            <w:shd w:val="clear" w:color="auto" w:fill="auto"/>
            <w:noWrap/>
            <w:vAlign w:val="bottom"/>
          </w:tcPr>
          <w:p w14:paraId="2E8EE192" w14:textId="2A286B75"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ARENA FINA</w:t>
            </w:r>
          </w:p>
        </w:tc>
        <w:tc>
          <w:tcPr>
            <w:tcW w:w="1701" w:type="dxa"/>
            <w:tcBorders>
              <w:top w:val="nil"/>
              <w:left w:val="nil"/>
              <w:bottom w:val="single" w:sz="4" w:space="0" w:color="000000"/>
              <w:right w:val="single" w:sz="4" w:space="0" w:color="000000"/>
            </w:tcBorders>
            <w:shd w:val="clear" w:color="auto" w:fill="auto"/>
            <w:noWrap/>
            <w:vAlign w:val="bottom"/>
          </w:tcPr>
          <w:p w14:paraId="3A7065BF" w14:textId="6BAF325B"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M3</w:t>
            </w:r>
          </w:p>
        </w:tc>
        <w:tc>
          <w:tcPr>
            <w:tcW w:w="2268" w:type="dxa"/>
            <w:tcBorders>
              <w:top w:val="nil"/>
              <w:left w:val="nil"/>
              <w:bottom w:val="single" w:sz="4" w:space="0" w:color="000000"/>
              <w:right w:val="single" w:sz="4" w:space="0" w:color="000000"/>
            </w:tcBorders>
            <w:shd w:val="clear" w:color="auto" w:fill="auto"/>
            <w:noWrap/>
            <w:vAlign w:val="bottom"/>
          </w:tcPr>
          <w:p w14:paraId="04FC23B6" w14:textId="3B2BB88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354,03</w:t>
            </w:r>
          </w:p>
        </w:tc>
        <w:tc>
          <w:tcPr>
            <w:tcW w:w="1556" w:type="dxa"/>
            <w:tcBorders>
              <w:top w:val="nil"/>
              <w:left w:val="nil"/>
              <w:bottom w:val="single" w:sz="8" w:space="0" w:color="auto"/>
              <w:right w:val="single" w:sz="8" w:space="0" w:color="auto"/>
            </w:tcBorders>
            <w:shd w:val="clear" w:color="auto" w:fill="auto"/>
            <w:vAlign w:val="center"/>
          </w:tcPr>
          <w:p w14:paraId="57F2AFFE"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45689E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0C0CB3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AC6ECF3" w14:textId="175218FD"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11</w:t>
            </w:r>
          </w:p>
        </w:tc>
        <w:tc>
          <w:tcPr>
            <w:tcW w:w="2469" w:type="dxa"/>
            <w:tcBorders>
              <w:top w:val="nil"/>
              <w:left w:val="nil"/>
              <w:bottom w:val="single" w:sz="4" w:space="0" w:color="000000"/>
              <w:right w:val="single" w:sz="4" w:space="0" w:color="000000"/>
            </w:tcBorders>
            <w:shd w:val="clear" w:color="auto" w:fill="auto"/>
            <w:noWrap/>
            <w:vAlign w:val="bottom"/>
          </w:tcPr>
          <w:p w14:paraId="7C7CE7D6" w14:textId="4395598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BARNIZ</w:t>
            </w:r>
          </w:p>
        </w:tc>
        <w:tc>
          <w:tcPr>
            <w:tcW w:w="1701" w:type="dxa"/>
            <w:tcBorders>
              <w:top w:val="nil"/>
              <w:left w:val="nil"/>
              <w:bottom w:val="single" w:sz="4" w:space="0" w:color="000000"/>
              <w:right w:val="single" w:sz="4" w:space="0" w:color="000000"/>
            </w:tcBorders>
            <w:shd w:val="clear" w:color="auto" w:fill="auto"/>
            <w:noWrap/>
            <w:vAlign w:val="bottom"/>
          </w:tcPr>
          <w:p w14:paraId="5ED6FA78" w14:textId="5397A18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7853C600" w14:textId="7B1C6E9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219,20</w:t>
            </w:r>
          </w:p>
        </w:tc>
        <w:tc>
          <w:tcPr>
            <w:tcW w:w="1556" w:type="dxa"/>
            <w:tcBorders>
              <w:top w:val="nil"/>
              <w:left w:val="nil"/>
              <w:bottom w:val="single" w:sz="8" w:space="0" w:color="auto"/>
              <w:right w:val="single" w:sz="8" w:space="0" w:color="auto"/>
            </w:tcBorders>
            <w:shd w:val="clear" w:color="auto" w:fill="auto"/>
            <w:vAlign w:val="center"/>
          </w:tcPr>
          <w:p w14:paraId="40DFEA3B"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929B99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91A897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F41BBA6" w14:textId="0CCB79B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12</w:t>
            </w:r>
          </w:p>
        </w:tc>
        <w:tc>
          <w:tcPr>
            <w:tcW w:w="2469" w:type="dxa"/>
            <w:tcBorders>
              <w:top w:val="nil"/>
              <w:left w:val="nil"/>
              <w:bottom w:val="single" w:sz="4" w:space="0" w:color="000000"/>
              <w:right w:val="single" w:sz="4" w:space="0" w:color="000000"/>
            </w:tcBorders>
            <w:shd w:val="clear" w:color="auto" w:fill="auto"/>
            <w:noWrap/>
            <w:vAlign w:val="bottom"/>
          </w:tcPr>
          <w:p w14:paraId="17C8BD01" w14:textId="75081EE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BISAGRA DE 4"</w:t>
            </w:r>
          </w:p>
        </w:tc>
        <w:tc>
          <w:tcPr>
            <w:tcW w:w="1701" w:type="dxa"/>
            <w:tcBorders>
              <w:top w:val="nil"/>
              <w:left w:val="nil"/>
              <w:bottom w:val="single" w:sz="4" w:space="0" w:color="000000"/>
              <w:right w:val="single" w:sz="4" w:space="0" w:color="000000"/>
            </w:tcBorders>
            <w:shd w:val="clear" w:color="auto" w:fill="auto"/>
            <w:noWrap/>
            <w:vAlign w:val="bottom"/>
          </w:tcPr>
          <w:p w14:paraId="0B078B62" w14:textId="5395F562"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B7AF509" w14:textId="3AF3817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600,00</w:t>
            </w:r>
          </w:p>
        </w:tc>
        <w:tc>
          <w:tcPr>
            <w:tcW w:w="1556" w:type="dxa"/>
            <w:tcBorders>
              <w:top w:val="nil"/>
              <w:left w:val="nil"/>
              <w:bottom w:val="single" w:sz="8" w:space="0" w:color="auto"/>
              <w:right w:val="single" w:sz="8" w:space="0" w:color="auto"/>
            </w:tcBorders>
            <w:shd w:val="clear" w:color="auto" w:fill="auto"/>
            <w:vAlign w:val="center"/>
          </w:tcPr>
          <w:p w14:paraId="77172A3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EBB78E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261517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A17851F" w14:textId="2AB9F23E"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13</w:t>
            </w:r>
          </w:p>
        </w:tc>
        <w:tc>
          <w:tcPr>
            <w:tcW w:w="2469" w:type="dxa"/>
            <w:tcBorders>
              <w:top w:val="nil"/>
              <w:left w:val="nil"/>
              <w:bottom w:val="single" w:sz="4" w:space="0" w:color="000000"/>
              <w:right w:val="single" w:sz="4" w:space="0" w:color="000000"/>
            </w:tcBorders>
            <w:shd w:val="clear" w:color="auto" w:fill="auto"/>
            <w:noWrap/>
            <w:vAlign w:val="bottom"/>
          </w:tcPr>
          <w:p w14:paraId="535AE4A1" w14:textId="3A8F09B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BOTAGUAS DE CERÁMICA UNA CAÍDA</w:t>
            </w:r>
          </w:p>
        </w:tc>
        <w:tc>
          <w:tcPr>
            <w:tcW w:w="1701" w:type="dxa"/>
            <w:tcBorders>
              <w:top w:val="nil"/>
              <w:left w:val="nil"/>
              <w:bottom w:val="single" w:sz="4" w:space="0" w:color="000000"/>
              <w:right w:val="single" w:sz="4" w:space="0" w:color="000000"/>
            </w:tcBorders>
            <w:shd w:val="clear" w:color="auto" w:fill="auto"/>
            <w:noWrap/>
            <w:vAlign w:val="bottom"/>
          </w:tcPr>
          <w:p w14:paraId="6101E3AE" w14:textId="1C749F7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0887955" w14:textId="4116D7A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960,00</w:t>
            </w:r>
          </w:p>
        </w:tc>
        <w:tc>
          <w:tcPr>
            <w:tcW w:w="1556" w:type="dxa"/>
            <w:tcBorders>
              <w:top w:val="nil"/>
              <w:left w:val="nil"/>
              <w:bottom w:val="single" w:sz="8" w:space="0" w:color="auto"/>
              <w:right w:val="single" w:sz="8" w:space="0" w:color="auto"/>
            </w:tcBorders>
            <w:shd w:val="clear" w:color="auto" w:fill="auto"/>
            <w:vAlign w:val="center"/>
          </w:tcPr>
          <w:p w14:paraId="2EA373AB"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F992D0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B3E48C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A7E251C" w14:textId="245CBED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14</w:t>
            </w:r>
          </w:p>
        </w:tc>
        <w:tc>
          <w:tcPr>
            <w:tcW w:w="2469" w:type="dxa"/>
            <w:tcBorders>
              <w:top w:val="nil"/>
              <w:left w:val="nil"/>
              <w:bottom w:val="single" w:sz="4" w:space="0" w:color="000000"/>
              <w:right w:val="single" w:sz="4" w:space="0" w:color="000000"/>
            </w:tcBorders>
            <w:shd w:val="clear" w:color="auto" w:fill="auto"/>
            <w:noWrap/>
            <w:vAlign w:val="bottom"/>
          </w:tcPr>
          <w:p w14:paraId="44625A78" w14:textId="15124AC0"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CAJA DE REGISTRO DE PVC</w:t>
            </w:r>
          </w:p>
        </w:tc>
        <w:tc>
          <w:tcPr>
            <w:tcW w:w="1701" w:type="dxa"/>
            <w:tcBorders>
              <w:top w:val="nil"/>
              <w:left w:val="nil"/>
              <w:bottom w:val="single" w:sz="4" w:space="0" w:color="000000"/>
              <w:right w:val="single" w:sz="4" w:space="0" w:color="000000"/>
            </w:tcBorders>
            <w:shd w:val="clear" w:color="auto" w:fill="auto"/>
            <w:noWrap/>
            <w:vAlign w:val="bottom"/>
          </w:tcPr>
          <w:p w14:paraId="0C358962" w14:textId="79CA58E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CE43BA1" w14:textId="62C175C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AD0972F"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F44BE1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FD95B7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F7B1039" w14:textId="32CF2CE1"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15</w:t>
            </w:r>
          </w:p>
        </w:tc>
        <w:tc>
          <w:tcPr>
            <w:tcW w:w="2469" w:type="dxa"/>
            <w:tcBorders>
              <w:top w:val="nil"/>
              <w:left w:val="nil"/>
              <w:bottom w:val="single" w:sz="4" w:space="0" w:color="000000"/>
              <w:right w:val="single" w:sz="4" w:space="0" w:color="000000"/>
            </w:tcBorders>
            <w:shd w:val="clear" w:color="auto" w:fill="auto"/>
            <w:noWrap/>
            <w:vAlign w:val="bottom"/>
          </w:tcPr>
          <w:p w14:paraId="2F2A464E" w14:textId="50F97D5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CAJA PARA 1 TÉRMICO</w:t>
            </w:r>
          </w:p>
        </w:tc>
        <w:tc>
          <w:tcPr>
            <w:tcW w:w="1701" w:type="dxa"/>
            <w:tcBorders>
              <w:top w:val="nil"/>
              <w:left w:val="nil"/>
              <w:bottom w:val="single" w:sz="4" w:space="0" w:color="000000"/>
              <w:right w:val="single" w:sz="4" w:space="0" w:color="000000"/>
            </w:tcBorders>
            <w:shd w:val="clear" w:color="auto" w:fill="auto"/>
            <w:noWrap/>
            <w:vAlign w:val="bottom"/>
          </w:tcPr>
          <w:p w14:paraId="03D7F1E3" w14:textId="0E49748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E6732E3" w14:textId="330737C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2817E26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754EB73"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876F41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095CE86" w14:textId="36F4A37E"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16</w:t>
            </w:r>
          </w:p>
        </w:tc>
        <w:tc>
          <w:tcPr>
            <w:tcW w:w="2469" w:type="dxa"/>
            <w:tcBorders>
              <w:top w:val="nil"/>
              <w:left w:val="nil"/>
              <w:bottom w:val="single" w:sz="4" w:space="0" w:color="000000"/>
              <w:right w:val="single" w:sz="4" w:space="0" w:color="000000"/>
            </w:tcBorders>
            <w:shd w:val="clear" w:color="auto" w:fill="auto"/>
            <w:noWrap/>
            <w:vAlign w:val="bottom"/>
          </w:tcPr>
          <w:p w14:paraId="6E20C7AA" w14:textId="6230E17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CAJA PARA 3 TÉRMICOS</w:t>
            </w:r>
          </w:p>
        </w:tc>
        <w:tc>
          <w:tcPr>
            <w:tcW w:w="1701" w:type="dxa"/>
            <w:tcBorders>
              <w:top w:val="nil"/>
              <w:left w:val="nil"/>
              <w:bottom w:val="single" w:sz="4" w:space="0" w:color="000000"/>
              <w:right w:val="single" w:sz="4" w:space="0" w:color="000000"/>
            </w:tcBorders>
            <w:shd w:val="clear" w:color="auto" w:fill="auto"/>
            <w:noWrap/>
            <w:vAlign w:val="bottom"/>
          </w:tcPr>
          <w:p w14:paraId="7A98AE8E" w14:textId="0846005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E6D69B5" w14:textId="00873A3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67D22C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9AC77A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5FD3F8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67F1FEC" w14:textId="5ECFE23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17</w:t>
            </w:r>
          </w:p>
        </w:tc>
        <w:tc>
          <w:tcPr>
            <w:tcW w:w="2469" w:type="dxa"/>
            <w:tcBorders>
              <w:top w:val="nil"/>
              <w:left w:val="nil"/>
              <w:bottom w:val="single" w:sz="4" w:space="0" w:color="000000"/>
              <w:right w:val="single" w:sz="4" w:space="0" w:color="000000"/>
            </w:tcBorders>
            <w:shd w:val="clear" w:color="auto" w:fill="auto"/>
            <w:noWrap/>
            <w:vAlign w:val="bottom"/>
          </w:tcPr>
          <w:p w14:paraId="65F88D74" w14:textId="6826E45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CAJA PLÁSTICA CIRCULAR</w:t>
            </w:r>
          </w:p>
        </w:tc>
        <w:tc>
          <w:tcPr>
            <w:tcW w:w="1701" w:type="dxa"/>
            <w:tcBorders>
              <w:top w:val="nil"/>
              <w:left w:val="nil"/>
              <w:bottom w:val="single" w:sz="4" w:space="0" w:color="000000"/>
              <w:right w:val="single" w:sz="4" w:space="0" w:color="000000"/>
            </w:tcBorders>
            <w:shd w:val="clear" w:color="auto" w:fill="auto"/>
            <w:noWrap/>
            <w:vAlign w:val="bottom"/>
          </w:tcPr>
          <w:p w14:paraId="0B578A7D" w14:textId="37140E3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8688DBD" w14:textId="1773326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560,00</w:t>
            </w:r>
          </w:p>
        </w:tc>
        <w:tc>
          <w:tcPr>
            <w:tcW w:w="1556" w:type="dxa"/>
            <w:tcBorders>
              <w:top w:val="nil"/>
              <w:left w:val="nil"/>
              <w:bottom w:val="single" w:sz="8" w:space="0" w:color="auto"/>
              <w:right w:val="single" w:sz="8" w:space="0" w:color="auto"/>
            </w:tcBorders>
            <w:shd w:val="clear" w:color="auto" w:fill="auto"/>
            <w:vAlign w:val="center"/>
          </w:tcPr>
          <w:p w14:paraId="1E126B9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3B586B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E6996B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F7A9785" w14:textId="3962212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18</w:t>
            </w:r>
          </w:p>
        </w:tc>
        <w:tc>
          <w:tcPr>
            <w:tcW w:w="2469" w:type="dxa"/>
            <w:tcBorders>
              <w:top w:val="nil"/>
              <w:left w:val="nil"/>
              <w:bottom w:val="single" w:sz="4" w:space="0" w:color="000000"/>
              <w:right w:val="single" w:sz="4" w:space="0" w:color="000000"/>
            </w:tcBorders>
            <w:shd w:val="clear" w:color="auto" w:fill="auto"/>
            <w:noWrap/>
            <w:vAlign w:val="bottom"/>
          </w:tcPr>
          <w:p w14:paraId="1D13D117" w14:textId="049F307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 xml:space="preserve">CAJA PLÁSTICA RECTANGULAR </w:t>
            </w:r>
          </w:p>
        </w:tc>
        <w:tc>
          <w:tcPr>
            <w:tcW w:w="1701" w:type="dxa"/>
            <w:tcBorders>
              <w:top w:val="nil"/>
              <w:left w:val="nil"/>
              <w:bottom w:val="single" w:sz="4" w:space="0" w:color="000000"/>
              <w:right w:val="single" w:sz="4" w:space="0" w:color="000000"/>
            </w:tcBorders>
            <w:shd w:val="clear" w:color="auto" w:fill="auto"/>
            <w:noWrap/>
            <w:vAlign w:val="bottom"/>
          </w:tcPr>
          <w:p w14:paraId="1C4917EE" w14:textId="6A13D1E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B27BE42" w14:textId="1569328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560,00</w:t>
            </w:r>
          </w:p>
        </w:tc>
        <w:tc>
          <w:tcPr>
            <w:tcW w:w="1556" w:type="dxa"/>
            <w:tcBorders>
              <w:top w:val="nil"/>
              <w:left w:val="nil"/>
              <w:bottom w:val="single" w:sz="8" w:space="0" w:color="auto"/>
              <w:right w:val="single" w:sz="8" w:space="0" w:color="auto"/>
            </w:tcBorders>
            <w:shd w:val="clear" w:color="auto" w:fill="auto"/>
            <w:vAlign w:val="center"/>
          </w:tcPr>
          <w:p w14:paraId="7EBAB7A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C254F8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109D5B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237A4B7" w14:textId="7FC3950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19</w:t>
            </w:r>
          </w:p>
        </w:tc>
        <w:tc>
          <w:tcPr>
            <w:tcW w:w="2469" w:type="dxa"/>
            <w:tcBorders>
              <w:top w:val="nil"/>
              <w:left w:val="nil"/>
              <w:bottom w:val="single" w:sz="4" w:space="0" w:color="000000"/>
              <w:right w:val="single" w:sz="4" w:space="0" w:color="000000"/>
            </w:tcBorders>
            <w:shd w:val="clear" w:color="auto" w:fill="auto"/>
            <w:noWrap/>
            <w:vAlign w:val="bottom"/>
          </w:tcPr>
          <w:p w14:paraId="7BB6AB90" w14:textId="0D38BAF5"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CAJA SIFONADA PVC INC/REJILLA DE PISO</w:t>
            </w:r>
          </w:p>
        </w:tc>
        <w:tc>
          <w:tcPr>
            <w:tcW w:w="1701" w:type="dxa"/>
            <w:tcBorders>
              <w:top w:val="nil"/>
              <w:left w:val="nil"/>
              <w:bottom w:val="single" w:sz="4" w:space="0" w:color="000000"/>
              <w:right w:val="single" w:sz="4" w:space="0" w:color="000000"/>
            </w:tcBorders>
            <w:shd w:val="clear" w:color="auto" w:fill="auto"/>
            <w:noWrap/>
            <w:vAlign w:val="bottom"/>
          </w:tcPr>
          <w:p w14:paraId="29E09E29" w14:textId="54691043"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92065A2" w14:textId="5DA1AA3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AE7D06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A33672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B3FE8D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158489D" w14:textId="1E0BCB9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20</w:t>
            </w:r>
          </w:p>
        </w:tc>
        <w:tc>
          <w:tcPr>
            <w:tcW w:w="2469" w:type="dxa"/>
            <w:tcBorders>
              <w:top w:val="nil"/>
              <w:left w:val="nil"/>
              <w:bottom w:val="single" w:sz="4" w:space="0" w:color="000000"/>
              <w:right w:val="single" w:sz="4" w:space="0" w:color="000000"/>
            </w:tcBorders>
            <w:shd w:val="clear" w:color="auto" w:fill="auto"/>
            <w:noWrap/>
            <w:vAlign w:val="bottom"/>
          </w:tcPr>
          <w:p w14:paraId="52E66A01" w14:textId="458DF78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CANALETA DE CALAMINA GALVANIZADA NRO 28 CORTE 33</w:t>
            </w:r>
          </w:p>
        </w:tc>
        <w:tc>
          <w:tcPr>
            <w:tcW w:w="1701" w:type="dxa"/>
            <w:tcBorders>
              <w:top w:val="nil"/>
              <w:left w:val="nil"/>
              <w:bottom w:val="single" w:sz="4" w:space="0" w:color="000000"/>
              <w:right w:val="single" w:sz="4" w:space="0" w:color="000000"/>
            </w:tcBorders>
            <w:shd w:val="clear" w:color="auto" w:fill="auto"/>
            <w:noWrap/>
            <w:vAlign w:val="bottom"/>
          </w:tcPr>
          <w:p w14:paraId="6C7D8054" w14:textId="725E0587"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25B0F9CC" w14:textId="1C07062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476,80</w:t>
            </w:r>
          </w:p>
        </w:tc>
        <w:tc>
          <w:tcPr>
            <w:tcW w:w="1556" w:type="dxa"/>
            <w:tcBorders>
              <w:top w:val="nil"/>
              <w:left w:val="nil"/>
              <w:bottom w:val="single" w:sz="8" w:space="0" w:color="auto"/>
              <w:right w:val="single" w:sz="8" w:space="0" w:color="auto"/>
            </w:tcBorders>
            <w:shd w:val="clear" w:color="auto" w:fill="auto"/>
            <w:vAlign w:val="center"/>
          </w:tcPr>
          <w:p w14:paraId="116BD48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C4716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39A9C9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DD376C4" w14:textId="5484C92F"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21</w:t>
            </w:r>
          </w:p>
        </w:tc>
        <w:tc>
          <w:tcPr>
            <w:tcW w:w="2469" w:type="dxa"/>
            <w:tcBorders>
              <w:top w:val="nil"/>
              <w:left w:val="nil"/>
              <w:bottom w:val="single" w:sz="4" w:space="0" w:color="000000"/>
              <w:right w:val="single" w:sz="4" w:space="0" w:color="000000"/>
            </w:tcBorders>
            <w:shd w:val="clear" w:color="auto" w:fill="auto"/>
            <w:noWrap/>
            <w:vAlign w:val="bottom"/>
          </w:tcPr>
          <w:p w14:paraId="547FF2B3" w14:textId="0526EBF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CAÑERÍA DE ALUMINIO 1/2" (BRAZO DE DUCHA)</w:t>
            </w:r>
          </w:p>
        </w:tc>
        <w:tc>
          <w:tcPr>
            <w:tcW w:w="1701" w:type="dxa"/>
            <w:tcBorders>
              <w:top w:val="nil"/>
              <w:left w:val="nil"/>
              <w:bottom w:val="single" w:sz="4" w:space="0" w:color="000000"/>
              <w:right w:val="single" w:sz="4" w:space="0" w:color="000000"/>
            </w:tcBorders>
            <w:shd w:val="clear" w:color="auto" w:fill="auto"/>
            <w:noWrap/>
            <w:vAlign w:val="bottom"/>
          </w:tcPr>
          <w:p w14:paraId="4B8EB164" w14:textId="41362430"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C38268A" w14:textId="551722A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12B547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65485B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B9A2DC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D752D69" w14:textId="739912A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22</w:t>
            </w:r>
          </w:p>
        </w:tc>
        <w:tc>
          <w:tcPr>
            <w:tcW w:w="2469" w:type="dxa"/>
            <w:tcBorders>
              <w:top w:val="nil"/>
              <w:left w:val="nil"/>
              <w:bottom w:val="single" w:sz="4" w:space="0" w:color="000000"/>
              <w:right w:val="single" w:sz="4" w:space="0" w:color="000000"/>
            </w:tcBorders>
            <w:shd w:val="clear" w:color="auto" w:fill="auto"/>
            <w:noWrap/>
            <w:vAlign w:val="bottom"/>
          </w:tcPr>
          <w:p w14:paraId="635BDA9A" w14:textId="526D23B3"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CARTÓN ASFALTICO</w:t>
            </w:r>
          </w:p>
        </w:tc>
        <w:tc>
          <w:tcPr>
            <w:tcW w:w="1701" w:type="dxa"/>
            <w:tcBorders>
              <w:top w:val="nil"/>
              <w:left w:val="nil"/>
              <w:bottom w:val="single" w:sz="4" w:space="0" w:color="000000"/>
              <w:right w:val="single" w:sz="4" w:space="0" w:color="000000"/>
            </w:tcBorders>
            <w:shd w:val="clear" w:color="auto" w:fill="auto"/>
            <w:noWrap/>
            <w:vAlign w:val="bottom"/>
          </w:tcPr>
          <w:p w14:paraId="55DE2E65" w14:textId="3FFF6943"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47A6BA79" w14:textId="4476040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145,74</w:t>
            </w:r>
          </w:p>
        </w:tc>
        <w:tc>
          <w:tcPr>
            <w:tcW w:w="1556" w:type="dxa"/>
            <w:tcBorders>
              <w:top w:val="nil"/>
              <w:left w:val="nil"/>
              <w:bottom w:val="single" w:sz="8" w:space="0" w:color="auto"/>
              <w:right w:val="single" w:sz="8" w:space="0" w:color="auto"/>
            </w:tcBorders>
            <w:shd w:val="clear" w:color="auto" w:fill="auto"/>
            <w:vAlign w:val="center"/>
          </w:tcPr>
          <w:p w14:paraId="624C8F5E"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24FA1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2C8C77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4D9F4D8" w14:textId="7E84A44E"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23</w:t>
            </w:r>
          </w:p>
        </w:tc>
        <w:tc>
          <w:tcPr>
            <w:tcW w:w="2469" w:type="dxa"/>
            <w:tcBorders>
              <w:top w:val="nil"/>
              <w:left w:val="nil"/>
              <w:bottom w:val="single" w:sz="4" w:space="0" w:color="000000"/>
              <w:right w:val="single" w:sz="4" w:space="0" w:color="000000"/>
            </w:tcBorders>
            <w:shd w:val="clear" w:color="auto" w:fill="auto"/>
            <w:noWrap/>
            <w:vAlign w:val="bottom"/>
          </w:tcPr>
          <w:p w14:paraId="7892D0FE" w14:textId="41A02D8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CEMENTO BLANCO</w:t>
            </w:r>
          </w:p>
        </w:tc>
        <w:tc>
          <w:tcPr>
            <w:tcW w:w="1701" w:type="dxa"/>
            <w:tcBorders>
              <w:top w:val="nil"/>
              <w:left w:val="nil"/>
              <w:bottom w:val="single" w:sz="4" w:space="0" w:color="000000"/>
              <w:right w:val="single" w:sz="4" w:space="0" w:color="000000"/>
            </w:tcBorders>
            <w:shd w:val="clear" w:color="auto" w:fill="auto"/>
            <w:noWrap/>
            <w:vAlign w:val="bottom"/>
          </w:tcPr>
          <w:p w14:paraId="336887E6" w14:textId="38FFBB82"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4C32647C" w14:textId="45C942C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877,78</w:t>
            </w:r>
          </w:p>
        </w:tc>
        <w:tc>
          <w:tcPr>
            <w:tcW w:w="1556" w:type="dxa"/>
            <w:tcBorders>
              <w:top w:val="nil"/>
              <w:left w:val="nil"/>
              <w:bottom w:val="single" w:sz="8" w:space="0" w:color="auto"/>
              <w:right w:val="single" w:sz="8" w:space="0" w:color="auto"/>
            </w:tcBorders>
            <w:shd w:val="clear" w:color="auto" w:fill="auto"/>
            <w:vAlign w:val="center"/>
          </w:tcPr>
          <w:p w14:paraId="4445D26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5A5555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A4D48B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B993C02" w14:textId="5514340C"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24</w:t>
            </w:r>
          </w:p>
        </w:tc>
        <w:tc>
          <w:tcPr>
            <w:tcW w:w="2469" w:type="dxa"/>
            <w:tcBorders>
              <w:top w:val="nil"/>
              <w:left w:val="nil"/>
              <w:bottom w:val="single" w:sz="4" w:space="0" w:color="000000"/>
              <w:right w:val="single" w:sz="4" w:space="0" w:color="000000"/>
            </w:tcBorders>
            <w:shd w:val="clear" w:color="auto" w:fill="auto"/>
            <w:noWrap/>
            <w:vAlign w:val="bottom"/>
          </w:tcPr>
          <w:p w14:paraId="609FE47A" w14:textId="031D831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CEMENTO COLA</w:t>
            </w:r>
          </w:p>
        </w:tc>
        <w:tc>
          <w:tcPr>
            <w:tcW w:w="1701" w:type="dxa"/>
            <w:tcBorders>
              <w:top w:val="nil"/>
              <w:left w:val="nil"/>
              <w:bottom w:val="single" w:sz="4" w:space="0" w:color="000000"/>
              <w:right w:val="single" w:sz="4" w:space="0" w:color="000000"/>
            </w:tcBorders>
            <w:shd w:val="clear" w:color="auto" w:fill="auto"/>
            <w:noWrap/>
            <w:vAlign w:val="bottom"/>
          </w:tcPr>
          <w:p w14:paraId="710D0EA9" w14:textId="1E3A847D"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1CF84A47" w14:textId="45F96A4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15.153,86</w:t>
            </w:r>
          </w:p>
        </w:tc>
        <w:tc>
          <w:tcPr>
            <w:tcW w:w="1556" w:type="dxa"/>
            <w:tcBorders>
              <w:top w:val="nil"/>
              <w:left w:val="nil"/>
              <w:bottom w:val="single" w:sz="8" w:space="0" w:color="auto"/>
              <w:right w:val="single" w:sz="8" w:space="0" w:color="auto"/>
            </w:tcBorders>
            <w:shd w:val="clear" w:color="auto" w:fill="auto"/>
            <w:vAlign w:val="center"/>
          </w:tcPr>
          <w:p w14:paraId="7C465A6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206649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CE5B78A"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1EBBB92" w14:textId="0C701A5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25</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0B87AC21" w14:textId="43AF339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CEMENTO PORTLAND</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6EE32A87" w14:textId="335A828B" w:rsidR="007215C8" w:rsidRPr="00653C8D" w:rsidRDefault="007215C8" w:rsidP="007215C8">
            <w:pPr>
              <w:jc w:val="center"/>
              <w:rPr>
                <w:rFonts w:ascii="Arial" w:hAnsi="Arial" w:cs="Arial"/>
                <w:color w:val="FF0000"/>
                <w:sz w:val="14"/>
                <w:szCs w:val="14"/>
                <w:lang w:val="es-ES_tradnl" w:eastAsia="es-BO"/>
              </w:rPr>
            </w:pPr>
            <w:r>
              <w:rPr>
                <w:rFonts w:ascii="Calibri" w:hAnsi="Calibri" w:cs="Calibri"/>
                <w:color w:val="000000"/>
                <w:sz w:val="16"/>
                <w:szCs w:val="16"/>
                <w:lang w:eastAsia="es-BO"/>
              </w:rPr>
              <w:t>BL</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bottom"/>
          </w:tcPr>
          <w:p w14:paraId="1BE37442" w14:textId="324ED6CE"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4375,21</w:t>
            </w:r>
          </w:p>
        </w:tc>
        <w:tc>
          <w:tcPr>
            <w:tcW w:w="1556" w:type="dxa"/>
            <w:tcBorders>
              <w:top w:val="nil"/>
              <w:left w:val="nil"/>
              <w:bottom w:val="single" w:sz="8" w:space="0" w:color="auto"/>
              <w:right w:val="single" w:sz="8" w:space="0" w:color="auto"/>
            </w:tcBorders>
            <w:shd w:val="clear" w:color="auto" w:fill="auto"/>
            <w:vAlign w:val="center"/>
          </w:tcPr>
          <w:p w14:paraId="7FEFBB2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AEBA35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D25E44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3BF03CD" w14:textId="15935B2E"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26</w:t>
            </w:r>
          </w:p>
        </w:tc>
        <w:tc>
          <w:tcPr>
            <w:tcW w:w="2469" w:type="dxa"/>
            <w:tcBorders>
              <w:top w:val="nil"/>
              <w:left w:val="nil"/>
              <w:bottom w:val="single" w:sz="4" w:space="0" w:color="000000"/>
              <w:right w:val="single" w:sz="4" w:space="0" w:color="000000"/>
            </w:tcBorders>
            <w:shd w:val="clear" w:color="auto" w:fill="auto"/>
            <w:noWrap/>
            <w:vAlign w:val="bottom"/>
          </w:tcPr>
          <w:p w14:paraId="52017AB5" w14:textId="511DABF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CERÁMICA NACIONAL</w:t>
            </w:r>
          </w:p>
        </w:tc>
        <w:tc>
          <w:tcPr>
            <w:tcW w:w="1701" w:type="dxa"/>
            <w:tcBorders>
              <w:top w:val="nil"/>
              <w:left w:val="nil"/>
              <w:bottom w:val="single" w:sz="4" w:space="0" w:color="000000"/>
              <w:right w:val="single" w:sz="4" w:space="0" w:color="000000"/>
            </w:tcBorders>
            <w:shd w:val="clear" w:color="auto" w:fill="auto"/>
            <w:noWrap/>
            <w:vAlign w:val="bottom"/>
          </w:tcPr>
          <w:p w14:paraId="1DCD442D" w14:textId="7A5BA5D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66BD44B1" w14:textId="28F5BA9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2.752,52</w:t>
            </w:r>
          </w:p>
        </w:tc>
        <w:tc>
          <w:tcPr>
            <w:tcW w:w="1556" w:type="dxa"/>
            <w:tcBorders>
              <w:top w:val="nil"/>
              <w:left w:val="nil"/>
              <w:bottom w:val="single" w:sz="8" w:space="0" w:color="auto"/>
              <w:right w:val="single" w:sz="8" w:space="0" w:color="auto"/>
            </w:tcBorders>
            <w:shd w:val="clear" w:color="auto" w:fill="auto"/>
            <w:vAlign w:val="center"/>
          </w:tcPr>
          <w:p w14:paraId="06012C0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603717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47098D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1B2B0FD" w14:textId="76030C9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27</w:t>
            </w:r>
          </w:p>
        </w:tc>
        <w:tc>
          <w:tcPr>
            <w:tcW w:w="2469" w:type="dxa"/>
            <w:tcBorders>
              <w:top w:val="nil"/>
              <w:left w:val="nil"/>
              <w:bottom w:val="single" w:sz="4" w:space="0" w:color="000000"/>
              <w:right w:val="single" w:sz="4" w:space="0" w:color="000000"/>
            </w:tcBorders>
            <w:shd w:val="clear" w:color="auto" w:fill="auto"/>
            <w:noWrap/>
            <w:vAlign w:val="bottom"/>
          </w:tcPr>
          <w:p w14:paraId="2F3C9AE0" w14:textId="6E06D45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CERÁMICA NACIONAL TIPO PORCELANATO (60X60)</w:t>
            </w:r>
          </w:p>
        </w:tc>
        <w:tc>
          <w:tcPr>
            <w:tcW w:w="1701" w:type="dxa"/>
            <w:tcBorders>
              <w:top w:val="nil"/>
              <w:left w:val="nil"/>
              <w:bottom w:val="single" w:sz="4" w:space="0" w:color="000000"/>
              <w:right w:val="single" w:sz="4" w:space="0" w:color="000000"/>
            </w:tcBorders>
            <w:shd w:val="clear" w:color="auto" w:fill="auto"/>
            <w:noWrap/>
            <w:vAlign w:val="bottom"/>
          </w:tcPr>
          <w:p w14:paraId="430E495C" w14:textId="170E205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16211AED" w14:textId="13FBB619"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73,04</w:t>
            </w:r>
          </w:p>
        </w:tc>
        <w:tc>
          <w:tcPr>
            <w:tcW w:w="1556" w:type="dxa"/>
            <w:tcBorders>
              <w:top w:val="nil"/>
              <w:left w:val="nil"/>
              <w:bottom w:val="single" w:sz="8" w:space="0" w:color="auto"/>
              <w:right w:val="single" w:sz="8" w:space="0" w:color="auto"/>
            </w:tcBorders>
            <w:shd w:val="clear" w:color="auto" w:fill="auto"/>
            <w:vAlign w:val="center"/>
          </w:tcPr>
          <w:p w14:paraId="0F12BB0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C9DFFF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F4DE00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6AFB384" w14:textId="3A85A6AA"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28</w:t>
            </w:r>
          </w:p>
        </w:tc>
        <w:tc>
          <w:tcPr>
            <w:tcW w:w="2469" w:type="dxa"/>
            <w:tcBorders>
              <w:top w:val="nil"/>
              <w:left w:val="nil"/>
              <w:bottom w:val="single" w:sz="4" w:space="0" w:color="000000"/>
              <w:right w:val="single" w:sz="4" w:space="0" w:color="000000"/>
            </w:tcBorders>
            <w:shd w:val="clear" w:color="auto" w:fill="auto"/>
            <w:noWrap/>
            <w:vAlign w:val="bottom"/>
          </w:tcPr>
          <w:p w14:paraId="4D86CBEF" w14:textId="3457897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CHAPA EXTERIOR</w:t>
            </w:r>
          </w:p>
        </w:tc>
        <w:tc>
          <w:tcPr>
            <w:tcW w:w="1701" w:type="dxa"/>
            <w:tcBorders>
              <w:top w:val="nil"/>
              <w:left w:val="nil"/>
              <w:bottom w:val="single" w:sz="4" w:space="0" w:color="000000"/>
              <w:right w:val="single" w:sz="4" w:space="0" w:color="000000"/>
            </w:tcBorders>
            <w:shd w:val="clear" w:color="auto" w:fill="auto"/>
            <w:noWrap/>
            <w:vAlign w:val="bottom"/>
          </w:tcPr>
          <w:p w14:paraId="474A68C4" w14:textId="1D41A5E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CA1F1FC" w14:textId="7A86323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3BCD0EA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4B8597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716CCE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9997C83" w14:textId="09410A4D"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29</w:t>
            </w:r>
          </w:p>
        </w:tc>
        <w:tc>
          <w:tcPr>
            <w:tcW w:w="2469" w:type="dxa"/>
            <w:tcBorders>
              <w:top w:val="nil"/>
              <w:left w:val="nil"/>
              <w:bottom w:val="single" w:sz="4" w:space="0" w:color="000000"/>
              <w:right w:val="single" w:sz="4" w:space="0" w:color="000000"/>
            </w:tcBorders>
            <w:shd w:val="clear" w:color="auto" w:fill="auto"/>
            <w:noWrap/>
            <w:vAlign w:val="bottom"/>
          </w:tcPr>
          <w:p w14:paraId="304A7825" w14:textId="1F34E6F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CHAPA INTERIOR</w:t>
            </w:r>
          </w:p>
        </w:tc>
        <w:tc>
          <w:tcPr>
            <w:tcW w:w="1701" w:type="dxa"/>
            <w:tcBorders>
              <w:top w:val="nil"/>
              <w:left w:val="nil"/>
              <w:bottom w:val="single" w:sz="4" w:space="0" w:color="000000"/>
              <w:right w:val="single" w:sz="4" w:space="0" w:color="000000"/>
            </w:tcBorders>
            <w:shd w:val="clear" w:color="auto" w:fill="auto"/>
            <w:noWrap/>
            <w:vAlign w:val="bottom"/>
          </w:tcPr>
          <w:p w14:paraId="33EFF304" w14:textId="4B8C838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74AB68C" w14:textId="689E423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160,00</w:t>
            </w:r>
          </w:p>
        </w:tc>
        <w:tc>
          <w:tcPr>
            <w:tcW w:w="1556" w:type="dxa"/>
            <w:tcBorders>
              <w:top w:val="nil"/>
              <w:left w:val="nil"/>
              <w:bottom w:val="single" w:sz="8" w:space="0" w:color="auto"/>
              <w:right w:val="single" w:sz="8" w:space="0" w:color="auto"/>
            </w:tcBorders>
            <w:shd w:val="clear" w:color="auto" w:fill="auto"/>
            <w:vAlign w:val="center"/>
          </w:tcPr>
          <w:p w14:paraId="2849E76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63E823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A9F824A"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0C0827A" w14:textId="1A5FC52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30</w:t>
            </w:r>
          </w:p>
        </w:tc>
        <w:tc>
          <w:tcPr>
            <w:tcW w:w="2469" w:type="dxa"/>
            <w:tcBorders>
              <w:top w:val="nil"/>
              <w:left w:val="nil"/>
              <w:bottom w:val="single" w:sz="4" w:space="0" w:color="000000"/>
              <w:right w:val="single" w:sz="4" w:space="0" w:color="000000"/>
            </w:tcBorders>
            <w:shd w:val="clear" w:color="auto" w:fill="auto"/>
            <w:noWrap/>
            <w:vAlign w:val="bottom"/>
          </w:tcPr>
          <w:p w14:paraId="545A6F1E" w14:textId="671A217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CHICOTILLO</w:t>
            </w:r>
          </w:p>
        </w:tc>
        <w:tc>
          <w:tcPr>
            <w:tcW w:w="1701" w:type="dxa"/>
            <w:tcBorders>
              <w:top w:val="nil"/>
              <w:left w:val="nil"/>
              <w:bottom w:val="single" w:sz="4" w:space="0" w:color="000000"/>
              <w:right w:val="single" w:sz="4" w:space="0" w:color="000000"/>
            </w:tcBorders>
            <w:shd w:val="clear" w:color="auto" w:fill="auto"/>
            <w:noWrap/>
            <w:vAlign w:val="bottom"/>
          </w:tcPr>
          <w:p w14:paraId="2C65A1D9" w14:textId="7083691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1FED467" w14:textId="7C6459E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382753B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7C2E38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05AEEC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4563F55" w14:textId="30DA8B3A"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31</w:t>
            </w:r>
          </w:p>
        </w:tc>
        <w:tc>
          <w:tcPr>
            <w:tcW w:w="2469" w:type="dxa"/>
            <w:tcBorders>
              <w:top w:val="nil"/>
              <w:left w:val="nil"/>
              <w:bottom w:val="single" w:sz="4" w:space="0" w:color="000000"/>
              <w:right w:val="single" w:sz="4" w:space="0" w:color="000000"/>
            </w:tcBorders>
            <w:shd w:val="clear" w:color="auto" w:fill="auto"/>
            <w:noWrap/>
            <w:vAlign w:val="bottom"/>
          </w:tcPr>
          <w:p w14:paraId="7BC84950" w14:textId="4B1BF77A"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CIELO PVC TIPO MACHIHEMBRE MAS ESTRUCTURA GALVANIZADA</w:t>
            </w:r>
          </w:p>
        </w:tc>
        <w:tc>
          <w:tcPr>
            <w:tcW w:w="1701" w:type="dxa"/>
            <w:tcBorders>
              <w:top w:val="nil"/>
              <w:left w:val="nil"/>
              <w:bottom w:val="single" w:sz="4" w:space="0" w:color="000000"/>
              <w:right w:val="single" w:sz="4" w:space="0" w:color="000000"/>
            </w:tcBorders>
            <w:shd w:val="clear" w:color="auto" w:fill="auto"/>
            <w:noWrap/>
            <w:vAlign w:val="bottom"/>
          </w:tcPr>
          <w:p w14:paraId="4DB16D0F" w14:textId="0AF1E122"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2AB1C0FA" w14:textId="7C5698B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1.496,40</w:t>
            </w:r>
          </w:p>
        </w:tc>
        <w:tc>
          <w:tcPr>
            <w:tcW w:w="1556" w:type="dxa"/>
            <w:tcBorders>
              <w:top w:val="nil"/>
              <w:left w:val="nil"/>
              <w:bottom w:val="single" w:sz="8" w:space="0" w:color="auto"/>
              <w:right w:val="single" w:sz="8" w:space="0" w:color="auto"/>
            </w:tcBorders>
            <w:shd w:val="clear" w:color="auto" w:fill="auto"/>
            <w:vAlign w:val="center"/>
          </w:tcPr>
          <w:p w14:paraId="0044F93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1193D8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F99065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B8795D2" w14:textId="212D634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32</w:t>
            </w:r>
          </w:p>
        </w:tc>
        <w:tc>
          <w:tcPr>
            <w:tcW w:w="2469" w:type="dxa"/>
            <w:tcBorders>
              <w:top w:val="nil"/>
              <w:left w:val="nil"/>
              <w:bottom w:val="single" w:sz="4" w:space="0" w:color="000000"/>
              <w:right w:val="single" w:sz="4" w:space="0" w:color="000000"/>
            </w:tcBorders>
            <w:shd w:val="clear" w:color="auto" w:fill="auto"/>
            <w:noWrap/>
            <w:vAlign w:val="bottom"/>
          </w:tcPr>
          <w:p w14:paraId="4B8B7C6B" w14:textId="6546304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CINTA AISLANTE</w:t>
            </w:r>
          </w:p>
        </w:tc>
        <w:tc>
          <w:tcPr>
            <w:tcW w:w="1701" w:type="dxa"/>
            <w:tcBorders>
              <w:top w:val="nil"/>
              <w:left w:val="nil"/>
              <w:bottom w:val="single" w:sz="4" w:space="0" w:color="000000"/>
              <w:right w:val="single" w:sz="4" w:space="0" w:color="000000"/>
            </w:tcBorders>
            <w:shd w:val="clear" w:color="auto" w:fill="auto"/>
            <w:noWrap/>
            <w:vAlign w:val="bottom"/>
          </w:tcPr>
          <w:p w14:paraId="4130FAB3" w14:textId="50B7B278"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F0E791A" w14:textId="32467DC9"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118,00</w:t>
            </w:r>
          </w:p>
        </w:tc>
        <w:tc>
          <w:tcPr>
            <w:tcW w:w="1556" w:type="dxa"/>
            <w:tcBorders>
              <w:top w:val="nil"/>
              <w:left w:val="nil"/>
              <w:bottom w:val="single" w:sz="8" w:space="0" w:color="auto"/>
              <w:right w:val="single" w:sz="8" w:space="0" w:color="auto"/>
            </w:tcBorders>
            <w:shd w:val="clear" w:color="auto" w:fill="auto"/>
            <w:vAlign w:val="center"/>
          </w:tcPr>
          <w:p w14:paraId="3948864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543599"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82CCE3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C946C87" w14:textId="555459D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33</w:t>
            </w:r>
          </w:p>
        </w:tc>
        <w:tc>
          <w:tcPr>
            <w:tcW w:w="2469" w:type="dxa"/>
            <w:tcBorders>
              <w:top w:val="nil"/>
              <w:left w:val="nil"/>
              <w:bottom w:val="single" w:sz="4" w:space="0" w:color="000000"/>
              <w:right w:val="single" w:sz="4" w:space="0" w:color="000000"/>
            </w:tcBorders>
            <w:shd w:val="clear" w:color="auto" w:fill="auto"/>
            <w:noWrap/>
            <w:vAlign w:val="bottom"/>
          </w:tcPr>
          <w:p w14:paraId="451450E2" w14:textId="2007746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CLAVOS</w:t>
            </w:r>
          </w:p>
        </w:tc>
        <w:tc>
          <w:tcPr>
            <w:tcW w:w="1701" w:type="dxa"/>
            <w:tcBorders>
              <w:top w:val="nil"/>
              <w:left w:val="nil"/>
              <w:bottom w:val="single" w:sz="4" w:space="0" w:color="000000"/>
              <w:right w:val="single" w:sz="4" w:space="0" w:color="000000"/>
            </w:tcBorders>
            <w:shd w:val="clear" w:color="auto" w:fill="auto"/>
            <w:noWrap/>
            <w:vAlign w:val="bottom"/>
          </w:tcPr>
          <w:p w14:paraId="376FBFC6" w14:textId="590A8C4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551CE851" w14:textId="04B57F3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1.049,50</w:t>
            </w:r>
          </w:p>
        </w:tc>
        <w:tc>
          <w:tcPr>
            <w:tcW w:w="1556" w:type="dxa"/>
            <w:tcBorders>
              <w:top w:val="nil"/>
              <w:left w:val="nil"/>
              <w:bottom w:val="single" w:sz="8" w:space="0" w:color="auto"/>
              <w:right w:val="single" w:sz="8" w:space="0" w:color="auto"/>
            </w:tcBorders>
            <w:shd w:val="clear" w:color="auto" w:fill="auto"/>
            <w:vAlign w:val="center"/>
          </w:tcPr>
          <w:p w14:paraId="5109600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FB5453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CAB7D1D"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9F08E78" w14:textId="41DDB2D3"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34</w:t>
            </w:r>
          </w:p>
        </w:tc>
        <w:tc>
          <w:tcPr>
            <w:tcW w:w="2469" w:type="dxa"/>
            <w:tcBorders>
              <w:top w:val="nil"/>
              <w:left w:val="nil"/>
              <w:bottom w:val="single" w:sz="4" w:space="0" w:color="000000"/>
              <w:right w:val="single" w:sz="4" w:space="0" w:color="000000"/>
            </w:tcBorders>
            <w:shd w:val="clear" w:color="auto" w:fill="auto"/>
            <w:noWrap/>
            <w:vAlign w:val="bottom"/>
          </w:tcPr>
          <w:p w14:paraId="6C964DAF" w14:textId="712226A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FG GALVANIZADO DE 1/2"</w:t>
            </w:r>
          </w:p>
        </w:tc>
        <w:tc>
          <w:tcPr>
            <w:tcW w:w="1701" w:type="dxa"/>
            <w:tcBorders>
              <w:top w:val="nil"/>
              <w:left w:val="nil"/>
              <w:bottom w:val="single" w:sz="4" w:space="0" w:color="000000"/>
              <w:right w:val="single" w:sz="4" w:space="0" w:color="000000"/>
            </w:tcBorders>
            <w:shd w:val="clear" w:color="auto" w:fill="auto"/>
            <w:noWrap/>
            <w:vAlign w:val="bottom"/>
          </w:tcPr>
          <w:p w14:paraId="5D2F2656" w14:textId="4633063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4DEA381" w14:textId="2E81D1D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1C338C2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09419B9"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1E8B12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9EB9022" w14:textId="455BA32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35</w:t>
            </w:r>
          </w:p>
        </w:tc>
        <w:tc>
          <w:tcPr>
            <w:tcW w:w="2469" w:type="dxa"/>
            <w:tcBorders>
              <w:top w:val="nil"/>
              <w:left w:val="nil"/>
              <w:bottom w:val="single" w:sz="4" w:space="0" w:color="000000"/>
              <w:right w:val="single" w:sz="4" w:space="0" w:color="000000"/>
            </w:tcBorders>
            <w:shd w:val="clear" w:color="auto" w:fill="auto"/>
            <w:noWrap/>
            <w:vAlign w:val="bottom"/>
          </w:tcPr>
          <w:p w14:paraId="0D05626A" w14:textId="678F1A0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PVC DE 1/2"</w:t>
            </w:r>
          </w:p>
        </w:tc>
        <w:tc>
          <w:tcPr>
            <w:tcW w:w="1701" w:type="dxa"/>
            <w:tcBorders>
              <w:top w:val="nil"/>
              <w:left w:val="nil"/>
              <w:bottom w:val="single" w:sz="4" w:space="0" w:color="000000"/>
              <w:right w:val="single" w:sz="4" w:space="0" w:color="000000"/>
            </w:tcBorders>
            <w:shd w:val="clear" w:color="auto" w:fill="auto"/>
            <w:noWrap/>
            <w:vAlign w:val="bottom"/>
          </w:tcPr>
          <w:p w14:paraId="229D2BDD" w14:textId="77E5AED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2A88F56" w14:textId="41707DF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178F85C0"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80AD05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8419DD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6E089D1" w14:textId="139C3D5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36</w:t>
            </w:r>
          </w:p>
        </w:tc>
        <w:tc>
          <w:tcPr>
            <w:tcW w:w="2469" w:type="dxa"/>
            <w:tcBorders>
              <w:top w:val="nil"/>
              <w:left w:val="nil"/>
              <w:bottom w:val="single" w:sz="4" w:space="0" w:color="000000"/>
              <w:right w:val="single" w:sz="4" w:space="0" w:color="000000"/>
            </w:tcBorders>
            <w:shd w:val="clear" w:color="auto" w:fill="auto"/>
            <w:noWrap/>
            <w:vAlign w:val="bottom"/>
          </w:tcPr>
          <w:p w14:paraId="4F140BAA" w14:textId="6BE96A8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PVC DE 5/8"</w:t>
            </w:r>
          </w:p>
        </w:tc>
        <w:tc>
          <w:tcPr>
            <w:tcW w:w="1701" w:type="dxa"/>
            <w:tcBorders>
              <w:top w:val="nil"/>
              <w:left w:val="nil"/>
              <w:bottom w:val="single" w:sz="4" w:space="0" w:color="000000"/>
              <w:right w:val="single" w:sz="4" w:space="0" w:color="000000"/>
            </w:tcBorders>
            <w:shd w:val="clear" w:color="auto" w:fill="auto"/>
            <w:noWrap/>
            <w:vAlign w:val="bottom"/>
          </w:tcPr>
          <w:p w14:paraId="4F105272" w14:textId="74A87A8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037C983" w14:textId="7E729EB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1.520,00</w:t>
            </w:r>
          </w:p>
        </w:tc>
        <w:tc>
          <w:tcPr>
            <w:tcW w:w="1556" w:type="dxa"/>
            <w:tcBorders>
              <w:top w:val="nil"/>
              <w:left w:val="nil"/>
              <w:bottom w:val="single" w:sz="8" w:space="0" w:color="auto"/>
              <w:right w:val="single" w:sz="8" w:space="0" w:color="auto"/>
            </w:tcBorders>
            <w:shd w:val="clear" w:color="auto" w:fill="auto"/>
            <w:vAlign w:val="center"/>
          </w:tcPr>
          <w:p w14:paraId="373A883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B88C02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933391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F192312" w14:textId="0E40639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37</w:t>
            </w:r>
          </w:p>
        </w:tc>
        <w:tc>
          <w:tcPr>
            <w:tcW w:w="2469" w:type="dxa"/>
            <w:tcBorders>
              <w:top w:val="nil"/>
              <w:left w:val="nil"/>
              <w:bottom w:val="single" w:sz="4" w:space="0" w:color="000000"/>
              <w:right w:val="single" w:sz="4" w:space="0" w:color="000000"/>
            </w:tcBorders>
            <w:shd w:val="clear" w:color="auto" w:fill="auto"/>
            <w:noWrap/>
            <w:vAlign w:val="bottom"/>
          </w:tcPr>
          <w:p w14:paraId="12633765" w14:textId="57399B3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PVC DESAGÜE 2"</w:t>
            </w:r>
          </w:p>
        </w:tc>
        <w:tc>
          <w:tcPr>
            <w:tcW w:w="1701" w:type="dxa"/>
            <w:tcBorders>
              <w:top w:val="nil"/>
              <w:left w:val="nil"/>
              <w:bottom w:val="single" w:sz="4" w:space="0" w:color="000000"/>
              <w:right w:val="single" w:sz="4" w:space="0" w:color="000000"/>
            </w:tcBorders>
            <w:shd w:val="clear" w:color="auto" w:fill="auto"/>
            <w:noWrap/>
            <w:vAlign w:val="bottom"/>
          </w:tcPr>
          <w:p w14:paraId="0350C69B" w14:textId="580403B0"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CDFE287" w14:textId="2D0E630F"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160,00</w:t>
            </w:r>
          </w:p>
        </w:tc>
        <w:tc>
          <w:tcPr>
            <w:tcW w:w="1556" w:type="dxa"/>
            <w:tcBorders>
              <w:top w:val="nil"/>
              <w:left w:val="nil"/>
              <w:bottom w:val="single" w:sz="8" w:space="0" w:color="auto"/>
              <w:right w:val="single" w:sz="8" w:space="0" w:color="auto"/>
            </w:tcBorders>
            <w:shd w:val="clear" w:color="auto" w:fill="auto"/>
            <w:vAlign w:val="center"/>
          </w:tcPr>
          <w:p w14:paraId="4402340E"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393D3D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FE119C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D215070" w14:textId="1BFB146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38</w:t>
            </w:r>
          </w:p>
        </w:tc>
        <w:tc>
          <w:tcPr>
            <w:tcW w:w="2469" w:type="dxa"/>
            <w:tcBorders>
              <w:top w:val="nil"/>
              <w:left w:val="nil"/>
              <w:bottom w:val="single" w:sz="4" w:space="0" w:color="000000"/>
              <w:right w:val="single" w:sz="4" w:space="0" w:color="000000"/>
            </w:tcBorders>
            <w:shd w:val="clear" w:color="auto" w:fill="auto"/>
            <w:noWrap/>
            <w:vAlign w:val="bottom"/>
          </w:tcPr>
          <w:p w14:paraId="4217BDEA" w14:textId="0A4AD17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PVC DESAGÜE 3"</w:t>
            </w:r>
          </w:p>
        </w:tc>
        <w:tc>
          <w:tcPr>
            <w:tcW w:w="1701" w:type="dxa"/>
            <w:tcBorders>
              <w:top w:val="nil"/>
              <w:left w:val="nil"/>
              <w:bottom w:val="single" w:sz="4" w:space="0" w:color="000000"/>
              <w:right w:val="single" w:sz="4" w:space="0" w:color="000000"/>
            </w:tcBorders>
            <w:shd w:val="clear" w:color="auto" w:fill="auto"/>
            <w:noWrap/>
            <w:vAlign w:val="bottom"/>
          </w:tcPr>
          <w:p w14:paraId="23DDA30F" w14:textId="7351B8F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8C54341" w14:textId="2131983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364,00</w:t>
            </w:r>
          </w:p>
        </w:tc>
        <w:tc>
          <w:tcPr>
            <w:tcW w:w="1556" w:type="dxa"/>
            <w:tcBorders>
              <w:top w:val="nil"/>
              <w:left w:val="nil"/>
              <w:bottom w:val="single" w:sz="8" w:space="0" w:color="auto"/>
              <w:right w:val="single" w:sz="8" w:space="0" w:color="auto"/>
            </w:tcBorders>
            <w:shd w:val="clear" w:color="auto" w:fill="auto"/>
            <w:vAlign w:val="center"/>
          </w:tcPr>
          <w:p w14:paraId="12B1CF0F"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A61400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DD3D7F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9A63EE8" w14:textId="06A8A67C"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39</w:t>
            </w:r>
          </w:p>
        </w:tc>
        <w:tc>
          <w:tcPr>
            <w:tcW w:w="2469" w:type="dxa"/>
            <w:tcBorders>
              <w:top w:val="nil"/>
              <w:left w:val="nil"/>
              <w:bottom w:val="single" w:sz="4" w:space="0" w:color="000000"/>
              <w:right w:val="single" w:sz="4" w:space="0" w:color="000000"/>
            </w:tcBorders>
            <w:shd w:val="clear" w:color="auto" w:fill="auto"/>
            <w:noWrap/>
            <w:vAlign w:val="bottom"/>
          </w:tcPr>
          <w:p w14:paraId="09C827CC" w14:textId="0F07A13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CODO PVC DESAGÜE 4"</w:t>
            </w:r>
          </w:p>
        </w:tc>
        <w:tc>
          <w:tcPr>
            <w:tcW w:w="1701" w:type="dxa"/>
            <w:tcBorders>
              <w:top w:val="nil"/>
              <w:left w:val="nil"/>
              <w:bottom w:val="single" w:sz="4" w:space="0" w:color="000000"/>
              <w:right w:val="single" w:sz="4" w:space="0" w:color="000000"/>
            </w:tcBorders>
            <w:shd w:val="clear" w:color="auto" w:fill="auto"/>
            <w:noWrap/>
            <w:vAlign w:val="bottom"/>
          </w:tcPr>
          <w:p w14:paraId="5EAB6498" w14:textId="32C171D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03F10DB" w14:textId="4239D07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3E76822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36B7E29"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AC4CE0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311F0BC" w14:textId="3EFEA93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40</w:t>
            </w:r>
          </w:p>
        </w:tc>
        <w:tc>
          <w:tcPr>
            <w:tcW w:w="2469" w:type="dxa"/>
            <w:tcBorders>
              <w:top w:val="nil"/>
              <w:left w:val="nil"/>
              <w:bottom w:val="single" w:sz="4" w:space="0" w:color="000000"/>
              <w:right w:val="single" w:sz="4" w:space="0" w:color="000000"/>
            </w:tcBorders>
            <w:shd w:val="clear" w:color="auto" w:fill="auto"/>
            <w:noWrap/>
            <w:vAlign w:val="bottom"/>
          </w:tcPr>
          <w:p w14:paraId="524D1E62" w14:textId="4AAE69D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COPLA PVC DE 1/2"</w:t>
            </w:r>
          </w:p>
        </w:tc>
        <w:tc>
          <w:tcPr>
            <w:tcW w:w="1701" w:type="dxa"/>
            <w:tcBorders>
              <w:top w:val="nil"/>
              <w:left w:val="nil"/>
              <w:bottom w:val="single" w:sz="4" w:space="0" w:color="000000"/>
              <w:right w:val="single" w:sz="4" w:space="0" w:color="000000"/>
            </w:tcBorders>
            <w:shd w:val="clear" w:color="auto" w:fill="auto"/>
            <w:noWrap/>
            <w:vAlign w:val="bottom"/>
          </w:tcPr>
          <w:p w14:paraId="73937761" w14:textId="202016A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B57C603" w14:textId="0A12F16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120,00</w:t>
            </w:r>
          </w:p>
        </w:tc>
        <w:tc>
          <w:tcPr>
            <w:tcW w:w="1556" w:type="dxa"/>
            <w:tcBorders>
              <w:top w:val="nil"/>
              <w:left w:val="nil"/>
              <w:bottom w:val="single" w:sz="8" w:space="0" w:color="auto"/>
              <w:right w:val="single" w:sz="8" w:space="0" w:color="auto"/>
            </w:tcBorders>
            <w:shd w:val="clear" w:color="auto" w:fill="auto"/>
            <w:vAlign w:val="center"/>
          </w:tcPr>
          <w:p w14:paraId="71545201"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ADAE66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E75D76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B201A75" w14:textId="13C4786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41</w:t>
            </w:r>
          </w:p>
        </w:tc>
        <w:tc>
          <w:tcPr>
            <w:tcW w:w="2469" w:type="dxa"/>
            <w:tcBorders>
              <w:top w:val="nil"/>
              <w:left w:val="nil"/>
              <w:bottom w:val="single" w:sz="4" w:space="0" w:color="000000"/>
              <w:right w:val="single" w:sz="4" w:space="0" w:color="000000"/>
            </w:tcBorders>
            <w:shd w:val="clear" w:color="auto" w:fill="auto"/>
            <w:noWrap/>
            <w:vAlign w:val="bottom"/>
          </w:tcPr>
          <w:p w14:paraId="19A404C0" w14:textId="734BDBC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CORDEL</w:t>
            </w:r>
          </w:p>
        </w:tc>
        <w:tc>
          <w:tcPr>
            <w:tcW w:w="1701" w:type="dxa"/>
            <w:tcBorders>
              <w:top w:val="nil"/>
              <w:left w:val="nil"/>
              <w:bottom w:val="single" w:sz="4" w:space="0" w:color="000000"/>
              <w:right w:val="single" w:sz="4" w:space="0" w:color="000000"/>
            </w:tcBorders>
            <w:shd w:val="clear" w:color="auto" w:fill="auto"/>
            <w:noWrap/>
            <w:vAlign w:val="bottom"/>
          </w:tcPr>
          <w:p w14:paraId="4456F22C" w14:textId="403B9C17"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56955335" w14:textId="49DFF1C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520,00</w:t>
            </w:r>
          </w:p>
        </w:tc>
        <w:tc>
          <w:tcPr>
            <w:tcW w:w="1556" w:type="dxa"/>
            <w:tcBorders>
              <w:top w:val="nil"/>
              <w:left w:val="nil"/>
              <w:bottom w:val="single" w:sz="8" w:space="0" w:color="auto"/>
              <w:right w:val="single" w:sz="8" w:space="0" w:color="auto"/>
            </w:tcBorders>
            <w:shd w:val="clear" w:color="auto" w:fill="auto"/>
            <w:vAlign w:val="center"/>
          </w:tcPr>
          <w:p w14:paraId="39A5EE3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AFDB1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44641B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9D56B87" w14:textId="2F4A32F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42</w:t>
            </w:r>
          </w:p>
        </w:tc>
        <w:tc>
          <w:tcPr>
            <w:tcW w:w="2469" w:type="dxa"/>
            <w:tcBorders>
              <w:top w:val="nil"/>
              <w:left w:val="nil"/>
              <w:bottom w:val="single" w:sz="4" w:space="0" w:color="000000"/>
              <w:right w:val="single" w:sz="4" w:space="0" w:color="000000"/>
            </w:tcBorders>
            <w:shd w:val="clear" w:color="auto" w:fill="auto"/>
            <w:noWrap/>
            <w:vAlign w:val="bottom"/>
          </w:tcPr>
          <w:p w14:paraId="2B8ADD1B" w14:textId="4C91C38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DUCHA PLÁSTICA ELÉCTRICA</w:t>
            </w:r>
          </w:p>
        </w:tc>
        <w:tc>
          <w:tcPr>
            <w:tcW w:w="1701" w:type="dxa"/>
            <w:tcBorders>
              <w:top w:val="nil"/>
              <w:left w:val="nil"/>
              <w:bottom w:val="single" w:sz="4" w:space="0" w:color="000000"/>
              <w:right w:val="single" w:sz="4" w:space="0" w:color="000000"/>
            </w:tcBorders>
            <w:shd w:val="clear" w:color="auto" w:fill="auto"/>
            <w:noWrap/>
            <w:vAlign w:val="bottom"/>
          </w:tcPr>
          <w:p w14:paraId="09511E18" w14:textId="0F07332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7FC2490" w14:textId="2241B3C9"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6F13515F"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325980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598948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6552A3B" w14:textId="4D9AF95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lastRenderedPageBreak/>
              <w:t>43</w:t>
            </w:r>
          </w:p>
        </w:tc>
        <w:tc>
          <w:tcPr>
            <w:tcW w:w="2469" w:type="dxa"/>
            <w:tcBorders>
              <w:top w:val="nil"/>
              <w:left w:val="nil"/>
              <w:bottom w:val="single" w:sz="4" w:space="0" w:color="000000"/>
              <w:right w:val="single" w:sz="4" w:space="0" w:color="000000"/>
            </w:tcBorders>
            <w:shd w:val="clear" w:color="auto" w:fill="auto"/>
            <w:noWrap/>
            <w:vAlign w:val="bottom"/>
          </w:tcPr>
          <w:p w14:paraId="3C41FE36" w14:textId="4D5C57D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ESQUINERO DE ALUMINIO</w:t>
            </w:r>
          </w:p>
        </w:tc>
        <w:tc>
          <w:tcPr>
            <w:tcW w:w="1701" w:type="dxa"/>
            <w:tcBorders>
              <w:top w:val="nil"/>
              <w:left w:val="nil"/>
              <w:bottom w:val="single" w:sz="4" w:space="0" w:color="000000"/>
              <w:right w:val="single" w:sz="4" w:space="0" w:color="000000"/>
            </w:tcBorders>
            <w:shd w:val="clear" w:color="auto" w:fill="auto"/>
            <w:noWrap/>
            <w:vAlign w:val="bottom"/>
          </w:tcPr>
          <w:p w14:paraId="4AC2434B" w14:textId="6AA2E01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199C80BF" w14:textId="057CD94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106,24</w:t>
            </w:r>
          </w:p>
        </w:tc>
        <w:tc>
          <w:tcPr>
            <w:tcW w:w="1556" w:type="dxa"/>
            <w:tcBorders>
              <w:top w:val="nil"/>
              <w:left w:val="nil"/>
              <w:bottom w:val="single" w:sz="8" w:space="0" w:color="auto"/>
              <w:right w:val="single" w:sz="8" w:space="0" w:color="auto"/>
            </w:tcBorders>
            <w:shd w:val="clear" w:color="auto" w:fill="auto"/>
            <w:vAlign w:val="center"/>
          </w:tcPr>
          <w:p w14:paraId="2403D37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1D438E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24CE66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986838A" w14:textId="21A78435"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44</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48711B13" w14:textId="3287A6D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FIERRO CORRUGADO 1/2"</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36288EDB" w14:textId="1917774B" w:rsidR="007215C8" w:rsidRPr="00653C8D" w:rsidRDefault="007215C8" w:rsidP="007215C8">
            <w:pPr>
              <w:jc w:val="center"/>
              <w:rPr>
                <w:rFonts w:ascii="Arial" w:hAnsi="Arial" w:cs="Arial"/>
                <w:color w:val="FF0000"/>
                <w:sz w:val="14"/>
                <w:szCs w:val="14"/>
                <w:lang w:val="es-ES_tradnl" w:eastAsia="es-BO"/>
              </w:rPr>
            </w:pPr>
            <w:r>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4CFD3110" w14:textId="34484A25"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120,34</w:t>
            </w:r>
          </w:p>
        </w:tc>
        <w:tc>
          <w:tcPr>
            <w:tcW w:w="1556" w:type="dxa"/>
            <w:tcBorders>
              <w:top w:val="nil"/>
              <w:left w:val="nil"/>
              <w:bottom w:val="single" w:sz="8" w:space="0" w:color="auto"/>
              <w:right w:val="single" w:sz="8" w:space="0" w:color="auto"/>
            </w:tcBorders>
            <w:shd w:val="clear" w:color="auto" w:fill="auto"/>
            <w:vAlign w:val="center"/>
          </w:tcPr>
          <w:p w14:paraId="285013E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31907C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270043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B2F5688" w14:textId="5451355F"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45</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52176ED4" w14:textId="4A7965B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FIERRO CORRUGADO 1/4"</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center"/>
          </w:tcPr>
          <w:p w14:paraId="6803A988" w14:textId="2E40D08A" w:rsidR="007215C8" w:rsidRPr="00653C8D" w:rsidRDefault="007215C8" w:rsidP="007215C8">
            <w:pPr>
              <w:jc w:val="center"/>
              <w:rPr>
                <w:rFonts w:ascii="Arial" w:hAnsi="Arial" w:cs="Arial"/>
                <w:color w:val="FF0000"/>
                <w:sz w:val="14"/>
                <w:szCs w:val="14"/>
                <w:lang w:val="es-ES_tradnl" w:eastAsia="es-BO"/>
              </w:rPr>
            </w:pPr>
            <w:r w:rsidRPr="001F27B7">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6F8BC389" w14:textId="078CFF8D"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737,33</w:t>
            </w:r>
          </w:p>
        </w:tc>
        <w:tc>
          <w:tcPr>
            <w:tcW w:w="1556" w:type="dxa"/>
            <w:tcBorders>
              <w:top w:val="nil"/>
              <w:left w:val="nil"/>
              <w:bottom w:val="single" w:sz="8" w:space="0" w:color="auto"/>
              <w:right w:val="single" w:sz="8" w:space="0" w:color="auto"/>
            </w:tcBorders>
            <w:shd w:val="clear" w:color="auto" w:fill="auto"/>
            <w:vAlign w:val="center"/>
          </w:tcPr>
          <w:p w14:paraId="5FD945A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51B3E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439998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0C41795F" w14:textId="4734674A"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46</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46D9E25D" w14:textId="406B5C0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FIERRO CORRUGADO 3/8"</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center"/>
          </w:tcPr>
          <w:p w14:paraId="2FCDF41C" w14:textId="71B6195C" w:rsidR="007215C8" w:rsidRPr="00653C8D" w:rsidRDefault="007215C8" w:rsidP="007215C8">
            <w:pPr>
              <w:jc w:val="center"/>
              <w:rPr>
                <w:rFonts w:ascii="Arial" w:hAnsi="Arial" w:cs="Arial"/>
                <w:color w:val="FF0000"/>
                <w:sz w:val="14"/>
                <w:szCs w:val="14"/>
                <w:lang w:val="es-ES_tradnl" w:eastAsia="es-BO"/>
              </w:rPr>
            </w:pPr>
            <w:r w:rsidRPr="001F27B7">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0B1AA659" w14:textId="71F7CDB0"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515,49</w:t>
            </w:r>
          </w:p>
        </w:tc>
        <w:tc>
          <w:tcPr>
            <w:tcW w:w="1556" w:type="dxa"/>
            <w:tcBorders>
              <w:top w:val="nil"/>
              <w:left w:val="nil"/>
              <w:bottom w:val="single" w:sz="8" w:space="0" w:color="auto"/>
              <w:right w:val="single" w:sz="8" w:space="0" w:color="auto"/>
            </w:tcBorders>
            <w:shd w:val="clear" w:color="auto" w:fill="auto"/>
            <w:vAlign w:val="center"/>
          </w:tcPr>
          <w:p w14:paraId="186C657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17C9A5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65D011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60C2AF8C" w14:textId="4A9ACF1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47</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27D56501" w14:textId="3007DD2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FIERRO CORRUGADO 5/16"</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center"/>
          </w:tcPr>
          <w:p w14:paraId="4090945B" w14:textId="38BC10A9" w:rsidR="007215C8" w:rsidRPr="00653C8D" w:rsidRDefault="007215C8" w:rsidP="007215C8">
            <w:pPr>
              <w:jc w:val="center"/>
              <w:rPr>
                <w:rFonts w:ascii="Arial" w:hAnsi="Arial" w:cs="Arial"/>
                <w:color w:val="FF0000"/>
                <w:sz w:val="14"/>
                <w:szCs w:val="14"/>
                <w:lang w:val="es-ES_tradnl" w:eastAsia="es-BO"/>
              </w:rPr>
            </w:pPr>
            <w:r w:rsidRPr="001F27B7">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05983B5B" w14:textId="21D80807"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130,99</w:t>
            </w:r>
          </w:p>
        </w:tc>
        <w:tc>
          <w:tcPr>
            <w:tcW w:w="1556" w:type="dxa"/>
            <w:tcBorders>
              <w:top w:val="nil"/>
              <w:left w:val="nil"/>
              <w:bottom w:val="single" w:sz="8" w:space="0" w:color="auto"/>
              <w:right w:val="single" w:sz="8" w:space="0" w:color="auto"/>
            </w:tcBorders>
            <w:shd w:val="clear" w:color="auto" w:fill="auto"/>
            <w:vAlign w:val="center"/>
          </w:tcPr>
          <w:p w14:paraId="3C29D2C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B88B38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EB4D0E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8FF932B" w14:textId="77B8A5D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48</w:t>
            </w:r>
          </w:p>
        </w:tc>
        <w:tc>
          <w:tcPr>
            <w:tcW w:w="2469" w:type="dxa"/>
            <w:tcBorders>
              <w:top w:val="nil"/>
              <w:left w:val="nil"/>
              <w:bottom w:val="single" w:sz="4" w:space="0" w:color="000000"/>
              <w:right w:val="single" w:sz="4" w:space="0" w:color="000000"/>
            </w:tcBorders>
            <w:shd w:val="clear" w:color="auto" w:fill="auto"/>
            <w:noWrap/>
            <w:vAlign w:val="bottom"/>
          </w:tcPr>
          <w:p w14:paraId="6FBD9ADB" w14:textId="01BF3D3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FOCOS LED 18W</w:t>
            </w:r>
          </w:p>
        </w:tc>
        <w:tc>
          <w:tcPr>
            <w:tcW w:w="1701" w:type="dxa"/>
            <w:tcBorders>
              <w:top w:val="nil"/>
              <w:left w:val="nil"/>
              <w:bottom w:val="single" w:sz="4" w:space="0" w:color="000000"/>
              <w:right w:val="single" w:sz="4" w:space="0" w:color="000000"/>
            </w:tcBorders>
            <w:shd w:val="clear" w:color="auto" w:fill="auto"/>
            <w:noWrap/>
            <w:vAlign w:val="bottom"/>
          </w:tcPr>
          <w:p w14:paraId="57EAB347" w14:textId="209D2B0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1EC7E09" w14:textId="488935B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48AC17E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D1DE3B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D14DEE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9BFBC7D" w14:textId="52DD98F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49</w:t>
            </w:r>
          </w:p>
        </w:tc>
        <w:tc>
          <w:tcPr>
            <w:tcW w:w="2469" w:type="dxa"/>
            <w:tcBorders>
              <w:top w:val="nil"/>
              <w:left w:val="nil"/>
              <w:bottom w:val="single" w:sz="4" w:space="0" w:color="000000"/>
              <w:right w:val="single" w:sz="4" w:space="0" w:color="000000"/>
            </w:tcBorders>
            <w:shd w:val="clear" w:color="auto" w:fill="auto"/>
            <w:noWrap/>
            <w:vAlign w:val="bottom"/>
          </w:tcPr>
          <w:p w14:paraId="1BAEB738" w14:textId="1A4261D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GRIFERÍA PARA LAVAMANOS</w:t>
            </w:r>
          </w:p>
        </w:tc>
        <w:tc>
          <w:tcPr>
            <w:tcW w:w="1701" w:type="dxa"/>
            <w:tcBorders>
              <w:top w:val="nil"/>
              <w:left w:val="nil"/>
              <w:bottom w:val="single" w:sz="4" w:space="0" w:color="000000"/>
              <w:right w:val="single" w:sz="4" w:space="0" w:color="000000"/>
            </w:tcBorders>
            <w:shd w:val="clear" w:color="auto" w:fill="auto"/>
            <w:noWrap/>
            <w:vAlign w:val="bottom"/>
          </w:tcPr>
          <w:p w14:paraId="18B78E7A" w14:textId="7FB0900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4E19B76" w14:textId="33935B3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6E15E018"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842FDF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6ABEF2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4B7B096" w14:textId="371EA5F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50</w:t>
            </w:r>
          </w:p>
        </w:tc>
        <w:tc>
          <w:tcPr>
            <w:tcW w:w="2469" w:type="dxa"/>
            <w:tcBorders>
              <w:top w:val="nil"/>
              <w:left w:val="nil"/>
              <w:bottom w:val="single" w:sz="4" w:space="0" w:color="000000"/>
              <w:right w:val="single" w:sz="4" w:space="0" w:color="000000"/>
            </w:tcBorders>
            <w:shd w:val="clear" w:color="auto" w:fill="auto"/>
            <w:noWrap/>
            <w:vAlign w:val="bottom"/>
          </w:tcPr>
          <w:p w14:paraId="55FE4993" w14:textId="2DD0F667"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GRIFERÍA PARA LAVAPLATOS</w:t>
            </w:r>
          </w:p>
        </w:tc>
        <w:tc>
          <w:tcPr>
            <w:tcW w:w="1701" w:type="dxa"/>
            <w:tcBorders>
              <w:top w:val="nil"/>
              <w:left w:val="nil"/>
              <w:bottom w:val="single" w:sz="4" w:space="0" w:color="000000"/>
              <w:right w:val="single" w:sz="4" w:space="0" w:color="000000"/>
            </w:tcBorders>
            <w:shd w:val="clear" w:color="auto" w:fill="auto"/>
            <w:noWrap/>
            <w:vAlign w:val="bottom"/>
          </w:tcPr>
          <w:p w14:paraId="17597980" w14:textId="44899DD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E96E8F5" w14:textId="6E7830F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E73E77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F832EE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12436D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D024F5D" w14:textId="13FA7B7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51</w:t>
            </w:r>
          </w:p>
        </w:tc>
        <w:tc>
          <w:tcPr>
            <w:tcW w:w="2469" w:type="dxa"/>
            <w:tcBorders>
              <w:top w:val="nil"/>
              <w:left w:val="nil"/>
              <w:bottom w:val="single" w:sz="4" w:space="0" w:color="000000"/>
              <w:right w:val="single" w:sz="4" w:space="0" w:color="000000"/>
            </w:tcBorders>
            <w:shd w:val="clear" w:color="auto" w:fill="auto"/>
            <w:noWrap/>
            <w:vAlign w:val="bottom"/>
          </w:tcPr>
          <w:p w14:paraId="2CAB4BFF" w14:textId="0B5F966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GRIFO DE PARED 1/2"</w:t>
            </w:r>
          </w:p>
        </w:tc>
        <w:tc>
          <w:tcPr>
            <w:tcW w:w="1701" w:type="dxa"/>
            <w:tcBorders>
              <w:top w:val="nil"/>
              <w:left w:val="nil"/>
              <w:bottom w:val="single" w:sz="4" w:space="0" w:color="000000"/>
              <w:right w:val="single" w:sz="4" w:space="0" w:color="000000"/>
            </w:tcBorders>
            <w:shd w:val="clear" w:color="auto" w:fill="auto"/>
            <w:noWrap/>
            <w:vAlign w:val="bottom"/>
          </w:tcPr>
          <w:p w14:paraId="428F4BBB" w14:textId="6D1A48F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E591376" w14:textId="246DC0CA"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0A4C572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DB76ED9"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7AD5C3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5590FA1" w14:textId="2189BA8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52</w:t>
            </w:r>
          </w:p>
        </w:tc>
        <w:tc>
          <w:tcPr>
            <w:tcW w:w="2469" w:type="dxa"/>
            <w:tcBorders>
              <w:top w:val="nil"/>
              <w:left w:val="nil"/>
              <w:bottom w:val="single" w:sz="4" w:space="0" w:color="000000"/>
              <w:right w:val="single" w:sz="4" w:space="0" w:color="000000"/>
            </w:tcBorders>
            <w:shd w:val="clear" w:color="auto" w:fill="auto"/>
            <w:noWrap/>
            <w:vAlign w:val="bottom"/>
          </w:tcPr>
          <w:p w14:paraId="14B96371" w14:textId="3BC4DEC0"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IMPERMEABILIZANTE</w:t>
            </w:r>
          </w:p>
        </w:tc>
        <w:tc>
          <w:tcPr>
            <w:tcW w:w="1701" w:type="dxa"/>
            <w:tcBorders>
              <w:top w:val="nil"/>
              <w:left w:val="nil"/>
              <w:bottom w:val="single" w:sz="4" w:space="0" w:color="000000"/>
              <w:right w:val="single" w:sz="4" w:space="0" w:color="000000"/>
            </w:tcBorders>
            <w:shd w:val="clear" w:color="auto" w:fill="auto"/>
            <w:noWrap/>
            <w:vAlign w:val="bottom"/>
          </w:tcPr>
          <w:p w14:paraId="27289243" w14:textId="0AA2373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5A7FCE42" w14:textId="0C2C9C5D"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268,40</w:t>
            </w:r>
          </w:p>
        </w:tc>
        <w:tc>
          <w:tcPr>
            <w:tcW w:w="1556" w:type="dxa"/>
            <w:tcBorders>
              <w:top w:val="nil"/>
              <w:left w:val="nil"/>
              <w:bottom w:val="single" w:sz="8" w:space="0" w:color="auto"/>
              <w:right w:val="single" w:sz="8" w:space="0" w:color="auto"/>
            </w:tcBorders>
            <w:shd w:val="clear" w:color="auto" w:fill="auto"/>
            <w:vAlign w:val="center"/>
          </w:tcPr>
          <w:p w14:paraId="7418A37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0444F9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233F65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0B6C102" w14:textId="2677406D"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53</w:t>
            </w:r>
          </w:p>
        </w:tc>
        <w:tc>
          <w:tcPr>
            <w:tcW w:w="2469" w:type="dxa"/>
            <w:tcBorders>
              <w:top w:val="nil"/>
              <w:left w:val="nil"/>
              <w:bottom w:val="single" w:sz="4" w:space="0" w:color="000000"/>
              <w:right w:val="single" w:sz="4" w:space="0" w:color="000000"/>
            </w:tcBorders>
            <w:shd w:val="clear" w:color="auto" w:fill="auto"/>
            <w:noWrap/>
            <w:vAlign w:val="bottom"/>
          </w:tcPr>
          <w:p w14:paraId="1E173136" w14:textId="47EF689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INODORO T/BAJO MAS ACCESORIOS</w:t>
            </w:r>
          </w:p>
        </w:tc>
        <w:tc>
          <w:tcPr>
            <w:tcW w:w="1701" w:type="dxa"/>
            <w:tcBorders>
              <w:top w:val="nil"/>
              <w:left w:val="nil"/>
              <w:bottom w:val="single" w:sz="4" w:space="0" w:color="000000"/>
              <w:right w:val="single" w:sz="4" w:space="0" w:color="000000"/>
            </w:tcBorders>
            <w:shd w:val="clear" w:color="auto" w:fill="auto"/>
            <w:noWrap/>
            <w:vAlign w:val="bottom"/>
          </w:tcPr>
          <w:p w14:paraId="7AC7A307" w14:textId="468D592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7C64F82" w14:textId="37A117C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6DE513C0"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833B1A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24850F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E7D4B4E" w14:textId="3A19665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54</w:t>
            </w:r>
          </w:p>
        </w:tc>
        <w:tc>
          <w:tcPr>
            <w:tcW w:w="2469" w:type="dxa"/>
            <w:tcBorders>
              <w:top w:val="nil"/>
              <w:left w:val="nil"/>
              <w:bottom w:val="single" w:sz="4" w:space="0" w:color="000000"/>
              <w:right w:val="single" w:sz="4" w:space="0" w:color="000000"/>
            </w:tcBorders>
            <w:shd w:val="clear" w:color="auto" w:fill="auto"/>
            <w:noWrap/>
            <w:vAlign w:val="bottom"/>
          </w:tcPr>
          <w:p w14:paraId="07BECCED" w14:textId="7B77CA8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INTERRUPTOR</w:t>
            </w:r>
          </w:p>
        </w:tc>
        <w:tc>
          <w:tcPr>
            <w:tcW w:w="1701" w:type="dxa"/>
            <w:tcBorders>
              <w:top w:val="nil"/>
              <w:left w:val="nil"/>
              <w:bottom w:val="single" w:sz="4" w:space="0" w:color="000000"/>
              <w:right w:val="single" w:sz="4" w:space="0" w:color="000000"/>
            </w:tcBorders>
            <w:shd w:val="clear" w:color="auto" w:fill="auto"/>
            <w:noWrap/>
            <w:vAlign w:val="bottom"/>
          </w:tcPr>
          <w:p w14:paraId="3DC84E8E" w14:textId="3DA2973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87A68BD" w14:textId="218F9C3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280,00</w:t>
            </w:r>
          </w:p>
        </w:tc>
        <w:tc>
          <w:tcPr>
            <w:tcW w:w="1556" w:type="dxa"/>
            <w:tcBorders>
              <w:top w:val="nil"/>
              <w:left w:val="nil"/>
              <w:bottom w:val="single" w:sz="8" w:space="0" w:color="auto"/>
              <w:right w:val="single" w:sz="8" w:space="0" w:color="auto"/>
            </w:tcBorders>
            <w:shd w:val="clear" w:color="auto" w:fill="auto"/>
            <w:vAlign w:val="center"/>
          </w:tcPr>
          <w:p w14:paraId="1B10FB9F"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591B7E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4A6B85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D4F4523" w14:textId="1D68497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55</w:t>
            </w:r>
          </w:p>
        </w:tc>
        <w:tc>
          <w:tcPr>
            <w:tcW w:w="2469" w:type="dxa"/>
            <w:tcBorders>
              <w:top w:val="nil"/>
              <w:left w:val="nil"/>
              <w:bottom w:val="single" w:sz="4" w:space="0" w:color="000000"/>
              <w:right w:val="single" w:sz="4" w:space="0" w:color="000000"/>
            </w:tcBorders>
            <w:shd w:val="clear" w:color="auto" w:fill="auto"/>
            <w:noWrap/>
            <w:vAlign w:val="bottom"/>
          </w:tcPr>
          <w:p w14:paraId="451C2B47" w14:textId="44D7142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LADRILLO 6H (25X15X10)</w:t>
            </w:r>
          </w:p>
        </w:tc>
        <w:tc>
          <w:tcPr>
            <w:tcW w:w="1701" w:type="dxa"/>
            <w:tcBorders>
              <w:top w:val="nil"/>
              <w:left w:val="nil"/>
              <w:bottom w:val="single" w:sz="4" w:space="0" w:color="000000"/>
              <w:right w:val="single" w:sz="4" w:space="0" w:color="000000"/>
            </w:tcBorders>
            <w:shd w:val="clear" w:color="auto" w:fill="auto"/>
            <w:noWrap/>
            <w:vAlign w:val="bottom"/>
          </w:tcPr>
          <w:p w14:paraId="64B51B48" w14:textId="0A2CDF4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2E486DB" w14:textId="767F839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93.792,00</w:t>
            </w:r>
          </w:p>
        </w:tc>
        <w:tc>
          <w:tcPr>
            <w:tcW w:w="1556" w:type="dxa"/>
            <w:tcBorders>
              <w:top w:val="nil"/>
              <w:left w:val="nil"/>
              <w:bottom w:val="single" w:sz="8" w:space="0" w:color="auto"/>
              <w:right w:val="single" w:sz="8" w:space="0" w:color="auto"/>
            </w:tcBorders>
            <w:shd w:val="clear" w:color="auto" w:fill="auto"/>
            <w:vAlign w:val="center"/>
          </w:tcPr>
          <w:p w14:paraId="6416300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23DB71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EEF8F3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AF9BAAB" w14:textId="14E7D99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56</w:t>
            </w:r>
          </w:p>
        </w:tc>
        <w:tc>
          <w:tcPr>
            <w:tcW w:w="2469" w:type="dxa"/>
            <w:tcBorders>
              <w:top w:val="nil"/>
              <w:left w:val="nil"/>
              <w:bottom w:val="single" w:sz="4" w:space="0" w:color="000000"/>
              <w:right w:val="single" w:sz="4" w:space="0" w:color="000000"/>
            </w:tcBorders>
            <w:shd w:val="clear" w:color="auto" w:fill="auto"/>
            <w:noWrap/>
            <w:vAlign w:val="bottom"/>
          </w:tcPr>
          <w:p w14:paraId="797AF148" w14:textId="1D92AC5A"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LADRILLO GAMBOTE (23X10X5)</w:t>
            </w:r>
          </w:p>
        </w:tc>
        <w:tc>
          <w:tcPr>
            <w:tcW w:w="1701" w:type="dxa"/>
            <w:tcBorders>
              <w:top w:val="nil"/>
              <w:left w:val="nil"/>
              <w:bottom w:val="single" w:sz="4" w:space="0" w:color="000000"/>
              <w:right w:val="single" w:sz="4" w:space="0" w:color="000000"/>
            </w:tcBorders>
            <w:shd w:val="clear" w:color="auto" w:fill="auto"/>
            <w:noWrap/>
            <w:vAlign w:val="bottom"/>
          </w:tcPr>
          <w:p w14:paraId="7C875C13" w14:textId="1EEACB4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FE44E18" w14:textId="3084CFFD"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14.104,00</w:t>
            </w:r>
          </w:p>
        </w:tc>
        <w:tc>
          <w:tcPr>
            <w:tcW w:w="1556" w:type="dxa"/>
            <w:tcBorders>
              <w:top w:val="nil"/>
              <w:left w:val="nil"/>
              <w:bottom w:val="single" w:sz="8" w:space="0" w:color="auto"/>
              <w:right w:val="single" w:sz="8" w:space="0" w:color="auto"/>
            </w:tcBorders>
            <w:shd w:val="clear" w:color="auto" w:fill="auto"/>
            <w:vAlign w:val="center"/>
          </w:tcPr>
          <w:p w14:paraId="2494DF0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E3D40E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6582F6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7564544" w14:textId="722BE00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57</w:t>
            </w:r>
          </w:p>
        </w:tc>
        <w:tc>
          <w:tcPr>
            <w:tcW w:w="2469" w:type="dxa"/>
            <w:tcBorders>
              <w:top w:val="nil"/>
              <w:left w:val="nil"/>
              <w:bottom w:val="single" w:sz="4" w:space="0" w:color="000000"/>
              <w:right w:val="single" w:sz="4" w:space="0" w:color="000000"/>
            </w:tcBorders>
            <w:shd w:val="clear" w:color="auto" w:fill="auto"/>
            <w:noWrap/>
            <w:vAlign w:val="bottom"/>
          </w:tcPr>
          <w:p w14:paraId="63AC0716" w14:textId="183EFC9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LADRILLO GAMBOTE (24X12X6)</w:t>
            </w:r>
          </w:p>
        </w:tc>
        <w:tc>
          <w:tcPr>
            <w:tcW w:w="1701" w:type="dxa"/>
            <w:tcBorders>
              <w:top w:val="nil"/>
              <w:left w:val="nil"/>
              <w:bottom w:val="single" w:sz="4" w:space="0" w:color="000000"/>
              <w:right w:val="single" w:sz="4" w:space="0" w:color="000000"/>
            </w:tcBorders>
            <w:shd w:val="clear" w:color="auto" w:fill="auto"/>
            <w:noWrap/>
            <w:vAlign w:val="bottom"/>
          </w:tcPr>
          <w:p w14:paraId="5998B879" w14:textId="436DB4D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2E9DFDC" w14:textId="62BEFFC8"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24.400,00</w:t>
            </w:r>
          </w:p>
        </w:tc>
        <w:tc>
          <w:tcPr>
            <w:tcW w:w="1556" w:type="dxa"/>
            <w:tcBorders>
              <w:top w:val="nil"/>
              <w:left w:val="nil"/>
              <w:bottom w:val="single" w:sz="8" w:space="0" w:color="auto"/>
              <w:right w:val="single" w:sz="8" w:space="0" w:color="auto"/>
            </w:tcBorders>
            <w:shd w:val="clear" w:color="auto" w:fill="auto"/>
            <w:vAlign w:val="center"/>
          </w:tcPr>
          <w:p w14:paraId="713DD5F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C460C7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38131B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01E7E79" w14:textId="5467828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58</w:t>
            </w:r>
          </w:p>
        </w:tc>
        <w:tc>
          <w:tcPr>
            <w:tcW w:w="2469" w:type="dxa"/>
            <w:tcBorders>
              <w:top w:val="nil"/>
              <w:left w:val="nil"/>
              <w:bottom w:val="single" w:sz="4" w:space="0" w:color="000000"/>
              <w:right w:val="single" w:sz="4" w:space="0" w:color="000000"/>
            </w:tcBorders>
            <w:shd w:val="clear" w:color="auto" w:fill="auto"/>
            <w:noWrap/>
            <w:vAlign w:val="bottom"/>
          </w:tcPr>
          <w:p w14:paraId="7CE6A073" w14:textId="2207844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LAVAMANOS CON PEDESTAL MAS ACCESORIOS</w:t>
            </w:r>
          </w:p>
        </w:tc>
        <w:tc>
          <w:tcPr>
            <w:tcW w:w="1701" w:type="dxa"/>
            <w:tcBorders>
              <w:top w:val="nil"/>
              <w:left w:val="nil"/>
              <w:bottom w:val="single" w:sz="4" w:space="0" w:color="000000"/>
              <w:right w:val="single" w:sz="4" w:space="0" w:color="000000"/>
            </w:tcBorders>
            <w:shd w:val="clear" w:color="auto" w:fill="auto"/>
            <w:noWrap/>
            <w:vAlign w:val="bottom"/>
          </w:tcPr>
          <w:p w14:paraId="36A65A55" w14:textId="156B899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6E440C7" w14:textId="5989425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1D95DA3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8E1A4EF"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B48EBA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E5C87CE" w14:textId="01C3B69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59</w:t>
            </w:r>
          </w:p>
        </w:tc>
        <w:tc>
          <w:tcPr>
            <w:tcW w:w="2469" w:type="dxa"/>
            <w:tcBorders>
              <w:top w:val="nil"/>
              <w:left w:val="nil"/>
              <w:bottom w:val="single" w:sz="4" w:space="0" w:color="000000"/>
              <w:right w:val="single" w:sz="4" w:space="0" w:color="000000"/>
            </w:tcBorders>
            <w:shd w:val="clear" w:color="auto" w:fill="auto"/>
            <w:noWrap/>
            <w:vAlign w:val="bottom"/>
          </w:tcPr>
          <w:p w14:paraId="2ED2B344" w14:textId="4C40794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LAVANDERÍA DE CEMENTO MAS ACCESORIOS</w:t>
            </w:r>
          </w:p>
        </w:tc>
        <w:tc>
          <w:tcPr>
            <w:tcW w:w="1701" w:type="dxa"/>
            <w:tcBorders>
              <w:top w:val="nil"/>
              <w:left w:val="nil"/>
              <w:bottom w:val="single" w:sz="4" w:space="0" w:color="000000"/>
              <w:right w:val="single" w:sz="4" w:space="0" w:color="000000"/>
            </w:tcBorders>
            <w:shd w:val="clear" w:color="auto" w:fill="auto"/>
            <w:noWrap/>
            <w:vAlign w:val="bottom"/>
          </w:tcPr>
          <w:p w14:paraId="643411D7" w14:textId="607A4C8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C9D52A7" w14:textId="4ED6A17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7A78999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FA86C1F"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2CD45D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7855264" w14:textId="1AFC7A6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60</w:t>
            </w:r>
          </w:p>
        </w:tc>
        <w:tc>
          <w:tcPr>
            <w:tcW w:w="2469" w:type="dxa"/>
            <w:tcBorders>
              <w:top w:val="nil"/>
              <w:left w:val="nil"/>
              <w:bottom w:val="single" w:sz="4" w:space="0" w:color="000000"/>
              <w:right w:val="single" w:sz="4" w:space="0" w:color="000000"/>
            </w:tcBorders>
            <w:shd w:val="clear" w:color="auto" w:fill="auto"/>
            <w:noWrap/>
            <w:vAlign w:val="bottom"/>
          </w:tcPr>
          <w:p w14:paraId="10B68F63" w14:textId="62F112D7"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LAVAPLATOS 2 FOSAS Y 1 FREGADERO MAS SOPAPA Y SIFÓN</w:t>
            </w:r>
          </w:p>
        </w:tc>
        <w:tc>
          <w:tcPr>
            <w:tcW w:w="1701" w:type="dxa"/>
            <w:tcBorders>
              <w:top w:val="nil"/>
              <w:left w:val="nil"/>
              <w:bottom w:val="single" w:sz="4" w:space="0" w:color="000000"/>
              <w:right w:val="single" w:sz="4" w:space="0" w:color="000000"/>
            </w:tcBorders>
            <w:shd w:val="clear" w:color="auto" w:fill="auto"/>
            <w:noWrap/>
            <w:vAlign w:val="bottom"/>
          </w:tcPr>
          <w:p w14:paraId="46A78043" w14:textId="556CB63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2F06621" w14:textId="4698573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7B8AC70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601EC2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A8BB12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7FD59B7" w14:textId="5D55D781"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61</w:t>
            </w:r>
          </w:p>
        </w:tc>
        <w:tc>
          <w:tcPr>
            <w:tcW w:w="2469" w:type="dxa"/>
            <w:tcBorders>
              <w:top w:val="nil"/>
              <w:left w:val="nil"/>
              <w:bottom w:val="single" w:sz="4" w:space="0" w:color="000000"/>
              <w:right w:val="single" w:sz="4" w:space="0" w:color="000000"/>
            </w:tcBorders>
            <w:shd w:val="clear" w:color="auto" w:fill="auto"/>
            <w:noWrap/>
            <w:vAlign w:val="bottom"/>
          </w:tcPr>
          <w:p w14:paraId="4D67B10C" w14:textId="41394E7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LIJA P/PARED</w:t>
            </w:r>
          </w:p>
        </w:tc>
        <w:tc>
          <w:tcPr>
            <w:tcW w:w="1701" w:type="dxa"/>
            <w:tcBorders>
              <w:top w:val="nil"/>
              <w:left w:val="nil"/>
              <w:bottom w:val="single" w:sz="4" w:space="0" w:color="000000"/>
              <w:right w:val="single" w:sz="4" w:space="0" w:color="000000"/>
            </w:tcBorders>
            <w:shd w:val="clear" w:color="auto" w:fill="auto"/>
            <w:noWrap/>
            <w:vAlign w:val="bottom"/>
          </w:tcPr>
          <w:p w14:paraId="1E000509" w14:textId="4E8547C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01CDDE6C" w14:textId="6A1FC83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852,90</w:t>
            </w:r>
          </w:p>
        </w:tc>
        <w:tc>
          <w:tcPr>
            <w:tcW w:w="1556" w:type="dxa"/>
            <w:tcBorders>
              <w:top w:val="nil"/>
              <w:left w:val="nil"/>
              <w:bottom w:val="single" w:sz="8" w:space="0" w:color="auto"/>
              <w:right w:val="single" w:sz="8" w:space="0" w:color="auto"/>
            </w:tcBorders>
            <w:shd w:val="clear" w:color="auto" w:fill="auto"/>
            <w:vAlign w:val="center"/>
          </w:tcPr>
          <w:p w14:paraId="51DA98E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A2863D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A920BA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C183B40" w14:textId="6050591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62</w:t>
            </w:r>
          </w:p>
        </w:tc>
        <w:tc>
          <w:tcPr>
            <w:tcW w:w="2469" w:type="dxa"/>
            <w:tcBorders>
              <w:top w:val="nil"/>
              <w:left w:val="nil"/>
              <w:bottom w:val="single" w:sz="4" w:space="0" w:color="000000"/>
              <w:right w:val="single" w:sz="4" w:space="0" w:color="000000"/>
            </w:tcBorders>
            <w:shd w:val="clear" w:color="auto" w:fill="auto"/>
            <w:noWrap/>
            <w:vAlign w:val="bottom"/>
          </w:tcPr>
          <w:p w14:paraId="38A5D96C" w14:textId="0576BE45"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LISTON DE MADERA SEMIDURA (2"X2")</w:t>
            </w:r>
          </w:p>
        </w:tc>
        <w:tc>
          <w:tcPr>
            <w:tcW w:w="1701" w:type="dxa"/>
            <w:tcBorders>
              <w:top w:val="nil"/>
              <w:left w:val="nil"/>
              <w:bottom w:val="single" w:sz="4" w:space="0" w:color="000000"/>
              <w:right w:val="single" w:sz="4" w:space="0" w:color="000000"/>
            </w:tcBorders>
            <w:shd w:val="clear" w:color="auto" w:fill="auto"/>
            <w:noWrap/>
            <w:vAlign w:val="bottom"/>
          </w:tcPr>
          <w:p w14:paraId="4D92CF89" w14:textId="376E1AA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P2</w:t>
            </w:r>
          </w:p>
        </w:tc>
        <w:tc>
          <w:tcPr>
            <w:tcW w:w="2268" w:type="dxa"/>
            <w:tcBorders>
              <w:top w:val="nil"/>
              <w:left w:val="nil"/>
              <w:bottom w:val="single" w:sz="4" w:space="0" w:color="000000"/>
              <w:right w:val="single" w:sz="4" w:space="0" w:color="000000"/>
            </w:tcBorders>
            <w:shd w:val="clear" w:color="auto" w:fill="auto"/>
            <w:noWrap/>
            <w:vAlign w:val="bottom"/>
          </w:tcPr>
          <w:p w14:paraId="1430A9AB" w14:textId="160184B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12.368,01</w:t>
            </w:r>
          </w:p>
        </w:tc>
        <w:tc>
          <w:tcPr>
            <w:tcW w:w="1556" w:type="dxa"/>
            <w:tcBorders>
              <w:top w:val="nil"/>
              <w:left w:val="nil"/>
              <w:bottom w:val="single" w:sz="8" w:space="0" w:color="auto"/>
              <w:right w:val="single" w:sz="8" w:space="0" w:color="auto"/>
            </w:tcBorders>
            <w:shd w:val="clear" w:color="auto" w:fill="auto"/>
            <w:vAlign w:val="center"/>
          </w:tcPr>
          <w:p w14:paraId="29E9B201"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55EA2A3"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03DDCEB"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FD4CCBE" w14:textId="534D004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63</w:t>
            </w:r>
          </w:p>
        </w:tc>
        <w:tc>
          <w:tcPr>
            <w:tcW w:w="2469" w:type="dxa"/>
            <w:tcBorders>
              <w:top w:val="nil"/>
              <w:left w:val="nil"/>
              <w:bottom w:val="single" w:sz="4" w:space="0" w:color="000000"/>
              <w:right w:val="single" w:sz="4" w:space="0" w:color="000000"/>
            </w:tcBorders>
            <w:shd w:val="clear" w:color="auto" w:fill="auto"/>
            <w:noWrap/>
            <w:vAlign w:val="bottom"/>
          </w:tcPr>
          <w:p w14:paraId="51BF8A23" w14:textId="4C0F71B0"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LLAVE DE PASO 1/2"</w:t>
            </w:r>
          </w:p>
        </w:tc>
        <w:tc>
          <w:tcPr>
            <w:tcW w:w="1701" w:type="dxa"/>
            <w:tcBorders>
              <w:top w:val="nil"/>
              <w:left w:val="nil"/>
              <w:bottom w:val="single" w:sz="4" w:space="0" w:color="000000"/>
              <w:right w:val="single" w:sz="4" w:space="0" w:color="000000"/>
            </w:tcBorders>
            <w:shd w:val="clear" w:color="auto" w:fill="auto"/>
            <w:noWrap/>
            <w:vAlign w:val="bottom"/>
          </w:tcPr>
          <w:p w14:paraId="3C2336F5" w14:textId="07894FF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E003178" w14:textId="39CEA20F"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5876819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55746A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79075C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B787462" w14:textId="472BEAAC"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64</w:t>
            </w:r>
          </w:p>
        </w:tc>
        <w:tc>
          <w:tcPr>
            <w:tcW w:w="2469" w:type="dxa"/>
            <w:tcBorders>
              <w:top w:val="nil"/>
              <w:left w:val="nil"/>
              <w:bottom w:val="single" w:sz="4" w:space="0" w:color="000000"/>
              <w:right w:val="single" w:sz="4" w:space="0" w:color="000000"/>
            </w:tcBorders>
            <w:shd w:val="clear" w:color="auto" w:fill="auto"/>
            <w:noWrap/>
            <w:vAlign w:val="bottom"/>
          </w:tcPr>
          <w:p w14:paraId="5715D274" w14:textId="7AD69E6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LLAVE DE PASO 1/2" PARA DUCHA</w:t>
            </w:r>
          </w:p>
        </w:tc>
        <w:tc>
          <w:tcPr>
            <w:tcW w:w="1701" w:type="dxa"/>
            <w:tcBorders>
              <w:top w:val="nil"/>
              <w:left w:val="nil"/>
              <w:bottom w:val="single" w:sz="4" w:space="0" w:color="000000"/>
              <w:right w:val="single" w:sz="4" w:space="0" w:color="000000"/>
            </w:tcBorders>
            <w:shd w:val="clear" w:color="auto" w:fill="auto"/>
            <w:noWrap/>
            <w:vAlign w:val="bottom"/>
          </w:tcPr>
          <w:p w14:paraId="7B3799E8" w14:textId="1688A28D"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F185D75" w14:textId="12D0C4E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04C614DE"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E1B477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DD2200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C02D77D" w14:textId="6E1DB46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65</w:t>
            </w:r>
          </w:p>
        </w:tc>
        <w:tc>
          <w:tcPr>
            <w:tcW w:w="2469" w:type="dxa"/>
            <w:tcBorders>
              <w:top w:val="nil"/>
              <w:left w:val="nil"/>
              <w:bottom w:val="single" w:sz="4" w:space="0" w:color="000000"/>
              <w:right w:val="single" w:sz="4" w:space="0" w:color="000000"/>
            </w:tcBorders>
            <w:shd w:val="clear" w:color="auto" w:fill="auto"/>
            <w:noWrap/>
            <w:vAlign w:val="bottom"/>
          </w:tcPr>
          <w:p w14:paraId="5411B6D8" w14:textId="049F4E0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MADERA DE CONSTRUCCIÓN (3 USOS)</w:t>
            </w:r>
          </w:p>
        </w:tc>
        <w:tc>
          <w:tcPr>
            <w:tcW w:w="1701" w:type="dxa"/>
            <w:tcBorders>
              <w:top w:val="nil"/>
              <w:left w:val="nil"/>
              <w:bottom w:val="single" w:sz="4" w:space="0" w:color="000000"/>
              <w:right w:val="single" w:sz="4" w:space="0" w:color="000000"/>
            </w:tcBorders>
            <w:shd w:val="clear" w:color="auto" w:fill="auto"/>
            <w:noWrap/>
            <w:vAlign w:val="bottom"/>
          </w:tcPr>
          <w:p w14:paraId="46A04D8B" w14:textId="6E823930"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P2</w:t>
            </w:r>
          </w:p>
        </w:tc>
        <w:tc>
          <w:tcPr>
            <w:tcW w:w="2268" w:type="dxa"/>
            <w:tcBorders>
              <w:top w:val="nil"/>
              <w:left w:val="nil"/>
              <w:bottom w:val="single" w:sz="4" w:space="0" w:color="000000"/>
              <w:right w:val="single" w:sz="4" w:space="0" w:color="000000"/>
            </w:tcBorders>
            <w:shd w:val="clear" w:color="auto" w:fill="auto"/>
            <w:noWrap/>
            <w:vAlign w:val="bottom"/>
          </w:tcPr>
          <w:p w14:paraId="0ECB9581" w14:textId="14D8D8E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3.534,88</w:t>
            </w:r>
          </w:p>
        </w:tc>
        <w:tc>
          <w:tcPr>
            <w:tcW w:w="1556" w:type="dxa"/>
            <w:tcBorders>
              <w:top w:val="nil"/>
              <w:left w:val="nil"/>
              <w:bottom w:val="single" w:sz="8" w:space="0" w:color="auto"/>
              <w:right w:val="single" w:sz="8" w:space="0" w:color="auto"/>
            </w:tcBorders>
            <w:shd w:val="clear" w:color="auto" w:fill="auto"/>
            <w:vAlign w:val="center"/>
          </w:tcPr>
          <w:p w14:paraId="33333EB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FF8FB6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154CFA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1234C17" w14:textId="5E06EAEA"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66</w:t>
            </w:r>
          </w:p>
        </w:tc>
        <w:tc>
          <w:tcPr>
            <w:tcW w:w="2469" w:type="dxa"/>
            <w:tcBorders>
              <w:top w:val="nil"/>
              <w:left w:val="nil"/>
              <w:bottom w:val="single" w:sz="4" w:space="0" w:color="000000"/>
              <w:right w:val="single" w:sz="4" w:space="0" w:color="000000"/>
            </w:tcBorders>
            <w:shd w:val="clear" w:color="auto" w:fill="auto"/>
            <w:noWrap/>
            <w:vAlign w:val="bottom"/>
          </w:tcPr>
          <w:p w14:paraId="622AD3E3" w14:textId="4A6F05A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MADERA DURA (2"X6")</w:t>
            </w:r>
          </w:p>
        </w:tc>
        <w:tc>
          <w:tcPr>
            <w:tcW w:w="1701" w:type="dxa"/>
            <w:tcBorders>
              <w:top w:val="nil"/>
              <w:left w:val="nil"/>
              <w:bottom w:val="single" w:sz="4" w:space="0" w:color="000000"/>
              <w:right w:val="single" w:sz="4" w:space="0" w:color="000000"/>
            </w:tcBorders>
            <w:shd w:val="clear" w:color="auto" w:fill="auto"/>
            <w:noWrap/>
            <w:vAlign w:val="bottom"/>
          </w:tcPr>
          <w:p w14:paraId="200F9AE3" w14:textId="203887B3"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P2</w:t>
            </w:r>
          </w:p>
        </w:tc>
        <w:tc>
          <w:tcPr>
            <w:tcW w:w="2268" w:type="dxa"/>
            <w:tcBorders>
              <w:top w:val="nil"/>
              <w:left w:val="nil"/>
              <w:bottom w:val="single" w:sz="4" w:space="0" w:color="000000"/>
              <w:right w:val="single" w:sz="4" w:space="0" w:color="000000"/>
            </w:tcBorders>
            <w:shd w:val="clear" w:color="auto" w:fill="auto"/>
            <w:noWrap/>
            <w:vAlign w:val="bottom"/>
          </w:tcPr>
          <w:p w14:paraId="11B5ADC4" w14:textId="33BAA21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19.332,10</w:t>
            </w:r>
          </w:p>
        </w:tc>
        <w:tc>
          <w:tcPr>
            <w:tcW w:w="1556" w:type="dxa"/>
            <w:tcBorders>
              <w:top w:val="nil"/>
              <w:left w:val="nil"/>
              <w:bottom w:val="single" w:sz="8" w:space="0" w:color="auto"/>
              <w:right w:val="single" w:sz="8" w:space="0" w:color="auto"/>
            </w:tcBorders>
            <w:shd w:val="clear" w:color="auto" w:fill="auto"/>
            <w:vAlign w:val="center"/>
          </w:tcPr>
          <w:p w14:paraId="01D7EDA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3C4008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7AAEC6B"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DAF0246" w14:textId="19E816F5"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67</w:t>
            </w:r>
          </w:p>
        </w:tc>
        <w:tc>
          <w:tcPr>
            <w:tcW w:w="2469" w:type="dxa"/>
            <w:tcBorders>
              <w:top w:val="nil"/>
              <w:left w:val="nil"/>
              <w:bottom w:val="single" w:sz="4" w:space="0" w:color="000000"/>
              <w:right w:val="single" w:sz="4" w:space="0" w:color="000000"/>
            </w:tcBorders>
            <w:shd w:val="clear" w:color="auto" w:fill="auto"/>
            <w:noWrap/>
            <w:vAlign w:val="bottom"/>
          </w:tcPr>
          <w:p w14:paraId="4DF711A5" w14:textId="77C571F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MASA ACRÍLICA</w:t>
            </w:r>
          </w:p>
        </w:tc>
        <w:tc>
          <w:tcPr>
            <w:tcW w:w="1701" w:type="dxa"/>
            <w:tcBorders>
              <w:top w:val="nil"/>
              <w:left w:val="nil"/>
              <w:bottom w:val="single" w:sz="4" w:space="0" w:color="000000"/>
              <w:right w:val="single" w:sz="4" w:space="0" w:color="000000"/>
            </w:tcBorders>
            <w:shd w:val="clear" w:color="auto" w:fill="auto"/>
            <w:noWrap/>
            <w:vAlign w:val="bottom"/>
          </w:tcPr>
          <w:p w14:paraId="1A6CB518" w14:textId="6CB317E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576C1E80" w14:textId="2DA9ECA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586,99</w:t>
            </w:r>
          </w:p>
        </w:tc>
        <w:tc>
          <w:tcPr>
            <w:tcW w:w="1556" w:type="dxa"/>
            <w:tcBorders>
              <w:top w:val="nil"/>
              <w:left w:val="nil"/>
              <w:bottom w:val="single" w:sz="8" w:space="0" w:color="auto"/>
              <w:right w:val="single" w:sz="8" w:space="0" w:color="auto"/>
            </w:tcBorders>
            <w:shd w:val="clear" w:color="auto" w:fill="auto"/>
            <w:vAlign w:val="center"/>
          </w:tcPr>
          <w:p w14:paraId="69DB0AF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3405FE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B807AC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33C88C1" w14:textId="6AE807B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68</w:t>
            </w:r>
          </w:p>
        </w:tc>
        <w:tc>
          <w:tcPr>
            <w:tcW w:w="2469" w:type="dxa"/>
            <w:tcBorders>
              <w:top w:val="nil"/>
              <w:left w:val="nil"/>
              <w:bottom w:val="single" w:sz="4" w:space="0" w:color="000000"/>
              <w:right w:val="single" w:sz="4" w:space="0" w:color="000000"/>
            </w:tcBorders>
            <w:shd w:val="clear" w:color="auto" w:fill="auto"/>
            <w:noWrap/>
            <w:vAlign w:val="bottom"/>
          </w:tcPr>
          <w:p w14:paraId="245743AF" w14:textId="627C39B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MASA CORRIDA</w:t>
            </w:r>
          </w:p>
        </w:tc>
        <w:tc>
          <w:tcPr>
            <w:tcW w:w="1701" w:type="dxa"/>
            <w:tcBorders>
              <w:top w:val="nil"/>
              <w:left w:val="nil"/>
              <w:bottom w:val="single" w:sz="4" w:space="0" w:color="000000"/>
              <w:right w:val="single" w:sz="4" w:space="0" w:color="000000"/>
            </w:tcBorders>
            <w:shd w:val="clear" w:color="auto" w:fill="auto"/>
            <w:noWrap/>
            <w:vAlign w:val="bottom"/>
          </w:tcPr>
          <w:p w14:paraId="42CC55CF" w14:textId="52BFEE1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3404B9BF" w14:textId="281DA77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454,08</w:t>
            </w:r>
          </w:p>
        </w:tc>
        <w:tc>
          <w:tcPr>
            <w:tcW w:w="1556" w:type="dxa"/>
            <w:tcBorders>
              <w:top w:val="nil"/>
              <w:left w:val="nil"/>
              <w:bottom w:val="single" w:sz="8" w:space="0" w:color="auto"/>
              <w:right w:val="single" w:sz="8" w:space="0" w:color="auto"/>
            </w:tcBorders>
            <w:shd w:val="clear" w:color="auto" w:fill="auto"/>
            <w:vAlign w:val="center"/>
          </w:tcPr>
          <w:p w14:paraId="34569C2B"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B1F7E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3F6586D"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AF271DE" w14:textId="14AD980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69</w:t>
            </w:r>
          </w:p>
        </w:tc>
        <w:tc>
          <w:tcPr>
            <w:tcW w:w="2469" w:type="dxa"/>
            <w:tcBorders>
              <w:top w:val="nil"/>
              <w:left w:val="nil"/>
              <w:bottom w:val="single" w:sz="4" w:space="0" w:color="000000"/>
              <w:right w:val="single" w:sz="4" w:space="0" w:color="000000"/>
            </w:tcBorders>
            <w:shd w:val="clear" w:color="auto" w:fill="auto"/>
            <w:noWrap/>
            <w:vAlign w:val="bottom"/>
          </w:tcPr>
          <w:p w14:paraId="5207221F" w14:textId="62AD452A"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NIPLE PVC DE 1/2"</w:t>
            </w:r>
          </w:p>
        </w:tc>
        <w:tc>
          <w:tcPr>
            <w:tcW w:w="1701" w:type="dxa"/>
            <w:tcBorders>
              <w:top w:val="nil"/>
              <w:left w:val="nil"/>
              <w:bottom w:val="single" w:sz="4" w:space="0" w:color="000000"/>
              <w:right w:val="single" w:sz="4" w:space="0" w:color="000000"/>
            </w:tcBorders>
            <w:shd w:val="clear" w:color="auto" w:fill="auto"/>
            <w:noWrap/>
            <w:vAlign w:val="bottom"/>
          </w:tcPr>
          <w:p w14:paraId="76B4DC3F" w14:textId="2C433E3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37246B0" w14:textId="2AB5A0CA"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220E93B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444F1A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0DDC35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CAB0426" w14:textId="14E627B3"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70</w:t>
            </w:r>
          </w:p>
        </w:tc>
        <w:tc>
          <w:tcPr>
            <w:tcW w:w="2469" w:type="dxa"/>
            <w:tcBorders>
              <w:top w:val="nil"/>
              <w:left w:val="nil"/>
              <w:bottom w:val="single" w:sz="4" w:space="0" w:color="000000"/>
              <w:right w:val="single" w:sz="4" w:space="0" w:color="000000"/>
            </w:tcBorders>
            <w:shd w:val="clear" w:color="auto" w:fill="auto"/>
            <w:noWrap/>
            <w:vAlign w:val="bottom"/>
          </w:tcPr>
          <w:p w14:paraId="67CAE245" w14:textId="5C8DA7F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PANEL LED 18W EMPOTRABLE</w:t>
            </w:r>
          </w:p>
        </w:tc>
        <w:tc>
          <w:tcPr>
            <w:tcW w:w="1701" w:type="dxa"/>
            <w:tcBorders>
              <w:top w:val="nil"/>
              <w:left w:val="nil"/>
              <w:bottom w:val="single" w:sz="4" w:space="0" w:color="000000"/>
              <w:right w:val="single" w:sz="4" w:space="0" w:color="000000"/>
            </w:tcBorders>
            <w:shd w:val="clear" w:color="auto" w:fill="auto"/>
            <w:noWrap/>
            <w:vAlign w:val="bottom"/>
          </w:tcPr>
          <w:p w14:paraId="6D57614E" w14:textId="417263F6"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C3CF149" w14:textId="5C71A00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200,00</w:t>
            </w:r>
          </w:p>
        </w:tc>
        <w:tc>
          <w:tcPr>
            <w:tcW w:w="1556" w:type="dxa"/>
            <w:tcBorders>
              <w:top w:val="nil"/>
              <w:left w:val="nil"/>
              <w:bottom w:val="single" w:sz="8" w:space="0" w:color="auto"/>
              <w:right w:val="single" w:sz="8" w:space="0" w:color="auto"/>
            </w:tcBorders>
            <w:shd w:val="clear" w:color="auto" w:fill="auto"/>
            <w:vAlign w:val="center"/>
          </w:tcPr>
          <w:p w14:paraId="5901526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2C37EA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2F3A4F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69B2304" w14:textId="0E15B15F"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71</w:t>
            </w:r>
          </w:p>
        </w:tc>
        <w:tc>
          <w:tcPr>
            <w:tcW w:w="2469" w:type="dxa"/>
            <w:tcBorders>
              <w:top w:val="nil"/>
              <w:left w:val="nil"/>
              <w:bottom w:val="single" w:sz="4" w:space="0" w:color="000000"/>
              <w:right w:val="single" w:sz="4" w:space="0" w:color="000000"/>
            </w:tcBorders>
            <w:shd w:val="clear" w:color="auto" w:fill="auto"/>
            <w:noWrap/>
            <w:vAlign w:val="bottom"/>
          </w:tcPr>
          <w:p w14:paraId="589B1E74" w14:textId="7142482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PEGAMENTO PARA PVC</w:t>
            </w:r>
          </w:p>
        </w:tc>
        <w:tc>
          <w:tcPr>
            <w:tcW w:w="1701" w:type="dxa"/>
            <w:tcBorders>
              <w:top w:val="nil"/>
              <w:left w:val="nil"/>
              <w:bottom w:val="single" w:sz="4" w:space="0" w:color="000000"/>
              <w:right w:val="single" w:sz="4" w:space="0" w:color="000000"/>
            </w:tcBorders>
            <w:shd w:val="clear" w:color="auto" w:fill="auto"/>
            <w:noWrap/>
            <w:vAlign w:val="bottom"/>
          </w:tcPr>
          <w:p w14:paraId="51EC255A" w14:textId="16D6D45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6B61C609" w14:textId="4A9BDA4D"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30,92</w:t>
            </w:r>
          </w:p>
        </w:tc>
        <w:tc>
          <w:tcPr>
            <w:tcW w:w="1556" w:type="dxa"/>
            <w:tcBorders>
              <w:top w:val="nil"/>
              <w:left w:val="nil"/>
              <w:bottom w:val="single" w:sz="8" w:space="0" w:color="auto"/>
              <w:right w:val="single" w:sz="8" w:space="0" w:color="auto"/>
            </w:tcBorders>
            <w:shd w:val="clear" w:color="auto" w:fill="auto"/>
            <w:vAlign w:val="center"/>
          </w:tcPr>
          <w:p w14:paraId="20F72708"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4A116C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99A477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80C54F3" w14:textId="5812A2A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72</w:t>
            </w:r>
          </w:p>
        </w:tc>
        <w:tc>
          <w:tcPr>
            <w:tcW w:w="2469" w:type="dxa"/>
            <w:tcBorders>
              <w:top w:val="nil"/>
              <w:left w:val="nil"/>
              <w:bottom w:val="single" w:sz="4" w:space="0" w:color="000000"/>
              <w:right w:val="single" w:sz="4" w:space="0" w:color="000000"/>
            </w:tcBorders>
            <w:shd w:val="clear" w:color="auto" w:fill="auto"/>
            <w:noWrap/>
            <w:vAlign w:val="bottom"/>
          </w:tcPr>
          <w:p w14:paraId="5C23B130" w14:textId="5DF5A81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 xml:space="preserve">PINTURA LATEX </w:t>
            </w:r>
          </w:p>
        </w:tc>
        <w:tc>
          <w:tcPr>
            <w:tcW w:w="1701" w:type="dxa"/>
            <w:tcBorders>
              <w:top w:val="nil"/>
              <w:left w:val="nil"/>
              <w:bottom w:val="single" w:sz="4" w:space="0" w:color="000000"/>
              <w:right w:val="single" w:sz="4" w:space="0" w:color="000000"/>
            </w:tcBorders>
            <w:shd w:val="clear" w:color="auto" w:fill="auto"/>
            <w:noWrap/>
            <w:vAlign w:val="bottom"/>
          </w:tcPr>
          <w:p w14:paraId="60516024" w14:textId="343F787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2CE23FE3" w14:textId="01FE3B57"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2.868,44</w:t>
            </w:r>
          </w:p>
        </w:tc>
        <w:tc>
          <w:tcPr>
            <w:tcW w:w="1556" w:type="dxa"/>
            <w:tcBorders>
              <w:top w:val="nil"/>
              <w:left w:val="nil"/>
              <w:bottom w:val="single" w:sz="8" w:space="0" w:color="auto"/>
              <w:right w:val="single" w:sz="8" w:space="0" w:color="auto"/>
            </w:tcBorders>
            <w:shd w:val="clear" w:color="auto" w:fill="auto"/>
            <w:vAlign w:val="center"/>
          </w:tcPr>
          <w:p w14:paraId="7EB9B62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58D524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A72160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3376916" w14:textId="1137299D"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73</w:t>
            </w:r>
          </w:p>
        </w:tc>
        <w:tc>
          <w:tcPr>
            <w:tcW w:w="2469" w:type="dxa"/>
            <w:tcBorders>
              <w:top w:val="nil"/>
              <w:left w:val="nil"/>
              <w:bottom w:val="single" w:sz="4" w:space="0" w:color="000000"/>
              <w:right w:val="single" w:sz="4" w:space="0" w:color="000000"/>
            </w:tcBorders>
            <w:shd w:val="clear" w:color="auto" w:fill="auto"/>
            <w:noWrap/>
            <w:vAlign w:val="bottom"/>
          </w:tcPr>
          <w:p w14:paraId="2FC76283" w14:textId="0C441793"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PLASTOFORMO 10/100/44 CM</w:t>
            </w:r>
          </w:p>
        </w:tc>
        <w:tc>
          <w:tcPr>
            <w:tcW w:w="1701" w:type="dxa"/>
            <w:tcBorders>
              <w:top w:val="nil"/>
              <w:left w:val="nil"/>
              <w:bottom w:val="single" w:sz="4" w:space="0" w:color="000000"/>
              <w:right w:val="single" w:sz="4" w:space="0" w:color="000000"/>
            </w:tcBorders>
            <w:shd w:val="clear" w:color="auto" w:fill="auto"/>
            <w:noWrap/>
            <w:vAlign w:val="bottom"/>
          </w:tcPr>
          <w:p w14:paraId="0F1AF643" w14:textId="2B491AF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866246F" w14:textId="2E9CA19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136,80</w:t>
            </w:r>
          </w:p>
        </w:tc>
        <w:tc>
          <w:tcPr>
            <w:tcW w:w="1556" w:type="dxa"/>
            <w:tcBorders>
              <w:top w:val="nil"/>
              <w:left w:val="nil"/>
              <w:bottom w:val="single" w:sz="8" w:space="0" w:color="auto"/>
              <w:right w:val="single" w:sz="8" w:space="0" w:color="auto"/>
            </w:tcBorders>
            <w:shd w:val="clear" w:color="auto" w:fill="auto"/>
            <w:vAlign w:val="center"/>
          </w:tcPr>
          <w:p w14:paraId="219083B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01A426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21AD20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5C2DAC4" w14:textId="49F0F81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74</w:t>
            </w:r>
          </w:p>
        </w:tc>
        <w:tc>
          <w:tcPr>
            <w:tcW w:w="2469" w:type="dxa"/>
            <w:tcBorders>
              <w:top w:val="nil"/>
              <w:left w:val="nil"/>
              <w:bottom w:val="single" w:sz="4" w:space="0" w:color="000000"/>
              <w:right w:val="single" w:sz="4" w:space="0" w:color="000000"/>
            </w:tcBorders>
            <w:shd w:val="clear" w:color="auto" w:fill="auto"/>
            <w:noWrap/>
            <w:vAlign w:val="bottom"/>
          </w:tcPr>
          <w:p w14:paraId="6F4F3FBB" w14:textId="3C6ABEC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PLETINA DE 1/8" X 3/4"</w:t>
            </w:r>
          </w:p>
        </w:tc>
        <w:tc>
          <w:tcPr>
            <w:tcW w:w="1701" w:type="dxa"/>
            <w:tcBorders>
              <w:top w:val="nil"/>
              <w:left w:val="nil"/>
              <w:bottom w:val="single" w:sz="4" w:space="0" w:color="000000"/>
              <w:right w:val="single" w:sz="4" w:space="0" w:color="000000"/>
            </w:tcBorders>
            <w:shd w:val="clear" w:color="auto" w:fill="auto"/>
            <w:noWrap/>
            <w:vAlign w:val="bottom"/>
          </w:tcPr>
          <w:p w14:paraId="4E4CE16B" w14:textId="6625E77B"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7670A2B4" w14:textId="572E37F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238,40</w:t>
            </w:r>
          </w:p>
        </w:tc>
        <w:tc>
          <w:tcPr>
            <w:tcW w:w="1556" w:type="dxa"/>
            <w:tcBorders>
              <w:top w:val="nil"/>
              <w:left w:val="nil"/>
              <w:bottom w:val="single" w:sz="8" w:space="0" w:color="auto"/>
              <w:right w:val="single" w:sz="8" w:space="0" w:color="auto"/>
            </w:tcBorders>
            <w:shd w:val="clear" w:color="auto" w:fill="auto"/>
            <w:vAlign w:val="center"/>
          </w:tcPr>
          <w:p w14:paraId="5A1ED59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BF5DC8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D67C2A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9F766F9" w14:textId="232505B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75</w:t>
            </w:r>
          </w:p>
        </w:tc>
        <w:tc>
          <w:tcPr>
            <w:tcW w:w="2469" w:type="dxa"/>
            <w:tcBorders>
              <w:top w:val="nil"/>
              <w:left w:val="nil"/>
              <w:bottom w:val="single" w:sz="4" w:space="0" w:color="000000"/>
              <w:right w:val="single" w:sz="4" w:space="0" w:color="000000"/>
            </w:tcBorders>
            <w:shd w:val="clear" w:color="auto" w:fill="auto"/>
            <w:noWrap/>
            <w:vAlign w:val="bottom"/>
          </w:tcPr>
          <w:p w14:paraId="53364CE7" w14:textId="5E5956A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POLIESTIRENO E=1CM</w:t>
            </w:r>
          </w:p>
        </w:tc>
        <w:tc>
          <w:tcPr>
            <w:tcW w:w="1701" w:type="dxa"/>
            <w:tcBorders>
              <w:top w:val="nil"/>
              <w:left w:val="nil"/>
              <w:bottom w:val="single" w:sz="4" w:space="0" w:color="000000"/>
              <w:right w:val="single" w:sz="4" w:space="0" w:color="000000"/>
            </w:tcBorders>
            <w:shd w:val="clear" w:color="auto" w:fill="auto"/>
            <w:noWrap/>
            <w:vAlign w:val="bottom"/>
          </w:tcPr>
          <w:p w14:paraId="653109B7" w14:textId="245D692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254E9C7B" w14:textId="2E98EBDE"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50,76</w:t>
            </w:r>
          </w:p>
        </w:tc>
        <w:tc>
          <w:tcPr>
            <w:tcW w:w="1556" w:type="dxa"/>
            <w:tcBorders>
              <w:top w:val="nil"/>
              <w:left w:val="nil"/>
              <w:bottom w:val="single" w:sz="8" w:space="0" w:color="auto"/>
              <w:right w:val="single" w:sz="8" w:space="0" w:color="auto"/>
            </w:tcBorders>
            <w:shd w:val="clear" w:color="auto" w:fill="auto"/>
            <w:vAlign w:val="center"/>
          </w:tcPr>
          <w:p w14:paraId="53D5DCD8"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E86333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DFE4DC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0A2B224" w14:textId="3B9D7B8A"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76</w:t>
            </w:r>
          </w:p>
        </w:tc>
        <w:tc>
          <w:tcPr>
            <w:tcW w:w="2469" w:type="dxa"/>
            <w:tcBorders>
              <w:top w:val="nil"/>
              <w:left w:val="nil"/>
              <w:bottom w:val="single" w:sz="4" w:space="0" w:color="000000"/>
              <w:right w:val="single" w:sz="4" w:space="0" w:color="000000"/>
            </w:tcBorders>
            <w:shd w:val="clear" w:color="auto" w:fill="auto"/>
            <w:noWrap/>
            <w:vAlign w:val="bottom"/>
          </w:tcPr>
          <w:p w14:paraId="5C99017E" w14:textId="23993972"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PUERTA TABLERO DE MADERA SEMIDURA (0,90X2,10) INC/MARCO</w:t>
            </w:r>
          </w:p>
        </w:tc>
        <w:tc>
          <w:tcPr>
            <w:tcW w:w="1701" w:type="dxa"/>
            <w:tcBorders>
              <w:top w:val="nil"/>
              <w:left w:val="nil"/>
              <w:bottom w:val="single" w:sz="4" w:space="0" w:color="000000"/>
              <w:right w:val="single" w:sz="4" w:space="0" w:color="000000"/>
            </w:tcBorders>
            <w:shd w:val="clear" w:color="auto" w:fill="auto"/>
            <w:noWrap/>
            <w:vAlign w:val="bottom"/>
          </w:tcPr>
          <w:p w14:paraId="74DB269F" w14:textId="483D9BD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6659887" w14:textId="7E9131C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160,00</w:t>
            </w:r>
          </w:p>
        </w:tc>
        <w:tc>
          <w:tcPr>
            <w:tcW w:w="1556" w:type="dxa"/>
            <w:tcBorders>
              <w:top w:val="nil"/>
              <w:left w:val="nil"/>
              <w:bottom w:val="single" w:sz="8" w:space="0" w:color="auto"/>
              <w:right w:val="single" w:sz="8" w:space="0" w:color="auto"/>
            </w:tcBorders>
            <w:shd w:val="clear" w:color="auto" w:fill="auto"/>
            <w:vAlign w:val="center"/>
          </w:tcPr>
          <w:p w14:paraId="529922C6"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7D7D47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33B536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FFA3A0F" w14:textId="232F2D2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77</w:t>
            </w:r>
          </w:p>
        </w:tc>
        <w:tc>
          <w:tcPr>
            <w:tcW w:w="2469" w:type="dxa"/>
            <w:tcBorders>
              <w:top w:val="nil"/>
              <w:left w:val="nil"/>
              <w:bottom w:val="single" w:sz="4" w:space="0" w:color="000000"/>
              <w:right w:val="single" w:sz="4" w:space="0" w:color="000000"/>
            </w:tcBorders>
            <w:shd w:val="clear" w:color="auto" w:fill="auto"/>
            <w:noWrap/>
            <w:vAlign w:val="bottom"/>
          </w:tcPr>
          <w:p w14:paraId="6D9233D4" w14:textId="63E4223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 xml:space="preserve">PUERTA TABLERO DE MADERA SEMIDURA (1,00X2,10) INC/MARCO </w:t>
            </w:r>
          </w:p>
        </w:tc>
        <w:tc>
          <w:tcPr>
            <w:tcW w:w="1701" w:type="dxa"/>
            <w:tcBorders>
              <w:top w:val="nil"/>
              <w:left w:val="nil"/>
              <w:bottom w:val="single" w:sz="4" w:space="0" w:color="000000"/>
              <w:right w:val="single" w:sz="4" w:space="0" w:color="000000"/>
            </w:tcBorders>
            <w:shd w:val="clear" w:color="auto" w:fill="auto"/>
            <w:noWrap/>
            <w:vAlign w:val="bottom"/>
          </w:tcPr>
          <w:p w14:paraId="1CDB38E4" w14:textId="4202354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1223375" w14:textId="69C3E58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381CE4E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7870E4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BE8649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5FC0E5B" w14:textId="1B4A218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78</w:t>
            </w:r>
          </w:p>
        </w:tc>
        <w:tc>
          <w:tcPr>
            <w:tcW w:w="2469" w:type="dxa"/>
            <w:tcBorders>
              <w:top w:val="nil"/>
              <w:left w:val="nil"/>
              <w:bottom w:val="single" w:sz="4" w:space="0" w:color="000000"/>
              <w:right w:val="single" w:sz="4" w:space="0" w:color="000000"/>
            </w:tcBorders>
            <w:shd w:val="clear" w:color="auto" w:fill="auto"/>
            <w:noWrap/>
            <w:vAlign w:val="bottom"/>
          </w:tcPr>
          <w:p w14:paraId="21BF94C6" w14:textId="05F3E5B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REDUCCION DE ¾" A ½"</w:t>
            </w:r>
          </w:p>
        </w:tc>
        <w:tc>
          <w:tcPr>
            <w:tcW w:w="1701" w:type="dxa"/>
            <w:tcBorders>
              <w:top w:val="nil"/>
              <w:left w:val="nil"/>
              <w:bottom w:val="single" w:sz="4" w:space="0" w:color="000000"/>
              <w:right w:val="single" w:sz="4" w:space="0" w:color="000000"/>
            </w:tcBorders>
            <w:shd w:val="clear" w:color="auto" w:fill="auto"/>
            <w:noWrap/>
            <w:vAlign w:val="bottom"/>
          </w:tcPr>
          <w:p w14:paraId="4DBB2FFE" w14:textId="78C0A2D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12D08BB" w14:textId="11346B5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7B49F2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74ACEB2"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CA886A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D680492" w14:textId="230618CF"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79</w:t>
            </w:r>
          </w:p>
        </w:tc>
        <w:tc>
          <w:tcPr>
            <w:tcW w:w="2469" w:type="dxa"/>
            <w:tcBorders>
              <w:top w:val="nil"/>
              <w:left w:val="nil"/>
              <w:bottom w:val="single" w:sz="4" w:space="0" w:color="000000"/>
              <w:right w:val="single" w:sz="4" w:space="0" w:color="000000"/>
            </w:tcBorders>
            <w:shd w:val="clear" w:color="auto" w:fill="auto"/>
            <w:noWrap/>
            <w:vAlign w:val="bottom"/>
          </w:tcPr>
          <w:p w14:paraId="5A841759" w14:textId="3BF285E1"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REJILLA DE PISO METÁLICA</w:t>
            </w:r>
          </w:p>
        </w:tc>
        <w:tc>
          <w:tcPr>
            <w:tcW w:w="1701" w:type="dxa"/>
            <w:tcBorders>
              <w:top w:val="nil"/>
              <w:left w:val="nil"/>
              <w:bottom w:val="single" w:sz="4" w:space="0" w:color="000000"/>
              <w:right w:val="single" w:sz="4" w:space="0" w:color="000000"/>
            </w:tcBorders>
            <w:shd w:val="clear" w:color="auto" w:fill="auto"/>
            <w:noWrap/>
            <w:vAlign w:val="bottom"/>
          </w:tcPr>
          <w:p w14:paraId="1880A805" w14:textId="6206E9EB"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ABA96DE" w14:textId="3E48CCC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033A8E5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872F18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57612B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843D2CD" w14:textId="09E4405E"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80</w:t>
            </w:r>
          </w:p>
        </w:tc>
        <w:tc>
          <w:tcPr>
            <w:tcW w:w="2469" w:type="dxa"/>
            <w:tcBorders>
              <w:top w:val="nil"/>
              <w:left w:val="nil"/>
              <w:bottom w:val="single" w:sz="4" w:space="0" w:color="000000"/>
              <w:right w:val="single" w:sz="4" w:space="0" w:color="000000"/>
            </w:tcBorders>
            <w:shd w:val="clear" w:color="auto" w:fill="auto"/>
            <w:noWrap/>
            <w:vAlign w:val="bottom"/>
          </w:tcPr>
          <w:p w14:paraId="7CFAB33F" w14:textId="1485FC5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SELLA ROSCA</w:t>
            </w:r>
          </w:p>
        </w:tc>
        <w:tc>
          <w:tcPr>
            <w:tcW w:w="1701" w:type="dxa"/>
            <w:tcBorders>
              <w:top w:val="nil"/>
              <w:left w:val="nil"/>
              <w:bottom w:val="single" w:sz="4" w:space="0" w:color="000000"/>
              <w:right w:val="single" w:sz="4" w:space="0" w:color="000000"/>
            </w:tcBorders>
            <w:shd w:val="clear" w:color="auto" w:fill="auto"/>
            <w:noWrap/>
            <w:vAlign w:val="bottom"/>
          </w:tcPr>
          <w:p w14:paraId="38BB819B" w14:textId="732F47A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C67EBC2" w14:textId="77DE04D9"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09CC19CB"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606299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C8FCB9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DB9E626" w14:textId="1B6CF7D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81</w:t>
            </w:r>
          </w:p>
        </w:tc>
        <w:tc>
          <w:tcPr>
            <w:tcW w:w="2469" w:type="dxa"/>
            <w:tcBorders>
              <w:top w:val="nil"/>
              <w:left w:val="nil"/>
              <w:bottom w:val="single" w:sz="4" w:space="0" w:color="000000"/>
              <w:right w:val="single" w:sz="4" w:space="0" w:color="000000"/>
            </w:tcBorders>
            <w:shd w:val="clear" w:color="auto" w:fill="auto"/>
            <w:noWrap/>
            <w:vAlign w:val="bottom"/>
          </w:tcPr>
          <w:p w14:paraId="5FBF4BEB" w14:textId="3E6CA21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 xml:space="preserve">SELLADOR DE PARED </w:t>
            </w:r>
          </w:p>
        </w:tc>
        <w:tc>
          <w:tcPr>
            <w:tcW w:w="1701" w:type="dxa"/>
            <w:tcBorders>
              <w:top w:val="nil"/>
              <w:left w:val="nil"/>
              <w:bottom w:val="single" w:sz="4" w:space="0" w:color="000000"/>
              <w:right w:val="single" w:sz="4" w:space="0" w:color="000000"/>
            </w:tcBorders>
            <w:shd w:val="clear" w:color="auto" w:fill="auto"/>
            <w:noWrap/>
            <w:vAlign w:val="bottom"/>
          </w:tcPr>
          <w:p w14:paraId="48D069FC" w14:textId="6892FB8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LT</w:t>
            </w:r>
          </w:p>
        </w:tc>
        <w:tc>
          <w:tcPr>
            <w:tcW w:w="2268" w:type="dxa"/>
            <w:tcBorders>
              <w:top w:val="nil"/>
              <w:left w:val="nil"/>
              <w:bottom w:val="single" w:sz="4" w:space="0" w:color="000000"/>
              <w:right w:val="single" w:sz="4" w:space="0" w:color="000000"/>
            </w:tcBorders>
            <w:shd w:val="clear" w:color="auto" w:fill="auto"/>
            <w:noWrap/>
            <w:vAlign w:val="bottom"/>
          </w:tcPr>
          <w:p w14:paraId="7E7ECCCC" w14:textId="69C9876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989,12</w:t>
            </w:r>
          </w:p>
        </w:tc>
        <w:tc>
          <w:tcPr>
            <w:tcW w:w="1556" w:type="dxa"/>
            <w:tcBorders>
              <w:top w:val="nil"/>
              <w:left w:val="nil"/>
              <w:bottom w:val="single" w:sz="8" w:space="0" w:color="auto"/>
              <w:right w:val="single" w:sz="8" w:space="0" w:color="auto"/>
            </w:tcBorders>
            <w:shd w:val="clear" w:color="auto" w:fill="auto"/>
            <w:vAlign w:val="center"/>
          </w:tcPr>
          <w:p w14:paraId="6183AFA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3F6C27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F09DAA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77397F9" w14:textId="735D185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82</w:t>
            </w:r>
          </w:p>
        </w:tc>
        <w:tc>
          <w:tcPr>
            <w:tcW w:w="2469" w:type="dxa"/>
            <w:tcBorders>
              <w:top w:val="nil"/>
              <w:left w:val="nil"/>
              <w:bottom w:val="single" w:sz="4" w:space="0" w:color="000000"/>
              <w:right w:val="single" w:sz="4" w:space="0" w:color="000000"/>
            </w:tcBorders>
            <w:shd w:val="clear" w:color="auto" w:fill="auto"/>
            <w:noWrap/>
            <w:vAlign w:val="bottom"/>
          </w:tcPr>
          <w:p w14:paraId="389A0D17" w14:textId="557BC73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SEMICODO PVC DE 3"</w:t>
            </w:r>
          </w:p>
        </w:tc>
        <w:tc>
          <w:tcPr>
            <w:tcW w:w="1701" w:type="dxa"/>
            <w:tcBorders>
              <w:top w:val="nil"/>
              <w:left w:val="nil"/>
              <w:bottom w:val="single" w:sz="4" w:space="0" w:color="000000"/>
              <w:right w:val="single" w:sz="4" w:space="0" w:color="000000"/>
            </w:tcBorders>
            <w:shd w:val="clear" w:color="auto" w:fill="auto"/>
            <w:noWrap/>
            <w:vAlign w:val="bottom"/>
          </w:tcPr>
          <w:p w14:paraId="08F4F8D6" w14:textId="0895EAA3"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8FAD62D" w14:textId="7A57336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09F74B2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F0BB41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E15E06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8155CE2" w14:textId="7E5BB521"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83</w:t>
            </w:r>
          </w:p>
        </w:tc>
        <w:tc>
          <w:tcPr>
            <w:tcW w:w="2469" w:type="dxa"/>
            <w:tcBorders>
              <w:top w:val="nil"/>
              <w:left w:val="nil"/>
              <w:bottom w:val="single" w:sz="4" w:space="0" w:color="000000"/>
              <w:right w:val="single" w:sz="4" w:space="0" w:color="000000"/>
            </w:tcBorders>
            <w:shd w:val="clear" w:color="auto" w:fill="auto"/>
            <w:noWrap/>
            <w:vAlign w:val="bottom"/>
          </w:tcPr>
          <w:p w14:paraId="56991062" w14:textId="1F40B48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SIFÓN DE PVC</w:t>
            </w:r>
          </w:p>
        </w:tc>
        <w:tc>
          <w:tcPr>
            <w:tcW w:w="1701" w:type="dxa"/>
            <w:tcBorders>
              <w:top w:val="nil"/>
              <w:left w:val="nil"/>
              <w:bottom w:val="single" w:sz="4" w:space="0" w:color="000000"/>
              <w:right w:val="single" w:sz="4" w:space="0" w:color="000000"/>
            </w:tcBorders>
            <w:shd w:val="clear" w:color="auto" w:fill="auto"/>
            <w:noWrap/>
            <w:vAlign w:val="bottom"/>
          </w:tcPr>
          <w:p w14:paraId="491667FA" w14:textId="105AEE39"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7B9FBCA1" w14:textId="0B71BD4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3A14726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D750A3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E25ECC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84EDC5C" w14:textId="2576111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84</w:t>
            </w:r>
          </w:p>
        </w:tc>
        <w:tc>
          <w:tcPr>
            <w:tcW w:w="2469" w:type="dxa"/>
            <w:tcBorders>
              <w:top w:val="nil"/>
              <w:left w:val="nil"/>
              <w:bottom w:val="single" w:sz="4" w:space="0" w:color="000000"/>
              <w:right w:val="single" w:sz="4" w:space="0" w:color="000000"/>
            </w:tcBorders>
            <w:shd w:val="clear" w:color="auto" w:fill="auto"/>
            <w:noWrap/>
            <w:vAlign w:val="bottom"/>
          </w:tcPr>
          <w:p w14:paraId="44688273" w14:textId="3D7AC58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SIFÓN DE PVC PARA LAVANDERÍA</w:t>
            </w:r>
          </w:p>
        </w:tc>
        <w:tc>
          <w:tcPr>
            <w:tcW w:w="1701" w:type="dxa"/>
            <w:tcBorders>
              <w:top w:val="nil"/>
              <w:left w:val="nil"/>
              <w:bottom w:val="single" w:sz="4" w:space="0" w:color="000000"/>
              <w:right w:val="single" w:sz="4" w:space="0" w:color="000000"/>
            </w:tcBorders>
            <w:shd w:val="clear" w:color="auto" w:fill="auto"/>
            <w:noWrap/>
            <w:vAlign w:val="bottom"/>
          </w:tcPr>
          <w:p w14:paraId="78614520" w14:textId="29F9610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6A5C42D" w14:textId="5F0D1DB7"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6063CD62"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FCB1D0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B0C592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FFABBDB" w14:textId="1539E833"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85</w:t>
            </w:r>
          </w:p>
        </w:tc>
        <w:tc>
          <w:tcPr>
            <w:tcW w:w="2469" w:type="dxa"/>
            <w:tcBorders>
              <w:top w:val="nil"/>
              <w:left w:val="nil"/>
              <w:bottom w:val="single" w:sz="4" w:space="0" w:color="000000"/>
              <w:right w:val="single" w:sz="4" w:space="0" w:color="000000"/>
            </w:tcBorders>
            <w:shd w:val="clear" w:color="auto" w:fill="auto"/>
            <w:noWrap/>
            <w:vAlign w:val="bottom"/>
          </w:tcPr>
          <w:p w14:paraId="0105A7AA" w14:textId="698DA38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SOCKET PLATO</w:t>
            </w:r>
          </w:p>
        </w:tc>
        <w:tc>
          <w:tcPr>
            <w:tcW w:w="1701" w:type="dxa"/>
            <w:tcBorders>
              <w:top w:val="nil"/>
              <w:left w:val="nil"/>
              <w:bottom w:val="single" w:sz="4" w:space="0" w:color="000000"/>
              <w:right w:val="single" w:sz="4" w:space="0" w:color="000000"/>
            </w:tcBorders>
            <w:shd w:val="clear" w:color="auto" w:fill="auto"/>
            <w:noWrap/>
            <w:vAlign w:val="bottom"/>
          </w:tcPr>
          <w:p w14:paraId="50FDD5D6" w14:textId="79C731F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5014B9C" w14:textId="69D45B8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0DBE6EF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B31A7F"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216DE1C"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63C4C691" w14:textId="12C7DD2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86</w:t>
            </w:r>
          </w:p>
        </w:tc>
        <w:tc>
          <w:tcPr>
            <w:tcW w:w="2469" w:type="dxa"/>
            <w:tcBorders>
              <w:top w:val="nil"/>
              <w:left w:val="nil"/>
              <w:bottom w:val="single" w:sz="4" w:space="0" w:color="000000"/>
              <w:right w:val="single" w:sz="4" w:space="0" w:color="000000"/>
            </w:tcBorders>
            <w:shd w:val="clear" w:color="auto" w:fill="auto"/>
            <w:noWrap/>
            <w:vAlign w:val="bottom"/>
          </w:tcPr>
          <w:p w14:paraId="0F02989F" w14:textId="187BE0DC"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TANQUE PLÁSTICO DE AGUA 1200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71A5CD79" w14:textId="636E1A88"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0C88044" w14:textId="11FCBF9B"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26ED53FF"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79BC265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F92869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253B0F7" w14:textId="284F5BE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87</w:t>
            </w:r>
          </w:p>
        </w:tc>
        <w:tc>
          <w:tcPr>
            <w:tcW w:w="2469" w:type="dxa"/>
            <w:tcBorders>
              <w:top w:val="nil"/>
              <w:left w:val="nil"/>
              <w:bottom w:val="single" w:sz="4" w:space="0" w:color="000000"/>
              <w:right w:val="single" w:sz="4" w:space="0" w:color="000000"/>
            </w:tcBorders>
            <w:shd w:val="clear" w:color="auto" w:fill="auto"/>
            <w:noWrap/>
            <w:vAlign w:val="bottom"/>
          </w:tcPr>
          <w:p w14:paraId="5FB8B092" w14:textId="07846D8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TANQUE PLÁSTICO DE AGUA 450 LITROS C/ACCESORIOS</w:t>
            </w:r>
          </w:p>
        </w:tc>
        <w:tc>
          <w:tcPr>
            <w:tcW w:w="1701" w:type="dxa"/>
            <w:tcBorders>
              <w:top w:val="nil"/>
              <w:left w:val="nil"/>
              <w:bottom w:val="single" w:sz="4" w:space="0" w:color="000000"/>
              <w:right w:val="single" w:sz="4" w:space="0" w:color="000000"/>
            </w:tcBorders>
            <w:shd w:val="clear" w:color="auto" w:fill="auto"/>
            <w:noWrap/>
            <w:vAlign w:val="bottom"/>
          </w:tcPr>
          <w:p w14:paraId="4B5ABDC3" w14:textId="7E6B978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GLB</w:t>
            </w:r>
          </w:p>
        </w:tc>
        <w:tc>
          <w:tcPr>
            <w:tcW w:w="2268" w:type="dxa"/>
            <w:tcBorders>
              <w:top w:val="nil"/>
              <w:left w:val="nil"/>
              <w:bottom w:val="single" w:sz="4" w:space="0" w:color="000000"/>
              <w:right w:val="single" w:sz="4" w:space="0" w:color="000000"/>
            </w:tcBorders>
            <w:shd w:val="clear" w:color="auto" w:fill="auto"/>
            <w:noWrap/>
            <w:vAlign w:val="bottom"/>
          </w:tcPr>
          <w:p w14:paraId="732EC1D2" w14:textId="00A0358A"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63CE894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5754987"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D639EA8"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3438603" w14:textId="1D32A46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88</w:t>
            </w:r>
          </w:p>
        </w:tc>
        <w:tc>
          <w:tcPr>
            <w:tcW w:w="2469" w:type="dxa"/>
            <w:tcBorders>
              <w:top w:val="nil"/>
              <w:left w:val="nil"/>
              <w:bottom w:val="single" w:sz="4" w:space="0" w:color="000000"/>
              <w:right w:val="single" w:sz="4" w:space="0" w:color="000000"/>
            </w:tcBorders>
            <w:shd w:val="clear" w:color="auto" w:fill="auto"/>
            <w:noWrap/>
            <w:vAlign w:val="bottom"/>
          </w:tcPr>
          <w:p w14:paraId="4078EB7E" w14:textId="3ADA093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TEE PVC D=1/2"</w:t>
            </w:r>
          </w:p>
        </w:tc>
        <w:tc>
          <w:tcPr>
            <w:tcW w:w="1701" w:type="dxa"/>
            <w:tcBorders>
              <w:top w:val="nil"/>
              <w:left w:val="nil"/>
              <w:bottom w:val="single" w:sz="4" w:space="0" w:color="000000"/>
              <w:right w:val="single" w:sz="4" w:space="0" w:color="000000"/>
            </w:tcBorders>
            <w:shd w:val="clear" w:color="auto" w:fill="auto"/>
            <w:noWrap/>
            <w:vAlign w:val="bottom"/>
          </w:tcPr>
          <w:p w14:paraId="79EF28C5" w14:textId="59A15E3C"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66FC1243" w14:textId="1EA909B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120,00</w:t>
            </w:r>
          </w:p>
        </w:tc>
        <w:tc>
          <w:tcPr>
            <w:tcW w:w="1556" w:type="dxa"/>
            <w:tcBorders>
              <w:top w:val="nil"/>
              <w:left w:val="nil"/>
              <w:bottom w:val="single" w:sz="8" w:space="0" w:color="auto"/>
              <w:right w:val="single" w:sz="8" w:space="0" w:color="auto"/>
            </w:tcBorders>
            <w:shd w:val="clear" w:color="auto" w:fill="auto"/>
            <w:vAlign w:val="center"/>
          </w:tcPr>
          <w:p w14:paraId="6F55888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F647EDC"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4512F25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1CA599D" w14:textId="55E5F31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lastRenderedPageBreak/>
              <w:t>89</w:t>
            </w:r>
          </w:p>
        </w:tc>
        <w:tc>
          <w:tcPr>
            <w:tcW w:w="2469" w:type="dxa"/>
            <w:tcBorders>
              <w:top w:val="nil"/>
              <w:left w:val="nil"/>
              <w:bottom w:val="single" w:sz="4" w:space="0" w:color="000000"/>
              <w:right w:val="single" w:sz="4" w:space="0" w:color="000000"/>
            </w:tcBorders>
            <w:shd w:val="clear" w:color="auto" w:fill="auto"/>
            <w:noWrap/>
            <w:vAlign w:val="bottom"/>
          </w:tcPr>
          <w:p w14:paraId="0ADCB9ED" w14:textId="71AAA140"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TEE PVC DESAGÜE 2"</w:t>
            </w:r>
          </w:p>
        </w:tc>
        <w:tc>
          <w:tcPr>
            <w:tcW w:w="1701" w:type="dxa"/>
            <w:tcBorders>
              <w:top w:val="nil"/>
              <w:left w:val="nil"/>
              <w:bottom w:val="single" w:sz="4" w:space="0" w:color="000000"/>
              <w:right w:val="single" w:sz="4" w:space="0" w:color="000000"/>
            </w:tcBorders>
            <w:shd w:val="clear" w:color="auto" w:fill="auto"/>
            <w:noWrap/>
            <w:vAlign w:val="bottom"/>
          </w:tcPr>
          <w:p w14:paraId="50D55D10" w14:textId="39F8F86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4600FD9" w14:textId="1F5F684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144CB3E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9F587F"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A71551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2E75377" w14:textId="2A2F6CB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90</w:t>
            </w:r>
          </w:p>
        </w:tc>
        <w:tc>
          <w:tcPr>
            <w:tcW w:w="2469" w:type="dxa"/>
            <w:tcBorders>
              <w:top w:val="nil"/>
              <w:left w:val="nil"/>
              <w:bottom w:val="single" w:sz="4" w:space="0" w:color="000000"/>
              <w:right w:val="single" w:sz="4" w:space="0" w:color="000000"/>
            </w:tcBorders>
            <w:shd w:val="clear" w:color="auto" w:fill="auto"/>
            <w:noWrap/>
            <w:vAlign w:val="bottom"/>
          </w:tcPr>
          <w:p w14:paraId="7F79B2A0" w14:textId="786A7FE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TEE PVC DESAGÜE 4"</w:t>
            </w:r>
          </w:p>
        </w:tc>
        <w:tc>
          <w:tcPr>
            <w:tcW w:w="1701" w:type="dxa"/>
            <w:tcBorders>
              <w:top w:val="nil"/>
              <w:left w:val="nil"/>
              <w:bottom w:val="single" w:sz="4" w:space="0" w:color="000000"/>
              <w:right w:val="single" w:sz="4" w:space="0" w:color="000000"/>
            </w:tcBorders>
            <w:shd w:val="clear" w:color="auto" w:fill="auto"/>
            <w:noWrap/>
            <w:vAlign w:val="bottom"/>
          </w:tcPr>
          <w:p w14:paraId="7AC69F62" w14:textId="28BA599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0DD5BBA" w14:textId="100C2CE9"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3714C26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273402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86E425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8D91D6E" w14:textId="3E23907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91</w:t>
            </w:r>
          </w:p>
        </w:tc>
        <w:tc>
          <w:tcPr>
            <w:tcW w:w="2469" w:type="dxa"/>
            <w:tcBorders>
              <w:top w:val="nil"/>
              <w:left w:val="nil"/>
              <w:bottom w:val="single" w:sz="4" w:space="0" w:color="000000"/>
              <w:right w:val="single" w:sz="4" w:space="0" w:color="000000"/>
            </w:tcBorders>
            <w:shd w:val="clear" w:color="auto" w:fill="auto"/>
            <w:noWrap/>
            <w:vAlign w:val="bottom"/>
          </w:tcPr>
          <w:p w14:paraId="7C4ADDE6" w14:textId="7569999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5F2FB1B2" w14:textId="6F371651"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43C0DE4B" w14:textId="2F600C0D"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91CBAE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E3B6A6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B43DED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8F30727" w14:textId="12BB147C"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92</w:t>
            </w:r>
          </w:p>
        </w:tc>
        <w:tc>
          <w:tcPr>
            <w:tcW w:w="2469" w:type="dxa"/>
            <w:tcBorders>
              <w:top w:val="nil"/>
              <w:left w:val="nil"/>
              <w:bottom w:val="single" w:sz="4" w:space="0" w:color="000000"/>
              <w:right w:val="single" w:sz="4" w:space="0" w:color="000000"/>
            </w:tcBorders>
            <w:shd w:val="clear" w:color="auto" w:fill="auto"/>
            <w:noWrap/>
            <w:vAlign w:val="bottom"/>
          </w:tcPr>
          <w:p w14:paraId="6E6621F5" w14:textId="2E0D90A5"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TEFLÓN 3/4"</w:t>
            </w:r>
          </w:p>
        </w:tc>
        <w:tc>
          <w:tcPr>
            <w:tcW w:w="1701" w:type="dxa"/>
            <w:tcBorders>
              <w:top w:val="nil"/>
              <w:left w:val="nil"/>
              <w:bottom w:val="single" w:sz="4" w:space="0" w:color="000000"/>
              <w:right w:val="single" w:sz="4" w:space="0" w:color="000000"/>
            </w:tcBorders>
            <w:shd w:val="clear" w:color="auto" w:fill="auto"/>
            <w:noWrap/>
            <w:vAlign w:val="bottom"/>
          </w:tcPr>
          <w:p w14:paraId="5F319615" w14:textId="5972DB3D"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C579AFE" w14:textId="2651901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174,00</w:t>
            </w:r>
          </w:p>
        </w:tc>
        <w:tc>
          <w:tcPr>
            <w:tcW w:w="1556" w:type="dxa"/>
            <w:tcBorders>
              <w:top w:val="nil"/>
              <w:left w:val="nil"/>
              <w:bottom w:val="single" w:sz="8" w:space="0" w:color="auto"/>
              <w:right w:val="single" w:sz="8" w:space="0" w:color="auto"/>
            </w:tcBorders>
            <w:shd w:val="clear" w:color="auto" w:fill="auto"/>
            <w:vAlign w:val="center"/>
          </w:tcPr>
          <w:p w14:paraId="17E1C350"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B0EA103"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4E5A57A"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5C87D0D" w14:textId="2210E55F"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93</w:t>
            </w:r>
          </w:p>
        </w:tc>
        <w:tc>
          <w:tcPr>
            <w:tcW w:w="2469" w:type="dxa"/>
            <w:tcBorders>
              <w:top w:val="nil"/>
              <w:left w:val="nil"/>
              <w:bottom w:val="single" w:sz="4" w:space="0" w:color="000000"/>
              <w:right w:val="single" w:sz="4" w:space="0" w:color="000000"/>
            </w:tcBorders>
            <w:shd w:val="clear" w:color="auto" w:fill="auto"/>
            <w:noWrap/>
            <w:vAlign w:val="bottom"/>
          </w:tcPr>
          <w:p w14:paraId="3772363D" w14:textId="7D3C3763"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TEJA GRAN ESPAÑOLA</w:t>
            </w:r>
          </w:p>
        </w:tc>
        <w:tc>
          <w:tcPr>
            <w:tcW w:w="1701" w:type="dxa"/>
            <w:tcBorders>
              <w:top w:val="nil"/>
              <w:left w:val="nil"/>
              <w:bottom w:val="single" w:sz="4" w:space="0" w:color="000000"/>
              <w:right w:val="single" w:sz="4" w:space="0" w:color="000000"/>
            </w:tcBorders>
            <w:shd w:val="clear" w:color="auto" w:fill="auto"/>
            <w:noWrap/>
            <w:vAlign w:val="bottom"/>
          </w:tcPr>
          <w:p w14:paraId="339785D2" w14:textId="0A25D4EB"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6F5A3F4" w14:textId="6865E9E6"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33.331,20</w:t>
            </w:r>
          </w:p>
        </w:tc>
        <w:tc>
          <w:tcPr>
            <w:tcW w:w="1556" w:type="dxa"/>
            <w:tcBorders>
              <w:top w:val="nil"/>
              <w:left w:val="nil"/>
              <w:bottom w:val="single" w:sz="8" w:space="0" w:color="auto"/>
              <w:right w:val="single" w:sz="8" w:space="0" w:color="auto"/>
            </w:tcBorders>
            <w:shd w:val="clear" w:color="auto" w:fill="auto"/>
            <w:vAlign w:val="center"/>
          </w:tcPr>
          <w:p w14:paraId="289F993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DC68B9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308597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490A04B3" w14:textId="28CB150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94</w:t>
            </w:r>
          </w:p>
        </w:tc>
        <w:tc>
          <w:tcPr>
            <w:tcW w:w="2469" w:type="dxa"/>
            <w:tcBorders>
              <w:top w:val="nil"/>
              <w:left w:val="nil"/>
              <w:bottom w:val="single" w:sz="4" w:space="0" w:color="000000"/>
              <w:right w:val="single" w:sz="4" w:space="0" w:color="000000"/>
            </w:tcBorders>
            <w:shd w:val="clear" w:color="auto" w:fill="auto"/>
            <w:noWrap/>
            <w:vAlign w:val="bottom"/>
          </w:tcPr>
          <w:p w14:paraId="20631687" w14:textId="11F2FD79"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TÉRMICO DE 20 AMP</w:t>
            </w:r>
          </w:p>
        </w:tc>
        <w:tc>
          <w:tcPr>
            <w:tcW w:w="1701" w:type="dxa"/>
            <w:tcBorders>
              <w:top w:val="nil"/>
              <w:left w:val="nil"/>
              <w:bottom w:val="single" w:sz="4" w:space="0" w:color="000000"/>
              <w:right w:val="single" w:sz="4" w:space="0" w:color="000000"/>
            </w:tcBorders>
            <w:shd w:val="clear" w:color="auto" w:fill="auto"/>
            <w:noWrap/>
            <w:vAlign w:val="bottom"/>
          </w:tcPr>
          <w:p w14:paraId="1464082C" w14:textId="31F2C07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C9A2C44" w14:textId="48CE1681"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21A113F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B875D0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00E35E5"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025C089D" w14:textId="25423013"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95</w:t>
            </w:r>
          </w:p>
        </w:tc>
        <w:tc>
          <w:tcPr>
            <w:tcW w:w="2469" w:type="dxa"/>
            <w:tcBorders>
              <w:top w:val="nil"/>
              <w:left w:val="nil"/>
              <w:bottom w:val="single" w:sz="4" w:space="0" w:color="000000"/>
              <w:right w:val="single" w:sz="4" w:space="0" w:color="000000"/>
            </w:tcBorders>
            <w:shd w:val="clear" w:color="auto" w:fill="auto"/>
            <w:noWrap/>
            <w:vAlign w:val="bottom"/>
          </w:tcPr>
          <w:p w14:paraId="1FC32A3B" w14:textId="773B213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TÉRMICO DE 25 AMP</w:t>
            </w:r>
          </w:p>
        </w:tc>
        <w:tc>
          <w:tcPr>
            <w:tcW w:w="1701" w:type="dxa"/>
            <w:tcBorders>
              <w:top w:val="nil"/>
              <w:left w:val="nil"/>
              <w:bottom w:val="single" w:sz="4" w:space="0" w:color="000000"/>
              <w:right w:val="single" w:sz="4" w:space="0" w:color="000000"/>
            </w:tcBorders>
            <w:shd w:val="clear" w:color="auto" w:fill="auto"/>
            <w:noWrap/>
            <w:vAlign w:val="bottom"/>
          </w:tcPr>
          <w:p w14:paraId="1D37DFF2" w14:textId="32772748"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3970E79" w14:textId="202AD464"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40,00</w:t>
            </w:r>
          </w:p>
        </w:tc>
        <w:tc>
          <w:tcPr>
            <w:tcW w:w="1556" w:type="dxa"/>
            <w:tcBorders>
              <w:top w:val="nil"/>
              <w:left w:val="nil"/>
              <w:bottom w:val="single" w:sz="8" w:space="0" w:color="auto"/>
              <w:right w:val="single" w:sz="8" w:space="0" w:color="auto"/>
            </w:tcBorders>
            <w:shd w:val="clear" w:color="auto" w:fill="auto"/>
            <w:vAlign w:val="center"/>
          </w:tcPr>
          <w:p w14:paraId="5512FD5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48DD41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9AA67B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1C366D3B" w14:textId="2622D50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96</w:t>
            </w:r>
          </w:p>
        </w:tc>
        <w:tc>
          <w:tcPr>
            <w:tcW w:w="2469" w:type="dxa"/>
            <w:tcBorders>
              <w:top w:val="nil"/>
              <w:left w:val="nil"/>
              <w:bottom w:val="single" w:sz="4" w:space="0" w:color="000000"/>
              <w:right w:val="single" w:sz="4" w:space="0" w:color="000000"/>
            </w:tcBorders>
            <w:shd w:val="clear" w:color="auto" w:fill="auto"/>
            <w:noWrap/>
            <w:vAlign w:val="bottom"/>
          </w:tcPr>
          <w:p w14:paraId="6F093E82" w14:textId="21521E38"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TÉRMICO DE 32 AMP</w:t>
            </w:r>
          </w:p>
        </w:tc>
        <w:tc>
          <w:tcPr>
            <w:tcW w:w="1701" w:type="dxa"/>
            <w:tcBorders>
              <w:top w:val="nil"/>
              <w:left w:val="nil"/>
              <w:bottom w:val="single" w:sz="4" w:space="0" w:color="000000"/>
              <w:right w:val="single" w:sz="4" w:space="0" w:color="000000"/>
            </w:tcBorders>
            <w:shd w:val="clear" w:color="auto" w:fill="auto"/>
            <w:noWrap/>
            <w:vAlign w:val="bottom"/>
          </w:tcPr>
          <w:p w14:paraId="50AFE568" w14:textId="665E0D2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07009B14" w14:textId="412C7873"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3D4A0F01"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2E70CE"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87F18B0"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9592833" w14:textId="6215AC57"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97</w:t>
            </w:r>
          </w:p>
        </w:tc>
        <w:tc>
          <w:tcPr>
            <w:tcW w:w="2469" w:type="dxa"/>
            <w:tcBorders>
              <w:top w:val="nil"/>
              <w:left w:val="nil"/>
              <w:bottom w:val="single" w:sz="4" w:space="0" w:color="000000"/>
              <w:right w:val="single" w:sz="4" w:space="0" w:color="000000"/>
            </w:tcBorders>
            <w:shd w:val="clear" w:color="auto" w:fill="auto"/>
            <w:noWrap/>
            <w:vAlign w:val="bottom"/>
          </w:tcPr>
          <w:p w14:paraId="6C681520" w14:textId="74817A4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TIRAFONDO DE 1 ½</w:t>
            </w:r>
          </w:p>
        </w:tc>
        <w:tc>
          <w:tcPr>
            <w:tcW w:w="1701" w:type="dxa"/>
            <w:tcBorders>
              <w:top w:val="nil"/>
              <w:left w:val="nil"/>
              <w:bottom w:val="single" w:sz="4" w:space="0" w:color="000000"/>
              <w:right w:val="single" w:sz="4" w:space="0" w:color="000000"/>
            </w:tcBorders>
            <w:shd w:val="clear" w:color="auto" w:fill="auto"/>
            <w:noWrap/>
            <w:vAlign w:val="bottom"/>
          </w:tcPr>
          <w:p w14:paraId="6FFF5C57" w14:textId="263C7BC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32866F37" w14:textId="7965BC3C"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1.944,32</w:t>
            </w:r>
          </w:p>
        </w:tc>
        <w:tc>
          <w:tcPr>
            <w:tcW w:w="1556" w:type="dxa"/>
            <w:tcBorders>
              <w:top w:val="nil"/>
              <w:left w:val="nil"/>
              <w:bottom w:val="single" w:sz="8" w:space="0" w:color="auto"/>
              <w:right w:val="single" w:sz="8" w:space="0" w:color="auto"/>
            </w:tcBorders>
            <w:shd w:val="clear" w:color="auto" w:fill="auto"/>
            <w:vAlign w:val="center"/>
          </w:tcPr>
          <w:p w14:paraId="6A65635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EA058E5"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F6599C7"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9C36941" w14:textId="4EF3516B"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98</w:t>
            </w:r>
          </w:p>
        </w:tc>
        <w:tc>
          <w:tcPr>
            <w:tcW w:w="2469" w:type="dxa"/>
            <w:tcBorders>
              <w:top w:val="nil"/>
              <w:left w:val="nil"/>
              <w:bottom w:val="single" w:sz="4" w:space="0" w:color="000000"/>
              <w:right w:val="single" w:sz="4" w:space="0" w:color="000000"/>
            </w:tcBorders>
            <w:shd w:val="clear" w:color="auto" w:fill="auto"/>
            <w:noWrap/>
            <w:vAlign w:val="bottom"/>
          </w:tcPr>
          <w:p w14:paraId="18A9B423" w14:textId="6787470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TOMACORRIENTE DOBLE</w:t>
            </w:r>
          </w:p>
        </w:tc>
        <w:tc>
          <w:tcPr>
            <w:tcW w:w="1701" w:type="dxa"/>
            <w:tcBorders>
              <w:top w:val="nil"/>
              <w:left w:val="nil"/>
              <w:bottom w:val="single" w:sz="4" w:space="0" w:color="000000"/>
              <w:right w:val="single" w:sz="4" w:space="0" w:color="000000"/>
            </w:tcBorders>
            <w:shd w:val="clear" w:color="auto" w:fill="auto"/>
            <w:noWrap/>
            <w:vAlign w:val="bottom"/>
          </w:tcPr>
          <w:p w14:paraId="41706E2B" w14:textId="4BBC59C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13F3E17" w14:textId="13CD857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280,00</w:t>
            </w:r>
          </w:p>
        </w:tc>
        <w:tc>
          <w:tcPr>
            <w:tcW w:w="1556" w:type="dxa"/>
            <w:tcBorders>
              <w:top w:val="nil"/>
              <w:left w:val="nil"/>
              <w:bottom w:val="single" w:sz="8" w:space="0" w:color="auto"/>
              <w:right w:val="single" w:sz="8" w:space="0" w:color="auto"/>
            </w:tcBorders>
            <w:shd w:val="clear" w:color="auto" w:fill="auto"/>
            <w:vAlign w:val="center"/>
          </w:tcPr>
          <w:p w14:paraId="423DC35C"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67C7371"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249FDA93"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7C95E6D" w14:textId="4E85A2A2"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99</w:t>
            </w:r>
          </w:p>
        </w:tc>
        <w:tc>
          <w:tcPr>
            <w:tcW w:w="2469" w:type="dxa"/>
            <w:tcBorders>
              <w:top w:val="nil"/>
              <w:left w:val="nil"/>
              <w:bottom w:val="single" w:sz="4" w:space="0" w:color="000000"/>
              <w:right w:val="single" w:sz="4" w:space="0" w:color="000000"/>
            </w:tcBorders>
            <w:shd w:val="clear" w:color="auto" w:fill="auto"/>
            <w:noWrap/>
            <w:vAlign w:val="bottom"/>
          </w:tcPr>
          <w:p w14:paraId="0338749C" w14:textId="77BD057A"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TOPE DE PUERTA</w:t>
            </w:r>
          </w:p>
        </w:tc>
        <w:tc>
          <w:tcPr>
            <w:tcW w:w="1701" w:type="dxa"/>
            <w:tcBorders>
              <w:top w:val="nil"/>
              <w:left w:val="nil"/>
              <w:bottom w:val="single" w:sz="4" w:space="0" w:color="000000"/>
              <w:right w:val="single" w:sz="4" w:space="0" w:color="000000"/>
            </w:tcBorders>
            <w:shd w:val="clear" w:color="auto" w:fill="auto"/>
            <w:noWrap/>
            <w:vAlign w:val="bottom"/>
          </w:tcPr>
          <w:p w14:paraId="27DE45A3" w14:textId="2988175A"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15224434" w14:textId="64F49F40"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200,00</w:t>
            </w:r>
          </w:p>
        </w:tc>
        <w:tc>
          <w:tcPr>
            <w:tcW w:w="1556" w:type="dxa"/>
            <w:tcBorders>
              <w:top w:val="nil"/>
              <w:left w:val="nil"/>
              <w:bottom w:val="single" w:sz="8" w:space="0" w:color="auto"/>
              <w:right w:val="single" w:sz="8" w:space="0" w:color="auto"/>
            </w:tcBorders>
            <w:shd w:val="clear" w:color="auto" w:fill="auto"/>
            <w:vAlign w:val="center"/>
          </w:tcPr>
          <w:p w14:paraId="5E9F3C08"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DCEE12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49A99AF"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23911198" w14:textId="178E460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100</w:t>
            </w:r>
          </w:p>
        </w:tc>
        <w:tc>
          <w:tcPr>
            <w:tcW w:w="2469" w:type="dxa"/>
            <w:tcBorders>
              <w:top w:val="nil"/>
              <w:left w:val="nil"/>
              <w:bottom w:val="single" w:sz="4" w:space="0" w:color="000000"/>
              <w:right w:val="single" w:sz="4" w:space="0" w:color="000000"/>
            </w:tcBorders>
            <w:shd w:val="clear" w:color="auto" w:fill="auto"/>
            <w:noWrap/>
            <w:vAlign w:val="bottom"/>
          </w:tcPr>
          <w:p w14:paraId="0F5CC60B" w14:textId="4820291E"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TORNILLO MAS RAMPLUG DE 2"X6MM</w:t>
            </w:r>
          </w:p>
        </w:tc>
        <w:tc>
          <w:tcPr>
            <w:tcW w:w="1701" w:type="dxa"/>
            <w:tcBorders>
              <w:top w:val="nil"/>
              <w:left w:val="nil"/>
              <w:bottom w:val="single" w:sz="4" w:space="0" w:color="000000"/>
              <w:right w:val="single" w:sz="4" w:space="0" w:color="000000"/>
            </w:tcBorders>
            <w:shd w:val="clear" w:color="auto" w:fill="auto"/>
            <w:noWrap/>
            <w:vAlign w:val="bottom"/>
          </w:tcPr>
          <w:p w14:paraId="752654F5" w14:textId="14D649CE"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5A962759" w14:textId="7BDA1882"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972,00</w:t>
            </w:r>
          </w:p>
        </w:tc>
        <w:tc>
          <w:tcPr>
            <w:tcW w:w="1556" w:type="dxa"/>
            <w:tcBorders>
              <w:top w:val="nil"/>
              <w:left w:val="nil"/>
              <w:bottom w:val="single" w:sz="8" w:space="0" w:color="auto"/>
              <w:right w:val="single" w:sz="8" w:space="0" w:color="auto"/>
            </w:tcBorders>
            <w:shd w:val="clear" w:color="auto" w:fill="auto"/>
            <w:vAlign w:val="center"/>
          </w:tcPr>
          <w:p w14:paraId="4D707459"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6E2C4D33"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5792300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2A06A7AA" w14:textId="78EB27A9"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101</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5C5AFD79" w14:textId="705D8916"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TUBO PVC 1/2"</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29BAE732" w14:textId="4F60F339" w:rsidR="007215C8" w:rsidRPr="00653C8D" w:rsidRDefault="007215C8" w:rsidP="007215C8">
            <w:pPr>
              <w:jc w:val="center"/>
              <w:rPr>
                <w:rFonts w:ascii="Arial" w:hAnsi="Arial" w:cs="Arial"/>
                <w:color w:val="FF0000"/>
                <w:sz w:val="14"/>
                <w:szCs w:val="14"/>
                <w:lang w:val="es-ES_tradnl" w:eastAsia="es-BO"/>
              </w:rPr>
            </w:pPr>
            <w:r>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024433A6" w14:textId="555FB0A4"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70</w:t>
            </w:r>
          </w:p>
        </w:tc>
        <w:tc>
          <w:tcPr>
            <w:tcW w:w="1556" w:type="dxa"/>
            <w:tcBorders>
              <w:top w:val="nil"/>
              <w:left w:val="nil"/>
              <w:bottom w:val="single" w:sz="8" w:space="0" w:color="auto"/>
              <w:right w:val="single" w:sz="8" w:space="0" w:color="auto"/>
            </w:tcBorders>
            <w:shd w:val="clear" w:color="auto" w:fill="auto"/>
            <w:vAlign w:val="center"/>
          </w:tcPr>
          <w:p w14:paraId="0D7E098D"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37411A1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582D26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E4A6B2B" w14:textId="530862BC"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102</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27FE218C" w14:textId="03C0BA5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TUBO PVC 5/8"</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5B59B1ED" w14:textId="13BA4320" w:rsidR="007215C8" w:rsidRPr="00653C8D" w:rsidRDefault="007215C8" w:rsidP="007215C8">
            <w:pPr>
              <w:jc w:val="center"/>
              <w:rPr>
                <w:rFonts w:ascii="Arial" w:hAnsi="Arial" w:cs="Arial"/>
                <w:color w:val="FF0000"/>
                <w:sz w:val="14"/>
                <w:szCs w:val="14"/>
                <w:lang w:val="es-ES_tradnl" w:eastAsia="es-BO"/>
              </w:rPr>
            </w:pPr>
            <w:r w:rsidRPr="001558D4">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1B0BC889" w14:textId="6BADE516"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1153,33</w:t>
            </w:r>
          </w:p>
        </w:tc>
        <w:tc>
          <w:tcPr>
            <w:tcW w:w="1556" w:type="dxa"/>
            <w:tcBorders>
              <w:top w:val="nil"/>
              <w:left w:val="nil"/>
              <w:bottom w:val="single" w:sz="8" w:space="0" w:color="auto"/>
              <w:right w:val="single" w:sz="8" w:space="0" w:color="auto"/>
            </w:tcBorders>
            <w:shd w:val="clear" w:color="auto" w:fill="auto"/>
            <w:vAlign w:val="center"/>
          </w:tcPr>
          <w:p w14:paraId="2E18F7C7"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EE65620"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19096412"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76CDBB63" w14:textId="093A5B41"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103</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4D9AB13C" w14:textId="1ECB9393"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TUBO PVC DESAGUE 2"</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428E36C5" w14:textId="02E92268" w:rsidR="007215C8" w:rsidRPr="00653C8D" w:rsidRDefault="007215C8" w:rsidP="007215C8">
            <w:pPr>
              <w:jc w:val="center"/>
              <w:rPr>
                <w:rFonts w:ascii="Arial" w:hAnsi="Arial" w:cs="Arial"/>
                <w:color w:val="FF0000"/>
                <w:sz w:val="14"/>
                <w:szCs w:val="14"/>
                <w:lang w:val="es-ES_tradnl" w:eastAsia="es-BO"/>
              </w:rPr>
            </w:pPr>
            <w:r w:rsidRPr="001558D4">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64D7F397" w14:textId="44D9A581"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100,00</w:t>
            </w:r>
          </w:p>
        </w:tc>
        <w:tc>
          <w:tcPr>
            <w:tcW w:w="1556" w:type="dxa"/>
            <w:tcBorders>
              <w:top w:val="nil"/>
              <w:left w:val="nil"/>
              <w:bottom w:val="single" w:sz="8" w:space="0" w:color="auto"/>
              <w:right w:val="single" w:sz="8" w:space="0" w:color="auto"/>
            </w:tcBorders>
            <w:shd w:val="clear" w:color="auto" w:fill="auto"/>
            <w:vAlign w:val="center"/>
          </w:tcPr>
          <w:p w14:paraId="4BA8C165"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4101BDB"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3D6071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1850D345" w14:textId="6CAF28C5"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104</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6FC5B18A" w14:textId="16BBF56B"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TUBO PVC DESAGÜE 3"</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0E38F32C" w14:textId="43C2DA6B" w:rsidR="007215C8" w:rsidRPr="00653C8D" w:rsidRDefault="007215C8" w:rsidP="007215C8">
            <w:pPr>
              <w:jc w:val="center"/>
              <w:rPr>
                <w:rFonts w:ascii="Arial" w:hAnsi="Arial" w:cs="Arial"/>
                <w:color w:val="FF0000"/>
                <w:sz w:val="14"/>
                <w:szCs w:val="14"/>
                <w:lang w:val="es-ES_tradnl" w:eastAsia="es-BO"/>
              </w:rPr>
            </w:pPr>
            <w:r w:rsidRPr="001558D4">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39D59229" w14:textId="25421ED4"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104,45</w:t>
            </w:r>
          </w:p>
        </w:tc>
        <w:tc>
          <w:tcPr>
            <w:tcW w:w="1556" w:type="dxa"/>
            <w:tcBorders>
              <w:top w:val="nil"/>
              <w:left w:val="nil"/>
              <w:bottom w:val="single" w:sz="8" w:space="0" w:color="auto"/>
              <w:right w:val="single" w:sz="8" w:space="0" w:color="auto"/>
            </w:tcBorders>
            <w:shd w:val="clear" w:color="auto" w:fill="auto"/>
            <w:vAlign w:val="center"/>
          </w:tcPr>
          <w:p w14:paraId="51550B0E"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469601F6"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287DB16"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D9D9D9" w:themeFill="background1" w:themeFillShade="D9"/>
            <w:noWrap/>
            <w:vAlign w:val="bottom"/>
          </w:tcPr>
          <w:p w14:paraId="44DAFD8F" w14:textId="74A56A54"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105</w:t>
            </w:r>
          </w:p>
        </w:tc>
        <w:tc>
          <w:tcPr>
            <w:tcW w:w="2469" w:type="dxa"/>
            <w:tcBorders>
              <w:top w:val="nil"/>
              <w:left w:val="nil"/>
              <w:bottom w:val="single" w:sz="4" w:space="0" w:color="000000"/>
              <w:right w:val="single" w:sz="4" w:space="0" w:color="000000"/>
            </w:tcBorders>
            <w:shd w:val="clear" w:color="auto" w:fill="D9D9D9" w:themeFill="background1" w:themeFillShade="D9"/>
            <w:noWrap/>
            <w:vAlign w:val="bottom"/>
          </w:tcPr>
          <w:p w14:paraId="203E28A0" w14:textId="08ED0504"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TUBO PVC DESAGÜE 4"</w:t>
            </w:r>
          </w:p>
        </w:tc>
        <w:tc>
          <w:tcPr>
            <w:tcW w:w="1701" w:type="dxa"/>
            <w:tcBorders>
              <w:top w:val="nil"/>
              <w:left w:val="nil"/>
              <w:bottom w:val="single" w:sz="4" w:space="0" w:color="000000"/>
              <w:right w:val="single" w:sz="4" w:space="0" w:color="000000"/>
            </w:tcBorders>
            <w:shd w:val="clear" w:color="auto" w:fill="D9D9D9" w:themeFill="background1" w:themeFillShade="D9"/>
            <w:noWrap/>
            <w:vAlign w:val="bottom"/>
          </w:tcPr>
          <w:p w14:paraId="0BA93528" w14:textId="07E61E88" w:rsidR="007215C8" w:rsidRPr="00653C8D" w:rsidRDefault="007215C8" w:rsidP="007215C8">
            <w:pPr>
              <w:jc w:val="center"/>
              <w:rPr>
                <w:rFonts w:ascii="Arial" w:hAnsi="Arial" w:cs="Arial"/>
                <w:color w:val="FF0000"/>
                <w:sz w:val="14"/>
                <w:szCs w:val="14"/>
                <w:lang w:val="es-ES_tradnl" w:eastAsia="es-BO"/>
              </w:rPr>
            </w:pPr>
            <w:r w:rsidRPr="001558D4">
              <w:rPr>
                <w:rFonts w:ascii="Calibri" w:hAnsi="Calibri" w:cs="Calibri"/>
                <w:color w:val="000000"/>
                <w:sz w:val="16"/>
                <w:szCs w:val="16"/>
                <w:lang w:eastAsia="es-BO"/>
              </w:rPr>
              <w:t>BR</w:t>
            </w:r>
          </w:p>
        </w:tc>
        <w:tc>
          <w:tcPr>
            <w:tcW w:w="2268" w:type="dxa"/>
            <w:tcBorders>
              <w:top w:val="nil"/>
              <w:left w:val="nil"/>
              <w:bottom w:val="single" w:sz="4" w:space="0" w:color="000000"/>
              <w:right w:val="single" w:sz="4" w:space="0" w:color="000000"/>
            </w:tcBorders>
            <w:shd w:val="clear" w:color="auto" w:fill="D9D9D9" w:themeFill="background1" w:themeFillShade="D9"/>
            <w:noWrap/>
            <w:vAlign w:val="center"/>
          </w:tcPr>
          <w:p w14:paraId="7568E764" w14:textId="222E041A" w:rsidR="007215C8" w:rsidRPr="00653C8D" w:rsidRDefault="007215C8" w:rsidP="007215C8">
            <w:pPr>
              <w:jc w:val="right"/>
              <w:rPr>
                <w:rFonts w:ascii="Century Gothic" w:hAnsi="Century Gothic"/>
                <w:color w:val="0000FF"/>
                <w:sz w:val="14"/>
                <w:szCs w:val="14"/>
                <w:lang w:eastAsia="es-BO"/>
              </w:rPr>
            </w:pPr>
            <w:r w:rsidRPr="00D136EC">
              <w:rPr>
                <w:rFonts w:ascii="Calibri" w:hAnsi="Calibri" w:cs="Calibri"/>
                <w:color w:val="000000"/>
                <w:sz w:val="16"/>
                <w:szCs w:val="16"/>
                <w:lang w:eastAsia="es-BO"/>
              </w:rPr>
              <w:t>160,00</w:t>
            </w:r>
          </w:p>
        </w:tc>
        <w:tc>
          <w:tcPr>
            <w:tcW w:w="1556" w:type="dxa"/>
            <w:tcBorders>
              <w:top w:val="nil"/>
              <w:left w:val="nil"/>
              <w:bottom w:val="single" w:sz="8" w:space="0" w:color="auto"/>
              <w:right w:val="single" w:sz="8" w:space="0" w:color="auto"/>
            </w:tcBorders>
            <w:shd w:val="clear" w:color="auto" w:fill="auto"/>
            <w:vAlign w:val="center"/>
          </w:tcPr>
          <w:p w14:paraId="5481D971"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147FB678"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304AC531"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0EC8507" w14:textId="5A6011DD"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106</w:t>
            </w:r>
          </w:p>
        </w:tc>
        <w:tc>
          <w:tcPr>
            <w:tcW w:w="2469" w:type="dxa"/>
            <w:tcBorders>
              <w:top w:val="nil"/>
              <w:left w:val="nil"/>
              <w:bottom w:val="single" w:sz="4" w:space="0" w:color="000000"/>
              <w:right w:val="single" w:sz="4" w:space="0" w:color="000000"/>
            </w:tcBorders>
            <w:shd w:val="clear" w:color="auto" w:fill="auto"/>
            <w:noWrap/>
            <w:vAlign w:val="bottom"/>
          </w:tcPr>
          <w:p w14:paraId="7CB8338F" w14:textId="329A42DF"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VENTANA DE ALUMINIO LÍNEA 25 C/VIDRIO 4MM MAS ACCESORIOS</w:t>
            </w:r>
          </w:p>
        </w:tc>
        <w:tc>
          <w:tcPr>
            <w:tcW w:w="1701" w:type="dxa"/>
            <w:tcBorders>
              <w:top w:val="nil"/>
              <w:left w:val="nil"/>
              <w:bottom w:val="single" w:sz="4" w:space="0" w:color="000000"/>
              <w:right w:val="single" w:sz="4" w:space="0" w:color="000000"/>
            </w:tcBorders>
            <w:shd w:val="clear" w:color="auto" w:fill="auto"/>
            <w:noWrap/>
            <w:vAlign w:val="bottom"/>
          </w:tcPr>
          <w:p w14:paraId="419EF9DF" w14:textId="63043AF4"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M2</w:t>
            </w:r>
          </w:p>
        </w:tc>
        <w:tc>
          <w:tcPr>
            <w:tcW w:w="2268" w:type="dxa"/>
            <w:tcBorders>
              <w:top w:val="nil"/>
              <w:left w:val="nil"/>
              <w:bottom w:val="single" w:sz="4" w:space="0" w:color="000000"/>
              <w:right w:val="single" w:sz="4" w:space="0" w:color="000000"/>
            </w:tcBorders>
            <w:shd w:val="clear" w:color="auto" w:fill="auto"/>
            <w:noWrap/>
            <w:vAlign w:val="bottom"/>
          </w:tcPr>
          <w:p w14:paraId="0AE4C2D8" w14:textId="34568998"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360,00</w:t>
            </w:r>
          </w:p>
        </w:tc>
        <w:tc>
          <w:tcPr>
            <w:tcW w:w="1556" w:type="dxa"/>
            <w:tcBorders>
              <w:top w:val="nil"/>
              <w:left w:val="nil"/>
              <w:bottom w:val="single" w:sz="8" w:space="0" w:color="auto"/>
              <w:right w:val="single" w:sz="8" w:space="0" w:color="auto"/>
            </w:tcBorders>
            <w:shd w:val="clear" w:color="auto" w:fill="auto"/>
            <w:vAlign w:val="center"/>
          </w:tcPr>
          <w:p w14:paraId="0513A25A"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D480DEA"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005F2BFE"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3F7BB3F4" w14:textId="76E955B8"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107</w:t>
            </w:r>
          </w:p>
        </w:tc>
        <w:tc>
          <w:tcPr>
            <w:tcW w:w="2469" w:type="dxa"/>
            <w:tcBorders>
              <w:top w:val="nil"/>
              <w:left w:val="nil"/>
              <w:bottom w:val="single" w:sz="4" w:space="0" w:color="000000"/>
              <w:right w:val="single" w:sz="4" w:space="0" w:color="000000"/>
            </w:tcBorders>
            <w:shd w:val="clear" w:color="auto" w:fill="auto"/>
            <w:noWrap/>
            <w:vAlign w:val="bottom"/>
          </w:tcPr>
          <w:p w14:paraId="07B3789A" w14:textId="708A7B50"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VIGUETA PRETENSADA H=10CM</w:t>
            </w:r>
          </w:p>
        </w:tc>
        <w:tc>
          <w:tcPr>
            <w:tcW w:w="1701" w:type="dxa"/>
            <w:tcBorders>
              <w:top w:val="nil"/>
              <w:left w:val="nil"/>
              <w:bottom w:val="single" w:sz="4" w:space="0" w:color="000000"/>
              <w:right w:val="single" w:sz="4" w:space="0" w:color="000000"/>
            </w:tcBorders>
            <w:shd w:val="clear" w:color="auto" w:fill="auto"/>
            <w:noWrap/>
            <w:vAlign w:val="bottom"/>
          </w:tcPr>
          <w:p w14:paraId="0B266113" w14:textId="0BA9957D"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M</w:t>
            </w:r>
          </w:p>
        </w:tc>
        <w:tc>
          <w:tcPr>
            <w:tcW w:w="2268" w:type="dxa"/>
            <w:tcBorders>
              <w:top w:val="nil"/>
              <w:left w:val="nil"/>
              <w:bottom w:val="single" w:sz="4" w:space="0" w:color="000000"/>
              <w:right w:val="single" w:sz="4" w:space="0" w:color="000000"/>
            </w:tcBorders>
            <w:shd w:val="clear" w:color="auto" w:fill="auto"/>
            <w:noWrap/>
            <w:vAlign w:val="bottom"/>
          </w:tcPr>
          <w:p w14:paraId="5A66C10F" w14:textId="03D8A5C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136,80</w:t>
            </w:r>
          </w:p>
        </w:tc>
        <w:tc>
          <w:tcPr>
            <w:tcW w:w="1556" w:type="dxa"/>
            <w:tcBorders>
              <w:top w:val="nil"/>
              <w:left w:val="nil"/>
              <w:bottom w:val="single" w:sz="8" w:space="0" w:color="auto"/>
              <w:right w:val="single" w:sz="8" w:space="0" w:color="auto"/>
            </w:tcBorders>
            <w:shd w:val="clear" w:color="auto" w:fill="auto"/>
            <w:vAlign w:val="center"/>
          </w:tcPr>
          <w:p w14:paraId="33094E44"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70C5D2D"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63E8E5C9"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5E275BEE" w14:textId="295C2360"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108</w:t>
            </w:r>
          </w:p>
        </w:tc>
        <w:tc>
          <w:tcPr>
            <w:tcW w:w="2469" w:type="dxa"/>
            <w:tcBorders>
              <w:top w:val="nil"/>
              <w:left w:val="nil"/>
              <w:bottom w:val="single" w:sz="4" w:space="0" w:color="000000"/>
              <w:right w:val="single" w:sz="4" w:space="0" w:color="000000"/>
            </w:tcBorders>
            <w:shd w:val="clear" w:color="auto" w:fill="auto"/>
            <w:noWrap/>
            <w:vAlign w:val="bottom"/>
          </w:tcPr>
          <w:p w14:paraId="26FE9D32" w14:textId="4EC5E52D"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YEE PVC DESAGÜE 4" A 2"</w:t>
            </w:r>
          </w:p>
        </w:tc>
        <w:tc>
          <w:tcPr>
            <w:tcW w:w="1701" w:type="dxa"/>
            <w:tcBorders>
              <w:top w:val="nil"/>
              <w:left w:val="nil"/>
              <w:bottom w:val="single" w:sz="4" w:space="0" w:color="000000"/>
              <w:right w:val="single" w:sz="4" w:space="0" w:color="000000"/>
            </w:tcBorders>
            <w:shd w:val="clear" w:color="auto" w:fill="auto"/>
            <w:noWrap/>
            <w:vAlign w:val="bottom"/>
          </w:tcPr>
          <w:p w14:paraId="10E13FF7" w14:textId="18F5DE3F"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PZA</w:t>
            </w:r>
          </w:p>
        </w:tc>
        <w:tc>
          <w:tcPr>
            <w:tcW w:w="2268" w:type="dxa"/>
            <w:tcBorders>
              <w:top w:val="nil"/>
              <w:left w:val="nil"/>
              <w:bottom w:val="single" w:sz="4" w:space="0" w:color="000000"/>
              <w:right w:val="single" w:sz="4" w:space="0" w:color="000000"/>
            </w:tcBorders>
            <w:shd w:val="clear" w:color="auto" w:fill="auto"/>
            <w:noWrap/>
            <w:vAlign w:val="bottom"/>
          </w:tcPr>
          <w:p w14:paraId="2C5F8E12" w14:textId="2B5BC3C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80,00</w:t>
            </w:r>
          </w:p>
        </w:tc>
        <w:tc>
          <w:tcPr>
            <w:tcW w:w="1556" w:type="dxa"/>
            <w:tcBorders>
              <w:top w:val="nil"/>
              <w:left w:val="nil"/>
              <w:bottom w:val="single" w:sz="8" w:space="0" w:color="auto"/>
              <w:right w:val="single" w:sz="8" w:space="0" w:color="auto"/>
            </w:tcBorders>
            <w:shd w:val="clear" w:color="auto" w:fill="auto"/>
            <w:vAlign w:val="center"/>
          </w:tcPr>
          <w:p w14:paraId="68DA09E0"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FB9BF34" w14:textId="77777777" w:rsidR="007215C8" w:rsidRPr="00653C8D" w:rsidRDefault="007215C8" w:rsidP="007215C8">
            <w:pPr>
              <w:jc w:val="right"/>
              <w:rPr>
                <w:rFonts w:ascii="Century Gothic" w:hAnsi="Century Gothic"/>
                <w:color w:val="0000FF"/>
                <w:sz w:val="16"/>
                <w:szCs w:val="16"/>
                <w:lang w:eastAsia="es-BO"/>
              </w:rPr>
            </w:pPr>
          </w:p>
        </w:tc>
      </w:tr>
      <w:tr w:rsidR="007215C8" w:rsidRPr="00653C8D" w14:paraId="73338694" w14:textId="77777777" w:rsidTr="007215C8">
        <w:trPr>
          <w:trHeight w:val="223"/>
          <w:jc w:val="center"/>
        </w:trPr>
        <w:tc>
          <w:tcPr>
            <w:tcW w:w="384" w:type="dxa"/>
            <w:tcBorders>
              <w:top w:val="nil"/>
              <w:left w:val="single" w:sz="4" w:space="0" w:color="auto"/>
              <w:bottom w:val="single" w:sz="4" w:space="0" w:color="auto"/>
              <w:right w:val="single" w:sz="4" w:space="0" w:color="auto"/>
            </w:tcBorders>
            <w:shd w:val="clear" w:color="auto" w:fill="auto"/>
            <w:noWrap/>
            <w:vAlign w:val="bottom"/>
          </w:tcPr>
          <w:p w14:paraId="78C43D30" w14:textId="7A722ED6" w:rsidR="007215C8" w:rsidRPr="00653C8D" w:rsidRDefault="007215C8" w:rsidP="007215C8">
            <w:pPr>
              <w:jc w:val="center"/>
              <w:rPr>
                <w:rFonts w:ascii="Calibri" w:hAnsi="Calibri"/>
                <w:color w:val="000000"/>
                <w:sz w:val="16"/>
                <w:szCs w:val="16"/>
                <w:lang w:val="es-BO" w:eastAsia="es-BO"/>
              </w:rPr>
            </w:pPr>
            <w:r w:rsidRPr="00E1374E">
              <w:rPr>
                <w:rFonts w:ascii="Calibri" w:hAnsi="Calibri" w:cs="Calibri"/>
                <w:color w:val="000000"/>
                <w:sz w:val="16"/>
                <w:szCs w:val="16"/>
                <w:lang w:eastAsia="es-BO"/>
              </w:rPr>
              <w:t>109</w:t>
            </w:r>
          </w:p>
        </w:tc>
        <w:tc>
          <w:tcPr>
            <w:tcW w:w="2469" w:type="dxa"/>
            <w:tcBorders>
              <w:top w:val="nil"/>
              <w:left w:val="nil"/>
              <w:bottom w:val="single" w:sz="4" w:space="0" w:color="000000"/>
              <w:right w:val="single" w:sz="4" w:space="0" w:color="000000"/>
            </w:tcBorders>
            <w:shd w:val="clear" w:color="auto" w:fill="auto"/>
            <w:noWrap/>
            <w:vAlign w:val="bottom"/>
          </w:tcPr>
          <w:p w14:paraId="1B6C4D3B" w14:textId="097BB285" w:rsidR="007215C8" w:rsidRPr="00653C8D" w:rsidRDefault="007215C8" w:rsidP="007215C8">
            <w:pPr>
              <w:jc w:val="both"/>
              <w:rPr>
                <w:rFonts w:ascii="Arial" w:hAnsi="Arial" w:cs="Arial"/>
                <w:color w:val="FF0000"/>
                <w:sz w:val="16"/>
                <w:szCs w:val="16"/>
                <w:lang w:val="es-ES_tradnl" w:eastAsia="es-BO"/>
              </w:rPr>
            </w:pPr>
            <w:r w:rsidRPr="00E1374E">
              <w:rPr>
                <w:rFonts w:ascii="Calibri" w:hAnsi="Calibri" w:cs="Calibri"/>
                <w:color w:val="000000"/>
                <w:sz w:val="16"/>
                <w:szCs w:val="16"/>
                <w:lang w:eastAsia="es-BO"/>
              </w:rPr>
              <w:t>YESO</w:t>
            </w:r>
          </w:p>
        </w:tc>
        <w:tc>
          <w:tcPr>
            <w:tcW w:w="1701" w:type="dxa"/>
            <w:tcBorders>
              <w:top w:val="nil"/>
              <w:left w:val="nil"/>
              <w:bottom w:val="single" w:sz="4" w:space="0" w:color="000000"/>
              <w:right w:val="single" w:sz="4" w:space="0" w:color="000000"/>
            </w:tcBorders>
            <w:shd w:val="clear" w:color="auto" w:fill="auto"/>
            <w:noWrap/>
            <w:vAlign w:val="bottom"/>
          </w:tcPr>
          <w:p w14:paraId="24DB8E67" w14:textId="697C45A5" w:rsidR="007215C8" w:rsidRPr="00653C8D" w:rsidRDefault="007215C8" w:rsidP="007215C8">
            <w:pPr>
              <w:jc w:val="center"/>
              <w:rPr>
                <w:rFonts w:ascii="Arial" w:hAnsi="Arial" w:cs="Arial"/>
                <w:color w:val="FF0000"/>
                <w:sz w:val="14"/>
                <w:szCs w:val="14"/>
                <w:lang w:val="es-ES_tradnl" w:eastAsia="es-BO"/>
              </w:rPr>
            </w:pPr>
            <w:r w:rsidRPr="00E1374E">
              <w:rPr>
                <w:rFonts w:ascii="Calibri" w:hAnsi="Calibri" w:cs="Calibri"/>
                <w:color w:val="000000"/>
                <w:sz w:val="16"/>
                <w:szCs w:val="16"/>
                <w:lang w:eastAsia="es-BO"/>
              </w:rPr>
              <w:t>KG</w:t>
            </w:r>
          </w:p>
        </w:tc>
        <w:tc>
          <w:tcPr>
            <w:tcW w:w="2268" w:type="dxa"/>
            <w:tcBorders>
              <w:top w:val="nil"/>
              <w:left w:val="nil"/>
              <w:bottom w:val="single" w:sz="4" w:space="0" w:color="000000"/>
              <w:right w:val="single" w:sz="4" w:space="0" w:color="000000"/>
            </w:tcBorders>
            <w:shd w:val="clear" w:color="auto" w:fill="auto"/>
            <w:noWrap/>
            <w:vAlign w:val="bottom"/>
          </w:tcPr>
          <w:p w14:paraId="15F2C137" w14:textId="5F88C705" w:rsidR="007215C8" w:rsidRPr="00653C8D" w:rsidRDefault="007215C8" w:rsidP="007215C8">
            <w:pPr>
              <w:jc w:val="right"/>
              <w:rPr>
                <w:rFonts w:ascii="Century Gothic" w:hAnsi="Century Gothic"/>
                <w:color w:val="0000FF"/>
                <w:sz w:val="14"/>
                <w:szCs w:val="14"/>
                <w:lang w:eastAsia="es-BO"/>
              </w:rPr>
            </w:pPr>
            <w:r w:rsidRPr="00E1374E">
              <w:rPr>
                <w:rFonts w:ascii="Calibri" w:hAnsi="Calibri" w:cs="Calibri"/>
                <w:color w:val="000000"/>
                <w:sz w:val="16"/>
                <w:szCs w:val="16"/>
                <w:lang w:eastAsia="es-BO"/>
              </w:rPr>
              <w:t>94.478,80</w:t>
            </w:r>
          </w:p>
        </w:tc>
        <w:tc>
          <w:tcPr>
            <w:tcW w:w="1556" w:type="dxa"/>
            <w:tcBorders>
              <w:top w:val="nil"/>
              <w:left w:val="nil"/>
              <w:bottom w:val="single" w:sz="8" w:space="0" w:color="auto"/>
              <w:right w:val="single" w:sz="8" w:space="0" w:color="auto"/>
            </w:tcBorders>
            <w:shd w:val="clear" w:color="auto" w:fill="auto"/>
            <w:vAlign w:val="center"/>
          </w:tcPr>
          <w:p w14:paraId="1CEB0C83" w14:textId="77777777" w:rsidR="007215C8" w:rsidRPr="00653C8D" w:rsidRDefault="007215C8" w:rsidP="007215C8">
            <w:pPr>
              <w:jc w:val="right"/>
              <w:rPr>
                <w:rFonts w:ascii="Century Gothic" w:hAnsi="Century Gothic"/>
                <w:color w:val="0000FF"/>
                <w:sz w:val="14"/>
                <w:szCs w:val="14"/>
                <w:lang w:eastAsia="es-BO"/>
              </w:rPr>
            </w:pP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004BB38B" w14:textId="77777777" w:rsidR="007215C8" w:rsidRPr="00653C8D" w:rsidRDefault="007215C8" w:rsidP="007215C8">
            <w:pPr>
              <w:jc w:val="right"/>
              <w:rPr>
                <w:rFonts w:ascii="Century Gothic" w:hAnsi="Century Gothic"/>
                <w:color w:val="0000FF"/>
                <w:sz w:val="16"/>
                <w:szCs w:val="16"/>
                <w:lang w:eastAsia="es-BO"/>
              </w:rPr>
            </w:pPr>
          </w:p>
        </w:tc>
      </w:tr>
      <w:tr w:rsidR="007215C8" w:rsidRPr="00AE0FAB" w14:paraId="6F140B8D" w14:textId="77777777" w:rsidTr="007215C8">
        <w:trPr>
          <w:trHeight w:val="477"/>
          <w:jc w:val="center"/>
        </w:trPr>
        <w:tc>
          <w:tcPr>
            <w:tcW w:w="8378"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75F7624C" w14:textId="48ED526A" w:rsidR="007215C8" w:rsidRPr="006620F4" w:rsidRDefault="007215C8" w:rsidP="007215C8">
            <w:pPr>
              <w:pStyle w:val="Prrafodelista"/>
              <w:numPr>
                <w:ilvl w:val="0"/>
                <w:numId w:val="36"/>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2E82E83C" w14:textId="77777777" w:rsidR="007215C8" w:rsidRPr="00AE0FAB" w:rsidRDefault="007215C8" w:rsidP="007215C8">
            <w:pPr>
              <w:jc w:val="right"/>
              <w:rPr>
                <w:rFonts w:ascii="Century Gothic" w:hAnsi="Century Gothic"/>
                <w:color w:val="0000FF"/>
                <w:sz w:val="16"/>
                <w:szCs w:val="16"/>
                <w:lang w:eastAsia="es-BO"/>
              </w:rPr>
            </w:pPr>
          </w:p>
        </w:tc>
      </w:tr>
      <w:tr w:rsidR="007215C8" w:rsidRPr="00AE0FAB" w14:paraId="5688CE60" w14:textId="77777777" w:rsidTr="007215C8">
        <w:trPr>
          <w:trHeight w:val="602"/>
          <w:jc w:val="center"/>
        </w:trPr>
        <w:tc>
          <w:tcPr>
            <w:tcW w:w="384"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6F0C248B" w14:textId="08A7E02D" w:rsidR="007215C8" w:rsidRPr="00AE0FAB" w:rsidRDefault="007215C8" w:rsidP="007215C8">
            <w:pPr>
              <w:jc w:val="center"/>
              <w:rPr>
                <w:rFonts w:ascii="Arial" w:hAnsi="Arial" w:cs="Arial"/>
                <w:color w:val="000000"/>
                <w:sz w:val="14"/>
                <w:szCs w:val="14"/>
                <w:lang w:val="es-BO" w:eastAsia="es-BO"/>
              </w:rPr>
            </w:pPr>
            <w:r>
              <w:rPr>
                <w:rFonts w:ascii="Arial" w:hAnsi="Arial" w:cs="Arial"/>
                <w:color w:val="000000"/>
                <w:sz w:val="14"/>
                <w:szCs w:val="14"/>
                <w:lang w:eastAsia="es-ES"/>
              </w:rPr>
              <w:t>110</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3FE2E04F" w14:textId="0D424C8A" w:rsidR="007215C8" w:rsidRPr="00AE0FAB" w:rsidRDefault="007215C8" w:rsidP="007215C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7DC3FB41" w14:textId="0EC6BE60" w:rsidR="007215C8" w:rsidRPr="00AE0FAB" w:rsidRDefault="007215C8" w:rsidP="007215C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786B3C58" w14:textId="5FDB6535" w:rsidR="007215C8" w:rsidRPr="00AE0FAB" w:rsidRDefault="007215C8" w:rsidP="007215C8">
            <w:pPr>
              <w:jc w:val="center"/>
              <w:rPr>
                <w:rFonts w:ascii="Century Gothic" w:hAnsi="Century Gothic"/>
                <w:b/>
                <w:bCs/>
                <w:sz w:val="14"/>
                <w:szCs w:val="14"/>
                <w:lang w:eastAsia="es-BO"/>
              </w:rPr>
            </w:pPr>
            <w:r w:rsidRPr="00655253">
              <w:rPr>
                <w:rFonts w:ascii="Calibri" w:hAnsi="Calibri"/>
                <w:color w:val="FF0000"/>
                <w:sz w:val="18"/>
                <w:szCs w:val="18"/>
                <w:lang w:eastAsia="es-BO"/>
              </w:rPr>
              <w:t>1</w:t>
            </w:r>
          </w:p>
        </w:tc>
        <w:tc>
          <w:tcPr>
            <w:tcW w:w="1556" w:type="dxa"/>
            <w:tcBorders>
              <w:top w:val="nil"/>
              <w:left w:val="nil"/>
              <w:bottom w:val="single" w:sz="8" w:space="0" w:color="auto"/>
              <w:right w:val="single" w:sz="8" w:space="0" w:color="auto"/>
            </w:tcBorders>
            <w:shd w:val="clear" w:color="auto" w:fill="auto"/>
            <w:vAlign w:val="center"/>
          </w:tcPr>
          <w:p w14:paraId="44F703BD" w14:textId="246D3E86" w:rsidR="007215C8" w:rsidRPr="00B322DB" w:rsidRDefault="007215C8" w:rsidP="007215C8">
            <w:pPr>
              <w:jc w:val="right"/>
              <w:rPr>
                <w:rFonts w:ascii="Tahoma" w:hAnsi="Tahoma" w:cs="Tahoma"/>
                <w:b/>
                <w:bCs/>
                <w:lang w:val="es-ES_tradnl"/>
              </w:rPr>
            </w:pPr>
            <w:r w:rsidRPr="004D3CF7">
              <w:rPr>
                <w:rFonts w:ascii="Tahoma" w:hAnsi="Tahoma" w:cs="Tahoma"/>
                <w:color w:val="FF0000"/>
                <w:sz w:val="18"/>
                <w:szCs w:val="18"/>
                <w:lang w:eastAsia="es-ES"/>
              </w:rPr>
              <w:t>440.144,97</w:t>
            </w:r>
          </w:p>
        </w:tc>
        <w:tc>
          <w:tcPr>
            <w:tcW w:w="1199" w:type="dxa"/>
            <w:tcBorders>
              <w:top w:val="nil"/>
              <w:left w:val="nil"/>
              <w:bottom w:val="single" w:sz="8" w:space="0" w:color="auto"/>
              <w:right w:val="single" w:sz="8" w:space="0" w:color="auto"/>
            </w:tcBorders>
            <w:shd w:val="clear" w:color="auto" w:fill="DEEAF6" w:themeFill="accent1" w:themeFillTint="33"/>
            <w:vAlign w:val="center"/>
          </w:tcPr>
          <w:p w14:paraId="53574898" w14:textId="59957F67" w:rsidR="007215C8" w:rsidRPr="00B322DB" w:rsidRDefault="007215C8" w:rsidP="007215C8">
            <w:pPr>
              <w:jc w:val="right"/>
              <w:rPr>
                <w:rFonts w:ascii="Tahoma" w:hAnsi="Tahoma" w:cs="Tahoma"/>
                <w:b/>
                <w:bCs/>
                <w:lang w:val="es-ES_tradnl"/>
              </w:rPr>
            </w:pPr>
            <w:r w:rsidRPr="004D3CF7">
              <w:rPr>
                <w:rFonts w:ascii="Tahoma" w:hAnsi="Tahoma" w:cs="Tahoma"/>
                <w:color w:val="FF0000"/>
                <w:sz w:val="18"/>
                <w:szCs w:val="18"/>
                <w:lang w:eastAsia="es-ES"/>
              </w:rPr>
              <w:t>440.144,97</w:t>
            </w:r>
          </w:p>
        </w:tc>
      </w:tr>
      <w:tr w:rsidR="007215C8" w:rsidRPr="00AE0FAB" w14:paraId="7933AA3F" w14:textId="77777777" w:rsidTr="007215C8">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9741F4A" w14:textId="12550F77" w:rsidR="007215C8" w:rsidRPr="006620F4" w:rsidRDefault="007215C8" w:rsidP="007215C8">
            <w:pPr>
              <w:pStyle w:val="Prrafodelista"/>
              <w:numPr>
                <w:ilvl w:val="0"/>
                <w:numId w:val="36"/>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36E13825" w14:textId="77777777" w:rsidR="007215C8" w:rsidRPr="00AE0FAB" w:rsidRDefault="007215C8" w:rsidP="007215C8">
            <w:pPr>
              <w:jc w:val="right"/>
              <w:rPr>
                <w:rFonts w:ascii="Century Gothic" w:hAnsi="Century Gothic"/>
                <w:color w:val="0000FF"/>
                <w:sz w:val="16"/>
                <w:szCs w:val="16"/>
                <w:lang w:eastAsia="es-BO"/>
              </w:rPr>
            </w:pPr>
          </w:p>
        </w:tc>
      </w:tr>
      <w:tr w:rsidR="007215C8" w:rsidRPr="00AE0FAB" w14:paraId="2ABCAE6D" w14:textId="77777777" w:rsidTr="007215C8">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CB09A81" w14:textId="60AD7AD8" w:rsidR="007215C8" w:rsidRPr="00AE0FAB" w:rsidRDefault="007215C8" w:rsidP="007215C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5E241EC1" w14:textId="77777777" w:rsidR="007215C8" w:rsidRPr="00AE0FAB" w:rsidRDefault="007215C8" w:rsidP="007215C8">
            <w:pPr>
              <w:jc w:val="right"/>
              <w:rPr>
                <w:rFonts w:ascii="Century Gothic" w:hAnsi="Century Gothic"/>
                <w:color w:val="0000FF"/>
                <w:sz w:val="16"/>
                <w:szCs w:val="16"/>
                <w:lang w:eastAsia="es-BO"/>
              </w:rPr>
            </w:pPr>
          </w:p>
        </w:tc>
      </w:tr>
      <w:tr w:rsidR="007215C8" w:rsidRPr="00AE0FAB" w14:paraId="2557D5AE" w14:textId="77777777" w:rsidTr="007215C8">
        <w:trPr>
          <w:trHeight w:val="223"/>
          <w:jc w:val="center"/>
        </w:trPr>
        <w:tc>
          <w:tcPr>
            <w:tcW w:w="8378"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29258E0F" w14:textId="1E59338B" w:rsidR="007215C8" w:rsidRPr="006620F4" w:rsidRDefault="007215C8" w:rsidP="007215C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199"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0C7A028" w14:textId="0DCC438B" w:rsidR="007215C8" w:rsidRPr="00AE0FAB" w:rsidRDefault="007215C8" w:rsidP="007215C8">
            <w:pPr>
              <w:jc w:val="right"/>
              <w:rPr>
                <w:rFonts w:ascii="Century Gothic" w:hAnsi="Century Gothic"/>
                <w:color w:val="0000FF"/>
                <w:sz w:val="16"/>
                <w:szCs w:val="16"/>
                <w:lang w:eastAsia="es-BO"/>
              </w:rPr>
            </w:pPr>
          </w:p>
        </w:tc>
      </w:tr>
    </w:tbl>
    <w:p w14:paraId="35AD4210" w14:textId="77777777" w:rsidR="00E955B0" w:rsidRPr="00AE0FAB" w:rsidRDefault="00E955B0" w:rsidP="00E955B0">
      <w:pPr>
        <w:rPr>
          <w:rFonts w:ascii="Verdana" w:hAnsi="Verdana" w:cs="Arial"/>
          <w:b/>
          <w:color w:val="000000" w:themeColor="text1"/>
          <w:sz w:val="8"/>
          <w:szCs w:val="16"/>
        </w:rPr>
      </w:pPr>
    </w:p>
    <w:p w14:paraId="7C7CE637" w14:textId="77777777" w:rsidR="006620F4" w:rsidRPr="009C42D5" w:rsidRDefault="006620F4" w:rsidP="006620F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5E98C24A"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256289E5" w14:textId="77777777" w:rsidR="006620F4" w:rsidRDefault="006620F4" w:rsidP="006620F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bookmarkEnd w:id="153"/>
    <w:p w14:paraId="516F9332" w14:textId="0E352DC7" w:rsidR="00FA2188" w:rsidRDefault="00FA2188" w:rsidP="00FA2188">
      <w:pPr>
        <w:spacing w:line="180" w:lineRule="exact"/>
        <w:jc w:val="center"/>
        <w:rPr>
          <w:rFonts w:ascii="Verdana" w:hAnsi="Verdana"/>
          <w:b/>
          <w:sz w:val="18"/>
          <w:szCs w:val="18"/>
        </w:rPr>
      </w:pPr>
    </w:p>
    <w:p w14:paraId="296BEE63" w14:textId="77777777" w:rsidR="00615DE2" w:rsidRDefault="00615DE2" w:rsidP="00EF1134">
      <w:pPr>
        <w:jc w:val="center"/>
        <w:rPr>
          <w:rFonts w:ascii="Verdana" w:hAnsi="Verdana" w:cs="Arial"/>
          <w:b/>
          <w:sz w:val="18"/>
          <w:szCs w:val="18"/>
        </w:rPr>
      </w:pPr>
      <w:r>
        <w:rPr>
          <w:rFonts w:ascii="Verdana" w:hAnsi="Verdana" w:cs="Arial"/>
          <w:b/>
          <w:sz w:val="18"/>
          <w:szCs w:val="18"/>
        </w:rPr>
        <w:br w:type="page"/>
      </w:r>
    </w:p>
    <w:p w14:paraId="0B68DD8C" w14:textId="60BC0DD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Pr="00B273D2" w:rsidRDefault="00EF1134" w:rsidP="00EF1134">
      <w:pPr>
        <w:jc w:val="center"/>
        <w:rPr>
          <w:rFonts w:ascii="Verdana" w:hAnsi="Verdana" w:cs="Arial"/>
          <w:b/>
          <w:sz w:val="18"/>
          <w:szCs w:val="18"/>
        </w:rPr>
      </w:pPr>
      <w:bookmarkStart w:id="154" w:name="_Hlk181201425"/>
    </w:p>
    <w:p w14:paraId="3C51B144"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PROPUESTA TÉCNICA</w:t>
      </w:r>
    </w:p>
    <w:p w14:paraId="250A457D" w14:textId="77777777" w:rsidR="00EF1134" w:rsidRPr="00B273D2" w:rsidRDefault="00EF1134" w:rsidP="00EF113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EF1134" w:rsidRPr="00B2383B" w14:paraId="627D5AAF" w14:textId="77777777" w:rsidTr="00EF1134">
        <w:tc>
          <w:tcPr>
            <w:tcW w:w="9782" w:type="dxa"/>
            <w:shd w:val="clear" w:color="auto" w:fill="DEEAF6" w:themeFill="accent1" w:themeFillTint="33"/>
          </w:tcPr>
          <w:p w14:paraId="16188057" w14:textId="77777777" w:rsidR="00EF1134" w:rsidRPr="00B273D2" w:rsidRDefault="00EF1134" w:rsidP="00EF1134">
            <w:pPr>
              <w:spacing w:before="120" w:after="120"/>
              <w:jc w:val="center"/>
              <w:rPr>
                <w:rFonts w:ascii="Tahoma" w:hAnsi="Tahoma" w:cs="Tahoma"/>
                <w:b/>
                <w:iCs/>
                <w:sz w:val="22"/>
              </w:rPr>
            </w:pPr>
            <w:r w:rsidRPr="00B273D2">
              <w:rPr>
                <w:rFonts w:ascii="Tahoma" w:hAnsi="Tahoma" w:cs="Tahoma"/>
                <w:b/>
                <w:iCs/>
                <w:sz w:val="22"/>
              </w:rPr>
              <w:t>DECLARACIÓN JURADA</w:t>
            </w:r>
          </w:p>
          <w:p w14:paraId="4500385C" w14:textId="77777777" w:rsidR="00EF1134" w:rsidRPr="00B273D2" w:rsidRDefault="00EF1134" w:rsidP="00EF1134">
            <w:pPr>
              <w:pStyle w:val="Prrafodelista"/>
              <w:ind w:left="0"/>
              <w:jc w:val="center"/>
              <w:rPr>
                <w:rFonts w:ascii="Tahoma" w:hAnsi="Tahoma" w:cs="Tahoma"/>
                <w:b/>
                <w:iCs/>
              </w:rPr>
            </w:pPr>
          </w:p>
          <w:p w14:paraId="347F0873" w14:textId="77777777" w:rsidR="00EF1134" w:rsidRPr="00B273D2" w:rsidRDefault="00EF1134" w:rsidP="00EF1134">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873F441" w14:textId="77777777" w:rsidR="00EF1134" w:rsidRPr="00B273D2" w:rsidRDefault="00EF1134" w:rsidP="00EF1134">
            <w:pPr>
              <w:ind w:left="113" w:right="113"/>
              <w:jc w:val="center"/>
              <w:rPr>
                <w:rFonts w:ascii="Tahoma" w:hAnsi="Tahoma" w:cs="Tahoma"/>
                <w:b/>
                <w:lang w:val="es-BO"/>
              </w:rPr>
            </w:pPr>
          </w:p>
          <w:p w14:paraId="636E183C" w14:textId="77777777" w:rsidR="00EF1134" w:rsidRPr="00B273D2" w:rsidRDefault="00EF1134" w:rsidP="00085640">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11A49F99" w14:textId="77777777" w:rsidR="00EF1134" w:rsidRPr="00B273D2" w:rsidRDefault="00EF1134" w:rsidP="00EF1134">
            <w:pPr>
              <w:ind w:right="113"/>
              <w:jc w:val="both"/>
              <w:rPr>
                <w:rFonts w:ascii="Tahoma" w:hAnsi="Tahoma" w:cs="Tahoma"/>
                <w:lang w:val="es-BO"/>
              </w:rPr>
            </w:pPr>
          </w:p>
          <w:p w14:paraId="738B7656" w14:textId="329342D5" w:rsidR="00EF1134" w:rsidRPr="005749E4" w:rsidRDefault="00EF1134" w:rsidP="00085640">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00B64C68" w:rsidRPr="005749E4">
              <w:rPr>
                <w:rFonts w:ascii="Tahoma" w:hAnsi="Tahoma" w:cs="Tahoma"/>
                <w:lang w:val="es-BO"/>
              </w:rPr>
              <w:t xml:space="preserve"> La Entidad Ejecutora acepta y cumplirá lo descrito en los objetivos y alcance de los Términos de Referencia. </w:t>
            </w:r>
          </w:p>
          <w:p w14:paraId="4847C591" w14:textId="4A270251"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w:t>
            </w:r>
            <w:r w:rsidR="00F26AB5" w:rsidRPr="00B273D2">
              <w:rPr>
                <w:rFonts w:ascii="Tahoma" w:hAnsi="Tahoma" w:cs="Tahoma"/>
                <w:lang w:val="es-BO"/>
              </w:rPr>
              <w:t>ocumento de Contratación Directa</w:t>
            </w:r>
            <w:r w:rsidRPr="00B273D2">
              <w:rPr>
                <w:rFonts w:ascii="Tahoma" w:hAnsi="Tahoma" w:cs="Tahoma"/>
                <w:lang w:val="es-BO"/>
              </w:rPr>
              <w:t>.</w:t>
            </w:r>
          </w:p>
          <w:p w14:paraId="04731D20" w14:textId="05FCD666" w:rsidR="00EF1134" w:rsidRPr="00B273D2" w:rsidRDefault="00EF1134" w:rsidP="00085640">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4FB9B97B" w14:textId="77777777" w:rsidR="003E0B56" w:rsidRPr="00B273D2" w:rsidRDefault="003E0B56" w:rsidP="003E0B56">
            <w:pPr>
              <w:pStyle w:val="Prrafodelista"/>
              <w:ind w:left="1080" w:right="113"/>
              <w:jc w:val="both"/>
              <w:rPr>
                <w:rFonts w:ascii="Tahoma" w:hAnsi="Tahoma" w:cs="Tahoma"/>
                <w:lang w:val="es-BO"/>
              </w:rPr>
            </w:pPr>
          </w:p>
          <w:p w14:paraId="4F31191C" w14:textId="77777777" w:rsidR="00EF1134" w:rsidRPr="00B273D2" w:rsidRDefault="00EF1134" w:rsidP="00EF1134">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299D21C3" w14:textId="77777777" w:rsidR="00EF1134" w:rsidRPr="00B273D2" w:rsidRDefault="00EF1134" w:rsidP="00EF1134">
            <w:pPr>
              <w:pStyle w:val="Prrafodelista"/>
              <w:ind w:left="1451" w:right="113"/>
              <w:jc w:val="both"/>
              <w:rPr>
                <w:rFonts w:ascii="Tahoma" w:hAnsi="Tahoma" w:cs="Tahoma"/>
                <w:lang w:val="es-BO"/>
              </w:rPr>
            </w:pPr>
          </w:p>
          <w:p w14:paraId="79D4E7E0" w14:textId="77777777" w:rsidR="003E0B56" w:rsidRPr="00B273D2" w:rsidRDefault="003E0B56" w:rsidP="00085640">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1188B0B3" w14:textId="77777777" w:rsidR="003E0B56" w:rsidRPr="00B273D2" w:rsidRDefault="003E0B56" w:rsidP="003E0B56">
            <w:pPr>
              <w:jc w:val="both"/>
              <w:rPr>
                <w:rFonts w:ascii="Tahoma" w:hAnsi="Tahoma" w:cs="Tahoma"/>
                <w:lang w:val="es-BO"/>
              </w:rPr>
            </w:pPr>
          </w:p>
          <w:p w14:paraId="028FD224" w14:textId="77777777" w:rsidR="00EF1134" w:rsidRPr="00B2383B" w:rsidRDefault="00EF1134" w:rsidP="00EF1134">
            <w:pPr>
              <w:suppressAutoHyphens/>
              <w:ind w:left="360"/>
              <w:jc w:val="both"/>
              <w:rPr>
                <w:rFonts w:ascii="Verdana" w:hAnsi="Verdana" w:cs="Tahoma"/>
                <w:lang w:val="es-ES_tradnl"/>
              </w:rPr>
            </w:pPr>
          </w:p>
        </w:tc>
      </w:tr>
      <w:tr w:rsidR="00EF1134" w:rsidRPr="00B2383B" w14:paraId="4F1A6CD9" w14:textId="77777777" w:rsidTr="00EF1134">
        <w:tc>
          <w:tcPr>
            <w:tcW w:w="9782" w:type="dxa"/>
            <w:shd w:val="clear" w:color="auto" w:fill="DEEAF6" w:themeFill="accent1" w:themeFillTint="33"/>
          </w:tcPr>
          <w:p w14:paraId="7E0CE0D6" w14:textId="77777777" w:rsidR="00EF1134" w:rsidRPr="00B2383B" w:rsidRDefault="00EF1134" w:rsidP="00EF1134">
            <w:pPr>
              <w:pStyle w:val="Prrafodelista"/>
              <w:ind w:left="0"/>
              <w:jc w:val="both"/>
              <w:rPr>
                <w:rFonts w:ascii="Verdana" w:hAnsi="Verdana" w:cs="Tahoma"/>
                <w:lang w:val="es-BO"/>
              </w:rPr>
            </w:pPr>
          </w:p>
        </w:tc>
      </w:tr>
    </w:tbl>
    <w:p w14:paraId="43CEAB75" w14:textId="77777777" w:rsidR="00EF1134" w:rsidRDefault="00EF1134" w:rsidP="00EF1134"/>
    <w:p w14:paraId="2929E0A5" w14:textId="6A290183" w:rsidR="00EF1134" w:rsidRDefault="00EF1134" w:rsidP="004C18DE">
      <w:pPr>
        <w:jc w:val="center"/>
        <w:rPr>
          <w:rFonts w:ascii="Verdana" w:hAnsi="Verdana"/>
          <w:b/>
          <w:sz w:val="18"/>
          <w:szCs w:val="18"/>
        </w:rPr>
      </w:pPr>
    </w:p>
    <w:p w14:paraId="61D25F38" w14:textId="4BB6415F" w:rsidR="003E0B56" w:rsidRPr="005749E4" w:rsidRDefault="0024100C" w:rsidP="004C18DE">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bookmarkEnd w:id="154"/>
    <w:p w14:paraId="7F91CA83" w14:textId="71A55188" w:rsidR="003E0B56" w:rsidRDefault="003E0B56" w:rsidP="00FA2188">
      <w:pPr>
        <w:spacing w:line="180" w:lineRule="exact"/>
        <w:jc w:val="center"/>
        <w:rPr>
          <w:rFonts w:ascii="Verdana" w:hAnsi="Verdana"/>
          <w:b/>
          <w:sz w:val="18"/>
          <w:szCs w:val="18"/>
        </w:rPr>
      </w:pPr>
    </w:p>
    <w:p w14:paraId="02560270" w14:textId="14465B19" w:rsidR="00EF1134" w:rsidRDefault="00EF1134" w:rsidP="00FA2188">
      <w:pPr>
        <w:spacing w:line="180" w:lineRule="exact"/>
        <w:jc w:val="center"/>
        <w:rPr>
          <w:rFonts w:ascii="Verdana" w:hAnsi="Verdana"/>
          <w:b/>
          <w:sz w:val="18"/>
          <w:szCs w:val="18"/>
        </w:rPr>
      </w:pPr>
    </w:p>
    <w:p w14:paraId="114B723D" w14:textId="77777777" w:rsidR="00615DE2" w:rsidRDefault="00615DE2" w:rsidP="00713413">
      <w:pPr>
        <w:jc w:val="center"/>
        <w:rPr>
          <w:rFonts w:ascii="Verdana" w:hAnsi="Verdana" w:cs="Arial"/>
          <w:b/>
          <w:color w:val="000000" w:themeColor="text1"/>
          <w:sz w:val="18"/>
          <w:szCs w:val="18"/>
        </w:rPr>
      </w:pPr>
      <w:r>
        <w:rPr>
          <w:rFonts w:ascii="Verdana" w:hAnsi="Verdana" w:cs="Arial"/>
          <w:b/>
          <w:color w:val="000000" w:themeColor="text1"/>
          <w:sz w:val="18"/>
          <w:szCs w:val="18"/>
        </w:rPr>
        <w:br w:type="page"/>
      </w:r>
    </w:p>
    <w:p w14:paraId="34329659" w14:textId="54F3352A"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6AF3BA38" w14:textId="77777777" w:rsidR="00D84F26" w:rsidRPr="00653C8D" w:rsidRDefault="00D84F26" w:rsidP="00713413">
      <w:pPr>
        <w:rPr>
          <w:rFonts w:ascii="Verdana" w:hAnsi="Verdana" w:cs="Arial"/>
          <w:color w:val="000000" w:themeColor="text1"/>
          <w:sz w:val="18"/>
          <w:szCs w:val="18"/>
        </w:rPr>
      </w:pPr>
    </w:p>
    <w:p w14:paraId="536ACE59" w14:textId="77777777" w:rsidR="00615DE2" w:rsidRDefault="00615DE2" w:rsidP="00713413">
      <w:pPr>
        <w:jc w:val="center"/>
        <w:rPr>
          <w:rFonts w:ascii="Verdana" w:hAnsi="Verdana" w:cs="Arial"/>
          <w:b/>
          <w:sz w:val="18"/>
          <w:szCs w:val="18"/>
        </w:rPr>
      </w:pPr>
      <w:r>
        <w:rPr>
          <w:rFonts w:ascii="Verdana" w:hAnsi="Verdana" w:cs="Arial"/>
          <w:b/>
          <w:sz w:val="18"/>
          <w:szCs w:val="18"/>
        </w:rPr>
        <w:br w:type="page"/>
      </w:r>
    </w:p>
    <w:p w14:paraId="30E7398E" w14:textId="0EAE6524"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Pr="002228D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1EC279AE" w14:textId="25C2BEFC" w:rsidR="00036973" w:rsidRPr="00653C8D" w:rsidRDefault="00036973" w:rsidP="00713413">
      <w:pPr>
        <w:jc w:val="center"/>
        <w:rPr>
          <w:rFonts w:ascii="Verdana" w:hAnsi="Verdana" w:cs="Arial"/>
          <w:b/>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036973" w:rsidRPr="00653C8D" w14:paraId="6FFFC7EB" w14:textId="77777777" w:rsidTr="00AB1DA4">
        <w:trPr>
          <w:trHeight w:val="306"/>
          <w:jc w:val="center"/>
        </w:trPr>
        <w:tc>
          <w:tcPr>
            <w:tcW w:w="10207" w:type="dxa"/>
            <w:gridSpan w:val="6"/>
            <w:tcBorders>
              <w:bottom w:val="single" w:sz="4" w:space="0" w:color="auto"/>
            </w:tcBorders>
            <w:shd w:val="clear" w:color="auto" w:fill="DEEAF6" w:themeFill="accent1" w:themeFillTint="33"/>
            <w:vAlign w:val="center"/>
          </w:tcPr>
          <w:p w14:paraId="3C85B1B9" w14:textId="77777777" w:rsidR="00036973" w:rsidRPr="00653C8D" w:rsidRDefault="00036973" w:rsidP="008827E6">
            <w:pPr>
              <w:jc w:val="center"/>
              <w:rPr>
                <w:rFonts w:ascii="Arial" w:hAnsi="Arial" w:cs="Arial"/>
                <w:b/>
                <w:color w:val="FFFFFF"/>
                <w:sz w:val="18"/>
                <w:szCs w:val="18"/>
              </w:rPr>
            </w:pPr>
            <w:bookmarkStart w:id="155" w:name="_Hlk181201699"/>
            <w:r w:rsidRPr="00653C8D">
              <w:rPr>
                <w:rFonts w:ascii="Arial" w:hAnsi="Arial" w:cs="Arial"/>
                <w:b/>
                <w:color w:val="000000" w:themeColor="text1"/>
                <w:sz w:val="18"/>
                <w:szCs w:val="18"/>
              </w:rPr>
              <w:t>DATOS GENERALES DEL PROCESO</w:t>
            </w:r>
          </w:p>
        </w:tc>
      </w:tr>
      <w:tr w:rsidR="008827E6" w:rsidRPr="00653C8D" w14:paraId="44DBD6AD" w14:textId="77777777" w:rsidTr="008827E6">
        <w:trPr>
          <w:jc w:val="center"/>
        </w:trPr>
        <w:tc>
          <w:tcPr>
            <w:tcW w:w="10207" w:type="dxa"/>
            <w:gridSpan w:val="6"/>
            <w:tcBorders>
              <w:top w:val="single" w:sz="4" w:space="0" w:color="auto"/>
            </w:tcBorders>
            <w:shd w:val="clear" w:color="auto" w:fill="FFFFFF" w:themeFill="background1"/>
            <w:vAlign w:val="center"/>
          </w:tcPr>
          <w:p w14:paraId="30F868DE" w14:textId="77777777" w:rsidR="008827E6" w:rsidRPr="00653C8D" w:rsidRDefault="008827E6" w:rsidP="00F929E0">
            <w:pPr>
              <w:rPr>
                <w:rFonts w:ascii="Arial" w:hAnsi="Arial" w:cs="Arial"/>
                <w:b/>
                <w:color w:val="000000" w:themeColor="text1"/>
                <w:sz w:val="12"/>
                <w:szCs w:val="18"/>
              </w:rPr>
            </w:pPr>
          </w:p>
        </w:tc>
      </w:tr>
      <w:tr w:rsidR="00036973" w:rsidRPr="00653C8D" w14:paraId="394F083E" w14:textId="77777777" w:rsidTr="00F929E0">
        <w:trPr>
          <w:jc w:val="center"/>
        </w:trPr>
        <w:tc>
          <w:tcPr>
            <w:tcW w:w="3154" w:type="dxa"/>
            <w:tcMar>
              <w:right w:w="85" w:type="dxa"/>
            </w:tcMar>
            <w:vAlign w:val="center"/>
          </w:tcPr>
          <w:p w14:paraId="42A567AD" w14:textId="77777777" w:rsidR="00036973" w:rsidRPr="00653C8D" w:rsidRDefault="00036973" w:rsidP="00F929E0">
            <w:pPr>
              <w:jc w:val="right"/>
              <w:rPr>
                <w:rFonts w:ascii="Arial" w:hAnsi="Arial" w:cs="Arial"/>
                <w:sz w:val="2"/>
                <w:szCs w:val="2"/>
              </w:rPr>
            </w:pPr>
          </w:p>
        </w:tc>
        <w:tc>
          <w:tcPr>
            <w:tcW w:w="641" w:type="dxa"/>
            <w:vAlign w:val="center"/>
          </w:tcPr>
          <w:p w14:paraId="5E872180" w14:textId="77777777" w:rsidR="00036973" w:rsidRPr="00653C8D" w:rsidRDefault="00036973" w:rsidP="00F929E0">
            <w:pPr>
              <w:jc w:val="center"/>
              <w:rPr>
                <w:rFonts w:ascii="Arial" w:hAnsi="Arial" w:cs="Arial"/>
                <w:b/>
                <w:sz w:val="2"/>
                <w:szCs w:val="2"/>
              </w:rPr>
            </w:pPr>
          </w:p>
        </w:tc>
        <w:tc>
          <w:tcPr>
            <w:tcW w:w="600" w:type="dxa"/>
            <w:vAlign w:val="center"/>
          </w:tcPr>
          <w:p w14:paraId="011D1A8C"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549027AD" w14:textId="77777777" w:rsidR="00036973" w:rsidRPr="00653C8D" w:rsidRDefault="00036973" w:rsidP="00F929E0">
            <w:pPr>
              <w:jc w:val="center"/>
              <w:rPr>
                <w:rFonts w:ascii="Arial" w:hAnsi="Arial" w:cs="Arial"/>
                <w:b/>
                <w:sz w:val="2"/>
                <w:szCs w:val="2"/>
              </w:rPr>
            </w:pPr>
          </w:p>
        </w:tc>
      </w:tr>
      <w:tr w:rsidR="00036973" w:rsidRPr="00653C8D" w14:paraId="05F09778" w14:textId="77777777" w:rsidTr="008827E6">
        <w:trPr>
          <w:trHeight w:val="75"/>
          <w:jc w:val="center"/>
        </w:trPr>
        <w:tc>
          <w:tcPr>
            <w:tcW w:w="3154" w:type="dxa"/>
            <w:tcMar>
              <w:right w:w="85" w:type="dxa"/>
            </w:tcMar>
            <w:vAlign w:val="center"/>
          </w:tcPr>
          <w:p w14:paraId="42D47A68" w14:textId="77777777" w:rsidR="00036973" w:rsidRPr="00653C8D" w:rsidRDefault="00036973" w:rsidP="00F929E0">
            <w:pPr>
              <w:jc w:val="right"/>
              <w:rPr>
                <w:rFonts w:ascii="Arial" w:hAnsi="Arial" w:cs="Arial"/>
                <w:sz w:val="2"/>
                <w:szCs w:val="2"/>
              </w:rPr>
            </w:pPr>
          </w:p>
        </w:tc>
        <w:tc>
          <w:tcPr>
            <w:tcW w:w="641" w:type="dxa"/>
            <w:vAlign w:val="center"/>
          </w:tcPr>
          <w:p w14:paraId="6C68AE5C" w14:textId="77777777" w:rsidR="00036973" w:rsidRPr="00653C8D" w:rsidRDefault="00036973" w:rsidP="00F929E0">
            <w:pPr>
              <w:jc w:val="center"/>
              <w:rPr>
                <w:rFonts w:ascii="Arial" w:hAnsi="Arial" w:cs="Arial"/>
                <w:b/>
                <w:sz w:val="2"/>
                <w:szCs w:val="2"/>
              </w:rPr>
            </w:pPr>
          </w:p>
        </w:tc>
        <w:tc>
          <w:tcPr>
            <w:tcW w:w="600" w:type="dxa"/>
            <w:vAlign w:val="center"/>
          </w:tcPr>
          <w:p w14:paraId="06F603AD"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26F7A7E4" w14:textId="77777777" w:rsidR="00036973" w:rsidRPr="00653C8D" w:rsidRDefault="00036973" w:rsidP="00F929E0">
            <w:pPr>
              <w:jc w:val="center"/>
              <w:rPr>
                <w:rFonts w:ascii="Arial" w:hAnsi="Arial" w:cs="Arial"/>
                <w:b/>
                <w:sz w:val="2"/>
                <w:szCs w:val="2"/>
              </w:rPr>
            </w:pPr>
          </w:p>
        </w:tc>
      </w:tr>
      <w:tr w:rsidR="00036973" w:rsidRPr="00653C8D" w14:paraId="0096B85B" w14:textId="77777777" w:rsidTr="008827E6">
        <w:trPr>
          <w:trHeight w:val="338"/>
          <w:jc w:val="center"/>
        </w:trPr>
        <w:tc>
          <w:tcPr>
            <w:tcW w:w="3154" w:type="dxa"/>
            <w:tcMar>
              <w:left w:w="0" w:type="dxa"/>
              <w:right w:w="85" w:type="dxa"/>
            </w:tcMar>
            <w:vAlign w:val="center"/>
          </w:tcPr>
          <w:p w14:paraId="79EF8E90"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763D1E73"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C61099" w14:textId="77777777" w:rsidR="00036973" w:rsidRPr="00653C8D" w:rsidRDefault="00036973" w:rsidP="00F929E0">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67789EF" w14:textId="77777777" w:rsidR="00036973" w:rsidRPr="00653C8D" w:rsidRDefault="00036973" w:rsidP="00F929E0">
            <w:pPr>
              <w:rPr>
                <w:rFonts w:ascii="Arial" w:hAnsi="Arial" w:cs="Arial"/>
                <w:sz w:val="16"/>
                <w:szCs w:val="16"/>
              </w:rPr>
            </w:pPr>
          </w:p>
        </w:tc>
        <w:tc>
          <w:tcPr>
            <w:tcW w:w="147" w:type="dxa"/>
            <w:tcBorders>
              <w:left w:val="single" w:sz="2" w:space="0" w:color="auto"/>
            </w:tcBorders>
            <w:shd w:val="clear" w:color="auto" w:fill="FFFFFF"/>
            <w:vAlign w:val="center"/>
          </w:tcPr>
          <w:p w14:paraId="72F3732F" w14:textId="77777777" w:rsidR="00036973" w:rsidRPr="00653C8D" w:rsidRDefault="00036973" w:rsidP="00F929E0">
            <w:pPr>
              <w:rPr>
                <w:rFonts w:ascii="Arial" w:hAnsi="Arial" w:cs="Arial"/>
                <w:sz w:val="16"/>
                <w:szCs w:val="16"/>
              </w:rPr>
            </w:pPr>
          </w:p>
        </w:tc>
      </w:tr>
      <w:tr w:rsidR="00036973" w:rsidRPr="00653C8D" w14:paraId="6A4F1CA0" w14:textId="77777777" w:rsidTr="008827E6">
        <w:trPr>
          <w:trHeight w:val="75"/>
          <w:jc w:val="center"/>
        </w:trPr>
        <w:tc>
          <w:tcPr>
            <w:tcW w:w="3154" w:type="dxa"/>
            <w:tcMar>
              <w:left w:w="0" w:type="dxa"/>
              <w:right w:w="85" w:type="dxa"/>
            </w:tcMar>
            <w:vAlign w:val="center"/>
          </w:tcPr>
          <w:p w14:paraId="312B2C4A" w14:textId="77777777" w:rsidR="00036973" w:rsidRPr="00653C8D" w:rsidRDefault="00036973" w:rsidP="00F929E0">
            <w:pPr>
              <w:jc w:val="right"/>
              <w:rPr>
                <w:rFonts w:ascii="Arial" w:hAnsi="Arial" w:cs="Arial"/>
                <w:sz w:val="2"/>
                <w:szCs w:val="2"/>
              </w:rPr>
            </w:pPr>
          </w:p>
        </w:tc>
        <w:tc>
          <w:tcPr>
            <w:tcW w:w="641" w:type="dxa"/>
            <w:vAlign w:val="center"/>
          </w:tcPr>
          <w:p w14:paraId="604ED352" w14:textId="77777777" w:rsidR="00036973" w:rsidRPr="00653C8D" w:rsidRDefault="00036973" w:rsidP="00F929E0">
            <w:pPr>
              <w:jc w:val="center"/>
              <w:rPr>
                <w:rFonts w:ascii="Arial" w:hAnsi="Arial" w:cs="Arial"/>
                <w:b/>
                <w:sz w:val="2"/>
                <w:szCs w:val="2"/>
              </w:rPr>
            </w:pPr>
          </w:p>
        </w:tc>
        <w:tc>
          <w:tcPr>
            <w:tcW w:w="600" w:type="dxa"/>
            <w:vAlign w:val="center"/>
          </w:tcPr>
          <w:p w14:paraId="4B0DDE39"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E130260" w14:textId="77777777" w:rsidR="00036973" w:rsidRPr="00653C8D" w:rsidRDefault="00036973" w:rsidP="00F929E0">
            <w:pPr>
              <w:jc w:val="center"/>
              <w:rPr>
                <w:rFonts w:ascii="Arial" w:hAnsi="Arial" w:cs="Arial"/>
                <w:b/>
                <w:sz w:val="2"/>
                <w:szCs w:val="2"/>
              </w:rPr>
            </w:pPr>
          </w:p>
        </w:tc>
      </w:tr>
      <w:tr w:rsidR="00036973" w:rsidRPr="00653C8D" w14:paraId="4680A0EB" w14:textId="77777777" w:rsidTr="008827E6">
        <w:trPr>
          <w:trHeight w:val="257"/>
          <w:jc w:val="center"/>
        </w:trPr>
        <w:tc>
          <w:tcPr>
            <w:tcW w:w="3154" w:type="dxa"/>
            <w:tcMar>
              <w:left w:w="0" w:type="dxa"/>
              <w:right w:w="85" w:type="dxa"/>
            </w:tcMar>
            <w:vAlign w:val="center"/>
          </w:tcPr>
          <w:p w14:paraId="780A1AC9"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36B28A1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A68F5A9"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7A55C04"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C7D69B" w14:textId="77777777" w:rsidR="00036973" w:rsidRPr="00653C8D" w:rsidRDefault="00036973" w:rsidP="00F929E0">
            <w:pPr>
              <w:rPr>
                <w:rFonts w:ascii="Arial" w:hAnsi="Arial" w:cs="Arial"/>
                <w:sz w:val="16"/>
                <w:szCs w:val="16"/>
              </w:rPr>
            </w:pPr>
          </w:p>
        </w:tc>
      </w:tr>
      <w:tr w:rsidR="00036973" w:rsidRPr="00653C8D" w14:paraId="6A54B4A7" w14:textId="77777777" w:rsidTr="007C6F2E">
        <w:trPr>
          <w:trHeight w:val="134"/>
          <w:jc w:val="center"/>
        </w:trPr>
        <w:tc>
          <w:tcPr>
            <w:tcW w:w="3154" w:type="dxa"/>
            <w:tcMar>
              <w:right w:w="85" w:type="dxa"/>
            </w:tcMar>
            <w:vAlign w:val="center"/>
          </w:tcPr>
          <w:p w14:paraId="4FAA4271" w14:textId="77777777" w:rsidR="00036973" w:rsidRPr="00653C8D" w:rsidRDefault="00036973" w:rsidP="00F929E0">
            <w:pPr>
              <w:jc w:val="right"/>
              <w:rPr>
                <w:rFonts w:ascii="Arial" w:hAnsi="Arial" w:cs="Arial"/>
                <w:sz w:val="2"/>
                <w:szCs w:val="2"/>
              </w:rPr>
            </w:pPr>
          </w:p>
        </w:tc>
        <w:tc>
          <w:tcPr>
            <w:tcW w:w="641" w:type="dxa"/>
            <w:vAlign w:val="center"/>
          </w:tcPr>
          <w:p w14:paraId="51C3D88B" w14:textId="77777777" w:rsidR="00036973" w:rsidRPr="00653C8D" w:rsidRDefault="00036973" w:rsidP="00F929E0">
            <w:pPr>
              <w:jc w:val="center"/>
              <w:rPr>
                <w:rFonts w:ascii="Arial" w:hAnsi="Arial" w:cs="Arial"/>
                <w:b/>
                <w:sz w:val="2"/>
                <w:szCs w:val="2"/>
              </w:rPr>
            </w:pPr>
          </w:p>
        </w:tc>
        <w:tc>
          <w:tcPr>
            <w:tcW w:w="600" w:type="dxa"/>
            <w:vAlign w:val="center"/>
          </w:tcPr>
          <w:p w14:paraId="61573120"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6904704A" w14:textId="77777777" w:rsidR="00036973" w:rsidRPr="00653C8D" w:rsidRDefault="00036973" w:rsidP="00F929E0">
            <w:pPr>
              <w:jc w:val="center"/>
              <w:rPr>
                <w:rFonts w:ascii="Arial" w:hAnsi="Arial" w:cs="Arial"/>
                <w:b/>
                <w:sz w:val="2"/>
                <w:szCs w:val="2"/>
              </w:rPr>
            </w:pPr>
          </w:p>
        </w:tc>
      </w:tr>
      <w:tr w:rsidR="00036973" w:rsidRPr="00653C8D" w14:paraId="2059B366" w14:textId="77777777" w:rsidTr="008827E6">
        <w:trPr>
          <w:trHeight w:val="278"/>
          <w:jc w:val="center"/>
        </w:trPr>
        <w:tc>
          <w:tcPr>
            <w:tcW w:w="3154" w:type="dxa"/>
            <w:tcMar>
              <w:left w:w="0" w:type="dxa"/>
              <w:right w:w="85" w:type="dxa"/>
            </w:tcMar>
            <w:vAlign w:val="center"/>
          </w:tcPr>
          <w:p w14:paraId="4EA3487A" w14:textId="77777777" w:rsidR="00036973" w:rsidRPr="00653C8D" w:rsidRDefault="00036973" w:rsidP="00F929E0">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69205A0B" w14:textId="77777777" w:rsidR="00036973" w:rsidRPr="00653C8D" w:rsidRDefault="00036973" w:rsidP="00F929E0">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92B3D27" w14:textId="77777777" w:rsidR="00036973" w:rsidRPr="00653C8D" w:rsidRDefault="00036973" w:rsidP="00F929E0">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AD5BCE3" w14:textId="77777777" w:rsidR="00036973" w:rsidRPr="00653C8D" w:rsidRDefault="00036973" w:rsidP="00F929E0">
            <w:pPr>
              <w:rPr>
                <w:rFonts w:ascii="Arial" w:hAnsi="Arial" w:cs="Arial"/>
                <w:sz w:val="16"/>
                <w:szCs w:val="16"/>
              </w:rPr>
            </w:pPr>
          </w:p>
        </w:tc>
        <w:tc>
          <w:tcPr>
            <w:tcW w:w="3408" w:type="dxa"/>
            <w:gridSpan w:val="2"/>
            <w:tcBorders>
              <w:left w:val="single" w:sz="2" w:space="0" w:color="auto"/>
            </w:tcBorders>
            <w:shd w:val="clear" w:color="auto" w:fill="FFFFFF"/>
            <w:vAlign w:val="center"/>
          </w:tcPr>
          <w:p w14:paraId="64BC2163" w14:textId="77777777" w:rsidR="00036973" w:rsidRPr="00653C8D" w:rsidRDefault="00036973" w:rsidP="00F929E0">
            <w:pPr>
              <w:rPr>
                <w:rFonts w:ascii="Arial" w:hAnsi="Arial" w:cs="Arial"/>
                <w:sz w:val="16"/>
                <w:szCs w:val="16"/>
              </w:rPr>
            </w:pPr>
          </w:p>
        </w:tc>
      </w:tr>
      <w:tr w:rsidR="00036973" w:rsidRPr="00653C8D" w14:paraId="5073377B" w14:textId="77777777" w:rsidTr="007C6F2E">
        <w:trPr>
          <w:trHeight w:val="75"/>
          <w:jc w:val="center"/>
        </w:trPr>
        <w:tc>
          <w:tcPr>
            <w:tcW w:w="3154" w:type="dxa"/>
            <w:tcMar>
              <w:right w:w="85" w:type="dxa"/>
            </w:tcMar>
            <w:vAlign w:val="center"/>
          </w:tcPr>
          <w:p w14:paraId="2C442121" w14:textId="77777777" w:rsidR="00036973" w:rsidRPr="00653C8D" w:rsidRDefault="00036973" w:rsidP="00F929E0">
            <w:pPr>
              <w:jc w:val="right"/>
              <w:rPr>
                <w:rFonts w:ascii="Arial" w:hAnsi="Arial" w:cs="Arial"/>
                <w:sz w:val="2"/>
                <w:szCs w:val="2"/>
              </w:rPr>
            </w:pPr>
          </w:p>
        </w:tc>
        <w:tc>
          <w:tcPr>
            <w:tcW w:w="641" w:type="dxa"/>
            <w:vAlign w:val="center"/>
          </w:tcPr>
          <w:p w14:paraId="4CB7B6FE" w14:textId="77777777" w:rsidR="00036973" w:rsidRPr="00653C8D" w:rsidRDefault="00036973" w:rsidP="00F929E0">
            <w:pPr>
              <w:jc w:val="center"/>
              <w:rPr>
                <w:rFonts w:ascii="Arial" w:hAnsi="Arial" w:cs="Arial"/>
                <w:b/>
                <w:sz w:val="2"/>
                <w:szCs w:val="2"/>
              </w:rPr>
            </w:pPr>
          </w:p>
        </w:tc>
        <w:tc>
          <w:tcPr>
            <w:tcW w:w="600" w:type="dxa"/>
            <w:vAlign w:val="center"/>
          </w:tcPr>
          <w:p w14:paraId="3EF41D78" w14:textId="77777777" w:rsidR="00036973" w:rsidRPr="00653C8D" w:rsidRDefault="00036973" w:rsidP="00F929E0">
            <w:pPr>
              <w:jc w:val="center"/>
              <w:rPr>
                <w:rFonts w:ascii="Arial" w:hAnsi="Arial" w:cs="Arial"/>
                <w:b/>
                <w:sz w:val="2"/>
                <w:szCs w:val="2"/>
              </w:rPr>
            </w:pPr>
          </w:p>
        </w:tc>
        <w:tc>
          <w:tcPr>
            <w:tcW w:w="5812" w:type="dxa"/>
            <w:gridSpan w:val="3"/>
            <w:vAlign w:val="center"/>
          </w:tcPr>
          <w:p w14:paraId="361B4D5A" w14:textId="77777777" w:rsidR="00036973" w:rsidRPr="00653C8D" w:rsidRDefault="00036973" w:rsidP="00F929E0">
            <w:pPr>
              <w:jc w:val="center"/>
              <w:rPr>
                <w:rFonts w:ascii="Arial" w:hAnsi="Arial" w:cs="Arial"/>
                <w:b/>
                <w:sz w:val="2"/>
                <w:szCs w:val="2"/>
              </w:rPr>
            </w:pPr>
          </w:p>
        </w:tc>
      </w:tr>
      <w:bookmarkEnd w:id="155"/>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085640">
            <w:pPr>
              <w:numPr>
                <w:ilvl w:val="0"/>
                <w:numId w:val="12"/>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085640">
            <w:pPr>
              <w:numPr>
                <w:ilvl w:val="0"/>
                <w:numId w:val="12"/>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085640">
            <w:pPr>
              <w:numPr>
                <w:ilvl w:val="0"/>
                <w:numId w:val="12"/>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085640">
            <w:pPr>
              <w:numPr>
                <w:ilvl w:val="0"/>
                <w:numId w:val="12"/>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7FD82859" w14:textId="77777777" w:rsidR="00615DE2" w:rsidRDefault="00615DE2" w:rsidP="00147A4C">
      <w:pPr>
        <w:jc w:val="center"/>
        <w:rPr>
          <w:rFonts w:ascii="Verdana" w:hAnsi="Verdana" w:cs="Arial"/>
          <w:b/>
          <w:sz w:val="18"/>
          <w:szCs w:val="18"/>
        </w:rPr>
      </w:pPr>
      <w:r>
        <w:rPr>
          <w:rFonts w:ascii="Verdana" w:hAnsi="Verdana" w:cs="Arial"/>
          <w:b/>
          <w:sz w:val="18"/>
          <w:szCs w:val="18"/>
        </w:rPr>
        <w:br w:type="page"/>
      </w:r>
    </w:p>
    <w:p w14:paraId="11AEE4D0" w14:textId="64071C5E"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Pr="00653C8D"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355D64A7" w14:textId="77777777" w:rsidR="00AB1DA4" w:rsidRPr="00653C8D" w:rsidRDefault="00AB1DA4"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47A4C" w:rsidRPr="00653C8D" w14:paraId="24850791" w14:textId="77777777" w:rsidTr="00AB1DA4">
        <w:trPr>
          <w:jc w:val="center"/>
        </w:trPr>
        <w:tc>
          <w:tcPr>
            <w:tcW w:w="10207" w:type="dxa"/>
            <w:gridSpan w:val="6"/>
            <w:tcBorders>
              <w:bottom w:val="single" w:sz="4" w:space="0" w:color="auto"/>
            </w:tcBorders>
            <w:shd w:val="clear" w:color="auto" w:fill="DEEAF6" w:themeFill="accent1" w:themeFillTint="33"/>
            <w:vAlign w:val="center"/>
          </w:tcPr>
          <w:p w14:paraId="6194CCE3" w14:textId="77777777" w:rsidR="00147A4C" w:rsidRPr="00653C8D" w:rsidRDefault="00147A4C" w:rsidP="00AB1DA4">
            <w:pPr>
              <w:jc w:val="center"/>
              <w:rPr>
                <w:rFonts w:ascii="Arial" w:hAnsi="Arial" w:cs="Arial"/>
                <w:b/>
                <w:color w:val="FFFFFF"/>
                <w:sz w:val="18"/>
                <w:szCs w:val="18"/>
              </w:rPr>
            </w:pPr>
            <w:bookmarkStart w:id="156" w:name="_Hlk181201795"/>
            <w:r w:rsidRPr="00653C8D">
              <w:rPr>
                <w:rFonts w:ascii="Arial" w:hAnsi="Arial" w:cs="Arial"/>
                <w:b/>
                <w:color w:val="000000" w:themeColor="text1"/>
                <w:sz w:val="18"/>
                <w:szCs w:val="18"/>
              </w:rPr>
              <w:t>DATOS GENERALES DEL PROCESO</w:t>
            </w:r>
          </w:p>
        </w:tc>
      </w:tr>
      <w:tr w:rsidR="00AB1DA4" w:rsidRPr="00653C8D" w14:paraId="773FD547" w14:textId="77777777" w:rsidTr="00AB1DA4">
        <w:trPr>
          <w:jc w:val="center"/>
        </w:trPr>
        <w:tc>
          <w:tcPr>
            <w:tcW w:w="10207" w:type="dxa"/>
            <w:gridSpan w:val="6"/>
            <w:tcBorders>
              <w:top w:val="single" w:sz="4" w:space="0" w:color="auto"/>
            </w:tcBorders>
            <w:shd w:val="clear" w:color="auto" w:fill="FFFFFF" w:themeFill="background1"/>
            <w:vAlign w:val="center"/>
          </w:tcPr>
          <w:p w14:paraId="40A0E361" w14:textId="77777777" w:rsidR="00AB1DA4" w:rsidRPr="00653C8D" w:rsidRDefault="00AB1DA4" w:rsidP="00A400C4">
            <w:pPr>
              <w:rPr>
                <w:rFonts w:ascii="Arial" w:hAnsi="Arial" w:cs="Arial"/>
                <w:b/>
                <w:color w:val="FFFFFF"/>
                <w:sz w:val="18"/>
                <w:szCs w:val="18"/>
              </w:rPr>
            </w:pPr>
          </w:p>
        </w:tc>
      </w:tr>
      <w:tr w:rsidR="00147A4C" w:rsidRPr="00653C8D" w14:paraId="520139A8" w14:textId="77777777" w:rsidTr="00A400C4">
        <w:trPr>
          <w:jc w:val="center"/>
        </w:trPr>
        <w:tc>
          <w:tcPr>
            <w:tcW w:w="3154" w:type="dxa"/>
            <w:tcMar>
              <w:right w:w="85" w:type="dxa"/>
            </w:tcMar>
            <w:vAlign w:val="center"/>
          </w:tcPr>
          <w:p w14:paraId="1E801D1F" w14:textId="77777777" w:rsidR="00147A4C" w:rsidRPr="00653C8D" w:rsidRDefault="00147A4C" w:rsidP="00A400C4">
            <w:pPr>
              <w:jc w:val="right"/>
              <w:rPr>
                <w:rFonts w:ascii="Arial" w:hAnsi="Arial" w:cs="Arial"/>
                <w:sz w:val="2"/>
                <w:szCs w:val="2"/>
              </w:rPr>
            </w:pPr>
          </w:p>
        </w:tc>
        <w:tc>
          <w:tcPr>
            <w:tcW w:w="641" w:type="dxa"/>
            <w:vAlign w:val="center"/>
          </w:tcPr>
          <w:p w14:paraId="33E9E0C4" w14:textId="77777777" w:rsidR="00147A4C" w:rsidRPr="00653C8D" w:rsidRDefault="00147A4C" w:rsidP="00A400C4">
            <w:pPr>
              <w:jc w:val="center"/>
              <w:rPr>
                <w:rFonts w:ascii="Arial" w:hAnsi="Arial" w:cs="Arial"/>
                <w:b/>
                <w:sz w:val="2"/>
                <w:szCs w:val="2"/>
              </w:rPr>
            </w:pPr>
          </w:p>
        </w:tc>
        <w:tc>
          <w:tcPr>
            <w:tcW w:w="600" w:type="dxa"/>
            <w:vAlign w:val="center"/>
          </w:tcPr>
          <w:p w14:paraId="2E608304"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78EF2B1" w14:textId="77777777" w:rsidR="00147A4C" w:rsidRPr="00653C8D" w:rsidRDefault="00147A4C" w:rsidP="00A400C4">
            <w:pPr>
              <w:jc w:val="center"/>
              <w:rPr>
                <w:rFonts w:ascii="Arial" w:hAnsi="Arial" w:cs="Arial"/>
                <w:b/>
                <w:sz w:val="2"/>
                <w:szCs w:val="2"/>
              </w:rPr>
            </w:pPr>
          </w:p>
        </w:tc>
      </w:tr>
      <w:tr w:rsidR="00147A4C" w:rsidRPr="00653C8D" w14:paraId="742814D4" w14:textId="77777777" w:rsidTr="00AB1DA4">
        <w:trPr>
          <w:trHeight w:val="75"/>
          <w:jc w:val="center"/>
        </w:trPr>
        <w:tc>
          <w:tcPr>
            <w:tcW w:w="3154" w:type="dxa"/>
            <w:tcMar>
              <w:right w:w="85" w:type="dxa"/>
            </w:tcMar>
            <w:vAlign w:val="center"/>
          </w:tcPr>
          <w:p w14:paraId="4E73C347" w14:textId="77777777" w:rsidR="00147A4C" w:rsidRPr="00653C8D" w:rsidRDefault="00147A4C" w:rsidP="00A400C4">
            <w:pPr>
              <w:jc w:val="right"/>
              <w:rPr>
                <w:rFonts w:ascii="Arial" w:hAnsi="Arial" w:cs="Arial"/>
                <w:sz w:val="2"/>
                <w:szCs w:val="2"/>
              </w:rPr>
            </w:pPr>
          </w:p>
        </w:tc>
        <w:tc>
          <w:tcPr>
            <w:tcW w:w="641" w:type="dxa"/>
            <w:vAlign w:val="center"/>
          </w:tcPr>
          <w:p w14:paraId="4A17498B" w14:textId="77777777" w:rsidR="00147A4C" w:rsidRPr="00653C8D" w:rsidRDefault="00147A4C" w:rsidP="00A400C4">
            <w:pPr>
              <w:jc w:val="center"/>
              <w:rPr>
                <w:rFonts w:ascii="Arial" w:hAnsi="Arial" w:cs="Arial"/>
                <w:b/>
                <w:sz w:val="2"/>
                <w:szCs w:val="2"/>
              </w:rPr>
            </w:pPr>
          </w:p>
        </w:tc>
        <w:tc>
          <w:tcPr>
            <w:tcW w:w="600" w:type="dxa"/>
            <w:vAlign w:val="center"/>
          </w:tcPr>
          <w:p w14:paraId="7A6D2FA9"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49CA6240" w14:textId="77777777" w:rsidR="00147A4C" w:rsidRPr="00653C8D" w:rsidRDefault="00147A4C" w:rsidP="00A400C4">
            <w:pPr>
              <w:jc w:val="center"/>
              <w:rPr>
                <w:rFonts w:ascii="Arial" w:hAnsi="Arial" w:cs="Arial"/>
                <w:b/>
                <w:sz w:val="2"/>
                <w:szCs w:val="2"/>
              </w:rPr>
            </w:pPr>
          </w:p>
        </w:tc>
      </w:tr>
      <w:tr w:rsidR="00147A4C" w:rsidRPr="00653C8D" w14:paraId="243B6193" w14:textId="77777777" w:rsidTr="00AB1DA4">
        <w:trPr>
          <w:trHeight w:val="338"/>
          <w:jc w:val="center"/>
        </w:trPr>
        <w:tc>
          <w:tcPr>
            <w:tcW w:w="3154" w:type="dxa"/>
            <w:tcMar>
              <w:left w:w="0" w:type="dxa"/>
              <w:right w:w="85" w:type="dxa"/>
            </w:tcMar>
            <w:vAlign w:val="center"/>
          </w:tcPr>
          <w:p w14:paraId="40B3F23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26002B8"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48552569" w14:textId="77777777" w:rsidR="00147A4C" w:rsidRPr="00653C8D" w:rsidRDefault="00147A4C" w:rsidP="00A400C4">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588FB73" w14:textId="77777777" w:rsidR="00147A4C" w:rsidRPr="00653C8D" w:rsidRDefault="00147A4C" w:rsidP="00A400C4">
            <w:pPr>
              <w:rPr>
                <w:rFonts w:ascii="Arial" w:hAnsi="Arial" w:cs="Arial"/>
                <w:sz w:val="16"/>
                <w:szCs w:val="16"/>
              </w:rPr>
            </w:pPr>
          </w:p>
        </w:tc>
        <w:tc>
          <w:tcPr>
            <w:tcW w:w="147" w:type="dxa"/>
            <w:tcBorders>
              <w:left w:val="single" w:sz="2" w:space="0" w:color="auto"/>
            </w:tcBorders>
            <w:shd w:val="clear" w:color="auto" w:fill="FFFFFF"/>
            <w:vAlign w:val="center"/>
          </w:tcPr>
          <w:p w14:paraId="73231722" w14:textId="77777777" w:rsidR="00147A4C" w:rsidRPr="00653C8D" w:rsidRDefault="00147A4C" w:rsidP="00A400C4">
            <w:pPr>
              <w:rPr>
                <w:rFonts w:ascii="Arial" w:hAnsi="Arial" w:cs="Arial"/>
                <w:sz w:val="16"/>
                <w:szCs w:val="16"/>
              </w:rPr>
            </w:pPr>
          </w:p>
        </w:tc>
      </w:tr>
      <w:tr w:rsidR="00147A4C" w:rsidRPr="00653C8D" w14:paraId="5088554A" w14:textId="77777777" w:rsidTr="00AB1DA4">
        <w:trPr>
          <w:trHeight w:val="75"/>
          <w:jc w:val="center"/>
        </w:trPr>
        <w:tc>
          <w:tcPr>
            <w:tcW w:w="3154" w:type="dxa"/>
            <w:tcMar>
              <w:left w:w="0" w:type="dxa"/>
              <w:right w:w="85" w:type="dxa"/>
            </w:tcMar>
            <w:vAlign w:val="center"/>
          </w:tcPr>
          <w:p w14:paraId="151AFF60" w14:textId="77777777" w:rsidR="00147A4C" w:rsidRPr="00653C8D" w:rsidRDefault="00147A4C" w:rsidP="00A400C4">
            <w:pPr>
              <w:jc w:val="right"/>
              <w:rPr>
                <w:rFonts w:ascii="Arial" w:hAnsi="Arial" w:cs="Arial"/>
                <w:sz w:val="2"/>
                <w:szCs w:val="2"/>
              </w:rPr>
            </w:pPr>
          </w:p>
        </w:tc>
        <w:tc>
          <w:tcPr>
            <w:tcW w:w="641" w:type="dxa"/>
            <w:vAlign w:val="center"/>
          </w:tcPr>
          <w:p w14:paraId="47C3B77A" w14:textId="77777777" w:rsidR="00147A4C" w:rsidRPr="00653C8D" w:rsidRDefault="00147A4C" w:rsidP="00A400C4">
            <w:pPr>
              <w:jc w:val="center"/>
              <w:rPr>
                <w:rFonts w:ascii="Arial" w:hAnsi="Arial" w:cs="Arial"/>
                <w:b/>
                <w:sz w:val="2"/>
                <w:szCs w:val="2"/>
              </w:rPr>
            </w:pPr>
          </w:p>
        </w:tc>
        <w:tc>
          <w:tcPr>
            <w:tcW w:w="600" w:type="dxa"/>
            <w:vAlign w:val="center"/>
          </w:tcPr>
          <w:p w14:paraId="3A62A69A"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759E2F45" w14:textId="77777777" w:rsidR="00147A4C" w:rsidRPr="00653C8D" w:rsidRDefault="00147A4C" w:rsidP="00A400C4">
            <w:pPr>
              <w:jc w:val="center"/>
              <w:rPr>
                <w:rFonts w:ascii="Arial" w:hAnsi="Arial" w:cs="Arial"/>
                <w:b/>
                <w:sz w:val="2"/>
                <w:szCs w:val="2"/>
              </w:rPr>
            </w:pPr>
          </w:p>
        </w:tc>
      </w:tr>
      <w:tr w:rsidR="00147A4C" w:rsidRPr="00653C8D" w14:paraId="3B0A90A5" w14:textId="77777777" w:rsidTr="00AB1DA4">
        <w:trPr>
          <w:trHeight w:val="320"/>
          <w:jc w:val="center"/>
        </w:trPr>
        <w:tc>
          <w:tcPr>
            <w:tcW w:w="3154" w:type="dxa"/>
            <w:tcMar>
              <w:left w:w="0" w:type="dxa"/>
              <w:right w:w="85" w:type="dxa"/>
            </w:tcMar>
            <w:vAlign w:val="center"/>
          </w:tcPr>
          <w:p w14:paraId="193CCF07"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4CDEFC89"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18AE811"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F594E9"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05EAC73" w14:textId="77777777" w:rsidR="00147A4C" w:rsidRPr="00653C8D" w:rsidRDefault="00147A4C" w:rsidP="00A400C4">
            <w:pPr>
              <w:rPr>
                <w:rFonts w:ascii="Arial" w:hAnsi="Arial" w:cs="Arial"/>
                <w:sz w:val="16"/>
                <w:szCs w:val="16"/>
              </w:rPr>
            </w:pPr>
          </w:p>
        </w:tc>
      </w:tr>
      <w:tr w:rsidR="00147A4C" w:rsidRPr="00653C8D" w14:paraId="3347667F" w14:textId="77777777" w:rsidTr="00AB1DA4">
        <w:trPr>
          <w:trHeight w:val="75"/>
          <w:jc w:val="center"/>
        </w:trPr>
        <w:tc>
          <w:tcPr>
            <w:tcW w:w="3154" w:type="dxa"/>
            <w:tcMar>
              <w:right w:w="85" w:type="dxa"/>
            </w:tcMar>
            <w:vAlign w:val="center"/>
          </w:tcPr>
          <w:p w14:paraId="1F5BCDC1" w14:textId="77777777" w:rsidR="00147A4C" w:rsidRPr="00653C8D" w:rsidRDefault="00147A4C" w:rsidP="00A400C4">
            <w:pPr>
              <w:jc w:val="right"/>
              <w:rPr>
                <w:rFonts w:ascii="Arial" w:hAnsi="Arial" w:cs="Arial"/>
                <w:sz w:val="2"/>
                <w:szCs w:val="2"/>
              </w:rPr>
            </w:pPr>
          </w:p>
        </w:tc>
        <w:tc>
          <w:tcPr>
            <w:tcW w:w="641" w:type="dxa"/>
            <w:vAlign w:val="center"/>
          </w:tcPr>
          <w:p w14:paraId="1FF1275A" w14:textId="77777777" w:rsidR="00147A4C" w:rsidRPr="00653C8D" w:rsidRDefault="00147A4C" w:rsidP="00A400C4">
            <w:pPr>
              <w:jc w:val="center"/>
              <w:rPr>
                <w:rFonts w:ascii="Arial" w:hAnsi="Arial" w:cs="Arial"/>
                <w:b/>
                <w:sz w:val="2"/>
                <w:szCs w:val="2"/>
              </w:rPr>
            </w:pPr>
          </w:p>
        </w:tc>
        <w:tc>
          <w:tcPr>
            <w:tcW w:w="600" w:type="dxa"/>
            <w:vAlign w:val="center"/>
          </w:tcPr>
          <w:p w14:paraId="017F710E"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1120D2E5" w14:textId="77777777" w:rsidR="00147A4C" w:rsidRPr="00653C8D" w:rsidRDefault="00147A4C" w:rsidP="00A400C4">
            <w:pPr>
              <w:jc w:val="center"/>
              <w:rPr>
                <w:rFonts w:ascii="Arial" w:hAnsi="Arial" w:cs="Arial"/>
                <w:b/>
                <w:sz w:val="2"/>
                <w:szCs w:val="2"/>
              </w:rPr>
            </w:pPr>
          </w:p>
        </w:tc>
      </w:tr>
      <w:tr w:rsidR="00147A4C" w:rsidRPr="00653C8D" w14:paraId="4F499E4D" w14:textId="77777777" w:rsidTr="00AB1DA4">
        <w:trPr>
          <w:trHeight w:val="274"/>
          <w:jc w:val="center"/>
        </w:trPr>
        <w:tc>
          <w:tcPr>
            <w:tcW w:w="3154" w:type="dxa"/>
            <w:tcMar>
              <w:left w:w="0" w:type="dxa"/>
              <w:right w:w="85" w:type="dxa"/>
            </w:tcMar>
            <w:vAlign w:val="center"/>
          </w:tcPr>
          <w:p w14:paraId="5533EA2B" w14:textId="77777777" w:rsidR="00147A4C" w:rsidRPr="00653C8D" w:rsidRDefault="00147A4C" w:rsidP="00A400C4">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43AB5584"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1EFC7BAD" w14:textId="77777777" w:rsidR="00147A4C" w:rsidRPr="00653C8D" w:rsidRDefault="00147A4C" w:rsidP="00A400C4">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572163B4" w14:textId="77777777" w:rsidR="00147A4C" w:rsidRPr="00653C8D" w:rsidRDefault="00147A4C" w:rsidP="00A400C4">
            <w:pPr>
              <w:rPr>
                <w:rFonts w:ascii="Arial" w:hAnsi="Arial" w:cs="Arial"/>
                <w:sz w:val="16"/>
                <w:szCs w:val="16"/>
              </w:rPr>
            </w:pPr>
          </w:p>
        </w:tc>
        <w:tc>
          <w:tcPr>
            <w:tcW w:w="3408" w:type="dxa"/>
            <w:gridSpan w:val="2"/>
            <w:tcBorders>
              <w:left w:val="single" w:sz="2" w:space="0" w:color="auto"/>
            </w:tcBorders>
            <w:shd w:val="clear" w:color="auto" w:fill="FFFFFF"/>
            <w:vAlign w:val="center"/>
          </w:tcPr>
          <w:p w14:paraId="36FAD1A6" w14:textId="77777777" w:rsidR="00147A4C" w:rsidRPr="00653C8D" w:rsidRDefault="00147A4C" w:rsidP="00A400C4">
            <w:pPr>
              <w:rPr>
                <w:rFonts w:ascii="Arial" w:hAnsi="Arial" w:cs="Arial"/>
                <w:sz w:val="16"/>
                <w:szCs w:val="16"/>
              </w:rPr>
            </w:pPr>
          </w:p>
        </w:tc>
      </w:tr>
      <w:tr w:rsidR="00147A4C" w:rsidRPr="00653C8D" w14:paraId="7C4E074C" w14:textId="77777777" w:rsidTr="00AB1DA4">
        <w:trPr>
          <w:trHeight w:val="75"/>
          <w:jc w:val="center"/>
        </w:trPr>
        <w:tc>
          <w:tcPr>
            <w:tcW w:w="3154" w:type="dxa"/>
            <w:tcMar>
              <w:right w:w="85" w:type="dxa"/>
            </w:tcMar>
            <w:vAlign w:val="center"/>
          </w:tcPr>
          <w:p w14:paraId="564AD75F" w14:textId="77777777" w:rsidR="00147A4C" w:rsidRPr="00653C8D" w:rsidRDefault="00147A4C" w:rsidP="00A400C4">
            <w:pPr>
              <w:jc w:val="right"/>
              <w:rPr>
                <w:rFonts w:ascii="Arial" w:hAnsi="Arial" w:cs="Arial"/>
                <w:sz w:val="2"/>
                <w:szCs w:val="2"/>
              </w:rPr>
            </w:pPr>
          </w:p>
        </w:tc>
        <w:tc>
          <w:tcPr>
            <w:tcW w:w="641" w:type="dxa"/>
            <w:vAlign w:val="center"/>
          </w:tcPr>
          <w:p w14:paraId="10354AD4" w14:textId="77777777" w:rsidR="00147A4C" w:rsidRPr="00653C8D" w:rsidRDefault="00147A4C" w:rsidP="00A400C4">
            <w:pPr>
              <w:jc w:val="center"/>
              <w:rPr>
                <w:rFonts w:ascii="Arial" w:hAnsi="Arial" w:cs="Arial"/>
                <w:b/>
                <w:sz w:val="2"/>
                <w:szCs w:val="2"/>
              </w:rPr>
            </w:pPr>
          </w:p>
        </w:tc>
        <w:tc>
          <w:tcPr>
            <w:tcW w:w="600" w:type="dxa"/>
            <w:vAlign w:val="center"/>
          </w:tcPr>
          <w:p w14:paraId="67846F65" w14:textId="77777777" w:rsidR="00147A4C" w:rsidRPr="00653C8D" w:rsidRDefault="00147A4C" w:rsidP="00A400C4">
            <w:pPr>
              <w:jc w:val="center"/>
              <w:rPr>
                <w:rFonts w:ascii="Arial" w:hAnsi="Arial" w:cs="Arial"/>
                <w:b/>
                <w:sz w:val="2"/>
                <w:szCs w:val="2"/>
              </w:rPr>
            </w:pPr>
          </w:p>
        </w:tc>
        <w:tc>
          <w:tcPr>
            <w:tcW w:w="5812" w:type="dxa"/>
            <w:gridSpan w:val="3"/>
            <w:vAlign w:val="center"/>
          </w:tcPr>
          <w:p w14:paraId="5EB2615D" w14:textId="77777777" w:rsidR="00147A4C" w:rsidRPr="00653C8D" w:rsidRDefault="00147A4C" w:rsidP="00A400C4">
            <w:pPr>
              <w:jc w:val="center"/>
              <w:rPr>
                <w:rFonts w:ascii="Arial" w:hAnsi="Arial" w:cs="Arial"/>
                <w:b/>
                <w:sz w:val="2"/>
                <w:szCs w:val="2"/>
              </w:rPr>
            </w:pPr>
          </w:p>
        </w:tc>
      </w:tr>
      <w:bookmarkEnd w:id="156"/>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085640">
            <w:pPr>
              <w:numPr>
                <w:ilvl w:val="0"/>
                <w:numId w:val="19"/>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085640">
            <w:pPr>
              <w:numPr>
                <w:ilvl w:val="0"/>
                <w:numId w:val="19"/>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085640">
            <w:pPr>
              <w:numPr>
                <w:ilvl w:val="0"/>
                <w:numId w:val="19"/>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085640">
            <w:pPr>
              <w:numPr>
                <w:ilvl w:val="0"/>
                <w:numId w:val="19"/>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085640">
            <w:pPr>
              <w:numPr>
                <w:ilvl w:val="0"/>
                <w:numId w:val="19"/>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085640">
            <w:pPr>
              <w:numPr>
                <w:ilvl w:val="0"/>
                <w:numId w:val="19"/>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38FD00DF" w14:textId="77777777" w:rsidR="00615DE2" w:rsidRPr="00C2610A" w:rsidRDefault="00615DE2" w:rsidP="00C2610A">
      <w:pPr>
        <w:ind w:left="1416" w:hanging="1416"/>
        <w:jc w:val="center"/>
        <w:rPr>
          <w:rFonts w:ascii="Verdana" w:hAnsi="Verdana"/>
          <w:bCs/>
          <w:sz w:val="18"/>
          <w:szCs w:val="18"/>
          <w:lang w:val="es-BO"/>
        </w:rPr>
      </w:pPr>
      <w:r>
        <w:rPr>
          <w:rFonts w:ascii="Verdana" w:hAnsi="Verdana"/>
          <w:b/>
          <w:sz w:val="18"/>
          <w:szCs w:val="18"/>
          <w:lang w:val="es-BO"/>
        </w:rPr>
        <w:br w:type="page"/>
      </w:r>
    </w:p>
    <w:p w14:paraId="5273EC0A" w14:textId="29518F8E"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Pr="00653C8D"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5749E4" w:rsidRPr="00C2610A" w14:paraId="581F052A" w14:textId="77777777" w:rsidTr="0057487D">
        <w:trPr>
          <w:cantSplit/>
          <w:trHeight w:val="1014"/>
          <w:jc w:val="center"/>
        </w:trPr>
        <w:tc>
          <w:tcPr>
            <w:tcW w:w="508" w:type="dxa"/>
            <w:shd w:val="clear" w:color="auto" w:fill="DEEAF6" w:themeFill="accent1" w:themeFillTint="33"/>
            <w:vAlign w:val="center"/>
          </w:tcPr>
          <w:p w14:paraId="47A2F0B4" w14:textId="77777777" w:rsidR="005749E4" w:rsidRPr="00C2610A" w:rsidRDefault="005749E4" w:rsidP="00496112">
            <w:pPr>
              <w:jc w:val="center"/>
              <w:rPr>
                <w:rFonts w:ascii="Arial" w:hAnsi="Arial" w:cs="Arial"/>
                <w:bCs/>
                <w:sz w:val="16"/>
                <w:szCs w:val="16"/>
                <w:lang w:val="es-BO"/>
              </w:rPr>
            </w:pPr>
            <w:bookmarkStart w:id="157" w:name="_Hlk181201860"/>
            <w:r w:rsidRPr="00C2610A">
              <w:rPr>
                <w:rFonts w:ascii="Arial" w:hAnsi="Arial" w:cs="Arial"/>
                <w:bCs/>
                <w:sz w:val="16"/>
                <w:szCs w:val="16"/>
                <w:lang w:val="es-BO"/>
              </w:rPr>
              <w:t>N°</w:t>
            </w:r>
          </w:p>
        </w:tc>
        <w:tc>
          <w:tcPr>
            <w:tcW w:w="3458" w:type="dxa"/>
            <w:shd w:val="clear" w:color="auto" w:fill="DEEAF6" w:themeFill="accent1" w:themeFillTint="33"/>
            <w:vAlign w:val="center"/>
          </w:tcPr>
          <w:p w14:paraId="50F90733"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NOMBRE DEL PROPONENTE</w:t>
            </w:r>
          </w:p>
        </w:tc>
        <w:tc>
          <w:tcPr>
            <w:tcW w:w="2154" w:type="dxa"/>
            <w:shd w:val="clear" w:color="auto" w:fill="DEEAF6" w:themeFill="accent1" w:themeFillTint="33"/>
            <w:vAlign w:val="center"/>
          </w:tcPr>
          <w:p w14:paraId="7C96193F"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VALOR LEÍDO DE LA PROPUESTA</w:t>
            </w:r>
          </w:p>
        </w:tc>
        <w:tc>
          <w:tcPr>
            <w:tcW w:w="2594" w:type="dxa"/>
            <w:shd w:val="clear" w:color="auto" w:fill="DEEAF6" w:themeFill="accent1" w:themeFillTint="33"/>
            <w:vAlign w:val="center"/>
          </w:tcPr>
          <w:p w14:paraId="2CC3FA64" w14:textId="77777777"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MONTO AJUSTADO POR REVISIÓN ARITMÉTICA</w:t>
            </w:r>
          </w:p>
          <w:p w14:paraId="25539168" w14:textId="05DFFAB5"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(MAPRA)</w:t>
            </w:r>
          </w:p>
        </w:tc>
        <w:tc>
          <w:tcPr>
            <w:tcW w:w="1761" w:type="dxa"/>
            <w:shd w:val="clear" w:color="auto" w:fill="DEEAF6" w:themeFill="accent1" w:themeFillTint="33"/>
            <w:vAlign w:val="center"/>
          </w:tcPr>
          <w:p w14:paraId="36B2959C" w14:textId="6694DE1E" w:rsidR="005749E4" w:rsidRPr="00C2610A" w:rsidRDefault="005749E4" w:rsidP="00496112">
            <w:pPr>
              <w:jc w:val="center"/>
              <w:rPr>
                <w:rFonts w:ascii="Arial" w:hAnsi="Arial" w:cs="Arial"/>
                <w:bCs/>
                <w:sz w:val="16"/>
                <w:szCs w:val="16"/>
                <w:lang w:val="es-BO"/>
              </w:rPr>
            </w:pPr>
            <w:r w:rsidRPr="00C2610A">
              <w:rPr>
                <w:rFonts w:ascii="Arial" w:hAnsi="Arial" w:cs="Arial"/>
                <w:bCs/>
                <w:sz w:val="16"/>
                <w:szCs w:val="16"/>
                <w:lang w:val="es-BO"/>
              </w:rPr>
              <w:t>PROPUESTA ECONÓMICA REAL</w:t>
            </w:r>
          </w:p>
          <w:p w14:paraId="11FDFEA7" w14:textId="781A1523" w:rsidR="005749E4" w:rsidRPr="00C2610A" w:rsidRDefault="005749E4" w:rsidP="00496112">
            <w:pPr>
              <w:jc w:val="center"/>
              <w:rPr>
                <w:rFonts w:ascii="Arial" w:hAnsi="Arial" w:cs="Arial"/>
                <w:bCs/>
                <w:strike/>
                <w:sz w:val="16"/>
                <w:szCs w:val="16"/>
                <w:lang w:val="es-BO"/>
              </w:rPr>
            </w:pPr>
          </w:p>
        </w:tc>
      </w:tr>
      <w:tr w:rsidR="00C204BB" w:rsidRPr="00C2610A" w14:paraId="1E46F6B9" w14:textId="77777777" w:rsidTr="005749E4">
        <w:trPr>
          <w:cantSplit/>
          <w:trHeight w:val="401"/>
          <w:jc w:val="center"/>
        </w:trPr>
        <w:tc>
          <w:tcPr>
            <w:tcW w:w="508" w:type="dxa"/>
            <w:vAlign w:val="center"/>
          </w:tcPr>
          <w:p w14:paraId="26ADB112"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1</w:t>
            </w:r>
          </w:p>
        </w:tc>
        <w:tc>
          <w:tcPr>
            <w:tcW w:w="3458" w:type="dxa"/>
            <w:vAlign w:val="center"/>
          </w:tcPr>
          <w:p w14:paraId="706ED88D"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6776915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4AB24A50" w14:textId="77777777" w:rsidR="00C204BB" w:rsidRPr="00C2610A" w:rsidRDefault="00C204BB" w:rsidP="00496112">
            <w:pPr>
              <w:jc w:val="center"/>
              <w:rPr>
                <w:rFonts w:ascii="Arial" w:hAnsi="Arial" w:cs="Arial"/>
                <w:bCs/>
                <w:sz w:val="16"/>
                <w:szCs w:val="16"/>
                <w:lang w:val="es-BO"/>
              </w:rPr>
            </w:pPr>
          </w:p>
        </w:tc>
        <w:tc>
          <w:tcPr>
            <w:tcW w:w="1761" w:type="dxa"/>
          </w:tcPr>
          <w:p w14:paraId="34D9B023" w14:textId="77777777" w:rsidR="00C204BB" w:rsidRPr="00C2610A" w:rsidRDefault="00C204BB" w:rsidP="00496112">
            <w:pPr>
              <w:jc w:val="center"/>
              <w:rPr>
                <w:rFonts w:ascii="Arial" w:hAnsi="Arial" w:cs="Arial"/>
                <w:bCs/>
                <w:sz w:val="16"/>
                <w:szCs w:val="16"/>
                <w:lang w:val="es-BO"/>
              </w:rPr>
            </w:pPr>
          </w:p>
        </w:tc>
      </w:tr>
      <w:tr w:rsidR="00C204BB" w:rsidRPr="00C2610A" w14:paraId="0431995B" w14:textId="77777777" w:rsidTr="005749E4">
        <w:trPr>
          <w:cantSplit/>
          <w:trHeight w:val="401"/>
          <w:jc w:val="center"/>
        </w:trPr>
        <w:tc>
          <w:tcPr>
            <w:tcW w:w="508" w:type="dxa"/>
            <w:vAlign w:val="center"/>
          </w:tcPr>
          <w:p w14:paraId="2373E00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2</w:t>
            </w:r>
          </w:p>
        </w:tc>
        <w:tc>
          <w:tcPr>
            <w:tcW w:w="3458" w:type="dxa"/>
            <w:vAlign w:val="center"/>
          </w:tcPr>
          <w:p w14:paraId="2F66A864"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1056C61E"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6BFB32CE" w14:textId="77777777" w:rsidR="00C204BB" w:rsidRPr="00C2610A" w:rsidRDefault="00C204BB" w:rsidP="00496112">
            <w:pPr>
              <w:jc w:val="center"/>
              <w:rPr>
                <w:rFonts w:ascii="Arial" w:hAnsi="Arial" w:cs="Arial"/>
                <w:bCs/>
                <w:sz w:val="16"/>
                <w:szCs w:val="16"/>
                <w:lang w:val="es-BO"/>
              </w:rPr>
            </w:pPr>
          </w:p>
        </w:tc>
        <w:tc>
          <w:tcPr>
            <w:tcW w:w="1761" w:type="dxa"/>
          </w:tcPr>
          <w:p w14:paraId="1ED8F4BC" w14:textId="77777777" w:rsidR="00C204BB" w:rsidRPr="00C2610A" w:rsidRDefault="00C204BB" w:rsidP="00496112">
            <w:pPr>
              <w:jc w:val="center"/>
              <w:rPr>
                <w:rFonts w:ascii="Arial" w:hAnsi="Arial" w:cs="Arial"/>
                <w:bCs/>
                <w:sz w:val="16"/>
                <w:szCs w:val="16"/>
                <w:lang w:val="es-BO"/>
              </w:rPr>
            </w:pPr>
          </w:p>
        </w:tc>
      </w:tr>
      <w:tr w:rsidR="00C204BB" w:rsidRPr="00C2610A" w14:paraId="7682AD28" w14:textId="77777777" w:rsidTr="005749E4">
        <w:trPr>
          <w:cantSplit/>
          <w:trHeight w:val="401"/>
          <w:jc w:val="center"/>
        </w:trPr>
        <w:tc>
          <w:tcPr>
            <w:tcW w:w="508" w:type="dxa"/>
            <w:vAlign w:val="center"/>
          </w:tcPr>
          <w:p w14:paraId="7DD4EF5A"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3</w:t>
            </w:r>
          </w:p>
        </w:tc>
        <w:tc>
          <w:tcPr>
            <w:tcW w:w="3458" w:type="dxa"/>
            <w:vAlign w:val="center"/>
          </w:tcPr>
          <w:p w14:paraId="6CEF51D8"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3423B8F1"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97AB790" w14:textId="77777777" w:rsidR="00C204BB" w:rsidRPr="00C2610A" w:rsidRDefault="00C204BB" w:rsidP="00496112">
            <w:pPr>
              <w:jc w:val="center"/>
              <w:rPr>
                <w:rFonts w:ascii="Arial" w:hAnsi="Arial" w:cs="Arial"/>
                <w:bCs/>
                <w:sz w:val="16"/>
                <w:szCs w:val="16"/>
                <w:lang w:val="es-BO"/>
              </w:rPr>
            </w:pPr>
          </w:p>
        </w:tc>
        <w:tc>
          <w:tcPr>
            <w:tcW w:w="1761" w:type="dxa"/>
          </w:tcPr>
          <w:p w14:paraId="53E0EA20" w14:textId="77777777" w:rsidR="00C204BB" w:rsidRPr="00C2610A" w:rsidRDefault="00C204BB" w:rsidP="00496112">
            <w:pPr>
              <w:jc w:val="center"/>
              <w:rPr>
                <w:rFonts w:ascii="Arial" w:hAnsi="Arial" w:cs="Arial"/>
                <w:bCs/>
                <w:sz w:val="16"/>
                <w:szCs w:val="16"/>
                <w:lang w:val="es-BO"/>
              </w:rPr>
            </w:pPr>
          </w:p>
        </w:tc>
      </w:tr>
      <w:tr w:rsidR="00C204BB" w:rsidRPr="00C2610A" w14:paraId="52E3CD58" w14:textId="77777777" w:rsidTr="005749E4">
        <w:trPr>
          <w:cantSplit/>
          <w:trHeight w:val="401"/>
          <w:jc w:val="center"/>
        </w:trPr>
        <w:tc>
          <w:tcPr>
            <w:tcW w:w="508" w:type="dxa"/>
            <w:vAlign w:val="center"/>
          </w:tcPr>
          <w:p w14:paraId="0E39C81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4</w:t>
            </w:r>
          </w:p>
        </w:tc>
        <w:tc>
          <w:tcPr>
            <w:tcW w:w="3458" w:type="dxa"/>
            <w:vAlign w:val="center"/>
          </w:tcPr>
          <w:p w14:paraId="59BD5425"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4F52081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190CABAE" w14:textId="77777777" w:rsidR="00C204BB" w:rsidRPr="00C2610A" w:rsidRDefault="00C204BB" w:rsidP="00496112">
            <w:pPr>
              <w:jc w:val="center"/>
              <w:rPr>
                <w:rFonts w:ascii="Arial" w:hAnsi="Arial" w:cs="Arial"/>
                <w:bCs/>
                <w:sz w:val="16"/>
                <w:szCs w:val="16"/>
                <w:lang w:val="es-BO"/>
              </w:rPr>
            </w:pPr>
          </w:p>
        </w:tc>
        <w:tc>
          <w:tcPr>
            <w:tcW w:w="1761" w:type="dxa"/>
          </w:tcPr>
          <w:p w14:paraId="1622DF78" w14:textId="77777777" w:rsidR="00C204BB" w:rsidRPr="00C2610A" w:rsidRDefault="00C204BB" w:rsidP="00496112">
            <w:pPr>
              <w:jc w:val="center"/>
              <w:rPr>
                <w:rFonts w:ascii="Arial" w:hAnsi="Arial" w:cs="Arial"/>
                <w:bCs/>
                <w:sz w:val="16"/>
                <w:szCs w:val="16"/>
                <w:lang w:val="es-BO"/>
              </w:rPr>
            </w:pPr>
          </w:p>
        </w:tc>
      </w:tr>
      <w:tr w:rsidR="00C204BB" w:rsidRPr="00C2610A" w14:paraId="2199443A" w14:textId="77777777" w:rsidTr="005749E4">
        <w:trPr>
          <w:cantSplit/>
          <w:trHeight w:val="401"/>
          <w:jc w:val="center"/>
        </w:trPr>
        <w:tc>
          <w:tcPr>
            <w:tcW w:w="508" w:type="dxa"/>
            <w:vAlign w:val="center"/>
          </w:tcPr>
          <w:p w14:paraId="08497F24"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5</w:t>
            </w:r>
          </w:p>
        </w:tc>
        <w:tc>
          <w:tcPr>
            <w:tcW w:w="3458" w:type="dxa"/>
            <w:vAlign w:val="center"/>
          </w:tcPr>
          <w:p w14:paraId="069F3736"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2515CFC3"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0D027B5" w14:textId="77777777" w:rsidR="00C204BB" w:rsidRPr="00C2610A" w:rsidRDefault="00C204BB" w:rsidP="00496112">
            <w:pPr>
              <w:jc w:val="center"/>
              <w:rPr>
                <w:rFonts w:ascii="Arial" w:hAnsi="Arial" w:cs="Arial"/>
                <w:bCs/>
                <w:sz w:val="16"/>
                <w:szCs w:val="16"/>
                <w:lang w:val="es-BO"/>
              </w:rPr>
            </w:pPr>
          </w:p>
        </w:tc>
        <w:tc>
          <w:tcPr>
            <w:tcW w:w="1761" w:type="dxa"/>
          </w:tcPr>
          <w:p w14:paraId="5C90299D" w14:textId="77777777" w:rsidR="00C204BB" w:rsidRPr="00C2610A" w:rsidRDefault="00C204BB" w:rsidP="00496112">
            <w:pPr>
              <w:jc w:val="center"/>
              <w:rPr>
                <w:rFonts w:ascii="Arial" w:hAnsi="Arial" w:cs="Arial"/>
                <w:bCs/>
                <w:sz w:val="16"/>
                <w:szCs w:val="16"/>
                <w:lang w:val="es-BO"/>
              </w:rPr>
            </w:pPr>
          </w:p>
        </w:tc>
      </w:tr>
      <w:tr w:rsidR="00C204BB" w:rsidRPr="00C2610A" w14:paraId="362857B9" w14:textId="77777777" w:rsidTr="005749E4">
        <w:trPr>
          <w:cantSplit/>
          <w:trHeight w:val="401"/>
          <w:jc w:val="center"/>
        </w:trPr>
        <w:tc>
          <w:tcPr>
            <w:tcW w:w="508" w:type="dxa"/>
            <w:vAlign w:val="center"/>
          </w:tcPr>
          <w:p w14:paraId="0FDB36E5"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w:t>
            </w:r>
          </w:p>
        </w:tc>
        <w:tc>
          <w:tcPr>
            <w:tcW w:w="3458" w:type="dxa"/>
            <w:vAlign w:val="center"/>
          </w:tcPr>
          <w:p w14:paraId="67D5B027" w14:textId="77777777" w:rsidR="00C204BB" w:rsidRPr="00C2610A" w:rsidRDefault="00C204BB" w:rsidP="00496112">
            <w:pPr>
              <w:jc w:val="center"/>
              <w:rPr>
                <w:rFonts w:ascii="Arial" w:hAnsi="Arial" w:cs="Arial"/>
                <w:bCs/>
                <w:sz w:val="16"/>
                <w:szCs w:val="16"/>
                <w:lang w:val="es-BO"/>
              </w:rPr>
            </w:pPr>
          </w:p>
        </w:tc>
        <w:tc>
          <w:tcPr>
            <w:tcW w:w="2154" w:type="dxa"/>
            <w:vAlign w:val="center"/>
          </w:tcPr>
          <w:p w14:paraId="0BD3B485" w14:textId="77777777" w:rsidR="00C204BB" w:rsidRPr="00C2610A" w:rsidRDefault="00C204BB" w:rsidP="00496112">
            <w:pPr>
              <w:jc w:val="center"/>
              <w:rPr>
                <w:rFonts w:ascii="Arial" w:hAnsi="Arial" w:cs="Arial"/>
                <w:bCs/>
                <w:sz w:val="16"/>
                <w:szCs w:val="16"/>
                <w:lang w:val="es-BO"/>
              </w:rPr>
            </w:pPr>
          </w:p>
        </w:tc>
        <w:tc>
          <w:tcPr>
            <w:tcW w:w="2594" w:type="dxa"/>
            <w:vAlign w:val="center"/>
          </w:tcPr>
          <w:p w14:paraId="53C0F874" w14:textId="77777777" w:rsidR="00C204BB" w:rsidRPr="00C2610A" w:rsidRDefault="00C204BB" w:rsidP="00496112">
            <w:pPr>
              <w:jc w:val="center"/>
              <w:rPr>
                <w:rFonts w:ascii="Arial" w:hAnsi="Arial" w:cs="Arial"/>
                <w:bCs/>
                <w:sz w:val="16"/>
                <w:szCs w:val="16"/>
                <w:lang w:val="es-BO"/>
              </w:rPr>
            </w:pPr>
          </w:p>
        </w:tc>
        <w:tc>
          <w:tcPr>
            <w:tcW w:w="1761" w:type="dxa"/>
          </w:tcPr>
          <w:p w14:paraId="2D086570" w14:textId="77777777" w:rsidR="00C204BB" w:rsidRPr="00C2610A" w:rsidRDefault="00C204BB" w:rsidP="00496112">
            <w:pPr>
              <w:jc w:val="center"/>
              <w:rPr>
                <w:rFonts w:ascii="Arial" w:hAnsi="Arial" w:cs="Arial"/>
                <w:bCs/>
                <w:sz w:val="16"/>
                <w:szCs w:val="16"/>
                <w:lang w:val="es-BO"/>
              </w:rPr>
            </w:pPr>
          </w:p>
        </w:tc>
      </w:tr>
      <w:tr w:rsidR="00C204BB" w:rsidRPr="00C2610A" w14:paraId="1F4DE915" w14:textId="77777777" w:rsidTr="005749E4">
        <w:trPr>
          <w:cantSplit/>
          <w:trHeight w:val="401"/>
          <w:jc w:val="center"/>
        </w:trPr>
        <w:tc>
          <w:tcPr>
            <w:tcW w:w="508" w:type="dxa"/>
            <w:tcBorders>
              <w:bottom w:val="single" w:sz="12" w:space="0" w:color="auto"/>
            </w:tcBorders>
            <w:vAlign w:val="center"/>
          </w:tcPr>
          <w:p w14:paraId="44BA2C79" w14:textId="77777777" w:rsidR="00C204BB" w:rsidRPr="00C2610A" w:rsidRDefault="00C204BB" w:rsidP="00496112">
            <w:pPr>
              <w:jc w:val="center"/>
              <w:rPr>
                <w:rFonts w:ascii="Arial" w:hAnsi="Arial" w:cs="Arial"/>
                <w:bCs/>
                <w:sz w:val="16"/>
                <w:szCs w:val="16"/>
                <w:lang w:val="es-BO"/>
              </w:rPr>
            </w:pPr>
            <w:r w:rsidRPr="00C2610A">
              <w:rPr>
                <w:rFonts w:ascii="Arial" w:hAnsi="Arial" w:cs="Arial"/>
                <w:bCs/>
                <w:sz w:val="16"/>
                <w:szCs w:val="16"/>
                <w:lang w:val="es-BO"/>
              </w:rPr>
              <w:t>N</w:t>
            </w:r>
          </w:p>
        </w:tc>
        <w:tc>
          <w:tcPr>
            <w:tcW w:w="3458" w:type="dxa"/>
            <w:tcBorders>
              <w:bottom w:val="single" w:sz="12" w:space="0" w:color="auto"/>
            </w:tcBorders>
            <w:vAlign w:val="center"/>
          </w:tcPr>
          <w:p w14:paraId="3548F6BF" w14:textId="77777777" w:rsidR="00C204BB" w:rsidRPr="00C2610A" w:rsidRDefault="00C204BB" w:rsidP="00496112">
            <w:pPr>
              <w:jc w:val="center"/>
              <w:rPr>
                <w:rFonts w:ascii="Arial" w:hAnsi="Arial" w:cs="Arial"/>
                <w:bCs/>
                <w:sz w:val="16"/>
                <w:szCs w:val="16"/>
                <w:lang w:val="es-BO"/>
              </w:rPr>
            </w:pPr>
          </w:p>
        </w:tc>
        <w:tc>
          <w:tcPr>
            <w:tcW w:w="2154" w:type="dxa"/>
            <w:tcBorders>
              <w:bottom w:val="single" w:sz="12" w:space="0" w:color="auto"/>
            </w:tcBorders>
            <w:vAlign w:val="center"/>
          </w:tcPr>
          <w:p w14:paraId="4B2EE097" w14:textId="77777777" w:rsidR="00C204BB" w:rsidRPr="00C2610A" w:rsidRDefault="00C204BB" w:rsidP="00496112">
            <w:pPr>
              <w:jc w:val="center"/>
              <w:rPr>
                <w:rFonts w:ascii="Arial" w:hAnsi="Arial" w:cs="Arial"/>
                <w:bCs/>
                <w:sz w:val="16"/>
                <w:szCs w:val="16"/>
                <w:lang w:val="es-BO"/>
              </w:rPr>
            </w:pPr>
          </w:p>
        </w:tc>
        <w:tc>
          <w:tcPr>
            <w:tcW w:w="2594" w:type="dxa"/>
            <w:tcBorders>
              <w:bottom w:val="single" w:sz="12" w:space="0" w:color="auto"/>
            </w:tcBorders>
            <w:vAlign w:val="center"/>
          </w:tcPr>
          <w:p w14:paraId="606AED93" w14:textId="77777777" w:rsidR="00C204BB" w:rsidRPr="00C2610A" w:rsidRDefault="00C204BB" w:rsidP="00496112">
            <w:pPr>
              <w:jc w:val="center"/>
              <w:rPr>
                <w:rFonts w:ascii="Arial" w:hAnsi="Arial" w:cs="Arial"/>
                <w:bCs/>
                <w:sz w:val="16"/>
                <w:szCs w:val="16"/>
                <w:lang w:val="es-BO"/>
              </w:rPr>
            </w:pPr>
          </w:p>
        </w:tc>
        <w:tc>
          <w:tcPr>
            <w:tcW w:w="1761" w:type="dxa"/>
            <w:tcBorders>
              <w:bottom w:val="single" w:sz="12" w:space="0" w:color="auto"/>
            </w:tcBorders>
          </w:tcPr>
          <w:p w14:paraId="01290FC0" w14:textId="77777777" w:rsidR="00C204BB" w:rsidRPr="00C2610A" w:rsidRDefault="00C204BB" w:rsidP="00496112">
            <w:pPr>
              <w:jc w:val="center"/>
              <w:rPr>
                <w:rFonts w:ascii="Arial" w:hAnsi="Arial" w:cs="Arial"/>
                <w:bCs/>
                <w:sz w:val="16"/>
                <w:szCs w:val="16"/>
                <w:lang w:val="es-BO"/>
              </w:rPr>
            </w:pPr>
          </w:p>
        </w:tc>
      </w:tr>
    </w:tbl>
    <w:bookmarkEnd w:id="157"/>
    <w:p w14:paraId="0AF3842E" w14:textId="1A2E3AB4"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401D04CF" w14:textId="77777777" w:rsidR="00615DE2" w:rsidRDefault="00615DE2" w:rsidP="00C2610A">
      <w:pPr>
        <w:ind w:left="708" w:hanging="708"/>
        <w:jc w:val="center"/>
        <w:rPr>
          <w:rFonts w:ascii="Verdana" w:hAnsi="Verdana" w:cs="Arial"/>
          <w:b/>
          <w:sz w:val="18"/>
          <w:szCs w:val="18"/>
        </w:rPr>
      </w:pPr>
      <w:r>
        <w:rPr>
          <w:rFonts w:ascii="Verdana" w:hAnsi="Verdana" w:cs="Arial"/>
          <w:b/>
          <w:sz w:val="18"/>
          <w:szCs w:val="18"/>
        </w:rPr>
        <w:br w:type="page"/>
      </w:r>
    </w:p>
    <w:p w14:paraId="3785EACB" w14:textId="5D2719FE"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24100C">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24100C">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24100C">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24100C">
        <w:trPr>
          <w:trHeight w:val="255"/>
        </w:trPr>
        <w:tc>
          <w:tcPr>
            <w:tcW w:w="1226" w:type="pct"/>
            <w:shd w:val="clear" w:color="auto" w:fill="auto"/>
            <w:vAlign w:val="center"/>
          </w:tcPr>
          <w:p w14:paraId="2BB0C568" w14:textId="22AA620F"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7"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24100C" w:rsidRPr="004302B9" w14:paraId="18943A39" w14:textId="77777777" w:rsidTr="0024100C">
        <w:trPr>
          <w:trHeight w:val="255"/>
        </w:trPr>
        <w:tc>
          <w:tcPr>
            <w:tcW w:w="1226" w:type="pct"/>
            <w:shd w:val="clear" w:color="auto" w:fill="auto"/>
            <w:vAlign w:val="center"/>
          </w:tcPr>
          <w:p w14:paraId="7EC511C7" w14:textId="4C50CD82" w:rsidR="0024100C" w:rsidRPr="005749E4" w:rsidRDefault="0024100C" w:rsidP="0024100C">
            <w:pPr>
              <w:jc w:val="both"/>
              <w:rPr>
                <w:rFonts w:ascii="Verdana" w:hAnsi="Verdana"/>
                <w:b/>
                <w:sz w:val="14"/>
                <w:szCs w:val="14"/>
              </w:rPr>
            </w:pPr>
            <w:r w:rsidRPr="005749E4">
              <w:rPr>
                <w:rFonts w:ascii="Verdana" w:hAnsi="Verdana"/>
                <w:b/>
                <w:sz w:val="14"/>
                <w:szCs w:val="14"/>
              </w:rPr>
              <w:t xml:space="preserve">Formulario C-1 </w:t>
            </w:r>
            <w:r w:rsidR="00AF31E9" w:rsidRPr="005749E4">
              <w:rPr>
                <w:rFonts w:ascii="Arial" w:hAnsi="Arial" w:cs="Arial"/>
                <w:sz w:val="14"/>
                <w:szCs w:val="14"/>
              </w:rPr>
              <w:t>Propuesta Técnica</w:t>
            </w:r>
            <w:r w:rsidRPr="005749E4">
              <w:rPr>
                <w:rFonts w:ascii="Arial" w:hAnsi="Arial" w:cs="Arial"/>
                <w:sz w:val="14"/>
                <w:szCs w:val="14"/>
              </w:rPr>
              <w:t xml:space="preserve"> </w:t>
            </w:r>
          </w:p>
        </w:tc>
        <w:tc>
          <w:tcPr>
            <w:tcW w:w="598" w:type="pct"/>
            <w:shd w:val="clear" w:color="auto" w:fill="auto"/>
            <w:vAlign w:val="center"/>
          </w:tcPr>
          <w:p w14:paraId="69480D34" w14:textId="77777777" w:rsidR="0024100C" w:rsidRPr="004302B9" w:rsidRDefault="0024100C" w:rsidP="0024100C">
            <w:pPr>
              <w:jc w:val="center"/>
              <w:rPr>
                <w:rFonts w:ascii="Arial" w:hAnsi="Arial" w:cs="Arial"/>
                <w:b/>
                <w:sz w:val="14"/>
                <w:szCs w:val="14"/>
              </w:rPr>
            </w:pPr>
          </w:p>
        </w:tc>
        <w:tc>
          <w:tcPr>
            <w:tcW w:w="439" w:type="pct"/>
            <w:shd w:val="clear" w:color="auto" w:fill="auto"/>
            <w:vAlign w:val="center"/>
          </w:tcPr>
          <w:p w14:paraId="0C2F854C" w14:textId="77777777" w:rsidR="0024100C" w:rsidRPr="004302B9" w:rsidRDefault="0024100C" w:rsidP="0024100C">
            <w:pPr>
              <w:jc w:val="center"/>
              <w:rPr>
                <w:rFonts w:ascii="Arial" w:hAnsi="Arial" w:cs="Arial"/>
                <w:b/>
                <w:sz w:val="14"/>
                <w:szCs w:val="14"/>
              </w:rPr>
            </w:pPr>
          </w:p>
        </w:tc>
        <w:tc>
          <w:tcPr>
            <w:tcW w:w="502" w:type="pct"/>
            <w:shd w:val="clear" w:color="auto" w:fill="auto"/>
            <w:vAlign w:val="center"/>
          </w:tcPr>
          <w:p w14:paraId="16195C53" w14:textId="77777777" w:rsidR="0024100C" w:rsidRPr="004302B9" w:rsidRDefault="0024100C" w:rsidP="0024100C">
            <w:pPr>
              <w:jc w:val="center"/>
              <w:rPr>
                <w:rFonts w:ascii="Arial" w:hAnsi="Arial" w:cs="Arial"/>
                <w:b/>
                <w:sz w:val="14"/>
                <w:szCs w:val="14"/>
              </w:rPr>
            </w:pPr>
          </w:p>
        </w:tc>
        <w:tc>
          <w:tcPr>
            <w:tcW w:w="412" w:type="pct"/>
            <w:shd w:val="clear" w:color="auto" w:fill="auto"/>
            <w:vAlign w:val="center"/>
          </w:tcPr>
          <w:p w14:paraId="65F799F7" w14:textId="77777777" w:rsidR="0024100C" w:rsidRPr="004302B9" w:rsidRDefault="0024100C" w:rsidP="0024100C">
            <w:pPr>
              <w:jc w:val="center"/>
              <w:rPr>
                <w:rFonts w:ascii="Arial" w:hAnsi="Arial" w:cs="Arial"/>
                <w:b/>
                <w:sz w:val="14"/>
                <w:szCs w:val="14"/>
              </w:rPr>
            </w:pPr>
          </w:p>
        </w:tc>
        <w:tc>
          <w:tcPr>
            <w:tcW w:w="419" w:type="pct"/>
            <w:shd w:val="clear" w:color="auto" w:fill="auto"/>
            <w:vAlign w:val="center"/>
          </w:tcPr>
          <w:p w14:paraId="66DA9350" w14:textId="77777777" w:rsidR="0024100C" w:rsidRPr="004302B9" w:rsidRDefault="0024100C" w:rsidP="0024100C">
            <w:pPr>
              <w:jc w:val="center"/>
              <w:rPr>
                <w:rFonts w:ascii="Arial" w:hAnsi="Arial" w:cs="Arial"/>
                <w:b/>
                <w:sz w:val="14"/>
                <w:szCs w:val="14"/>
              </w:rPr>
            </w:pPr>
          </w:p>
        </w:tc>
        <w:tc>
          <w:tcPr>
            <w:tcW w:w="494" w:type="pct"/>
            <w:gridSpan w:val="2"/>
            <w:shd w:val="clear" w:color="auto" w:fill="auto"/>
            <w:vAlign w:val="center"/>
          </w:tcPr>
          <w:p w14:paraId="6A524431" w14:textId="77777777" w:rsidR="0024100C" w:rsidRPr="004302B9" w:rsidRDefault="0024100C" w:rsidP="0024100C">
            <w:pPr>
              <w:jc w:val="center"/>
              <w:rPr>
                <w:rFonts w:ascii="Arial" w:hAnsi="Arial" w:cs="Arial"/>
                <w:b/>
                <w:sz w:val="14"/>
                <w:szCs w:val="14"/>
              </w:rPr>
            </w:pPr>
          </w:p>
        </w:tc>
        <w:tc>
          <w:tcPr>
            <w:tcW w:w="343" w:type="pct"/>
            <w:shd w:val="clear" w:color="auto" w:fill="auto"/>
            <w:vAlign w:val="center"/>
          </w:tcPr>
          <w:p w14:paraId="710F0DB9" w14:textId="77777777" w:rsidR="0024100C" w:rsidRPr="004302B9" w:rsidRDefault="0024100C" w:rsidP="0024100C">
            <w:pPr>
              <w:jc w:val="center"/>
              <w:rPr>
                <w:rFonts w:ascii="Arial" w:hAnsi="Arial" w:cs="Arial"/>
                <w:b/>
                <w:sz w:val="14"/>
                <w:szCs w:val="14"/>
              </w:rPr>
            </w:pPr>
          </w:p>
        </w:tc>
        <w:tc>
          <w:tcPr>
            <w:tcW w:w="567" w:type="pct"/>
            <w:shd w:val="clear" w:color="auto" w:fill="auto"/>
            <w:vAlign w:val="center"/>
          </w:tcPr>
          <w:p w14:paraId="698E710F" w14:textId="77777777" w:rsidR="0024100C" w:rsidRPr="004302B9" w:rsidRDefault="0024100C" w:rsidP="0024100C">
            <w:pPr>
              <w:jc w:val="center"/>
              <w:rPr>
                <w:rFonts w:ascii="Arial" w:hAnsi="Arial" w:cs="Arial"/>
                <w:b/>
                <w:sz w:val="14"/>
                <w:szCs w:val="14"/>
              </w:rPr>
            </w:pPr>
          </w:p>
        </w:tc>
      </w:tr>
      <w:tr w:rsidR="0024100C" w:rsidRPr="004302B9" w14:paraId="4F8303DF" w14:textId="77777777" w:rsidTr="0024100C">
        <w:trPr>
          <w:trHeight w:val="255"/>
        </w:trPr>
        <w:tc>
          <w:tcPr>
            <w:tcW w:w="1226" w:type="pct"/>
            <w:shd w:val="clear" w:color="auto" w:fill="DEEAF6" w:themeFill="accent1" w:themeFillTint="33"/>
            <w:vAlign w:val="center"/>
          </w:tcPr>
          <w:p w14:paraId="202AEDBC" w14:textId="77777777" w:rsidR="0024100C" w:rsidRPr="00E23FFE" w:rsidRDefault="0024100C" w:rsidP="0024100C">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24100C" w:rsidRPr="004302B9" w:rsidRDefault="0024100C" w:rsidP="0024100C">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06BB0387" w14:textId="77777777" w:rsidR="0024100C" w:rsidRPr="004302B9" w:rsidRDefault="0024100C" w:rsidP="0024100C">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p w14:paraId="396004D2" w14:textId="77777777" w:rsidR="00DD6827" w:rsidRPr="00653C8D" w:rsidRDefault="00DD6827" w:rsidP="00DD6827">
      <w:pPr>
        <w:tabs>
          <w:tab w:val="center" w:pos="5833"/>
          <w:tab w:val="right" w:pos="10252"/>
        </w:tabs>
        <w:rPr>
          <w:rFonts w:ascii="Verdana" w:hAnsi="Verdana" w:cs="Arial"/>
          <w:b/>
          <w:sz w:val="10"/>
          <w:szCs w:val="18"/>
        </w:rPr>
      </w:pPr>
    </w:p>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p w14:paraId="5BDF7542" w14:textId="77777777" w:rsidR="00DD6827" w:rsidRDefault="00DD6827" w:rsidP="00DD6827">
      <w:pPr>
        <w:tabs>
          <w:tab w:val="center" w:pos="5833"/>
          <w:tab w:val="right" w:pos="10252"/>
        </w:tabs>
        <w:rPr>
          <w:rFonts w:ascii="Verdana" w:hAnsi="Verdana" w:cs="Arial"/>
          <w:b/>
          <w:sz w:val="18"/>
          <w:szCs w:val="18"/>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1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374F93" w14:textId="77777777" w:rsidR="005714B1" w:rsidRDefault="005714B1">
      <w:r>
        <w:separator/>
      </w:r>
    </w:p>
  </w:endnote>
  <w:endnote w:type="continuationSeparator" w:id="0">
    <w:p w14:paraId="0ED49AA7" w14:textId="77777777" w:rsidR="005714B1" w:rsidRDefault="00571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9E4C65" w:rsidRDefault="009E4C65">
        <w:pPr>
          <w:pStyle w:val="Piedepgina"/>
          <w:jc w:val="right"/>
        </w:pPr>
        <w:r>
          <w:fldChar w:fldCharType="begin"/>
        </w:r>
        <w:r>
          <w:instrText>PAGE   \* MERGEFORMAT</w:instrText>
        </w:r>
        <w:r>
          <w:fldChar w:fldCharType="separate"/>
        </w:r>
        <w:r w:rsidR="00F0339D" w:rsidRPr="00F0339D">
          <w:rPr>
            <w:noProof/>
            <w:lang w:val="es-ES"/>
          </w:rPr>
          <w:t>28</w:t>
        </w:r>
        <w:r>
          <w:fldChar w:fldCharType="end"/>
        </w:r>
      </w:p>
    </w:sdtContent>
  </w:sdt>
  <w:p w14:paraId="4F2D598D" w14:textId="77777777" w:rsidR="009E4C65" w:rsidRDefault="009E4C65">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9E4C65" w:rsidRDefault="009E4C65"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9E4C65" w:rsidRDefault="009E4C65"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D34460" w14:textId="77777777" w:rsidR="005714B1" w:rsidRDefault="005714B1">
      <w:r>
        <w:separator/>
      </w:r>
    </w:p>
  </w:footnote>
  <w:footnote w:type="continuationSeparator" w:id="0">
    <w:p w14:paraId="51D9EC6E" w14:textId="77777777" w:rsidR="005714B1" w:rsidRDefault="005714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E4C65" w:rsidRPr="00B85534" w14:paraId="6300C164" w14:textId="77777777" w:rsidTr="0057487D">
      <w:trPr>
        <w:jc w:val="center"/>
      </w:trPr>
      <w:tc>
        <w:tcPr>
          <w:tcW w:w="2817" w:type="pct"/>
        </w:tcPr>
        <w:p w14:paraId="35E7A3FD" w14:textId="1B18EE35" w:rsidR="009E4C65" w:rsidRDefault="009E4C65" w:rsidP="00615DE2">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8AFF06" w14:textId="77777777" w:rsidR="009E4C65" w:rsidRPr="00B85534" w:rsidRDefault="009E4C65" w:rsidP="00615DE2">
          <w:pPr>
            <w:pStyle w:val="Encabezado"/>
            <w:tabs>
              <w:tab w:val="clear" w:pos="4419"/>
              <w:tab w:val="clear" w:pos="8838"/>
            </w:tabs>
            <w:rPr>
              <w:rFonts w:ascii="Verdana" w:hAnsi="Verdana"/>
              <w:i/>
              <w:sz w:val="16"/>
              <w:szCs w:val="16"/>
            </w:rPr>
          </w:pPr>
        </w:p>
      </w:tc>
      <w:tc>
        <w:tcPr>
          <w:tcW w:w="2183" w:type="pct"/>
        </w:tcPr>
        <w:p w14:paraId="7966420C" w14:textId="1D877077" w:rsidR="009E4C65" w:rsidRPr="00B85534" w:rsidRDefault="009E4C65" w:rsidP="00615DE2">
          <w:pPr>
            <w:pStyle w:val="Encabezado"/>
            <w:tabs>
              <w:tab w:val="clear" w:pos="4419"/>
              <w:tab w:val="clear" w:pos="8838"/>
            </w:tabs>
            <w:jc w:val="right"/>
            <w:rPr>
              <w:rFonts w:ascii="Verdana" w:hAnsi="Verdana"/>
              <w:i/>
              <w:sz w:val="16"/>
              <w:szCs w:val="16"/>
            </w:rPr>
          </w:pPr>
          <w:r>
            <w:rPr>
              <w:rFonts w:ascii="Verdana" w:hAnsi="Verdana"/>
              <w:i/>
              <w:sz w:val="16"/>
              <w:szCs w:val="16"/>
            </w:rPr>
            <w:t>Instructivo AEV/DGE_INS/Nro.0103/2024 (31/10</w:t>
          </w:r>
          <w:r w:rsidRPr="00B85534">
            <w:rPr>
              <w:rFonts w:ascii="Verdana" w:hAnsi="Verdana"/>
              <w:i/>
              <w:sz w:val="16"/>
              <w:szCs w:val="16"/>
            </w:rPr>
            <w:t>/2024)</w:t>
          </w:r>
        </w:p>
      </w:tc>
    </w:tr>
  </w:tbl>
  <w:p w14:paraId="6F3C8F0D" w14:textId="77777777" w:rsidR="009E4C65" w:rsidRPr="00615DE2" w:rsidRDefault="009E4C65" w:rsidP="00615DE2">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9E4C65" w:rsidRPr="001926D9" w14:paraId="3677F5AE" w14:textId="77777777" w:rsidTr="006A30EF">
      <w:trPr>
        <w:jc w:val="center"/>
      </w:trPr>
      <w:tc>
        <w:tcPr>
          <w:tcW w:w="2817" w:type="pct"/>
        </w:tcPr>
        <w:p w14:paraId="6765BC89" w14:textId="32D3A15C" w:rsidR="009E4C65" w:rsidRDefault="009E4C65" w:rsidP="006A30EF">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59264" behindDoc="1" locked="0" layoutInCell="1" allowOverlap="1" wp14:anchorId="257D240B" wp14:editId="5BFEC1E7">
                <wp:simplePos x="0" y="0"/>
                <wp:positionH relativeFrom="page">
                  <wp:posOffset>-836295</wp:posOffset>
                </wp:positionH>
                <wp:positionV relativeFrom="paragraph">
                  <wp:posOffset>166370</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44FEBFE4" w14:textId="77777777" w:rsidR="009E4C65" w:rsidRPr="00B85534" w:rsidRDefault="009E4C65" w:rsidP="006A30EF">
          <w:pPr>
            <w:pStyle w:val="Encabezado"/>
            <w:tabs>
              <w:tab w:val="clear" w:pos="4419"/>
              <w:tab w:val="clear" w:pos="8838"/>
            </w:tabs>
            <w:rPr>
              <w:rFonts w:ascii="Verdana" w:hAnsi="Verdana"/>
              <w:i/>
              <w:sz w:val="16"/>
              <w:szCs w:val="16"/>
            </w:rPr>
          </w:pPr>
        </w:p>
      </w:tc>
      <w:tc>
        <w:tcPr>
          <w:tcW w:w="2183" w:type="pct"/>
        </w:tcPr>
        <w:p w14:paraId="7C146BC9" w14:textId="3D9669DC" w:rsidR="009E4C65" w:rsidRPr="001926D9" w:rsidRDefault="009E4C65" w:rsidP="006A30EF">
          <w:pPr>
            <w:pStyle w:val="Encabezado"/>
            <w:tabs>
              <w:tab w:val="clear" w:pos="4419"/>
              <w:tab w:val="clear" w:pos="8838"/>
            </w:tabs>
            <w:jc w:val="right"/>
            <w:rPr>
              <w:rFonts w:ascii="Verdana" w:hAnsi="Verdana"/>
              <w:i/>
              <w:sz w:val="16"/>
              <w:szCs w:val="16"/>
            </w:rPr>
          </w:pPr>
          <w:r>
            <w:rPr>
              <w:rFonts w:ascii="Verdana" w:hAnsi="Verdana"/>
              <w:i/>
              <w:color w:val="FF0000"/>
              <w:sz w:val="16"/>
              <w:szCs w:val="16"/>
            </w:rPr>
            <w:t>Instructivo AEV/DGE_INS/Nro.0103/2024 (31/10</w:t>
          </w:r>
          <w:r w:rsidRPr="001926D9">
            <w:rPr>
              <w:rFonts w:ascii="Verdana" w:hAnsi="Verdana"/>
              <w:i/>
              <w:color w:val="FF0000"/>
              <w:sz w:val="16"/>
              <w:szCs w:val="16"/>
            </w:rPr>
            <w:t>/2024)</w:t>
          </w:r>
        </w:p>
      </w:tc>
    </w:tr>
  </w:tbl>
  <w:p w14:paraId="3318F133" w14:textId="4C205D1E" w:rsidR="009E4C65" w:rsidRPr="00B85534" w:rsidRDefault="009E4C65" w:rsidP="006A30EF">
    <w:pPr>
      <w:rPr>
        <w:rFonts w:ascii="Verdana" w:hAnsi="Verdana"/>
        <w:sz w:val="16"/>
        <w:szCs w:val="16"/>
      </w:rPr>
    </w:pPr>
  </w:p>
  <w:p w14:paraId="0AC80EEB" w14:textId="77777777" w:rsidR="009E4C65" w:rsidRPr="006A30EF" w:rsidRDefault="009E4C65" w:rsidP="006A30E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51CBD04"/>
    <w:lvl w:ilvl="0" w:tplc="9AC4C9E6">
      <w:start w:val="1"/>
      <w:numFmt w:val="lowerLetter"/>
      <w:lvlText w:val="%1)"/>
      <w:lvlJc w:val="left"/>
      <w:pPr>
        <w:ind w:left="2149" w:hanging="360"/>
      </w:pPr>
      <w:rPr>
        <w:rFonts w:hint="default"/>
        <w:color w:val="auto"/>
      </w:rPr>
    </w:lvl>
    <w:lvl w:ilvl="1" w:tplc="B2E2F4B4">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2">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2">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4">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5">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7">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8">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nsid w:val="35BB0D14"/>
    <w:multiLevelType w:val="hybridMultilevel"/>
    <w:tmpl w:val="6B4CDA9E"/>
    <w:lvl w:ilvl="0" w:tplc="26A2A338">
      <w:start w:val="1"/>
      <w:numFmt w:val="upperRoman"/>
      <w:lvlText w:val="%1."/>
      <w:lvlJc w:val="left"/>
      <w:pPr>
        <w:ind w:left="2138" w:hanging="720"/>
      </w:pPr>
      <w:rPr>
        <w:rFonts w:eastAsia="Times New Roman" w:hint="default"/>
        <w:b/>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2422"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1">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3">
    <w:nsid w:val="47A9724D"/>
    <w:multiLevelType w:val="hybridMultilevel"/>
    <w:tmpl w:val="C6B00588"/>
    <w:lvl w:ilvl="0" w:tplc="A7D4E4B6">
      <w:start w:val="1"/>
      <w:numFmt w:val="lowerLetter"/>
      <w:lvlText w:val="%1)"/>
      <w:lvlJc w:val="left"/>
      <w:pPr>
        <w:ind w:left="360" w:hanging="360"/>
      </w:pPr>
      <w:rPr>
        <w:rFonts w:hint="default"/>
        <w:b w:val="0"/>
        <w:i w:val="0"/>
      </w:rPr>
    </w:lvl>
    <w:lvl w:ilvl="1" w:tplc="981CFDEC" w:tentative="1">
      <w:start w:val="1"/>
      <w:numFmt w:val="lowerLetter"/>
      <w:lvlText w:val="%2."/>
      <w:lvlJc w:val="left"/>
      <w:pPr>
        <w:ind w:left="1080" w:hanging="360"/>
      </w:pPr>
    </w:lvl>
    <w:lvl w:ilvl="2" w:tplc="E2CAE710" w:tentative="1">
      <w:start w:val="1"/>
      <w:numFmt w:val="lowerRoman"/>
      <w:lvlText w:val="%3."/>
      <w:lvlJc w:val="right"/>
      <w:pPr>
        <w:ind w:left="1800" w:hanging="180"/>
      </w:pPr>
    </w:lvl>
    <w:lvl w:ilvl="3" w:tplc="F35EF94C" w:tentative="1">
      <w:start w:val="1"/>
      <w:numFmt w:val="decimal"/>
      <w:lvlText w:val="%4."/>
      <w:lvlJc w:val="left"/>
      <w:pPr>
        <w:ind w:left="2520" w:hanging="360"/>
      </w:pPr>
    </w:lvl>
    <w:lvl w:ilvl="4" w:tplc="85A8FFD0" w:tentative="1">
      <w:start w:val="1"/>
      <w:numFmt w:val="lowerLetter"/>
      <w:lvlText w:val="%5."/>
      <w:lvlJc w:val="left"/>
      <w:pPr>
        <w:ind w:left="3240" w:hanging="360"/>
      </w:pPr>
    </w:lvl>
    <w:lvl w:ilvl="5" w:tplc="5B80BBEC" w:tentative="1">
      <w:start w:val="1"/>
      <w:numFmt w:val="lowerRoman"/>
      <w:lvlText w:val="%6."/>
      <w:lvlJc w:val="right"/>
      <w:pPr>
        <w:ind w:left="3960" w:hanging="180"/>
      </w:pPr>
    </w:lvl>
    <w:lvl w:ilvl="6" w:tplc="DCDC90DA" w:tentative="1">
      <w:start w:val="1"/>
      <w:numFmt w:val="decimal"/>
      <w:lvlText w:val="%7."/>
      <w:lvlJc w:val="left"/>
      <w:pPr>
        <w:ind w:left="4680" w:hanging="360"/>
      </w:pPr>
    </w:lvl>
    <w:lvl w:ilvl="7" w:tplc="9E48B4B6" w:tentative="1">
      <w:start w:val="1"/>
      <w:numFmt w:val="lowerLetter"/>
      <w:lvlText w:val="%8."/>
      <w:lvlJc w:val="left"/>
      <w:pPr>
        <w:ind w:left="5400" w:hanging="360"/>
      </w:pPr>
    </w:lvl>
    <w:lvl w:ilvl="8" w:tplc="2A1E3A8C" w:tentative="1">
      <w:start w:val="1"/>
      <w:numFmt w:val="lowerRoman"/>
      <w:lvlText w:val="%9."/>
      <w:lvlJc w:val="right"/>
      <w:pPr>
        <w:ind w:left="6120" w:hanging="180"/>
      </w:pPr>
    </w:lvl>
  </w:abstractNum>
  <w:abstractNum w:abstractNumId="44">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47">
    <w:nsid w:val="4D4930CD"/>
    <w:multiLevelType w:val="multilevel"/>
    <w:tmpl w:val="30D259AA"/>
    <w:lvl w:ilvl="0">
      <w:start w:val="16"/>
      <w:numFmt w:val="decimal"/>
      <w:lvlText w:val="%1."/>
      <w:lvlJc w:val="left"/>
      <w:pPr>
        <w:ind w:left="720" w:hanging="360"/>
      </w:pPr>
      <w:rPr>
        <w:rFonts w:hint="default"/>
        <w:b/>
        <w:bCs w:val="0"/>
        <w:color w:val="auto"/>
      </w:rPr>
    </w:lvl>
    <w:lvl w:ilvl="1">
      <w:start w:val="1"/>
      <w:numFmt w:val="decimal"/>
      <w:isLgl/>
      <w:lvlText w:val="%1.%2"/>
      <w:lvlJc w:val="left"/>
      <w:pPr>
        <w:ind w:left="1080" w:hanging="720"/>
      </w:pPr>
      <w:rPr>
        <w:rFonts w:hint="default"/>
        <w:b/>
        <w:bCs w:val="0"/>
      </w:rPr>
    </w:lvl>
    <w:lvl w:ilvl="2">
      <w:start w:val="1"/>
      <w:numFmt w:val="decimal"/>
      <w:isLgl/>
      <w:lvlText w:val="%1.%2.%3"/>
      <w:lvlJc w:val="left"/>
      <w:pPr>
        <w:ind w:left="1080" w:hanging="720"/>
      </w:pPr>
      <w:rPr>
        <w:rFonts w:hint="default"/>
        <w:b/>
        <w:b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8">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9">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1">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nsid w:val="51880B78"/>
    <w:multiLevelType w:val="hybridMultilevel"/>
    <w:tmpl w:val="29A88AF4"/>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4">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6">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7">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1">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2">
    <w:nsid w:val="5C9D3E4A"/>
    <w:multiLevelType w:val="hybridMultilevel"/>
    <w:tmpl w:val="EA6E152E"/>
    <w:lvl w:ilvl="0" w:tplc="2F903208">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4">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0F13FB8"/>
    <w:multiLevelType w:val="hybridMultilevel"/>
    <w:tmpl w:val="86B657E0"/>
    <w:lvl w:ilvl="0" w:tplc="400A000F">
      <w:start w:val="27"/>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6">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7">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8">
    <w:nsid w:val="667A1BAF"/>
    <w:multiLevelType w:val="hybridMultilevel"/>
    <w:tmpl w:val="2C62F9F4"/>
    <w:lvl w:ilvl="0" w:tplc="8E62B160">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1">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nsid w:val="6F560E40"/>
    <w:multiLevelType w:val="hybridMultilevel"/>
    <w:tmpl w:val="2092C1AC"/>
    <w:lvl w:ilvl="0" w:tplc="EB2A5436">
      <w:start w:val="1"/>
      <w:numFmt w:val="lowerLetter"/>
      <w:lvlText w:val="%1)"/>
      <w:lvlJc w:val="left"/>
      <w:pPr>
        <w:ind w:left="1070"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6">
    <w:nsid w:val="73F84DB9"/>
    <w:multiLevelType w:val="hybridMultilevel"/>
    <w:tmpl w:val="565EB788"/>
    <w:lvl w:ilvl="0" w:tplc="6CC2BB54">
      <w:start w:val="1"/>
      <w:numFmt w:val="lowerLetter"/>
      <w:lvlText w:val="%1)"/>
      <w:lvlJc w:val="left"/>
      <w:pPr>
        <w:ind w:left="720" w:hanging="360"/>
      </w:pPr>
      <w:rPr>
        <w:b/>
        <w:sz w:val="18"/>
        <w:szCs w:val="18"/>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7">
    <w:nsid w:val="764F75C4"/>
    <w:multiLevelType w:val="hybridMultilevel"/>
    <w:tmpl w:val="F0CC6494"/>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8">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79">
    <w:nsid w:val="7A4E4B05"/>
    <w:multiLevelType w:val="hybridMultilevel"/>
    <w:tmpl w:val="9912B6C4"/>
    <w:lvl w:ilvl="0" w:tplc="B5167D14">
      <w:start w:val="30"/>
      <w:numFmt w:val="bullet"/>
      <w:lvlText w:val="-"/>
      <w:lvlJc w:val="left"/>
      <w:pPr>
        <w:ind w:left="720" w:hanging="360"/>
      </w:pPr>
      <w:rPr>
        <w:rFonts w:ascii="Tahoma" w:eastAsia="Times New Roman"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1">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1"/>
  </w:num>
  <w:num w:numId="2">
    <w:abstractNumId w:val="17"/>
  </w:num>
  <w:num w:numId="3">
    <w:abstractNumId w:val="4"/>
  </w:num>
  <w:num w:numId="4">
    <w:abstractNumId w:val="13"/>
  </w:num>
  <w:num w:numId="5">
    <w:abstractNumId w:val="46"/>
  </w:num>
  <w:num w:numId="6">
    <w:abstractNumId w:val="66"/>
  </w:num>
  <w:num w:numId="7">
    <w:abstractNumId w:val="50"/>
  </w:num>
  <w:num w:numId="8">
    <w:abstractNumId w:val="71"/>
  </w:num>
  <w:num w:numId="9">
    <w:abstractNumId w:val="73"/>
  </w:num>
  <w:num w:numId="10">
    <w:abstractNumId w:val="24"/>
  </w:num>
  <w:num w:numId="11">
    <w:abstractNumId w:val="80"/>
  </w:num>
  <w:num w:numId="12">
    <w:abstractNumId w:val="81"/>
  </w:num>
  <w:num w:numId="13">
    <w:abstractNumId w:val="38"/>
  </w:num>
  <w:num w:numId="14">
    <w:abstractNumId w:val="14"/>
  </w:num>
  <w:num w:numId="15">
    <w:abstractNumId w:val="58"/>
  </w:num>
  <w:num w:numId="16">
    <w:abstractNumId w:val="7"/>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41"/>
  </w:num>
  <w:num w:numId="19">
    <w:abstractNumId w:val="48"/>
  </w:num>
  <w:num w:numId="20">
    <w:abstractNumId w:val="25"/>
  </w:num>
  <w:num w:numId="21">
    <w:abstractNumId w:val="1"/>
  </w:num>
  <w:num w:numId="22">
    <w:abstractNumId w:val="26"/>
  </w:num>
  <w:num w:numId="23">
    <w:abstractNumId w:val="0"/>
  </w:num>
  <w:num w:numId="24">
    <w:abstractNumId w:val="40"/>
  </w:num>
  <w:num w:numId="25">
    <w:abstractNumId w:val="34"/>
  </w:num>
  <w:num w:numId="26">
    <w:abstractNumId w:val="36"/>
  </w:num>
  <w:num w:numId="27">
    <w:abstractNumId w:val="59"/>
  </w:num>
  <w:num w:numId="28">
    <w:abstractNumId w:val="30"/>
  </w:num>
  <w:num w:numId="29">
    <w:abstractNumId w:val="76"/>
  </w:num>
  <w:num w:numId="30">
    <w:abstractNumId w:val="20"/>
  </w:num>
  <w:num w:numId="31">
    <w:abstractNumId w:val="70"/>
  </w:num>
  <w:num w:numId="32">
    <w:abstractNumId w:val="21"/>
  </w:num>
  <w:num w:numId="33">
    <w:abstractNumId w:val="57"/>
  </w:num>
  <w:num w:numId="34">
    <w:abstractNumId w:val="45"/>
  </w:num>
  <w:num w:numId="35">
    <w:abstractNumId w:val="9"/>
  </w:num>
  <w:num w:numId="36">
    <w:abstractNumId w:val="75"/>
  </w:num>
  <w:num w:numId="37">
    <w:abstractNumId w:val="74"/>
  </w:num>
  <w:num w:numId="38">
    <w:abstractNumId w:val="64"/>
  </w:num>
  <w:num w:numId="39">
    <w:abstractNumId w:val="54"/>
  </w:num>
  <w:num w:numId="40">
    <w:abstractNumId w:val="53"/>
  </w:num>
  <w:num w:numId="41">
    <w:abstractNumId w:val="43"/>
  </w:num>
  <w:num w:numId="42">
    <w:abstractNumId w:val="65"/>
  </w:num>
  <w:num w:numId="43">
    <w:abstractNumId w:val="47"/>
  </w:num>
  <w:num w:numId="44">
    <w:abstractNumId w:val="69"/>
  </w:num>
  <w:num w:numId="45">
    <w:abstractNumId w:val="44"/>
  </w:num>
  <w:num w:numId="46">
    <w:abstractNumId w:val="18"/>
  </w:num>
  <w:num w:numId="47">
    <w:abstractNumId w:val="77"/>
  </w:num>
  <w:num w:numId="48">
    <w:abstractNumId w:val="51"/>
  </w:num>
  <w:num w:numId="49">
    <w:abstractNumId w:val="62"/>
  </w:num>
  <w:num w:numId="50">
    <w:abstractNumId w:val="2"/>
  </w:num>
  <w:num w:numId="51">
    <w:abstractNumId w:val="39"/>
  </w:num>
  <w:num w:numId="52">
    <w:abstractNumId w:val="29"/>
  </w:num>
  <w:num w:numId="53">
    <w:abstractNumId w:val="19"/>
  </w:num>
  <w:num w:numId="54">
    <w:abstractNumId w:val="12"/>
  </w:num>
  <w:num w:numId="55">
    <w:abstractNumId w:val="60"/>
  </w:num>
  <w:num w:numId="56">
    <w:abstractNumId w:val="6"/>
  </w:num>
  <w:num w:numId="57">
    <w:abstractNumId w:val="22"/>
  </w:num>
  <w:num w:numId="58">
    <w:abstractNumId w:val="72"/>
  </w:num>
  <w:num w:numId="59">
    <w:abstractNumId w:val="67"/>
  </w:num>
  <w:num w:numId="60">
    <w:abstractNumId w:val="27"/>
  </w:num>
  <w:num w:numId="61">
    <w:abstractNumId w:val="78"/>
  </w:num>
  <w:num w:numId="62">
    <w:abstractNumId w:val="23"/>
  </w:num>
  <w:num w:numId="63">
    <w:abstractNumId w:val="35"/>
  </w:num>
  <w:num w:numId="64">
    <w:abstractNumId w:val="33"/>
  </w:num>
  <w:num w:numId="65">
    <w:abstractNumId w:val="28"/>
  </w:num>
  <w:num w:numId="66">
    <w:abstractNumId w:val="55"/>
  </w:num>
  <w:num w:numId="67">
    <w:abstractNumId w:val="42"/>
  </w:num>
  <w:num w:numId="68">
    <w:abstractNumId w:val="63"/>
  </w:num>
  <w:num w:numId="69">
    <w:abstractNumId w:val="15"/>
  </w:num>
  <w:num w:numId="70">
    <w:abstractNumId w:val="49"/>
  </w:num>
  <w:num w:numId="71">
    <w:abstractNumId w:val="10"/>
  </w:num>
  <w:num w:numId="72">
    <w:abstractNumId w:val="56"/>
  </w:num>
  <w:num w:numId="73">
    <w:abstractNumId w:val="61"/>
  </w:num>
  <w:num w:numId="74">
    <w:abstractNumId w:val="5"/>
  </w:num>
  <w:num w:numId="75">
    <w:abstractNumId w:val="31"/>
  </w:num>
  <w:num w:numId="76">
    <w:abstractNumId w:val="52"/>
  </w:num>
  <w:num w:numId="77">
    <w:abstractNumId w:val="8"/>
  </w:num>
  <w:num w:numId="78">
    <w:abstractNumId w:val="37"/>
  </w:num>
  <w:num w:numId="79">
    <w:abstractNumId w:val="79"/>
  </w:num>
  <w:num w:numId="80">
    <w:abstractNumId w:val="68"/>
  </w:num>
  <w:num w:numId="81">
    <w:abstractNumId w:val="16"/>
  </w:num>
  <w:num w:numId="82">
    <w:abstractNumId w:val="2"/>
    <w:lvlOverride w:ilvl="0">
      <w:startOverride w:val="1"/>
    </w:lvlOverride>
    <w:lvlOverride w:ilvl="1"/>
    <w:lvlOverride w:ilvl="2"/>
    <w:lvlOverride w:ilvl="3"/>
    <w:lvlOverride w:ilvl="4"/>
    <w:lvlOverride w:ilvl="5"/>
    <w:lvlOverride w:ilvl="6"/>
    <w:lvlOverride w:ilvl="7"/>
    <w:lvlOverride w:ilvl="8"/>
  </w:num>
  <w:num w:numId="83">
    <w:abstractNumId w:val="2"/>
    <w:lvlOverride w:ilvl="0">
      <w:startOverride w:val="1"/>
    </w:lvlOverride>
    <w:lvlOverride w:ilvl="1"/>
    <w:lvlOverride w:ilvl="2"/>
    <w:lvlOverride w:ilvl="3"/>
    <w:lvlOverride w:ilvl="4"/>
    <w:lvlOverride w:ilvl="5"/>
    <w:lvlOverride w:ilvl="6"/>
    <w:lvlOverride w:ilvl="7"/>
    <w:lvlOverride w:ilvl="8"/>
  </w:num>
  <w:num w:numId="84">
    <w:abstractNumId w:val="32"/>
  </w:num>
  <w:num w:numId="85">
    <w:abstractNumId w:val="39"/>
    <w:lvlOverride w:ilvl="0">
      <w:startOverride w:val="1"/>
    </w:lvlOverride>
    <w:lvlOverride w:ilvl="1"/>
    <w:lvlOverride w:ilvl="2"/>
    <w:lvlOverride w:ilvl="3"/>
    <w:lvlOverride w:ilvl="4"/>
    <w:lvlOverride w:ilvl="5"/>
    <w:lvlOverride w:ilvl="6"/>
    <w:lvlOverride w:ilvl="7"/>
    <w:lvlOverride w:ilvl="8"/>
  </w:num>
  <w:num w:numId="86">
    <w:abstractNumId w:val="62"/>
    <w:lvlOverride w:ilvl="0">
      <w:startOverride w:val="1"/>
    </w:lvlOverride>
    <w:lvlOverride w:ilvl="1"/>
    <w:lvlOverride w:ilvl="2"/>
    <w:lvlOverride w:ilvl="3"/>
    <w:lvlOverride w:ilvl="4"/>
    <w:lvlOverride w:ilvl="5"/>
    <w:lvlOverride w:ilvl="6"/>
    <w:lvlOverride w:ilvl="7"/>
    <w:lvlOverride w:ilvl="8"/>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D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078C"/>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4EEC"/>
    <w:rsid w:val="000354A8"/>
    <w:rsid w:val="00035ADE"/>
    <w:rsid w:val="0003656F"/>
    <w:rsid w:val="00036656"/>
    <w:rsid w:val="00036973"/>
    <w:rsid w:val="00037511"/>
    <w:rsid w:val="00037941"/>
    <w:rsid w:val="000401D6"/>
    <w:rsid w:val="000429EA"/>
    <w:rsid w:val="00042C03"/>
    <w:rsid w:val="000440CD"/>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1F23"/>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5640"/>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03F9"/>
    <w:rsid w:val="000A14C6"/>
    <w:rsid w:val="000A1813"/>
    <w:rsid w:val="000A1AAE"/>
    <w:rsid w:val="000A1B06"/>
    <w:rsid w:val="000A1DC9"/>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8"/>
    <w:rsid w:val="00146D6D"/>
    <w:rsid w:val="00146F19"/>
    <w:rsid w:val="00147154"/>
    <w:rsid w:val="0014738D"/>
    <w:rsid w:val="001478CA"/>
    <w:rsid w:val="00147A4C"/>
    <w:rsid w:val="001500B4"/>
    <w:rsid w:val="0015072F"/>
    <w:rsid w:val="0015147C"/>
    <w:rsid w:val="00151A3E"/>
    <w:rsid w:val="00152E3E"/>
    <w:rsid w:val="00153B87"/>
    <w:rsid w:val="00153CB5"/>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022"/>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4DE"/>
    <w:rsid w:val="001857A4"/>
    <w:rsid w:val="001865EE"/>
    <w:rsid w:val="001867C5"/>
    <w:rsid w:val="0018682E"/>
    <w:rsid w:val="00190535"/>
    <w:rsid w:val="00190CEC"/>
    <w:rsid w:val="00191A10"/>
    <w:rsid w:val="00191FAF"/>
    <w:rsid w:val="001920B3"/>
    <w:rsid w:val="00192591"/>
    <w:rsid w:val="001926B2"/>
    <w:rsid w:val="001926D9"/>
    <w:rsid w:val="00192E57"/>
    <w:rsid w:val="00193278"/>
    <w:rsid w:val="00193CBE"/>
    <w:rsid w:val="001940C8"/>
    <w:rsid w:val="0019439C"/>
    <w:rsid w:val="00194873"/>
    <w:rsid w:val="00194CD8"/>
    <w:rsid w:val="00195C5B"/>
    <w:rsid w:val="00195DFE"/>
    <w:rsid w:val="001960D8"/>
    <w:rsid w:val="001972BF"/>
    <w:rsid w:val="00197416"/>
    <w:rsid w:val="001A0811"/>
    <w:rsid w:val="001A0815"/>
    <w:rsid w:val="001A088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0D00"/>
    <w:rsid w:val="001C10D4"/>
    <w:rsid w:val="001C1694"/>
    <w:rsid w:val="001C236F"/>
    <w:rsid w:val="001C402D"/>
    <w:rsid w:val="001C42D5"/>
    <w:rsid w:val="001C46DC"/>
    <w:rsid w:val="001C4BEF"/>
    <w:rsid w:val="001C4C4A"/>
    <w:rsid w:val="001C50B1"/>
    <w:rsid w:val="001C5AE0"/>
    <w:rsid w:val="001C6DC0"/>
    <w:rsid w:val="001C7CF0"/>
    <w:rsid w:val="001C7E07"/>
    <w:rsid w:val="001C7F61"/>
    <w:rsid w:val="001D02D4"/>
    <w:rsid w:val="001D059A"/>
    <w:rsid w:val="001D0601"/>
    <w:rsid w:val="001D0769"/>
    <w:rsid w:val="001D0A39"/>
    <w:rsid w:val="001D1909"/>
    <w:rsid w:val="001D1D1E"/>
    <w:rsid w:val="001D3D10"/>
    <w:rsid w:val="001D5693"/>
    <w:rsid w:val="001D62AA"/>
    <w:rsid w:val="001D6632"/>
    <w:rsid w:val="001D69A5"/>
    <w:rsid w:val="001D73AA"/>
    <w:rsid w:val="001D7469"/>
    <w:rsid w:val="001D7D87"/>
    <w:rsid w:val="001E0030"/>
    <w:rsid w:val="001E028C"/>
    <w:rsid w:val="001E052D"/>
    <w:rsid w:val="001E06B2"/>
    <w:rsid w:val="001E1265"/>
    <w:rsid w:val="001E14F3"/>
    <w:rsid w:val="001E1D5A"/>
    <w:rsid w:val="001E1F84"/>
    <w:rsid w:val="001E2096"/>
    <w:rsid w:val="001E2C78"/>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27B75"/>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00C"/>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02F9"/>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A4B"/>
    <w:rsid w:val="00264103"/>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1CF"/>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5B20"/>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3E2F"/>
    <w:rsid w:val="002A4935"/>
    <w:rsid w:val="002A49A9"/>
    <w:rsid w:val="002A5276"/>
    <w:rsid w:val="002A5282"/>
    <w:rsid w:val="002A52B2"/>
    <w:rsid w:val="002A53E8"/>
    <w:rsid w:val="002A55B0"/>
    <w:rsid w:val="002A5633"/>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3FC3"/>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4CB"/>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6DF5"/>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995"/>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609"/>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528"/>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C6C"/>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0E5"/>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45D"/>
    <w:rsid w:val="00466639"/>
    <w:rsid w:val="00466652"/>
    <w:rsid w:val="00466AFB"/>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DE"/>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4272"/>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14B1"/>
    <w:rsid w:val="0057252D"/>
    <w:rsid w:val="00572674"/>
    <w:rsid w:val="00572AA2"/>
    <w:rsid w:val="00572B3D"/>
    <w:rsid w:val="00572DBF"/>
    <w:rsid w:val="00574507"/>
    <w:rsid w:val="005745A8"/>
    <w:rsid w:val="0057469A"/>
    <w:rsid w:val="0057487D"/>
    <w:rsid w:val="005749AC"/>
    <w:rsid w:val="005749E4"/>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A4F"/>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5DE2"/>
    <w:rsid w:val="00616DCC"/>
    <w:rsid w:val="00617318"/>
    <w:rsid w:val="00617628"/>
    <w:rsid w:val="00620053"/>
    <w:rsid w:val="0062108D"/>
    <w:rsid w:val="00621A03"/>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69C1"/>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635"/>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0EF"/>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425"/>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541"/>
    <w:rsid w:val="00720B7F"/>
    <w:rsid w:val="007211CF"/>
    <w:rsid w:val="007215C8"/>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3299"/>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1A"/>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2FF"/>
    <w:rsid w:val="007B44B0"/>
    <w:rsid w:val="007B4693"/>
    <w:rsid w:val="007B4C93"/>
    <w:rsid w:val="007B53F2"/>
    <w:rsid w:val="007B5BAC"/>
    <w:rsid w:val="007B5FDE"/>
    <w:rsid w:val="007B6684"/>
    <w:rsid w:val="007B6918"/>
    <w:rsid w:val="007B6A6E"/>
    <w:rsid w:val="007B70DF"/>
    <w:rsid w:val="007B7501"/>
    <w:rsid w:val="007B7FF8"/>
    <w:rsid w:val="007C03FB"/>
    <w:rsid w:val="007C138F"/>
    <w:rsid w:val="007C1DD1"/>
    <w:rsid w:val="007C1F63"/>
    <w:rsid w:val="007C216D"/>
    <w:rsid w:val="007C2200"/>
    <w:rsid w:val="007C2893"/>
    <w:rsid w:val="007C28F2"/>
    <w:rsid w:val="007C2D72"/>
    <w:rsid w:val="007C45C9"/>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CB5"/>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6CE9"/>
    <w:rsid w:val="007F72E0"/>
    <w:rsid w:val="007F766B"/>
    <w:rsid w:val="007F76B6"/>
    <w:rsid w:val="00800619"/>
    <w:rsid w:val="008016A9"/>
    <w:rsid w:val="00801DD0"/>
    <w:rsid w:val="00801FBA"/>
    <w:rsid w:val="008022C8"/>
    <w:rsid w:val="008022D1"/>
    <w:rsid w:val="00802A44"/>
    <w:rsid w:val="00802D23"/>
    <w:rsid w:val="008030B0"/>
    <w:rsid w:val="008038F6"/>
    <w:rsid w:val="00804001"/>
    <w:rsid w:val="00804777"/>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B9F"/>
    <w:rsid w:val="00815C6C"/>
    <w:rsid w:val="00815FF1"/>
    <w:rsid w:val="00816162"/>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272"/>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553"/>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5EA8"/>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679"/>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3EB7"/>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540B"/>
    <w:rsid w:val="009261D9"/>
    <w:rsid w:val="00926426"/>
    <w:rsid w:val="0092721B"/>
    <w:rsid w:val="009277E8"/>
    <w:rsid w:val="00927BBF"/>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57757"/>
    <w:rsid w:val="00960035"/>
    <w:rsid w:val="009600A6"/>
    <w:rsid w:val="0096017A"/>
    <w:rsid w:val="0096142D"/>
    <w:rsid w:val="0096179A"/>
    <w:rsid w:val="00961C09"/>
    <w:rsid w:val="00961D06"/>
    <w:rsid w:val="009626A0"/>
    <w:rsid w:val="009626A4"/>
    <w:rsid w:val="009628E0"/>
    <w:rsid w:val="009629BA"/>
    <w:rsid w:val="00963006"/>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37D4"/>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408B"/>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82F"/>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3904"/>
    <w:rsid w:val="009C43C1"/>
    <w:rsid w:val="009C4968"/>
    <w:rsid w:val="009C4B96"/>
    <w:rsid w:val="009C4C76"/>
    <w:rsid w:val="009C4C78"/>
    <w:rsid w:val="009C4CEF"/>
    <w:rsid w:val="009C524D"/>
    <w:rsid w:val="009C58F1"/>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6D1"/>
    <w:rsid w:val="009D7CC4"/>
    <w:rsid w:val="009E0063"/>
    <w:rsid w:val="009E028B"/>
    <w:rsid w:val="009E02A2"/>
    <w:rsid w:val="009E06E5"/>
    <w:rsid w:val="009E173C"/>
    <w:rsid w:val="009E2817"/>
    <w:rsid w:val="009E2901"/>
    <w:rsid w:val="009E2AFD"/>
    <w:rsid w:val="009E2C6A"/>
    <w:rsid w:val="009E2DD3"/>
    <w:rsid w:val="009E3304"/>
    <w:rsid w:val="009E3413"/>
    <w:rsid w:val="009E3626"/>
    <w:rsid w:val="009E3698"/>
    <w:rsid w:val="009E3BC4"/>
    <w:rsid w:val="009E4738"/>
    <w:rsid w:val="009E4B7E"/>
    <w:rsid w:val="009E4C65"/>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2F"/>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C3"/>
    <w:rsid w:val="00A84F3F"/>
    <w:rsid w:val="00A85354"/>
    <w:rsid w:val="00A853BF"/>
    <w:rsid w:val="00A853F4"/>
    <w:rsid w:val="00A86336"/>
    <w:rsid w:val="00A86CD6"/>
    <w:rsid w:val="00A87A6B"/>
    <w:rsid w:val="00A87AA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2D0"/>
    <w:rsid w:val="00AB0907"/>
    <w:rsid w:val="00AB0ADA"/>
    <w:rsid w:val="00AB0F9C"/>
    <w:rsid w:val="00AB1A7E"/>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1E9"/>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567"/>
    <w:rsid w:val="00B27CCB"/>
    <w:rsid w:val="00B300B1"/>
    <w:rsid w:val="00B301CF"/>
    <w:rsid w:val="00B3061B"/>
    <w:rsid w:val="00B30764"/>
    <w:rsid w:val="00B311BE"/>
    <w:rsid w:val="00B3166A"/>
    <w:rsid w:val="00B32017"/>
    <w:rsid w:val="00B322DB"/>
    <w:rsid w:val="00B32B82"/>
    <w:rsid w:val="00B32D5D"/>
    <w:rsid w:val="00B33668"/>
    <w:rsid w:val="00B33B9E"/>
    <w:rsid w:val="00B33EBD"/>
    <w:rsid w:val="00B34D89"/>
    <w:rsid w:val="00B35326"/>
    <w:rsid w:val="00B35E82"/>
    <w:rsid w:val="00B35E95"/>
    <w:rsid w:val="00B35F71"/>
    <w:rsid w:val="00B36277"/>
    <w:rsid w:val="00B36312"/>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394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4C68"/>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CA9"/>
    <w:rsid w:val="00BC2F9F"/>
    <w:rsid w:val="00BC336D"/>
    <w:rsid w:val="00BC3D08"/>
    <w:rsid w:val="00BC3D55"/>
    <w:rsid w:val="00BC3E3A"/>
    <w:rsid w:val="00BC3F6D"/>
    <w:rsid w:val="00BC412A"/>
    <w:rsid w:val="00BC4454"/>
    <w:rsid w:val="00BC586C"/>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610A"/>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5C5A"/>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0BCF"/>
    <w:rsid w:val="00C616D9"/>
    <w:rsid w:val="00C617A5"/>
    <w:rsid w:val="00C61944"/>
    <w:rsid w:val="00C61FC3"/>
    <w:rsid w:val="00C623B0"/>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BDC"/>
    <w:rsid w:val="00C86D2D"/>
    <w:rsid w:val="00C8745D"/>
    <w:rsid w:val="00C876AD"/>
    <w:rsid w:val="00C877A7"/>
    <w:rsid w:val="00C87C0A"/>
    <w:rsid w:val="00C908BD"/>
    <w:rsid w:val="00C90D6B"/>
    <w:rsid w:val="00C91329"/>
    <w:rsid w:val="00C9139F"/>
    <w:rsid w:val="00C91EDF"/>
    <w:rsid w:val="00C9239A"/>
    <w:rsid w:val="00C92DC5"/>
    <w:rsid w:val="00C931B4"/>
    <w:rsid w:val="00C938DB"/>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28A"/>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46"/>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963"/>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22ED"/>
    <w:rsid w:val="00D431DE"/>
    <w:rsid w:val="00D4447C"/>
    <w:rsid w:val="00D44927"/>
    <w:rsid w:val="00D44A3B"/>
    <w:rsid w:val="00D456AC"/>
    <w:rsid w:val="00D46C32"/>
    <w:rsid w:val="00D46C49"/>
    <w:rsid w:val="00D46DB7"/>
    <w:rsid w:val="00D473C6"/>
    <w:rsid w:val="00D514D4"/>
    <w:rsid w:val="00D51754"/>
    <w:rsid w:val="00D51A0E"/>
    <w:rsid w:val="00D52404"/>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180"/>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1EB"/>
    <w:rsid w:val="00DB56CD"/>
    <w:rsid w:val="00DB5DE7"/>
    <w:rsid w:val="00DB672B"/>
    <w:rsid w:val="00DB72C3"/>
    <w:rsid w:val="00DB74A7"/>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6BF5"/>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3A6F"/>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4EAD"/>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7701"/>
    <w:rsid w:val="00E60837"/>
    <w:rsid w:val="00E61534"/>
    <w:rsid w:val="00E61751"/>
    <w:rsid w:val="00E619AE"/>
    <w:rsid w:val="00E620B7"/>
    <w:rsid w:val="00E622B3"/>
    <w:rsid w:val="00E63DCE"/>
    <w:rsid w:val="00E65DCB"/>
    <w:rsid w:val="00E66F5B"/>
    <w:rsid w:val="00E67573"/>
    <w:rsid w:val="00E6783C"/>
    <w:rsid w:val="00E67E5B"/>
    <w:rsid w:val="00E7061F"/>
    <w:rsid w:val="00E706BF"/>
    <w:rsid w:val="00E70FBD"/>
    <w:rsid w:val="00E72097"/>
    <w:rsid w:val="00E72212"/>
    <w:rsid w:val="00E736A2"/>
    <w:rsid w:val="00E740FA"/>
    <w:rsid w:val="00E741F4"/>
    <w:rsid w:val="00E742FF"/>
    <w:rsid w:val="00E746BB"/>
    <w:rsid w:val="00E752C1"/>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215"/>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39D"/>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1A57"/>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D49"/>
    <w:rsid w:val="00FA2E66"/>
    <w:rsid w:val="00FA2F8D"/>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37FD"/>
    <w:rsid w:val="00FC4E29"/>
    <w:rsid w:val="00FC5852"/>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6"/>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7"/>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3"/>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numbering" w:customStyle="1" w:styleId="Sinlista148">
    <w:name w:val="Sin lista148"/>
    <w:next w:val="Sinlista"/>
    <w:uiPriority w:val="99"/>
    <w:semiHidden/>
    <w:unhideWhenUsed/>
    <w:rsid w:val="00295B20"/>
  </w:style>
  <w:style w:type="character" w:customStyle="1" w:styleId="Mencinsinresolver1">
    <w:name w:val="Mención sin resolver1"/>
    <w:basedOn w:val="Fuentedeprrafopredeter"/>
    <w:uiPriority w:val="99"/>
    <w:semiHidden/>
    <w:unhideWhenUsed/>
    <w:rsid w:val="00295B20"/>
    <w:rPr>
      <w:color w:val="605E5C"/>
      <w:shd w:val="clear" w:color="auto" w:fill="E1DFDD"/>
    </w:rPr>
  </w:style>
  <w:style w:type="table" w:customStyle="1" w:styleId="TablaconcuadrculaCOPA130">
    <w:name w:val="Tabla con cuadrícula COPA130"/>
    <w:basedOn w:val="Tablanormal"/>
    <w:next w:val="Tablaconcuadrcula"/>
    <w:uiPriority w:val="59"/>
    <w:rsid w:val="00295B20"/>
    <w:rPr>
      <w:rFonts w:asciiTheme="minorHAnsi" w:eastAsiaTheme="minorHAnsi" w:hAnsiTheme="minorHAnsi" w:cstheme="minorBid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decuadrcula4-nfasis1">
    <w:name w:val="Grid Table 4 Accent 1"/>
    <w:basedOn w:val="Tablanormal"/>
    <w:uiPriority w:val="49"/>
    <w:rsid w:val="00295B20"/>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numbering" w:customStyle="1" w:styleId="Sinlista149">
    <w:name w:val="Sin lista149"/>
    <w:next w:val="Sinlista"/>
    <w:uiPriority w:val="99"/>
    <w:semiHidden/>
    <w:unhideWhenUsed/>
    <w:rsid w:val="00295B20"/>
  </w:style>
  <w:style w:type="table" w:customStyle="1" w:styleId="TablaconcuadrculaCOPA135">
    <w:name w:val="Tabla con cuadrícula COPA135"/>
    <w:basedOn w:val="Tablanormal"/>
    <w:next w:val="Tablaconcuadrcula"/>
    <w:uiPriority w:val="59"/>
    <w:rsid w:val="00295B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9B3822C-D161-4BDB-A266-4EA612E45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101</Pages>
  <Words>41969</Words>
  <Characters>230831</Characters>
  <Application>Microsoft Office Word</Application>
  <DocSecurity>0</DocSecurity>
  <Lines>1923</Lines>
  <Paragraphs>544</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272256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AEVCH16</cp:lastModifiedBy>
  <cp:revision>9</cp:revision>
  <cp:lastPrinted>2024-12-09T20:28:00Z</cp:lastPrinted>
  <dcterms:created xsi:type="dcterms:W3CDTF">2024-11-11T23:12:00Z</dcterms:created>
  <dcterms:modified xsi:type="dcterms:W3CDTF">2025-01-28T22:06:00Z</dcterms:modified>
</cp:coreProperties>
</file>