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ACC228" w14:textId="341B8848" w:rsidR="003B64BD" w:rsidRDefault="003B64BD">
      <w:r w:rsidRPr="00AD13C6">
        <w:rPr>
          <w:noProof/>
        </w:rPr>
        <w:drawing>
          <wp:anchor distT="0" distB="0" distL="114300" distR="114300" simplePos="0" relativeHeight="251689984" behindDoc="1" locked="0" layoutInCell="1" allowOverlap="1" wp14:anchorId="31E488DB" wp14:editId="42EFA295">
            <wp:simplePos x="0" y="0"/>
            <wp:positionH relativeFrom="page">
              <wp:align>center</wp:align>
            </wp:positionH>
            <wp:positionV relativeFrom="paragraph">
              <wp:posOffset>-21818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35D2B" w14:textId="0BDDC7B2"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77777777"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77777777"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Puesto"/>
        <w:widowControl w:val="0"/>
        <w:rPr>
          <w:rFonts w:ascii="Century Gothic" w:hAnsi="Century Gothic"/>
          <w:b/>
          <w:color w:val="1F497D"/>
          <w:sz w:val="28"/>
          <w:szCs w:val="24"/>
        </w:rPr>
      </w:pPr>
    </w:p>
    <w:p w14:paraId="2799136D" w14:textId="6182BE1E" w:rsidR="00E400DC" w:rsidRDefault="00E400DC" w:rsidP="00E400DC">
      <w:pPr>
        <w:pStyle w:val="Puesto"/>
        <w:widowControl w:val="0"/>
        <w:jc w:val="center"/>
        <w:rPr>
          <w:rFonts w:ascii="Century Gothic" w:hAnsi="Century Gothic"/>
          <w:b/>
          <w:color w:val="1F497D"/>
          <w:sz w:val="28"/>
          <w:szCs w:val="24"/>
        </w:rPr>
      </w:pPr>
    </w:p>
    <w:p w14:paraId="359E12E8" w14:textId="27039E5E" w:rsidR="00E400DC" w:rsidRDefault="00E400DC" w:rsidP="00E400DC">
      <w:pPr>
        <w:pStyle w:val="Puesto"/>
        <w:widowControl w:val="0"/>
        <w:jc w:val="center"/>
        <w:rPr>
          <w:rFonts w:ascii="Century Gothic" w:hAnsi="Century Gothic"/>
          <w:b/>
          <w:color w:val="1F497D"/>
          <w:sz w:val="28"/>
          <w:szCs w:val="24"/>
        </w:rPr>
      </w:pPr>
    </w:p>
    <w:p w14:paraId="062FB729" w14:textId="36A00639" w:rsidR="00E400DC" w:rsidRDefault="00E400DC" w:rsidP="00E400DC">
      <w:pPr>
        <w:pStyle w:val="Puesto"/>
        <w:widowControl w:val="0"/>
        <w:jc w:val="center"/>
        <w:rPr>
          <w:rFonts w:ascii="Century Gothic" w:hAnsi="Century Gothic"/>
          <w:b/>
          <w:color w:val="1F497D"/>
          <w:sz w:val="28"/>
          <w:szCs w:val="24"/>
        </w:rPr>
      </w:pPr>
    </w:p>
    <w:p w14:paraId="4C943FBF" w14:textId="395238F3" w:rsidR="00E400DC" w:rsidRDefault="00E400DC" w:rsidP="00E400DC">
      <w:pPr>
        <w:pStyle w:val="Puesto"/>
        <w:widowControl w:val="0"/>
        <w:jc w:val="center"/>
        <w:rPr>
          <w:rFonts w:ascii="Century Gothic" w:hAnsi="Century Gothic"/>
          <w:b/>
          <w:color w:val="1F497D"/>
          <w:sz w:val="28"/>
          <w:szCs w:val="24"/>
        </w:rPr>
      </w:pPr>
    </w:p>
    <w:p w14:paraId="4231344E" w14:textId="1EDBD057" w:rsidR="00E400DC" w:rsidRDefault="00E400DC" w:rsidP="00E400DC">
      <w:pPr>
        <w:pStyle w:val="Puest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2366DB9" w14:textId="474A52A0" w:rsidR="00E400DC" w:rsidRDefault="00E400D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3464BE" w:rsidRPr="003464BE">
        <w:rPr>
          <w:rFonts w:ascii="Century Gothic" w:hAnsi="Century Gothic" w:cs="Arial"/>
          <w:b/>
          <w:bCs/>
          <w:sz w:val="24"/>
          <w:szCs w:val="18"/>
          <w:lang w:val="es-BO"/>
        </w:rPr>
        <w:t>SANTA CRUZ</w:t>
      </w:r>
    </w:p>
    <w:p w14:paraId="06600C20" w14:textId="4294E751" w:rsidR="006072C0" w:rsidRPr="00E400DC" w:rsidRDefault="006072C0" w:rsidP="009146A8">
      <w:pPr>
        <w:widowControl w:val="0"/>
        <w:jc w:val="center"/>
        <w:rPr>
          <w:noProof/>
        </w:rPr>
      </w:pPr>
      <w:r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94762E" w:rsidR="00E05D1D" w:rsidRPr="00FC4690" w:rsidRDefault="00FC4690" w:rsidP="009146A8">
      <w:pPr>
        <w:widowControl w:val="0"/>
        <w:jc w:val="center"/>
        <w:rPr>
          <w:rFonts w:ascii="Century Gothic" w:hAnsi="Century Gothic"/>
          <w:b/>
          <w:color w:val="00B050"/>
          <w:sz w:val="28"/>
          <w:szCs w:val="24"/>
        </w:rPr>
      </w:pPr>
      <w:r w:rsidRPr="0068377D">
        <w:rPr>
          <w:rFonts w:ascii="Century Gothic" w:hAnsi="Century Gothic"/>
          <w:b/>
          <w:color w:val="1F497D"/>
          <w:sz w:val="28"/>
          <w:szCs w:val="24"/>
        </w:rPr>
        <w:t>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134BB9" w:rsidRPr="00335F1B" w:rsidRDefault="00134BB9"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134BB9" w:rsidRDefault="00134BB9" w:rsidP="00A306FB">
                            <w:pPr>
                              <w:jc w:val="center"/>
                              <w:rPr>
                                <w:rFonts w:ascii="Century Gothic" w:hAnsi="Century Gothic" w:cs="Arial"/>
                                <w:b/>
                                <w:color w:val="000000" w:themeColor="text1"/>
                                <w:sz w:val="22"/>
                              </w:rPr>
                            </w:pPr>
                          </w:p>
                          <w:p w14:paraId="6716F4CC" w14:textId="4F31575E" w:rsidR="00134BB9" w:rsidRDefault="00134BB9" w:rsidP="00A306FB">
                            <w:pPr>
                              <w:jc w:val="center"/>
                              <w:rPr>
                                <w:rFonts w:ascii="Century Gothic" w:hAnsi="Century Gothic" w:cs="Arial"/>
                                <w:b/>
                                <w:bCs/>
                                <w:color w:val="0000FF"/>
                                <w:sz w:val="28"/>
                                <w:lang w:val="es-BO"/>
                              </w:rPr>
                            </w:pPr>
                            <w:r w:rsidRPr="00FD4FAE">
                              <w:rPr>
                                <w:rFonts w:ascii="Century Gothic" w:hAnsi="Century Gothic" w:cs="Arial"/>
                                <w:b/>
                                <w:color w:val="0000FF"/>
                                <w:sz w:val="28"/>
                                <w:lang w:val="es-ES_tradnl"/>
                              </w:rPr>
                              <w:t xml:space="preserve">INSPECTORÍA PARA EL </w:t>
                            </w:r>
                            <w:r w:rsidRPr="00FD4FAE">
                              <w:rPr>
                                <w:rFonts w:ascii="Century Gothic" w:hAnsi="Century Gothic" w:cs="Arial"/>
                                <w:b/>
                                <w:bCs/>
                                <w:color w:val="0000FF"/>
                                <w:sz w:val="28"/>
                                <w:lang w:val="es-BO"/>
                              </w:rPr>
                              <w:t>PROYECTO DE VIVIENDA NUEVA AUTOCONSTRUCCIÓN EN EL MUNICIPIO DE SAN JAVIER – FASE</w:t>
                            </w:r>
                            <w:r>
                              <w:rPr>
                                <w:rFonts w:ascii="Century Gothic" w:hAnsi="Century Gothic" w:cs="Arial"/>
                                <w:b/>
                                <w:bCs/>
                                <w:color w:val="0000FF"/>
                                <w:sz w:val="28"/>
                                <w:lang w:val="es-BO"/>
                              </w:rPr>
                              <w:t xml:space="preserve"> </w:t>
                            </w:r>
                            <w:r w:rsidRPr="00FD4FAE">
                              <w:rPr>
                                <w:rFonts w:ascii="Century Gothic" w:hAnsi="Century Gothic" w:cs="Arial"/>
                                <w:b/>
                                <w:bCs/>
                                <w:color w:val="0000FF"/>
                                <w:sz w:val="28"/>
                                <w:lang w:val="es-BO"/>
                              </w:rPr>
                              <w:t>(VII)2024 – SANTA CRUZ</w:t>
                            </w:r>
                          </w:p>
                          <w:p w14:paraId="31E115BB" w14:textId="77777777" w:rsidR="00134BB9" w:rsidRDefault="00134BB9" w:rsidP="00A306FB">
                            <w:pPr>
                              <w:jc w:val="center"/>
                              <w:rPr>
                                <w:rFonts w:ascii="Century Gothic" w:hAnsi="Century Gothic" w:cs="Arial"/>
                                <w:b/>
                                <w:color w:val="000000" w:themeColor="text1"/>
                                <w:sz w:val="32"/>
                              </w:rPr>
                            </w:pPr>
                          </w:p>
                          <w:p w14:paraId="76BA2873" w14:textId="77777777" w:rsidR="00134BB9" w:rsidRDefault="00134BB9"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134BB9" w:rsidRPr="00226A9B" w:rsidRDefault="00134BB9" w:rsidP="00A306FB">
                            <w:pPr>
                              <w:rPr>
                                <w:rFonts w:ascii="Century Gothic" w:hAnsi="Century Gothic" w:cs="Arial"/>
                                <w:b/>
                                <w:color w:val="FF0000"/>
                                <w:sz w:val="12"/>
                              </w:rPr>
                            </w:pPr>
                          </w:p>
                          <w:p w14:paraId="4841EDA5" w14:textId="4801E063" w:rsidR="00134BB9" w:rsidRPr="004669A0" w:rsidRDefault="00134BB9" w:rsidP="003464BE">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 SC-DC-INS 011/2025</w:t>
                            </w:r>
                          </w:p>
                          <w:p w14:paraId="167D6126" w14:textId="77777777" w:rsidR="00134BB9" w:rsidRPr="004669A0" w:rsidRDefault="00134BB9" w:rsidP="00A306FB">
                            <w:pPr>
                              <w:jc w:val="center"/>
                              <w:rPr>
                                <w:rFonts w:ascii="Century Gothic" w:hAnsi="Century Gothic"/>
                                <w:b/>
                                <w:color w:val="0000FF"/>
                                <w:sz w:val="32"/>
                                <w:lang w:val="es-AR"/>
                              </w:rPr>
                            </w:pPr>
                          </w:p>
                          <w:p w14:paraId="7D2766B3" w14:textId="56A6F340" w:rsidR="00134BB9" w:rsidRDefault="00134BB9" w:rsidP="0053086D">
                            <w:pPr>
                              <w:jc w:val="center"/>
                              <w:rPr>
                                <w:rFonts w:ascii="Century Gothic" w:hAnsi="Century Gothic"/>
                                <w:b/>
                                <w:sz w:val="32"/>
                                <w:lang w:val="es-AR"/>
                              </w:rPr>
                            </w:pPr>
                            <w:r>
                              <w:rPr>
                                <w:rFonts w:ascii="Century Gothic" w:hAnsi="Century Gothic"/>
                                <w:b/>
                                <w:sz w:val="32"/>
                                <w:lang w:val="es-AR"/>
                              </w:rPr>
                              <w:t>PRIMERA CONVOCATORIA</w:t>
                            </w:r>
                          </w:p>
                          <w:p w14:paraId="5DCECA98" w14:textId="77777777" w:rsidR="00134BB9" w:rsidRDefault="00134BB9" w:rsidP="0053086D">
                            <w:pPr>
                              <w:jc w:val="center"/>
                              <w:rPr>
                                <w:rFonts w:ascii="Century Gothic" w:hAnsi="Century Gothic"/>
                                <w:b/>
                                <w:sz w:val="32"/>
                                <w:lang w:val="es-AR"/>
                              </w:rPr>
                            </w:pPr>
                          </w:p>
                          <w:p w14:paraId="6B9BDDEE" w14:textId="77777777" w:rsidR="00134BB9" w:rsidRPr="0016594B" w:rsidRDefault="00134BB9"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134BB9" w:rsidRDefault="00134BB9" w:rsidP="005108DE">
                            <w:pPr>
                              <w:jc w:val="center"/>
                              <w:rPr>
                                <w:rFonts w:ascii="Century Gothic" w:hAnsi="Century Gothic"/>
                                <w:b/>
                                <w:sz w:val="32"/>
                                <w:lang w:val="es-AR"/>
                              </w:rPr>
                            </w:pPr>
                          </w:p>
                          <w:p w14:paraId="7CFB3A97" w14:textId="77777777" w:rsidR="00134BB9" w:rsidRDefault="00134BB9" w:rsidP="005108DE">
                            <w:pPr>
                              <w:jc w:val="center"/>
                              <w:rPr>
                                <w:rFonts w:ascii="Century Gothic" w:hAnsi="Century Gothic"/>
                                <w:b/>
                                <w:sz w:val="32"/>
                                <w:lang w:val="es-AR"/>
                              </w:rPr>
                            </w:pPr>
                          </w:p>
                          <w:p w14:paraId="4D03A2B9" w14:textId="77777777" w:rsidR="00134BB9" w:rsidRDefault="00134BB9" w:rsidP="005108DE">
                            <w:pPr>
                              <w:jc w:val="center"/>
                              <w:rPr>
                                <w:rFonts w:ascii="Century Gothic" w:hAnsi="Century Gothic"/>
                                <w:b/>
                                <w:sz w:val="32"/>
                                <w:lang w:val="es-AR"/>
                              </w:rPr>
                            </w:pPr>
                          </w:p>
                          <w:p w14:paraId="1F867464" w14:textId="77777777" w:rsidR="00134BB9" w:rsidRDefault="00134BB9" w:rsidP="005108DE">
                            <w:pPr>
                              <w:jc w:val="center"/>
                              <w:rPr>
                                <w:rFonts w:ascii="Century Gothic" w:hAnsi="Century Gothic"/>
                                <w:b/>
                                <w:sz w:val="32"/>
                                <w:lang w:val="es-AR"/>
                              </w:rPr>
                            </w:pPr>
                          </w:p>
                          <w:p w14:paraId="042BEA5C" w14:textId="77777777" w:rsidR="00134BB9" w:rsidRDefault="00134BB9" w:rsidP="005108DE">
                            <w:pPr>
                              <w:jc w:val="center"/>
                              <w:rPr>
                                <w:rFonts w:ascii="Century Gothic" w:hAnsi="Century Gothic"/>
                                <w:b/>
                                <w:sz w:val="32"/>
                                <w:lang w:val="es-AR"/>
                              </w:rPr>
                            </w:pPr>
                          </w:p>
                          <w:p w14:paraId="23CA9095" w14:textId="77777777" w:rsidR="00134BB9" w:rsidRPr="00335F1B" w:rsidRDefault="00134BB9"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134BB9" w:rsidRPr="00335F1B" w:rsidRDefault="00134BB9"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134BB9" w:rsidRPr="00335F1B" w:rsidRDefault="00134BB9"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134BB9" w:rsidRDefault="00134BB9" w:rsidP="00A306FB">
                      <w:pPr>
                        <w:jc w:val="center"/>
                        <w:rPr>
                          <w:rFonts w:ascii="Century Gothic" w:hAnsi="Century Gothic" w:cs="Arial"/>
                          <w:b/>
                          <w:color w:val="000000" w:themeColor="text1"/>
                          <w:sz w:val="22"/>
                        </w:rPr>
                      </w:pPr>
                    </w:p>
                    <w:p w14:paraId="6716F4CC" w14:textId="4F31575E" w:rsidR="00134BB9" w:rsidRDefault="00134BB9" w:rsidP="00A306FB">
                      <w:pPr>
                        <w:jc w:val="center"/>
                        <w:rPr>
                          <w:rFonts w:ascii="Century Gothic" w:hAnsi="Century Gothic" w:cs="Arial"/>
                          <w:b/>
                          <w:bCs/>
                          <w:color w:val="0000FF"/>
                          <w:sz w:val="28"/>
                          <w:lang w:val="es-BO"/>
                        </w:rPr>
                      </w:pPr>
                      <w:r w:rsidRPr="00FD4FAE">
                        <w:rPr>
                          <w:rFonts w:ascii="Century Gothic" w:hAnsi="Century Gothic" w:cs="Arial"/>
                          <w:b/>
                          <w:color w:val="0000FF"/>
                          <w:sz w:val="28"/>
                          <w:lang w:val="es-ES_tradnl"/>
                        </w:rPr>
                        <w:t xml:space="preserve">INSPECTORÍA PARA EL </w:t>
                      </w:r>
                      <w:r w:rsidRPr="00FD4FAE">
                        <w:rPr>
                          <w:rFonts w:ascii="Century Gothic" w:hAnsi="Century Gothic" w:cs="Arial"/>
                          <w:b/>
                          <w:bCs/>
                          <w:color w:val="0000FF"/>
                          <w:sz w:val="28"/>
                          <w:lang w:val="es-BO"/>
                        </w:rPr>
                        <w:t>PROYECTO DE VIVIENDA NUEVA AUTOCONSTRUCCIÓN EN EL MUNICIPIO DE SAN JAVIER – FASE</w:t>
                      </w:r>
                      <w:r>
                        <w:rPr>
                          <w:rFonts w:ascii="Century Gothic" w:hAnsi="Century Gothic" w:cs="Arial"/>
                          <w:b/>
                          <w:bCs/>
                          <w:color w:val="0000FF"/>
                          <w:sz w:val="28"/>
                          <w:lang w:val="es-BO"/>
                        </w:rPr>
                        <w:t xml:space="preserve"> </w:t>
                      </w:r>
                      <w:r w:rsidRPr="00FD4FAE">
                        <w:rPr>
                          <w:rFonts w:ascii="Century Gothic" w:hAnsi="Century Gothic" w:cs="Arial"/>
                          <w:b/>
                          <w:bCs/>
                          <w:color w:val="0000FF"/>
                          <w:sz w:val="28"/>
                          <w:lang w:val="es-BO"/>
                        </w:rPr>
                        <w:t>(VII)2024 – SANTA CRUZ</w:t>
                      </w:r>
                    </w:p>
                    <w:p w14:paraId="31E115BB" w14:textId="77777777" w:rsidR="00134BB9" w:rsidRDefault="00134BB9" w:rsidP="00A306FB">
                      <w:pPr>
                        <w:jc w:val="center"/>
                        <w:rPr>
                          <w:rFonts w:ascii="Century Gothic" w:hAnsi="Century Gothic" w:cs="Arial"/>
                          <w:b/>
                          <w:color w:val="000000" w:themeColor="text1"/>
                          <w:sz w:val="32"/>
                        </w:rPr>
                      </w:pPr>
                    </w:p>
                    <w:p w14:paraId="76BA2873" w14:textId="77777777" w:rsidR="00134BB9" w:rsidRDefault="00134BB9"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134BB9" w:rsidRPr="00226A9B" w:rsidRDefault="00134BB9" w:rsidP="00A306FB">
                      <w:pPr>
                        <w:rPr>
                          <w:rFonts w:ascii="Century Gothic" w:hAnsi="Century Gothic" w:cs="Arial"/>
                          <w:b/>
                          <w:color w:val="FF0000"/>
                          <w:sz w:val="12"/>
                        </w:rPr>
                      </w:pPr>
                    </w:p>
                    <w:p w14:paraId="4841EDA5" w14:textId="4801E063" w:rsidR="00134BB9" w:rsidRPr="004669A0" w:rsidRDefault="00134BB9" w:rsidP="003464BE">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 SC-DC-INS 011/2025</w:t>
                      </w:r>
                    </w:p>
                    <w:p w14:paraId="167D6126" w14:textId="77777777" w:rsidR="00134BB9" w:rsidRPr="004669A0" w:rsidRDefault="00134BB9" w:rsidP="00A306FB">
                      <w:pPr>
                        <w:jc w:val="center"/>
                        <w:rPr>
                          <w:rFonts w:ascii="Century Gothic" w:hAnsi="Century Gothic"/>
                          <w:b/>
                          <w:color w:val="0000FF"/>
                          <w:sz w:val="32"/>
                          <w:lang w:val="es-AR"/>
                        </w:rPr>
                      </w:pPr>
                    </w:p>
                    <w:p w14:paraId="7D2766B3" w14:textId="56A6F340" w:rsidR="00134BB9" w:rsidRDefault="00134BB9" w:rsidP="0053086D">
                      <w:pPr>
                        <w:jc w:val="center"/>
                        <w:rPr>
                          <w:rFonts w:ascii="Century Gothic" w:hAnsi="Century Gothic"/>
                          <w:b/>
                          <w:sz w:val="32"/>
                          <w:lang w:val="es-AR"/>
                        </w:rPr>
                      </w:pPr>
                      <w:r>
                        <w:rPr>
                          <w:rFonts w:ascii="Century Gothic" w:hAnsi="Century Gothic"/>
                          <w:b/>
                          <w:sz w:val="32"/>
                          <w:lang w:val="es-AR"/>
                        </w:rPr>
                        <w:t>PRIMERA CONVOCATORIA</w:t>
                      </w:r>
                    </w:p>
                    <w:p w14:paraId="5DCECA98" w14:textId="77777777" w:rsidR="00134BB9" w:rsidRDefault="00134BB9" w:rsidP="0053086D">
                      <w:pPr>
                        <w:jc w:val="center"/>
                        <w:rPr>
                          <w:rFonts w:ascii="Century Gothic" w:hAnsi="Century Gothic"/>
                          <w:b/>
                          <w:sz w:val="32"/>
                          <w:lang w:val="es-AR"/>
                        </w:rPr>
                      </w:pPr>
                    </w:p>
                    <w:p w14:paraId="6B9BDDEE" w14:textId="77777777" w:rsidR="00134BB9" w:rsidRPr="0016594B" w:rsidRDefault="00134BB9"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134BB9" w:rsidRDefault="00134BB9" w:rsidP="005108DE">
                      <w:pPr>
                        <w:jc w:val="center"/>
                        <w:rPr>
                          <w:rFonts w:ascii="Century Gothic" w:hAnsi="Century Gothic"/>
                          <w:b/>
                          <w:sz w:val="32"/>
                          <w:lang w:val="es-AR"/>
                        </w:rPr>
                      </w:pPr>
                    </w:p>
                    <w:p w14:paraId="7CFB3A97" w14:textId="77777777" w:rsidR="00134BB9" w:rsidRDefault="00134BB9" w:rsidP="005108DE">
                      <w:pPr>
                        <w:jc w:val="center"/>
                        <w:rPr>
                          <w:rFonts w:ascii="Century Gothic" w:hAnsi="Century Gothic"/>
                          <w:b/>
                          <w:sz w:val="32"/>
                          <w:lang w:val="es-AR"/>
                        </w:rPr>
                      </w:pPr>
                    </w:p>
                    <w:p w14:paraId="4D03A2B9" w14:textId="77777777" w:rsidR="00134BB9" w:rsidRDefault="00134BB9" w:rsidP="005108DE">
                      <w:pPr>
                        <w:jc w:val="center"/>
                        <w:rPr>
                          <w:rFonts w:ascii="Century Gothic" w:hAnsi="Century Gothic"/>
                          <w:b/>
                          <w:sz w:val="32"/>
                          <w:lang w:val="es-AR"/>
                        </w:rPr>
                      </w:pPr>
                    </w:p>
                    <w:p w14:paraId="1F867464" w14:textId="77777777" w:rsidR="00134BB9" w:rsidRDefault="00134BB9" w:rsidP="005108DE">
                      <w:pPr>
                        <w:jc w:val="center"/>
                        <w:rPr>
                          <w:rFonts w:ascii="Century Gothic" w:hAnsi="Century Gothic"/>
                          <w:b/>
                          <w:sz w:val="32"/>
                          <w:lang w:val="es-AR"/>
                        </w:rPr>
                      </w:pPr>
                    </w:p>
                    <w:p w14:paraId="042BEA5C" w14:textId="77777777" w:rsidR="00134BB9" w:rsidRDefault="00134BB9" w:rsidP="005108DE">
                      <w:pPr>
                        <w:jc w:val="center"/>
                        <w:rPr>
                          <w:rFonts w:ascii="Century Gothic" w:hAnsi="Century Gothic"/>
                          <w:b/>
                          <w:sz w:val="32"/>
                          <w:lang w:val="es-AR"/>
                        </w:rPr>
                      </w:pPr>
                    </w:p>
                    <w:p w14:paraId="23CA9095" w14:textId="77777777" w:rsidR="00134BB9" w:rsidRPr="00335F1B" w:rsidRDefault="00134BB9"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134BB9" w:rsidRPr="00335F1B" w:rsidRDefault="00134BB9"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042DE923"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C65718" w:rsidRPr="00A306FB">
        <w:rPr>
          <w:rFonts w:ascii="Arial" w:hAnsi="Arial" w:cs="Arial"/>
          <w:b/>
          <w:color w:val="FF0000"/>
          <w:sz w:val="24"/>
          <w:szCs w:val="24"/>
          <w:u w:val="single"/>
        </w:rPr>
        <w:t>TIÓN 202</w:t>
      </w:r>
      <w:r w:rsidR="003464BE">
        <w:rPr>
          <w:rFonts w:ascii="Arial" w:hAnsi="Arial" w:cs="Arial"/>
          <w:b/>
          <w:color w:val="FF0000"/>
          <w:sz w:val="24"/>
          <w:szCs w:val="24"/>
          <w:u w:val="single"/>
        </w:rPr>
        <w:t>5</w:t>
      </w:r>
    </w:p>
    <w:p w14:paraId="4728AF28" w14:textId="77777777" w:rsidR="00E400DC" w:rsidRPr="00E400DC" w:rsidRDefault="00E400DC" w:rsidP="00E400DC">
      <w:pPr>
        <w:rPr>
          <w:lang w:val="es-MX"/>
        </w:rPr>
      </w:pP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E400DC" w:rsidRDefault="004C219A" w:rsidP="009146A8">
      <w:pPr>
        <w:widowControl w:val="0"/>
        <w:ind w:left="360"/>
        <w:jc w:val="both"/>
        <w:rPr>
          <w:rFonts w:cs="Arial"/>
          <w:b/>
          <w:sz w:val="18"/>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Puest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Puest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EB3551">
      <w:pPr>
        <w:numPr>
          <w:ilvl w:val="1"/>
          <w:numId w:val="25"/>
        </w:numPr>
        <w:ind w:left="993" w:hanging="633"/>
        <w:jc w:val="both"/>
        <w:rPr>
          <w:rFonts w:cs="Verdana"/>
          <w:sz w:val="18"/>
          <w:szCs w:val="18"/>
        </w:rPr>
      </w:pPr>
      <w:r w:rsidRPr="00AE79D2">
        <w:rPr>
          <w:rFonts w:cs="Verdana"/>
          <w:b/>
          <w:bCs/>
          <w:sz w:val="18"/>
          <w:szCs w:val="18"/>
        </w:rPr>
        <w:t xml:space="preserve">Consultas sobre el DCD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EB3551">
      <w:pPr>
        <w:numPr>
          <w:ilvl w:val="1"/>
          <w:numId w:val="25"/>
        </w:numPr>
        <w:ind w:left="993" w:hanging="633"/>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Puest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EB3551">
      <w:pPr>
        <w:widowControl w:val="0"/>
        <w:numPr>
          <w:ilvl w:val="0"/>
          <w:numId w:val="22"/>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Puest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Se deberán considerar como criterios de subsanabilidad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subsanabilidad.</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7D2B36">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7D2B36">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7D2B36">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7D2B36">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7D2B36">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Puest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Las propuestas deberán ser presentadas dentro del plazo (fecha y hora) fijado y en el domicilio establecido en la convocatoria y el presente DCD.</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Puest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Puest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Puest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Puest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EB3551">
      <w:pPr>
        <w:widowControl w:val="0"/>
        <w:ind w:left="1134" w:hanging="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EB3551">
      <w:pPr>
        <w:widowControl w:val="0"/>
        <w:ind w:left="1134"/>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EB3551">
      <w:pPr>
        <w:widowControl w:val="0"/>
        <w:ind w:left="1134"/>
        <w:jc w:val="both"/>
        <w:rPr>
          <w:rFonts w:cs="Arial"/>
          <w:sz w:val="18"/>
          <w:szCs w:val="18"/>
        </w:rPr>
      </w:pPr>
    </w:p>
    <w:p w14:paraId="52D27231" w14:textId="036640B8" w:rsidR="00ED1548" w:rsidRPr="00E400DC" w:rsidRDefault="00ED1548" w:rsidP="00EB3551">
      <w:pPr>
        <w:widowControl w:val="0"/>
        <w:ind w:left="1134"/>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EB3551">
      <w:pPr>
        <w:widowControl w:val="0"/>
        <w:ind w:left="1134" w:hanging="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EB3551">
      <w:pPr>
        <w:widowControl w:val="0"/>
        <w:ind w:left="1134"/>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EB3551">
      <w:pPr>
        <w:widowControl w:val="0"/>
        <w:ind w:left="1134" w:hanging="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7D2B36">
      <w:pPr>
        <w:pStyle w:val="Prrafodelista"/>
        <w:widowControl w:val="0"/>
        <w:numPr>
          <w:ilvl w:val="0"/>
          <w:numId w:val="36"/>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EB3551">
      <w:pPr>
        <w:pStyle w:val="Prrafodelista"/>
        <w:widowControl w:val="0"/>
        <w:numPr>
          <w:ilvl w:val="1"/>
          <w:numId w:val="15"/>
        </w:numPr>
        <w:ind w:left="1134"/>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(PT</w:t>
      </w:r>
      <w:r w:rsidRPr="00E400DC">
        <w:rPr>
          <w:rFonts w:cs="Arial"/>
          <w:sz w:val="18"/>
          <w:szCs w:val="18"/>
          <w:vertAlign w:val="subscript"/>
        </w:rPr>
        <w:t>i</w:t>
      </w:r>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(PT</w:t>
      </w:r>
      <w:r w:rsidRPr="00E400DC">
        <w:rPr>
          <w:rFonts w:cs="Arial"/>
          <w:sz w:val="18"/>
          <w:szCs w:val="18"/>
          <w:vertAlign w:val="subscript"/>
        </w:rPr>
        <w:t>i</w:t>
      </w:r>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(PT</w:t>
      </w:r>
      <w:r w:rsidRPr="00E400DC">
        <w:rPr>
          <w:rFonts w:cs="Arial"/>
          <w:sz w:val="18"/>
          <w:szCs w:val="18"/>
          <w:vertAlign w:val="subscript"/>
        </w:rPr>
        <w:t>i</w:t>
      </w:r>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Puest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Puest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9146A8">
      <w:pPr>
        <w:widowControl w:val="0"/>
        <w:ind w:left="993" w:hanging="567"/>
        <w:jc w:val="both"/>
        <w:rPr>
          <w:rFonts w:cs="Arial"/>
          <w:color w:val="000000" w:themeColor="text1"/>
          <w:sz w:val="18"/>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9146A8">
      <w:pPr>
        <w:widowControl w:val="0"/>
        <w:ind w:left="993" w:hanging="567"/>
        <w:jc w:val="both"/>
        <w:rPr>
          <w:rFonts w:cs="Arial"/>
          <w:color w:val="000000" w:themeColor="text1"/>
          <w:sz w:val="18"/>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E400DC" w:rsidRDefault="00DC131B" w:rsidP="009146A8">
      <w:pPr>
        <w:pStyle w:val="Prrafodelista"/>
        <w:widowControl w:val="0"/>
        <w:ind w:left="993"/>
        <w:jc w:val="both"/>
        <w:rPr>
          <w:rFonts w:ascii="Verdana" w:hAnsi="Verdana" w:cs="Arial"/>
          <w:sz w:val="18"/>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9146A8">
      <w:pPr>
        <w:pStyle w:val="Prrafodelista"/>
        <w:widowControl w:val="0"/>
        <w:rPr>
          <w:rFonts w:ascii="Verdana" w:hAnsi="Verdana" w:cs="Arial"/>
          <w:sz w:val="18"/>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70559CCF" w:rsidR="00766BE1" w:rsidRDefault="00766BE1" w:rsidP="009146A8">
      <w:pPr>
        <w:widowControl w:val="0"/>
        <w:ind w:left="567"/>
        <w:jc w:val="both"/>
        <w:rPr>
          <w:sz w:val="20"/>
          <w:szCs w:val="20"/>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1F6D9AC7" w14:textId="4AD77539" w:rsidR="003464BE" w:rsidRDefault="003464BE" w:rsidP="009146A8">
      <w:pPr>
        <w:widowControl w:val="0"/>
        <w:ind w:left="567"/>
        <w:jc w:val="both"/>
        <w:rPr>
          <w:sz w:val="18"/>
          <w:szCs w:val="18"/>
          <w:lang w:eastAsia="es-BO"/>
        </w:rPr>
      </w:pPr>
    </w:p>
    <w:p w14:paraId="46B8D6A3" w14:textId="77777777" w:rsidR="003464BE" w:rsidRPr="00E400DC" w:rsidRDefault="003464BE" w:rsidP="009146A8">
      <w:pPr>
        <w:widowControl w:val="0"/>
        <w:ind w:left="567"/>
        <w:jc w:val="both"/>
        <w:rPr>
          <w:sz w:val="18"/>
          <w:szCs w:val="18"/>
          <w:lang w:eastAsia="es-BO"/>
        </w:rPr>
      </w:pP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149CE82" w14:textId="535EA07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03DE24B" w14:textId="6551B86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1BA4E1" w14:textId="33FEA22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A9EEDFC" w14:textId="25D6207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2A96CEC" w14:textId="45F0505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47541A" w14:textId="33FD59B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968CD7B" w14:textId="6BB8EB4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02658FC" w14:textId="74B0588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42427D" w14:textId="1FA8F2B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752423" w14:textId="412D7D5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92DD6F6" w14:textId="2CE2DE5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77D83E" w14:textId="6291B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423E74" w14:textId="1744392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51CFC2" w14:textId="2C244AB8"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532E64" w14:textId="1CB5D6D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00E76E" w14:textId="6D4A7B1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D5FFCD9" w14:textId="5C0E8186"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38BE931" w14:textId="79EACD8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FDC1AAC" w14:textId="5260748B"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63E90A" w14:textId="49AC289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C9E70FD" w14:textId="20D6F59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199A8D4" w14:textId="4B08D32C"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9A0B0A" w14:textId="0790D2F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F99CCD" w14:textId="7B571BB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7CE1849" w14:textId="6FFBD7C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B92DBC5" w14:textId="3285D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3B1C74C" w14:textId="0EE63DA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AAE3689" w14:textId="3EA727C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DACC904" w14:textId="77777777" w:rsidR="00FB5B19" w:rsidRDefault="00FB5B19"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8BAA48E" w14:textId="77777777" w:rsidR="00324395" w:rsidRPr="00E400DC" w:rsidRDefault="00324395" w:rsidP="009146A8">
      <w:pPr>
        <w:widowControl w:val="0"/>
        <w:jc w:val="center"/>
        <w:rPr>
          <w:rFonts w:cs="Arial"/>
          <w:b/>
          <w:sz w:val="18"/>
          <w:szCs w:val="18"/>
        </w:rPr>
      </w:pPr>
      <w:r w:rsidRPr="00E400DC">
        <w:rPr>
          <w:rFonts w:cs="Arial"/>
          <w:b/>
          <w:sz w:val="18"/>
          <w:szCs w:val="18"/>
        </w:rPr>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E400DC" w:rsidRDefault="00D9638A" w:rsidP="009146A8">
      <w:pPr>
        <w:widowControl w:val="0"/>
        <w:jc w:val="center"/>
        <w:rPr>
          <w:rFonts w:cs="Arial"/>
          <w:b/>
          <w:sz w:val="18"/>
          <w:szCs w:val="18"/>
        </w:rPr>
      </w:pPr>
    </w:p>
    <w:p w14:paraId="391F91B8" w14:textId="6F99F963" w:rsidR="00D9638A" w:rsidRPr="00E400DC" w:rsidRDefault="00D9638A" w:rsidP="00823DC3">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4CD74427" w14:textId="77777777" w:rsidR="00D9638A" w:rsidRPr="00E400DC" w:rsidRDefault="00D9638A" w:rsidP="009146A8">
      <w:pPr>
        <w:widowControl w:val="0"/>
      </w:pPr>
    </w:p>
    <w:p w14:paraId="4C7A96C3" w14:textId="77777777" w:rsidR="00D9638A" w:rsidRPr="00E400DC" w:rsidRDefault="00D9638A" w:rsidP="009146A8">
      <w:pPr>
        <w:widowControl w:val="0"/>
        <w:rPr>
          <w:rFonts w:cs="Arial"/>
          <w:b/>
          <w:sz w:val="18"/>
        </w:rPr>
      </w:pPr>
    </w:p>
    <w:tbl>
      <w:tblPr>
        <w:tblStyle w:val="Tablaconcuadrcula"/>
        <w:tblW w:w="4824" w:type="pct"/>
        <w:tblInd w:w="108" w:type="dxa"/>
        <w:tblLook w:val="04A0" w:firstRow="1" w:lastRow="0" w:firstColumn="1" w:lastColumn="0" w:noHBand="0" w:noVBand="1"/>
      </w:tblPr>
      <w:tblGrid>
        <w:gridCol w:w="3854"/>
        <w:gridCol w:w="5709"/>
      </w:tblGrid>
      <w:tr w:rsidR="000B60FF" w:rsidRPr="002C2893" w14:paraId="0AA650D2" w14:textId="77777777" w:rsidTr="002A0F67">
        <w:trPr>
          <w:trHeight w:val="283"/>
        </w:trPr>
        <w:tc>
          <w:tcPr>
            <w:tcW w:w="2015" w:type="pct"/>
            <w:vAlign w:val="center"/>
          </w:tcPr>
          <w:p w14:paraId="1BDD563B" w14:textId="402B8093" w:rsidR="000B60FF" w:rsidRPr="002A0F67" w:rsidRDefault="000B60FF" w:rsidP="002C2893">
            <w:pPr>
              <w:widowControl w:val="0"/>
              <w:jc w:val="right"/>
              <w:rPr>
                <w:rFonts w:cs="Arial"/>
                <w:b/>
                <w:bCs/>
                <w:sz w:val="18"/>
              </w:rPr>
            </w:pPr>
            <w:r w:rsidRPr="002A0F67">
              <w:rPr>
                <w:rFonts w:cs="Arial"/>
                <w:b/>
                <w:bCs/>
                <w:sz w:val="18"/>
              </w:rPr>
              <w:t>Objeto de la contratación</w:t>
            </w:r>
          </w:p>
        </w:tc>
        <w:tc>
          <w:tcPr>
            <w:tcW w:w="2985" w:type="pct"/>
            <w:shd w:val="clear" w:color="auto" w:fill="DEEAF6" w:themeFill="accent1" w:themeFillTint="33"/>
            <w:vAlign w:val="center"/>
          </w:tcPr>
          <w:p w14:paraId="17C56452" w14:textId="349CDAA7" w:rsidR="000B60FF" w:rsidRPr="002C2893" w:rsidRDefault="00A9608C" w:rsidP="002C2893">
            <w:pPr>
              <w:widowControl w:val="0"/>
              <w:rPr>
                <w:rFonts w:cs="Arial"/>
                <w:sz w:val="18"/>
              </w:rPr>
            </w:pPr>
            <w:r w:rsidRPr="00A9608C">
              <w:rPr>
                <w:rFonts w:cs="Arial"/>
                <w:b/>
                <w:sz w:val="18"/>
                <w:lang w:val="es-ES_tradnl"/>
              </w:rPr>
              <w:t xml:space="preserve">INSPECTORÍA PARA EL </w:t>
            </w:r>
            <w:r w:rsidRPr="00A9608C">
              <w:rPr>
                <w:rFonts w:cs="Arial"/>
                <w:b/>
                <w:bCs/>
                <w:sz w:val="18"/>
                <w:lang w:val="es-BO"/>
              </w:rPr>
              <w:t>PROYECTO DE VIVIENDA NUEVA AUTOCONSTRUCCION EN EL MUNICIPIO DE SAN JAVIER – FASE(VII)2024 – SANTA CRUZ</w:t>
            </w:r>
          </w:p>
        </w:tc>
      </w:tr>
      <w:tr w:rsidR="000B60FF" w:rsidRPr="002C2893" w14:paraId="3F89F700" w14:textId="77777777" w:rsidTr="002A0F67">
        <w:trPr>
          <w:trHeight w:val="283"/>
        </w:trPr>
        <w:tc>
          <w:tcPr>
            <w:tcW w:w="2015" w:type="pct"/>
            <w:vAlign w:val="center"/>
          </w:tcPr>
          <w:p w14:paraId="29773027" w14:textId="0FB85B3E" w:rsidR="000B60FF" w:rsidRPr="002A0F67" w:rsidRDefault="000B60FF" w:rsidP="002C2893">
            <w:pPr>
              <w:widowControl w:val="0"/>
              <w:jc w:val="right"/>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122C10B7" w14:textId="35A04DAC" w:rsidR="000B60FF" w:rsidRPr="003464BE" w:rsidRDefault="00A9608C" w:rsidP="002C2893">
            <w:pPr>
              <w:widowControl w:val="0"/>
              <w:rPr>
                <w:rFonts w:cs="Arial"/>
                <w:b/>
                <w:sz w:val="18"/>
                <w:lang w:val="es-AR"/>
              </w:rPr>
            </w:pPr>
            <w:r>
              <w:rPr>
                <w:rFonts w:cs="Arial"/>
                <w:b/>
                <w:sz w:val="18"/>
                <w:lang w:val="es-AR"/>
              </w:rPr>
              <w:t>AEV -SC—DC -INS 011</w:t>
            </w:r>
            <w:r w:rsidR="003464BE" w:rsidRPr="003464BE">
              <w:rPr>
                <w:rFonts w:cs="Arial"/>
                <w:b/>
                <w:sz w:val="18"/>
                <w:lang w:val="es-AR"/>
              </w:rPr>
              <w:t>/2025</w:t>
            </w:r>
            <w:r w:rsidR="003464BE">
              <w:rPr>
                <w:rFonts w:cs="Arial"/>
                <w:b/>
                <w:sz w:val="18"/>
                <w:lang w:val="es-AR"/>
              </w:rPr>
              <w:t xml:space="preserve"> </w:t>
            </w:r>
          </w:p>
        </w:tc>
      </w:tr>
      <w:tr w:rsidR="000B60FF" w:rsidRPr="002C2893" w14:paraId="4F8AC680" w14:textId="77777777" w:rsidTr="002A0F67">
        <w:trPr>
          <w:trHeight w:val="283"/>
        </w:trPr>
        <w:tc>
          <w:tcPr>
            <w:tcW w:w="2015" w:type="pct"/>
            <w:vAlign w:val="center"/>
          </w:tcPr>
          <w:p w14:paraId="5F599806" w14:textId="1FAD1CD2" w:rsidR="000B60FF" w:rsidRPr="002A0F67" w:rsidRDefault="000B60FF" w:rsidP="002C2893">
            <w:pPr>
              <w:widowControl w:val="0"/>
              <w:jc w:val="right"/>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688EF646" w14:textId="3B50F918" w:rsidR="000B60FF" w:rsidRPr="002C2893" w:rsidRDefault="000B60FF" w:rsidP="002C2893">
            <w:pPr>
              <w:widowControl w:val="0"/>
              <w:rPr>
                <w:rFonts w:cs="Arial"/>
                <w:sz w:val="18"/>
              </w:rPr>
            </w:pPr>
            <w:r>
              <w:rPr>
                <w:rFonts w:cs="Arial"/>
                <w:sz w:val="18"/>
              </w:rPr>
              <w:t>Por el total</w:t>
            </w:r>
          </w:p>
        </w:tc>
      </w:tr>
      <w:tr w:rsidR="000B60FF" w:rsidRPr="002C2893" w14:paraId="17228DE7" w14:textId="77777777" w:rsidTr="002A0F67">
        <w:trPr>
          <w:trHeight w:val="283"/>
        </w:trPr>
        <w:tc>
          <w:tcPr>
            <w:tcW w:w="2015" w:type="pct"/>
            <w:vAlign w:val="center"/>
          </w:tcPr>
          <w:p w14:paraId="19EE0BFF" w14:textId="41E6A2F7" w:rsidR="000B60FF" w:rsidRPr="002A0F67" w:rsidRDefault="000B60FF" w:rsidP="002C2893">
            <w:pPr>
              <w:widowControl w:val="0"/>
              <w:jc w:val="right"/>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5BEFBC95" w14:textId="128BF0A3" w:rsidR="000B60FF" w:rsidRPr="002C2893" w:rsidRDefault="000B60FF" w:rsidP="002C2893">
            <w:pPr>
              <w:widowControl w:val="0"/>
              <w:rPr>
                <w:rFonts w:cs="Arial"/>
                <w:sz w:val="18"/>
              </w:rPr>
            </w:pPr>
            <w:r>
              <w:rPr>
                <w:rFonts w:cs="Arial"/>
                <w:sz w:val="18"/>
              </w:rPr>
              <w:t>Presupuesto Fijo</w:t>
            </w:r>
          </w:p>
        </w:tc>
      </w:tr>
      <w:tr w:rsidR="000B60FF" w:rsidRPr="002C2893" w14:paraId="40AC7252" w14:textId="77777777" w:rsidTr="002A0F67">
        <w:trPr>
          <w:trHeight w:val="283"/>
        </w:trPr>
        <w:tc>
          <w:tcPr>
            <w:tcW w:w="2015" w:type="pct"/>
            <w:vAlign w:val="center"/>
          </w:tcPr>
          <w:p w14:paraId="23AA8E5E" w14:textId="35C0B79A" w:rsidR="000B60FF" w:rsidRPr="002A0F67" w:rsidRDefault="000B60FF" w:rsidP="002C2893">
            <w:pPr>
              <w:widowControl w:val="0"/>
              <w:jc w:val="right"/>
              <w:rPr>
                <w:rFonts w:cs="Arial"/>
                <w:b/>
                <w:bCs/>
                <w:sz w:val="18"/>
              </w:rPr>
            </w:pPr>
            <w:r w:rsidRPr="002A0F67">
              <w:rPr>
                <w:rFonts w:cs="Arial"/>
                <w:b/>
                <w:bCs/>
                <w:sz w:val="18"/>
              </w:rPr>
              <w:t>Precio Referencial</w:t>
            </w:r>
          </w:p>
        </w:tc>
        <w:tc>
          <w:tcPr>
            <w:tcW w:w="2985" w:type="pct"/>
            <w:shd w:val="clear" w:color="auto" w:fill="DEEAF6" w:themeFill="accent1" w:themeFillTint="33"/>
            <w:vAlign w:val="center"/>
          </w:tcPr>
          <w:p w14:paraId="4DD6B361" w14:textId="6A5E5BA9" w:rsidR="000B60FF" w:rsidRPr="00A1212E" w:rsidRDefault="00A1212E" w:rsidP="00A1212E">
            <w:pPr>
              <w:tabs>
                <w:tab w:val="num" w:pos="360"/>
                <w:tab w:val="num" w:pos="1260"/>
              </w:tabs>
              <w:spacing w:line="260" w:lineRule="atLeast"/>
              <w:jc w:val="both"/>
              <w:rPr>
                <w:rFonts w:ascii="Tahoma" w:hAnsi="Tahoma" w:cs="Tahoma"/>
                <w:b/>
                <w:color w:val="FF0000"/>
                <w:sz w:val="20"/>
                <w:szCs w:val="20"/>
                <w:lang w:val="es-ES_tradnl"/>
              </w:rPr>
            </w:pPr>
            <w:r w:rsidRPr="00AE3B88">
              <w:rPr>
                <w:rFonts w:ascii="Tahoma" w:hAnsi="Tahoma" w:cs="Tahoma"/>
                <w:sz w:val="20"/>
                <w:szCs w:val="20"/>
                <w:lang w:val="es-ES_tradnl"/>
              </w:rPr>
              <w:t xml:space="preserve">El Precio destinado al Objeto de Contratación es de </w:t>
            </w:r>
            <w:bookmarkStart w:id="16" w:name="_Hlk176334289"/>
            <w:r>
              <w:rPr>
                <w:rFonts w:cs="Tahoma"/>
                <w:b/>
                <w:color w:val="FF0000"/>
                <w:sz w:val="20"/>
                <w:szCs w:val="20"/>
              </w:rPr>
              <w:t xml:space="preserve">Bs. </w:t>
            </w:r>
            <w:r w:rsidRPr="006C2A96">
              <w:rPr>
                <w:rFonts w:cs="Tahoma"/>
                <w:b/>
                <w:color w:val="FF0000"/>
                <w:sz w:val="20"/>
                <w:szCs w:val="20"/>
              </w:rPr>
              <w:t>115.782,54</w:t>
            </w:r>
            <w:r>
              <w:rPr>
                <w:rFonts w:cs="Tahoma"/>
                <w:b/>
                <w:color w:val="FF0000"/>
                <w:sz w:val="20"/>
                <w:szCs w:val="20"/>
              </w:rPr>
              <w:t xml:space="preserve"> (Ciento quince mil setecientos ochenta y dos 54/100 bolivianos)</w:t>
            </w:r>
            <w:bookmarkEnd w:id="16"/>
            <w:r w:rsidR="00A9608C" w:rsidRPr="00AE3B88">
              <w:rPr>
                <w:rFonts w:ascii="Tahoma" w:hAnsi="Tahoma" w:cs="Tahoma"/>
                <w:sz w:val="20"/>
                <w:szCs w:val="20"/>
                <w:lang w:val="es-ES_tradnl"/>
              </w:rPr>
              <w:t>.</w:t>
            </w:r>
          </w:p>
        </w:tc>
      </w:tr>
      <w:tr w:rsidR="002A0F67" w:rsidRPr="002C2893" w14:paraId="58D918C4" w14:textId="77777777" w:rsidTr="002A0F67">
        <w:trPr>
          <w:trHeight w:val="283"/>
        </w:trPr>
        <w:tc>
          <w:tcPr>
            <w:tcW w:w="2015" w:type="pct"/>
            <w:vAlign w:val="center"/>
          </w:tcPr>
          <w:p w14:paraId="2469993B" w14:textId="308C7B7C" w:rsidR="002A0F67" w:rsidRPr="002A0F67" w:rsidRDefault="002A0F67" w:rsidP="002A0F67">
            <w:pPr>
              <w:widowControl w:val="0"/>
              <w:jc w:val="right"/>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5B8D5A96" w14:textId="76D784BF" w:rsidR="002A0F67" w:rsidRPr="003464BE" w:rsidRDefault="00D77933" w:rsidP="002A0F67">
            <w:pPr>
              <w:widowControl w:val="0"/>
              <w:rPr>
                <w:rFonts w:cs="Arial"/>
                <w:sz w:val="18"/>
              </w:rPr>
            </w:pPr>
            <w:r w:rsidRPr="00AE3B88">
              <w:rPr>
                <w:rFonts w:ascii="Tahoma" w:hAnsi="Tahoma" w:cs="Tahoma"/>
                <w:sz w:val="20"/>
                <w:szCs w:val="20"/>
                <w:lang w:val="es-ES_tradnl"/>
              </w:rPr>
              <w:t xml:space="preserve">El proponente adjudicado presentará una garantía o solicitará la retención del </w:t>
            </w:r>
            <w:r w:rsidRPr="00AE3B88">
              <w:rPr>
                <w:rFonts w:ascii="Tahoma" w:hAnsi="Tahoma" w:cs="Tahoma"/>
                <w:b/>
                <w:sz w:val="20"/>
                <w:szCs w:val="20"/>
                <w:lang w:val="es-ES_tradnl"/>
              </w:rPr>
              <w:t xml:space="preserve">7 % </w:t>
            </w:r>
            <w:r w:rsidRPr="00AE3B88">
              <w:rPr>
                <w:rFonts w:ascii="Tahoma" w:hAnsi="Tahoma" w:cs="Tahoma"/>
                <w:sz w:val="20"/>
                <w:szCs w:val="20"/>
                <w:lang w:val="es-ES_tradnl"/>
              </w:rPr>
              <w:t xml:space="preserve">de los pagos parciales como garantía de cumplimiento de contrato, monto que será devuelto a la conclusión del contrato (suscripción del </w:t>
            </w:r>
            <w:r w:rsidRPr="00AE3B88">
              <w:rPr>
                <w:rFonts w:ascii="Tahoma" w:hAnsi="Tahoma" w:cs="Tahoma"/>
                <w:sz w:val="20"/>
                <w:szCs w:val="20"/>
              </w:rPr>
              <w:t>CERTIFICADO DE TERMINACIÓN DE SERVICIO</w:t>
            </w:r>
            <w:r w:rsidRPr="00AE3B88">
              <w:rPr>
                <w:rFonts w:ascii="Tahoma" w:hAnsi="Tahoma" w:cs="Tahoma"/>
                <w:sz w:val="20"/>
                <w:szCs w:val="20"/>
                <w:lang w:val="es-ES_tradnl"/>
              </w:rPr>
              <w:t>), previa conformidad del Fiscal.</w:t>
            </w:r>
          </w:p>
        </w:tc>
      </w:tr>
      <w:tr w:rsidR="00D77933" w:rsidRPr="002C2893" w14:paraId="0FD92BB6" w14:textId="77777777" w:rsidTr="002A0F67">
        <w:trPr>
          <w:trHeight w:val="283"/>
        </w:trPr>
        <w:tc>
          <w:tcPr>
            <w:tcW w:w="2015" w:type="pct"/>
            <w:vAlign w:val="center"/>
          </w:tcPr>
          <w:p w14:paraId="60493BB1" w14:textId="5E7B3F9F" w:rsidR="00D77933" w:rsidRPr="002A0F67" w:rsidRDefault="00D77933" w:rsidP="00D77933">
            <w:pPr>
              <w:widowControl w:val="0"/>
              <w:jc w:val="right"/>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02D065AC" w14:textId="17A7D285" w:rsidR="00D77933" w:rsidRPr="002C2893" w:rsidRDefault="00A1212E" w:rsidP="00D77933">
            <w:pPr>
              <w:widowControl w:val="0"/>
              <w:rPr>
                <w:rFonts w:cs="Arial"/>
                <w:sz w:val="18"/>
              </w:rPr>
            </w:pPr>
            <w:r>
              <w:rPr>
                <w:rFonts w:cs="Arial"/>
                <w:sz w:val="18"/>
              </w:rPr>
              <w:t>Ing. Natalia Gallardo Chavarria</w:t>
            </w:r>
          </w:p>
        </w:tc>
      </w:tr>
      <w:tr w:rsidR="00D77933" w:rsidRPr="002C2893" w14:paraId="2DF18EDC" w14:textId="77777777" w:rsidTr="002A0F67">
        <w:trPr>
          <w:trHeight w:val="283"/>
        </w:trPr>
        <w:tc>
          <w:tcPr>
            <w:tcW w:w="2015" w:type="pct"/>
            <w:vAlign w:val="center"/>
          </w:tcPr>
          <w:p w14:paraId="573C683D" w14:textId="3C2C929D" w:rsidR="00D77933" w:rsidRPr="002A0F67" w:rsidRDefault="00D77933" w:rsidP="00D77933">
            <w:pPr>
              <w:widowControl w:val="0"/>
              <w:jc w:val="right"/>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694C44A0" w14:textId="33240A32" w:rsidR="00D77933" w:rsidRPr="002C2893" w:rsidRDefault="00D77933" w:rsidP="00D77933">
            <w:pPr>
              <w:widowControl w:val="0"/>
              <w:rPr>
                <w:rFonts w:cs="Arial"/>
                <w:sz w:val="18"/>
              </w:rPr>
            </w:pPr>
            <w:r>
              <w:rPr>
                <w:rFonts w:cs="Arial"/>
                <w:sz w:val="18"/>
              </w:rPr>
              <w:t>33114886 int. 708</w:t>
            </w:r>
          </w:p>
        </w:tc>
      </w:tr>
      <w:tr w:rsidR="002A0F67" w:rsidRPr="002C2893" w14:paraId="3D7EBAA5" w14:textId="77777777" w:rsidTr="002A0F67">
        <w:trPr>
          <w:trHeight w:val="283"/>
        </w:trPr>
        <w:tc>
          <w:tcPr>
            <w:tcW w:w="2015" w:type="pct"/>
            <w:vAlign w:val="center"/>
          </w:tcPr>
          <w:p w14:paraId="4FB2BDAF" w14:textId="1E3C1651" w:rsidR="002A0F67" w:rsidRPr="002A0F67" w:rsidRDefault="002A0F67" w:rsidP="002A0F67">
            <w:pPr>
              <w:widowControl w:val="0"/>
              <w:jc w:val="right"/>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4F81B161" w14:textId="133922DF" w:rsidR="002A0F67" w:rsidRPr="002C2893" w:rsidRDefault="00A1212E" w:rsidP="00A1212E">
            <w:pPr>
              <w:widowControl w:val="0"/>
              <w:rPr>
                <w:rFonts w:cs="Arial"/>
                <w:sz w:val="18"/>
              </w:rPr>
            </w:pPr>
            <w:r>
              <w:rPr>
                <w:rFonts w:ascii="Arial" w:hAnsi="Arial" w:cs="Arial"/>
                <w:b/>
                <w:color w:val="000000" w:themeColor="text1"/>
                <w:sz w:val="18"/>
                <w:szCs w:val="18"/>
              </w:rPr>
              <w:t>Natalia.gallardo</w:t>
            </w:r>
            <w:r w:rsidR="002A0F67" w:rsidRPr="000D6832">
              <w:rPr>
                <w:rFonts w:ascii="Arial" w:hAnsi="Arial" w:cs="Arial"/>
                <w:b/>
                <w:color w:val="000000" w:themeColor="text1"/>
                <w:sz w:val="18"/>
                <w:szCs w:val="18"/>
              </w:rPr>
              <w:t>@aevivienda.gob.bo</w:t>
            </w:r>
          </w:p>
        </w:tc>
      </w:tr>
    </w:tbl>
    <w:tbl>
      <w:tblPr>
        <w:tblW w:w="4929"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63"/>
        <w:gridCol w:w="134"/>
        <w:gridCol w:w="135"/>
        <w:gridCol w:w="389"/>
        <w:gridCol w:w="135"/>
        <w:gridCol w:w="406"/>
        <w:gridCol w:w="135"/>
        <w:gridCol w:w="547"/>
        <w:gridCol w:w="141"/>
        <w:gridCol w:w="137"/>
        <w:gridCol w:w="496"/>
        <w:gridCol w:w="264"/>
        <w:gridCol w:w="487"/>
        <w:gridCol w:w="139"/>
        <w:gridCol w:w="143"/>
        <w:gridCol w:w="2320"/>
      </w:tblGrid>
      <w:tr w:rsidR="00900129" w:rsidRPr="00E169D4" w14:paraId="533A2932" w14:textId="77777777" w:rsidTr="00D77933">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173431" w14:textId="77777777" w:rsidR="00900129" w:rsidRPr="00900129" w:rsidRDefault="00900129" w:rsidP="00680C33">
            <w:pPr>
              <w:adjustRightInd w:val="0"/>
              <w:snapToGrid w:val="0"/>
              <w:jc w:val="center"/>
              <w:rPr>
                <w:i/>
                <w:sz w:val="2"/>
                <w:szCs w:val="14"/>
                <w:lang w:val="es-BO"/>
              </w:rPr>
            </w:pPr>
          </w:p>
        </w:tc>
      </w:tr>
      <w:tr w:rsidR="00900129" w:rsidRPr="00E169D4" w14:paraId="6EE7BFDF" w14:textId="77777777" w:rsidTr="00D77933">
        <w:trPr>
          <w:trHeight w:val="113"/>
        </w:trPr>
        <w:tc>
          <w:tcPr>
            <w:tcW w:w="1994"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7618341C" w14:textId="7F824D16" w:rsidR="000B60FF" w:rsidRPr="00E169D4" w:rsidRDefault="00927AA3" w:rsidP="00680C33">
            <w:pPr>
              <w:adjustRightInd w:val="0"/>
              <w:snapToGrid w:val="0"/>
              <w:ind w:left="113" w:right="113"/>
              <w:jc w:val="both"/>
              <w:rPr>
                <w:rFonts w:ascii="Arial" w:hAnsi="Arial" w:cs="Arial"/>
                <w:b/>
                <w:lang w:val="es-BO"/>
              </w:rPr>
            </w:pPr>
            <w:r w:rsidRPr="002210C9">
              <w:rPr>
                <w:rFonts w:ascii="Arial" w:hAnsi="Arial" w:cs="Arial"/>
                <w:lang w:val="es-BO"/>
              </w:rPr>
              <w:t xml:space="preserve">Publicación </w:t>
            </w:r>
            <w:r>
              <w:rPr>
                <w:rFonts w:ascii="Arial" w:hAnsi="Arial" w:cs="Arial"/>
                <w:lang w:val="es-BO"/>
              </w:rPr>
              <w:t xml:space="preserve">/ </w:t>
            </w:r>
            <w:r w:rsidR="00A96E9A">
              <w:rPr>
                <w:rFonts w:ascii="Arial" w:hAnsi="Arial" w:cs="Arial"/>
                <w:lang w:val="es-BO"/>
              </w:rPr>
              <w:t>Invitación</w:t>
            </w:r>
          </w:p>
        </w:tc>
        <w:tc>
          <w:tcPr>
            <w:tcW w:w="69" w:type="pct"/>
            <w:tcBorders>
              <w:top w:val="single" w:sz="4" w:space="0" w:color="auto"/>
              <w:left w:val="single" w:sz="12" w:space="0" w:color="auto"/>
              <w:bottom w:val="nil"/>
              <w:right w:val="nil"/>
            </w:tcBorders>
            <w:shd w:val="clear" w:color="auto" w:fill="auto"/>
            <w:tcMar>
              <w:left w:w="0" w:type="dxa"/>
              <w:right w:w="0" w:type="dxa"/>
            </w:tcMar>
            <w:vAlign w:val="center"/>
          </w:tcPr>
          <w:p w14:paraId="1994089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nil"/>
              <w:bottom w:val="single" w:sz="4" w:space="0" w:color="auto"/>
              <w:right w:val="nil"/>
            </w:tcBorders>
            <w:shd w:val="clear" w:color="auto" w:fill="auto"/>
            <w:tcMar>
              <w:left w:w="0" w:type="dxa"/>
              <w:right w:w="0" w:type="dxa"/>
            </w:tcMar>
            <w:vAlign w:val="center"/>
          </w:tcPr>
          <w:p w14:paraId="5F1A4A6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single" w:sz="4" w:space="0" w:color="auto"/>
              <w:left w:val="nil"/>
              <w:bottom w:val="nil"/>
              <w:right w:val="nil"/>
            </w:tcBorders>
            <w:shd w:val="clear" w:color="auto" w:fill="auto"/>
            <w:tcMar>
              <w:left w:w="0" w:type="dxa"/>
              <w:right w:w="0" w:type="dxa"/>
            </w:tcMar>
            <w:vAlign w:val="center"/>
          </w:tcPr>
          <w:p w14:paraId="0EA5C23E" w14:textId="77777777" w:rsidR="000B60FF" w:rsidRPr="00E169D4" w:rsidRDefault="000B60FF" w:rsidP="00680C33">
            <w:pPr>
              <w:adjustRightInd w:val="0"/>
              <w:snapToGrid w:val="0"/>
              <w:jc w:val="center"/>
              <w:rPr>
                <w:i/>
                <w:sz w:val="14"/>
                <w:szCs w:val="14"/>
                <w:lang w:val="es-BO"/>
              </w:rPr>
            </w:pPr>
          </w:p>
        </w:tc>
        <w:tc>
          <w:tcPr>
            <w:tcW w:w="208" w:type="pct"/>
            <w:tcBorders>
              <w:top w:val="single" w:sz="4" w:space="0" w:color="auto"/>
              <w:left w:val="nil"/>
              <w:bottom w:val="single" w:sz="4" w:space="0" w:color="auto"/>
              <w:right w:val="nil"/>
            </w:tcBorders>
            <w:shd w:val="clear" w:color="auto" w:fill="auto"/>
            <w:tcMar>
              <w:left w:w="0" w:type="dxa"/>
              <w:right w:w="0" w:type="dxa"/>
            </w:tcMar>
            <w:vAlign w:val="center"/>
          </w:tcPr>
          <w:p w14:paraId="0819700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single" w:sz="4" w:space="0" w:color="auto"/>
              <w:left w:val="nil"/>
              <w:bottom w:val="nil"/>
              <w:right w:val="nil"/>
            </w:tcBorders>
            <w:shd w:val="clear" w:color="auto" w:fill="auto"/>
            <w:tcMar>
              <w:left w:w="0" w:type="dxa"/>
              <w:right w:w="0" w:type="dxa"/>
            </w:tcMar>
            <w:vAlign w:val="center"/>
          </w:tcPr>
          <w:p w14:paraId="52ECB761" w14:textId="77777777" w:rsidR="000B60FF" w:rsidRPr="00E169D4" w:rsidRDefault="000B60FF" w:rsidP="00680C33">
            <w:pPr>
              <w:adjustRightInd w:val="0"/>
              <w:snapToGrid w:val="0"/>
              <w:jc w:val="center"/>
              <w:rPr>
                <w:i/>
                <w:sz w:val="14"/>
                <w:szCs w:val="14"/>
                <w:lang w:val="es-BO"/>
              </w:rPr>
            </w:pPr>
          </w:p>
        </w:tc>
        <w:tc>
          <w:tcPr>
            <w:tcW w:w="280" w:type="pct"/>
            <w:tcBorders>
              <w:top w:val="single" w:sz="4" w:space="0" w:color="auto"/>
              <w:left w:val="nil"/>
              <w:bottom w:val="single" w:sz="4" w:space="0" w:color="auto"/>
              <w:right w:val="nil"/>
            </w:tcBorders>
            <w:shd w:val="clear" w:color="auto" w:fill="auto"/>
            <w:tcMar>
              <w:left w:w="0" w:type="dxa"/>
              <w:right w:w="0" w:type="dxa"/>
            </w:tcMar>
            <w:vAlign w:val="center"/>
          </w:tcPr>
          <w:p w14:paraId="5E43EC76"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single" w:sz="4" w:space="0" w:color="auto"/>
              <w:left w:val="nil"/>
              <w:bottom w:val="nil"/>
              <w:right w:val="single" w:sz="12" w:space="0" w:color="auto"/>
            </w:tcBorders>
            <w:shd w:val="clear" w:color="auto" w:fill="auto"/>
            <w:tcMar>
              <w:left w:w="0" w:type="dxa"/>
              <w:right w:w="0" w:type="dxa"/>
            </w:tcMar>
            <w:vAlign w:val="center"/>
          </w:tcPr>
          <w:p w14:paraId="6ED35E1B" w14:textId="77777777" w:rsidR="000B60FF" w:rsidRPr="00E169D4" w:rsidRDefault="000B60FF" w:rsidP="00680C33">
            <w:pPr>
              <w:adjustRightInd w:val="0"/>
              <w:snapToGrid w:val="0"/>
              <w:jc w:val="center"/>
              <w:rPr>
                <w:i/>
                <w:sz w:val="14"/>
                <w:szCs w:val="14"/>
                <w:lang w:val="es-BO"/>
              </w:rPr>
            </w:pPr>
          </w:p>
        </w:tc>
        <w:tc>
          <w:tcPr>
            <w:tcW w:w="70" w:type="pct"/>
            <w:tcBorders>
              <w:top w:val="single" w:sz="4" w:space="0" w:color="auto"/>
              <w:left w:val="single" w:sz="12" w:space="0" w:color="auto"/>
              <w:bottom w:val="nil"/>
              <w:right w:val="nil"/>
            </w:tcBorders>
            <w:tcMar>
              <w:left w:w="0" w:type="dxa"/>
              <w:right w:w="0" w:type="dxa"/>
            </w:tcMar>
          </w:tcPr>
          <w:p w14:paraId="3DCE1996" w14:textId="77777777" w:rsidR="000B60FF" w:rsidRPr="00E169D4" w:rsidRDefault="000B60FF" w:rsidP="00680C33">
            <w:pPr>
              <w:adjustRightInd w:val="0"/>
              <w:snapToGrid w:val="0"/>
              <w:jc w:val="center"/>
              <w:rPr>
                <w:i/>
                <w:sz w:val="14"/>
                <w:szCs w:val="14"/>
                <w:lang w:val="es-BO"/>
              </w:rPr>
            </w:pPr>
          </w:p>
        </w:tc>
        <w:tc>
          <w:tcPr>
            <w:tcW w:w="254" w:type="pct"/>
            <w:tcBorders>
              <w:top w:val="single" w:sz="4" w:space="0" w:color="auto"/>
              <w:left w:val="nil"/>
              <w:bottom w:val="nil"/>
              <w:right w:val="nil"/>
            </w:tcBorders>
            <w:shd w:val="clear" w:color="auto" w:fill="auto"/>
            <w:tcMar>
              <w:left w:w="0" w:type="dxa"/>
              <w:right w:w="0" w:type="dxa"/>
            </w:tcMar>
            <w:vAlign w:val="center"/>
          </w:tcPr>
          <w:p w14:paraId="26B85900" w14:textId="77777777" w:rsidR="000B60FF" w:rsidRPr="00E169D4" w:rsidRDefault="000B60FF" w:rsidP="00680C33">
            <w:pPr>
              <w:adjustRightInd w:val="0"/>
              <w:snapToGrid w:val="0"/>
              <w:jc w:val="center"/>
              <w:rPr>
                <w:i/>
                <w:sz w:val="14"/>
                <w:szCs w:val="14"/>
                <w:lang w:val="es-BO"/>
              </w:rPr>
            </w:pPr>
          </w:p>
        </w:tc>
        <w:tc>
          <w:tcPr>
            <w:tcW w:w="135" w:type="pct"/>
            <w:tcBorders>
              <w:top w:val="single" w:sz="4" w:space="0" w:color="auto"/>
              <w:left w:val="nil"/>
              <w:bottom w:val="nil"/>
              <w:right w:val="nil"/>
            </w:tcBorders>
            <w:shd w:val="clear" w:color="auto" w:fill="auto"/>
            <w:tcMar>
              <w:left w:w="0" w:type="dxa"/>
              <w:right w:w="0" w:type="dxa"/>
            </w:tcMar>
            <w:vAlign w:val="center"/>
          </w:tcPr>
          <w:p w14:paraId="093B0FBF" w14:textId="77777777" w:rsidR="000B60FF" w:rsidRPr="00E169D4" w:rsidRDefault="000B60FF" w:rsidP="00680C33">
            <w:pPr>
              <w:adjustRightInd w:val="0"/>
              <w:snapToGrid w:val="0"/>
              <w:jc w:val="center"/>
              <w:rPr>
                <w:i/>
                <w:sz w:val="14"/>
                <w:szCs w:val="14"/>
                <w:lang w:val="es-BO"/>
              </w:rPr>
            </w:pPr>
          </w:p>
        </w:tc>
        <w:tc>
          <w:tcPr>
            <w:tcW w:w="249" w:type="pct"/>
            <w:tcBorders>
              <w:top w:val="single" w:sz="4" w:space="0" w:color="auto"/>
              <w:left w:val="nil"/>
              <w:bottom w:val="nil"/>
              <w:right w:val="nil"/>
            </w:tcBorders>
            <w:shd w:val="clear" w:color="auto" w:fill="auto"/>
            <w:tcMar>
              <w:left w:w="0" w:type="dxa"/>
              <w:right w:w="0" w:type="dxa"/>
            </w:tcMar>
            <w:vAlign w:val="center"/>
          </w:tcPr>
          <w:p w14:paraId="39D7D573" w14:textId="77777777" w:rsidR="000B60FF" w:rsidRPr="00E169D4" w:rsidRDefault="000B60FF" w:rsidP="00680C33">
            <w:pPr>
              <w:adjustRightInd w:val="0"/>
              <w:snapToGrid w:val="0"/>
              <w:jc w:val="center"/>
              <w:rPr>
                <w:i/>
                <w:sz w:val="14"/>
                <w:szCs w:val="14"/>
                <w:lang w:val="es-BO"/>
              </w:rPr>
            </w:pPr>
          </w:p>
        </w:tc>
        <w:tc>
          <w:tcPr>
            <w:tcW w:w="71" w:type="pct"/>
            <w:tcBorders>
              <w:top w:val="single" w:sz="4" w:space="0" w:color="auto"/>
              <w:left w:val="nil"/>
              <w:bottom w:val="nil"/>
              <w:right w:val="single" w:sz="12" w:space="0" w:color="auto"/>
            </w:tcBorders>
            <w:shd w:val="clear" w:color="auto" w:fill="auto"/>
            <w:vAlign w:val="center"/>
          </w:tcPr>
          <w:p w14:paraId="2824660F" w14:textId="77777777" w:rsidR="000B60FF" w:rsidRPr="00E169D4" w:rsidRDefault="000B60FF" w:rsidP="00680C33">
            <w:pPr>
              <w:adjustRightInd w:val="0"/>
              <w:snapToGrid w:val="0"/>
              <w:jc w:val="center"/>
              <w:rPr>
                <w:i/>
                <w:sz w:val="14"/>
                <w:szCs w:val="14"/>
                <w:lang w:val="es-BO"/>
              </w:rPr>
            </w:pPr>
          </w:p>
        </w:tc>
        <w:tc>
          <w:tcPr>
            <w:tcW w:w="73" w:type="pct"/>
            <w:tcBorders>
              <w:top w:val="single" w:sz="4" w:space="0" w:color="auto"/>
              <w:left w:val="single" w:sz="12" w:space="0" w:color="auto"/>
              <w:bottom w:val="nil"/>
              <w:right w:val="nil"/>
            </w:tcBorders>
            <w:shd w:val="clear" w:color="auto" w:fill="auto"/>
            <w:vAlign w:val="center"/>
          </w:tcPr>
          <w:p w14:paraId="176C19A7" w14:textId="77777777" w:rsidR="000B60FF" w:rsidRPr="00E169D4" w:rsidRDefault="000B60FF" w:rsidP="00680C33">
            <w:pPr>
              <w:adjustRightInd w:val="0"/>
              <w:snapToGrid w:val="0"/>
              <w:jc w:val="center"/>
              <w:rPr>
                <w:i/>
                <w:sz w:val="14"/>
                <w:szCs w:val="14"/>
                <w:lang w:val="es-BO"/>
              </w:rPr>
            </w:pPr>
          </w:p>
        </w:tc>
        <w:tc>
          <w:tcPr>
            <w:tcW w:w="1188" w:type="pct"/>
            <w:tcBorders>
              <w:top w:val="single" w:sz="4" w:space="0" w:color="auto"/>
              <w:left w:val="nil"/>
              <w:bottom w:val="nil"/>
              <w:right w:val="single" w:sz="4" w:space="0" w:color="auto"/>
            </w:tcBorders>
            <w:shd w:val="clear" w:color="auto" w:fill="auto"/>
            <w:vAlign w:val="center"/>
          </w:tcPr>
          <w:p w14:paraId="2920EB18" w14:textId="77777777" w:rsidR="000B60FF" w:rsidRPr="00E169D4" w:rsidRDefault="000B60FF" w:rsidP="00680C33">
            <w:pPr>
              <w:adjustRightInd w:val="0"/>
              <w:snapToGrid w:val="0"/>
              <w:jc w:val="center"/>
              <w:rPr>
                <w:i/>
                <w:sz w:val="14"/>
                <w:szCs w:val="14"/>
                <w:lang w:val="es-BO"/>
              </w:rPr>
            </w:pPr>
          </w:p>
        </w:tc>
      </w:tr>
      <w:tr w:rsidR="00900129" w:rsidRPr="00E169D4" w14:paraId="1F5ACDA5" w14:textId="77777777" w:rsidTr="00D77933">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0B560B1C" w14:textId="77777777" w:rsidR="000B60FF" w:rsidRPr="00E169D4" w:rsidRDefault="000B60FF" w:rsidP="00680C33">
            <w:pPr>
              <w:adjustRightInd w:val="0"/>
              <w:snapToGrid w:val="0"/>
              <w:ind w:left="113" w:right="113"/>
              <w:jc w:val="both"/>
              <w:rPr>
                <w:rFonts w:ascii="Arial" w:hAnsi="Arial" w:cs="Arial"/>
                <w:b/>
                <w:lang w:val="es-BO"/>
              </w:rPr>
            </w:pPr>
          </w:p>
        </w:tc>
        <w:tc>
          <w:tcPr>
            <w:tcW w:w="69" w:type="pct"/>
            <w:tcBorders>
              <w:top w:val="nil"/>
              <w:left w:val="single" w:sz="12" w:space="0" w:color="auto"/>
              <w:bottom w:val="nil"/>
              <w:right w:val="single" w:sz="4" w:space="0" w:color="auto"/>
            </w:tcBorders>
            <w:shd w:val="clear" w:color="auto" w:fill="auto"/>
            <w:vAlign w:val="center"/>
          </w:tcPr>
          <w:p w14:paraId="7EF4DB4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D3625" w14:textId="0E5A25CB" w:rsidR="00B20C35" w:rsidRPr="00E169D4" w:rsidRDefault="00A1212E" w:rsidP="00B20C35">
            <w:pPr>
              <w:adjustRightInd w:val="0"/>
              <w:snapToGrid w:val="0"/>
              <w:jc w:val="center"/>
              <w:rPr>
                <w:rFonts w:ascii="Arial" w:hAnsi="Arial" w:cs="Arial"/>
                <w:lang w:val="es-BO"/>
              </w:rPr>
            </w:pPr>
            <w:r>
              <w:rPr>
                <w:rFonts w:ascii="Arial" w:hAnsi="Arial" w:cs="Arial"/>
                <w:lang w:val="es-BO"/>
              </w:rPr>
              <w:t>31</w:t>
            </w:r>
          </w:p>
        </w:tc>
        <w:tc>
          <w:tcPr>
            <w:tcW w:w="69" w:type="pct"/>
            <w:tcBorders>
              <w:top w:val="nil"/>
              <w:left w:val="single" w:sz="4" w:space="0" w:color="auto"/>
              <w:bottom w:val="nil"/>
              <w:right w:val="single" w:sz="4" w:space="0" w:color="auto"/>
            </w:tcBorders>
            <w:shd w:val="clear" w:color="auto" w:fill="auto"/>
            <w:vAlign w:val="center"/>
          </w:tcPr>
          <w:p w14:paraId="4E62ECF4"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9195E" w14:textId="5D632BC7" w:rsidR="000B60FF" w:rsidRPr="00E169D4" w:rsidRDefault="00D77933" w:rsidP="00680C33">
            <w:pPr>
              <w:adjustRightInd w:val="0"/>
              <w:snapToGrid w:val="0"/>
              <w:jc w:val="center"/>
              <w:rPr>
                <w:rFonts w:ascii="Arial" w:hAnsi="Arial" w:cs="Arial"/>
                <w:lang w:val="es-BO"/>
              </w:rPr>
            </w:pPr>
            <w:r>
              <w:rPr>
                <w:rFonts w:ascii="Arial" w:hAnsi="Arial" w:cs="Arial"/>
                <w:lang w:val="es-BO"/>
              </w:rPr>
              <w:t>01</w:t>
            </w:r>
          </w:p>
        </w:tc>
        <w:tc>
          <w:tcPr>
            <w:tcW w:w="69" w:type="pct"/>
            <w:tcBorders>
              <w:top w:val="nil"/>
              <w:left w:val="single" w:sz="4" w:space="0" w:color="auto"/>
              <w:bottom w:val="nil"/>
              <w:right w:val="single" w:sz="4" w:space="0" w:color="auto"/>
            </w:tcBorders>
            <w:shd w:val="clear" w:color="auto" w:fill="auto"/>
            <w:vAlign w:val="center"/>
          </w:tcPr>
          <w:p w14:paraId="77BF04FC"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F2F94" w14:textId="14F8193E" w:rsidR="000B60FF" w:rsidRPr="00E169D4" w:rsidRDefault="00D77933"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0B4140AC"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15ABC5B"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70F8DFE6"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16B26987"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558713F8"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3A15E637"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752D8CA4"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6F796669" w14:textId="77777777" w:rsidR="000B60FF" w:rsidRPr="00E169D4" w:rsidRDefault="000B60FF" w:rsidP="00680C33">
            <w:pPr>
              <w:adjustRightInd w:val="0"/>
              <w:snapToGrid w:val="0"/>
              <w:jc w:val="center"/>
              <w:rPr>
                <w:rFonts w:ascii="Arial" w:hAnsi="Arial" w:cs="Arial"/>
                <w:lang w:val="es-BO"/>
              </w:rPr>
            </w:pPr>
          </w:p>
        </w:tc>
      </w:tr>
      <w:tr w:rsidR="00900129" w:rsidRPr="00E169D4" w14:paraId="59273A7E" w14:textId="77777777" w:rsidTr="00D77933">
        <w:trPr>
          <w:trHeight w:val="113"/>
        </w:trPr>
        <w:tc>
          <w:tcPr>
            <w:tcW w:w="1926" w:type="pct"/>
            <w:tcBorders>
              <w:top w:val="nil"/>
              <w:left w:val="single" w:sz="4" w:space="0" w:color="auto"/>
              <w:bottom w:val="nil"/>
              <w:right w:val="nil"/>
            </w:tcBorders>
            <w:shd w:val="clear" w:color="auto" w:fill="auto"/>
            <w:vAlign w:val="bottom"/>
          </w:tcPr>
          <w:p w14:paraId="250534D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53C7EA4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3774648A"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0741D070"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2E6050D"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4D5C6537"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CA3D03D"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63789C29"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250BAF3B"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C4E3835"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FCF37EC"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7BA13D6F"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73BED052"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7A4AC382"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213B5DD2"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7D8B040C"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482B0DD4" w14:textId="77777777" w:rsidTr="00D77933">
        <w:trPr>
          <w:trHeight w:val="113"/>
        </w:trPr>
        <w:tc>
          <w:tcPr>
            <w:tcW w:w="1926" w:type="pct"/>
            <w:tcBorders>
              <w:top w:val="nil"/>
              <w:left w:val="single" w:sz="4" w:space="0" w:color="auto"/>
              <w:bottom w:val="nil"/>
              <w:right w:val="nil"/>
            </w:tcBorders>
            <w:shd w:val="clear" w:color="auto" w:fill="auto"/>
            <w:vAlign w:val="bottom"/>
          </w:tcPr>
          <w:p w14:paraId="557CD540" w14:textId="77777777" w:rsidR="000B60FF" w:rsidRPr="00CE57DF" w:rsidRDefault="000B60FF" w:rsidP="00680C33">
            <w:pPr>
              <w:adjustRightInd w:val="0"/>
              <w:snapToGrid w:val="0"/>
              <w:ind w:left="113" w:right="113"/>
              <w:jc w:val="both"/>
              <w:rPr>
                <w:rFonts w:ascii="Arial" w:hAnsi="Arial" w:cs="Arial"/>
                <w:strike/>
                <w:color w:val="FF0000"/>
                <w:sz w:val="4"/>
                <w:szCs w:val="4"/>
                <w:lang w:val="es-BO"/>
              </w:rPr>
            </w:pPr>
          </w:p>
        </w:tc>
        <w:tc>
          <w:tcPr>
            <w:tcW w:w="69" w:type="pct"/>
            <w:tcBorders>
              <w:top w:val="nil"/>
              <w:left w:val="nil"/>
              <w:bottom w:val="nil"/>
              <w:right w:val="single" w:sz="12" w:space="0" w:color="auto"/>
            </w:tcBorders>
            <w:shd w:val="clear" w:color="auto" w:fill="auto"/>
            <w:vAlign w:val="bottom"/>
          </w:tcPr>
          <w:p w14:paraId="310DDA42" w14:textId="77777777" w:rsidR="000B60FF" w:rsidRPr="00CE57DF" w:rsidRDefault="000B60FF" w:rsidP="00680C33">
            <w:pPr>
              <w:adjustRightInd w:val="0"/>
              <w:snapToGrid w:val="0"/>
              <w:ind w:left="113" w:right="113"/>
              <w:jc w:val="both"/>
              <w:rPr>
                <w:rFonts w:ascii="Arial" w:hAnsi="Arial" w:cs="Arial"/>
                <w:b/>
                <w:strike/>
                <w:color w:val="FF0000"/>
                <w:sz w:val="4"/>
                <w:szCs w:val="4"/>
                <w:lang w:val="es-BO"/>
              </w:rPr>
            </w:pPr>
          </w:p>
        </w:tc>
        <w:tc>
          <w:tcPr>
            <w:tcW w:w="69" w:type="pct"/>
            <w:tcBorders>
              <w:top w:val="nil"/>
              <w:left w:val="single" w:sz="12" w:space="0" w:color="auto"/>
              <w:bottom w:val="nil"/>
              <w:right w:val="nil"/>
            </w:tcBorders>
            <w:shd w:val="clear" w:color="auto" w:fill="auto"/>
            <w:vAlign w:val="center"/>
          </w:tcPr>
          <w:p w14:paraId="7B7ADFE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99" w:type="pct"/>
            <w:tcBorders>
              <w:top w:val="single" w:sz="4" w:space="0" w:color="auto"/>
              <w:left w:val="nil"/>
              <w:bottom w:val="nil"/>
              <w:right w:val="nil"/>
            </w:tcBorders>
            <w:shd w:val="clear" w:color="auto" w:fill="auto"/>
            <w:vAlign w:val="center"/>
          </w:tcPr>
          <w:p w14:paraId="33ED9204"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3C07744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08" w:type="pct"/>
            <w:tcBorders>
              <w:top w:val="single" w:sz="4" w:space="0" w:color="auto"/>
              <w:left w:val="nil"/>
              <w:bottom w:val="nil"/>
              <w:right w:val="nil"/>
            </w:tcBorders>
            <w:shd w:val="clear" w:color="auto" w:fill="auto"/>
            <w:vAlign w:val="center"/>
          </w:tcPr>
          <w:p w14:paraId="05058771"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4029A8E2"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80" w:type="pct"/>
            <w:tcBorders>
              <w:top w:val="single" w:sz="4" w:space="0" w:color="auto"/>
              <w:left w:val="nil"/>
              <w:bottom w:val="nil"/>
              <w:right w:val="nil"/>
            </w:tcBorders>
            <w:shd w:val="clear" w:color="auto" w:fill="auto"/>
            <w:vAlign w:val="center"/>
          </w:tcPr>
          <w:p w14:paraId="1940ADBC"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2" w:type="pct"/>
            <w:tcBorders>
              <w:top w:val="nil"/>
              <w:left w:val="nil"/>
              <w:bottom w:val="nil"/>
              <w:right w:val="single" w:sz="4" w:space="0" w:color="auto"/>
            </w:tcBorders>
            <w:shd w:val="clear" w:color="auto" w:fill="auto"/>
            <w:vAlign w:val="center"/>
          </w:tcPr>
          <w:p w14:paraId="6155D1A6"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0" w:type="pct"/>
            <w:tcBorders>
              <w:top w:val="nil"/>
              <w:left w:val="single" w:sz="4" w:space="0" w:color="auto"/>
              <w:bottom w:val="nil"/>
              <w:right w:val="nil"/>
            </w:tcBorders>
          </w:tcPr>
          <w:p w14:paraId="3458AAAB"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54" w:type="pct"/>
            <w:tcBorders>
              <w:top w:val="single" w:sz="4" w:space="0" w:color="auto"/>
              <w:left w:val="nil"/>
              <w:bottom w:val="nil"/>
              <w:right w:val="nil"/>
            </w:tcBorders>
            <w:shd w:val="clear" w:color="auto" w:fill="auto"/>
            <w:vAlign w:val="center"/>
          </w:tcPr>
          <w:p w14:paraId="48982209"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35" w:type="pct"/>
            <w:tcBorders>
              <w:top w:val="nil"/>
              <w:left w:val="nil"/>
              <w:bottom w:val="nil"/>
              <w:right w:val="nil"/>
            </w:tcBorders>
            <w:shd w:val="clear" w:color="auto" w:fill="auto"/>
            <w:vAlign w:val="center"/>
          </w:tcPr>
          <w:p w14:paraId="0F5E8ACA"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49" w:type="pct"/>
            <w:tcBorders>
              <w:top w:val="single" w:sz="4" w:space="0" w:color="auto"/>
              <w:left w:val="nil"/>
              <w:bottom w:val="nil"/>
              <w:right w:val="nil"/>
            </w:tcBorders>
            <w:shd w:val="clear" w:color="auto" w:fill="auto"/>
            <w:vAlign w:val="center"/>
          </w:tcPr>
          <w:p w14:paraId="38FF20DB"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1" w:type="pct"/>
            <w:tcBorders>
              <w:top w:val="nil"/>
              <w:left w:val="nil"/>
              <w:bottom w:val="nil"/>
              <w:right w:val="single" w:sz="12" w:space="0" w:color="auto"/>
            </w:tcBorders>
            <w:shd w:val="clear" w:color="auto" w:fill="auto"/>
            <w:vAlign w:val="center"/>
          </w:tcPr>
          <w:p w14:paraId="2E9C3140"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3" w:type="pct"/>
            <w:tcBorders>
              <w:top w:val="nil"/>
              <w:left w:val="single" w:sz="12" w:space="0" w:color="auto"/>
              <w:bottom w:val="nil"/>
              <w:right w:val="nil"/>
            </w:tcBorders>
            <w:shd w:val="clear" w:color="auto" w:fill="auto"/>
            <w:vAlign w:val="center"/>
          </w:tcPr>
          <w:p w14:paraId="391A26D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188" w:type="pct"/>
            <w:tcBorders>
              <w:top w:val="single" w:sz="4" w:space="0" w:color="auto"/>
              <w:left w:val="nil"/>
              <w:bottom w:val="nil"/>
              <w:right w:val="single" w:sz="4" w:space="0" w:color="auto"/>
            </w:tcBorders>
            <w:shd w:val="clear" w:color="auto" w:fill="auto"/>
            <w:vAlign w:val="center"/>
          </w:tcPr>
          <w:p w14:paraId="3B51B21E" w14:textId="77777777" w:rsidR="000B60FF" w:rsidRPr="00CE57DF" w:rsidRDefault="000B60FF" w:rsidP="00680C33">
            <w:pPr>
              <w:adjustRightInd w:val="0"/>
              <w:snapToGrid w:val="0"/>
              <w:jc w:val="center"/>
              <w:rPr>
                <w:rFonts w:ascii="Arial" w:hAnsi="Arial" w:cs="Arial"/>
                <w:strike/>
                <w:color w:val="FF0000"/>
                <w:sz w:val="4"/>
                <w:szCs w:val="4"/>
                <w:lang w:val="es-BO"/>
              </w:rPr>
            </w:pPr>
          </w:p>
        </w:tc>
      </w:tr>
      <w:tr w:rsidR="00900129" w:rsidRPr="00E169D4" w14:paraId="5B96B6B0" w14:textId="77777777" w:rsidTr="00D77933">
        <w:trPr>
          <w:trHeight w:val="113"/>
        </w:trPr>
        <w:tc>
          <w:tcPr>
            <w:tcW w:w="1926" w:type="pct"/>
            <w:tcBorders>
              <w:top w:val="nil"/>
              <w:left w:val="single" w:sz="4" w:space="0" w:color="auto"/>
              <w:bottom w:val="nil"/>
              <w:right w:val="nil"/>
            </w:tcBorders>
            <w:shd w:val="clear" w:color="auto" w:fill="auto"/>
            <w:vAlign w:val="bottom"/>
          </w:tcPr>
          <w:p w14:paraId="2D5C684D"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D1A291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7FA820E3"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70029F1F"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F9F4F70"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0DB75A2D"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4E0B25B2"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nil"/>
              <w:left w:val="nil"/>
              <w:bottom w:val="nil"/>
              <w:right w:val="nil"/>
            </w:tcBorders>
            <w:shd w:val="clear" w:color="auto" w:fill="auto"/>
            <w:vAlign w:val="center"/>
          </w:tcPr>
          <w:p w14:paraId="1CB20418"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4" w:space="0" w:color="auto"/>
            </w:tcBorders>
            <w:shd w:val="clear" w:color="auto" w:fill="auto"/>
            <w:vAlign w:val="center"/>
          </w:tcPr>
          <w:p w14:paraId="7453CBCE"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4" w:space="0" w:color="auto"/>
              <w:bottom w:val="nil"/>
              <w:right w:val="nil"/>
            </w:tcBorders>
          </w:tcPr>
          <w:p w14:paraId="4DBE9BCA"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246B7B43"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4A647BE0"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single" w:sz="4" w:space="0" w:color="auto"/>
              <w:left w:val="nil"/>
              <w:bottom w:val="nil"/>
              <w:right w:val="nil"/>
            </w:tcBorders>
            <w:shd w:val="clear" w:color="auto" w:fill="auto"/>
            <w:vAlign w:val="center"/>
          </w:tcPr>
          <w:p w14:paraId="0BF1259B"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3D3C6DFF"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52549C70"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302557F"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599FB497" w14:textId="77777777" w:rsidTr="00D77933">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2905F18"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69" w:type="pct"/>
            <w:tcBorders>
              <w:top w:val="nil"/>
              <w:left w:val="single" w:sz="12" w:space="0" w:color="auto"/>
              <w:bottom w:val="nil"/>
              <w:right w:val="nil"/>
            </w:tcBorders>
            <w:shd w:val="clear" w:color="auto" w:fill="auto"/>
            <w:tcMar>
              <w:left w:w="0" w:type="dxa"/>
              <w:right w:w="0" w:type="dxa"/>
            </w:tcMar>
            <w:vAlign w:val="center"/>
          </w:tcPr>
          <w:p w14:paraId="379CF93B"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1C121A4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7D8731CA"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68E195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546E8A99"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2FC7FCAE"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63564AC"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963DC92"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3711AED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Hora</w:t>
            </w:r>
          </w:p>
        </w:tc>
        <w:tc>
          <w:tcPr>
            <w:tcW w:w="135" w:type="pct"/>
            <w:tcBorders>
              <w:top w:val="nil"/>
              <w:left w:val="nil"/>
              <w:bottom w:val="nil"/>
              <w:right w:val="nil"/>
            </w:tcBorders>
            <w:shd w:val="clear" w:color="auto" w:fill="auto"/>
            <w:tcMar>
              <w:left w:w="0" w:type="dxa"/>
              <w:right w:w="0" w:type="dxa"/>
            </w:tcMar>
            <w:vAlign w:val="center"/>
          </w:tcPr>
          <w:p w14:paraId="3C6C89B4"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single" w:sz="4" w:space="0" w:color="auto"/>
              <w:right w:val="nil"/>
            </w:tcBorders>
            <w:shd w:val="clear" w:color="auto" w:fill="auto"/>
            <w:tcMar>
              <w:left w:w="0" w:type="dxa"/>
              <w:right w:w="0" w:type="dxa"/>
            </w:tcMar>
            <w:vAlign w:val="center"/>
          </w:tcPr>
          <w:p w14:paraId="2AEB88F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Min.</w:t>
            </w:r>
          </w:p>
        </w:tc>
        <w:tc>
          <w:tcPr>
            <w:tcW w:w="71" w:type="pct"/>
            <w:tcBorders>
              <w:top w:val="nil"/>
              <w:left w:val="nil"/>
              <w:bottom w:val="nil"/>
              <w:right w:val="single" w:sz="12" w:space="0" w:color="auto"/>
            </w:tcBorders>
            <w:shd w:val="clear" w:color="auto" w:fill="auto"/>
            <w:vAlign w:val="center"/>
          </w:tcPr>
          <w:p w14:paraId="28F17B7D"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531B4080"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single" w:sz="4" w:space="0" w:color="auto"/>
              <w:right w:val="single" w:sz="4" w:space="0" w:color="auto"/>
            </w:tcBorders>
            <w:shd w:val="clear" w:color="auto" w:fill="auto"/>
            <w:vAlign w:val="center"/>
          </w:tcPr>
          <w:p w14:paraId="57866363" w14:textId="77777777" w:rsidR="000B60FF" w:rsidRPr="00E169D4" w:rsidRDefault="000B60FF" w:rsidP="00680C33">
            <w:pPr>
              <w:adjustRightInd w:val="0"/>
              <w:snapToGrid w:val="0"/>
              <w:jc w:val="center"/>
              <w:rPr>
                <w:i/>
                <w:sz w:val="14"/>
                <w:szCs w:val="14"/>
                <w:lang w:val="es-BO"/>
              </w:rPr>
            </w:pPr>
          </w:p>
        </w:tc>
      </w:tr>
      <w:tr w:rsidR="00D77933" w:rsidRPr="00140DBA" w14:paraId="7B81F80E" w14:textId="77777777" w:rsidTr="00D77933">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4EA2B67F" w14:textId="77777777" w:rsidR="00D77933" w:rsidRPr="00E169D4" w:rsidRDefault="00D77933" w:rsidP="00680C33">
            <w:pPr>
              <w:adjustRightInd w:val="0"/>
              <w:snapToGrid w:val="0"/>
              <w:ind w:left="113" w:right="113"/>
              <w:jc w:val="both"/>
              <w:rPr>
                <w:rFonts w:ascii="Arial" w:hAnsi="Arial" w:cs="Arial"/>
                <w:b/>
                <w:lang w:val="es-BO"/>
              </w:rPr>
            </w:pPr>
          </w:p>
        </w:tc>
        <w:tc>
          <w:tcPr>
            <w:tcW w:w="69" w:type="pct"/>
            <w:tcBorders>
              <w:top w:val="nil"/>
              <w:left w:val="single" w:sz="12" w:space="0" w:color="auto"/>
              <w:bottom w:val="nil"/>
              <w:right w:val="single" w:sz="4" w:space="0" w:color="auto"/>
            </w:tcBorders>
            <w:shd w:val="clear" w:color="auto" w:fill="auto"/>
            <w:vAlign w:val="center"/>
          </w:tcPr>
          <w:p w14:paraId="534012EF" w14:textId="77777777" w:rsidR="00D77933" w:rsidRPr="00E169D4" w:rsidRDefault="00D77933"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232AC5" w14:textId="50F563E6" w:rsidR="00D77933" w:rsidRPr="00E169D4" w:rsidRDefault="00B20C35" w:rsidP="00680C33">
            <w:pPr>
              <w:adjustRightInd w:val="0"/>
              <w:snapToGrid w:val="0"/>
              <w:jc w:val="center"/>
              <w:rPr>
                <w:rFonts w:ascii="Arial" w:hAnsi="Arial" w:cs="Arial"/>
                <w:lang w:val="es-BO"/>
              </w:rPr>
            </w:pPr>
            <w:r>
              <w:rPr>
                <w:rFonts w:ascii="Arial" w:hAnsi="Arial" w:cs="Arial"/>
                <w:lang w:val="es-BO"/>
              </w:rPr>
              <w:t>06</w:t>
            </w:r>
          </w:p>
        </w:tc>
        <w:tc>
          <w:tcPr>
            <w:tcW w:w="69" w:type="pct"/>
            <w:tcBorders>
              <w:top w:val="nil"/>
              <w:left w:val="single" w:sz="4" w:space="0" w:color="auto"/>
              <w:bottom w:val="nil"/>
              <w:right w:val="single" w:sz="4" w:space="0" w:color="auto"/>
            </w:tcBorders>
            <w:shd w:val="clear" w:color="auto" w:fill="auto"/>
            <w:vAlign w:val="center"/>
          </w:tcPr>
          <w:p w14:paraId="4C2CC080" w14:textId="77777777" w:rsidR="00D77933" w:rsidRPr="00E169D4" w:rsidRDefault="00D77933"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1CEC8" w14:textId="1B2DA42F" w:rsidR="00D77933" w:rsidRPr="00E169D4" w:rsidRDefault="00B20C35" w:rsidP="00680C33">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sz="4" w:space="0" w:color="auto"/>
              <w:bottom w:val="nil"/>
              <w:right w:val="single" w:sz="4" w:space="0" w:color="auto"/>
            </w:tcBorders>
            <w:shd w:val="clear" w:color="auto" w:fill="auto"/>
            <w:vAlign w:val="center"/>
          </w:tcPr>
          <w:p w14:paraId="50C6B828" w14:textId="77777777" w:rsidR="00D77933" w:rsidRPr="00E169D4" w:rsidRDefault="00D77933"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3A6C7" w14:textId="769D5A97" w:rsidR="00D77933" w:rsidRPr="00E169D4" w:rsidRDefault="00D77933"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25720EBD" w14:textId="77777777" w:rsidR="00D77933" w:rsidRPr="00E169D4" w:rsidRDefault="00D77933" w:rsidP="00680C33">
            <w:pPr>
              <w:adjustRightInd w:val="0"/>
              <w:snapToGrid w:val="0"/>
              <w:jc w:val="center"/>
              <w:rPr>
                <w:rFonts w:ascii="Arial" w:hAnsi="Arial" w:cs="Arial"/>
                <w:lang w:val="es-BO"/>
              </w:rPr>
            </w:pPr>
          </w:p>
        </w:tc>
        <w:tc>
          <w:tcPr>
            <w:tcW w:w="70" w:type="pct"/>
            <w:tcBorders>
              <w:top w:val="nil"/>
              <w:left w:val="single" w:sz="12" w:space="0" w:color="auto"/>
              <w:bottom w:val="nil"/>
              <w:right w:val="single" w:sz="4" w:space="0" w:color="auto"/>
            </w:tcBorders>
          </w:tcPr>
          <w:p w14:paraId="23AC389C" w14:textId="77777777" w:rsidR="00D77933" w:rsidRPr="00E169D4" w:rsidRDefault="00D77933" w:rsidP="00680C33">
            <w:pPr>
              <w:adjustRightInd w:val="0"/>
              <w:snapToGrid w:val="0"/>
              <w:jc w:val="center"/>
              <w:rPr>
                <w:rFonts w:ascii="Arial" w:hAnsi="Arial" w:cs="Arial"/>
                <w:lang w:val="es-BO"/>
              </w:rPr>
            </w:pPr>
          </w:p>
        </w:tc>
        <w:tc>
          <w:tcPr>
            <w:tcW w:w="638"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6CD9AE" w14:textId="77777777" w:rsidR="00D77933" w:rsidRDefault="00D77933" w:rsidP="00D77933">
            <w:pPr>
              <w:adjustRightInd w:val="0"/>
              <w:snapToGrid w:val="0"/>
              <w:jc w:val="center"/>
              <w:rPr>
                <w:rFonts w:ascii="Arial" w:hAnsi="Arial" w:cs="Arial"/>
                <w:lang w:val="es-BO"/>
              </w:rPr>
            </w:pPr>
            <w:r>
              <w:rPr>
                <w:rFonts w:ascii="Arial" w:hAnsi="Arial" w:cs="Arial"/>
                <w:lang w:val="es-BO"/>
              </w:rPr>
              <w:t>Presentación:</w:t>
            </w:r>
          </w:p>
          <w:p w14:paraId="62E7C2B9" w14:textId="5CFC5637" w:rsidR="00D77933" w:rsidRDefault="00D77933" w:rsidP="00D77933">
            <w:pPr>
              <w:adjustRightInd w:val="0"/>
              <w:snapToGrid w:val="0"/>
              <w:jc w:val="center"/>
              <w:rPr>
                <w:rFonts w:ascii="Arial" w:hAnsi="Arial" w:cs="Arial"/>
                <w:lang w:val="es-BO"/>
              </w:rPr>
            </w:pPr>
            <w:r>
              <w:rPr>
                <w:rFonts w:ascii="Arial" w:hAnsi="Arial" w:cs="Arial"/>
                <w:lang w:val="es-BO"/>
              </w:rPr>
              <w:t>1</w:t>
            </w:r>
            <w:r w:rsidR="00B20C35">
              <w:rPr>
                <w:rFonts w:ascii="Arial" w:hAnsi="Arial" w:cs="Arial"/>
                <w:lang w:val="es-BO"/>
              </w:rPr>
              <w:t>7</w:t>
            </w:r>
            <w:r>
              <w:rPr>
                <w:rFonts w:ascii="Arial" w:hAnsi="Arial" w:cs="Arial"/>
                <w:lang w:val="es-BO"/>
              </w:rPr>
              <w:t>:00</w:t>
            </w:r>
          </w:p>
          <w:p w14:paraId="70261D3A" w14:textId="77777777" w:rsidR="00D77933" w:rsidRDefault="00D77933" w:rsidP="00D77933">
            <w:pPr>
              <w:adjustRightInd w:val="0"/>
              <w:snapToGrid w:val="0"/>
              <w:jc w:val="center"/>
              <w:rPr>
                <w:rFonts w:ascii="Arial" w:hAnsi="Arial" w:cs="Arial"/>
                <w:lang w:val="es-BO"/>
              </w:rPr>
            </w:pPr>
          </w:p>
          <w:p w14:paraId="013C3B1A" w14:textId="77777777" w:rsidR="00D77933" w:rsidRDefault="00D77933" w:rsidP="00D77933">
            <w:pPr>
              <w:adjustRightInd w:val="0"/>
              <w:snapToGrid w:val="0"/>
              <w:jc w:val="center"/>
              <w:rPr>
                <w:rFonts w:ascii="Arial" w:hAnsi="Arial" w:cs="Arial"/>
                <w:lang w:val="es-BO"/>
              </w:rPr>
            </w:pPr>
          </w:p>
          <w:p w14:paraId="7EB3FFD3" w14:textId="77777777" w:rsidR="00D77933" w:rsidRDefault="00D77933" w:rsidP="00D77933">
            <w:pPr>
              <w:adjustRightInd w:val="0"/>
              <w:snapToGrid w:val="0"/>
              <w:jc w:val="center"/>
              <w:rPr>
                <w:rFonts w:ascii="Arial" w:hAnsi="Arial" w:cs="Arial"/>
                <w:lang w:val="es-BO"/>
              </w:rPr>
            </w:pPr>
            <w:r>
              <w:rPr>
                <w:rFonts w:ascii="Arial" w:hAnsi="Arial" w:cs="Arial"/>
                <w:lang w:val="es-BO"/>
              </w:rPr>
              <w:t>Apertura:</w:t>
            </w:r>
          </w:p>
          <w:p w14:paraId="5A6A4860" w14:textId="43DC035C" w:rsidR="00D77933" w:rsidRDefault="00B20C35" w:rsidP="00D77933">
            <w:pPr>
              <w:adjustRightInd w:val="0"/>
              <w:snapToGrid w:val="0"/>
              <w:jc w:val="center"/>
              <w:rPr>
                <w:rFonts w:ascii="Arial" w:hAnsi="Arial" w:cs="Arial"/>
                <w:lang w:val="es-BO"/>
              </w:rPr>
            </w:pPr>
            <w:r>
              <w:rPr>
                <w:rFonts w:ascii="Arial" w:hAnsi="Arial" w:cs="Arial"/>
                <w:lang w:val="es-BO"/>
              </w:rPr>
              <w:t>17</w:t>
            </w:r>
            <w:r w:rsidR="00D77933">
              <w:rPr>
                <w:rFonts w:ascii="Arial" w:hAnsi="Arial" w:cs="Arial"/>
                <w:lang w:val="es-BO"/>
              </w:rPr>
              <w:t>:30</w:t>
            </w:r>
          </w:p>
          <w:p w14:paraId="38A52D56" w14:textId="77777777" w:rsidR="00D77933" w:rsidRPr="00E169D4" w:rsidRDefault="00D77933" w:rsidP="00680C33">
            <w:pPr>
              <w:adjustRightInd w:val="0"/>
              <w:snapToGrid w:val="0"/>
              <w:jc w:val="center"/>
              <w:rPr>
                <w:rFonts w:ascii="Arial" w:hAnsi="Arial" w:cs="Arial"/>
                <w:lang w:val="es-BO"/>
              </w:rPr>
            </w:pPr>
          </w:p>
        </w:tc>
        <w:tc>
          <w:tcPr>
            <w:tcW w:w="71" w:type="pct"/>
            <w:tcBorders>
              <w:top w:val="nil"/>
              <w:left w:val="single" w:sz="4" w:space="0" w:color="auto"/>
              <w:bottom w:val="nil"/>
              <w:right w:val="single" w:sz="12" w:space="0" w:color="auto"/>
            </w:tcBorders>
            <w:shd w:val="clear" w:color="auto" w:fill="auto"/>
            <w:vAlign w:val="center"/>
          </w:tcPr>
          <w:p w14:paraId="33C90C7E" w14:textId="77777777" w:rsidR="00D77933" w:rsidRPr="00E169D4" w:rsidRDefault="00D77933" w:rsidP="00680C33">
            <w:pPr>
              <w:adjustRightInd w:val="0"/>
              <w:snapToGrid w:val="0"/>
              <w:jc w:val="center"/>
              <w:rPr>
                <w:rFonts w:ascii="Arial" w:hAnsi="Arial" w:cs="Arial"/>
                <w:lang w:val="es-BO"/>
              </w:rPr>
            </w:pPr>
          </w:p>
        </w:tc>
        <w:tc>
          <w:tcPr>
            <w:tcW w:w="73" w:type="pct"/>
            <w:tcBorders>
              <w:top w:val="nil"/>
              <w:left w:val="single" w:sz="12" w:space="0" w:color="auto"/>
              <w:bottom w:val="nil"/>
              <w:right w:val="single" w:sz="4" w:space="0" w:color="auto"/>
            </w:tcBorders>
            <w:shd w:val="clear" w:color="auto" w:fill="auto"/>
            <w:vAlign w:val="center"/>
          </w:tcPr>
          <w:p w14:paraId="42F105DB" w14:textId="77777777" w:rsidR="00D77933" w:rsidRPr="00E169D4" w:rsidRDefault="00D77933" w:rsidP="00680C33">
            <w:pPr>
              <w:adjustRightInd w:val="0"/>
              <w:snapToGrid w:val="0"/>
              <w:jc w:val="center"/>
              <w:rPr>
                <w:rFonts w:ascii="Arial" w:hAnsi="Arial" w:cs="Arial"/>
                <w:lang w:val="es-BO"/>
              </w:rPr>
            </w:pPr>
          </w:p>
        </w:tc>
        <w:tc>
          <w:tcPr>
            <w:tcW w:w="1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41E43" w14:textId="77777777" w:rsidR="00D77933" w:rsidRDefault="00D77933" w:rsidP="00D77933">
            <w:pPr>
              <w:adjustRightInd w:val="0"/>
              <w:snapToGrid w:val="0"/>
              <w:jc w:val="center"/>
              <w:rPr>
                <w:rFonts w:ascii="Arial" w:hAnsi="Arial" w:cs="Arial"/>
                <w:b/>
                <w:lang w:val="es-BO"/>
              </w:rPr>
            </w:pPr>
            <w:r>
              <w:rPr>
                <w:rFonts w:ascii="Arial" w:hAnsi="Arial" w:cs="Arial"/>
                <w:b/>
                <w:lang w:val="es-BO"/>
              </w:rPr>
              <w:t>PRESENTACIÓN DE PROPUESTAS:</w:t>
            </w:r>
          </w:p>
          <w:p w14:paraId="0ED9BAF9" w14:textId="77777777" w:rsidR="00D77933" w:rsidRDefault="00D77933" w:rsidP="00D77933">
            <w:pPr>
              <w:adjustRightInd w:val="0"/>
              <w:snapToGrid w:val="0"/>
              <w:jc w:val="center"/>
              <w:rPr>
                <w:rFonts w:ascii="Arial" w:hAnsi="Arial" w:cs="Arial"/>
                <w:lang w:val="es-BO"/>
              </w:rPr>
            </w:pPr>
            <w:r>
              <w:rPr>
                <w:rFonts w:ascii="Arial" w:hAnsi="Arial" w:cs="Arial"/>
                <w:lang w:val="es-BO"/>
              </w:rPr>
              <w:t>Se decepcionará en la calle Independencia Nro. 461 entre calles Mercados y Monseñor Salvatierra (Zona centro).</w:t>
            </w:r>
          </w:p>
          <w:p w14:paraId="51E692A3" w14:textId="77777777" w:rsidR="00D77933" w:rsidRDefault="00D77933" w:rsidP="00D77933">
            <w:pPr>
              <w:adjustRightInd w:val="0"/>
              <w:snapToGrid w:val="0"/>
              <w:jc w:val="center"/>
              <w:rPr>
                <w:rFonts w:ascii="Arial" w:hAnsi="Arial" w:cs="Arial"/>
                <w:lang w:val="es-BO"/>
              </w:rPr>
            </w:pPr>
          </w:p>
          <w:p w14:paraId="15944930" w14:textId="77777777" w:rsidR="00D77933" w:rsidRDefault="00D77933" w:rsidP="00D77933">
            <w:pPr>
              <w:adjustRightInd w:val="0"/>
              <w:snapToGrid w:val="0"/>
              <w:jc w:val="center"/>
              <w:rPr>
                <w:rFonts w:ascii="Arial" w:hAnsi="Arial" w:cs="Arial"/>
                <w:lang w:val="es-BO"/>
              </w:rPr>
            </w:pPr>
            <w:r>
              <w:rPr>
                <w:rFonts w:ascii="Arial" w:hAnsi="Arial" w:cs="Arial"/>
                <w:b/>
                <w:lang w:val="es-BO"/>
              </w:rPr>
              <w:t>APERTURA DE PROPUESTAS</w:t>
            </w:r>
            <w:r>
              <w:rPr>
                <w:rFonts w:ascii="Arial" w:hAnsi="Arial" w:cs="Arial"/>
                <w:lang w:val="es-BO"/>
              </w:rPr>
              <w:t>:</w:t>
            </w:r>
          </w:p>
          <w:p w14:paraId="51D9E645" w14:textId="77777777" w:rsidR="00140DBA" w:rsidRDefault="00D77933" w:rsidP="00D77933">
            <w:pPr>
              <w:adjustRightInd w:val="0"/>
              <w:snapToGrid w:val="0"/>
              <w:jc w:val="center"/>
              <w:rPr>
                <w:rFonts w:ascii="Arial" w:hAnsi="Arial" w:cs="Arial"/>
                <w:lang w:val="es-BO"/>
              </w:rPr>
            </w:pPr>
            <w:r>
              <w:rPr>
                <w:rFonts w:ascii="Arial" w:hAnsi="Arial" w:cs="Arial"/>
                <w:lang w:val="es-BO"/>
              </w:rPr>
              <w:t>Calle Independencia Nro. 461 entre la calle Mercado Y Monseñor Salvatierra (Zona Centro) y por medio del enlace</w:t>
            </w:r>
          </w:p>
          <w:p w14:paraId="337A725C" w14:textId="2F63CF04" w:rsidR="00D77933" w:rsidRPr="00140DBA" w:rsidRDefault="00D77933" w:rsidP="00140DBA">
            <w:pPr>
              <w:adjustRightInd w:val="0"/>
              <w:snapToGrid w:val="0"/>
              <w:rPr>
                <w:rFonts w:ascii="Arial" w:hAnsi="Arial" w:cs="Arial"/>
                <w:lang w:val="en-US"/>
              </w:rPr>
            </w:pPr>
            <w:bookmarkStart w:id="17" w:name="_GoBack"/>
            <w:bookmarkEnd w:id="17"/>
            <w:r w:rsidRPr="00140DBA">
              <w:rPr>
                <w:rFonts w:ascii="Arial" w:hAnsi="Arial" w:cs="Arial"/>
                <w:lang w:val="en-US"/>
              </w:rPr>
              <w:t xml:space="preserve">: </w:t>
            </w:r>
            <w:r w:rsidR="00134BB9" w:rsidRPr="00140DBA">
              <w:rPr>
                <w:rFonts w:ascii="Arial" w:hAnsi="Arial" w:cs="Arial"/>
                <w:color w:val="4472C4"/>
                <w:lang w:val="en-US"/>
              </w:rPr>
              <w:t>meet.google.com/tid-wiur-nqf</w:t>
            </w:r>
          </w:p>
        </w:tc>
      </w:tr>
      <w:tr w:rsidR="00900129" w:rsidRPr="00140DBA" w14:paraId="71E86C45" w14:textId="77777777" w:rsidTr="00D77933">
        <w:trPr>
          <w:trHeight w:val="113"/>
        </w:trPr>
        <w:tc>
          <w:tcPr>
            <w:tcW w:w="1926" w:type="pct"/>
            <w:tcBorders>
              <w:top w:val="nil"/>
              <w:left w:val="single" w:sz="4" w:space="0" w:color="auto"/>
              <w:bottom w:val="nil"/>
              <w:right w:val="nil"/>
            </w:tcBorders>
            <w:shd w:val="clear" w:color="auto" w:fill="auto"/>
            <w:vAlign w:val="bottom"/>
          </w:tcPr>
          <w:p w14:paraId="1EE15E80" w14:textId="77777777" w:rsidR="000B60FF" w:rsidRPr="00140DBA" w:rsidRDefault="000B60FF" w:rsidP="00680C33">
            <w:pPr>
              <w:adjustRightInd w:val="0"/>
              <w:snapToGrid w:val="0"/>
              <w:ind w:left="113" w:right="113"/>
              <w:jc w:val="both"/>
              <w:rPr>
                <w:rFonts w:ascii="Arial" w:hAnsi="Arial" w:cs="Arial"/>
                <w:sz w:val="4"/>
                <w:szCs w:val="4"/>
                <w:lang w:val="en-US"/>
              </w:rPr>
            </w:pPr>
          </w:p>
        </w:tc>
        <w:tc>
          <w:tcPr>
            <w:tcW w:w="69" w:type="pct"/>
            <w:tcBorders>
              <w:top w:val="nil"/>
              <w:left w:val="nil"/>
              <w:bottom w:val="nil"/>
              <w:right w:val="single" w:sz="12" w:space="0" w:color="auto"/>
            </w:tcBorders>
            <w:shd w:val="clear" w:color="auto" w:fill="auto"/>
            <w:vAlign w:val="bottom"/>
          </w:tcPr>
          <w:p w14:paraId="46F30C65" w14:textId="77777777" w:rsidR="000B60FF" w:rsidRPr="00140DBA" w:rsidRDefault="000B60FF" w:rsidP="00680C33">
            <w:pPr>
              <w:adjustRightInd w:val="0"/>
              <w:snapToGrid w:val="0"/>
              <w:ind w:left="113" w:right="113"/>
              <w:jc w:val="both"/>
              <w:rPr>
                <w:rFonts w:ascii="Arial" w:hAnsi="Arial" w:cs="Arial"/>
                <w:b/>
                <w:sz w:val="4"/>
                <w:szCs w:val="4"/>
                <w:lang w:val="en-US"/>
              </w:rPr>
            </w:pPr>
          </w:p>
        </w:tc>
        <w:tc>
          <w:tcPr>
            <w:tcW w:w="69" w:type="pct"/>
            <w:tcBorders>
              <w:top w:val="nil"/>
              <w:left w:val="single" w:sz="12" w:space="0" w:color="auto"/>
              <w:bottom w:val="nil"/>
              <w:right w:val="nil"/>
            </w:tcBorders>
            <w:shd w:val="clear" w:color="auto" w:fill="auto"/>
            <w:vAlign w:val="center"/>
          </w:tcPr>
          <w:p w14:paraId="752F6BDC" w14:textId="77777777" w:rsidR="000B60FF" w:rsidRPr="00140DBA" w:rsidRDefault="000B60FF" w:rsidP="00680C33">
            <w:pPr>
              <w:adjustRightInd w:val="0"/>
              <w:snapToGrid w:val="0"/>
              <w:jc w:val="center"/>
              <w:rPr>
                <w:rFonts w:ascii="Arial" w:hAnsi="Arial" w:cs="Arial"/>
                <w:sz w:val="4"/>
                <w:szCs w:val="4"/>
                <w:lang w:val="en-US"/>
              </w:rPr>
            </w:pPr>
          </w:p>
        </w:tc>
        <w:tc>
          <w:tcPr>
            <w:tcW w:w="199" w:type="pct"/>
            <w:tcBorders>
              <w:top w:val="single" w:sz="4" w:space="0" w:color="auto"/>
              <w:left w:val="nil"/>
              <w:bottom w:val="nil"/>
              <w:right w:val="nil"/>
            </w:tcBorders>
            <w:shd w:val="clear" w:color="auto" w:fill="auto"/>
            <w:vAlign w:val="center"/>
          </w:tcPr>
          <w:p w14:paraId="3749C9B6" w14:textId="77777777" w:rsidR="000B60FF" w:rsidRPr="00140DBA" w:rsidRDefault="000B60FF" w:rsidP="00680C33">
            <w:pPr>
              <w:adjustRightInd w:val="0"/>
              <w:snapToGrid w:val="0"/>
              <w:jc w:val="center"/>
              <w:rPr>
                <w:rFonts w:ascii="Arial" w:hAnsi="Arial" w:cs="Arial"/>
                <w:sz w:val="4"/>
                <w:szCs w:val="4"/>
                <w:lang w:val="en-US"/>
              </w:rPr>
            </w:pPr>
          </w:p>
        </w:tc>
        <w:tc>
          <w:tcPr>
            <w:tcW w:w="69" w:type="pct"/>
            <w:tcBorders>
              <w:top w:val="nil"/>
              <w:left w:val="nil"/>
              <w:bottom w:val="nil"/>
              <w:right w:val="nil"/>
            </w:tcBorders>
            <w:shd w:val="clear" w:color="auto" w:fill="auto"/>
            <w:vAlign w:val="center"/>
          </w:tcPr>
          <w:p w14:paraId="24CC2F73" w14:textId="77777777" w:rsidR="000B60FF" w:rsidRPr="00140DBA" w:rsidRDefault="000B60FF" w:rsidP="00680C33">
            <w:pPr>
              <w:adjustRightInd w:val="0"/>
              <w:snapToGrid w:val="0"/>
              <w:jc w:val="center"/>
              <w:rPr>
                <w:rFonts w:ascii="Arial" w:hAnsi="Arial" w:cs="Arial"/>
                <w:sz w:val="4"/>
                <w:szCs w:val="4"/>
                <w:lang w:val="en-US"/>
              </w:rPr>
            </w:pPr>
          </w:p>
        </w:tc>
        <w:tc>
          <w:tcPr>
            <w:tcW w:w="208" w:type="pct"/>
            <w:tcBorders>
              <w:top w:val="single" w:sz="4" w:space="0" w:color="auto"/>
              <w:left w:val="nil"/>
              <w:bottom w:val="nil"/>
              <w:right w:val="nil"/>
            </w:tcBorders>
            <w:shd w:val="clear" w:color="auto" w:fill="auto"/>
            <w:vAlign w:val="center"/>
          </w:tcPr>
          <w:p w14:paraId="48450A92" w14:textId="77777777" w:rsidR="000B60FF" w:rsidRPr="00140DBA" w:rsidRDefault="000B60FF" w:rsidP="00680C33">
            <w:pPr>
              <w:adjustRightInd w:val="0"/>
              <w:snapToGrid w:val="0"/>
              <w:jc w:val="center"/>
              <w:rPr>
                <w:rFonts w:ascii="Arial" w:hAnsi="Arial" w:cs="Arial"/>
                <w:sz w:val="4"/>
                <w:szCs w:val="4"/>
                <w:lang w:val="en-US"/>
              </w:rPr>
            </w:pPr>
          </w:p>
        </w:tc>
        <w:tc>
          <w:tcPr>
            <w:tcW w:w="69" w:type="pct"/>
            <w:tcBorders>
              <w:top w:val="nil"/>
              <w:left w:val="nil"/>
              <w:bottom w:val="nil"/>
              <w:right w:val="nil"/>
            </w:tcBorders>
            <w:shd w:val="clear" w:color="auto" w:fill="auto"/>
            <w:vAlign w:val="center"/>
          </w:tcPr>
          <w:p w14:paraId="1BB35AEF" w14:textId="77777777" w:rsidR="000B60FF" w:rsidRPr="00140DBA" w:rsidRDefault="000B60FF" w:rsidP="00680C33">
            <w:pPr>
              <w:adjustRightInd w:val="0"/>
              <w:snapToGrid w:val="0"/>
              <w:jc w:val="center"/>
              <w:rPr>
                <w:rFonts w:ascii="Arial" w:hAnsi="Arial" w:cs="Arial"/>
                <w:sz w:val="4"/>
                <w:szCs w:val="4"/>
                <w:lang w:val="en-US"/>
              </w:rPr>
            </w:pPr>
          </w:p>
        </w:tc>
        <w:tc>
          <w:tcPr>
            <w:tcW w:w="280" w:type="pct"/>
            <w:tcBorders>
              <w:top w:val="single" w:sz="4" w:space="0" w:color="auto"/>
              <w:left w:val="nil"/>
              <w:bottom w:val="nil"/>
              <w:right w:val="nil"/>
            </w:tcBorders>
            <w:shd w:val="clear" w:color="auto" w:fill="auto"/>
            <w:vAlign w:val="center"/>
          </w:tcPr>
          <w:p w14:paraId="4AB438C6" w14:textId="77777777" w:rsidR="000B60FF" w:rsidRPr="00140DBA" w:rsidRDefault="000B60FF" w:rsidP="00680C33">
            <w:pPr>
              <w:adjustRightInd w:val="0"/>
              <w:snapToGrid w:val="0"/>
              <w:jc w:val="center"/>
              <w:rPr>
                <w:rFonts w:ascii="Arial" w:hAnsi="Arial" w:cs="Arial"/>
                <w:sz w:val="4"/>
                <w:szCs w:val="4"/>
                <w:lang w:val="en-US"/>
              </w:rPr>
            </w:pPr>
          </w:p>
        </w:tc>
        <w:tc>
          <w:tcPr>
            <w:tcW w:w="72" w:type="pct"/>
            <w:tcBorders>
              <w:top w:val="nil"/>
              <w:left w:val="nil"/>
              <w:bottom w:val="nil"/>
              <w:right w:val="single" w:sz="12" w:space="0" w:color="auto"/>
            </w:tcBorders>
            <w:shd w:val="clear" w:color="auto" w:fill="auto"/>
            <w:vAlign w:val="center"/>
          </w:tcPr>
          <w:p w14:paraId="7EF2D560" w14:textId="77777777" w:rsidR="000B60FF" w:rsidRPr="00140DBA" w:rsidRDefault="000B60FF" w:rsidP="00680C33">
            <w:pPr>
              <w:adjustRightInd w:val="0"/>
              <w:snapToGrid w:val="0"/>
              <w:jc w:val="center"/>
              <w:rPr>
                <w:rFonts w:ascii="Arial" w:hAnsi="Arial" w:cs="Arial"/>
                <w:sz w:val="4"/>
                <w:szCs w:val="4"/>
                <w:lang w:val="en-US"/>
              </w:rPr>
            </w:pPr>
          </w:p>
        </w:tc>
        <w:tc>
          <w:tcPr>
            <w:tcW w:w="70" w:type="pct"/>
            <w:tcBorders>
              <w:top w:val="nil"/>
              <w:left w:val="single" w:sz="12" w:space="0" w:color="auto"/>
              <w:bottom w:val="nil"/>
              <w:right w:val="nil"/>
            </w:tcBorders>
          </w:tcPr>
          <w:p w14:paraId="44F0AEB9" w14:textId="77777777" w:rsidR="000B60FF" w:rsidRPr="00140DBA" w:rsidRDefault="000B60FF" w:rsidP="00680C33">
            <w:pPr>
              <w:adjustRightInd w:val="0"/>
              <w:snapToGrid w:val="0"/>
              <w:jc w:val="center"/>
              <w:rPr>
                <w:rFonts w:ascii="Arial" w:hAnsi="Arial" w:cs="Arial"/>
                <w:sz w:val="4"/>
                <w:szCs w:val="4"/>
                <w:lang w:val="en-US"/>
              </w:rPr>
            </w:pPr>
          </w:p>
        </w:tc>
        <w:tc>
          <w:tcPr>
            <w:tcW w:w="254" w:type="pct"/>
            <w:tcBorders>
              <w:top w:val="single" w:sz="4" w:space="0" w:color="auto"/>
              <w:left w:val="nil"/>
              <w:bottom w:val="nil"/>
              <w:right w:val="nil"/>
            </w:tcBorders>
            <w:shd w:val="clear" w:color="auto" w:fill="auto"/>
            <w:vAlign w:val="center"/>
          </w:tcPr>
          <w:p w14:paraId="606BC9F2" w14:textId="77777777" w:rsidR="000B60FF" w:rsidRPr="00140DBA" w:rsidRDefault="000B60FF" w:rsidP="00680C33">
            <w:pPr>
              <w:adjustRightInd w:val="0"/>
              <w:snapToGrid w:val="0"/>
              <w:jc w:val="center"/>
              <w:rPr>
                <w:rFonts w:ascii="Arial" w:hAnsi="Arial" w:cs="Arial"/>
                <w:sz w:val="4"/>
                <w:szCs w:val="4"/>
                <w:lang w:val="en-US"/>
              </w:rPr>
            </w:pPr>
          </w:p>
        </w:tc>
        <w:tc>
          <w:tcPr>
            <w:tcW w:w="135" w:type="pct"/>
            <w:tcBorders>
              <w:top w:val="nil"/>
              <w:left w:val="nil"/>
              <w:bottom w:val="nil"/>
              <w:right w:val="nil"/>
            </w:tcBorders>
            <w:shd w:val="clear" w:color="auto" w:fill="auto"/>
            <w:vAlign w:val="center"/>
          </w:tcPr>
          <w:p w14:paraId="222F217B" w14:textId="77777777" w:rsidR="000B60FF" w:rsidRPr="00140DBA" w:rsidRDefault="000B60FF" w:rsidP="00680C33">
            <w:pPr>
              <w:adjustRightInd w:val="0"/>
              <w:snapToGrid w:val="0"/>
              <w:jc w:val="center"/>
              <w:rPr>
                <w:rFonts w:ascii="Arial" w:hAnsi="Arial" w:cs="Arial"/>
                <w:sz w:val="4"/>
                <w:szCs w:val="4"/>
                <w:lang w:val="en-US"/>
              </w:rPr>
            </w:pPr>
          </w:p>
        </w:tc>
        <w:tc>
          <w:tcPr>
            <w:tcW w:w="249" w:type="pct"/>
            <w:tcBorders>
              <w:top w:val="single" w:sz="4" w:space="0" w:color="auto"/>
              <w:left w:val="nil"/>
              <w:bottom w:val="nil"/>
              <w:right w:val="nil"/>
            </w:tcBorders>
            <w:shd w:val="clear" w:color="auto" w:fill="auto"/>
            <w:vAlign w:val="center"/>
          </w:tcPr>
          <w:p w14:paraId="052439FD" w14:textId="77777777" w:rsidR="000B60FF" w:rsidRPr="00140DBA" w:rsidRDefault="000B60FF" w:rsidP="00680C33">
            <w:pPr>
              <w:adjustRightInd w:val="0"/>
              <w:snapToGrid w:val="0"/>
              <w:jc w:val="center"/>
              <w:rPr>
                <w:rFonts w:ascii="Arial" w:hAnsi="Arial" w:cs="Arial"/>
                <w:sz w:val="4"/>
                <w:szCs w:val="4"/>
                <w:lang w:val="en-US"/>
              </w:rPr>
            </w:pPr>
          </w:p>
        </w:tc>
        <w:tc>
          <w:tcPr>
            <w:tcW w:w="71" w:type="pct"/>
            <w:tcBorders>
              <w:top w:val="nil"/>
              <w:left w:val="nil"/>
              <w:bottom w:val="nil"/>
              <w:right w:val="single" w:sz="12" w:space="0" w:color="auto"/>
            </w:tcBorders>
            <w:shd w:val="clear" w:color="auto" w:fill="auto"/>
            <w:vAlign w:val="center"/>
          </w:tcPr>
          <w:p w14:paraId="59D14B44" w14:textId="77777777" w:rsidR="000B60FF" w:rsidRPr="00140DBA" w:rsidRDefault="000B60FF" w:rsidP="00680C33">
            <w:pPr>
              <w:adjustRightInd w:val="0"/>
              <w:snapToGrid w:val="0"/>
              <w:jc w:val="center"/>
              <w:rPr>
                <w:rFonts w:ascii="Arial" w:hAnsi="Arial" w:cs="Arial"/>
                <w:sz w:val="4"/>
                <w:szCs w:val="4"/>
                <w:lang w:val="en-US"/>
              </w:rPr>
            </w:pPr>
          </w:p>
        </w:tc>
        <w:tc>
          <w:tcPr>
            <w:tcW w:w="73" w:type="pct"/>
            <w:tcBorders>
              <w:top w:val="nil"/>
              <w:left w:val="single" w:sz="12" w:space="0" w:color="auto"/>
              <w:bottom w:val="nil"/>
              <w:right w:val="nil"/>
            </w:tcBorders>
            <w:shd w:val="clear" w:color="auto" w:fill="auto"/>
            <w:vAlign w:val="center"/>
          </w:tcPr>
          <w:p w14:paraId="4D415DEC" w14:textId="77777777" w:rsidR="000B60FF" w:rsidRPr="00140DBA" w:rsidRDefault="000B60FF" w:rsidP="00680C33">
            <w:pPr>
              <w:adjustRightInd w:val="0"/>
              <w:snapToGrid w:val="0"/>
              <w:jc w:val="center"/>
              <w:rPr>
                <w:rFonts w:ascii="Arial" w:hAnsi="Arial" w:cs="Arial"/>
                <w:sz w:val="4"/>
                <w:szCs w:val="4"/>
                <w:lang w:val="en-US"/>
              </w:rPr>
            </w:pPr>
          </w:p>
        </w:tc>
        <w:tc>
          <w:tcPr>
            <w:tcW w:w="1188" w:type="pct"/>
            <w:tcBorders>
              <w:top w:val="single" w:sz="4" w:space="0" w:color="auto"/>
              <w:left w:val="nil"/>
              <w:bottom w:val="nil"/>
              <w:right w:val="single" w:sz="4" w:space="0" w:color="auto"/>
            </w:tcBorders>
            <w:shd w:val="clear" w:color="auto" w:fill="auto"/>
            <w:vAlign w:val="center"/>
          </w:tcPr>
          <w:p w14:paraId="5FBD07FD" w14:textId="77777777" w:rsidR="000B60FF" w:rsidRPr="00140DBA" w:rsidRDefault="000B60FF" w:rsidP="00680C33">
            <w:pPr>
              <w:adjustRightInd w:val="0"/>
              <w:snapToGrid w:val="0"/>
              <w:jc w:val="center"/>
              <w:rPr>
                <w:rFonts w:ascii="Arial" w:hAnsi="Arial" w:cs="Arial"/>
                <w:sz w:val="4"/>
                <w:szCs w:val="4"/>
                <w:lang w:val="en-US"/>
              </w:rPr>
            </w:pPr>
          </w:p>
        </w:tc>
      </w:tr>
      <w:tr w:rsidR="00900129" w:rsidRPr="00E169D4" w14:paraId="2115425E" w14:textId="77777777" w:rsidTr="00D77933">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0FD1A8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69" w:type="pct"/>
            <w:tcBorders>
              <w:top w:val="nil"/>
              <w:left w:val="single" w:sz="12" w:space="0" w:color="auto"/>
              <w:bottom w:val="nil"/>
              <w:right w:val="nil"/>
            </w:tcBorders>
            <w:shd w:val="clear" w:color="auto" w:fill="auto"/>
            <w:tcMar>
              <w:left w:w="0" w:type="dxa"/>
              <w:right w:w="0" w:type="dxa"/>
            </w:tcMar>
            <w:vAlign w:val="center"/>
          </w:tcPr>
          <w:p w14:paraId="08F03552"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23A30B5"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0D6B4B4A"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6834023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2E457373"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396AC9C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50CCEB88"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074985F"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740657CA"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3262D413"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146EA1C4"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73408CE7"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0E6A7CAC"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263D849D" w14:textId="77777777" w:rsidR="000B60FF" w:rsidRPr="00E169D4" w:rsidRDefault="000B60FF" w:rsidP="00680C33">
            <w:pPr>
              <w:adjustRightInd w:val="0"/>
              <w:snapToGrid w:val="0"/>
              <w:jc w:val="center"/>
              <w:rPr>
                <w:i/>
                <w:sz w:val="14"/>
                <w:szCs w:val="14"/>
                <w:lang w:val="es-BO"/>
              </w:rPr>
            </w:pPr>
          </w:p>
        </w:tc>
      </w:tr>
      <w:tr w:rsidR="00900129" w:rsidRPr="00E169D4" w14:paraId="1670C297" w14:textId="77777777" w:rsidTr="00D77933">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5C6D65C1" w14:textId="77777777" w:rsidR="000B60FF" w:rsidRPr="00E169D4" w:rsidRDefault="000B60FF" w:rsidP="00680C33">
            <w:pPr>
              <w:adjustRightInd w:val="0"/>
              <w:snapToGrid w:val="0"/>
              <w:ind w:left="113" w:right="113"/>
              <w:jc w:val="both"/>
              <w:rPr>
                <w:rFonts w:ascii="Arial" w:hAnsi="Arial" w:cs="Arial"/>
                <w:b/>
                <w:lang w:val="es-BO"/>
              </w:rPr>
            </w:pPr>
          </w:p>
        </w:tc>
        <w:tc>
          <w:tcPr>
            <w:tcW w:w="69" w:type="pct"/>
            <w:tcBorders>
              <w:top w:val="nil"/>
              <w:left w:val="single" w:sz="12" w:space="0" w:color="auto"/>
              <w:bottom w:val="nil"/>
              <w:right w:val="single" w:sz="4" w:space="0" w:color="auto"/>
            </w:tcBorders>
            <w:shd w:val="clear" w:color="auto" w:fill="auto"/>
            <w:vAlign w:val="center"/>
          </w:tcPr>
          <w:p w14:paraId="6BE581E4"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B4ED6E" w14:textId="6E27F0C5" w:rsidR="000B60FF" w:rsidRPr="00E169D4" w:rsidRDefault="00861788" w:rsidP="00680C33">
            <w:pPr>
              <w:adjustRightInd w:val="0"/>
              <w:snapToGrid w:val="0"/>
              <w:jc w:val="center"/>
              <w:rPr>
                <w:rFonts w:ascii="Arial" w:hAnsi="Arial" w:cs="Arial"/>
                <w:lang w:val="es-BO"/>
              </w:rPr>
            </w:pPr>
            <w:r>
              <w:rPr>
                <w:rFonts w:ascii="Arial" w:hAnsi="Arial" w:cs="Arial"/>
                <w:lang w:val="es-BO"/>
              </w:rPr>
              <w:t>11</w:t>
            </w:r>
          </w:p>
        </w:tc>
        <w:tc>
          <w:tcPr>
            <w:tcW w:w="69" w:type="pct"/>
            <w:tcBorders>
              <w:top w:val="nil"/>
              <w:left w:val="single" w:sz="4" w:space="0" w:color="auto"/>
              <w:bottom w:val="nil"/>
              <w:right w:val="single" w:sz="4" w:space="0" w:color="auto"/>
            </w:tcBorders>
            <w:shd w:val="clear" w:color="auto" w:fill="auto"/>
            <w:vAlign w:val="center"/>
          </w:tcPr>
          <w:p w14:paraId="5E057A7D"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38EBF9" w14:textId="1960C805" w:rsidR="000B60FF" w:rsidRPr="00E169D4" w:rsidRDefault="004D07EC" w:rsidP="00680C33">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sz="4" w:space="0" w:color="auto"/>
              <w:bottom w:val="nil"/>
              <w:right w:val="single" w:sz="4" w:space="0" w:color="auto"/>
            </w:tcBorders>
            <w:shd w:val="clear" w:color="auto" w:fill="auto"/>
            <w:vAlign w:val="center"/>
          </w:tcPr>
          <w:p w14:paraId="09C16BC7"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506D3C" w14:textId="396C7544" w:rsidR="000B60FF" w:rsidRPr="00E169D4" w:rsidRDefault="004D07EC"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147B7CA1"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068DA31"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3187825D"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36A0E73A"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55D373CF"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2C0EC0F0"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4D0C90E0"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761ECB78" w14:textId="77777777" w:rsidR="000B60FF" w:rsidRPr="00E169D4" w:rsidRDefault="000B60FF" w:rsidP="00680C33">
            <w:pPr>
              <w:adjustRightInd w:val="0"/>
              <w:snapToGrid w:val="0"/>
              <w:jc w:val="center"/>
              <w:rPr>
                <w:rFonts w:ascii="Arial" w:hAnsi="Arial" w:cs="Arial"/>
                <w:lang w:val="es-BO"/>
              </w:rPr>
            </w:pPr>
          </w:p>
        </w:tc>
      </w:tr>
      <w:tr w:rsidR="00900129" w:rsidRPr="00E169D4" w14:paraId="3CB425C2" w14:textId="77777777" w:rsidTr="00D77933">
        <w:trPr>
          <w:trHeight w:val="113"/>
        </w:trPr>
        <w:tc>
          <w:tcPr>
            <w:tcW w:w="1926" w:type="pct"/>
            <w:tcBorders>
              <w:top w:val="nil"/>
              <w:left w:val="single" w:sz="4" w:space="0" w:color="auto"/>
              <w:bottom w:val="nil"/>
              <w:right w:val="nil"/>
            </w:tcBorders>
            <w:shd w:val="clear" w:color="auto" w:fill="auto"/>
            <w:vAlign w:val="bottom"/>
          </w:tcPr>
          <w:p w14:paraId="5511B78B"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23BB40B7"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61AE7190"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7C478D48"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003F98B"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1389230A"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F11EC6F"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3DA821D6"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7626DB77"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BBE646F"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21FC812"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784B3AE5"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791F53A8"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41D94699"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47762B15"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B5F93C1"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3282A0E3" w14:textId="77777777" w:rsidTr="00D77933">
        <w:trPr>
          <w:trHeight w:val="113"/>
        </w:trPr>
        <w:tc>
          <w:tcPr>
            <w:tcW w:w="1994" w:type="pct"/>
            <w:gridSpan w:val="2"/>
            <w:vMerge w:val="restart"/>
            <w:tcBorders>
              <w:top w:val="nil"/>
              <w:left w:val="single" w:sz="4" w:space="0" w:color="auto"/>
              <w:right w:val="single" w:sz="12" w:space="0" w:color="auto"/>
            </w:tcBorders>
            <w:shd w:val="clear" w:color="auto" w:fill="auto"/>
            <w:vAlign w:val="center"/>
          </w:tcPr>
          <w:p w14:paraId="782046F2" w14:textId="77777777" w:rsidR="000B60FF" w:rsidRPr="00E169D4" w:rsidRDefault="000B60FF" w:rsidP="00680C33">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69" w:type="pct"/>
            <w:tcBorders>
              <w:top w:val="nil"/>
              <w:left w:val="single" w:sz="12" w:space="0" w:color="auto"/>
              <w:bottom w:val="nil"/>
              <w:right w:val="nil"/>
            </w:tcBorders>
            <w:shd w:val="clear" w:color="auto" w:fill="auto"/>
            <w:vAlign w:val="center"/>
          </w:tcPr>
          <w:p w14:paraId="094EA8E7" w14:textId="77777777" w:rsidR="000B60FF" w:rsidRPr="00E169D4" w:rsidRDefault="000B60FF" w:rsidP="00680C33">
            <w:pPr>
              <w:adjustRightInd w:val="0"/>
              <w:snapToGrid w:val="0"/>
              <w:jc w:val="center"/>
              <w:rPr>
                <w:rFonts w:ascii="Arial" w:hAnsi="Arial" w:cs="Arial"/>
                <w:sz w:val="14"/>
                <w:szCs w:val="14"/>
                <w:lang w:val="es-BO"/>
              </w:rPr>
            </w:pPr>
          </w:p>
        </w:tc>
        <w:tc>
          <w:tcPr>
            <w:tcW w:w="199" w:type="pct"/>
            <w:tcBorders>
              <w:top w:val="nil"/>
              <w:left w:val="nil"/>
              <w:bottom w:val="single" w:sz="4" w:space="0" w:color="auto"/>
              <w:right w:val="nil"/>
            </w:tcBorders>
            <w:shd w:val="clear" w:color="auto" w:fill="auto"/>
            <w:vAlign w:val="center"/>
          </w:tcPr>
          <w:p w14:paraId="29B26A7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vAlign w:val="center"/>
          </w:tcPr>
          <w:p w14:paraId="3CABABE1"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vAlign w:val="center"/>
          </w:tcPr>
          <w:p w14:paraId="20ED9D3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vAlign w:val="center"/>
          </w:tcPr>
          <w:p w14:paraId="56B650CD"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vAlign w:val="center"/>
          </w:tcPr>
          <w:p w14:paraId="2B46BD4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vAlign w:val="center"/>
          </w:tcPr>
          <w:p w14:paraId="53D87A2D" w14:textId="77777777" w:rsidR="000B60FF" w:rsidRPr="00E169D4" w:rsidRDefault="000B60FF" w:rsidP="00680C33">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tcPr>
          <w:p w14:paraId="32D3F654" w14:textId="77777777" w:rsidR="000B60FF" w:rsidRPr="00E169D4" w:rsidRDefault="000B60FF" w:rsidP="00680C33">
            <w:pPr>
              <w:adjustRightInd w:val="0"/>
              <w:snapToGrid w:val="0"/>
              <w:jc w:val="center"/>
              <w:rPr>
                <w:rFonts w:ascii="Arial" w:hAnsi="Arial" w:cs="Arial"/>
                <w:sz w:val="14"/>
                <w:szCs w:val="14"/>
                <w:lang w:val="es-BO"/>
              </w:rPr>
            </w:pPr>
          </w:p>
        </w:tc>
        <w:tc>
          <w:tcPr>
            <w:tcW w:w="254" w:type="pct"/>
            <w:tcBorders>
              <w:top w:val="nil"/>
              <w:left w:val="nil"/>
              <w:bottom w:val="nil"/>
              <w:right w:val="nil"/>
            </w:tcBorders>
            <w:shd w:val="clear" w:color="auto" w:fill="auto"/>
            <w:vAlign w:val="center"/>
          </w:tcPr>
          <w:p w14:paraId="089DB02A" w14:textId="77777777" w:rsidR="000B60FF" w:rsidRPr="00E169D4" w:rsidRDefault="000B60FF" w:rsidP="00680C33">
            <w:pPr>
              <w:adjustRightInd w:val="0"/>
              <w:snapToGrid w:val="0"/>
              <w:jc w:val="center"/>
              <w:rPr>
                <w:rFonts w:ascii="Arial" w:hAnsi="Arial" w:cs="Arial"/>
                <w:sz w:val="14"/>
                <w:szCs w:val="14"/>
                <w:lang w:val="es-BO"/>
              </w:rPr>
            </w:pPr>
          </w:p>
        </w:tc>
        <w:tc>
          <w:tcPr>
            <w:tcW w:w="135" w:type="pct"/>
            <w:tcBorders>
              <w:top w:val="nil"/>
              <w:left w:val="nil"/>
              <w:bottom w:val="nil"/>
              <w:right w:val="nil"/>
            </w:tcBorders>
            <w:shd w:val="clear" w:color="auto" w:fill="auto"/>
            <w:vAlign w:val="center"/>
          </w:tcPr>
          <w:p w14:paraId="247BDEDA" w14:textId="77777777" w:rsidR="000B60FF" w:rsidRPr="00E169D4" w:rsidRDefault="000B60FF" w:rsidP="00680C33">
            <w:pPr>
              <w:adjustRightInd w:val="0"/>
              <w:snapToGrid w:val="0"/>
              <w:jc w:val="center"/>
              <w:rPr>
                <w:rFonts w:ascii="Arial" w:hAnsi="Arial" w:cs="Arial"/>
                <w:sz w:val="14"/>
                <w:szCs w:val="14"/>
                <w:lang w:val="es-BO"/>
              </w:rPr>
            </w:pPr>
          </w:p>
        </w:tc>
        <w:tc>
          <w:tcPr>
            <w:tcW w:w="249" w:type="pct"/>
            <w:tcBorders>
              <w:top w:val="nil"/>
              <w:left w:val="nil"/>
              <w:bottom w:val="nil"/>
              <w:right w:val="nil"/>
            </w:tcBorders>
            <w:shd w:val="clear" w:color="auto" w:fill="auto"/>
            <w:vAlign w:val="center"/>
          </w:tcPr>
          <w:p w14:paraId="3F210F63" w14:textId="77777777" w:rsidR="000B60FF" w:rsidRPr="00E169D4" w:rsidRDefault="000B60FF" w:rsidP="00680C33">
            <w:pPr>
              <w:adjustRightInd w:val="0"/>
              <w:snapToGrid w:val="0"/>
              <w:jc w:val="center"/>
              <w:rPr>
                <w:rFonts w:ascii="Arial" w:hAnsi="Arial" w:cs="Arial"/>
                <w:sz w:val="14"/>
                <w:szCs w:val="14"/>
                <w:lang w:val="es-BO"/>
              </w:rPr>
            </w:pPr>
          </w:p>
        </w:tc>
        <w:tc>
          <w:tcPr>
            <w:tcW w:w="71" w:type="pct"/>
            <w:tcBorders>
              <w:top w:val="nil"/>
              <w:left w:val="nil"/>
              <w:bottom w:val="nil"/>
              <w:right w:val="single" w:sz="12" w:space="0" w:color="auto"/>
            </w:tcBorders>
            <w:shd w:val="clear" w:color="auto" w:fill="auto"/>
            <w:vAlign w:val="center"/>
          </w:tcPr>
          <w:p w14:paraId="725819A9" w14:textId="77777777" w:rsidR="000B60FF" w:rsidRPr="00E169D4" w:rsidRDefault="000B60FF" w:rsidP="00680C33">
            <w:pPr>
              <w:adjustRightInd w:val="0"/>
              <w:snapToGrid w:val="0"/>
              <w:jc w:val="center"/>
              <w:rPr>
                <w:rFonts w:ascii="Arial" w:hAnsi="Arial" w:cs="Arial"/>
                <w:sz w:val="14"/>
                <w:szCs w:val="14"/>
                <w:lang w:val="es-BO"/>
              </w:rPr>
            </w:pPr>
          </w:p>
        </w:tc>
        <w:tc>
          <w:tcPr>
            <w:tcW w:w="73" w:type="pct"/>
            <w:tcBorders>
              <w:top w:val="nil"/>
              <w:left w:val="single" w:sz="12" w:space="0" w:color="auto"/>
              <w:bottom w:val="nil"/>
              <w:right w:val="nil"/>
            </w:tcBorders>
            <w:shd w:val="clear" w:color="auto" w:fill="auto"/>
            <w:vAlign w:val="center"/>
          </w:tcPr>
          <w:p w14:paraId="38DD5A49" w14:textId="77777777" w:rsidR="000B60FF" w:rsidRPr="00E169D4" w:rsidRDefault="000B60FF" w:rsidP="00680C33">
            <w:pPr>
              <w:adjustRightInd w:val="0"/>
              <w:snapToGrid w:val="0"/>
              <w:jc w:val="center"/>
              <w:rPr>
                <w:rFonts w:ascii="Arial" w:hAnsi="Arial" w:cs="Arial"/>
                <w:sz w:val="14"/>
                <w:szCs w:val="14"/>
                <w:lang w:val="es-BO"/>
              </w:rPr>
            </w:pPr>
          </w:p>
        </w:tc>
        <w:tc>
          <w:tcPr>
            <w:tcW w:w="1188" w:type="pct"/>
            <w:tcBorders>
              <w:top w:val="nil"/>
              <w:left w:val="nil"/>
              <w:bottom w:val="nil"/>
              <w:right w:val="single" w:sz="4" w:space="0" w:color="auto"/>
            </w:tcBorders>
            <w:shd w:val="clear" w:color="auto" w:fill="auto"/>
            <w:vAlign w:val="center"/>
          </w:tcPr>
          <w:p w14:paraId="1EDD7FF5" w14:textId="77777777" w:rsidR="000B60FF" w:rsidRPr="00E169D4" w:rsidRDefault="000B60FF" w:rsidP="00680C33">
            <w:pPr>
              <w:adjustRightInd w:val="0"/>
              <w:snapToGrid w:val="0"/>
              <w:jc w:val="center"/>
              <w:rPr>
                <w:rFonts w:ascii="Arial" w:hAnsi="Arial" w:cs="Arial"/>
                <w:sz w:val="14"/>
                <w:szCs w:val="14"/>
                <w:lang w:val="es-BO"/>
              </w:rPr>
            </w:pPr>
          </w:p>
        </w:tc>
      </w:tr>
      <w:tr w:rsidR="00900129" w:rsidRPr="00E169D4" w14:paraId="5589D8A7" w14:textId="77777777" w:rsidTr="00D77933">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67CB9321" w14:textId="77777777" w:rsidR="000B60FF" w:rsidRPr="00E169D4" w:rsidRDefault="000B60FF" w:rsidP="00680C33">
            <w:pPr>
              <w:adjustRightInd w:val="0"/>
              <w:snapToGrid w:val="0"/>
              <w:ind w:left="113" w:right="113"/>
              <w:jc w:val="both"/>
              <w:rPr>
                <w:rFonts w:ascii="Arial" w:hAnsi="Arial" w:cs="Arial"/>
                <w:b/>
                <w:lang w:val="es-BO"/>
              </w:rPr>
            </w:pPr>
          </w:p>
        </w:tc>
        <w:tc>
          <w:tcPr>
            <w:tcW w:w="69" w:type="pct"/>
            <w:tcBorders>
              <w:top w:val="nil"/>
              <w:left w:val="single" w:sz="12" w:space="0" w:color="auto"/>
              <w:bottom w:val="nil"/>
              <w:right w:val="single" w:sz="4" w:space="0" w:color="auto"/>
            </w:tcBorders>
            <w:shd w:val="clear" w:color="auto" w:fill="auto"/>
            <w:vAlign w:val="center"/>
          </w:tcPr>
          <w:p w14:paraId="07D83B86"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0D7031B0" w14:textId="507C1F95" w:rsidR="000B60FF" w:rsidRPr="00E169D4" w:rsidRDefault="00861788" w:rsidP="00680C33">
            <w:pPr>
              <w:adjustRightInd w:val="0"/>
              <w:snapToGrid w:val="0"/>
              <w:jc w:val="center"/>
              <w:rPr>
                <w:rFonts w:ascii="Arial" w:hAnsi="Arial" w:cs="Arial"/>
                <w:lang w:val="es-BO"/>
              </w:rPr>
            </w:pPr>
            <w:r>
              <w:rPr>
                <w:rFonts w:ascii="Arial" w:hAnsi="Arial" w:cs="Arial"/>
                <w:lang w:val="es-BO"/>
              </w:rPr>
              <w:t>12</w:t>
            </w:r>
          </w:p>
        </w:tc>
        <w:tc>
          <w:tcPr>
            <w:tcW w:w="69" w:type="pct"/>
            <w:tcBorders>
              <w:top w:val="nil"/>
              <w:left w:val="single" w:sz="4" w:space="0" w:color="auto"/>
              <w:bottom w:val="nil"/>
              <w:right w:val="single" w:sz="4" w:space="0" w:color="auto"/>
            </w:tcBorders>
            <w:shd w:val="clear" w:color="auto" w:fill="auto"/>
            <w:vAlign w:val="center"/>
          </w:tcPr>
          <w:p w14:paraId="242EF4A5"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14:paraId="386C3143" w14:textId="6AF1F0F8" w:rsidR="000B60FF" w:rsidRPr="00E169D4" w:rsidRDefault="004D07EC" w:rsidP="00680C33">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sz="4" w:space="0" w:color="auto"/>
              <w:bottom w:val="nil"/>
              <w:right w:val="single" w:sz="4" w:space="0" w:color="auto"/>
            </w:tcBorders>
            <w:shd w:val="clear" w:color="auto" w:fill="auto"/>
            <w:vAlign w:val="center"/>
          </w:tcPr>
          <w:p w14:paraId="29AAB095"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1445046C" w14:textId="3E79980C" w:rsidR="000B60FF" w:rsidRPr="00E169D4" w:rsidRDefault="004D07EC"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36C750DE"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17761FE1"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29B1BC4D"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2291AD57"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49B3B480"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0E2080CC"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0FF9D3F9"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7E45C454" w14:textId="77777777" w:rsidR="000B60FF" w:rsidRPr="00E169D4" w:rsidRDefault="000B60FF" w:rsidP="00680C33">
            <w:pPr>
              <w:adjustRightInd w:val="0"/>
              <w:snapToGrid w:val="0"/>
              <w:jc w:val="center"/>
              <w:rPr>
                <w:rFonts w:ascii="Arial" w:hAnsi="Arial" w:cs="Arial"/>
                <w:lang w:val="es-BO"/>
              </w:rPr>
            </w:pPr>
          </w:p>
        </w:tc>
      </w:tr>
      <w:tr w:rsidR="00900129" w:rsidRPr="00E169D4" w14:paraId="5C99B4C6" w14:textId="77777777" w:rsidTr="00D77933">
        <w:trPr>
          <w:trHeight w:val="113"/>
        </w:trPr>
        <w:tc>
          <w:tcPr>
            <w:tcW w:w="1926" w:type="pct"/>
            <w:tcBorders>
              <w:top w:val="nil"/>
              <w:left w:val="single" w:sz="4" w:space="0" w:color="auto"/>
              <w:bottom w:val="nil"/>
              <w:right w:val="nil"/>
            </w:tcBorders>
            <w:shd w:val="clear" w:color="auto" w:fill="auto"/>
            <w:vAlign w:val="bottom"/>
          </w:tcPr>
          <w:p w14:paraId="30225EE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319EA0C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2D8BA1C1"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60C93550"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20F33DA"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3C44FA5A"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3D452576"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20BB06BF"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41FE8FEC"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5DE435F6"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16F7076B"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1DE460AD"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5D5D874A"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681C15CB"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187D0CE0"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063B815"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30CC5174" w14:textId="77777777" w:rsidTr="00D77933">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7E0CEB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69" w:type="pct"/>
            <w:tcBorders>
              <w:top w:val="nil"/>
              <w:left w:val="single" w:sz="12" w:space="0" w:color="auto"/>
              <w:bottom w:val="nil"/>
              <w:right w:val="nil"/>
            </w:tcBorders>
            <w:shd w:val="clear" w:color="auto" w:fill="auto"/>
            <w:tcMar>
              <w:left w:w="0" w:type="dxa"/>
              <w:right w:w="0" w:type="dxa"/>
            </w:tcMar>
            <w:vAlign w:val="center"/>
          </w:tcPr>
          <w:p w14:paraId="16672311"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DB8FBD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0CA18D6B"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2CBB0B7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1EB322DB"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594CEA7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76CCFA27"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30A59937"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5BF38DF3"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29997B3F"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0019DCCF"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7B389829"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4532481E"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35058BAE" w14:textId="77777777" w:rsidR="000B60FF" w:rsidRPr="00E169D4" w:rsidRDefault="000B60FF" w:rsidP="00680C33">
            <w:pPr>
              <w:adjustRightInd w:val="0"/>
              <w:snapToGrid w:val="0"/>
              <w:jc w:val="center"/>
              <w:rPr>
                <w:i/>
                <w:sz w:val="14"/>
                <w:szCs w:val="14"/>
                <w:lang w:val="es-BO"/>
              </w:rPr>
            </w:pPr>
          </w:p>
        </w:tc>
      </w:tr>
      <w:tr w:rsidR="00900129" w:rsidRPr="00E169D4" w14:paraId="1E3E575C" w14:textId="77777777" w:rsidTr="00D77933">
        <w:trPr>
          <w:trHeight w:val="113"/>
        </w:trPr>
        <w:tc>
          <w:tcPr>
            <w:tcW w:w="1994" w:type="pct"/>
            <w:gridSpan w:val="2"/>
            <w:vMerge/>
            <w:tcBorders>
              <w:left w:val="single" w:sz="4" w:space="0" w:color="auto"/>
              <w:right w:val="single" w:sz="12" w:space="0" w:color="auto"/>
            </w:tcBorders>
            <w:shd w:val="clear" w:color="auto" w:fill="auto"/>
            <w:vAlign w:val="bottom"/>
          </w:tcPr>
          <w:p w14:paraId="052924E6" w14:textId="77777777" w:rsidR="000B60FF" w:rsidRPr="00E169D4" w:rsidRDefault="000B60FF" w:rsidP="00680C33">
            <w:pPr>
              <w:adjustRightInd w:val="0"/>
              <w:snapToGrid w:val="0"/>
              <w:ind w:left="113" w:right="113"/>
              <w:jc w:val="both"/>
              <w:rPr>
                <w:rFonts w:ascii="Arial" w:hAnsi="Arial" w:cs="Arial"/>
                <w:b/>
                <w:lang w:val="es-BO"/>
              </w:rPr>
            </w:pPr>
          </w:p>
        </w:tc>
        <w:tc>
          <w:tcPr>
            <w:tcW w:w="69" w:type="pct"/>
            <w:vMerge w:val="restart"/>
            <w:tcBorders>
              <w:top w:val="nil"/>
              <w:left w:val="single" w:sz="12" w:space="0" w:color="auto"/>
              <w:right w:val="single" w:sz="4" w:space="0" w:color="auto"/>
            </w:tcBorders>
            <w:shd w:val="clear" w:color="auto" w:fill="auto"/>
            <w:vAlign w:val="center"/>
          </w:tcPr>
          <w:p w14:paraId="167947E0"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C71851" w14:textId="25520804" w:rsidR="000B60FF" w:rsidRPr="00E169D4" w:rsidRDefault="00861788" w:rsidP="00680C33">
            <w:pPr>
              <w:adjustRightInd w:val="0"/>
              <w:snapToGrid w:val="0"/>
              <w:jc w:val="center"/>
              <w:rPr>
                <w:rFonts w:ascii="Arial" w:hAnsi="Arial" w:cs="Arial"/>
                <w:lang w:val="es-BO"/>
              </w:rPr>
            </w:pPr>
            <w:r>
              <w:rPr>
                <w:rFonts w:ascii="Arial" w:hAnsi="Arial" w:cs="Arial"/>
                <w:lang w:val="es-BO"/>
              </w:rPr>
              <w:t>13</w:t>
            </w:r>
          </w:p>
        </w:tc>
        <w:tc>
          <w:tcPr>
            <w:tcW w:w="69" w:type="pct"/>
            <w:vMerge w:val="restart"/>
            <w:tcBorders>
              <w:top w:val="nil"/>
              <w:left w:val="single" w:sz="4" w:space="0" w:color="auto"/>
              <w:right w:val="single" w:sz="4" w:space="0" w:color="auto"/>
            </w:tcBorders>
            <w:shd w:val="clear" w:color="auto" w:fill="auto"/>
            <w:vAlign w:val="center"/>
          </w:tcPr>
          <w:p w14:paraId="01FCC142"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EAEAF" w14:textId="39F19BF5" w:rsidR="000B60FF" w:rsidRPr="00E169D4" w:rsidRDefault="004D07EC" w:rsidP="00680C33">
            <w:pPr>
              <w:adjustRightInd w:val="0"/>
              <w:snapToGrid w:val="0"/>
              <w:jc w:val="center"/>
              <w:rPr>
                <w:rFonts w:ascii="Arial" w:hAnsi="Arial" w:cs="Arial"/>
                <w:lang w:val="es-BO"/>
              </w:rPr>
            </w:pPr>
            <w:r>
              <w:rPr>
                <w:rFonts w:ascii="Arial" w:hAnsi="Arial" w:cs="Arial"/>
                <w:lang w:val="es-BO"/>
              </w:rPr>
              <w:t>02</w:t>
            </w:r>
          </w:p>
        </w:tc>
        <w:tc>
          <w:tcPr>
            <w:tcW w:w="69" w:type="pct"/>
            <w:vMerge w:val="restart"/>
            <w:tcBorders>
              <w:top w:val="nil"/>
              <w:left w:val="single" w:sz="4" w:space="0" w:color="auto"/>
              <w:right w:val="single" w:sz="4" w:space="0" w:color="auto"/>
            </w:tcBorders>
            <w:shd w:val="clear" w:color="auto" w:fill="auto"/>
            <w:vAlign w:val="center"/>
          </w:tcPr>
          <w:p w14:paraId="74D041C5"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781D5F" w14:textId="01355443" w:rsidR="000B60FF" w:rsidRPr="00E169D4" w:rsidRDefault="004D07EC" w:rsidP="00680C33">
            <w:pPr>
              <w:adjustRightInd w:val="0"/>
              <w:snapToGrid w:val="0"/>
              <w:jc w:val="center"/>
              <w:rPr>
                <w:rFonts w:ascii="Arial" w:hAnsi="Arial" w:cs="Arial"/>
                <w:lang w:val="es-BO"/>
              </w:rPr>
            </w:pPr>
            <w:r>
              <w:rPr>
                <w:rFonts w:ascii="Arial" w:hAnsi="Arial" w:cs="Arial"/>
                <w:lang w:val="es-BO"/>
              </w:rPr>
              <w:t>2025</w:t>
            </w:r>
          </w:p>
        </w:tc>
        <w:tc>
          <w:tcPr>
            <w:tcW w:w="72" w:type="pct"/>
            <w:vMerge w:val="restart"/>
            <w:tcBorders>
              <w:top w:val="nil"/>
              <w:left w:val="single" w:sz="4" w:space="0" w:color="auto"/>
              <w:right w:val="single" w:sz="12" w:space="0" w:color="auto"/>
            </w:tcBorders>
            <w:shd w:val="clear" w:color="auto" w:fill="auto"/>
            <w:vAlign w:val="center"/>
          </w:tcPr>
          <w:p w14:paraId="3F0BBAA0" w14:textId="77777777" w:rsidR="000B60FF" w:rsidRPr="00E169D4" w:rsidRDefault="000B60FF" w:rsidP="00680C33">
            <w:pPr>
              <w:adjustRightInd w:val="0"/>
              <w:snapToGrid w:val="0"/>
              <w:jc w:val="center"/>
              <w:rPr>
                <w:rFonts w:ascii="Arial" w:hAnsi="Arial" w:cs="Arial"/>
                <w:lang w:val="es-BO"/>
              </w:rPr>
            </w:pPr>
          </w:p>
        </w:tc>
        <w:tc>
          <w:tcPr>
            <w:tcW w:w="70" w:type="pct"/>
            <w:vMerge w:val="restart"/>
            <w:tcBorders>
              <w:top w:val="nil"/>
              <w:left w:val="single" w:sz="12" w:space="0" w:color="auto"/>
              <w:right w:val="nil"/>
            </w:tcBorders>
          </w:tcPr>
          <w:p w14:paraId="4003625E" w14:textId="77777777" w:rsidR="000B60FF" w:rsidRPr="00E169D4" w:rsidRDefault="000B60FF" w:rsidP="00680C33">
            <w:pPr>
              <w:adjustRightInd w:val="0"/>
              <w:snapToGrid w:val="0"/>
              <w:jc w:val="center"/>
              <w:rPr>
                <w:rFonts w:ascii="Arial" w:hAnsi="Arial" w:cs="Arial"/>
                <w:lang w:val="es-BO"/>
              </w:rPr>
            </w:pPr>
          </w:p>
        </w:tc>
        <w:tc>
          <w:tcPr>
            <w:tcW w:w="254" w:type="pct"/>
            <w:vMerge w:val="restart"/>
            <w:tcBorders>
              <w:top w:val="nil"/>
              <w:left w:val="nil"/>
              <w:right w:val="nil"/>
            </w:tcBorders>
            <w:shd w:val="clear" w:color="auto" w:fill="auto"/>
            <w:vAlign w:val="center"/>
          </w:tcPr>
          <w:p w14:paraId="5CE18C9C" w14:textId="77777777" w:rsidR="000B60FF" w:rsidRPr="00E169D4" w:rsidRDefault="000B60FF" w:rsidP="00680C33">
            <w:pPr>
              <w:adjustRightInd w:val="0"/>
              <w:snapToGrid w:val="0"/>
              <w:jc w:val="center"/>
              <w:rPr>
                <w:rFonts w:ascii="Arial" w:hAnsi="Arial" w:cs="Arial"/>
                <w:lang w:val="es-BO"/>
              </w:rPr>
            </w:pPr>
          </w:p>
        </w:tc>
        <w:tc>
          <w:tcPr>
            <w:tcW w:w="135" w:type="pct"/>
            <w:vMerge w:val="restart"/>
            <w:tcBorders>
              <w:top w:val="nil"/>
              <w:left w:val="nil"/>
              <w:right w:val="nil"/>
            </w:tcBorders>
            <w:shd w:val="clear" w:color="auto" w:fill="auto"/>
            <w:vAlign w:val="center"/>
          </w:tcPr>
          <w:p w14:paraId="53DC1C0E" w14:textId="77777777" w:rsidR="000B60FF" w:rsidRPr="00E169D4" w:rsidRDefault="000B60FF" w:rsidP="00680C33">
            <w:pPr>
              <w:adjustRightInd w:val="0"/>
              <w:snapToGrid w:val="0"/>
              <w:jc w:val="center"/>
              <w:rPr>
                <w:rFonts w:ascii="Arial" w:hAnsi="Arial" w:cs="Arial"/>
                <w:lang w:val="es-BO"/>
              </w:rPr>
            </w:pPr>
          </w:p>
        </w:tc>
        <w:tc>
          <w:tcPr>
            <w:tcW w:w="249" w:type="pct"/>
            <w:vMerge w:val="restart"/>
            <w:tcBorders>
              <w:top w:val="nil"/>
              <w:left w:val="nil"/>
              <w:right w:val="nil"/>
            </w:tcBorders>
            <w:shd w:val="clear" w:color="auto" w:fill="auto"/>
            <w:vAlign w:val="center"/>
          </w:tcPr>
          <w:p w14:paraId="3E2D27B1" w14:textId="77777777" w:rsidR="000B60FF" w:rsidRPr="00E169D4" w:rsidRDefault="000B60FF" w:rsidP="00680C33">
            <w:pPr>
              <w:adjustRightInd w:val="0"/>
              <w:snapToGrid w:val="0"/>
              <w:jc w:val="center"/>
              <w:rPr>
                <w:rFonts w:ascii="Arial" w:hAnsi="Arial" w:cs="Arial"/>
                <w:lang w:val="es-BO"/>
              </w:rPr>
            </w:pPr>
          </w:p>
        </w:tc>
        <w:tc>
          <w:tcPr>
            <w:tcW w:w="71" w:type="pct"/>
            <w:vMerge w:val="restart"/>
            <w:tcBorders>
              <w:top w:val="nil"/>
              <w:left w:val="nil"/>
              <w:right w:val="single" w:sz="12" w:space="0" w:color="auto"/>
            </w:tcBorders>
            <w:shd w:val="clear" w:color="auto" w:fill="auto"/>
            <w:vAlign w:val="center"/>
          </w:tcPr>
          <w:p w14:paraId="65588CA3" w14:textId="77777777" w:rsidR="000B60FF" w:rsidRPr="00E169D4" w:rsidRDefault="000B60FF" w:rsidP="00680C33">
            <w:pPr>
              <w:adjustRightInd w:val="0"/>
              <w:snapToGrid w:val="0"/>
              <w:jc w:val="center"/>
              <w:rPr>
                <w:rFonts w:ascii="Arial" w:hAnsi="Arial" w:cs="Arial"/>
                <w:lang w:val="es-BO"/>
              </w:rPr>
            </w:pPr>
          </w:p>
        </w:tc>
        <w:tc>
          <w:tcPr>
            <w:tcW w:w="73" w:type="pct"/>
            <w:vMerge w:val="restart"/>
            <w:tcBorders>
              <w:top w:val="nil"/>
              <w:left w:val="single" w:sz="12" w:space="0" w:color="auto"/>
              <w:bottom w:val="nil"/>
              <w:right w:val="nil"/>
            </w:tcBorders>
            <w:shd w:val="clear" w:color="auto" w:fill="auto"/>
            <w:vAlign w:val="center"/>
          </w:tcPr>
          <w:p w14:paraId="1118332B" w14:textId="77777777" w:rsidR="000B60FF" w:rsidRPr="00E169D4" w:rsidRDefault="000B60FF" w:rsidP="00680C33">
            <w:pPr>
              <w:adjustRightInd w:val="0"/>
              <w:snapToGrid w:val="0"/>
              <w:jc w:val="center"/>
              <w:rPr>
                <w:rFonts w:ascii="Arial" w:hAnsi="Arial" w:cs="Arial"/>
                <w:lang w:val="es-BO"/>
              </w:rPr>
            </w:pPr>
          </w:p>
        </w:tc>
        <w:tc>
          <w:tcPr>
            <w:tcW w:w="1188" w:type="pct"/>
            <w:vMerge w:val="restart"/>
            <w:tcBorders>
              <w:top w:val="nil"/>
              <w:left w:val="nil"/>
              <w:right w:val="single" w:sz="4" w:space="0" w:color="auto"/>
            </w:tcBorders>
            <w:shd w:val="clear" w:color="auto" w:fill="auto"/>
            <w:vAlign w:val="center"/>
          </w:tcPr>
          <w:p w14:paraId="686FA5F3" w14:textId="77777777" w:rsidR="000B60FF" w:rsidRPr="00E169D4" w:rsidRDefault="000B60FF" w:rsidP="00680C33">
            <w:pPr>
              <w:adjustRightInd w:val="0"/>
              <w:snapToGrid w:val="0"/>
              <w:jc w:val="center"/>
              <w:rPr>
                <w:rFonts w:ascii="Arial" w:hAnsi="Arial" w:cs="Arial"/>
                <w:lang w:val="es-BO"/>
              </w:rPr>
            </w:pPr>
          </w:p>
        </w:tc>
      </w:tr>
      <w:tr w:rsidR="00900129" w:rsidRPr="00E169D4" w14:paraId="0296FC1B" w14:textId="77777777" w:rsidTr="00D77933">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14F86F77" w14:textId="77777777" w:rsidR="000B60FF" w:rsidRPr="00E169D4" w:rsidRDefault="000B60FF" w:rsidP="00680C33">
            <w:pPr>
              <w:adjustRightInd w:val="0"/>
              <w:snapToGrid w:val="0"/>
              <w:ind w:left="113" w:right="113"/>
              <w:jc w:val="both"/>
              <w:rPr>
                <w:rFonts w:ascii="Arial" w:hAnsi="Arial" w:cs="Arial"/>
                <w:b/>
                <w:lang w:val="es-BO"/>
              </w:rPr>
            </w:pPr>
          </w:p>
        </w:tc>
        <w:tc>
          <w:tcPr>
            <w:tcW w:w="69" w:type="pct"/>
            <w:vMerge/>
            <w:tcBorders>
              <w:left w:val="single" w:sz="12" w:space="0" w:color="auto"/>
              <w:bottom w:val="nil"/>
              <w:right w:val="nil"/>
            </w:tcBorders>
            <w:shd w:val="clear" w:color="auto" w:fill="auto"/>
            <w:vAlign w:val="center"/>
          </w:tcPr>
          <w:p w14:paraId="19D8E1DA"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nil"/>
              <w:bottom w:val="nil"/>
              <w:right w:val="nil"/>
            </w:tcBorders>
            <w:shd w:val="clear" w:color="auto" w:fill="auto"/>
            <w:vAlign w:val="center"/>
          </w:tcPr>
          <w:p w14:paraId="305D35D3" w14:textId="77777777" w:rsidR="000B60FF" w:rsidRPr="00E169D4" w:rsidRDefault="000B60FF" w:rsidP="00680C33">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02E69A07" w14:textId="77777777" w:rsidR="000B60FF" w:rsidRPr="00E169D4" w:rsidRDefault="000B60FF" w:rsidP="00680C33">
            <w:pPr>
              <w:adjustRightInd w:val="0"/>
              <w:snapToGrid w:val="0"/>
              <w:jc w:val="center"/>
              <w:rPr>
                <w:rFonts w:ascii="Arial" w:hAnsi="Arial" w:cs="Arial"/>
                <w:sz w:val="2"/>
                <w:szCs w:val="2"/>
                <w:lang w:val="es-BO"/>
              </w:rPr>
            </w:pPr>
          </w:p>
        </w:tc>
        <w:tc>
          <w:tcPr>
            <w:tcW w:w="208" w:type="pct"/>
            <w:tcBorders>
              <w:top w:val="single" w:sz="4" w:space="0" w:color="auto"/>
              <w:left w:val="nil"/>
              <w:bottom w:val="nil"/>
              <w:right w:val="nil"/>
            </w:tcBorders>
            <w:shd w:val="clear" w:color="auto" w:fill="auto"/>
            <w:vAlign w:val="center"/>
          </w:tcPr>
          <w:p w14:paraId="63AF9EC3" w14:textId="77777777" w:rsidR="000B60FF" w:rsidRPr="00E169D4" w:rsidRDefault="000B60FF" w:rsidP="00680C33">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636A7CBA" w14:textId="77777777" w:rsidR="000B60FF" w:rsidRPr="00E169D4" w:rsidRDefault="000B60FF" w:rsidP="00680C33">
            <w:pPr>
              <w:adjustRightInd w:val="0"/>
              <w:snapToGrid w:val="0"/>
              <w:jc w:val="center"/>
              <w:rPr>
                <w:rFonts w:ascii="Arial" w:hAnsi="Arial" w:cs="Arial"/>
                <w:sz w:val="2"/>
                <w:szCs w:val="2"/>
                <w:lang w:val="es-BO"/>
              </w:rPr>
            </w:pPr>
          </w:p>
        </w:tc>
        <w:tc>
          <w:tcPr>
            <w:tcW w:w="280" w:type="pct"/>
            <w:tcBorders>
              <w:top w:val="single" w:sz="4" w:space="0" w:color="auto"/>
              <w:left w:val="nil"/>
              <w:bottom w:val="nil"/>
              <w:right w:val="nil"/>
            </w:tcBorders>
            <w:shd w:val="clear" w:color="auto" w:fill="auto"/>
            <w:vAlign w:val="center"/>
          </w:tcPr>
          <w:p w14:paraId="073FCCE8" w14:textId="77777777" w:rsidR="000B60FF" w:rsidRPr="00E169D4" w:rsidRDefault="000B60FF" w:rsidP="00680C33">
            <w:pPr>
              <w:adjustRightInd w:val="0"/>
              <w:snapToGrid w:val="0"/>
              <w:jc w:val="center"/>
              <w:rPr>
                <w:rFonts w:ascii="Arial" w:hAnsi="Arial" w:cs="Arial"/>
                <w:sz w:val="2"/>
                <w:szCs w:val="2"/>
                <w:lang w:val="es-BO"/>
              </w:rPr>
            </w:pPr>
          </w:p>
        </w:tc>
        <w:tc>
          <w:tcPr>
            <w:tcW w:w="72" w:type="pct"/>
            <w:vMerge/>
            <w:tcBorders>
              <w:left w:val="nil"/>
              <w:bottom w:val="nil"/>
              <w:right w:val="single" w:sz="12" w:space="0" w:color="auto"/>
            </w:tcBorders>
            <w:shd w:val="clear" w:color="auto" w:fill="auto"/>
            <w:vAlign w:val="center"/>
          </w:tcPr>
          <w:p w14:paraId="35A491E2" w14:textId="77777777" w:rsidR="000B60FF" w:rsidRPr="00E169D4" w:rsidRDefault="000B60FF" w:rsidP="00680C33">
            <w:pPr>
              <w:adjustRightInd w:val="0"/>
              <w:snapToGrid w:val="0"/>
              <w:jc w:val="center"/>
              <w:rPr>
                <w:rFonts w:ascii="Arial" w:hAnsi="Arial" w:cs="Arial"/>
                <w:lang w:val="es-BO"/>
              </w:rPr>
            </w:pPr>
          </w:p>
        </w:tc>
        <w:tc>
          <w:tcPr>
            <w:tcW w:w="70" w:type="pct"/>
            <w:vMerge/>
            <w:tcBorders>
              <w:left w:val="single" w:sz="12" w:space="0" w:color="auto"/>
              <w:bottom w:val="nil"/>
              <w:right w:val="nil"/>
            </w:tcBorders>
          </w:tcPr>
          <w:p w14:paraId="057D6E63" w14:textId="77777777" w:rsidR="000B60FF" w:rsidRPr="00E169D4" w:rsidRDefault="000B60FF" w:rsidP="00680C33">
            <w:pPr>
              <w:adjustRightInd w:val="0"/>
              <w:snapToGrid w:val="0"/>
              <w:jc w:val="center"/>
              <w:rPr>
                <w:rFonts w:ascii="Arial" w:hAnsi="Arial" w:cs="Arial"/>
                <w:lang w:val="es-BO"/>
              </w:rPr>
            </w:pPr>
          </w:p>
        </w:tc>
        <w:tc>
          <w:tcPr>
            <w:tcW w:w="254" w:type="pct"/>
            <w:vMerge/>
            <w:tcBorders>
              <w:left w:val="nil"/>
              <w:bottom w:val="nil"/>
              <w:right w:val="nil"/>
            </w:tcBorders>
            <w:shd w:val="clear" w:color="auto" w:fill="auto"/>
            <w:vAlign w:val="center"/>
          </w:tcPr>
          <w:p w14:paraId="380072EE" w14:textId="77777777" w:rsidR="000B60FF" w:rsidRPr="00E169D4" w:rsidRDefault="000B60FF" w:rsidP="00680C33">
            <w:pPr>
              <w:adjustRightInd w:val="0"/>
              <w:snapToGrid w:val="0"/>
              <w:jc w:val="center"/>
              <w:rPr>
                <w:rFonts w:ascii="Arial" w:hAnsi="Arial" w:cs="Arial"/>
                <w:lang w:val="es-BO"/>
              </w:rPr>
            </w:pPr>
          </w:p>
        </w:tc>
        <w:tc>
          <w:tcPr>
            <w:tcW w:w="135" w:type="pct"/>
            <w:vMerge/>
            <w:tcBorders>
              <w:left w:val="nil"/>
              <w:bottom w:val="nil"/>
              <w:right w:val="nil"/>
            </w:tcBorders>
            <w:shd w:val="clear" w:color="auto" w:fill="auto"/>
            <w:vAlign w:val="center"/>
          </w:tcPr>
          <w:p w14:paraId="0445D953" w14:textId="77777777" w:rsidR="000B60FF" w:rsidRPr="00E169D4" w:rsidRDefault="000B60FF" w:rsidP="00680C33">
            <w:pPr>
              <w:adjustRightInd w:val="0"/>
              <w:snapToGrid w:val="0"/>
              <w:jc w:val="center"/>
              <w:rPr>
                <w:rFonts w:ascii="Arial" w:hAnsi="Arial" w:cs="Arial"/>
                <w:lang w:val="es-BO"/>
              </w:rPr>
            </w:pPr>
          </w:p>
        </w:tc>
        <w:tc>
          <w:tcPr>
            <w:tcW w:w="249" w:type="pct"/>
            <w:vMerge/>
            <w:tcBorders>
              <w:left w:val="nil"/>
              <w:bottom w:val="nil"/>
              <w:right w:val="nil"/>
            </w:tcBorders>
            <w:shd w:val="clear" w:color="auto" w:fill="auto"/>
            <w:vAlign w:val="center"/>
          </w:tcPr>
          <w:p w14:paraId="06AEF5DC" w14:textId="77777777" w:rsidR="000B60FF" w:rsidRPr="00E169D4" w:rsidRDefault="000B60FF" w:rsidP="00680C33">
            <w:pPr>
              <w:adjustRightInd w:val="0"/>
              <w:snapToGrid w:val="0"/>
              <w:jc w:val="center"/>
              <w:rPr>
                <w:rFonts w:ascii="Arial" w:hAnsi="Arial" w:cs="Arial"/>
                <w:lang w:val="es-BO"/>
              </w:rPr>
            </w:pPr>
          </w:p>
        </w:tc>
        <w:tc>
          <w:tcPr>
            <w:tcW w:w="71" w:type="pct"/>
            <w:vMerge/>
            <w:tcBorders>
              <w:left w:val="nil"/>
              <w:bottom w:val="nil"/>
              <w:right w:val="single" w:sz="12" w:space="0" w:color="auto"/>
            </w:tcBorders>
            <w:shd w:val="clear" w:color="auto" w:fill="auto"/>
            <w:vAlign w:val="center"/>
          </w:tcPr>
          <w:p w14:paraId="011AAEF3" w14:textId="77777777" w:rsidR="000B60FF" w:rsidRPr="00E169D4" w:rsidRDefault="000B60FF" w:rsidP="00680C33">
            <w:pPr>
              <w:adjustRightInd w:val="0"/>
              <w:snapToGrid w:val="0"/>
              <w:jc w:val="center"/>
              <w:rPr>
                <w:rFonts w:ascii="Arial" w:hAnsi="Arial" w:cs="Arial"/>
                <w:lang w:val="es-BO"/>
              </w:rPr>
            </w:pPr>
          </w:p>
        </w:tc>
        <w:tc>
          <w:tcPr>
            <w:tcW w:w="73" w:type="pct"/>
            <w:vMerge/>
            <w:tcBorders>
              <w:top w:val="nil"/>
              <w:left w:val="single" w:sz="12" w:space="0" w:color="auto"/>
              <w:bottom w:val="nil"/>
              <w:right w:val="nil"/>
            </w:tcBorders>
            <w:shd w:val="clear" w:color="auto" w:fill="auto"/>
            <w:vAlign w:val="center"/>
          </w:tcPr>
          <w:p w14:paraId="77B65254" w14:textId="77777777" w:rsidR="000B60FF" w:rsidRPr="00E169D4" w:rsidRDefault="000B60FF" w:rsidP="00680C33">
            <w:pPr>
              <w:adjustRightInd w:val="0"/>
              <w:snapToGrid w:val="0"/>
              <w:jc w:val="center"/>
              <w:rPr>
                <w:rFonts w:ascii="Arial" w:hAnsi="Arial" w:cs="Arial"/>
                <w:lang w:val="es-BO"/>
              </w:rPr>
            </w:pPr>
          </w:p>
        </w:tc>
        <w:tc>
          <w:tcPr>
            <w:tcW w:w="1188" w:type="pct"/>
            <w:vMerge/>
            <w:tcBorders>
              <w:left w:val="nil"/>
              <w:bottom w:val="nil"/>
              <w:right w:val="single" w:sz="4" w:space="0" w:color="auto"/>
            </w:tcBorders>
            <w:shd w:val="clear" w:color="auto" w:fill="auto"/>
            <w:vAlign w:val="center"/>
          </w:tcPr>
          <w:p w14:paraId="2881473F" w14:textId="77777777" w:rsidR="000B60FF" w:rsidRPr="00E169D4" w:rsidRDefault="000B60FF" w:rsidP="00680C33">
            <w:pPr>
              <w:adjustRightInd w:val="0"/>
              <w:snapToGrid w:val="0"/>
              <w:jc w:val="center"/>
              <w:rPr>
                <w:rFonts w:ascii="Arial" w:hAnsi="Arial" w:cs="Arial"/>
                <w:lang w:val="es-BO"/>
              </w:rPr>
            </w:pPr>
          </w:p>
        </w:tc>
      </w:tr>
      <w:tr w:rsidR="00900129" w:rsidRPr="00E169D4" w14:paraId="1FF91083" w14:textId="77777777" w:rsidTr="00D77933">
        <w:trPr>
          <w:trHeight w:val="113"/>
        </w:trPr>
        <w:tc>
          <w:tcPr>
            <w:tcW w:w="1926" w:type="pct"/>
            <w:tcBorders>
              <w:top w:val="nil"/>
              <w:left w:val="single" w:sz="4" w:space="0" w:color="auto"/>
              <w:bottom w:val="nil"/>
              <w:right w:val="nil"/>
            </w:tcBorders>
            <w:shd w:val="clear" w:color="auto" w:fill="auto"/>
            <w:vAlign w:val="bottom"/>
          </w:tcPr>
          <w:p w14:paraId="6F33774E"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2474E9E4"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343DA1BA"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3B722481"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4EF2ABA"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0646EE73"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A367330"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nil"/>
              <w:left w:val="nil"/>
              <w:bottom w:val="nil"/>
              <w:right w:val="nil"/>
            </w:tcBorders>
            <w:shd w:val="clear" w:color="auto" w:fill="auto"/>
            <w:vAlign w:val="center"/>
          </w:tcPr>
          <w:p w14:paraId="45EDE83B"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52F2F992"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E5D4395"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AF69A65"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118E0AC8"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11405853"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6C892E6F"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65C740B3"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2809EDEB"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7232ABE2" w14:textId="77777777" w:rsidTr="00D77933">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3092AEC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69" w:type="pct"/>
            <w:tcBorders>
              <w:top w:val="nil"/>
              <w:left w:val="single" w:sz="12" w:space="0" w:color="auto"/>
              <w:bottom w:val="nil"/>
              <w:right w:val="nil"/>
            </w:tcBorders>
            <w:shd w:val="clear" w:color="auto" w:fill="auto"/>
            <w:tcMar>
              <w:left w:w="0" w:type="dxa"/>
              <w:right w:w="0" w:type="dxa"/>
            </w:tcMar>
            <w:vAlign w:val="center"/>
          </w:tcPr>
          <w:p w14:paraId="0647C91C"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AFAEF3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57B80C16"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AB4928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0C669D37"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57A9FBB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F2B09FB"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212A9BE1"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7AAADB54"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07AD287E"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18F730BC"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5E15504C"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72B64FB2"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571C4291" w14:textId="77777777" w:rsidR="000B60FF" w:rsidRPr="00E169D4" w:rsidRDefault="000B60FF" w:rsidP="00680C33">
            <w:pPr>
              <w:adjustRightInd w:val="0"/>
              <w:snapToGrid w:val="0"/>
              <w:jc w:val="center"/>
              <w:rPr>
                <w:i/>
                <w:sz w:val="14"/>
                <w:szCs w:val="14"/>
                <w:lang w:val="es-BO"/>
              </w:rPr>
            </w:pPr>
          </w:p>
        </w:tc>
      </w:tr>
      <w:tr w:rsidR="00900129" w:rsidRPr="00E169D4" w14:paraId="783DBE35" w14:textId="77777777" w:rsidTr="00D77933">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170C0BCF" w14:textId="77777777" w:rsidR="000B60FF" w:rsidRPr="00E169D4" w:rsidRDefault="000B60FF" w:rsidP="00680C33">
            <w:pPr>
              <w:adjustRightInd w:val="0"/>
              <w:snapToGrid w:val="0"/>
              <w:ind w:left="113" w:right="113"/>
              <w:jc w:val="both"/>
              <w:rPr>
                <w:rFonts w:ascii="Arial" w:hAnsi="Arial" w:cs="Arial"/>
                <w:b/>
                <w:lang w:val="es-BO"/>
              </w:rPr>
            </w:pPr>
          </w:p>
        </w:tc>
        <w:tc>
          <w:tcPr>
            <w:tcW w:w="69" w:type="pct"/>
            <w:tcBorders>
              <w:top w:val="nil"/>
              <w:left w:val="single" w:sz="12" w:space="0" w:color="auto"/>
              <w:bottom w:val="nil"/>
              <w:right w:val="single" w:sz="4" w:space="0" w:color="auto"/>
            </w:tcBorders>
            <w:shd w:val="clear" w:color="auto" w:fill="auto"/>
            <w:vAlign w:val="center"/>
          </w:tcPr>
          <w:p w14:paraId="442DB36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4860E5" w14:textId="42A24653" w:rsidR="000B60FF" w:rsidRPr="00E169D4" w:rsidRDefault="00861788" w:rsidP="00680C33">
            <w:pPr>
              <w:adjustRightInd w:val="0"/>
              <w:snapToGrid w:val="0"/>
              <w:jc w:val="center"/>
              <w:rPr>
                <w:rFonts w:ascii="Arial" w:hAnsi="Arial" w:cs="Arial"/>
                <w:lang w:val="es-BO"/>
              </w:rPr>
            </w:pPr>
            <w:r>
              <w:rPr>
                <w:rFonts w:ascii="Arial" w:hAnsi="Arial" w:cs="Arial"/>
                <w:lang w:val="es-BO"/>
              </w:rPr>
              <w:t>1</w:t>
            </w:r>
            <w:r w:rsidR="004D07EC">
              <w:rPr>
                <w:rFonts w:ascii="Arial" w:hAnsi="Arial" w:cs="Arial"/>
                <w:lang w:val="es-BO"/>
              </w:rPr>
              <w:t>7</w:t>
            </w:r>
          </w:p>
        </w:tc>
        <w:tc>
          <w:tcPr>
            <w:tcW w:w="69" w:type="pct"/>
            <w:tcBorders>
              <w:top w:val="nil"/>
              <w:left w:val="single" w:sz="4" w:space="0" w:color="auto"/>
              <w:bottom w:val="nil"/>
              <w:right w:val="single" w:sz="4" w:space="0" w:color="auto"/>
            </w:tcBorders>
            <w:shd w:val="clear" w:color="auto" w:fill="auto"/>
            <w:vAlign w:val="center"/>
          </w:tcPr>
          <w:p w14:paraId="7BB9E8EF"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2A1E6C" w14:textId="35F7EAAC" w:rsidR="000B60FF" w:rsidRPr="00E169D4" w:rsidRDefault="004D07EC" w:rsidP="00680C33">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sz="4" w:space="0" w:color="auto"/>
              <w:bottom w:val="nil"/>
              <w:right w:val="single" w:sz="4" w:space="0" w:color="auto"/>
            </w:tcBorders>
            <w:shd w:val="clear" w:color="auto" w:fill="auto"/>
            <w:vAlign w:val="center"/>
          </w:tcPr>
          <w:p w14:paraId="38DDE9FB"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66065F" w14:textId="6B09AC02" w:rsidR="000B60FF" w:rsidRPr="00E169D4" w:rsidRDefault="004D07EC"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490F293A"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5AD712E"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49DBED1E"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152477F6"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331AC699"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2541B832"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65441D1F"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011E08A1" w14:textId="77777777" w:rsidR="000B60FF" w:rsidRPr="00E169D4" w:rsidRDefault="000B60FF" w:rsidP="00680C33">
            <w:pPr>
              <w:adjustRightInd w:val="0"/>
              <w:snapToGrid w:val="0"/>
              <w:jc w:val="center"/>
              <w:rPr>
                <w:rFonts w:ascii="Arial" w:hAnsi="Arial" w:cs="Arial"/>
                <w:lang w:val="es-BO"/>
              </w:rPr>
            </w:pPr>
          </w:p>
        </w:tc>
      </w:tr>
      <w:tr w:rsidR="00900129" w:rsidRPr="00E169D4" w14:paraId="54D052CA" w14:textId="77777777" w:rsidTr="00D77933">
        <w:trPr>
          <w:trHeight w:val="113"/>
        </w:trPr>
        <w:tc>
          <w:tcPr>
            <w:tcW w:w="1926" w:type="pct"/>
            <w:tcBorders>
              <w:top w:val="nil"/>
              <w:left w:val="single" w:sz="4" w:space="0" w:color="auto"/>
              <w:bottom w:val="nil"/>
              <w:right w:val="nil"/>
            </w:tcBorders>
            <w:shd w:val="clear" w:color="auto" w:fill="auto"/>
            <w:vAlign w:val="bottom"/>
          </w:tcPr>
          <w:p w14:paraId="4E9BF11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F7BF1AA"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60F2F473"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6398DCFB"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7A627706"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2E7D2C53"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131A2B78"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6E0260B9"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6C459A02"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53221DB"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2F49B463"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399A0E09"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66194177"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71F15608"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527E6F03"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5775948A"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509CDF24" w14:textId="77777777" w:rsidTr="00D77933">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445AC6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69" w:type="pct"/>
            <w:tcBorders>
              <w:top w:val="nil"/>
              <w:left w:val="single" w:sz="12" w:space="0" w:color="auto"/>
              <w:bottom w:val="nil"/>
              <w:right w:val="nil"/>
            </w:tcBorders>
            <w:shd w:val="clear" w:color="auto" w:fill="auto"/>
            <w:tcMar>
              <w:left w:w="0" w:type="dxa"/>
              <w:right w:w="0" w:type="dxa"/>
            </w:tcMar>
            <w:vAlign w:val="center"/>
          </w:tcPr>
          <w:p w14:paraId="2FF4C1EB"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5BC012A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7297CEE1"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4E87B8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25D7081D"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455F0ADD"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6A30A151"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6A982E1"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100EE581"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268751B1"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3055C63F"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65A33BA5"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42342433"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655D8AA6" w14:textId="77777777" w:rsidR="000B60FF" w:rsidRPr="00E169D4" w:rsidRDefault="000B60FF" w:rsidP="00680C33">
            <w:pPr>
              <w:adjustRightInd w:val="0"/>
              <w:snapToGrid w:val="0"/>
              <w:jc w:val="center"/>
              <w:rPr>
                <w:i/>
                <w:sz w:val="14"/>
                <w:szCs w:val="14"/>
                <w:lang w:val="es-BO"/>
              </w:rPr>
            </w:pPr>
          </w:p>
        </w:tc>
      </w:tr>
      <w:tr w:rsidR="00900129" w:rsidRPr="00E169D4" w14:paraId="53DA6FCA" w14:textId="77777777" w:rsidTr="00D77933">
        <w:trPr>
          <w:trHeight w:val="113"/>
        </w:trPr>
        <w:tc>
          <w:tcPr>
            <w:tcW w:w="1994" w:type="pct"/>
            <w:gridSpan w:val="2"/>
            <w:vMerge/>
            <w:tcBorders>
              <w:left w:val="single" w:sz="4" w:space="0" w:color="auto"/>
              <w:bottom w:val="single" w:sz="4" w:space="0" w:color="auto"/>
              <w:right w:val="single" w:sz="12" w:space="0" w:color="auto"/>
            </w:tcBorders>
            <w:shd w:val="clear" w:color="auto" w:fill="auto"/>
            <w:vAlign w:val="bottom"/>
          </w:tcPr>
          <w:p w14:paraId="2320428E" w14:textId="77777777" w:rsidR="000B60FF" w:rsidRPr="00E169D4" w:rsidRDefault="000B60FF" w:rsidP="00680C33">
            <w:pPr>
              <w:adjustRightInd w:val="0"/>
              <w:snapToGrid w:val="0"/>
              <w:jc w:val="right"/>
              <w:rPr>
                <w:rFonts w:ascii="Arial" w:hAnsi="Arial" w:cs="Arial"/>
                <w:b/>
                <w:lang w:val="es-BO"/>
              </w:rPr>
            </w:pPr>
          </w:p>
        </w:tc>
        <w:tc>
          <w:tcPr>
            <w:tcW w:w="69" w:type="pct"/>
            <w:tcBorders>
              <w:top w:val="nil"/>
              <w:left w:val="single" w:sz="12" w:space="0" w:color="auto"/>
              <w:bottom w:val="single" w:sz="4" w:space="0" w:color="auto"/>
              <w:right w:val="single" w:sz="4" w:space="0" w:color="auto"/>
            </w:tcBorders>
            <w:shd w:val="clear" w:color="auto" w:fill="auto"/>
            <w:vAlign w:val="center"/>
          </w:tcPr>
          <w:p w14:paraId="27A5F86F"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892AB" w14:textId="0D243EE3" w:rsidR="000B60FF" w:rsidRPr="00E169D4" w:rsidRDefault="00861788" w:rsidP="00680C33">
            <w:pPr>
              <w:adjustRightInd w:val="0"/>
              <w:snapToGrid w:val="0"/>
              <w:jc w:val="center"/>
              <w:rPr>
                <w:rFonts w:ascii="Arial" w:hAnsi="Arial" w:cs="Arial"/>
                <w:lang w:val="es-BO"/>
              </w:rPr>
            </w:pPr>
            <w:r>
              <w:rPr>
                <w:rFonts w:ascii="Arial" w:hAnsi="Arial" w:cs="Arial"/>
                <w:lang w:val="es-BO"/>
              </w:rPr>
              <w:t>24</w:t>
            </w:r>
          </w:p>
        </w:tc>
        <w:tc>
          <w:tcPr>
            <w:tcW w:w="69" w:type="pct"/>
            <w:tcBorders>
              <w:top w:val="nil"/>
              <w:left w:val="single" w:sz="4" w:space="0" w:color="auto"/>
              <w:bottom w:val="single" w:sz="4" w:space="0" w:color="auto"/>
              <w:right w:val="single" w:sz="4" w:space="0" w:color="auto"/>
            </w:tcBorders>
            <w:shd w:val="clear" w:color="auto" w:fill="auto"/>
            <w:vAlign w:val="center"/>
          </w:tcPr>
          <w:p w14:paraId="065F6385"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799E0A" w14:textId="57D0C8B0" w:rsidR="000B60FF" w:rsidRPr="00E169D4" w:rsidRDefault="004D07EC" w:rsidP="00680C33">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sz="4" w:space="0" w:color="auto"/>
              <w:bottom w:val="single" w:sz="4" w:space="0" w:color="auto"/>
              <w:right w:val="single" w:sz="4" w:space="0" w:color="auto"/>
            </w:tcBorders>
            <w:shd w:val="clear" w:color="auto" w:fill="auto"/>
            <w:vAlign w:val="center"/>
          </w:tcPr>
          <w:p w14:paraId="18B0AC5E"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1579B" w14:textId="5D6D3782" w:rsidR="000B60FF" w:rsidRPr="00E169D4" w:rsidRDefault="004D07EC"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single" w:sz="4" w:space="0" w:color="auto"/>
              <w:right w:val="single" w:sz="12" w:space="0" w:color="auto"/>
            </w:tcBorders>
            <w:shd w:val="clear" w:color="auto" w:fill="auto"/>
            <w:vAlign w:val="center"/>
          </w:tcPr>
          <w:p w14:paraId="161ABDC3"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single" w:sz="4" w:space="0" w:color="auto"/>
              <w:right w:val="nil"/>
            </w:tcBorders>
          </w:tcPr>
          <w:p w14:paraId="1AEE9D43"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single" w:sz="4" w:space="0" w:color="auto"/>
              <w:right w:val="nil"/>
            </w:tcBorders>
            <w:shd w:val="clear" w:color="auto" w:fill="auto"/>
            <w:vAlign w:val="center"/>
          </w:tcPr>
          <w:p w14:paraId="4F13C863"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single" w:sz="4" w:space="0" w:color="auto"/>
              <w:right w:val="nil"/>
            </w:tcBorders>
            <w:shd w:val="clear" w:color="auto" w:fill="auto"/>
            <w:vAlign w:val="center"/>
          </w:tcPr>
          <w:p w14:paraId="44FB6EE2"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single" w:sz="4" w:space="0" w:color="auto"/>
              <w:right w:val="nil"/>
            </w:tcBorders>
            <w:shd w:val="clear" w:color="auto" w:fill="auto"/>
            <w:vAlign w:val="center"/>
          </w:tcPr>
          <w:p w14:paraId="7CD9A3AC"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single" w:sz="4" w:space="0" w:color="auto"/>
              <w:right w:val="single" w:sz="12" w:space="0" w:color="auto"/>
            </w:tcBorders>
            <w:shd w:val="clear" w:color="auto" w:fill="auto"/>
            <w:vAlign w:val="center"/>
          </w:tcPr>
          <w:p w14:paraId="4468F9F1"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single" w:sz="4" w:space="0" w:color="auto"/>
              <w:right w:val="nil"/>
            </w:tcBorders>
            <w:shd w:val="clear" w:color="auto" w:fill="auto"/>
            <w:vAlign w:val="center"/>
          </w:tcPr>
          <w:p w14:paraId="0A496127"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single" w:sz="4" w:space="0" w:color="auto"/>
              <w:right w:val="single" w:sz="4" w:space="0" w:color="auto"/>
            </w:tcBorders>
            <w:shd w:val="clear" w:color="auto" w:fill="auto"/>
            <w:vAlign w:val="center"/>
          </w:tcPr>
          <w:p w14:paraId="3C20DD66" w14:textId="77777777" w:rsidR="000B60FF" w:rsidRPr="00E169D4" w:rsidRDefault="000B60FF" w:rsidP="00680C33">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48D482A5" w:rsidR="00CE57DF" w:rsidRDefault="00CE57DF" w:rsidP="009146A8">
      <w:pPr>
        <w:widowControl w:val="0"/>
        <w:jc w:val="center"/>
        <w:rPr>
          <w:rFonts w:cs="Arial"/>
          <w:b/>
          <w:sz w:val="18"/>
        </w:rPr>
      </w:pPr>
    </w:p>
    <w:p w14:paraId="428D54F2" w14:textId="77777777" w:rsidR="00861788" w:rsidRDefault="00861788" w:rsidP="009146A8">
      <w:pPr>
        <w:widowControl w:val="0"/>
        <w:jc w:val="center"/>
        <w:rPr>
          <w:rFonts w:cs="Arial"/>
          <w:b/>
          <w:sz w:val="18"/>
        </w:rPr>
      </w:pPr>
    </w:p>
    <w:p w14:paraId="1BA4CD42" w14:textId="77777777" w:rsidR="001C5691" w:rsidRDefault="001C5691" w:rsidP="009146A8">
      <w:pPr>
        <w:widowControl w:val="0"/>
        <w:jc w:val="center"/>
        <w:rPr>
          <w:rFonts w:cs="Arial"/>
          <w:b/>
          <w:sz w:val="18"/>
        </w:rPr>
      </w:pPr>
    </w:p>
    <w:p w14:paraId="58F8E53B" w14:textId="1C91E5E0" w:rsidR="00891866" w:rsidRPr="00E400DC" w:rsidRDefault="00891866" w:rsidP="00823DC3">
      <w:pPr>
        <w:pStyle w:val="Puesto"/>
        <w:widowControl w:val="0"/>
        <w:numPr>
          <w:ilvl w:val="0"/>
          <w:numId w:val="18"/>
        </w:numPr>
        <w:spacing w:after="60"/>
        <w:ind w:left="567" w:hanging="567"/>
        <w:contextualSpacing w:val="0"/>
        <w:jc w:val="both"/>
        <w:outlineLvl w:val="0"/>
        <w:rPr>
          <w:rFonts w:ascii="Verdana" w:hAnsi="Verdana"/>
          <w:sz w:val="18"/>
          <w:szCs w:val="18"/>
        </w:rPr>
      </w:pPr>
      <w:bookmarkStart w:id="18" w:name="_Toc517890959"/>
      <w:r w:rsidRPr="00E400DC">
        <w:rPr>
          <w:rFonts w:ascii="Verdana" w:hAnsi="Verdana"/>
          <w:b/>
          <w:sz w:val="18"/>
          <w:szCs w:val="18"/>
        </w:rPr>
        <w:t>TÉRMINOS DE REFERENCIA</w:t>
      </w:r>
      <w:r w:rsidRPr="00E400DC">
        <w:rPr>
          <w:rFonts w:ascii="Verdana" w:hAnsi="Verdana"/>
          <w:sz w:val="18"/>
          <w:szCs w:val="18"/>
        </w:rPr>
        <w:t xml:space="preserve"> </w:t>
      </w:r>
      <w:bookmarkEnd w:id="18"/>
    </w:p>
    <w:p w14:paraId="033B3972" w14:textId="77777777" w:rsidR="00134BB9" w:rsidRPr="00882269" w:rsidRDefault="00134BB9" w:rsidP="00134BB9">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134BB9" w:rsidRPr="00882269" w14:paraId="281A9E77" w14:textId="77777777" w:rsidTr="00134BB9">
        <w:trPr>
          <w:trHeight w:val="615"/>
        </w:trPr>
        <w:tc>
          <w:tcPr>
            <w:tcW w:w="8788" w:type="dxa"/>
            <w:shd w:val="clear" w:color="auto" w:fill="2E74B5" w:themeFill="accent1" w:themeFillShade="BF"/>
            <w:vAlign w:val="center"/>
          </w:tcPr>
          <w:p w14:paraId="12176F6F" w14:textId="77777777" w:rsidR="00134BB9" w:rsidRPr="00882269" w:rsidRDefault="00134BB9" w:rsidP="00134BB9">
            <w:pPr>
              <w:autoSpaceDE w:val="0"/>
              <w:autoSpaceDN w:val="0"/>
              <w:adjustRightInd w:val="0"/>
              <w:jc w:val="center"/>
              <w:rPr>
                <w:rFonts w:ascii="Tahoma" w:eastAsia="Calibri" w:hAnsi="Tahoma" w:cs="Tahoma"/>
                <w:b/>
                <w:bCs/>
                <w:sz w:val="14"/>
                <w:szCs w:val="14"/>
              </w:rPr>
            </w:pPr>
            <w:r w:rsidRPr="00B5242F">
              <w:rPr>
                <w:rFonts w:ascii="Tahoma" w:hAnsi="Tahoma" w:cs="Tahoma"/>
                <w:b/>
                <w:color w:val="FFFFFF" w:themeColor="background1"/>
                <w:sz w:val="20"/>
                <w:szCs w:val="20"/>
                <w:lang w:val="es-ES_tradnl"/>
              </w:rPr>
              <w:t xml:space="preserve">INSPECTORÍA PARA </w:t>
            </w:r>
            <w:r w:rsidRPr="004D2CA5">
              <w:rPr>
                <w:rFonts w:ascii="Tahoma" w:hAnsi="Tahoma" w:cs="Tahoma"/>
                <w:b/>
                <w:color w:val="FFFFFF" w:themeColor="background1"/>
                <w:sz w:val="20"/>
                <w:szCs w:val="20"/>
                <w:lang w:val="es-ES_tradnl"/>
              </w:rPr>
              <w:t xml:space="preserve">EL </w:t>
            </w:r>
            <w:r w:rsidRPr="00534271">
              <w:rPr>
                <w:rFonts w:eastAsia="Calibri" w:cs="Tahoma"/>
                <w:b/>
                <w:bCs/>
                <w:color w:val="FFFFFF" w:themeColor="background1"/>
                <w:sz w:val="20"/>
                <w:szCs w:val="20"/>
              </w:rPr>
              <w:t>PROYECTO DE VIVIENDA NUEVA AUTOCONSTRUCCION EN EL MUNICIPIO DE SAN JAVIER – FASE(VII)2024 – SANTA CRUZ</w:t>
            </w:r>
          </w:p>
        </w:tc>
      </w:tr>
    </w:tbl>
    <w:p w14:paraId="203DFAFF" w14:textId="77777777" w:rsidR="00134BB9" w:rsidRPr="00882269" w:rsidRDefault="00134BB9" w:rsidP="00134BB9">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134BB9" w:rsidRPr="00882269" w14:paraId="31F2AE64" w14:textId="77777777" w:rsidTr="00134BB9">
        <w:trPr>
          <w:trHeight w:val="494"/>
        </w:trPr>
        <w:tc>
          <w:tcPr>
            <w:tcW w:w="4044" w:type="dxa"/>
            <w:shd w:val="clear" w:color="auto" w:fill="auto"/>
            <w:vAlign w:val="center"/>
          </w:tcPr>
          <w:p w14:paraId="04D2D238" w14:textId="77777777" w:rsidR="00134BB9" w:rsidRPr="00882269" w:rsidRDefault="00134BB9" w:rsidP="00134BB9">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Modalidad de Proyecto:</w:t>
            </w:r>
          </w:p>
        </w:tc>
        <w:tc>
          <w:tcPr>
            <w:tcW w:w="4879" w:type="dxa"/>
            <w:shd w:val="clear" w:color="auto" w:fill="auto"/>
            <w:vAlign w:val="center"/>
          </w:tcPr>
          <w:p w14:paraId="26D7700F" w14:textId="77777777" w:rsidR="00134BB9" w:rsidRPr="009C1F05" w:rsidRDefault="00134BB9" w:rsidP="00134BB9">
            <w:pPr>
              <w:spacing w:afterLines="100" w:after="240"/>
              <w:ind w:right="616"/>
              <w:rPr>
                <w:rFonts w:ascii="Tahoma" w:hAnsi="Tahoma" w:cs="Tahoma"/>
                <w:b/>
                <w:sz w:val="20"/>
                <w:szCs w:val="20"/>
                <w:lang w:val="es-ES_tradnl"/>
              </w:rPr>
            </w:pPr>
            <w:r w:rsidRPr="009C1F05">
              <w:rPr>
                <w:rFonts w:ascii="Tahoma" w:hAnsi="Tahoma" w:cs="Tahoma"/>
                <w:b/>
                <w:sz w:val="20"/>
                <w:szCs w:val="20"/>
                <w:lang w:val="es-ES_tradnl"/>
              </w:rPr>
              <w:t>A Iniciativa</w:t>
            </w:r>
          </w:p>
        </w:tc>
      </w:tr>
      <w:tr w:rsidR="00134BB9" w:rsidRPr="00882269" w14:paraId="3D268141" w14:textId="77777777" w:rsidTr="00134BB9">
        <w:trPr>
          <w:trHeight w:val="501"/>
        </w:trPr>
        <w:tc>
          <w:tcPr>
            <w:tcW w:w="4044" w:type="dxa"/>
            <w:shd w:val="clear" w:color="auto" w:fill="auto"/>
            <w:vAlign w:val="center"/>
          </w:tcPr>
          <w:p w14:paraId="4618FBFC" w14:textId="77777777" w:rsidR="00134BB9" w:rsidRPr="00882269" w:rsidRDefault="00134BB9" w:rsidP="00134BB9">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Tipo de Proponente:</w:t>
            </w:r>
          </w:p>
        </w:tc>
        <w:tc>
          <w:tcPr>
            <w:tcW w:w="4879" w:type="dxa"/>
            <w:shd w:val="clear" w:color="auto" w:fill="auto"/>
            <w:vAlign w:val="center"/>
          </w:tcPr>
          <w:p w14:paraId="4787BB3A" w14:textId="77777777" w:rsidR="00134BB9" w:rsidRPr="009C1F05" w:rsidRDefault="00134BB9" w:rsidP="00134BB9">
            <w:pPr>
              <w:spacing w:afterLines="100" w:after="240"/>
              <w:ind w:right="616"/>
              <w:rPr>
                <w:rFonts w:ascii="Tahoma" w:hAnsi="Tahoma" w:cs="Tahoma"/>
                <w:b/>
                <w:sz w:val="20"/>
                <w:szCs w:val="20"/>
                <w:lang w:val="es-ES_tradnl"/>
              </w:rPr>
            </w:pPr>
            <w:r w:rsidRPr="009C1F05">
              <w:rPr>
                <w:rFonts w:ascii="Tahoma" w:hAnsi="Tahoma" w:cs="Tahoma"/>
                <w:b/>
                <w:color w:val="000000" w:themeColor="text1"/>
                <w:sz w:val="20"/>
                <w:szCs w:val="20"/>
                <w:lang w:val="es-ES_tradnl"/>
              </w:rPr>
              <w:t>Persona Natural/Empresa Unipersonal</w:t>
            </w:r>
          </w:p>
        </w:tc>
      </w:tr>
      <w:tr w:rsidR="00134BB9" w:rsidRPr="00882269" w14:paraId="416D5906" w14:textId="77777777" w:rsidTr="00134BB9">
        <w:trPr>
          <w:trHeight w:val="613"/>
        </w:trPr>
        <w:tc>
          <w:tcPr>
            <w:tcW w:w="4044" w:type="dxa"/>
            <w:shd w:val="clear" w:color="auto" w:fill="auto"/>
            <w:vAlign w:val="center"/>
          </w:tcPr>
          <w:p w14:paraId="093964A5" w14:textId="77777777" w:rsidR="00134BB9" w:rsidRPr="00882269" w:rsidRDefault="00134BB9" w:rsidP="00134BB9">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Método de Selección y adjudicación:</w:t>
            </w:r>
          </w:p>
        </w:tc>
        <w:tc>
          <w:tcPr>
            <w:tcW w:w="4879" w:type="dxa"/>
            <w:shd w:val="clear" w:color="auto" w:fill="auto"/>
            <w:vAlign w:val="center"/>
          </w:tcPr>
          <w:p w14:paraId="79D6D319" w14:textId="77777777" w:rsidR="00134BB9" w:rsidRPr="009C1F05" w:rsidRDefault="00134BB9" w:rsidP="00134BB9">
            <w:pPr>
              <w:spacing w:afterLines="100" w:after="240"/>
              <w:ind w:right="616"/>
              <w:rPr>
                <w:rFonts w:ascii="Tahoma" w:hAnsi="Tahoma" w:cs="Tahoma"/>
                <w:b/>
                <w:sz w:val="20"/>
                <w:szCs w:val="20"/>
                <w:lang w:val="es-ES_tradnl"/>
              </w:rPr>
            </w:pPr>
            <w:r w:rsidRPr="009C1F05">
              <w:rPr>
                <w:rFonts w:ascii="Tahoma" w:hAnsi="Tahoma" w:cs="Tahoma"/>
                <w:b/>
                <w:sz w:val="20"/>
                <w:szCs w:val="20"/>
                <w:lang w:val="es-ES_tradnl"/>
              </w:rPr>
              <w:t>Presupuesto Fijo</w:t>
            </w:r>
          </w:p>
        </w:tc>
      </w:tr>
      <w:tr w:rsidR="00134BB9" w:rsidRPr="00882269" w14:paraId="642DA2EA" w14:textId="77777777" w:rsidTr="00134BB9">
        <w:trPr>
          <w:trHeight w:val="494"/>
        </w:trPr>
        <w:tc>
          <w:tcPr>
            <w:tcW w:w="4044" w:type="dxa"/>
            <w:shd w:val="clear" w:color="auto" w:fill="auto"/>
            <w:vAlign w:val="center"/>
          </w:tcPr>
          <w:p w14:paraId="1AFD073C" w14:textId="77777777" w:rsidR="00134BB9" w:rsidRPr="00882269" w:rsidRDefault="00134BB9" w:rsidP="00134BB9">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Forma de Adjudicación:</w:t>
            </w:r>
          </w:p>
        </w:tc>
        <w:tc>
          <w:tcPr>
            <w:tcW w:w="4879" w:type="dxa"/>
            <w:shd w:val="clear" w:color="auto" w:fill="auto"/>
            <w:vAlign w:val="center"/>
          </w:tcPr>
          <w:p w14:paraId="780B4A48" w14:textId="77777777" w:rsidR="00134BB9" w:rsidRPr="009C1F05" w:rsidRDefault="00134BB9" w:rsidP="00134BB9">
            <w:pPr>
              <w:spacing w:afterLines="100" w:after="240"/>
              <w:ind w:right="616"/>
              <w:rPr>
                <w:rFonts w:ascii="Tahoma" w:hAnsi="Tahoma" w:cs="Tahoma"/>
                <w:b/>
                <w:sz w:val="20"/>
                <w:szCs w:val="20"/>
                <w:lang w:val="es-ES_tradnl"/>
              </w:rPr>
            </w:pPr>
            <w:r w:rsidRPr="009C1F05">
              <w:rPr>
                <w:rFonts w:ascii="Tahoma" w:hAnsi="Tahoma" w:cs="Tahoma"/>
                <w:b/>
                <w:sz w:val="20"/>
                <w:szCs w:val="20"/>
                <w:lang w:val="es-ES_tradnl"/>
              </w:rPr>
              <w:t>Por el Total</w:t>
            </w:r>
          </w:p>
        </w:tc>
      </w:tr>
    </w:tbl>
    <w:p w14:paraId="45CFE777" w14:textId="77777777" w:rsidR="00134BB9" w:rsidRPr="00882269" w:rsidRDefault="00134BB9" w:rsidP="00134BB9">
      <w:pPr>
        <w:rPr>
          <w:lang w:val="es-ES_tradnl"/>
        </w:rPr>
      </w:pPr>
    </w:p>
    <w:p w14:paraId="53EF8EC1" w14:textId="77777777" w:rsidR="00134BB9" w:rsidRPr="00882269" w:rsidRDefault="00134BB9" w:rsidP="00134BB9">
      <w:pPr>
        <w:rPr>
          <w:lang w:val="es-ES_tradnl"/>
        </w:rPr>
      </w:pPr>
    </w:p>
    <w:p w14:paraId="284469BE" w14:textId="77777777" w:rsidR="00134BB9" w:rsidRPr="00882269" w:rsidRDefault="00134BB9" w:rsidP="00134BB9">
      <w:pPr>
        <w:rPr>
          <w:lang w:val="es-ES_tradnl"/>
        </w:rPr>
      </w:pPr>
    </w:p>
    <w:p w14:paraId="63995984" w14:textId="77777777" w:rsidR="00134BB9" w:rsidRPr="00882269" w:rsidRDefault="00134BB9" w:rsidP="00134BB9">
      <w:pPr>
        <w:rPr>
          <w:lang w:val="es-ES_tradnl"/>
        </w:rPr>
      </w:pPr>
    </w:p>
    <w:p w14:paraId="0D0BFF56" w14:textId="77777777" w:rsidR="00134BB9" w:rsidRPr="00882269" w:rsidRDefault="00134BB9" w:rsidP="00134BB9">
      <w:pPr>
        <w:rPr>
          <w:lang w:val="es-ES_tradnl"/>
        </w:rPr>
      </w:pPr>
    </w:p>
    <w:p w14:paraId="204F4CAD" w14:textId="77777777" w:rsidR="00134BB9" w:rsidRPr="00882269" w:rsidRDefault="00134BB9" w:rsidP="00134BB9">
      <w:pPr>
        <w:rPr>
          <w:rFonts w:ascii="Times New Roman" w:hAnsi="Times New Roman"/>
          <w:sz w:val="20"/>
          <w:szCs w:val="20"/>
          <w:lang w:val="es-ES_tradnl"/>
        </w:rPr>
      </w:pPr>
    </w:p>
    <w:p w14:paraId="1D3D58CC" w14:textId="77777777" w:rsidR="00134BB9" w:rsidRDefault="00134BB9" w:rsidP="00134BB9">
      <w:pPr>
        <w:rPr>
          <w:rFonts w:ascii="Tahoma" w:hAnsi="Tahoma" w:cs="Tahoma"/>
          <w:b/>
          <w:u w:val="single"/>
          <w:lang w:val="es-ES_tradnl"/>
        </w:rPr>
      </w:pPr>
    </w:p>
    <w:p w14:paraId="55845CAE" w14:textId="77777777" w:rsidR="00134BB9" w:rsidRPr="00AE3B88" w:rsidRDefault="00134BB9" w:rsidP="00134BB9">
      <w:pPr>
        <w:keepNext/>
        <w:numPr>
          <w:ilvl w:val="0"/>
          <w:numId w:val="37"/>
        </w:numPr>
        <w:spacing w:after="60" w:line="260" w:lineRule="atLeast"/>
        <w:ind w:left="360" w:hanging="360"/>
        <w:outlineLvl w:val="0"/>
        <w:rPr>
          <w:rFonts w:ascii="Tahoma" w:hAnsi="Tahoma" w:cs="Tahoma"/>
          <w:bCs/>
          <w:color w:val="000000"/>
          <w:kern w:val="32"/>
          <w:sz w:val="32"/>
          <w:szCs w:val="32"/>
          <w:lang w:val="es-ES_tradnl"/>
        </w:rPr>
      </w:pPr>
      <w:bookmarkStart w:id="19" w:name="_Toc118727338"/>
      <w:r w:rsidRPr="00AE3B88">
        <w:rPr>
          <w:rFonts w:ascii="Tahoma" w:hAnsi="Tahoma" w:cs="Tahoma"/>
          <w:b/>
          <w:bCs/>
          <w:color w:val="000000"/>
          <w:kern w:val="32"/>
          <w:sz w:val="20"/>
          <w:szCs w:val="20"/>
          <w:lang w:val="es-ES_tradnl"/>
        </w:rPr>
        <w:t>ANTECEDENTES</w:t>
      </w:r>
      <w:r w:rsidRPr="00AE3B88">
        <w:rPr>
          <w:rFonts w:ascii="Tahoma" w:hAnsi="Tahoma" w:cs="Tahoma"/>
          <w:bCs/>
          <w:color w:val="000000"/>
          <w:kern w:val="32"/>
          <w:sz w:val="32"/>
          <w:szCs w:val="32"/>
          <w:lang w:val="es-ES_tradnl"/>
        </w:rPr>
        <w:t>.</w:t>
      </w:r>
      <w:bookmarkEnd w:id="19"/>
    </w:p>
    <w:p w14:paraId="51E45F7E" w14:textId="77777777" w:rsidR="00134BB9" w:rsidRPr="00AE3B88" w:rsidRDefault="00134BB9" w:rsidP="00134BB9">
      <w:pPr>
        <w:spacing w:line="260" w:lineRule="atLeast"/>
        <w:jc w:val="both"/>
        <w:rPr>
          <w:rFonts w:ascii="Tahoma" w:hAnsi="Tahoma" w:cs="Tahoma"/>
          <w:sz w:val="20"/>
          <w:szCs w:val="20"/>
        </w:rPr>
      </w:pPr>
      <w:r w:rsidRPr="00AE3B88">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AE3B88">
        <w:rPr>
          <w:rFonts w:ascii="Tahoma" w:hAnsi="Tahoma" w:cs="Tahoma"/>
          <w:sz w:val="20"/>
          <w:szCs w:val="20"/>
          <w:lang w:eastAsia="es-BO"/>
        </w:rPr>
        <w:t>,</w:t>
      </w:r>
      <w:r w:rsidRPr="00AE3B88">
        <w:rPr>
          <w:rFonts w:ascii="Tahoma" w:hAnsi="Tahoma" w:cs="Tahoma"/>
          <w:sz w:val="20"/>
          <w:szCs w:val="20"/>
        </w:rPr>
        <w:t xml:space="preserve"> con el objetivo de incidir en la disminución del déficit habitacional cuantitativo mediante la implementación de programas y/o proyectos cuantitativos de vivienda social, en el marco de la demanda de vivienda social y con el objetivo de cumplir las metas trazadas la AEVIVIENDA y en cumplimiento al Reglamento específico se requiere la contratación de una consultoría denominada </w:t>
      </w:r>
      <w:r w:rsidRPr="00AE3B88">
        <w:rPr>
          <w:rFonts w:ascii="Tahoma" w:hAnsi="Tahoma" w:cs="Tahoma"/>
          <w:b/>
          <w:sz w:val="20"/>
          <w:szCs w:val="20"/>
        </w:rPr>
        <w:t>INSPECTORÍA</w:t>
      </w:r>
      <w:r w:rsidRPr="00AE3B88">
        <w:rPr>
          <w:rFonts w:ascii="Tahoma" w:hAnsi="Tahoma" w:cs="Tahoma"/>
          <w:sz w:val="20"/>
          <w:szCs w:val="20"/>
        </w:rPr>
        <w:t>.</w:t>
      </w:r>
    </w:p>
    <w:p w14:paraId="41304E46" w14:textId="77777777" w:rsidR="00134BB9" w:rsidRPr="00AE3B88" w:rsidRDefault="00134BB9" w:rsidP="00134BB9">
      <w:pPr>
        <w:spacing w:line="260" w:lineRule="atLeast"/>
        <w:jc w:val="both"/>
        <w:rPr>
          <w:rFonts w:ascii="Tahoma" w:hAnsi="Tahoma" w:cs="Tahoma"/>
          <w:sz w:val="20"/>
          <w:szCs w:val="20"/>
        </w:rPr>
      </w:pPr>
      <w:r w:rsidRPr="00AE3B88">
        <w:rPr>
          <w:rFonts w:ascii="Tahoma" w:hAnsi="Tahoma" w:cs="Tahoma"/>
          <w:sz w:val="20"/>
          <w:szCs w:val="20"/>
        </w:rPr>
        <w:t xml:space="preserve">En este sentido, en el marco de la normativa vigente, reglamento operativo y reglamento específico de la AEVIVIENDA, se requiere un </w:t>
      </w:r>
      <w:r w:rsidRPr="00AE3B88">
        <w:rPr>
          <w:rFonts w:ascii="Tahoma" w:hAnsi="Tahoma" w:cs="Tahoma"/>
          <w:b/>
          <w:sz w:val="20"/>
          <w:szCs w:val="20"/>
        </w:rPr>
        <w:t>INSPECTOR</w:t>
      </w:r>
      <w:r w:rsidRPr="00AE3B88">
        <w:rPr>
          <w:rFonts w:ascii="Tahoma" w:hAnsi="Tahoma" w:cs="Tahoma"/>
          <w:sz w:val="20"/>
          <w:szCs w:val="20"/>
        </w:rPr>
        <w:t xml:space="preserve"> para el proyecto: </w:t>
      </w:r>
    </w:p>
    <w:p w14:paraId="7537A3AD" w14:textId="77777777" w:rsidR="00134BB9" w:rsidRPr="00AE3B88" w:rsidRDefault="00134BB9" w:rsidP="00134BB9">
      <w:pPr>
        <w:spacing w:line="260" w:lineRule="atLeast"/>
        <w:jc w:val="both"/>
        <w:rPr>
          <w:rFonts w:ascii="Tahoma" w:hAnsi="Tahoma" w:cs="Tahoma"/>
          <w:sz w:val="20"/>
          <w:szCs w:val="20"/>
        </w:rPr>
      </w:pPr>
    </w:p>
    <w:p w14:paraId="728F124A" w14:textId="77777777" w:rsidR="00134BB9" w:rsidRPr="00AE3B88" w:rsidRDefault="00134BB9" w:rsidP="00134BB9">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sz w:val="20"/>
          <w:szCs w:val="20"/>
          <w:lang w:val="es-ES_tradnl"/>
        </w:rPr>
      </w:pPr>
      <w:r w:rsidRPr="00534271">
        <w:rPr>
          <w:rFonts w:eastAsia="Calibri" w:cs="Tahoma"/>
          <w:b/>
          <w:bCs/>
          <w:color w:val="FF0000"/>
          <w:sz w:val="20"/>
          <w:szCs w:val="20"/>
        </w:rPr>
        <w:t>PROYECTO DE VIVIENDA NUEVA AUTOCONSTRUCCION EN EL MUNICIPIO DE SAN JAVIER – FASE(VII)2024 – SANTA CRUZ</w:t>
      </w:r>
    </w:p>
    <w:p w14:paraId="75BD9731" w14:textId="77777777" w:rsidR="00134BB9" w:rsidRPr="00AE3B88" w:rsidRDefault="00134BB9" w:rsidP="00134BB9">
      <w:pPr>
        <w:keepNext/>
        <w:numPr>
          <w:ilvl w:val="0"/>
          <w:numId w:val="37"/>
        </w:numPr>
        <w:spacing w:after="60" w:line="260" w:lineRule="atLeast"/>
        <w:ind w:left="360" w:hanging="360"/>
        <w:outlineLvl w:val="0"/>
        <w:rPr>
          <w:rFonts w:ascii="Tahoma" w:hAnsi="Tahoma" w:cs="Tahoma"/>
          <w:bCs/>
          <w:color w:val="000000"/>
          <w:kern w:val="32"/>
          <w:sz w:val="32"/>
          <w:szCs w:val="32"/>
          <w:lang w:val="es-ES_tradnl"/>
        </w:rPr>
      </w:pPr>
      <w:bookmarkStart w:id="20" w:name="_Toc118727339"/>
      <w:r w:rsidRPr="00AE3B88">
        <w:rPr>
          <w:rFonts w:ascii="Tahoma" w:hAnsi="Tahoma" w:cs="Tahoma"/>
          <w:b/>
          <w:bCs/>
          <w:color w:val="000000"/>
          <w:kern w:val="32"/>
          <w:sz w:val="20"/>
          <w:szCs w:val="20"/>
          <w:lang w:val="es-ES_tradnl"/>
        </w:rPr>
        <w:t>JUSTIFICACIÓN</w:t>
      </w:r>
      <w:r w:rsidRPr="00AE3B88">
        <w:rPr>
          <w:rFonts w:ascii="Tahoma" w:hAnsi="Tahoma" w:cs="Tahoma"/>
          <w:bCs/>
          <w:color w:val="000000"/>
          <w:kern w:val="32"/>
          <w:sz w:val="32"/>
          <w:szCs w:val="32"/>
          <w:lang w:val="es-ES_tradnl"/>
        </w:rPr>
        <w:t>.</w:t>
      </w:r>
      <w:bookmarkEnd w:id="20"/>
    </w:p>
    <w:p w14:paraId="055E2BD0" w14:textId="77777777" w:rsidR="00134BB9" w:rsidRPr="00AE3B88" w:rsidRDefault="00134BB9" w:rsidP="00134BB9">
      <w:pPr>
        <w:spacing w:line="260" w:lineRule="atLeast"/>
        <w:jc w:val="both"/>
        <w:rPr>
          <w:rFonts w:ascii="Tahoma" w:hAnsi="Tahoma" w:cs="Tahoma"/>
          <w:sz w:val="20"/>
          <w:szCs w:val="20"/>
        </w:rPr>
      </w:pPr>
      <w:r w:rsidRPr="00AE3B88">
        <w:rPr>
          <w:rFonts w:ascii="Tahoma" w:hAnsi="Tahoma" w:cs="Tahoma"/>
          <w:sz w:val="20"/>
          <w:szCs w:val="20"/>
          <w:lang w:val="es-ES_tradnl"/>
        </w:rPr>
        <w:t xml:space="preserve">El Municipio </w:t>
      </w:r>
      <w:r w:rsidRPr="00255A47">
        <w:rPr>
          <w:rFonts w:ascii="Tahoma" w:hAnsi="Tahoma" w:cs="Tahoma"/>
          <w:sz w:val="20"/>
          <w:szCs w:val="20"/>
          <w:lang w:val="es-ES_tradnl"/>
        </w:rPr>
        <w:t xml:space="preserve">de </w:t>
      </w:r>
      <w:bookmarkStart w:id="21" w:name="_Hlk176342177"/>
      <w:r w:rsidRPr="00534271">
        <w:rPr>
          <w:rFonts w:cs="Tahoma"/>
          <w:b/>
          <w:bCs/>
          <w:color w:val="FF0000"/>
          <w:sz w:val="20"/>
          <w:szCs w:val="20"/>
          <w:lang w:val="es-ES_tradnl"/>
        </w:rPr>
        <w:t xml:space="preserve">SAN JAVIER </w:t>
      </w:r>
      <w:r w:rsidRPr="00255A47">
        <w:rPr>
          <w:rFonts w:ascii="Tahoma" w:hAnsi="Tahoma" w:cs="Tahoma"/>
          <w:sz w:val="20"/>
          <w:szCs w:val="20"/>
          <w:lang w:val="es-ES_tradnl"/>
        </w:rPr>
        <w:t xml:space="preserve">del Departamento de </w:t>
      </w:r>
      <w:bookmarkEnd w:id="21"/>
      <w:r w:rsidRPr="00534271">
        <w:rPr>
          <w:rFonts w:cs="Tahoma"/>
          <w:b/>
          <w:bCs/>
          <w:color w:val="FF0000"/>
          <w:sz w:val="20"/>
          <w:szCs w:val="20"/>
          <w:lang w:val="es-ES_tradnl"/>
        </w:rPr>
        <w:t>SANTA CRUZ</w:t>
      </w:r>
      <w:r>
        <w:rPr>
          <w:rFonts w:cs="Tahoma"/>
          <w:i/>
          <w:color w:val="FF0000"/>
          <w:sz w:val="20"/>
          <w:szCs w:val="20"/>
          <w:lang w:val="es-ES_tradnl"/>
        </w:rPr>
        <w:t xml:space="preserve"> </w:t>
      </w:r>
      <w:r w:rsidRPr="00AE3B88">
        <w:rPr>
          <w:rFonts w:ascii="Tahoma" w:hAnsi="Tahoma" w:cs="Tahoma"/>
          <w:sz w:val="20"/>
          <w:szCs w:val="20"/>
          <w:lang w:val="es-ES_tradnl"/>
        </w:rPr>
        <w:t xml:space="preserve">se encuentra inscrito en el </w:t>
      </w:r>
      <w:r w:rsidRPr="00AE3B88">
        <w:rPr>
          <w:rFonts w:ascii="Tahoma" w:hAnsi="Tahoma" w:cs="Tahoma"/>
          <w:b/>
          <w:sz w:val="20"/>
          <w:szCs w:val="20"/>
          <w:lang w:val="es-ES_tradnl"/>
        </w:rPr>
        <w:t xml:space="preserve">Plan Plurianual de Reducción del Déficit Habitacional – PPRDH </w:t>
      </w:r>
      <w:r w:rsidRPr="00AE3B88">
        <w:rPr>
          <w:rFonts w:ascii="Tahoma" w:hAnsi="Tahoma" w:cs="Tahoma"/>
          <w:sz w:val="20"/>
          <w:szCs w:val="20"/>
          <w:lang w:val="es-ES_tradnl"/>
        </w:rPr>
        <w:t>vigente; así mismo dentro del POA de la AEVIVIENDA. Los beneficiarios del proyecto cumplen con los requisitos de postulación establecidos por la AEVIVIENDA</w:t>
      </w:r>
      <w:r w:rsidRPr="00AE3B88">
        <w:rPr>
          <w:rFonts w:ascii="Tahoma" w:hAnsi="Tahoma" w:cs="Tahoma"/>
          <w:sz w:val="20"/>
          <w:szCs w:val="20"/>
        </w:rPr>
        <w:t>; que a través de los procedimientos establecidos realizará la Contratación de la ENTIDAD EJECUTORA quien está a cargo de la ejecución del proyecto señalado en el punto anterior y con la finalidad de garantizar la buena ejecución del mismo y en cumplimiento a lo establecido en el “Reglamento del Programa y/o Proyectos de Vivienda Nueva” y en los términos del contrato con la Entidad Ejecutora la AEVIVIENDA designará un Inspector de proyecto para realizar el seguimiento, control y monitoreo del servicio a ser prestado por la Entidad Ejecutora.</w:t>
      </w:r>
    </w:p>
    <w:p w14:paraId="08C38B87" w14:textId="77777777" w:rsidR="00134BB9" w:rsidRDefault="00134BB9" w:rsidP="00134BB9">
      <w:pPr>
        <w:jc w:val="both"/>
        <w:rPr>
          <w:rFonts w:ascii="Tahoma" w:hAnsi="Tahoma" w:cs="Tahoma"/>
          <w:sz w:val="20"/>
          <w:szCs w:val="20"/>
        </w:rPr>
      </w:pPr>
      <w:r w:rsidRPr="00AE3B88">
        <w:rPr>
          <w:rFonts w:ascii="Tahoma" w:hAnsi="Tahoma" w:cs="Tahoma"/>
          <w:sz w:val="20"/>
          <w:szCs w:val="20"/>
        </w:rPr>
        <w:t xml:space="preserve">En tal sentido, es necesario contar con el </w:t>
      </w:r>
      <w:r w:rsidRPr="00AE3B88">
        <w:rPr>
          <w:rFonts w:ascii="Tahoma" w:hAnsi="Tahoma" w:cs="Tahoma"/>
          <w:b/>
          <w:sz w:val="20"/>
          <w:szCs w:val="20"/>
        </w:rPr>
        <w:t>INSPECTOR</w:t>
      </w:r>
      <w:r w:rsidRPr="00AE3B88">
        <w:rPr>
          <w:rFonts w:ascii="Tahoma" w:hAnsi="Tahoma" w:cs="Tahoma"/>
          <w:sz w:val="20"/>
          <w:szCs w:val="20"/>
        </w:rPr>
        <w:t xml:space="preserve"> que realice la Inspectoría a los trabajos desarrollados por la Entidad Ejecutora y los Beneficiarios para el oportuno logro de objetivos del proyecto.</w:t>
      </w:r>
    </w:p>
    <w:p w14:paraId="50CC8006" w14:textId="77777777" w:rsidR="00134BB9" w:rsidRPr="00AE3B88" w:rsidRDefault="00134BB9" w:rsidP="00134BB9">
      <w:pPr>
        <w:jc w:val="both"/>
        <w:rPr>
          <w:rFonts w:ascii="Tahoma" w:hAnsi="Tahoma" w:cs="Tahoma"/>
          <w:sz w:val="20"/>
          <w:szCs w:val="20"/>
        </w:rPr>
      </w:pPr>
    </w:p>
    <w:p w14:paraId="5058590B" w14:textId="77777777" w:rsidR="00134BB9" w:rsidRPr="00AE3B88" w:rsidRDefault="00134BB9" w:rsidP="00134BB9">
      <w:pPr>
        <w:keepNext/>
        <w:numPr>
          <w:ilvl w:val="0"/>
          <w:numId w:val="37"/>
        </w:numPr>
        <w:ind w:left="360" w:hanging="360"/>
        <w:outlineLvl w:val="0"/>
        <w:rPr>
          <w:rFonts w:ascii="Tahoma" w:hAnsi="Tahoma" w:cs="Tahoma"/>
          <w:bCs/>
          <w:color w:val="000000"/>
          <w:kern w:val="32"/>
          <w:sz w:val="32"/>
          <w:szCs w:val="32"/>
          <w:lang w:val="es-ES_tradnl"/>
        </w:rPr>
      </w:pPr>
      <w:bookmarkStart w:id="22" w:name="_Toc118727340"/>
      <w:r w:rsidRPr="00AE3B88">
        <w:rPr>
          <w:rFonts w:ascii="Tahoma" w:hAnsi="Tahoma" w:cs="Tahoma"/>
          <w:b/>
          <w:bCs/>
          <w:color w:val="000000"/>
          <w:kern w:val="32"/>
          <w:sz w:val="20"/>
          <w:szCs w:val="20"/>
          <w:lang w:val="es-ES_tradnl"/>
        </w:rPr>
        <w:t>DESCRIPCIÓN DEL PROYECTO</w:t>
      </w:r>
      <w:r w:rsidRPr="00AE3B88">
        <w:rPr>
          <w:rFonts w:ascii="Tahoma" w:hAnsi="Tahoma" w:cs="Tahoma"/>
          <w:bCs/>
          <w:color w:val="000000"/>
          <w:kern w:val="32"/>
          <w:sz w:val="32"/>
          <w:szCs w:val="32"/>
          <w:lang w:val="es-ES_tradnl"/>
        </w:rPr>
        <w:t>.</w:t>
      </w:r>
      <w:bookmarkEnd w:id="22"/>
    </w:p>
    <w:p w14:paraId="685CE64B" w14:textId="77777777" w:rsidR="00134BB9" w:rsidRPr="00AE3B88" w:rsidRDefault="00134BB9" w:rsidP="00134BB9">
      <w:pPr>
        <w:jc w:val="both"/>
        <w:rPr>
          <w:rFonts w:ascii="Tahoma" w:hAnsi="Tahoma" w:cs="Tahoma"/>
          <w:sz w:val="20"/>
          <w:szCs w:val="20"/>
        </w:rPr>
      </w:pPr>
      <w:r w:rsidRPr="00AE3B88">
        <w:rPr>
          <w:rFonts w:ascii="Tahoma" w:hAnsi="Tahoma" w:cs="Tahoma"/>
          <w:sz w:val="20"/>
          <w:szCs w:val="20"/>
        </w:rPr>
        <w:t xml:space="preserve">El presente es un </w:t>
      </w:r>
      <w:r w:rsidRPr="00AE3B88">
        <w:rPr>
          <w:rFonts w:ascii="Tahoma" w:hAnsi="Tahoma" w:cs="Tahoma"/>
          <w:b/>
          <w:sz w:val="20"/>
          <w:szCs w:val="20"/>
        </w:rPr>
        <w:t xml:space="preserve">Proyecto de Vivienda Nueva por Autoconstrucción Asistida A </w:t>
      </w:r>
      <w:r>
        <w:rPr>
          <w:rFonts w:ascii="Tahoma" w:hAnsi="Tahoma" w:cs="Tahoma"/>
          <w:b/>
          <w:sz w:val="20"/>
          <w:szCs w:val="20"/>
        </w:rPr>
        <w:t>Iniciativa</w:t>
      </w:r>
      <w:r w:rsidRPr="00AE3B88">
        <w:rPr>
          <w:rFonts w:ascii="Tahoma" w:hAnsi="Tahoma" w:cs="Tahoma"/>
          <w:sz w:val="20"/>
          <w:szCs w:val="20"/>
        </w:rPr>
        <w:t xml:space="preserve"> (</w:t>
      </w:r>
      <w:r>
        <w:rPr>
          <w:rFonts w:ascii="Tahoma" w:hAnsi="Tahoma" w:cs="Tahoma"/>
          <w:sz w:val="20"/>
          <w:szCs w:val="20"/>
        </w:rPr>
        <w:t xml:space="preserve">no </w:t>
      </w:r>
      <w:r w:rsidRPr="00AE3B88">
        <w:rPr>
          <w:rFonts w:ascii="Tahoma" w:hAnsi="Tahoma" w:cs="Tahoma"/>
          <w:sz w:val="20"/>
          <w:szCs w:val="20"/>
        </w:rPr>
        <w:t xml:space="preserve">cuenta con lista de beneficiarios aprobados por la AEVIVIENDA) bajo Administración Instruida, con la Modalidad de Financiamiento – Subsidio, contempla las siguientes Modalidades de Intervención en las viviendas de los beneficiarios: </w:t>
      </w:r>
      <w:r w:rsidRPr="006C62F3">
        <w:rPr>
          <w:rFonts w:ascii="Tahoma" w:hAnsi="Tahoma" w:cs="Tahoma"/>
          <w:b/>
          <w:bCs/>
          <w:sz w:val="20"/>
          <w:szCs w:val="20"/>
        </w:rPr>
        <w:t>vivienda nueva por autoconstrucción asistida</w:t>
      </w:r>
      <w:r w:rsidRPr="00AE3B88">
        <w:rPr>
          <w:rFonts w:ascii="Tahoma" w:hAnsi="Tahoma" w:cs="Tahoma"/>
          <w:sz w:val="20"/>
          <w:szCs w:val="20"/>
        </w:rPr>
        <w:t>.</w:t>
      </w:r>
    </w:p>
    <w:p w14:paraId="4EFBA948" w14:textId="77777777" w:rsidR="00134BB9" w:rsidRPr="00AE3B88" w:rsidRDefault="00134BB9" w:rsidP="00134BB9">
      <w:pPr>
        <w:spacing w:line="260" w:lineRule="atLeast"/>
        <w:jc w:val="both"/>
        <w:rPr>
          <w:rFonts w:ascii="Tahoma" w:hAnsi="Tahoma" w:cs="Tahoma"/>
          <w:sz w:val="20"/>
          <w:szCs w:val="20"/>
        </w:rPr>
      </w:pPr>
      <w:r w:rsidRPr="00AE3B88">
        <w:rPr>
          <w:rFonts w:ascii="Tahoma" w:hAnsi="Tahoma" w:cs="Tahoma"/>
          <w:sz w:val="20"/>
          <w:szCs w:val="20"/>
        </w:rPr>
        <w:t>El proyecto se caracteriza por ser realizado mediante procesos de Autoconstrucción Asistida,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79A076C" w14:textId="77777777" w:rsidR="00134BB9" w:rsidRPr="00AE3B88" w:rsidRDefault="00134BB9" w:rsidP="00134BB9">
      <w:pPr>
        <w:spacing w:line="260" w:lineRule="atLeast"/>
        <w:jc w:val="both"/>
        <w:rPr>
          <w:rFonts w:ascii="Tahoma" w:hAnsi="Tahoma" w:cs="Tahoma"/>
          <w:sz w:val="20"/>
          <w:szCs w:val="20"/>
        </w:rPr>
      </w:pPr>
    </w:p>
    <w:p w14:paraId="5B1B9306" w14:textId="77777777" w:rsidR="00134BB9" w:rsidRPr="006C62F3" w:rsidRDefault="00134BB9" w:rsidP="00134BB9">
      <w:pPr>
        <w:spacing w:line="260" w:lineRule="atLeast"/>
        <w:jc w:val="both"/>
        <w:rPr>
          <w:rFonts w:ascii="Tahoma" w:hAnsi="Tahoma" w:cs="Tahoma"/>
          <w:b/>
          <w:color w:val="FF0000"/>
          <w:sz w:val="20"/>
          <w:szCs w:val="20"/>
          <w:highlight w:val="green"/>
          <w:lang w:val="es-ES_tradnl"/>
        </w:rPr>
      </w:pPr>
      <w:r w:rsidRPr="00AE3B88">
        <w:rPr>
          <w:rFonts w:ascii="Tahoma" w:hAnsi="Tahoma" w:cs="Tahoma"/>
          <w:b/>
          <w:sz w:val="20"/>
          <w:szCs w:val="20"/>
          <w:lang w:val="es-ES_tradnl"/>
        </w:rPr>
        <w:t xml:space="preserve">MODULO: VIVIENDA TIPO </w:t>
      </w:r>
      <w:r w:rsidRPr="00534271">
        <w:rPr>
          <w:rFonts w:ascii="Tahoma" w:hAnsi="Tahoma" w:cs="Tahoma"/>
          <w:b/>
          <w:color w:val="FF0000"/>
          <w:sz w:val="20"/>
          <w:szCs w:val="20"/>
          <w:lang w:val="es-ES_tradnl"/>
        </w:rPr>
        <w:t>MODELO TOTAI II – CANTIDAD DE VIVIENDAS 50</w:t>
      </w:r>
    </w:p>
    <w:p w14:paraId="4BE43062" w14:textId="77777777" w:rsidR="00134BB9" w:rsidRPr="006C62F3" w:rsidRDefault="00134BB9" w:rsidP="00134BB9">
      <w:pPr>
        <w:spacing w:line="260" w:lineRule="atLeast"/>
        <w:jc w:val="both"/>
        <w:rPr>
          <w:rFonts w:ascii="Tahoma" w:hAnsi="Tahoma" w:cs="Tahoma"/>
          <w:b/>
          <w:color w:val="FF0000"/>
          <w:sz w:val="20"/>
          <w:szCs w:val="20"/>
          <w:highlight w:val="green"/>
          <w:lang w:val="es-ES_tradnl"/>
        </w:rPr>
      </w:pPr>
    </w:p>
    <w:tbl>
      <w:tblPr>
        <w:tblW w:w="5403" w:type="dxa"/>
        <w:jc w:val="center"/>
        <w:tblLayout w:type="fixed"/>
        <w:tblCellMar>
          <w:left w:w="10" w:type="dxa"/>
          <w:right w:w="10" w:type="dxa"/>
        </w:tblCellMar>
        <w:tblLook w:val="04A0" w:firstRow="1" w:lastRow="0" w:firstColumn="1" w:lastColumn="0" w:noHBand="0" w:noVBand="1"/>
      </w:tblPr>
      <w:tblGrid>
        <w:gridCol w:w="3343"/>
        <w:gridCol w:w="2060"/>
      </w:tblGrid>
      <w:tr w:rsidR="00134BB9" w14:paraId="1180100C" w14:textId="77777777" w:rsidTr="00134BB9">
        <w:trPr>
          <w:trHeight w:val="254"/>
          <w:jc w:val="center"/>
        </w:trPr>
        <w:tc>
          <w:tcPr>
            <w:tcW w:w="3342" w:type="dxa"/>
            <w:tcBorders>
              <w:top w:val="single" w:sz="4" w:space="0" w:color="000000"/>
              <w:left w:val="single" w:sz="4" w:space="0" w:color="000000"/>
              <w:bottom w:val="single" w:sz="4" w:space="0" w:color="000000"/>
              <w:right w:val="single" w:sz="4" w:space="0" w:color="000000"/>
            </w:tcBorders>
            <w:shd w:val="clear" w:color="auto" w:fill="394877"/>
            <w:tcMar>
              <w:top w:w="0" w:type="dxa"/>
              <w:left w:w="70" w:type="dxa"/>
              <w:bottom w:w="0" w:type="dxa"/>
              <w:right w:w="70" w:type="dxa"/>
            </w:tcMar>
            <w:vAlign w:val="bottom"/>
          </w:tcPr>
          <w:p w14:paraId="0C210C53" w14:textId="77777777" w:rsidR="00134BB9" w:rsidRDefault="00134BB9" w:rsidP="00134BB9">
            <w:pPr>
              <w:widowControl w:val="0"/>
              <w:jc w:val="center"/>
            </w:pPr>
            <w:bookmarkStart w:id="23" w:name="_Toc118727341"/>
            <w:r>
              <w:rPr>
                <w:rFonts w:ascii="Tahoma" w:hAnsi="Tahoma" w:cs="Tahoma"/>
                <w:b/>
                <w:color w:val="FFFFFF"/>
                <w:lang w:eastAsia="es-BO"/>
              </w:rPr>
              <w:t>Tipo de Ambiente</w:t>
            </w:r>
          </w:p>
        </w:tc>
        <w:tc>
          <w:tcPr>
            <w:tcW w:w="2060" w:type="dxa"/>
            <w:tcBorders>
              <w:top w:val="single" w:sz="4" w:space="0" w:color="000000"/>
              <w:bottom w:val="single" w:sz="4" w:space="0" w:color="000000"/>
              <w:right w:val="single" w:sz="4" w:space="0" w:color="000000"/>
            </w:tcBorders>
            <w:shd w:val="clear" w:color="auto" w:fill="394877"/>
            <w:tcMar>
              <w:top w:w="0" w:type="dxa"/>
              <w:left w:w="70" w:type="dxa"/>
              <w:bottom w:w="0" w:type="dxa"/>
              <w:right w:w="70" w:type="dxa"/>
            </w:tcMar>
            <w:vAlign w:val="bottom"/>
          </w:tcPr>
          <w:p w14:paraId="6AE29521" w14:textId="77777777" w:rsidR="00134BB9" w:rsidRDefault="00134BB9" w:rsidP="00134BB9">
            <w:pPr>
              <w:widowControl w:val="0"/>
              <w:jc w:val="center"/>
            </w:pPr>
            <w:r>
              <w:rPr>
                <w:rFonts w:ascii="Tahoma" w:hAnsi="Tahoma" w:cs="Tahoma"/>
                <w:b/>
                <w:color w:val="FFFFFF"/>
                <w:lang w:eastAsia="es-BO"/>
              </w:rPr>
              <w:t>Área Útil (M2)</w:t>
            </w:r>
          </w:p>
        </w:tc>
      </w:tr>
      <w:tr w:rsidR="00134BB9" w14:paraId="3DD024EF" w14:textId="77777777" w:rsidTr="00134BB9">
        <w:trPr>
          <w:trHeight w:val="254"/>
          <w:jc w:val="center"/>
        </w:trPr>
        <w:tc>
          <w:tcPr>
            <w:tcW w:w="334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78F455FA" w14:textId="77777777" w:rsidR="00134BB9" w:rsidRDefault="00134BB9" w:rsidP="00134BB9">
            <w:pPr>
              <w:widowControl w:val="0"/>
            </w:pPr>
            <w:r>
              <w:rPr>
                <w:rFonts w:ascii="Tahoma" w:hAnsi="Tahoma" w:cs="Tahoma"/>
                <w:color w:val="FF0000"/>
                <w:lang w:eastAsia="es-BO"/>
              </w:rPr>
              <w:t>Dormitorio 1</w:t>
            </w:r>
          </w:p>
        </w:tc>
        <w:tc>
          <w:tcPr>
            <w:tcW w:w="206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0934BCF" w14:textId="77777777" w:rsidR="00134BB9" w:rsidRDefault="00134BB9" w:rsidP="00134BB9">
            <w:pPr>
              <w:widowControl w:val="0"/>
              <w:jc w:val="right"/>
            </w:pPr>
            <w:r>
              <w:rPr>
                <w:rFonts w:ascii="Tahoma" w:hAnsi="Tahoma" w:cs="Tahoma"/>
                <w:color w:val="FF0000"/>
                <w:lang w:eastAsia="es-BO"/>
              </w:rPr>
              <w:t>11.52</w:t>
            </w:r>
          </w:p>
        </w:tc>
      </w:tr>
      <w:tr w:rsidR="00134BB9" w14:paraId="0C607487" w14:textId="77777777" w:rsidTr="00134BB9">
        <w:trPr>
          <w:trHeight w:val="254"/>
          <w:jc w:val="center"/>
        </w:trPr>
        <w:tc>
          <w:tcPr>
            <w:tcW w:w="334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7525AB67" w14:textId="77777777" w:rsidR="00134BB9" w:rsidRDefault="00134BB9" w:rsidP="00134BB9">
            <w:pPr>
              <w:widowControl w:val="0"/>
            </w:pPr>
            <w:r>
              <w:rPr>
                <w:rFonts w:ascii="Tahoma" w:hAnsi="Tahoma" w:cs="Tahoma"/>
                <w:color w:val="FF0000"/>
                <w:lang w:eastAsia="es-BO"/>
              </w:rPr>
              <w:t>Dormitorio 2</w:t>
            </w:r>
          </w:p>
        </w:tc>
        <w:tc>
          <w:tcPr>
            <w:tcW w:w="206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12D92AB" w14:textId="77777777" w:rsidR="00134BB9" w:rsidRDefault="00134BB9" w:rsidP="00134BB9">
            <w:pPr>
              <w:widowControl w:val="0"/>
              <w:jc w:val="right"/>
            </w:pPr>
            <w:r>
              <w:rPr>
                <w:rFonts w:ascii="Tahoma" w:hAnsi="Tahoma" w:cs="Tahoma"/>
                <w:color w:val="FF0000"/>
                <w:lang w:eastAsia="es-BO"/>
              </w:rPr>
              <w:t>11.52</w:t>
            </w:r>
          </w:p>
        </w:tc>
      </w:tr>
      <w:tr w:rsidR="00134BB9" w14:paraId="1F8175B6" w14:textId="77777777" w:rsidTr="00134BB9">
        <w:trPr>
          <w:trHeight w:val="254"/>
          <w:jc w:val="center"/>
        </w:trPr>
        <w:tc>
          <w:tcPr>
            <w:tcW w:w="334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6B6320AE" w14:textId="77777777" w:rsidR="00134BB9" w:rsidRDefault="00134BB9" w:rsidP="00134BB9">
            <w:pPr>
              <w:widowControl w:val="0"/>
            </w:pPr>
            <w:r>
              <w:rPr>
                <w:rFonts w:ascii="Tahoma" w:hAnsi="Tahoma" w:cs="Tahoma"/>
                <w:color w:val="FF0000"/>
                <w:lang w:eastAsia="es-BO"/>
              </w:rPr>
              <w:t>Baño</w:t>
            </w:r>
          </w:p>
        </w:tc>
        <w:tc>
          <w:tcPr>
            <w:tcW w:w="206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4E9918B" w14:textId="77777777" w:rsidR="00134BB9" w:rsidRDefault="00134BB9" w:rsidP="00134BB9">
            <w:pPr>
              <w:widowControl w:val="0"/>
              <w:jc w:val="right"/>
            </w:pPr>
            <w:r>
              <w:rPr>
                <w:rFonts w:ascii="Tahoma" w:hAnsi="Tahoma" w:cs="Tahoma"/>
                <w:color w:val="FF0000"/>
                <w:lang w:eastAsia="es-BO"/>
              </w:rPr>
              <w:t>3.23</w:t>
            </w:r>
          </w:p>
        </w:tc>
      </w:tr>
      <w:tr w:rsidR="00134BB9" w14:paraId="5BDF7BA7" w14:textId="77777777" w:rsidTr="00134BB9">
        <w:trPr>
          <w:trHeight w:val="254"/>
          <w:jc w:val="center"/>
        </w:trPr>
        <w:tc>
          <w:tcPr>
            <w:tcW w:w="334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448D9664" w14:textId="77777777" w:rsidR="00134BB9" w:rsidRDefault="00134BB9" w:rsidP="00134BB9">
            <w:pPr>
              <w:widowControl w:val="0"/>
            </w:pPr>
            <w:r>
              <w:rPr>
                <w:rFonts w:ascii="Tahoma" w:hAnsi="Tahoma" w:cs="Tahoma"/>
                <w:color w:val="FF0000"/>
                <w:lang w:eastAsia="es-BO"/>
              </w:rPr>
              <w:t>Cocina</w:t>
            </w:r>
          </w:p>
        </w:tc>
        <w:tc>
          <w:tcPr>
            <w:tcW w:w="206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6CF5AEA" w14:textId="77777777" w:rsidR="00134BB9" w:rsidRDefault="00134BB9" w:rsidP="00134BB9">
            <w:pPr>
              <w:widowControl w:val="0"/>
              <w:jc w:val="right"/>
            </w:pPr>
            <w:r>
              <w:rPr>
                <w:rFonts w:ascii="Tahoma" w:hAnsi="Tahoma" w:cs="Tahoma"/>
                <w:color w:val="FF0000"/>
                <w:lang w:eastAsia="es-BO"/>
              </w:rPr>
              <w:t>6.26</w:t>
            </w:r>
          </w:p>
        </w:tc>
      </w:tr>
      <w:tr w:rsidR="00134BB9" w14:paraId="11E10A04" w14:textId="77777777" w:rsidTr="00134BB9">
        <w:trPr>
          <w:trHeight w:val="254"/>
          <w:jc w:val="center"/>
        </w:trPr>
        <w:tc>
          <w:tcPr>
            <w:tcW w:w="334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27979BCC" w14:textId="77777777" w:rsidR="00134BB9" w:rsidRDefault="00134BB9" w:rsidP="00134BB9">
            <w:pPr>
              <w:widowControl w:val="0"/>
            </w:pPr>
            <w:r>
              <w:rPr>
                <w:rFonts w:ascii="Tahoma" w:hAnsi="Tahoma" w:cs="Tahoma"/>
                <w:color w:val="FF0000"/>
                <w:lang w:eastAsia="es-BO"/>
              </w:rPr>
              <w:t>Estar</w:t>
            </w:r>
          </w:p>
        </w:tc>
        <w:tc>
          <w:tcPr>
            <w:tcW w:w="206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E40AAAF" w14:textId="77777777" w:rsidR="00134BB9" w:rsidRDefault="00134BB9" w:rsidP="00134BB9">
            <w:pPr>
              <w:widowControl w:val="0"/>
              <w:jc w:val="right"/>
            </w:pPr>
            <w:r>
              <w:rPr>
                <w:rFonts w:ascii="Tahoma" w:hAnsi="Tahoma" w:cs="Tahoma"/>
                <w:color w:val="FF0000"/>
                <w:lang w:eastAsia="es-BO"/>
              </w:rPr>
              <w:t>10.25</w:t>
            </w:r>
          </w:p>
        </w:tc>
      </w:tr>
      <w:tr w:rsidR="00134BB9" w14:paraId="2E348EE8" w14:textId="77777777" w:rsidTr="00134BB9">
        <w:trPr>
          <w:trHeight w:val="254"/>
          <w:jc w:val="center"/>
        </w:trPr>
        <w:tc>
          <w:tcPr>
            <w:tcW w:w="334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0149FA79" w14:textId="77777777" w:rsidR="00134BB9" w:rsidRDefault="00134BB9" w:rsidP="00134BB9">
            <w:pPr>
              <w:widowControl w:val="0"/>
            </w:pPr>
            <w:r>
              <w:rPr>
                <w:rFonts w:ascii="Tahoma" w:hAnsi="Tahoma" w:cs="Tahoma"/>
                <w:color w:val="FF0000"/>
                <w:lang w:eastAsia="es-BO"/>
              </w:rPr>
              <w:t>Comedor</w:t>
            </w:r>
          </w:p>
        </w:tc>
        <w:tc>
          <w:tcPr>
            <w:tcW w:w="206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E1A9E38" w14:textId="77777777" w:rsidR="00134BB9" w:rsidRDefault="00134BB9" w:rsidP="00134BB9">
            <w:pPr>
              <w:widowControl w:val="0"/>
              <w:jc w:val="right"/>
            </w:pPr>
            <w:r>
              <w:rPr>
                <w:rFonts w:ascii="Tahoma" w:hAnsi="Tahoma" w:cs="Tahoma"/>
                <w:color w:val="FF0000"/>
                <w:lang w:eastAsia="es-BO"/>
              </w:rPr>
              <w:t>8.95</w:t>
            </w:r>
          </w:p>
        </w:tc>
      </w:tr>
      <w:tr w:rsidR="00134BB9" w14:paraId="5AC5AD26" w14:textId="77777777" w:rsidTr="00134BB9">
        <w:trPr>
          <w:trHeight w:val="254"/>
          <w:jc w:val="center"/>
        </w:trPr>
        <w:tc>
          <w:tcPr>
            <w:tcW w:w="334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315B20FA" w14:textId="77777777" w:rsidR="00134BB9" w:rsidRDefault="00134BB9" w:rsidP="00134BB9">
            <w:pPr>
              <w:widowControl w:val="0"/>
            </w:pPr>
            <w:r>
              <w:rPr>
                <w:rFonts w:ascii="Tahoma" w:hAnsi="Tahoma" w:cs="Tahoma"/>
                <w:color w:val="FF0000"/>
                <w:lang w:eastAsia="es-BO"/>
              </w:rPr>
              <w:t>Galería</w:t>
            </w:r>
          </w:p>
        </w:tc>
        <w:tc>
          <w:tcPr>
            <w:tcW w:w="206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00CEBFB" w14:textId="77777777" w:rsidR="00134BB9" w:rsidRDefault="00134BB9" w:rsidP="00134BB9">
            <w:pPr>
              <w:widowControl w:val="0"/>
              <w:jc w:val="right"/>
            </w:pPr>
            <w:r>
              <w:rPr>
                <w:rFonts w:ascii="Tahoma" w:hAnsi="Tahoma" w:cs="Tahoma"/>
                <w:color w:val="FF0000"/>
                <w:lang w:eastAsia="es-BO"/>
              </w:rPr>
              <w:t>4.35</w:t>
            </w:r>
          </w:p>
        </w:tc>
      </w:tr>
      <w:tr w:rsidR="00134BB9" w14:paraId="1315A30C" w14:textId="77777777" w:rsidTr="00134BB9">
        <w:trPr>
          <w:trHeight w:val="254"/>
          <w:jc w:val="center"/>
        </w:trPr>
        <w:tc>
          <w:tcPr>
            <w:tcW w:w="334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6C906C65" w14:textId="77777777" w:rsidR="00134BB9" w:rsidRDefault="00134BB9" w:rsidP="00134BB9">
            <w:pPr>
              <w:widowControl w:val="0"/>
            </w:pPr>
            <w:r>
              <w:rPr>
                <w:rFonts w:ascii="Tahoma" w:hAnsi="Tahoma" w:cs="Tahoma"/>
                <w:color w:val="FF0000"/>
                <w:lang w:eastAsia="es-BO"/>
              </w:rPr>
              <w:t>Vestíbulo</w:t>
            </w:r>
          </w:p>
        </w:tc>
        <w:tc>
          <w:tcPr>
            <w:tcW w:w="206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B9B6243" w14:textId="77777777" w:rsidR="00134BB9" w:rsidRDefault="00134BB9" w:rsidP="00134BB9">
            <w:pPr>
              <w:widowControl w:val="0"/>
              <w:jc w:val="right"/>
            </w:pPr>
            <w:r>
              <w:rPr>
                <w:rFonts w:ascii="Tahoma" w:hAnsi="Tahoma" w:cs="Tahoma"/>
                <w:color w:val="FF0000"/>
                <w:lang w:eastAsia="es-BO"/>
              </w:rPr>
              <w:t>4.10</w:t>
            </w:r>
          </w:p>
        </w:tc>
      </w:tr>
      <w:tr w:rsidR="00134BB9" w14:paraId="6D073026" w14:textId="77777777" w:rsidTr="00134BB9">
        <w:trPr>
          <w:trHeight w:val="254"/>
          <w:jc w:val="center"/>
        </w:trPr>
        <w:tc>
          <w:tcPr>
            <w:tcW w:w="3342" w:type="dxa"/>
            <w:tcBorders>
              <w:left w:val="single" w:sz="4" w:space="0" w:color="000000"/>
              <w:bottom w:val="single" w:sz="4" w:space="0" w:color="000000"/>
              <w:right w:val="single" w:sz="4" w:space="0" w:color="000000"/>
            </w:tcBorders>
            <w:shd w:val="clear" w:color="auto" w:fill="394877"/>
            <w:tcMar>
              <w:top w:w="0" w:type="dxa"/>
              <w:left w:w="70" w:type="dxa"/>
              <w:bottom w:w="0" w:type="dxa"/>
              <w:right w:w="70" w:type="dxa"/>
            </w:tcMar>
            <w:vAlign w:val="bottom"/>
          </w:tcPr>
          <w:p w14:paraId="401CBCD4" w14:textId="77777777" w:rsidR="00134BB9" w:rsidRDefault="00134BB9" w:rsidP="00134BB9">
            <w:pPr>
              <w:widowControl w:val="0"/>
            </w:pPr>
            <w:r>
              <w:rPr>
                <w:rFonts w:ascii="Tahoma" w:hAnsi="Tahoma" w:cs="Tahoma"/>
                <w:b/>
                <w:color w:val="FFFFFF"/>
                <w:lang w:eastAsia="es-BO"/>
              </w:rPr>
              <w:t>Total</w:t>
            </w:r>
          </w:p>
        </w:tc>
        <w:tc>
          <w:tcPr>
            <w:tcW w:w="2060" w:type="dxa"/>
            <w:tcBorders>
              <w:bottom w:val="single" w:sz="4" w:space="0" w:color="000000"/>
              <w:right w:val="single" w:sz="4" w:space="0" w:color="000000"/>
            </w:tcBorders>
            <w:shd w:val="clear" w:color="auto" w:fill="394877"/>
            <w:tcMar>
              <w:top w:w="0" w:type="dxa"/>
              <w:left w:w="70" w:type="dxa"/>
              <w:bottom w:w="0" w:type="dxa"/>
              <w:right w:w="70" w:type="dxa"/>
            </w:tcMar>
            <w:vAlign w:val="center"/>
          </w:tcPr>
          <w:p w14:paraId="2984F712" w14:textId="77777777" w:rsidR="00134BB9" w:rsidRDefault="00134BB9" w:rsidP="00134BB9">
            <w:pPr>
              <w:widowControl w:val="0"/>
              <w:jc w:val="right"/>
            </w:pPr>
            <w:r>
              <w:rPr>
                <w:rFonts w:ascii="Tahoma" w:hAnsi="Tahoma" w:cs="Tahoma"/>
                <w:b/>
                <w:color w:val="FFFFFF"/>
                <w:lang w:eastAsia="es-BO"/>
              </w:rPr>
              <w:t>60.18</w:t>
            </w:r>
          </w:p>
        </w:tc>
      </w:tr>
    </w:tbl>
    <w:p w14:paraId="47CF0E00" w14:textId="77777777" w:rsidR="00134BB9" w:rsidRDefault="00134BB9" w:rsidP="00134BB9">
      <w:pPr>
        <w:numPr>
          <w:ilvl w:val="0"/>
          <w:numId w:val="66"/>
        </w:numPr>
        <w:ind w:left="284"/>
        <w:jc w:val="both"/>
        <w:rPr>
          <w:rFonts w:ascii="Tahoma" w:hAnsi="Tahoma" w:cs="Tahoma"/>
          <w:sz w:val="20"/>
          <w:szCs w:val="24"/>
          <w:lang w:val="es-ES_tradnl"/>
        </w:rPr>
      </w:pPr>
      <w:r w:rsidRPr="00AE3B88">
        <w:rPr>
          <w:rFonts w:ascii="Tahoma" w:hAnsi="Tahoma" w:cs="Tahoma"/>
          <w:sz w:val="20"/>
          <w:szCs w:val="24"/>
          <w:lang w:val="es-ES_tradnl"/>
        </w:rPr>
        <w:t xml:space="preserve">La Inspectoría del proyecto deberá realizar el seguimiento y verificación del llenado del Formulario de </w:t>
      </w:r>
      <w:r w:rsidRPr="00AE3B88">
        <w:rPr>
          <w:rFonts w:ascii="Tahoma" w:hAnsi="Tahoma" w:cs="Tahoma"/>
          <w:b/>
          <w:sz w:val="20"/>
          <w:szCs w:val="24"/>
          <w:lang w:val="es-ES_tradnl"/>
        </w:rPr>
        <w:t>Registro Único de Beneficiarios (RUB)</w:t>
      </w:r>
      <w:r w:rsidRPr="00AE3B88">
        <w:rPr>
          <w:rFonts w:ascii="Tahoma" w:hAnsi="Tahoma" w:cs="Tahoma"/>
          <w:sz w:val="20"/>
          <w:szCs w:val="24"/>
          <w:lang w:val="es-ES_tradnl"/>
        </w:rPr>
        <w:t xml:space="preserve"> uno por cada beneficiario impreso y digital, cuando el proyecto se encuentre concluido y con </w:t>
      </w:r>
      <w:r>
        <w:rPr>
          <w:rFonts w:ascii="Tahoma" w:hAnsi="Tahoma" w:cs="Tahoma"/>
          <w:sz w:val="20"/>
          <w:szCs w:val="24"/>
          <w:lang w:val="es-ES_tradnl"/>
        </w:rPr>
        <w:t>recepción</w:t>
      </w:r>
      <w:r w:rsidRPr="00AE3B88">
        <w:rPr>
          <w:rFonts w:ascii="Tahoma" w:hAnsi="Tahoma" w:cs="Tahoma"/>
          <w:sz w:val="20"/>
          <w:szCs w:val="24"/>
          <w:lang w:val="es-ES_tradnl"/>
        </w:rPr>
        <w:t xml:space="preserve"> provisional, efectuada y aceptada por la comisión de recepción.</w:t>
      </w:r>
    </w:p>
    <w:p w14:paraId="6D58FAED" w14:textId="77777777" w:rsidR="00134BB9" w:rsidRPr="00E32C7E" w:rsidRDefault="00134BB9" w:rsidP="00134BB9">
      <w:pPr>
        <w:numPr>
          <w:ilvl w:val="0"/>
          <w:numId w:val="66"/>
        </w:numPr>
        <w:ind w:left="284"/>
        <w:jc w:val="both"/>
        <w:rPr>
          <w:rFonts w:ascii="Tahoma" w:hAnsi="Tahoma" w:cs="Tahoma"/>
          <w:sz w:val="20"/>
          <w:szCs w:val="24"/>
          <w:lang w:val="es-ES_tradnl"/>
        </w:rPr>
      </w:pPr>
      <w:bookmarkStart w:id="24" w:name="_Hlk163838051"/>
      <w:r w:rsidRPr="00E32C7E">
        <w:rPr>
          <w:rFonts w:ascii="Tahoma" w:hAnsi="Tahoma" w:cs="Tahoma"/>
          <w:color w:val="000000" w:themeColor="text1"/>
          <w:sz w:val="20"/>
          <w:szCs w:val="20"/>
          <w:lang w:val="es-ES_tradnl"/>
        </w:rPr>
        <w:t xml:space="preserve">La Inspectoría, deberá verificar la existencia de los certificados de no propiedad a Nivel Nacional de los </w:t>
      </w:r>
      <w:r>
        <w:rPr>
          <w:rFonts w:cs="Tahoma"/>
          <w:b/>
          <w:bCs/>
          <w:color w:val="FF0000"/>
          <w:sz w:val="20"/>
          <w:szCs w:val="20"/>
          <w:lang w:val="es-ES_tradnl"/>
        </w:rPr>
        <w:t>100</w:t>
      </w:r>
      <w:r w:rsidRPr="00E32C7E">
        <w:rPr>
          <w:rFonts w:cs="Tahoma"/>
          <w:b/>
          <w:bCs/>
          <w:color w:val="FF0000"/>
          <w:sz w:val="20"/>
          <w:szCs w:val="20"/>
          <w:lang w:val="es-ES_tradnl"/>
        </w:rPr>
        <w:t xml:space="preserve"> </w:t>
      </w:r>
      <w:r w:rsidRPr="00E32C7E">
        <w:rPr>
          <w:rFonts w:ascii="Tahoma" w:hAnsi="Tahoma" w:cs="Tahoma"/>
          <w:color w:val="000000" w:themeColor="text1"/>
          <w:sz w:val="20"/>
          <w:szCs w:val="20"/>
          <w:lang w:val="es-ES_tradnl"/>
        </w:rPr>
        <w:t>beneficiarios emitido por Derechos Reales, del titular y su conyugue (si corresponde), y presentar a la AEVIVIENDA hasta antes de iniciar con la ejecución física del proyecto.</w:t>
      </w:r>
    </w:p>
    <w:bookmarkEnd w:id="24"/>
    <w:p w14:paraId="099F49A4" w14:textId="77777777" w:rsidR="00134BB9" w:rsidRDefault="00134BB9" w:rsidP="00134BB9">
      <w:pPr>
        <w:jc w:val="center"/>
        <w:rPr>
          <w:rFonts w:ascii="Tahoma" w:hAnsi="Tahoma" w:cs="Tahoma"/>
          <w:sz w:val="20"/>
          <w:szCs w:val="20"/>
          <w:u w:val="single"/>
        </w:rPr>
      </w:pPr>
    </w:p>
    <w:p w14:paraId="3ED8CFA7" w14:textId="77777777" w:rsidR="00134BB9" w:rsidRPr="00AE3B88" w:rsidRDefault="00134BB9" w:rsidP="00134BB9">
      <w:pPr>
        <w:jc w:val="center"/>
        <w:rPr>
          <w:rFonts w:ascii="Tahoma" w:hAnsi="Tahoma" w:cs="Tahoma"/>
          <w:sz w:val="20"/>
          <w:szCs w:val="20"/>
          <w:u w:val="single"/>
        </w:rPr>
      </w:pPr>
      <w:r w:rsidRPr="00AE3B88">
        <w:rPr>
          <w:rFonts w:ascii="Tahoma" w:hAnsi="Tahoma" w:cs="Tahoma"/>
          <w:sz w:val="20"/>
          <w:szCs w:val="20"/>
          <w:u w:val="single"/>
        </w:rPr>
        <w:t xml:space="preserve">PLANOS REFERENCIALES DE LA </w:t>
      </w:r>
      <w:r w:rsidRPr="00534271">
        <w:rPr>
          <w:rFonts w:ascii="Tahoma" w:hAnsi="Tahoma" w:cs="Tahoma"/>
          <w:sz w:val="20"/>
          <w:szCs w:val="20"/>
          <w:u w:val="single"/>
        </w:rPr>
        <w:t>VIVIENDA (MODELO TOTAI II)</w:t>
      </w:r>
    </w:p>
    <w:p w14:paraId="1EA3008D" w14:textId="77777777" w:rsidR="00134BB9" w:rsidRDefault="00134BB9" w:rsidP="00134BB9">
      <w:pPr>
        <w:jc w:val="center"/>
        <w:rPr>
          <w:rFonts w:ascii="Tahoma" w:hAnsi="Tahoma" w:cs="Tahoma"/>
          <w:sz w:val="20"/>
          <w:szCs w:val="20"/>
          <w:u w:val="single"/>
        </w:rPr>
      </w:pPr>
      <w:bookmarkStart w:id="25" w:name="_Hlk132902754"/>
      <w:r>
        <w:rPr>
          <w:noProof/>
        </w:rPr>
        <w:drawing>
          <wp:inline distT="0" distB="0" distL="0" distR="0" wp14:anchorId="2B6A47C1" wp14:editId="274F863D">
            <wp:extent cx="3153959" cy="2268720"/>
            <wp:effectExtent l="0" t="0" r="8341" b="0"/>
            <wp:docPr id="6" name="Imagen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l="12039" r="9761"/>
                    <a:stretch>
                      <a:fillRect/>
                    </a:stretch>
                  </pic:blipFill>
                  <pic:spPr>
                    <a:xfrm>
                      <a:off x="0" y="0"/>
                      <a:ext cx="3153959" cy="2268720"/>
                    </a:xfrm>
                    <a:prstGeom prst="rect">
                      <a:avLst/>
                    </a:prstGeom>
                    <a:noFill/>
                    <a:ln>
                      <a:noFill/>
                      <a:prstDash/>
                    </a:ln>
                  </pic:spPr>
                </pic:pic>
              </a:graphicData>
            </a:graphic>
          </wp:inline>
        </w:drawing>
      </w:r>
      <w:r>
        <w:rPr>
          <w:noProof/>
        </w:rPr>
        <w:t xml:space="preserve">     </w:t>
      </w:r>
      <w:r>
        <w:rPr>
          <w:noProof/>
        </w:rPr>
        <w:drawing>
          <wp:inline distT="0" distB="0" distL="0" distR="0" wp14:anchorId="30DDA4CF" wp14:editId="42085A16">
            <wp:extent cx="1778760" cy="2263320"/>
            <wp:effectExtent l="0" t="0" r="0" b="3630"/>
            <wp:docPr id="7" name="Imagen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1778760" cy="2263320"/>
                    </a:xfrm>
                    <a:prstGeom prst="rect">
                      <a:avLst/>
                    </a:prstGeom>
                    <a:noFill/>
                    <a:ln>
                      <a:noFill/>
                      <a:prstDash/>
                    </a:ln>
                  </pic:spPr>
                </pic:pic>
              </a:graphicData>
            </a:graphic>
          </wp:inline>
        </w:drawing>
      </w:r>
    </w:p>
    <w:p w14:paraId="6E58F49E" w14:textId="77777777" w:rsidR="00134BB9" w:rsidRPr="00AE3B88" w:rsidRDefault="00134BB9" w:rsidP="00134BB9">
      <w:pPr>
        <w:autoSpaceDE w:val="0"/>
        <w:autoSpaceDN w:val="0"/>
        <w:adjustRightInd w:val="0"/>
        <w:contextualSpacing/>
        <w:jc w:val="both"/>
        <w:rPr>
          <w:rFonts w:ascii="Tahoma" w:hAnsi="Tahoma" w:cs="Tahoma"/>
          <w:bCs/>
          <w:sz w:val="20"/>
          <w:szCs w:val="20"/>
          <w:lang w:val="es-ES_tradnl" w:eastAsia="es-ES_tradnl"/>
        </w:rPr>
      </w:pPr>
    </w:p>
    <w:p w14:paraId="65AD319B" w14:textId="77777777" w:rsidR="00134BB9" w:rsidRPr="00AE3B88" w:rsidRDefault="00134BB9" w:rsidP="00134BB9">
      <w:pPr>
        <w:autoSpaceDE w:val="0"/>
        <w:autoSpaceDN w:val="0"/>
        <w:adjustRightInd w:val="0"/>
        <w:contextualSpacing/>
        <w:jc w:val="both"/>
        <w:rPr>
          <w:rFonts w:ascii="Tahoma" w:hAnsi="Tahoma" w:cs="Tahoma"/>
          <w:bCs/>
          <w:sz w:val="20"/>
          <w:szCs w:val="20"/>
          <w:lang w:val="es-ES_tradnl" w:eastAsia="es-ES_tradnl"/>
        </w:rPr>
      </w:pPr>
    </w:p>
    <w:bookmarkEnd w:id="25"/>
    <w:p w14:paraId="4054E9D7" w14:textId="77777777" w:rsidR="00134BB9" w:rsidRPr="00AE3B88" w:rsidRDefault="00134BB9" w:rsidP="00134BB9">
      <w:pPr>
        <w:numPr>
          <w:ilvl w:val="0"/>
          <w:numId w:val="38"/>
        </w:numPr>
        <w:autoSpaceDE w:val="0"/>
        <w:autoSpaceDN w:val="0"/>
        <w:adjustRightInd w:val="0"/>
        <w:contextualSpacing/>
        <w:jc w:val="both"/>
        <w:rPr>
          <w:rFonts w:ascii="Tahoma" w:hAnsi="Tahoma" w:cs="Tahoma"/>
          <w:bCs/>
          <w:sz w:val="20"/>
          <w:szCs w:val="20"/>
          <w:lang w:val="es-ES_tradnl" w:eastAsia="es-ES_tradnl"/>
        </w:rPr>
      </w:pPr>
      <w:r w:rsidRPr="00AE3B88">
        <w:rPr>
          <w:rFonts w:ascii="Tahoma" w:hAnsi="Tahoma" w:cs="Tahoma"/>
          <w:bCs/>
          <w:sz w:val="20"/>
          <w:szCs w:val="20"/>
          <w:lang w:val="es-ES_tradnl" w:eastAsia="es-ES_tradnl"/>
        </w:rPr>
        <w:t>La Entidad Ejecutora deberá cumplir los Instructivos y lineamientos de la AEVIVIENDA respecto a la imagen y acabados exteriores e interiores de la Solución Habitacional.</w:t>
      </w:r>
    </w:p>
    <w:p w14:paraId="149BB17A" w14:textId="77777777" w:rsidR="00134BB9" w:rsidRPr="00AE3B88" w:rsidRDefault="00134BB9" w:rsidP="00134BB9">
      <w:pPr>
        <w:rPr>
          <w:rFonts w:ascii="Times New Roman" w:hAnsi="Times New Roman"/>
          <w:sz w:val="20"/>
          <w:szCs w:val="20"/>
          <w:lang w:val="es-ES_tradnl"/>
        </w:rPr>
      </w:pPr>
    </w:p>
    <w:p w14:paraId="33F45D07" w14:textId="77777777" w:rsidR="00134BB9" w:rsidRPr="00AE3B88" w:rsidRDefault="00134BB9" w:rsidP="00134BB9">
      <w:pPr>
        <w:keepNext/>
        <w:numPr>
          <w:ilvl w:val="0"/>
          <w:numId w:val="37"/>
        </w:numPr>
        <w:spacing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UBICACIÓN GEOGRÁFICA DEL PROYECTO.</w:t>
      </w:r>
      <w:bookmarkEnd w:id="23"/>
    </w:p>
    <w:p w14:paraId="40A1A8DD" w14:textId="77777777" w:rsidR="00134BB9" w:rsidRDefault="00134BB9" w:rsidP="00134BB9">
      <w:pPr>
        <w:spacing w:line="260" w:lineRule="atLeast"/>
        <w:jc w:val="both"/>
        <w:rPr>
          <w:rFonts w:eastAsia="Calibri" w:cs="Calibri"/>
          <w:bCs/>
          <w:sz w:val="20"/>
        </w:rPr>
      </w:pPr>
      <w:bookmarkStart w:id="26" w:name="_Hlk176334142"/>
      <w:r w:rsidRPr="00534271">
        <w:rPr>
          <w:rFonts w:cs="Tahoma"/>
          <w:sz w:val="20"/>
        </w:rPr>
        <w:t xml:space="preserve">El municipio de </w:t>
      </w:r>
      <w:r w:rsidRPr="00534271">
        <w:rPr>
          <w:rFonts w:cs="Tahoma"/>
          <w:color w:val="FF0000"/>
          <w:sz w:val="20"/>
        </w:rPr>
        <w:t xml:space="preserve">SAN JAVIER </w:t>
      </w:r>
      <w:r w:rsidRPr="00534271">
        <w:rPr>
          <w:rFonts w:cs="Tahoma"/>
          <w:sz w:val="20"/>
        </w:rPr>
        <w:t xml:space="preserve">se encuentra en la provincia ÑUFLO DE CHAVEZ, del departamento de </w:t>
      </w:r>
      <w:r w:rsidRPr="00534271">
        <w:rPr>
          <w:rFonts w:cs="Tahoma"/>
          <w:color w:val="FF0000"/>
          <w:sz w:val="20"/>
        </w:rPr>
        <w:t xml:space="preserve">SANTA CRUZ, </w:t>
      </w:r>
      <w:r w:rsidRPr="00534271">
        <w:rPr>
          <w:rFonts w:eastAsia="Calibri" w:cs="Calibri"/>
          <w:color w:val="000000"/>
          <w:sz w:val="20"/>
        </w:rPr>
        <w:t>limita</w:t>
      </w:r>
      <w:r w:rsidRPr="00534271">
        <w:rPr>
          <w:rFonts w:eastAsia="Calibri" w:cs="Calibri"/>
          <w:bCs/>
          <w:sz w:val="20"/>
        </w:rPr>
        <w:t xml:space="preserve"> Al Norte con el municipio de Concepción, Al Sur con el municipio de San Ramon y con el municipio de San Julian y Al Oeste con el municipio de Guarayos.</w:t>
      </w:r>
    </w:p>
    <w:p w14:paraId="14D7FF87" w14:textId="77777777" w:rsidR="00134BB9" w:rsidRDefault="00134BB9" w:rsidP="00134BB9">
      <w:pPr>
        <w:spacing w:line="260" w:lineRule="atLeast"/>
        <w:jc w:val="both"/>
        <w:rPr>
          <w:rFonts w:cs="Tahoma"/>
          <w:sz w:val="20"/>
          <w:szCs w:val="20"/>
          <w:lang w:val="es-ES_tradnl"/>
        </w:rPr>
      </w:pPr>
    </w:p>
    <w:p w14:paraId="3D729E55" w14:textId="77777777" w:rsidR="00134BB9" w:rsidRDefault="00134BB9" w:rsidP="00134BB9">
      <w:pPr>
        <w:spacing w:line="260" w:lineRule="atLeast"/>
        <w:jc w:val="both"/>
        <w:rPr>
          <w:rFonts w:cs="Tahoma"/>
          <w:sz w:val="20"/>
          <w:szCs w:val="20"/>
          <w:lang w:val="es-ES_tradnl"/>
        </w:rPr>
      </w:pPr>
    </w:p>
    <w:p w14:paraId="7130F6DF" w14:textId="77777777" w:rsidR="00134BB9" w:rsidRDefault="00134BB9" w:rsidP="00134BB9">
      <w:pPr>
        <w:jc w:val="center"/>
      </w:pPr>
      <w:r>
        <w:rPr>
          <w:rFonts w:ascii="Tahoma" w:hAnsi="Tahoma" w:cs="Tahoma"/>
          <w:b/>
          <w:color w:val="000000"/>
        </w:rPr>
        <w:t xml:space="preserve">  </w:t>
      </w:r>
      <w:r>
        <w:rPr>
          <w:b/>
        </w:rPr>
        <w:t>FIGURA Nª 1</w:t>
      </w:r>
    </w:p>
    <w:p w14:paraId="7E7BBA99" w14:textId="77777777" w:rsidR="00134BB9" w:rsidRDefault="00134BB9" w:rsidP="00134BB9">
      <w:pPr>
        <w:ind w:left="1276" w:hanging="1416"/>
        <w:jc w:val="center"/>
      </w:pPr>
      <w:r>
        <w:rPr>
          <w:b/>
          <w:color w:val="000000"/>
        </w:rPr>
        <w:t>MAPA DE UBICACIÓN MUNICIPAL</w:t>
      </w:r>
    </w:p>
    <w:p w14:paraId="6BB28DDE" w14:textId="77777777" w:rsidR="00134BB9" w:rsidRDefault="00134BB9" w:rsidP="00134BB9">
      <w:pPr>
        <w:ind w:left="1276" w:hanging="1416"/>
        <w:jc w:val="center"/>
      </w:pPr>
      <w:r>
        <w:rPr>
          <w:noProof/>
        </w:rPr>
        <w:drawing>
          <wp:inline distT="0" distB="0" distL="0" distR="0" wp14:anchorId="5574E35F" wp14:editId="00438424">
            <wp:extent cx="4153679" cy="2574360"/>
            <wp:effectExtent l="0" t="0" r="0" b="0"/>
            <wp:docPr id="5" name="Imagen 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4153679" cy="2574360"/>
                    </a:xfrm>
                    <a:prstGeom prst="rect">
                      <a:avLst/>
                    </a:prstGeom>
                    <a:noFill/>
                    <a:ln>
                      <a:noFill/>
                      <a:prstDash/>
                    </a:ln>
                  </pic:spPr>
                </pic:pic>
              </a:graphicData>
            </a:graphic>
          </wp:inline>
        </w:drawing>
      </w:r>
    </w:p>
    <w:p w14:paraId="3BF97B74" w14:textId="77777777" w:rsidR="00134BB9" w:rsidRDefault="00134BB9" w:rsidP="00134BB9">
      <w:pPr>
        <w:ind w:left="1276" w:hanging="1416"/>
      </w:pPr>
      <w:r>
        <w:rPr>
          <w:noProof/>
        </w:rPr>
        <w:drawing>
          <wp:anchor distT="0" distB="0" distL="114300" distR="114300" simplePos="0" relativeHeight="251697152" behindDoc="1" locked="0" layoutInCell="1" allowOverlap="1" wp14:anchorId="3930F746" wp14:editId="268B19FD">
            <wp:simplePos x="0" y="0"/>
            <wp:positionH relativeFrom="column">
              <wp:posOffset>3433319</wp:posOffset>
            </wp:positionH>
            <wp:positionV relativeFrom="paragraph">
              <wp:posOffset>12600</wp:posOffset>
            </wp:positionV>
            <wp:extent cx="2462400" cy="3438360"/>
            <wp:effectExtent l="0" t="0" r="0" b="0"/>
            <wp:wrapNone/>
            <wp:docPr id="10" name="Imagen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2462400" cy="3438360"/>
                    </a:xfrm>
                    <a:prstGeom prst="rect">
                      <a:avLst/>
                    </a:prstGeom>
                    <a:noFill/>
                    <a:ln>
                      <a:noFill/>
                      <a:prstDash/>
                    </a:ln>
                  </pic:spPr>
                </pic:pic>
              </a:graphicData>
            </a:graphic>
          </wp:anchor>
        </w:drawing>
      </w:r>
      <w:r>
        <w:rPr>
          <w:noProof/>
        </w:rPr>
        <w:drawing>
          <wp:inline distT="0" distB="0" distL="0" distR="0" wp14:anchorId="4170D3CE" wp14:editId="207A57F6">
            <wp:extent cx="3514680" cy="3710160"/>
            <wp:effectExtent l="0" t="0" r="0" b="4590"/>
            <wp:docPr id="11" name="Imagen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3514680" cy="3710160"/>
                    </a:xfrm>
                    <a:prstGeom prst="rect">
                      <a:avLst/>
                    </a:prstGeom>
                    <a:noFill/>
                    <a:ln>
                      <a:noFill/>
                      <a:prstDash/>
                    </a:ln>
                  </pic:spPr>
                </pic:pic>
              </a:graphicData>
            </a:graphic>
          </wp:inline>
        </w:drawing>
      </w:r>
    </w:p>
    <w:p w14:paraId="6D01EA14" w14:textId="77777777" w:rsidR="00134BB9" w:rsidRDefault="00134BB9" w:rsidP="00134BB9">
      <w:pPr>
        <w:jc w:val="center"/>
      </w:pPr>
      <w:r>
        <w:rPr>
          <w:b/>
        </w:rPr>
        <w:t>Fuente:</w:t>
      </w:r>
      <w:r>
        <w:t xml:space="preserve"> Guía urbana</w:t>
      </w:r>
    </w:p>
    <w:p w14:paraId="7D7DF267" w14:textId="77777777" w:rsidR="00134BB9" w:rsidRDefault="00134BB9" w:rsidP="00134BB9">
      <w:pPr>
        <w:spacing w:line="276" w:lineRule="auto"/>
        <w:jc w:val="center"/>
        <w:rPr>
          <w:rFonts w:eastAsia="Arial" w:cs="Arial"/>
          <w:b/>
          <w:sz w:val="18"/>
          <w:lang w:eastAsia="es-BO"/>
        </w:rPr>
      </w:pPr>
    </w:p>
    <w:p w14:paraId="63C96468" w14:textId="77777777" w:rsidR="00134BB9" w:rsidRDefault="00134BB9" w:rsidP="00134BB9">
      <w:pPr>
        <w:spacing w:line="276" w:lineRule="auto"/>
        <w:jc w:val="center"/>
        <w:rPr>
          <w:rFonts w:eastAsia="Arial" w:cs="Arial"/>
          <w:b/>
          <w:sz w:val="18"/>
          <w:lang w:eastAsia="es-BO"/>
        </w:rPr>
      </w:pPr>
    </w:p>
    <w:p w14:paraId="401DE7E3" w14:textId="77777777" w:rsidR="00134BB9" w:rsidRDefault="00134BB9" w:rsidP="00134BB9">
      <w:pPr>
        <w:spacing w:line="276" w:lineRule="auto"/>
        <w:jc w:val="center"/>
        <w:rPr>
          <w:rFonts w:eastAsia="Arial" w:cs="Arial"/>
          <w:b/>
          <w:sz w:val="18"/>
          <w:lang w:eastAsia="es-BO"/>
        </w:rPr>
      </w:pPr>
    </w:p>
    <w:p w14:paraId="5655BDD7" w14:textId="77777777" w:rsidR="00134BB9" w:rsidRDefault="00134BB9" w:rsidP="00134BB9">
      <w:pPr>
        <w:spacing w:line="276" w:lineRule="auto"/>
        <w:jc w:val="center"/>
        <w:rPr>
          <w:rFonts w:eastAsia="Arial" w:cs="Arial"/>
          <w:b/>
          <w:sz w:val="18"/>
          <w:lang w:eastAsia="es-BO"/>
        </w:rPr>
      </w:pPr>
    </w:p>
    <w:p w14:paraId="3260BACC" w14:textId="77777777" w:rsidR="00134BB9" w:rsidRDefault="00134BB9" w:rsidP="00134BB9">
      <w:pPr>
        <w:spacing w:line="276" w:lineRule="auto"/>
        <w:jc w:val="center"/>
        <w:rPr>
          <w:rFonts w:eastAsia="Arial" w:cs="Arial"/>
          <w:b/>
          <w:sz w:val="18"/>
          <w:lang w:eastAsia="es-BO"/>
        </w:rPr>
      </w:pPr>
    </w:p>
    <w:p w14:paraId="43EAE7D8" w14:textId="77777777" w:rsidR="00134BB9" w:rsidRDefault="00134BB9" w:rsidP="00134BB9">
      <w:pPr>
        <w:spacing w:line="276" w:lineRule="auto"/>
        <w:jc w:val="center"/>
        <w:rPr>
          <w:rFonts w:eastAsia="Arial" w:cs="Arial"/>
          <w:b/>
          <w:sz w:val="18"/>
          <w:lang w:eastAsia="es-BO"/>
        </w:rPr>
      </w:pPr>
    </w:p>
    <w:p w14:paraId="25CD2B1A" w14:textId="77777777" w:rsidR="00134BB9" w:rsidRDefault="00134BB9" w:rsidP="00134BB9">
      <w:pPr>
        <w:spacing w:line="276" w:lineRule="auto"/>
        <w:jc w:val="center"/>
        <w:rPr>
          <w:rFonts w:eastAsia="Arial" w:cs="Arial"/>
          <w:b/>
          <w:sz w:val="18"/>
          <w:lang w:eastAsia="es-BO"/>
        </w:rPr>
      </w:pPr>
    </w:p>
    <w:p w14:paraId="4AFB51EC" w14:textId="77777777" w:rsidR="00134BB9" w:rsidRDefault="00134BB9" w:rsidP="00134BB9">
      <w:pPr>
        <w:spacing w:line="276" w:lineRule="auto"/>
        <w:jc w:val="center"/>
        <w:rPr>
          <w:rFonts w:eastAsia="Arial" w:cs="Arial"/>
          <w:b/>
          <w:sz w:val="18"/>
          <w:lang w:eastAsia="es-BO"/>
        </w:rPr>
      </w:pPr>
    </w:p>
    <w:p w14:paraId="26829D88" w14:textId="77777777" w:rsidR="00134BB9" w:rsidRDefault="00134BB9" w:rsidP="00134BB9">
      <w:pPr>
        <w:spacing w:line="276" w:lineRule="auto"/>
        <w:jc w:val="center"/>
        <w:rPr>
          <w:rFonts w:eastAsia="Arial" w:cs="Arial"/>
          <w:b/>
          <w:sz w:val="18"/>
          <w:lang w:eastAsia="es-BO"/>
        </w:rPr>
      </w:pPr>
    </w:p>
    <w:p w14:paraId="7BE2393A" w14:textId="77777777" w:rsidR="00134BB9" w:rsidRDefault="00134BB9" w:rsidP="00134BB9">
      <w:pPr>
        <w:spacing w:line="276" w:lineRule="auto"/>
        <w:jc w:val="center"/>
        <w:rPr>
          <w:rFonts w:eastAsia="Arial" w:cs="Arial"/>
          <w:b/>
          <w:sz w:val="18"/>
          <w:lang w:eastAsia="es-BO"/>
        </w:rPr>
      </w:pPr>
    </w:p>
    <w:p w14:paraId="30BA6992" w14:textId="77777777" w:rsidR="00134BB9" w:rsidRDefault="00134BB9" w:rsidP="00134BB9">
      <w:pPr>
        <w:spacing w:line="276" w:lineRule="auto"/>
        <w:jc w:val="center"/>
      </w:pPr>
      <w:r>
        <w:rPr>
          <w:rFonts w:eastAsia="Arial" w:cs="Arial"/>
          <w:b/>
          <w:sz w:val="18"/>
          <w:lang w:eastAsia="es-BO"/>
        </w:rPr>
        <w:t>FIGURA Nro. 2</w:t>
      </w:r>
    </w:p>
    <w:p w14:paraId="7A70D77C" w14:textId="77777777" w:rsidR="00134BB9" w:rsidRDefault="00134BB9" w:rsidP="00134BB9">
      <w:pPr>
        <w:spacing w:line="276" w:lineRule="auto"/>
        <w:jc w:val="center"/>
      </w:pPr>
      <w:r>
        <w:rPr>
          <w:rFonts w:eastAsia="Arial" w:cs="Arial"/>
          <w:b/>
          <w:sz w:val="18"/>
          <w:lang w:eastAsia="es-BO"/>
        </w:rPr>
        <w:t>MAPA DE ZONIFICACION DE LOS SECTORES A INTERVENIR EN EL MUNICIPIO DE SAN JAVIER</w:t>
      </w:r>
    </w:p>
    <w:p w14:paraId="56079AE5" w14:textId="77777777" w:rsidR="00134BB9" w:rsidRDefault="00134BB9" w:rsidP="00134BB9">
      <w:pPr>
        <w:spacing w:line="276" w:lineRule="auto"/>
        <w:jc w:val="center"/>
      </w:pPr>
      <w:r>
        <w:rPr>
          <w:noProof/>
        </w:rPr>
        <w:drawing>
          <wp:inline distT="0" distB="0" distL="0" distR="0" wp14:anchorId="108D2ED8" wp14:editId="134AC9F8">
            <wp:extent cx="5467320" cy="3840479"/>
            <wp:effectExtent l="0" t="0" r="30" b="7621"/>
            <wp:docPr id="8" name="Imagen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l="17863" t="18010" r="22641" b="18248"/>
                    <a:stretch>
                      <a:fillRect/>
                    </a:stretch>
                  </pic:blipFill>
                  <pic:spPr>
                    <a:xfrm>
                      <a:off x="0" y="0"/>
                      <a:ext cx="5467320" cy="3840479"/>
                    </a:xfrm>
                    <a:prstGeom prst="rect">
                      <a:avLst/>
                    </a:prstGeom>
                    <a:noFill/>
                    <a:ln>
                      <a:noFill/>
                      <a:prstDash/>
                    </a:ln>
                  </pic:spPr>
                </pic:pic>
              </a:graphicData>
            </a:graphic>
          </wp:inline>
        </w:drawing>
      </w:r>
    </w:p>
    <w:p w14:paraId="7CCE1DED" w14:textId="77777777" w:rsidR="00134BB9" w:rsidRDefault="00134BB9" w:rsidP="00134BB9">
      <w:pPr>
        <w:jc w:val="center"/>
      </w:pPr>
      <w:bookmarkStart w:id="27" w:name="_Hlk173926803"/>
      <w:r>
        <w:rPr>
          <w:i/>
        </w:rPr>
        <w:t>Fuente: PDTI Municipal</w:t>
      </w:r>
      <w:bookmarkEnd w:id="27"/>
    </w:p>
    <w:p w14:paraId="0A5F0C08" w14:textId="77777777" w:rsidR="00134BB9" w:rsidRPr="00534271" w:rsidRDefault="00134BB9" w:rsidP="00134BB9">
      <w:pPr>
        <w:spacing w:line="260" w:lineRule="atLeast"/>
        <w:jc w:val="both"/>
        <w:rPr>
          <w:rFonts w:cs="Tahoma"/>
          <w:sz w:val="20"/>
          <w:szCs w:val="20"/>
          <w:lang w:val="es-ES_tradnl"/>
        </w:rPr>
      </w:pPr>
    </w:p>
    <w:p w14:paraId="7B5D36FD" w14:textId="77777777" w:rsidR="00134BB9" w:rsidRPr="00AE3B88" w:rsidRDefault="00134BB9" w:rsidP="00134BB9">
      <w:pPr>
        <w:keepNext/>
        <w:numPr>
          <w:ilvl w:val="0"/>
          <w:numId w:val="37"/>
        </w:numPr>
        <w:spacing w:before="240" w:after="60" w:line="300" w:lineRule="auto"/>
        <w:ind w:left="360" w:hanging="360"/>
        <w:outlineLvl w:val="0"/>
        <w:rPr>
          <w:rFonts w:ascii="Tahoma" w:hAnsi="Tahoma" w:cs="Tahoma"/>
          <w:b/>
          <w:bCs/>
          <w:kern w:val="32"/>
          <w:sz w:val="32"/>
          <w:szCs w:val="32"/>
          <w:lang w:val="es-ES_tradnl"/>
        </w:rPr>
      </w:pPr>
      <w:bookmarkStart w:id="28" w:name="_Toc118727342"/>
      <w:bookmarkEnd w:id="26"/>
      <w:r w:rsidRPr="00AE3B88">
        <w:rPr>
          <w:rFonts w:ascii="Tahoma" w:hAnsi="Tahoma" w:cs="Tahoma"/>
          <w:b/>
          <w:bCs/>
          <w:color w:val="000000"/>
          <w:kern w:val="32"/>
          <w:sz w:val="20"/>
          <w:szCs w:val="20"/>
          <w:lang w:val="es-ES_tradnl"/>
        </w:rPr>
        <w:t>NUMERO DE VIVIENDAS A SER INTERVENIDAS</w:t>
      </w:r>
      <w:bookmarkEnd w:id="28"/>
    </w:p>
    <w:tbl>
      <w:tblPr>
        <w:tblW w:w="6354" w:type="dxa"/>
        <w:jc w:val="center"/>
        <w:tblLayout w:type="fixed"/>
        <w:tblCellMar>
          <w:left w:w="10" w:type="dxa"/>
          <w:right w:w="10" w:type="dxa"/>
        </w:tblCellMar>
        <w:tblLook w:val="04A0" w:firstRow="1" w:lastRow="0" w:firstColumn="1" w:lastColumn="0" w:noHBand="0" w:noVBand="1"/>
      </w:tblPr>
      <w:tblGrid>
        <w:gridCol w:w="486"/>
        <w:gridCol w:w="4414"/>
        <w:gridCol w:w="1454"/>
      </w:tblGrid>
      <w:tr w:rsidR="00134BB9" w14:paraId="7779E266" w14:textId="77777777" w:rsidTr="00134BB9">
        <w:trPr>
          <w:trHeight w:val="318"/>
          <w:jc w:val="center"/>
        </w:trPr>
        <w:tc>
          <w:tcPr>
            <w:tcW w:w="486" w:type="dxa"/>
            <w:tcBorders>
              <w:top w:val="single" w:sz="4" w:space="0" w:color="000000"/>
              <w:left w:val="single" w:sz="4" w:space="0" w:color="000000"/>
              <w:bottom w:val="single" w:sz="4" w:space="0" w:color="000000"/>
              <w:right w:val="single" w:sz="4" w:space="0" w:color="000000"/>
            </w:tcBorders>
            <w:shd w:val="clear" w:color="auto" w:fill="1F4E79"/>
            <w:tcMar>
              <w:top w:w="0" w:type="dxa"/>
              <w:left w:w="108" w:type="dxa"/>
              <w:bottom w:w="0" w:type="dxa"/>
              <w:right w:w="108" w:type="dxa"/>
            </w:tcMar>
          </w:tcPr>
          <w:p w14:paraId="42138EEE" w14:textId="77777777" w:rsidR="00134BB9" w:rsidRDefault="00134BB9" w:rsidP="00134BB9">
            <w:pPr>
              <w:widowControl w:val="0"/>
              <w:jc w:val="center"/>
            </w:pPr>
            <w:bookmarkStart w:id="29" w:name="_Hlk176334159"/>
            <w:bookmarkStart w:id="30" w:name="_Hlk158891159"/>
            <w:bookmarkStart w:id="31" w:name="_Toc118727343"/>
            <w:bookmarkStart w:id="32" w:name="_Hlk117853019"/>
            <w:bookmarkStart w:id="33" w:name="_Hlk112915699"/>
            <w:r>
              <w:rPr>
                <w:rFonts w:ascii="Tahoma" w:hAnsi="Tahoma" w:cs="Tahoma"/>
                <w:b/>
                <w:bCs/>
                <w:color w:val="FFFFFF"/>
                <w:lang w:eastAsia="es-BO"/>
              </w:rPr>
              <w:t>Nº</w:t>
            </w:r>
          </w:p>
        </w:tc>
        <w:tc>
          <w:tcPr>
            <w:tcW w:w="4414" w:type="dxa"/>
            <w:tcBorders>
              <w:top w:val="single" w:sz="4" w:space="0" w:color="000000"/>
              <w:left w:val="single" w:sz="4" w:space="0" w:color="000000"/>
              <w:bottom w:val="single" w:sz="4" w:space="0" w:color="000000"/>
              <w:right w:val="single" w:sz="4" w:space="0" w:color="000000"/>
            </w:tcBorders>
            <w:shd w:val="clear" w:color="auto" w:fill="1F4E79"/>
            <w:tcMar>
              <w:top w:w="0" w:type="dxa"/>
              <w:left w:w="108" w:type="dxa"/>
              <w:bottom w:w="0" w:type="dxa"/>
              <w:right w:w="108" w:type="dxa"/>
            </w:tcMar>
          </w:tcPr>
          <w:p w14:paraId="035F2698" w14:textId="77777777" w:rsidR="00134BB9" w:rsidRDefault="00134BB9" w:rsidP="00134BB9">
            <w:pPr>
              <w:widowControl w:val="0"/>
              <w:jc w:val="center"/>
            </w:pPr>
            <w:r>
              <w:rPr>
                <w:rFonts w:ascii="Tahoma" w:hAnsi="Tahoma" w:cs="Tahoma"/>
                <w:b/>
                <w:bCs/>
                <w:color w:val="FFFFFF"/>
                <w:lang w:eastAsia="es-BO"/>
              </w:rPr>
              <w:t>Comunidades o Barrio/Zona/Urbanización/Junta Vecinal/Distrito</w:t>
            </w:r>
          </w:p>
        </w:tc>
        <w:tc>
          <w:tcPr>
            <w:tcW w:w="1454" w:type="dxa"/>
            <w:tcBorders>
              <w:top w:val="single" w:sz="4" w:space="0" w:color="000000"/>
              <w:left w:val="single" w:sz="4" w:space="0" w:color="000000"/>
              <w:bottom w:val="single" w:sz="4" w:space="0" w:color="000000"/>
              <w:right w:val="single" w:sz="4" w:space="0" w:color="000000"/>
            </w:tcBorders>
            <w:shd w:val="clear" w:color="auto" w:fill="1F4E79"/>
            <w:tcMar>
              <w:top w:w="0" w:type="dxa"/>
              <w:left w:w="108" w:type="dxa"/>
              <w:bottom w:w="0" w:type="dxa"/>
              <w:right w:w="108" w:type="dxa"/>
            </w:tcMar>
          </w:tcPr>
          <w:p w14:paraId="7458386F" w14:textId="77777777" w:rsidR="00134BB9" w:rsidRDefault="00134BB9" w:rsidP="00134BB9">
            <w:pPr>
              <w:widowControl w:val="0"/>
              <w:jc w:val="center"/>
            </w:pPr>
            <w:r>
              <w:rPr>
                <w:rFonts w:ascii="Tahoma" w:hAnsi="Tahoma" w:cs="Tahoma"/>
                <w:b/>
                <w:bCs/>
                <w:color w:val="FFFFFF"/>
                <w:lang w:eastAsia="es-BO"/>
              </w:rPr>
              <w:t>Número de SH.</w:t>
            </w:r>
          </w:p>
        </w:tc>
      </w:tr>
      <w:tr w:rsidR="00134BB9" w14:paraId="155307B0" w14:textId="77777777" w:rsidTr="00134BB9">
        <w:trPr>
          <w:trHeight w:val="820"/>
          <w:jc w:val="center"/>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EF486F" w14:textId="77777777" w:rsidR="00134BB9" w:rsidRDefault="00134BB9" w:rsidP="00134BB9">
            <w:pPr>
              <w:widowControl w:val="0"/>
              <w:spacing w:line="276" w:lineRule="auto"/>
              <w:jc w:val="center"/>
            </w:pPr>
            <w:r>
              <w:rPr>
                <w:rFonts w:ascii="Tahoma" w:hAnsi="Tahoma" w:cs="Tahoma"/>
                <w:lang w:eastAsia="es-BO"/>
              </w:rPr>
              <w:t>1</w:t>
            </w:r>
          </w:p>
        </w:tc>
        <w:tc>
          <w:tcPr>
            <w:tcW w:w="4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A9B07" w14:textId="77777777" w:rsidR="00134BB9" w:rsidRDefault="00134BB9" w:rsidP="00134BB9">
            <w:pPr>
              <w:widowControl w:val="0"/>
              <w:spacing w:line="276" w:lineRule="auto"/>
              <w:rPr>
                <w:rFonts w:ascii="Tahoma" w:hAnsi="Tahoma" w:cs="Tahoma"/>
                <w:lang w:eastAsia="es-BO"/>
              </w:rPr>
            </w:pPr>
          </w:p>
          <w:p w14:paraId="10DA00B6" w14:textId="77777777" w:rsidR="00134BB9" w:rsidRDefault="00134BB9" w:rsidP="00134BB9">
            <w:pPr>
              <w:widowControl w:val="0"/>
              <w:spacing w:line="276" w:lineRule="auto"/>
            </w:pPr>
            <w:r>
              <w:rPr>
                <w:rFonts w:ascii="Tahoma" w:hAnsi="Tahoma" w:cs="Tahoma"/>
                <w:lang w:eastAsia="es-BO"/>
              </w:rPr>
              <w:t>MUNICIPIO DE SAN JAVIER (ZONA URBANA)</w:t>
            </w: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59FD31" w14:textId="77777777" w:rsidR="00134BB9" w:rsidRDefault="00134BB9" w:rsidP="00134BB9">
            <w:pPr>
              <w:widowControl w:val="0"/>
              <w:spacing w:line="276" w:lineRule="auto"/>
              <w:jc w:val="center"/>
            </w:pPr>
            <w:r>
              <w:rPr>
                <w:rFonts w:ascii="Tahoma" w:hAnsi="Tahoma" w:cs="Tahoma"/>
                <w:b/>
                <w:color w:val="FF0000"/>
                <w:lang w:eastAsia="es-BO"/>
              </w:rPr>
              <w:t>50</w:t>
            </w:r>
          </w:p>
        </w:tc>
      </w:tr>
      <w:tr w:rsidR="00134BB9" w14:paraId="7270323B" w14:textId="77777777" w:rsidTr="00134BB9">
        <w:trPr>
          <w:trHeight w:val="185"/>
          <w:jc w:val="center"/>
        </w:trPr>
        <w:tc>
          <w:tcPr>
            <w:tcW w:w="486" w:type="dxa"/>
            <w:tcBorders>
              <w:top w:val="single" w:sz="4" w:space="0" w:color="000000"/>
              <w:left w:val="single" w:sz="4" w:space="0" w:color="000000"/>
              <w:bottom w:val="single" w:sz="4" w:space="0" w:color="000000"/>
              <w:right w:val="single" w:sz="4" w:space="0" w:color="000000"/>
            </w:tcBorders>
            <w:shd w:val="clear" w:color="auto" w:fill="1F4E79"/>
            <w:tcMar>
              <w:top w:w="0" w:type="dxa"/>
              <w:left w:w="108" w:type="dxa"/>
              <w:bottom w:w="0" w:type="dxa"/>
              <w:right w:w="108" w:type="dxa"/>
            </w:tcMar>
          </w:tcPr>
          <w:p w14:paraId="2D5A97F9" w14:textId="77777777" w:rsidR="00134BB9" w:rsidRDefault="00134BB9" w:rsidP="00134BB9">
            <w:pPr>
              <w:widowControl w:val="0"/>
              <w:jc w:val="center"/>
              <w:rPr>
                <w:rFonts w:ascii="Tahoma" w:hAnsi="Tahoma" w:cs="Tahoma"/>
                <w:b/>
                <w:bCs/>
                <w:color w:val="FFFFFF"/>
                <w:lang w:eastAsia="es-BO"/>
              </w:rPr>
            </w:pPr>
          </w:p>
        </w:tc>
        <w:tc>
          <w:tcPr>
            <w:tcW w:w="4414" w:type="dxa"/>
            <w:tcBorders>
              <w:top w:val="single" w:sz="4" w:space="0" w:color="000000"/>
              <w:left w:val="single" w:sz="4" w:space="0" w:color="000000"/>
              <w:bottom w:val="single" w:sz="4" w:space="0" w:color="000000"/>
              <w:right w:val="single" w:sz="4" w:space="0" w:color="000000"/>
            </w:tcBorders>
            <w:shd w:val="clear" w:color="auto" w:fill="1F4E79"/>
            <w:tcMar>
              <w:top w:w="0" w:type="dxa"/>
              <w:left w:w="108" w:type="dxa"/>
              <w:bottom w:w="0" w:type="dxa"/>
              <w:right w:w="108" w:type="dxa"/>
            </w:tcMar>
          </w:tcPr>
          <w:p w14:paraId="0784E54E" w14:textId="77777777" w:rsidR="00134BB9" w:rsidRDefault="00134BB9" w:rsidP="00134BB9">
            <w:pPr>
              <w:widowControl w:val="0"/>
              <w:jc w:val="center"/>
            </w:pPr>
            <w:r>
              <w:rPr>
                <w:rFonts w:ascii="Tahoma" w:hAnsi="Tahoma" w:cs="Tahoma"/>
                <w:b/>
                <w:bCs/>
                <w:color w:val="FFFFFF"/>
                <w:lang w:eastAsia="es-BO"/>
              </w:rPr>
              <w:t>TOTAL</w:t>
            </w: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5D9D82" w14:textId="77777777" w:rsidR="00134BB9" w:rsidRDefault="00134BB9" w:rsidP="00134BB9">
            <w:pPr>
              <w:widowControl w:val="0"/>
              <w:jc w:val="center"/>
            </w:pPr>
            <w:r>
              <w:rPr>
                <w:rFonts w:ascii="Tahoma" w:hAnsi="Tahoma" w:cs="Tahoma"/>
                <w:b/>
                <w:bCs/>
                <w:color w:val="FF0000"/>
                <w:sz w:val="24"/>
                <w:lang w:eastAsia="es-BO"/>
              </w:rPr>
              <w:t>50</w:t>
            </w:r>
          </w:p>
        </w:tc>
      </w:tr>
    </w:tbl>
    <w:p w14:paraId="5543EF81" w14:textId="77777777" w:rsidR="00134BB9" w:rsidRDefault="00134BB9" w:rsidP="00134BB9">
      <w:pPr>
        <w:pStyle w:val="Prrafodelista"/>
        <w:ind w:left="596"/>
        <w:jc w:val="center"/>
        <w:rPr>
          <w:rFonts w:ascii="Verdana" w:hAnsi="Verdana"/>
          <w:b/>
          <w:bCs/>
          <w:color w:val="FF0000"/>
          <w:lang w:val="es-ES_tradnl"/>
        </w:rPr>
      </w:pPr>
    </w:p>
    <w:bookmarkEnd w:id="29"/>
    <w:p w14:paraId="2A47FB43" w14:textId="77777777" w:rsidR="00134BB9" w:rsidRDefault="00134BB9" w:rsidP="00134BB9">
      <w:pPr>
        <w:jc w:val="both"/>
        <w:rPr>
          <w:rFonts w:ascii="Tahoma" w:hAnsi="Tahoma" w:cs="Tahoma"/>
          <w:i/>
          <w:iCs/>
          <w:sz w:val="18"/>
          <w:szCs w:val="18"/>
          <w:highlight w:val="cyan"/>
        </w:rPr>
      </w:pPr>
    </w:p>
    <w:bookmarkEnd w:id="30"/>
    <w:p w14:paraId="267EF330" w14:textId="77777777" w:rsidR="00134BB9" w:rsidRPr="00E651DA" w:rsidRDefault="00134BB9" w:rsidP="00134BB9">
      <w:pPr>
        <w:jc w:val="both"/>
        <w:rPr>
          <w:rFonts w:ascii="Tahoma" w:hAnsi="Tahoma" w:cs="Tahoma"/>
          <w:i/>
          <w:sz w:val="18"/>
          <w:szCs w:val="18"/>
        </w:rPr>
      </w:pPr>
      <w:r w:rsidRPr="00E651DA">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6F44349A" w14:textId="77777777" w:rsidR="00134BB9" w:rsidRDefault="00134BB9" w:rsidP="00134BB9">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34" w:name="_Toc118727344"/>
      <w:bookmarkEnd w:id="31"/>
      <w:bookmarkEnd w:id="32"/>
      <w:bookmarkEnd w:id="33"/>
      <w:r w:rsidRPr="00AE3B88">
        <w:rPr>
          <w:rFonts w:ascii="Tahoma" w:hAnsi="Tahoma" w:cs="Tahoma"/>
          <w:b/>
          <w:bCs/>
          <w:color w:val="000000"/>
          <w:kern w:val="32"/>
          <w:sz w:val="20"/>
          <w:szCs w:val="20"/>
          <w:lang w:val="es-ES_tradnl"/>
        </w:rPr>
        <w:t>ACCESO A LAS COMUNIDADES O BARRIO/ZONA/URBANIZACIÓN/JUNTA VECINAL BENEFICIADAS</w:t>
      </w:r>
      <w:bookmarkEnd w:id="34"/>
    </w:p>
    <w:tbl>
      <w:tblPr>
        <w:tblW w:w="5000" w:type="pct"/>
        <w:jc w:val="center"/>
        <w:tblLayout w:type="fixed"/>
        <w:tblCellMar>
          <w:left w:w="10" w:type="dxa"/>
          <w:right w:w="10" w:type="dxa"/>
        </w:tblCellMar>
        <w:tblLook w:val="04A0" w:firstRow="1" w:lastRow="0" w:firstColumn="1" w:lastColumn="0" w:noHBand="0" w:noVBand="1"/>
      </w:tblPr>
      <w:tblGrid>
        <w:gridCol w:w="431"/>
        <w:gridCol w:w="1730"/>
        <w:gridCol w:w="4463"/>
        <w:gridCol w:w="1149"/>
        <w:gridCol w:w="945"/>
        <w:gridCol w:w="1194"/>
      </w:tblGrid>
      <w:tr w:rsidR="00134BB9" w14:paraId="75424862" w14:textId="77777777" w:rsidTr="00134BB9">
        <w:trPr>
          <w:trHeight w:val="266"/>
          <w:jc w:val="center"/>
        </w:trPr>
        <w:tc>
          <w:tcPr>
            <w:tcW w:w="402" w:type="dxa"/>
            <w:tcBorders>
              <w:top w:val="single" w:sz="4" w:space="0" w:color="000000"/>
              <w:left w:val="single" w:sz="4" w:space="0" w:color="000000"/>
              <w:bottom w:val="single" w:sz="4" w:space="0" w:color="000000"/>
              <w:right w:val="single" w:sz="4" w:space="0" w:color="000000"/>
            </w:tcBorders>
            <w:shd w:val="clear" w:color="auto" w:fill="244061"/>
            <w:tcMar>
              <w:top w:w="0" w:type="dxa"/>
              <w:left w:w="70" w:type="dxa"/>
              <w:bottom w:w="0" w:type="dxa"/>
              <w:right w:w="70" w:type="dxa"/>
            </w:tcMar>
            <w:vAlign w:val="center"/>
          </w:tcPr>
          <w:p w14:paraId="26A2F2AE" w14:textId="77777777" w:rsidR="00134BB9" w:rsidRDefault="00134BB9" w:rsidP="00134BB9">
            <w:pPr>
              <w:widowControl w:val="0"/>
              <w:jc w:val="center"/>
            </w:pPr>
            <w:r>
              <w:rPr>
                <w:rFonts w:ascii="Tahoma" w:hAnsi="Tahoma" w:cs="Tahoma"/>
                <w:b/>
                <w:bCs/>
                <w:color w:val="FFFFFF"/>
                <w:lang w:eastAsia="es-BO"/>
              </w:rPr>
              <w:t>Nº</w:t>
            </w:r>
          </w:p>
        </w:tc>
        <w:tc>
          <w:tcPr>
            <w:tcW w:w="1617" w:type="dxa"/>
            <w:tcBorders>
              <w:top w:val="single" w:sz="4" w:space="0" w:color="000000"/>
              <w:left w:val="single" w:sz="4" w:space="0" w:color="000000"/>
              <w:bottom w:val="single" w:sz="4" w:space="0" w:color="000000"/>
              <w:right w:val="single" w:sz="4" w:space="0" w:color="000000"/>
            </w:tcBorders>
            <w:shd w:val="clear" w:color="auto" w:fill="244061"/>
            <w:tcMar>
              <w:top w:w="0" w:type="dxa"/>
              <w:left w:w="70" w:type="dxa"/>
              <w:bottom w:w="0" w:type="dxa"/>
              <w:right w:w="70" w:type="dxa"/>
            </w:tcMar>
            <w:vAlign w:val="center"/>
          </w:tcPr>
          <w:p w14:paraId="5444C511" w14:textId="77777777" w:rsidR="00134BB9" w:rsidRDefault="00134BB9" w:rsidP="00134BB9">
            <w:pPr>
              <w:widowControl w:val="0"/>
              <w:jc w:val="center"/>
            </w:pPr>
            <w:r>
              <w:rPr>
                <w:rFonts w:ascii="Tahoma" w:hAnsi="Tahoma" w:cs="Tahoma"/>
                <w:b/>
                <w:bCs/>
                <w:color w:val="FFFFFF"/>
                <w:lang w:eastAsia="es-BO"/>
              </w:rPr>
              <w:t>Desde</w:t>
            </w:r>
          </w:p>
        </w:tc>
        <w:tc>
          <w:tcPr>
            <w:tcW w:w="4171" w:type="dxa"/>
            <w:tcBorders>
              <w:top w:val="single" w:sz="4" w:space="0" w:color="000000"/>
              <w:left w:val="single" w:sz="4" w:space="0" w:color="000000"/>
              <w:bottom w:val="single" w:sz="4" w:space="0" w:color="000000"/>
              <w:right w:val="single" w:sz="4" w:space="0" w:color="000000"/>
            </w:tcBorders>
            <w:shd w:val="clear" w:color="auto" w:fill="244061"/>
            <w:tcMar>
              <w:top w:w="0" w:type="dxa"/>
              <w:left w:w="70" w:type="dxa"/>
              <w:bottom w:w="0" w:type="dxa"/>
              <w:right w:w="70" w:type="dxa"/>
            </w:tcMar>
            <w:vAlign w:val="center"/>
          </w:tcPr>
          <w:p w14:paraId="6D48FE6E" w14:textId="77777777" w:rsidR="00134BB9" w:rsidRDefault="00134BB9" w:rsidP="00134BB9">
            <w:pPr>
              <w:widowControl w:val="0"/>
              <w:jc w:val="center"/>
            </w:pPr>
            <w:r>
              <w:rPr>
                <w:rFonts w:ascii="Tahoma" w:hAnsi="Tahoma" w:cs="Tahoma"/>
                <w:b/>
                <w:bCs/>
                <w:color w:val="FFFFFF"/>
                <w:lang w:eastAsia="es-BO"/>
              </w:rPr>
              <w:t>Hasta</w:t>
            </w:r>
          </w:p>
        </w:tc>
        <w:tc>
          <w:tcPr>
            <w:tcW w:w="1074" w:type="dxa"/>
            <w:tcBorders>
              <w:top w:val="single" w:sz="4" w:space="0" w:color="000000"/>
              <w:left w:val="single" w:sz="4" w:space="0" w:color="000000"/>
              <w:bottom w:val="single" w:sz="4" w:space="0" w:color="000000"/>
              <w:right w:val="single" w:sz="4" w:space="0" w:color="000000"/>
            </w:tcBorders>
            <w:shd w:val="clear" w:color="auto" w:fill="244061"/>
            <w:tcMar>
              <w:top w:w="0" w:type="dxa"/>
              <w:left w:w="70" w:type="dxa"/>
              <w:bottom w:w="0" w:type="dxa"/>
              <w:right w:w="70" w:type="dxa"/>
            </w:tcMar>
          </w:tcPr>
          <w:p w14:paraId="2455B953" w14:textId="77777777" w:rsidR="00134BB9" w:rsidRDefault="00134BB9" w:rsidP="00134BB9">
            <w:pPr>
              <w:widowControl w:val="0"/>
              <w:jc w:val="center"/>
            </w:pPr>
            <w:r>
              <w:rPr>
                <w:rFonts w:ascii="Tahoma" w:hAnsi="Tahoma" w:cs="Tahoma"/>
                <w:b/>
                <w:bCs/>
                <w:color w:val="FFFFFF"/>
                <w:lang w:eastAsia="es-BO"/>
              </w:rPr>
              <w:t>Distancia</w:t>
            </w:r>
          </w:p>
        </w:tc>
        <w:tc>
          <w:tcPr>
            <w:tcW w:w="883" w:type="dxa"/>
            <w:tcBorders>
              <w:top w:val="single" w:sz="4" w:space="0" w:color="000000"/>
              <w:left w:val="single" w:sz="4" w:space="0" w:color="000000"/>
              <w:bottom w:val="single" w:sz="4" w:space="0" w:color="000000"/>
              <w:right w:val="single" w:sz="4" w:space="0" w:color="000000"/>
            </w:tcBorders>
            <w:shd w:val="clear" w:color="auto" w:fill="244061"/>
            <w:tcMar>
              <w:top w:w="0" w:type="dxa"/>
              <w:left w:w="70" w:type="dxa"/>
              <w:bottom w:w="0" w:type="dxa"/>
              <w:right w:w="70" w:type="dxa"/>
            </w:tcMar>
            <w:vAlign w:val="center"/>
          </w:tcPr>
          <w:p w14:paraId="07B36645" w14:textId="77777777" w:rsidR="00134BB9" w:rsidRDefault="00134BB9" w:rsidP="00134BB9">
            <w:pPr>
              <w:widowControl w:val="0"/>
              <w:jc w:val="center"/>
            </w:pPr>
            <w:r>
              <w:rPr>
                <w:rFonts w:ascii="Tahoma" w:hAnsi="Tahoma" w:cs="Tahoma"/>
                <w:b/>
                <w:bCs/>
                <w:color w:val="FFFFFF"/>
                <w:lang w:eastAsia="es-BO"/>
              </w:rPr>
              <w:t>Tiempo</w:t>
            </w:r>
          </w:p>
        </w:tc>
        <w:tc>
          <w:tcPr>
            <w:tcW w:w="1116" w:type="dxa"/>
            <w:tcBorders>
              <w:top w:val="single" w:sz="4" w:space="0" w:color="000000"/>
              <w:left w:val="single" w:sz="4" w:space="0" w:color="000000"/>
              <w:bottom w:val="single" w:sz="4" w:space="0" w:color="000000"/>
              <w:right w:val="single" w:sz="4" w:space="0" w:color="000000"/>
            </w:tcBorders>
            <w:shd w:val="clear" w:color="auto" w:fill="244061"/>
            <w:tcMar>
              <w:top w:w="0" w:type="dxa"/>
              <w:left w:w="70" w:type="dxa"/>
              <w:bottom w:w="0" w:type="dxa"/>
              <w:right w:w="70" w:type="dxa"/>
            </w:tcMar>
          </w:tcPr>
          <w:p w14:paraId="086712A0" w14:textId="77777777" w:rsidR="00134BB9" w:rsidRDefault="00134BB9" w:rsidP="00134BB9">
            <w:pPr>
              <w:widowControl w:val="0"/>
              <w:jc w:val="center"/>
            </w:pPr>
            <w:r>
              <w:rPr>
                <w:rFonts w:ascii="Tahoma" w:hAnsi="Tahoma" w:cs="Tahoma"/>
                <w:b/>
                <w:bCs/>
                <w:color w:val="FFFFFF"/>
                <w:lang w:eastAsia="es-BO"/>
              </w:rPr>
              <w:t>Tipo de Rodadura</w:t>
            </w:r>
          </w:p>
        </w:tc>
      </w:tr>
      <w:tr w:rsidR="00134BB9" w14:paraId="1D0B17A1" w14:textId="77777777" w:rsidTr="00134BB9">
        <w:trPr>
          <w:trHeight w:val="856"/>
          <w:jc w:val="center"/>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ADFC3A7" w14:textId="77777777" w:rsidR="00134BB9" w:rsidRDefault="00134BB9" w:rsidP="00134BB9">
            <w:pPr>
              <w:widowControl w:val="0"/>
              <w:jc w:val="center"/>
            </w:pPr>
            <w:r>
              <w:rPr>
                <w:rFonts w:ascii="Tahoma" w:hAnsi="Tahoma" w:cs="Tahoma"/>
                <w:color w:val="000000"/>
                <w:lang w:eastAsia="es-BO"/>
              </w:rPr>
              <w:t>1</w:t>
            </w:r>
          </w:p>
        </w:tc>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5618E72" w14:textId="77777777" w:rsidR="00134BB9" w:rsidRDefault="00134BB9" w:rsidP="00134BB9">
            <w:pPr>
              <w:widowControl w:val="0"/>
              <w:jc w:val="center"/>
            </w:pPr>
            <w:r>
              <w:rPr>
                <w:rFonts w:ascii="Tahoma" w:hAnsi="Tahoma" w:cs="Tahoma"/>
                <w:bCs/>
                <w:lang w:eastAsia="es-BO"/>
              </w:rPr>
              <w:t xml:space="preserve">Municipio de </w:t>
            </w:r>
            <w:r>
              <w:rPr>
                <w:rFonts w:ascii="Tahoma" w:hAnsi="Tahoma" w:cs="Tahoma"/>
                <w:b/>
                <w:bCs/>
                <w:color w:val="FF0000"/>
                <w:lang w:val="es-MX" w:eastAsia="es-BO"/>
              </w:rPr>
              <w:t>SAN JAVIER (ZONA URBANA)</w:t>
            </w:r>
          </w:p>
        </w:tc>
        <w:tc>
          <w:tcPr>
            <w:tcW w:w="417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A28EC5" w14:textId="77777777" w:rsidR="00134BB9" w:rsidRDefault="00134BB9" w:rsidP="00134BB9">
            <w:pPr>
              <w:widowControl w:val="0"/>
              <w:spacing w:before="40" w:after="40"/>
            </w:pPr>
            <w:r>
              <w:rPr>
                <w:w w:val="110"/>
                <w:lang w:eastAsia="es-BO"/>
              </w:rPr>
              <w:t>Municipio de Santa Cruz de la Sierra</w:t>
            </w:r>
          </w:p>
        </w:tc>
        <w:tc>
          <w:tcPr>
            <w:tcW w:w="10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94BEFDC" w14:textId="77777777" w:rsidR="00134BB9" w:rsidRDefault="00134BB9" w:rsidP="00134BB9">
            <w:pPr>
              <w:widowControl w:val="0"/>
              <w:jc w:val="center"/>
            </w:pPr>
            <w:r>
              <w:rPr>
                <w:bCs/>
                <w:w w:val="110"/>
                <w:lang w:val="es-MX"/>
              </w:rPr>
              <w:t>188,00 Km.</w:t>
            </w:r>
          </w:p>
        </w:tc>
        <w:tc>
          <w:tcPr>
            <w:tcW w:w="88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13DB206" w14:textId="77777777" w:rsidR="00134BB9" w:rsidRDefault="00134BB9" w:rsidP="00134BB9">
            <w:pPr>
              <w:widowControl w:val="0"/>
              <w:jc w:val="center"/>
            </w:pPr>
            <w:r>
              <w:rPr>
                <w:bCs/>
                <w:w w:val="110"/>
                <w:lang w:val="es-MX"/>
              </w:rPr>
              <w:t>4h 10 Min.</w:t>
            </w:r>
          </w:p>
        </w:tc>
        <w:tc>
          <w:tcPr>
            <w:tcW w:w="111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6E3679F" w14:textId="77777777" w:rsidR="00134BB9" w:rsidRDefault="00134BB9" w:rsidP="00134BB9">
            <w:pPr>
              <w:widowControl w:val="0"/>
              <w:jc w:val="center"/>
            </w:pPr>
            <w:r>
              <w:rPr>
                <w:bCs/>
                <w:w w:val="110"/>
                <w:lang w:val="es-MX"/>
              </w:rPr>
              <w:t>Asfalto</w:t>
            </w:r>
          </w:p>
        </w:tc>
      </w:tr>
    </w:tbl>
    <w:p w14:paraId="4D963F4C" w14:textId="77777777" w:rsidR="00134BB9" w:rsidRPr="00AE3B88" w:rsidRDefault="00134BB9" w:rsidP="00134BB9">
      <w:pPr>
        <w:keepNext/>
        <w:spacing w:before="240" w:after="60" w:line="260" w:lineRule="atLeast"/>
        <w:ind w:left="360"/>
        <w:outlineLvl w:val="0"/>
        <w:rPr>
          <w:rFonts w:ascii="Tahoma" w:hAnsi="Tahoma" w:cs="Tahoma"/>
          <w:b/>
          <w:bCs/>
          <w:color w:val="000000"/>
          <w:kern w:val="32"/>
          <w:sz w:val="20"/>
          <w:szCs w:val="20"/>
          <w:lang w:val="es-ES_tradnl"/>
        </w:rPr>
      </w:pPr>
    </w:p>
    <w:p w14:paraId="18072F36" w14:textId="77777777" w:rsidR="00134BB9" w:rsidRPr="00AE3B88" w:rsidRDefault="00134BB9" w:rsidP="00134BB9">
      <w:pPr>
        <w:keepNext/>
        <w:numPr>
          <w:ilvl w:val="0"/>
          <w:numId w:val="37"/>
        </w:numPr>
        <w:spacing w:before="240" w:after="60" w:line="260" w:lineRule="atLeast"/>
        <w:ind w:left="426" w:hanging="360"/>
        <w:outlineLvl w:val="0"/>
        <w:rPr>
          <w:rFonts w:ascii="Tahoma" w:hAnsi="Tahoma" w:cs="Tahoma"/>
          <w:bCs/>
          <w:color w:val="000000"/>
          <w:kern w:val="32"/>
          <w:sz w:val="32"/>
          <w:szCs w:val="32"/>
          <w:lang w:val="es-ES_tradnl"/>
        </w:rPr>
      </w:pPr>
      <w:bookmarkStart w:id="35" w:name="_Toc118727345"/>
      <w:r w:rsidRPr="00AE3B88">
        <w:rPr>
          <w:rFonts w:ascii="Tahoma" w:hAnsi="Tahoma" w:cs="Tahoma"/>
          <w:b/>
          <w:bCs/>
          <w:color w:val="000000"/>
          <w:kern w:val="32"/>
          <w:sz w:val="20"/>
          <w:szCs w:val="20"/>
          <w:lang w:val="es-ES_tradnl"/>
        </w:rPr>
        <w:t>OBJETIVO DE LA CONSULTORÍA</w:t>
      </w:r>
      <w:r w:rsidRPr="00AE3B88">
        <w:rPr>
          <w:rFonts w:ascii="Tahoma" w:hAnsi="Tahoma" w:cs="Tahoma"/>
          <w:bCs/>
          <w:color w:val="000000"/>
          <w:kern w:val="32"/>
          <w:sz w:val="32"/>
          <w:szCs w:val="32"/>
          <w:lang w:val="es-ES_tradnl"/>
        </w:rPr>
        <w:t>.</w:t>
      </w:r>
      <w:bookmarkEnd w:id="35"/>
    </w:p>
    <w:p w14:paraId="66AAF3F8" w14:textId="77777777" w:rsidR="00134BB9" w:rsidRPr="00AE3B88" w:rsidRDefault="00134BB9" w:rsidP="00134BB9">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GENERAL</w:t>
      </w:r>
    </w:p>
    <w:p w14:paraId="475E6AA1" w14:textId="77777777" w:rsidR="00134BB9" w:rsidRDefault="00134BB9" w:rsidP="00134BB9">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 xml:space="preserve">Realizar el control, seguimiento y monitoreo a la Entidad Ejecutora encargada de la ejecución del </w:t>
      </w:r>
      <w:bookmarkStart w:id="36" w:name="_Hlk176334833"/>
      <w:r w:rsidRPr="006C2A96">
        <w:rPr>
          <w:rFonts w:cs="Tahoma"/>
          <w:b/>
          <w:color w:val="FF0000"/>
          <w:sz w:val="20"/>
          <w:szCs w:val="20"/>
        </w:rPr>
        <w:t>PROYECTO DE VIVIENDA NUEVA AUTOCONSTRUCCION EN EL MUNICIPIO DE SAN JAVIER – FASE (VII) 2024</w:t>
      </w:r>
      <w:r w:rsidRPr="00AE3B88">
        <w:rPr>
          <w:rFonts w:ascii="Tahoma" w:hAnsi="Tahoma" w:cs="Tahoma"/>
          <w:sz w:val="20"/>
          <w:szCs w:val="20"/>
          <w:lang w:val="es-ES_tradnl"/>
        </w:rPr>
        <w:t xml:space="preserve">, en </w:t>
      </w:r>
      <w:r>
        <w:rPr>
          <w:rFonts w:cs="Tahoma"/>
          <w:b/>
          <w:color w:val="FF0000"/>
          <w:sz w:val="20"/>
          <w:szCs w:val="20"/>
        </w:rPr>
        <w:t xml:space="preserve">50 </w:t>
      </w:r>
      <w:r w:rsidRPr="007049F5">
        <w:rPr>
          <w:rFonts w:ascii="Tahoma" w:hAnsi="Tahoma" w:cs="Tahoma"/>
          <w:b/>
          <w:bCs/>
          <w:color w:val="000000" w:themeColor="text1"/>
          <w:sz w:val="20"/>
          <w:szCs w:val="20"/>
          <w:lang w:val="es-ES_tradnl"/>
        </w:rPr>
        <w:t>viviendas</w:t>
      </w:r>
      <w:bookmarkEnd w:id="36"/>
      <w:r w:rsidRPr="007049F5">
        <w:rPr>
          <w:rFonts w:ascii="Tahoma" w:hAnsi="Tahoma" w:cs="Tahoma"/>
          <w:color w:val="000000" w:themeColor="text1"/>
          <w:sz w:val="20"/>
          <w:szCs w:val="20"/>
          <w:lang w:val="es-ES_tradnl"/>
        </w:rPr>
        <w:t xml:space="preserve"> </w:t>
      </w:r>
      <w:r w:rsidRPr="00AE3B88">
        <w:rPr>
          <w:rFonts w:ascii="Tahoma" w:hAnsi="Tahoma" w:cs="Tahoma"/>
          <w:sz w:val="20"/>
          <w:szCs w:val="20"/>
          <w:lang w:val="es-ES_tradnl"/>
        </w:rPr>
        <w:t>para asegurar que la prestación del Servicio de la Entidad Ejecutora sea realizada de acuerdo a las condiciones de su Contrato y los Términos de Referencia.</w:t>
      </w:r>
    </w:p>
    <w:p w14:paraId="0C2D6DCB" w14:textId="77777777" w:rsidR="00134BB9" w:rsidRPr="00882269" w:rsidRDefault="00134BB9" w:rsidP="00134BB9">
      <w:pPr>
        <w:spacing w:line="260" w:lineRule="atLeast"/>
        <w:ind w:left="426"/>
        <w:jc w:val="both"/>
        <w:rPr>
          <w:rFonts w:ascii="Tahoma" w:hAnsi="Tahoma" w:cs="Tahoma"/>
          <w:sz w:val="20"/>
          <w:szCs w:val="20"/>
          <w:lang w:val="es-ES_tradnl"/>
        </w:rPr>
      </w:pPr>
      <w:bookmarkStart w:id="37" w:name="_Hlk163838033"/>
      <w:r w:rsidRPr="00E32C7E">
        <w:rPr>
          <w:rFonts w:ascii="Tahoma" w:hAnsi="Tahoma" w:cs="Tahoma"/>
          <w:sz w:val="20"/>
          <w:szCs w:val="20"/>
          <w:lang w:val="es-ES_tradnl"/>
        </w:rPr>
        <w:t xml:space="preserve">La </w:t>
      </w:r>
      <w:r w:rsidRPr="00E32C7E">
        <w:rPr>
          <w:rFonts w:ascii="Tahoma" w:hAnsi="Tahoma" w:cs="Tahoma"/>
          <w:b/>
          <w:sz w:val="20"/>
          <w:szCs w:val="20"/>
          <w:lang w:val="es-ES_tradnl"/>
        </w:rPr>
        <w:t xml:space="preserve">Inspectoría, </w:t>
      </w:r>
      <w:r w:rsidRPr="00E32C7E">
        <w:rPr>
          <w:rFonts w:ascii="Tahoma" w:hAnsi="Tahoma" w:cs="Tahoma"/>
          <w:sz w:val="20"/>
          <w:szCs w:val="20"/>
          <w:lang w:val="es-ES_tradnl"/>
        </w:rPr>
        <w:t xml:space="preserve">deberá verificar la existencia de los Certificados de no Propiedad a Nivel Nacional de los </w:t>
      </w:r>
      <w:bookmarkStart w:id="38" w:name="_Hlk176334192"/>
      <w:r>
        <w:rPr>
          <w:rFonts w:cs="Tahoma"/>
          <w:b/>
          <w:bCs/>
          <w:color w:val="FF0000"/>
          <w:sz w:val="20"/>
          <w:szCs w:val="20"/>
          <w:lang w:val="es-ES_tradnl"/>
        </w:rPr>
        <w:t>100</w:t>
      </w:r>
      <w:r w:rsidRPr="00E32C7E">
        <w:rPr>
          <w:rFonts w:cs="Tahoma"/>
          <w:b/>
          <w:bCs/>
          <w:color w:val="FF0000"/>
          <w:sz w:val="20"/>
          <w:szCs w:val="20"/>
          <w:lang w:val="es-ES_tradnl"/>
        </w:rPr>
        <w:t xml:space="preserve"> </w:t>
      </w:r>
      <w:bookmarkEnd w:id="38"/>
      <w:r w:rsidRPr="00E32C7E">
        <w:rPr>
          <w:rFonts w:ascii="Tahoma" w:hAnsi="Tahoma" w:cs="Tahoma"/>
          <w:sz w:val="20"/>
          <w:szCs w:val="20"/>
          <w:lang w:val="es-ES_tradnl"/>
        </w:rPr>
        <w:t>beneficiarios emitidos por Derechos Reales, y presentados por la Entidad Ejecutora correspondientes al presente proyecto.</w:t>
      </w:r>
    </w:p>
    <w:bookmarkEnd w:id="37"/>
    <w:p w14:paraId="45D9CD47" w14:textId="77777777" w:rsidR="00134BB9" w:rsidRPr="00AE3B88" w:rsidRDefault="00134BB9" w:rsidP="00134BB9">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 xml:space="preserve">La </w:t>
      </w:r>
      <w:r w:rsidRPr="00AE3B88">
        <w:rPr>
          <w:rFonts w:ascii="Tahoma" w:hAnsi="Tahoma" w:cs="Tahoma"/>
          <w:b/>
          <w:sz w:val="20"/>
          <w:szCs w:val="20"/>
          <w:lang w:val="es-ES_tradnl"/>
        </w:rPr>
        <w:t>Inspectoría</w:t>
      </w:r>
      <w:r w:rsidRPr="00AE3B88">
        <w:rPr>
          <w:rFonts w:ascii="Tahoma" w:hAnsi="Tahoma" w:cs="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AE3B88">
        <w:rPr>
          <w:rFonts w:ascii="Tahoma" w:hAnsi="Tahoma" w:cs="Tahoma"/>
          <w:bCs/>
          <w:sz w:val="20"/>
          <w:szCs w:val="20"/>
          <w:lang w:val="es-ES_tradnl"/>
        </w:rPr>
        <w:t xml:space="preserve">Termino </w:t>
      </w:r>
      <w:r w:rsidRPr="00AE3B88">
        <w:rPr>
          <w:rFonts w:ascii="Tahoma" w:hAnsi="Tahoma" w:cs="Tahoma"/>
          <w:sz w:val="20"/>
          <w:szCs w:val="20"/>
          <w:lang w:val="es-ES_tradnl"/>
        </w:rPr>
        <w:t>de Referencia y los documentos que forman parte del mismo.</w:t>
      </w:r>
    </w:p>
    <w:p w14:paraId="4FA4F00A" w14:textId="77777777" w:rsidR="00134BB9" w:rsidRPr="00AE3B88" w:rsidRDefault="00134BB9" w:rsidP="00134BB9">
      <w:pPr>
        <w:spacing w:line="260" w:lineRule="atLeast"/>
        <w:jc w:val="both"/>
        <w:rPr>
          <w:rFonts w:ascii="Tahoma" w:hAnsi="Tahoma" w:cs="Tahoma"/>
          <w:sz w:val="20"/>
          <w:szCs w:val="20"/>
          <w:lang w:val="es-ES_tradnl"/>
        </w:rPr>
      </w:pPr>
    </w:p>
    <w:p w14:paraId="059981E8" w14:textId="77777777" w:rsidR="00134BB9" w:rsidRPr="00AE3B88" w:rsidRDefault="00134BB9" w:rsidP="00134BB9">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ESPECÍFICOS</w:t>
      </w:r>
    </w:p>
    <w:p w14:paraId="6D1965B0" w14:textId="77777777" w:rsidR="00134BB9" w:rsidRPr="00AE3B88" w:rsidRDefault="00134BB9" w:rsidP="00134BB9">
      <w:pPr>
        <w:spacing w:line="260" w:lineRule="atLeast"/>
        <w:ind w:firstLine="426"/>
        <w:jc w:val="both"/>
        <w:rPr>
          <w:rFonts w:ascii="Tahoma" w:hAnsi="Tahoma" w:cs="Tahoma"/>
          <w:sz w:val="20"/>
          <w:szCs w:val="20"/>
          <w:lang w:val="es-ES_tradnl"/>
        </w:rPr>
      </w:pPr>
      <w:r w:rsidRPr="00AE3B88">
        <w:rPr>
          <w:rFonts w:ascii="Tahoma" w:hAnsi="Tahoma" w:cs="Tahoma"/>
          <w:sz w:val="20"/>
          <w:szCs w:val="20"/>
          <w:lang w:val="es-ES_tradnl"/>
        </w:rPr>
        <w:t>Desarrollar adecuadamente todos los componentes que comprenden la ejecución del proyecto:</w:t>
      </w:r>
    </w:p>
    <w:p w14:paraId="025F0AED" w14:textId="77777777" w:rsidR="00134BB9" w:rsidRPr="00AE3B88" w:rsidRDefault="00134BB9" w:rsidP="00134BB9">
      <w:pPr>
        <w:numPr>
          <w:ilvl w:val="0"/>
          <w:numId w:val="49"/>
        </w:numPr>
        <w:spacing w:line="260" w:lineRule="atLeast"/>
        <w:contextualSpacing/>
        <w:jc w:val="both"/>
        <w:rPr>
          <w:rFonts w:ascii="Tahoma" w:hAnsi="Tahoma" w:cs="Tahoma"/>
          <w:b/>
          <w:vanish/>
          <w:sz w:val="20"/>
          <w:szCs w:val="20"/>
          <w:lang w:val="es-ES_tradnl"/>
        </w:rPr>
      </w:pPr>
    </w:p>
    <w:p w14:paraId="1332CE7D" w14:textId="77777777" w:rsidR="00134BB9" w:rsidRPr="00AE3B88" w:rsidRDefault="00134BB9" w:rsidP="00134BB9">
      <w:pPr>
        <w:numPr>
          <w:ilvl w:val="0"/>
          <w:numId w:val="49"/>
        </w:numPr>
        <w:spacing w:line="260" w:lineRule="atLeast"/>
        <w:contextualSpacing/>
        <w:jc w:val="both"/>
        <w:rPr>
          <w:rFonts w:ascii="Tahoma" w:hAnsi="Tahoma" w:cs="Tahoma"/>
          <w:b/>
          <w:vanish/>
          <w:sz w:val="20"/>
          <w:szCs w:val="20"/>
          <w:lang w:val="es-ES_tradnl"/>
        </w:rPr>
      </w:pPr>
    </w:p>
    <w:p w14:paraId="1F284138" w14:textId="77777777" w:rsidR="00134BB9" w:rsidRPr="00AE3B88" w:rsidRDefault="00134BB9" w:rsidP="00134BB9">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capacitación</w:t>
      </w:r>
      <w:r w:rsidRPr="00AE3B88">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665AC77A" w14:textId="77777777" w:rsidR="00134BB9" w:rsidRPr="00AE3B88" w:rsidRDefault="00134BB9" w:rsidP="00134BB9">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asistencia técnica</w:t>
      </w:r>
      <w:r w:rsidRPr="00AE3B88">
        <w:rPr>
          <w:rFonts w:ascii="Tahoma"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43A36DC2" w14:textId="77777777" w:rsidR="00134BB9" w:rsidRPr="00AE3B88" w:rsidRDefault="00134BB9" w:rsidP="00134BB9">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 xml:space="preserve">Garantizar que el </w:t>
      </w:r>
      <w:r w:rsidRPr="00AE3B88">
        <w:rPr>
          <w:rFonts w:ascii="Tahoma" w:hAnsi="Tahoma" w:cs="Tahoma"/>
          <w:b/>
          <w:sz w:val="20"/>
          <w:szCs w:val="20"/>
          <w:lang w:val="es-ES_tradnl"/>
        </w:rPr>
        <w:t xml:space="preserve">seguimiento técnico – social, </w:t>
      </w:r>
      <w:r w:rsidRPr="00AE3B88">
        <w:rPr>
          <w:rFonts w:ascii="Tahoma" w:hAnsi="Tahoma" w:cs="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6FB68E87" w14:textId="77777777" w:rsidR="00134BB9" w:rsidRPr="00AE3B88" w:rsidRDefault="00134BB9" w:rsidP="00134BB9">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provisión/dotación de materiales</w:t>
      </w:r>
      <w:r w:rsidRPr="00AE3B88">
        <w:rPr>
          <w:rFonts w:ascii="Tahoma" w:hAnsi="Tahoma" w:cs="Tahoma"/>
          <w:sz w:val="20"/>
          <w:szCs w:val="20"/>
          <w:lang w:val="es-ES_tradnl"/>
        </w:rPr>
        <w:t xml:space="preserve"> por parte de la Entidad Ejecutora se realice de manera oportuna, de acuerdo a lo requerido en las especificaciones técnicas de materiales, hasta la entrega de los mismos en el/los</w:t>
      </w:r>
      <w:r>
        <w:rPr>
          <w:rFonts w:ascii="Tahoma" w:hAnsi="Tahoma" w:cs="Tahoma"/>
          <w:sz w:val="20"/>
          <w:szCs w:val="20"/>
          <w:lang w:val="es-ES_tradnl"/>
        </w:rPr>
        <w:t xml:space="preserve"> </w:t>
      </w:r>
      <w:r w:rsidRPr="00AE3B88">
        <w:rPr>
          <w:rFonts w:ascii="Tahoma" w:hAnsi="Tahoma" w:cs="Tahoma"/>
          <w:sz w:val="20"/>
          <w:szCs w:val="20"/>
          <w:lang w:val="es-ES_tradnl"/>
        </w:rPr>
        <w:t xml:space="preserve">almacén/es y posteriormente al beneficiario, a fin de que este último realice las actividades de autoconstrucción asistida. </w:t>
      </w:r>
    </w:p>
    <w:p w14:paraId="4986D631" w14:textId="77777777" w:rsidR="00134BB9" w:rsidRPr="00AE3B88" w:rsidRDefault="00134BB9" w:rsidP="00134BB9">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39" w:name="_Toc118727346"/>
      <w:r w:rsidRPr="00AE3B88">
        <w:rPr>
          <w:rFonts w:ascii="Tahoma" w:hAnsi="Tahoma" w:cs="Tahoma"/>
          <w:b/>
          <w:bCs/>
          <w:color w:val="000000"/>
          <w:kern w:val="32"/>
          <w:sz w:val="20"/>
          <w:szCs w:val="20"/>
          <w:lang w:val="es-ES_tradnl"/>
        </w:rPr>
        <w:t>ALCANCE DE LA CONSULTORÍA.</w:t>
      </w:r>
      <w:bookmarkEnd w:id="39"/>
    </w:p>
    <w:p w14:paraId="54D3E719" w14:textId="77777777" w:rsidR="00134BB9" w:rsidRPr="00AE3B88" w:rsidRDefault="00134BB9" w:rsidP="00134BB9">
      <w:pPr>
        <w:spacing w:line="260" w:lineRule="atLeast"/>
        <w:jc w:val="both"/>
        <w:rPr>
          <w:rFonts w:ascii="Tahoma" w:hAnsi="Tahoma" w:cs="Tahoma"/>
          <w:b/>
          <w:vanish/>
          <w:sz w:val="20"/>
          <w:szCs w:val="20"/>
          <w:lang w:val="es-ES_tradnl"/>
        </w:rPr>
      </w:pPr>
      <w:r w:rsidRPr="00AE3B88">
        <w:rPr>
          <w:rFonts w:ascii="Tahoma" w:hAnsi="Tahoma" w:cs="Tahoma"/>
          <w:sz w:val="20"/>
          <w:szCs w:val="20"/>
          <w:lang w:val="es-ES_tradnl"/>
        </w:rPr>
        <w:t>A nivel enunciativo y no limitativo, los alcances de la consultoría son:</w:t>
      </w:r>
    </w:p>
    <w:p w14:paraId="605586FE" w14:textId="77777777" w:rsidR="00134BB9" w:rsidRPr="00AE3B88" w:rsidRDefault="00134BB9" w:rsidP="00134BB9">
      <w:pPr>
        <w:numPr>
          <w:ilvl w:val="0"/>
          <w:numId w:val="43"/>
        </w:numPr>
        <w:tabs>
          <w:tab w:val="num" w:pos="720"/>
        </w:tabs>
        <w:spacing w:line="260" w:lineRule="atLeast"/>
        <w:ind w:left="0"/>
        <w:contextualSpacing/>
        <w:jc w:val="both"/>
        <w:rPr>
          <w:rFonts w:ascii="Tahoma" w:hAnsi="Tahoma" w:cs="Tahoma"/>
          <w:b/>
          <w:vanish/>
          <w:sz w:val="20"/>
          <w:szCs w:val="20"/>
          <w:lang w:val="es-ES_tradnl"/>
        </w:rPr>
      </w:pPr>
    </w:p>
    <w:p w14:paraId="4C28A11A" w14:textId="77777777" w:rsidR="00134BB9" w:rsidRPr="00AE3B88" w:rsidRDefault="00134BB9" w:rsidP="00134BB9">
      <w:pPr>
        <w:spacing w:line="260" w:lineRule="atLeast"/>
        <w:ind w:hanging="283"/>
        <w:jc w:val="both"/>
        <w:rPr>
          <w:rFonts w:ascii="Tahoma" w:hAnsi="Tahoma" w:cs="Tahoma"/>
          <w:sz w:val="20"/>
          <w:szCs w:val="20"/>
          <w:lang w:val="es-ES_tradnl"/>
        </w:rPr>
      </w:pPr>
    </w:p>
    <w:p w14:paraId="4DB952B0" w14:textId="77777777" w:rsidR="00134BB9" w:rsidRPr="00AE3B88" w:rsidRDefault="00134BB9" w:rsidP="00134BB9">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Controlar</w:t>
      </w:r>
      <w:r w:rsidRPr="00AE3B88">
        <w:rPr>
          <w:rFonts w:ascii="Tahoma" w:hAnsi="Tahoma" w:cs="Tahoma"/>
          <w:sz w:val="20"/>
          <w:szCs w:val="20"/>
          <w:lang w:val="es-ES_tradnl"/>
        </w:rPr>
        <w:t xml:space="preserve"> el efectivo </w:t>
      </w:r>
      <w:r w:rsidRPr="00AE3B88">
        <w:rPr>
          <w:rFonts w:ascii="Tahoma" w:hAnsi="Tahoma" w:cs="Tahoma"/>
          <w:b/>
          <w:sz w:val="20"/>
          <w:szCs w:val="20"/>
          <w:lang w:val="es-ES_tradnl"/>
        </w:rPr>
        <w:t>cumplimiento</w:t>
      </w:r>
      <w:r w:rsidRPr="00AE3B88">
        <w:rPr>
          <w:rFonts w:ascii="Tahoma" w:hAnsi="Tahoma" w:cs="Tahoma"/>
          <w:sz w:val="20"/>
          <w:szCs w:val="20"/>
          <w:lang w:val="es-ES_tradnl"/>
        </w:rPr>
        <w:t xml:space="preserve"> por parte de la Entidad Ejecutora, de la correcta ejecución de todas las actividades descritas en los </w:t>
      </w:r>
      <w:r w:rsidRPr="00AE3B88">
        <w:rPr>
          <w:rFonts w:ascii="Tahoma" w:hAnsi="Tahoma" w:cs="Tahoma"/>
          <w:b/>
          <w:sz w:val="20"/>
          <w:szCs w:val="20"/>
          <w:lang w:val="es-ES_tradnl"/>
        </w:rPr>
        <w:t>Términos de Referencia del Proyecto</w:t>
      </w:r>
      <w:r w:rsidRPr="00AE3B88">
        <w:rPr>
          <w:rFonts w:ascii="Tahoma" w:hAnsi="Tahoma" w:cs="Tahoma"/>
          <w:sz w:val="20"/>
          <w:szCs w:val="20"/>
          <w:lang w:val="es-ES_tradnl"/>
        </w:rPr>
        <w:t xml:space="preserve">, así como de la propuesta, plan de trabajo y diagnostico habitacional elaborado por la Entidad en los </w:t>
      </w:r>
      <w:r w:rsidRPr="00AE3B88">
        <w:rPr>
          <w:rFonts w:ascii="Tahoma" w:hAnsi="Tahoma" w:cs="Tahoma"/>
          <w:b/>
          <w:sz w:val="20"/>
          <w:szCs w:val="20"/>
          <w:lang w:val="es-ES_tradnl"/>
        </w:rPr>
        <w:t>plazos y condiciones</w:t>
      </w:r>
      <w:r w:rsidRPr="00AE3B88">
        <w:rPr>
          <w:rFonts w:ascii="Tahoma" w:hAnsi="Tahoma" w:cs="Tahoma"/>
          <w:sz w:val="20"/>
          <w:szCs w:val="20"/>
          <w:lang w:val="es-ES_tradnl"/>
        </w:rPr>
        <w:t xml:space="preserve"> definidas debiendo la Inspectoría coadyuvar y ser parte de la realización de todas estas actividades.</w:t>
      </w:r>
    </w:p>
    <w:p w14:paraId="59A60786" w14:textId="77777777" w:rsidR="00134BB9" w:rsidRPr="00AE3B88" w:rsidRDefault="00134BB9" w:rsidP="00134BB9">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Conocer, analizar</w:t>
      </w:r>
      <w:r w:rsidRPr="00AE3B88">
        <w:rPr>
          <w:rFonts w:ascii="Tahoma" w:hAnsi="Tahoma" w:cs="Tahoma"/>
          <w:sz w:val="20"/>
          <w:szCs w:val="20"/>
          <w:lang w:val="es-ES_tradnl"/>
        </w:rPr>
        <w:t xml:space="preserve">, </w:t>
      </w:r>
      <w:r w:rsidRPr="00AE3B88">
        <w:rPr>
          <w:rFonts w:ascii="Tahoma" w:hAnsi="Tahoma" w:cs="Tahoma"/>
          <w:b/>
          <w:sz w:val="20"/>
          <w:szCs w:val="20"/>
          <w:lang w:val="es-ES_tradnl"/>
        </w:rPr>
        <w:t>rechazar o aprobar</w:t>
      </w:r>
      <w:r w:rsidRPr="00AE3B88">
        <w:rPr>
          <w:rFonts w:ascii="Tahoma" w:hAnsi="Tahoma" w:cs="Tahoma"/>
          <w:sz w:val="20"/>
          <w:szCs w:val="20"/>
          <w:lang w:val="es-ES_tradnl"/>
        </w:rPr>
        <w:t xml:space="preserve"> los asuntos correspondientes al cumplimiento de las actividades a ser realizadas por la Entidad Ejecutora a nivel técnico y social.</w:t>
      </w:r>
    </w:p>
    <w:p w14:paraId="517B747F" w14:textId="77777777" w:rsidR="00134BB9" w:rsidRPr="00AE3B88" w:rsidRDefault="00134BB9" w:rsidP="00134BB9">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o rechazar </w:t>
      </w:r>
      <w:r w:rsidRPr="00AE3B88">
        <w:rPr>
          <w:rFonts w:ascii="Tahoma" w:hAnsi="Tahoma" w:cs="Tahoma"/>
          <w:b/>
          <w:sz w:val="20"/>
          <w:szCs w:val="20"/>
          <w:lang w:val="es-ES_tradnl"/>
        </w:rPr>
        <w:t>informes/productos</w:t>
      </w:r>
      <w:r w:rsidRPr="00AE3B88">
        <w:rPr>
          <w:rFonts w:ascii="Tahoma" w:hAnsi="Tahoma" w:cs="Tahoma"/>
          <w:sz w:val="20"/>
          <w:szCs w:val="20"/>
          <w:lang w:val="es-ES_tradnl"/>
        </w:rPr>
        <w:t xml:space="preserve"> de la Entidad Ejecutora, de manera fundamentada, en el plazo establecido.</w:t>
      </w:r>
    </w:p>
    <w:p w14:paraId="08311DA8" w14:textId="77777777" w:rsidR="00134BB9" w:rsidRPr="00AE3B88" w:rsidRDefault="00134BB9" w:rsidP="00134BB9">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w:t>
      </w:r>
      <w:r w:rsidRPr="00AE3B88">
        <w:rPr>
          <w:rFonts w:ascii="Tahoma" w:hAnsi="Tahoma" w:cs="Tahoma"/>
          <w:b/>
          <w:sz w:val="20"/>
          <w:szCs w:val="20"/>
          <w:lang w:val="es-ES_tradnl"/>
        </w:rPr>
        <w:t>materiales adquiridos</w:t>
      </w:r>
      <w:r w:rsidRPr="00AE3B88">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AE3B88">
        <w:rPr>
          <w:rFonts w:ascii="Tahoma" w:hAnsi="Tahoma" w:cs="Tahoma"/>
          <w:b/>
          <w:sz w:val="20"/>
          <w:szCs w:val="20"/>
          <w:lang w:val="es-ES_tradnl"/>
        </w:rPr>
        <w:t>Anticipo.</w:t>
      </w:r>
    </w:p>
    <w:p w14:paraId="5F4B70A0" w14:textId="77777777" w:rsidR="00134BB9" w:rsidRPr="00AE3B88" w:rsidRDefault="00134BB9" w:rsidP="00134BB9">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Emitir </w:t>
      </w:r>
      <w:r w:rsidRPr="00AE3B88">
        <w:rPr>
          <w:rFonts w:ascii="Tahoma" w:hAnsi="Tahoma" w:cs="Tahoma"/>
          <w:b/>
          <w:sz w:val="20"/>
          <w:szCs w:val="20"/>
          <w:lang w:val="es-ES_tradnl"/>
        </w:rPr>
        <w:t>Llamadas de Atención</w:t>
      </w:r>
      <w:r w:rsidRPr="00AE3B88">
        <w:rPr>
          <w:rFonts w:ascii="Tahoma" w:hAnsi="Tahoma" w:cs="Tahoma"/>
          <w:sz w:val="20"/>
          <w:szCs w:val="20"/>
          <w:lang w:val="es-ES_tradnl"/>
        </w:rPr>
        <w:t xml:space="preserve"> a la Entidad Ejecutora, de manera fundamentada.</w:t>
      </w:r>
    </w:p>
    <w:p w14:paraId="6C2C859C" w14:textId="77777777" w:rsidR="00134BB9" w:rsidRPr="00AE3B88" w:rsidRDefault="00134BB9" w:rsidP="00134BB9">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Llevar el </w:t>
      </w:r>
      <w:r w:rsidRPr="00AE3B88">
        <w:rPr>
          <w:rFonts w:ascii="Tahoma" w:hAnsi="Tahoma" w:cs="Tahoma"/>
          <w:b/>
          <w:sz w:val="20"/>
          <w:szCs w:val="20"/>
          <w:lang w:val="es-ES_tradnl"/>
        </w:rPr>
        <w:t>control</w:t>
      </w:r>
      <w:r w:rsidRPr="00AE3B88">
        <w:rPr>
          <w:rFonts w:ascii="Tahoma" w:hAnsi="Tahoma" w:cs="Tahoma"/>
          <w:sz w:val="20"/>
          <w:szCs w:val="20"/>
          <w:lang w:val="es-ES_tradnl"/>
        </w:rPr>
        <w:t xml:space="preserve"> directo de la vigencia y validez de las </w:t>
      </w:r>
      <w:r w:rsidRPr="00AE3B88">
        <w:rPr>
          <w:rFonts w:ascii="Tahoma" w:hAnsi="Tahoma" w:cs="Tahoma"/>
          <w:b/>
          <w:sz w:val="20"/>
          <w:szCs w:val="20"/>
          <w:lang w:val="es-ES_tradnl"/>
        </w:rPr>
        <w:t>Garantía</w:t>
      </w:r>
      <w:r w:rsidRPr="00AE3B88">
        <w:rPr>
          <w:rFonts w:ascii="Tahoma" w:hAnsi="Tahoma" w:cs="Tahoma"/>
          <w:sz w:val="20"/>
          <w:szCs w:val="20"/>
          <w:lang w:val="es-ES_tradnl"/>
        </w:rPr>
        <w:t xml:space="preserve"> de Cumplimiento de </w:t>
      </w:r>
      <w:r w:rsidRPr="00AE3B88">
        <w:rPr>
          <w:rFonts w:ascii="Tahoma" w:hAnsi="Tahoma" w:cs="Tahoma"/>
          <w:b/>
          <w:sz w:val="20"/>
          <w:szCs w:val="20"/>
          <w:lang w:val="es-ES_tradnl"/>
        </w:rPr>
        <w:t>Contrato</w:t>
      </w:r>
      <w:r w:rsidRPr="00AE3B88">
        <w:rPr>
          <w:rFonts w:ascii="Tahoma" w:hAnsi="Tahoma" w:cs="Tahoma"/>
          <w:sz w:val="20"/>
          <w:szCs w:val="20"/>
          <w:lang w:val="es-ES_tradnl"/>
        </w:rPr>
        <w:t xml:space="preserve"> y de la Garantía de Correcta Inversión de </w:t>
      </w:r>
      <w:r w:rsidRPr="00AE3B88">
        <w:rPr>
          <w:rFonts w:ascii="Tahoma" w:hAnsi="Tahoma" w:cs="Tahoma"/>
          <w:b/>
          <w:sz w:val="20"/>
          <w:szCs w:val="20"/>
          <w:lang w:val="es-ES_tradnl"/>
        </w:rPr>
        <w:t>Anticipo</w:t>
      </w:r>
      <w:r w:rsidRPr="00AE3B88">
        <w:rPr>
          <w:rFonts w:ascii="Tahoma" w:hAnsi="Tahoma"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030EA990" w14:textId="77777777" w:rsidR="00134BB9" w:rsidRPr="00AE3B88" w:rsidRDefault="00134BB9" w:rsidP="00134BB9">
      <w:pPr>
        <w:numPr>
          <w:ilvl w:val="0"/>
          <w:numId w:val="51"/>
        </w:numPr>
        <w:spacing w:line="260" w:lineRule="atLeast"/>
        <w:ind w:left="709" w:hanging="284"/>
        <w:contextualSpacing/>
        <w:jc w:val="both"/>
        <w:rPr>
          <w:rFonts w:ascii="Tahoma" w:hAnsi="Tahoma" w:cs="Tahoma"/>
          <w:b/>
          <w:sz w:val="20"/>
          <w:szCs w:val="20"/>
          <w:lang w:val="es-ES_tradnl"/>
        </w:rPr>
      </w:pPr>
      <w:r w:rsidRPr="00AE3B88">
        <w:rPr>
          <w:rFonts w:ascii="Tahoma" w:hAnsi="Tahoma" w:cs="Tahoma"/>
          <w:b/>
          <w:sz w:val="20"/>
          <w:szCs w:val="20"/>
          <w:lang w:val="es-ES_tradnl"/>
        </w:rPr>
        <w:t>Coadyuvar</w:t>
      </w:r>
      <w:r w:rsidRPr="00AE3B88">
        <w:rPr>
          <w:rFonts w:ascii="Tahoma" w:hAnsi="Tahoma" w:cs="Tahoma"/>
          <w:sz w:val="20"/>
          <w:szCs w:val="20"/>
          <w:lang w:val="es-ES_tradnl"/>
        </w:rPr>
        <w:t xml:space="preserve"> a la </w:t>
      </w:r>
      <w:r w:rsidRPr="00AE3B88">
        <w:rPr>
          <w:rFonts w:ascii="Tahoma" w:hAnsi="Tahoma" w:cs="Tahoma"/>
          <w:b/>
          <w:sz w:val="20"/>
          <w:szCs w:val="20"/>
          <w:lang w:val="es-ES_tradnl"/>
        </w:rPr>
        <w:t>organización</w:t>
      </w:r>
      <w:r w:rsidRPr="00AE3B88">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648B9E66" w14:textId="77777777" w:rsidR="00134BB9" w:rsidRPr="00AE3B88" w:rsidRDefault="00134BB9" w:rsidP="00134BB9">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validar y aprobar la existencia de impedimento para la realización de la consultoría debido a </w:t>
      </w:r>
      <w:r w:rsidRPr="00AE3B88">
        <w:rPr>
          <w:rFonts w:ascii="Tahoma" w:hAnsi="Tahoma" w:cs="Tahoma"/>
          <w:b/>
          <w:sz w:val="20"/>
          <w:szCs w:val="20"/>
          <w:lang w:val="es-ES_tradnl"/>
        </w:rPr>
        <w:t>eventos compensables</w:t>
      </w:r>
      <w:r w:rsidRPr="00AE3B88">
        <w:rPr>
          <w:rFonts w:ascii="Tahoma" w:hAnsi="Tahoma" w:cs="Tahoma"/>
          <w:sz w:val="20"/>
          <w:szCs w:val="20"/>
          <w:lang w:val="es-ES_tradnl"/>
        </w:rPr>
        <w:t xml:space="preserve"> por causas de fuerza mayor y/o de caso fortuito.</w:t>
      </w:r>
    </w:p>
    <w:p w14:paraId="5B48ABE3" w14:textId="77777777" w:rsidR="00134BB9" w:rsidRPr="00AE3B88" w:rsidRDefault="00134BB9" w:rsidP="00134BB9">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color w:val="000000"/>
          <w:sz w:val="20"/>
          <w:szCs w:val="20"/>
          <w:lang w:val="es-ES_tradnl"/>
        </w:rPr>
        <w:t>Utilizar y emplear</w:t>
      </w:r>
      <w:r w:rsidRPr="00AE3B88">
        <w:rPr>
          <w:rFonts w:ascii="Tahoma" w:hAnsi="Tahoma" w:cs="Tahoma"/>
          <w:color w:val="000000"/>
          <w:sz w:val="20"/>
          <w:szCs w:val="20"/>
          <w:lang w:val="es-ES_tradnl"/>
        </w:rPr>
        <w:t xml:space="preserve">, los </w:t>
      </w:r>
      <w:r w:rsidRPr="00AE3B88">
        <w:rPr>
          <w:rFonts w:ascii="Tahoma" w:hAnsi="Tahoma" w:cs="Tahoma"/>
          <w:b/>
          <w:color w:val="000000"/>
          <w:sz w:val="20"/>
          <w:szCs w:val="20"/>
          <w:lang w:val="es-ES_tradnl"/>
        </w:rPr>
        <w:t>instrumentos</w:t>
      </w:r>
      <w:r w:rsidRPr="00AE3B88">
        <w:rPr>
          <w:rFonts w:ascii="Tahoma" w:hAnsi="Tahoma" w:cs="Tahoma"/>
          <w:color w:val="000000"/>
          <w:sz w:val="20"/>
          <w:szCs w:val="20"/>
          <w:lang w:val="es-ES_tradnl"/>
        </w:rPr>
        <w:t xml:space="preserve"> físicos y de software de seguimiento (Aplicativo SSP) y otros para la ejecución del proyecto.</w:t>
      </w:r>
    </w:p>
    <w:p w14:paraId="0DF70579" w14:textId="77777777" w:rsidR="00134BB9" w:rsidRPr="00AE3B88" w:rsidRDefault="00134BB9" w:rsidP="00134BB9">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color w:val="000000"/>
          <w:sz w:val="20"/>
          <w:szCs w:val="20"/>
          <w:lang w:val="es-ES_tradnl"/>
        </w:rPr>
        <w:t>Realizar el seguimiento y control, para proceder a la resolución de contrato en los términos señalados en los TDR´s y el contrato cuando corresponda.</w:t>
      </w:r>
    </w:p>
    <w:p w14:paraId="5899BCE9" w14:textId="77777777" w:rsidR="00134BB9" w:rsidRDefault="00134BB9" w:rsidP="00134BB9">
      <w:pPr>
        <w:spacing w:line="260" w:lineRule="atLeast"/>
        <w:jc w:val="both"/>
        <w:rPr>
          <w:rFonts w:ascii="Tahoma" w:hAnsi="Tahoma" w:cs="Tahoma"/>
          <w:sz w:val="20"/>
          <w:szCs w:val="20"/>
          <w:lang w:val="es-ES_tradnl"/>
        </w:rPr>
      </w:pPr>
    </w:p>
    <w:p w14:paraId="1CF11B33" w14:textId="77777777" w:rsidR="00134BB9" w:rsidRPr="00C10E90" w:rsidRDefault="00134BB9" w:rsidP="00134BB9">
      <w:pPr>
        <w:numPr>
          <w:ilvl w:val="0"/>
          <w:numId w:val="68"/>
        </w:numPr>
        <w:spacing w:line="300" w:lineRule="auto"/>
        <w:ind w:left="426"/>
        <w:jc w:val="both"/>
        <w:rPr>
          <w:rFonts w:ascii="Tahoma" w:hAnsi="Tahoma" w:cs="Tahoma"/>
          <w:b/>
          <w:sz w:val="20"/>
          <w:szCs w:val="20"/>
          <w:lang w:val="es-ES_tradnl"/>
        </w:rPr>
      </w:pPr>
      <w:r w:rsidRPr="00C10E90">
        <w:rPr>
          <w:rFonts w:ascii="Tahoma" w:hAnsi="Tahoma" w:cs="Tahoma"/>
          <w:b/>
          <w:sz w:val="20"/>
          <w:szCs w:val="20"/>
          <w:lang w:val="es-ES_tradnl"/>
        </w:rPr>
        <w:t>SELECCIÓN DE BENEFICIARIOS</w:t>
      </w:r>
    </w:p>
    <w:p w14:paraId="68AD4439" w14:textId="77777777" w:rsidR="00134BB9" w:rsidRPr="006059A4" w:rsidRDefault="00134BB9" w:rsidP="00134BB9">
      <w:pPr>
        <w:numPr>
          <w:ilvl w:val="0"/>
          <w:numId w:val="67"/>
        </w:numPr>
        <w:spacing w:line="276" w:lineRule="auto"/>
        <w:jc w:val="both"/>
        <w:rPr>
          <w:rFonts w:ascii="Tahoma" w:hAnsi="Tahoma" w:cs="Tahoma"/>
          <w:sz w:val="20"/>
          <w:szCs w:val="20"/>
          <w:lang w:val="es-ES_tradnl"/>
        </w:rPr>
      </w:pPr>
      <w:r w:rsidRPr="00C10E90">
        <w:rPr>
          <w:rFonts w:ascii="Tahoma" w:hAnsi="Tahoma" w:cs="Tahoma"/>
          <w:sz w:val="20"/>
          <w:szCs w:val="20"/>
          <w:lang w:val="es-ES_tradnl"/>
        </w:rPr>
        <w:t xml:space="preserve">Suscrito el contrato administrativo, el Inspector Asignado al proyecto emitirá la Orden de Proceder a la Entidad Ejecutora, quien deberá realizar selección de postulantes y la Evaluación de </w:t>
      </w:r>
      <w:r w:rsidRPr="006059A4">
        <w:rPr>
          <w:rFonts w:ascii="Tahoma" w:hAnsi="Tahoma" w:cs="Tahoma"/>
          <w:sz w:val="20"/>
          <w:szCs w:val="20"/>
          <w:lang w:val="es-ES_tradnl"/>
        </w:rPr>
        <w:t>beneficiarios, bajo los siguientes plazos:</w:t>
      </w:r>
    </w:p>
    <w:p w14:paraId="5A1F3099" w14:textId="77777777" w:rsidR="00134BB9" w:rsidRPr="006059A4" w:rsidRDefault="00134BB9" w:rsidP="00134BB9">
      <w:pPr>
        <w:pStyle w:val="Prrafodelista"/>
        <w:widowControl w:val="0"/>
        <w:numPr>
          <w:ilvl w:val="0"/>
          <w:numId w:val="38"/>
        </w:numPr>
        <w:autoSpaceDE w:val="0"/>
        <w:autoSpaceDN w:val="0"/>
        <w:spacing w:line="276" w:lineRule="auto"/>
        <w:contextualSpacing/>
        <w:jc w:val="both"/>
        <w:rPr>
          <w:rFonts w:ascii="Tahoma" w:hAnsi="Tahoma" w:cs="Tahoma"/>
          <w:color w:val="000000"/>
          <w:lang w:val="es-ES_tradnl"/>
        </w:rPr>
      </w:pPr>
      <w:r w:rsidRPr="006059A4">
        <w:rPr>
          <w:rFonts w:ascii="Tahoma" w:hAnsi="Tahoma" w:cs="Tahoma"/>
          <w:color w:val="000000"/>
          <w:lang w:val="es-ES_tradnl"/>
        </w:rPr>
        <w:t xml:space="preserve">Hasta </w:t>
      </w:r>
      <w:r w:rsidRPr="006059A4">
        <w:rPr>
          <w:rFonts w:ascii="Tahoma" w:hAnsi="Tahoma" w:cs="Tahoma"/>
          <w:b/>
          <w:bCs/>
          <w:color w:val="FF0000"/>
          <w:lang w:val="es-ES_tradnl"/>
        </w:rPr>
        <w:t>20</w:t>
      </w:r>
      <w:r w:rsidRPr="006059A4">
        <w:rPr>
          <w:rFonts w:ascii="Tahoma" w:hAnsi="Tahoma" w:cs="Tahoma"/>
          <w:color w:val="000000"/>
          <w:lang w:val="es-ES_tradnl"/>
        </w:rPr>
        <w:t xml:space="preserve"> días calendario si el proyecto contempla hasta 30 Soluciones Habitacionales</w:t>
      </w:r>
    </w:p>
    <w:p w14:paraId="79983B04" w14:textId="77777777" w:rsidR="00134BB9" w:rsidRPr="006059A4" w:rsidRDefault="00134BB9" w:rsidP="00134BB9">
      <w:pPr>
        <w:pStyle w:val="Prrafodelista"/>
        <w:widowControl w:val="0"/>
        <w:numPr>
          <w:ilvl w:val="0"/>
          <w:numId w:val="38"/>
        </w:numPr>
        <w:autoSpaceDE w:val="0"/>
        <w:autoSpaceDN w:val="0"/>
        <w:spacing w:line="276" w:lineRule="auto"/>
        <w:contextualSpacing/>
        <w:jc w:val="both"/>
        <w:rPr>
          <w:rFonts w:ascii="Tahoma" w:hAnsi="Tahoma" w:cs="Tahoma"/>
          <w:color w:val="000000"/>
          <w:lang w:val="es-ES_tradnl"/>
        </w:rPr>
      </w:pPr>
      <w:r w:rsidRPr="006059A4">
        <w:rPr>
          <w:rFonts w:ascii="Tahoma" w:hAnsi="Tahoma" w:cs="Tahoma"/>
          <w:color w:val="000000"/>
          <w:lang w:val="es-ES_tradnl"/>
        </w:rPr>
        <w:t xml:space="preserve">Hasta </w:t>
      </w:r>
      <w:r w:rsidRPr="006059A4">
        <w:rPr>
          <w:rFonts w:ascii="Tahoma" w:hAnsi="Tahoma" w:cs="Tahoma"/>
          <w:b/>
          <w:bCs/>
          <w:color w:val="FF0000"/>
          <w:lang w:val="es-ES_tradnl"/>
        </w:rPr>
        <w:t>30</w:t>
      </w:r>
      <w:r w:rsidRPr="006059A4">
        <w:rPr>
          <w:rFonts w:ascii="Tahoma" w:hAnsi="Tahoma" w:cs="Tahoma"/>
          <w:color w:val="000000"/>
          <w:lang w:val="es-ES_tradnl"/>
        </w:rPr>
        <w:t xml:space="preserve"> días calendario si el proyecto contempla desde 31 hasta 50 Soluciones Habitacionales.</w:t>
      </w:r>
    </w:p>
    <w:p w14:paraId="601CF5B2" w14:textId="77777777" w:rsidR="00134BB9" w:rsidRDefault="00134BB9" w:rsidP="00134BB9">
      <w:pPr>
        <w:numPr>
          <w:ilvl w:val="0"/>
          <w:numId w:val="67"/>
        </w:numPr>
        <w:spacing w:line="276" w:lineRule="auto"/>
        <w:jc w:val="both"/>
        <w:rPr>
          <w:rFonts w:ascii="Tahoma" w:hAnsi="Tahoma" w:cs="Tahoma"/>
          <w:sz w:val="20"/>
          <w:szCs w:val="20"/>
          <w:lang w:val="es-ES_tradnl"/>
        </w:rPr>
      </w:pPr>
      <w:r w:rsidRPr="006059A4">
        <w:rPr>
          <w:rFonts w:ascii="Tahoma" w:hAnsi="Tahoma" w:cs="Tahoma"/>
          <w:sz w:val="20"/>
          <w:szCs w:val="20"/>
          <w:lang w:val="es-ES_tradnl"/>
        </w:rPr>
        <w:t xml:space="preserve">La Entidad Ejecutora deberá realizar la </w:t>
      </w:r>
      <w:r w:rsidRPr="006059A4">
        <w:rPr>
          <w:rFonts w:ascii="Tahoma" w:hAnsi="Tahoma" w:cs="Tahoma"/>
          <w:b/>
          <w:sz w:val="20"/>
          <w:szCs w:val="20"/>
          <w:lang w:val="es-ES_tradnl"/>
        </w:rPr>
        <w:t>socialización y evaluación</w:t>
      </w:r>
      <w:r w:rsidRPr="006059A4">
        <w:rPr>
          <w:rFonts w:ascii="Tahoma" w:hAnsi="Tahoma" w:cs="Tahoma"/>
          <w:sz w:val="20"/>
          <w:szCs w:val="20"/>
          <w:lang w:val="es-ES_tradnl"/>
        </w:rPr>
        <w:t xml:space="preserve"> a los solicitantes en la Zona de intervención, </w:t>
      </w:r>
      <w:r w:rsidRPr="006059A4">
        <w:rPr>
          <w:rFonts w:ascii="Tahoma" w:hAnsi="Tahoma" w:cs="Tahoma"/>
          <w:b/>
          <w:sz w:val="20"/>
          <w:szCs w:val="20"/>
          <w:lang w:val="es-ES_tradnl"/>
        </w:rPr>
        <w:t>de manera conjunta</w:t>
      </w:r>
      <w:r w:rsidRPr="006059A4">
        <w:rPr>
          <w:rFonts w:ascii="Tahoma" w:hAnsi="Tahoma" w:cs="Tahoma"/>
          <w:sz w:val="20"/>
          <w:szCs w:val="20"/>
          <w:lang w:val="es-ES_tradnl"/>
        </w:rPr>
        <w:t xml:space="preserve"> con la AEVIVIENDA, de acuerdo a normativa vigente referida a </w:t>
      </w:r>
      <w:r w:rsidRPr="006059A4">
        <w:rPr>
          <w:rFonts w:ascii="Tahoma" w:hAnsi="Tahoma" w:cs="Tahoma"/>
          <w:b/>
          <w:sz w:val="20"/>
          <w:szCs w:val="20"/>
          <w:u w:val="single"/>
          <w:lang w:val="es-ES_tradnl"/>
        </w:rPr>
        <w:t>SELECCIÓN DE BENEFICIARIOS</w:t>
      </w:r>
      <w:r w:rsidRPr="006059A4">
        <w:rPr>
          <w:rFonts w:ascii="Tahoma" w:hAnsi="Tahoma" w:cs="Tahoma"/>
          <w:sz w:val="20"/>
          <w:szCs w:val="20"/>
          <w:lang w:val="es-ES_tradnl"/>
        </w:rPr>
        <w:t xml:space="preserve"> y la aplicación del Sistema de Gestión Social (SIGES v5.0), el Sistema de Evaluación Técnica (SIETE) y recabar el certificado de no Propiedad a Nivel Nacional para obtener la Evaluación de Beneficiarios APROBADOS del proyecto.</w:t>
      </w:r>
    </w:p>
    <w:p w14:paraId="520AA792" w14:textId="77777777" w:rsidR="00134BB9" w:rsidRPr="00EE3EB7" w:rsidRDefault="00134BB9" w:rsidP="00134BB9">
      <w:pPr>
        <w:pStyle w:val="Prrafodelista"/>
        <w:widowControl w:val="0"/>
        <w:numPr>
          <w:ilvl w:val="0"/>
          <w:numId w:val="67"/>
        </w:numPr>
        <w:autoSpaceDE w:val="0"/>
        <w:autoSpaceDN w:val="0"/>
        <w:jc w:val="both"/>
        <w:rPr>
          <w:rFonts w:ascii="Tahoma" w:eastAsiaTheme="minorHAnsi" w:hAnsi="Tahoma" w:cs="Tahoma"/>
          <w:lang w:val="es-ES_tradnl"/>
        </w:rPr>
      </w:pPr>
      <w:r w:rsidRPr="00EE3EB7">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DCB7A2E" w14:textId="77777777" w:rsidR="00134BB9" w:rsidRPr="00C10E90" w:rsidRDefault="00134BB9" w:rsidP="00134BB9">
      <w:pPr>
        <w:numPr>
          <w:ilvl w:val="0"/>
          <w:numId w:val="67"/>
        </w:numPr>
        <w:spacing w:line="276" w:lineRule="auto"/>
        <w:jc w:val="both"/>
        <w:rPr>
          <w:rFonts w:ascii="Tahoma" w:hAnsi="Tahoma" w:cs="Tahoma"/>
          <w:sz w:val="20"/>
          <w:szCs w:val="20"/>
          <w:lang w:val="es-ES_tradnl"/>
        </w:rPr>
      </w:pPr>
      <w:r w:rsidRPr="00C10E90">
        <w:rPr>
          <w:rFonts w:ascii="Tahoma" w:hAnsi="Tahoma" w:cs="Tahoma"/>
          <w:sz w:val="20"/>
          <w:szCs w:val="20"/>
          <w:lang w:val="es-ES_tradnl"/>
        </w:rPr>
        <w:t>El incumplimiento a los plazos establecidos para obtener la Evaluación de Beneficiarios por parte de la Entidad Ejecutora, será sancionado según lo establecido en los TDR`s de la Entidad Ejecutora.</w:t>
      </w:r>
    </w:p>
    <w:p w14:paraId="021B375E" w14:textId="77777777" w:rsidR="00134BB9" w:rsidRPr="00AE3B88" w:rsidRDefault="00134BB9" w:rsidP="00134BB9">
      <w:pPr>
        <w:spacing w:line="260" w:lineRule="atLeast"/>
        <w:jc w:val="both"/>
        <w:rPr>
          <w:rFonts w:ascii="Tahoma" w:hAnsi="Tahoma" w:cs="Tahoma"/>
          <w:sz w:val="20"/>
          <w:szCs w:val="20"/>
          <w:lang w:val="es-ES_tradnl"/>
        </w:rPr>
      </w:pPr>
    </w:p>
    <w:p w14:paraId="6927BFFA" w14:textId="77777777" w:rsidR="00134BB9" w:rsidRPr="00AE3B88" w:rsidRDefault="00134BB9" w:rsidP="00134BB9">
      <w:pPr>
        <w:numPr>
          <w:ilvl w:val="0"/>
          <w:numId w:val="52"/>
        </w:numPr>
        <w:spacing w:line="260" w:lineRule="atLeast"/>
        <w:ind w:left="0"/>
        <w:contextualSpacing/>
        <w:jc w:val="both"/>
        <w:rPr>
          <w:rFonts w:ascii="Tahoma" w:hAnsi="Tahoma" w:cs="Tahoma"/>
          <w:b/>
          <w:vanish/>
          <w:sz w:val="20"/>
          <w:szCs w:val="20"/>
          <w:lang w:val="es-ES_tradnl"/>
        </w:rPr>
      </w:pPr>
    </w:p>
    <w:p w14:paraId="34FCC7D2" w14:textId="77777777" w:rsidR="00134BB9" w:rsidRPr="00AE3B88" w:rsidRDefault="00134BB9" w:rsidP="00134BB9">
      <w:pPr>
        <w:numPr>
          <w:ilvl w:val="0"/>
          <w:numId w:val="52"/>
        </w:numPr>
        <w:spacing w:line="260" w:lineRule="atLeast"/>
        <w:ind w:left="0"/>
        <w:contextualSpacing/>
        <w:jc w:val="both"/>
        <w:rPr>
          <w:rFonts w:ascii="Tahoma" w:hAnsi="Tahoma" w:cs="Tahoma"/>
          <w:b/>
          <w:vanish/>
          <w:sz w:val="20"/>
          <w:szCs w:val="20"/>
          <w:lang w:val="es-ES_tradnl"/>
        </w:rPr>
      </w:pPr>
    </w:p>
    <w:p w14:paraId="608A8047" w14:textId="77777777" w:rsidR="00134BB9" w:rsidRPr="00AE3B88" w:rsidRDefault="00134BB9" w:rsidP="00134BB9">
      <w:pPr>
        <w:numPr>
          <w:ilvl w:val="0"/>
          <w:numId w:val="52"/>
        </w:numPr>
        <w:spacing w:line="260" w:lineRule="atLeast"/>
        <w:ind w:left="0"/>
        <w:contextualSpacing/>
        <w:jc w:val="both"/>
        <w:rPr>
          <w:rFonts w:ascii="Tahoma" w:hAnsi="Tahoma" w:cs="Tahoma"/>
          <w:b/>
          <w:vanish/>
          <w:sz w:val="20"/>
          <w:szCs w:val="20"/>
          <w:lang w:val="es-ES_tradnl"/>
        </w:rPr>
      </w:pPr>
    </w:p>
    <w:p w14:paraId="3C681E73" w14:textId="77777777" w:rsidR="00134BB9" w:rsidRPr="00AE3B88" w:rsidRDefault="00134BB9" w:rsidP="00134BB9">
      <w:pPr>
        <w:numPr>
          <w:ilvl w:val="0"/>
          <w:numId w:val="52"/>
        </w:numPr>
        <w:spacing w:line="260" w:lineRule="atLeast"/>
        <w:ind w:left="0"/>
        <w:contextualSpacing/>
        <w:jc w:val="both"/>
        <w:rPr>
          <w:rFonts w:ascii="Tahoma" w:hAnsi="Tahoma" w:cs="Tahoma"/>
          <w:b/>
          <w:vanish/>
          <w:sz w:val="20"/>
          <w:szCs w:val="20"/>
          <w:lang w:val="es-ES_tradnl"/>
        </w:rPr>
      </w:pPr>
    </w:p>
    <w:p w14:paraId="016508E2" w14:textId="77777777" w:rsidR="00134BB9" w:rsidRPr="00AE3B88" w:rsidRDefault="00134BB9" w:rsidP="00134BB9">
      <w:pPr>
        <w:numPr>
          <w:ilvl w:val="0"/>
          <w:numId w:val="52"/>
        </w:numPr>
        <w:spacing w:line="260" w:lineRule="atLeast"/>
        <w:ind w:left="0"/>
        <w:contextualSpacing/>
        <w:jc w:val="both"/>
        <w:rPr>
          <w:rFonts w:ascii="Tahoma" w:hAnsi="Tahoma" w:cs="Tahoma"/>
          <w:b/>
          <w:vanish/>
          <w:sz w:val="20"/>
          <w:szCs w:val="20"/>
          <w:lang w:val="es-ES_tradnl"/>
        </w:rPr>
      </w:pPr>
    </w:p>
    <w:p w14:paraId="1C12772F" w14:textId="77777777" w:rsidR="00134BB9" w:rsidRPr="006C62F3" w:rsidRDefault="00134BB9" w:rsidP="00134BB9">
      <w:pPr>
        <w:numPr>
          <w:ilvl w:val="0"/>
          <w:numId w:val="54"/>
        </w:numPr>
        <w:spacing w:line="260" w:lineRule="atLeast"/>
        <w:ind w:left="426"/>
        <w:contextualSpacing/>
        <w:jc w:val="both"/>
        <w:rPr>
          <w:rFonts w:ascii="Tahoma" w:hAnsi="Tahoma" w:cs="Tahoma"/>
          <w:b/>
          <w:sz w:val="20"/>
          <w:szCs w:val="20"/>
          <w:lang w:val="es-ES_tradnl"/>
        </w:rPr>
      </w:pPr>
      <w:r w:rsidRPr="006C62F3">
        <w:rPr>
          <w:rFonts w:ascii="Tahoma" w:hAnsi="Tahoma" w:cs="Tahoma"/>
          <w:b/>
          <w:sz w:val="20"/>
          <w:szCs w:val="20"/>
          <w:lang w:val="es-ES_tradnl"/>
        </w:rPr>
        <w:t>CAPACITACIÓN</w:t>
      </w:r>
    </w:p>
    <w:p w14:paraId="0B72F895" w14:textId="77777777" w:rsidR="00134BB9" w:rsidRPr="006C62F3" w:rsidRDefault="00134BB9" w:rsidP="00134BB9">
      <w:pPr>
        <w:numPr>
          <w:ilvl w:val="0"/>
          <w:numId w:val="53"/>
        </w:numPr>
        <w:spacing w:line="260" w:lineRule="atLeast"/>
        <w:ind w:left="709" w:hanging="301"/>
        <w:contextualSpacing/>
        <w:jc w:val="both"/>
        <w:rPr>
          <w:rFonts w:ascii="Tahoma" w:hAnsi="Tahoma" w:cs="Tahoma"/>
          <w:sz w:val="20"/>
          <w:szCs w:val="20"/>
          <w:lang w:val="es-ES_tradnl"/>
        </w:rPr>
      </w:pPr>
      <w:r w:rsidRPr="006C62F3">
        <w:rPr>
          <w:rFonts w:ascii="Tahoma" w:hAnsi="Tahoma" w:cs="Tahoma"/>
          <w:sz w:val="20"/>
          <w:szCs w:val="20"/>
          <w:lang w:val="es-ES_tradnl"/>
        </w:rPr>
        <w:t>Realizar el seguimiento a la Capacitación a los Beneficiarios para el inicio de los tramites de lo</w:t>
      </w:r>
      <w:r>
        <w:rPr>
          <w:rFonts w:ascii="Tahoma" w:hAnsi="Tahoma" w:cs="Tahoma"/>
          <w:sz w:val="20"/>
          <w:szCs w:val="20"/>
          <w:lang w:val="es-ES_tradnl"/>
        </w:rPr>
        <w:t>s</w:t>
      </w:r>
      <w:r w:rsidRPr="006C62F3">
        <w:rPr>
          <w:rFonts w:ascii="Tahoma" w:hAnsi="Tahoma" w:cs="Tahoma"/>
          <w:sz w:val="20"/>
          <w:szCs w:val="20"/>
          <w:lang w:val="es-ES_tradnl"/>
        </w:rPr>
        <w:t xml:space="preserve"> certificados de no propiedad previo a la ejecución física </w:t>
      </w:r>
      <w:r>
        <w:rPr>
          <w:rFonts w:ascii="Tahoma" w:hAnsi="Tahoma" w:cs="Tahoma"/>
          <w:sz w:val="20"/>
          <w:szCs w:val="20"/>
          <w:lang w:val="es-ES_tradnl"/>
        </w:rPr>
        <w:t>del Proyecto</w:t>
      </w:r>
      <w:r w:rsidRPr="006C62F3">
        <w:rPr>
          <w:rFonts w:ascii="Tahoma" w:hAnsi="Tahoma" w:cs="Tahoma"/>
          <w:sz w:val="20"/>
          <w:szCs w:val="20"/>
          <w:lang w:val="es-ES_tradnl"/>
        </w:rPr>
        <w:t>.</w:t>
      </w:r>
    </w:p>
    <w:p w14:paraId="54B71514" w14:textId="77777777" w:rsidR="00134BB9" w:rsidRPr="00AE3B88" w:rsidRDefault="00134BB9" w:rsidP="00134BB9">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Revisar el diseño, elaboración y distribución</w:t>
      </w:r>
      <w:r w:rsidRPr="00AE3B88">
        <w:rPr>
          <w:rFonts w:ascii="Tahoma" w:hAnsi="Tahoma" w:cs="Tahoma"/>
          <w:b/>
          <w:sz w:val="20"/>
          <w:szCs w:val="20"/>
          <w:lang w:val="es-ES_tradnl"/>
        </w:rPr>
        <w:t xml:space="preserve"> del material educativo</w:t>
      </w:r>
      <w:r w:rsidRPr="00AE3B88">
        <w:rPr>
          <w:rFonts w:ascii="Tahoma" w:hAnsi="Tahoma" w:cs="Tahoma"/>
          <w:sz w:val="20"/>
          <w:szCs w:val="20"/>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0EB07127" w14:textId="77777777" w:rsidR="00134BB9" w:rsidRPr="00AE3B88" w:rsidRDefault="00134BB9" w:rsidP="00134BB9">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la elaboración y distribución del </w:t>
      </w:r>
      <w:r w:rsidRPr="00AE3B88">
        <w:rPr>
          <w:rFonts w:ascii="Tahoma" w:hAnsi="Tahoma" w:cs="Tahoma"/>
          <w:b/>
          <w:sz w:val="20"/>
          <w:szCs w:val="20"/>
          <w:lang w:val="es-ES_tradnl"/>
        </w:rPr>
        <w:t>material comunicacional</w:t>
      </w:r>
      <w:r w:rsidRPr="00AE3B88">
        <w:rPr>
          <w:rFonts w:ascii="Tahoma" w:hAnsi="Tahoma" w:cs="Tahoma"/>
          <w:sz w:val="20"/>
          <w:szCs w:val="20"/>
          <w:lang w:val="es-ES_tradnl"/>
        </w:rPr>
        <w:t xml:space="preserve"> para realizar la socialización y difusión de la ejecución del proyecto, conforme a lineamientos establecidos por la AEVIVIENDA.</w:t>
      </w:r>
    </w:p>
    <w:p w14:paraId="21F1AEE6" w14:textId="77777777" w:rsidR="00134BB9" w:rsidRPr="00AE3B88" w:rsidRDefault="00134BB9" w:rsidP="00134BB9">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capacite a su equipo técnico-social</w:t>
      </w:r>
      <w:r w:rsidRPr="00AE3B88">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4FCF7D34" w14:textId="77777777" w:rsidR="00134BB9" w:rsidRPr="00294E11" w:rsidRDefault="00134BB9" w:rsidP="00134BB9">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brinde toda la información</w:t>
      </w:r>
      <w:r w:rsidRPr="00AE3B88">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locales.</w:t>
      </w:r>
    </w:p>
    <w:p w14:paraId="660310F3" w14:textId="77777777" w:rsidR="00134BB9" w:rsidRPr="00294E11" w:rsidRDefault="00134BB9" w:rsidP="00134BB9">
      <w:pPr>
        <w:numPr>
          <w:ilvl w:val="0"/>
          <w:numId w:val="53"/>
        </w:numPr>
        <w:spacing w:line="260" w:lineRule="atLeast"/>
        <w:ind w:left="709" w:hanging="301"/>
        <w:contextualSpacing/>
        <w:jc w:val="both"/>
        <w:rPr>
          <w:rFonts w:ascii="Tahoma" w:hAnsi="Tahoma" w:cs="Tahoma"/>
          <w:sz w:val="20"/>
          <w:szCs w:val="20"/>
          <w:lang w:val="es-ES_tradnl"/>
        </w:rPr>
      </w:pPr>
      <w:r w:rsidRPr="00294E11">
        <w:rPr>
          <w:rFonts w:ascii="Tahoma" w:hAnsi="Tahoma" w:cs="Tahoma"/>
          <w:sz w:val="20"/>
          <w:szCs w:val="20"/>
          <w:lang w:val="es-ES_tradnl"/>
        </w:rPr>
        <w:t xml:space="preserve">Controlar que la Entidad Ejecutora desarrolle al </w:t>
      </w:r>
      <w:r w:rsidRPr="00294E11">
        <w:rPr>
          <w:rFonts w:ascii="Tahoma" w:hAnsi="Tahoma" w:cs="Tahoma"/>
          <w:b/>
          <w:sz w:val="20"/>
          <w:szCs w:val="20"/>
          <w:lang w:val="es-ES_tradnl"/>
        </w:rPr>
        <w:t xml:space="preserve">menos 5 talleres </w:t>
      </w:r>
      <w:r w:rsidRPr="00294E11">
        <w:rPr>
          <w:rFonts w:ascii="Tahoma" w:hAnsi="Tahoma" w:cs="Tahoma"/>
          <w:sz w:val="20"/>
          <w:szCs w:val="20"/>
          <w:lang w:val="es-ES_tradnl"/>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1EAE2B0C" w14:textId="77777777" w:rsidR="00134BB9" w:rsidRPr="00294E11" w:rsidRDefault="00134BB9" w:rsidP="00134BB9">
      <w:pPr>
        <w:spacing w:line="260" w:lineRule="atLeast"/>
        <w:ind w:left="709"/>
        <w:contextualSpacing/>
        <w:jc w:val="both"/>
        <w:rPr>
          <w:rFonts w:ascii="Tahoma" w:hAnsi="Tahoma" w:cs="Tahoma"/>
          <w:sz w:val="20"/>
          <w:szCs w:val="20"/>
          <w:lang w:val="es-ES_tradnl"/>
        </w:rPr>
      </w:pPr>
      <w:r w:rsidRPr="00294E11">
        <w:rPr>
          <w:rFonts w:ascii="Tahoma" w:hAnsi="Tahoma" w:cs="Tahoma"/>
          <w:sz w:val="20"/>
          <w:szCs w:val="20"/>
          <w:lang w:val="es-ES_tradnl"/>
        </w:rPr>
        <w:t>Temáticas a desarrollar:</w:t>
      </w:r>
    </w:p>
    <w:p w14:paraId="1AB62D00" w14:textId="77777777" w:rsidR="00134BB9" w:rsidRPr="00294E11" w:rsidRDefault="00134BB9" w:rsidP="00134BB9">
      <w:pPr>
        <w:numPr>
          <w:ilvl w:val="0"/>
          <w:numId w:val="63"/>
        </w:numPr>
        <w:spacing w:line="260" w:lineRule="atLeast"/>
        <w:ind w:left="993"/>
        <w:contextualSpacing/>
        <w:jc w:val="both"/>
        <w:rPr>
          <w:rFonts w:ascii="Tahoma" w:hAnsi="Tahoma" w:cs="Tahoma"/>
          <w:sz w:val="20"/>
          <w:szCs w:val="20"/>
          <w:lang w:val="es-ES_tradnl"/>
        </w:rPr>
      </w:pPr>
      <w:r w:rsidRPr="00294E11">
        <w:rPr>
          <w:rFonts w:ascii="Tahoma" w:hAnsi="Tahoma" w:cs="Tahoma"/>
          <w:sz w:val="20"/>
          <w:szCs w:val="20"/>
          <w:lang w:val="es-ES_tradnl"/>
        </w:rPr>
        <w:t>Educación sobre la importancia del Medio Ambiente y de los servicios que la atienden.</w:t>
      </w:r>
    </w:p>
    <w:p w14:paraId="59E910F8" w14:textId="77777777" w:rsidR="00134BB9" w:rsidRPr="007105D4" w:rsidRDefault="00134BB9" w:rsidP="00134BB9">
      <w:pPr>
        <w:numPr>
          <w:ilvl w:val="0"/>
          <w:numId w:val="63"/>
        </w:numPr>
        <w:spacing w:line="260" w:lineRule="atLeast"/>
        <w:ind w:left="993"/>
        <w:contextualSpacing/>
        <w:jc w:val="both"/>
        <w:rPr>
          <w:rFonts w:ascii="Tahoma" w:hAnsi="Tahoma" w:cs="Tahoma"/>
          <w:sz w:val="20"/>
          <w:szCs w:val="20"/>
          <w:lang w:val="es-ES_tradnl"/>
        </w:rPr>
      </w:pPr>
      <w:r w:rsidRPr="007105D4">
        <w:rPr>
          <w:rFonts w:ascii="Tahoma" w:hAnsi="Tahoma" w:cs="Tahoma"/>
          <w:sz w:val="20"/>
          <w:szCs w:val="20"/>
          <w:lang w:val="es-ES_tradnl"/>
        </w:rPr>
        <w:t>Higiene, salubridad y bioseguridad</w:t>
      </w:r>
    </w:p>
    <w:p w14:paraId="5D3CEE3B" w14:textId="77777777" w:rsidR="00134BB9" w:rsidRPr="007105D4" w:rsidRDefault="00134BB9" w:rsidP="00134BB9">
      <w:pPr>
        <w:numPr>
          <w:ilvl w:val="0"/>
          <w:numId w:val="63"/>
        </w:numPr>
        <w:spacing w:line="260" w:lineRule="atLeast"/>
        <w:ind w:left="993"/>
        <w:contextualSpacing/>
        <w:jc w:val="both"/>
        <w:rPr>
          <w:rFonts w:ascii="Tahoma" w:hAnsi="Tahoma" w:cs="Tahoma"/>
          <w:sz w:val="20"/>
          <w:szCs w:val="20"/>
          <w:lang w:val="es-ES_tradnl"/>
        </w:rPr>
      </w:pPr>
      <w:r w:rsidRPr="007105D4">
        <w:rPr>
          <w:rFonts w:ascii="Tahoma" w:hAnsi="Tahoma" w:cs="Tahoma"/>
          <w:sz w:val="20"/>
          <w:szCs w:val="20"/>
          <w:lang w:val="es-ES_tradnl"/>
        </w:rPr>
        <w:t xml:space="preserve">Saneamiento Básico  </w:t>
      </w:r>
    </w:p>
    <w:p w14:paraId="058C3C1B" w14:textId="77777777" w:rsidR="00134BB9" w:rsidRPr="007105D4" w:rsidRDefault="00134BB9" w:rsidP="00134BB9">
      <w:pPr>
        <w:numPr>
          <w:ilvl w:val="0"/>
          <w:numId w:val="64"/>
        </w:numPr>
        <w:spacing w:line="260" w:lineRule="atLeast"/>
        <w:ind w:left="993"/>
        <w:contextualSpacing/>
        <w:jc w:val="both"/>
        <w:rPr>
          <w:rFonts w:ascii="Tahoma" w:hAnsi="Tahoma" w:cs="Tahoma"/>
          <w:sz w:val="20"/>
          <w:szCs w:val="20"/>
          <w:lang w:val="es-ES_tradnl"/>
        </w:rPr>
      </w:pPr>
      <w:r w:rsidRPr="007105D4">
        <w:rPr>
          <w:rFonts w:ascii="Tahoma" w:hAnsi="Tahoma" w:cs="Tahoma"/>
          <w:sz w:val="20"/>
          <w:szCs w:val="20"/>
          <w:lang w:val="es-ES_tradnl"/>
        </w:rPr>
        <w:t>Equidad de género generacional, y Prevención de violencia intrafamiliar.</w:t>
      </w:r>
    </w:p>
    <w:p w14:paraId="6FEA9625" w14:textId="77777777" w:rsidR="00134BB9" w:rsidRPr="007105D4" w:rsidRDefault="00134BB9" w:rsidP="00134BB9">
      <w:pPr>
        <w:numPr>
          <w:ilvl w:val="0"/>
          <w:numId w:val="63"/>
        </w:numPr>
        <w:spacing w:line="260" w:lineRule="atLeast"/>
        <w:ind w:left="993"/>
        <w:contextualSpacing/>
        <w:jc w:val="both"/>
        <w:rPr>
          <w:rFonts w:ascii="Tahoma" w:hAnsi="Tahoma" w:cs="Tahoma"/>
          <w:sz w:val="20"/>
          <w:szCs w:val="20"/>
          <w:lang w:val="es-ES_tradnl"/>
        </w:rPr>
      </w:pPr>
      <w:r w:rsidRPr="007105D4">
        <w:rPr>
          <w:rFonts w:ascii="Tahoma" w:hAnsi="Tahoma" w:cs="Tahoma"/>
          <w:sz w:val="20"/>
          <w:szCs w:val="20"/>
          <w:lang w:val="es-ES_tradnl"/>
        </w:rPr>
        <w:t>Hábitat, calidad de vida y hábitos saludables y el cumplimento de la función social de la vivienda.</w:t>
      </w:r>
    </w:p>
    <w:p w14:paraId="158F0E71" w14:textId="77777777" w:rsidR="00134BB9" w:rsidRPr="007105D4" w:rsidRDefault="00134BB9" w:rsidP="00134BB9">
      <w:pPr>
        <w:numPr>
          <w:ilvl w:val="0"/>
          <w:numId w:val="63"/>
        </w:numPr>
        <w:spacing w:line="260" w:lineRule="atLeast"/>
        <w:ind w:left="993"/>
        <w:contextualSpacing/>
        <w:jc w:val="both"/>
        <w:rPr>
          <w:rFonts w:ascii="Tahoma" w:hAnsi="Tahoma" w:cs="Tahoma"/>
          <w:b/>
          <w:sz w:val="20"/>
          <w:szCs w:val="20"/>
          <w:lang w:val="es-ES_tradnl"/>
        </w:rPr>
      </w:pPr>
      <w:r w:rsidRPr="007105D4">
        <w:rPr>
          <w:rFonts w:ascii="Tahoma" w:hAnsi="Tahoma" w:cs="Tahoma"/>
          <w:b/>
          <w:sz w:val="20"/>
          <w:szCs w:val="20"/>
          <w:lang w:val="es-ES_tradnl"/>
        </w:rPr>
        <w:t>Otros a requerimiento de la AEVIVIENDA</w:t>
      </w:r>
    </w:p>
    <w:p w14:paraId="2C29C86A" w14:textId="77777777" w:rsidR="00134BB9" w:rsidRPr="00294E11" w:rsidRDefault="00134BB9" w:rsidP="00134BB9">
      <w:pPr>
        <w:numPr>
          <w:ilvl w:val="0"/>
          <w:numId w:val="53"/>
        </w:numPr>
        <w:spacing w:line="260" w:lineRule="atLeast"/>
        <w:ind w:left="709" w:hanging="301"/>
        <w:contextualSpacing/>
        <w:jc w:val="both"/>
        <w:rPr>
          <w:rFonts w:ascii="Tahoma" w:hAnsi="Tahoma" w:cs="Tahoma"/>
          <w:sz w:val="20"/>
          <w:szCs w:val="20"/>
          <w:lang w:val="es-ES_tradnl"/>
        </w:rPr>
      </w:pPr>
      <w:r w:rsidRPr="00294E11">
        <w:rPr>
          <w:rFonts w:ascii="Tahoma" w:hAnsi="Tahoma" w:cs="Tahoma"/>
          <w:sz w:val="20"/>
          <w:szCs w:val="20"/>
          <w:lang w:val="es-ES_tradnl"/>
        </w:rPr>
        <w:t xml:space="preserve">Controlar que la Entidad Ejecutora desarrolle al </w:t>
      </w:r>
      <w:r w:rsidRPr="00294E11">
        <w:rPr>
          <w:rFonts w:ascii="Tahoma" w:hAnsi="Tahoma" w:cs="Tahoma"/>
          <w:b/>
          <w:sz w:val="20"/>
          <w:szCs w:val="20"/>
          <w:lang w:val="es-ES_tradnl"/>
        </w:rPr>
        <w:t xml:space="preserve">menos 6 talleres </w:t>
      </w:r>
      <w:r w:rsidRPr="00294E11">
        <w:rPr>
          <w:rFonts w:ascii="Tahoma" w:hAnsi="Tahoma" w:cs="Tahoma"/>
          <w:sz w:val="20"/>
          <w:szCs w:val="20"/>
          <w:lang w:val="es-ES_tradnl"/>
        </w:rPr>
        <w:t>de capacitación técnica por cada grupo de comunidades o frentes de trabajo para los beneficiarios (padres y/o hijos u otros) que realizarán las acciones de autoconstrucción asistida en:</w:t>
      </w:r>
    </w:p>
    <w:p w14:paraId="59FA494C" w14:textId="77777777" w:rsidR="00134BB9" w:rsidRPr="00AE3B88" w:rsidRDefault="00134BB9" w:rsidP="00134BB9">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Métodos constructivos (seguridad laboral e higiene en el trabajo),</w:t>
      </w:r>
    </w:p>
    <w:p w14:paraId="71DACAB0" w14:textId="77777777" w:rsidR="00134BB9" w:rsidRPr="00AE3B88" w:rsidRDefault="00134BB9" w:rsidP="00134BB9">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Análisis de riesgo y planes de contingencia y uso y equipo de protección personal (repeticiones semanales),</w:t>
      </w:r>
    </w:p>
    <w:p w14:paraId="719EB938" w14:textId="77777777" w:rsidR="00134BB9" w:rsidRPr="00AE3B88" w:rsidRDefault="00134BB9" w:rsidP="00134BB9">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Gruesa, </w:t>
      </w:r>
    </w:p>
    <w:p w14:paraId="7134A023" w14:textId="77777777" w:rsidR="00134BB9" w:rsidRPr="00AE3B88" w:rsidRDefault="00134BB9" w:rsidP="00134BB9">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Materiales Prefabricados, </w:t>
      </w:r>
    </w:p>
    <w:p w14:paraId="0AF0563B" w14:textId="77777777" w:rsidR="00134BB9" w:rsidRPr="00AE3B88" w:rsidRDefault="00134BB9" w:rsidP="00134BB9">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Fina, </w:t>
      </w:r>
    </w:p>
    <w:p w14:paraId="4128BE1F" w14:textId="77777777" w:rsidR="00134BB9" w:rsidRPr="00AE3B88" w:rsidRDefault="00134BB9" w:rsidP="00134BB9">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Instalaciones Sanitaria /Agua Potable, Instalación Eléctrica</w:t>
      </w:r>
    </w:p>
    <w:p w14:paraId="531276F0" w14:textId="77777777" w:rsidR="00134BB9" w:rsidRPr="00AE3B88" w:rsidRDefault="00134BB9" w:rsidP="00134BB9">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realice las</w:t>
      </w:r>
      <w:r w:rsidRPr="00AE3B88">
        <w:rPr>
          <w:rFonts w:ascii="Tahoma" w:hAnsi="Tahoma" w:cs="Tahoma"/>
          <w:b/>
          <w:sz w:val="20"/>
          <w:szCs w:val="20"/>
          <w:lang w:val="es-ES_tradnl"/>
        </w:rPr>
        <w:t xml:space="preserve"> capacitaciones</w:t>
      </w:r>
      <w:r w:rsidRPr="00AE3B88">
        <w:rPr>
          <w:rFonts w:ascii="Tahoma" w:hAnsi="Tahoma" w:cs="Tahoma"/>
          <w:sz w:val="20"/>
          <w:szCs w:val="20"/>
          <w:lang w:val="es-ES_tradnl"/>
        </w:rPr>
        <w:t xml:space="preserve"> en </w:t>
      </w:r>
      <w:r w:rsidRPr="00AE3B88">
        <w:rPr>
          <w:rFonts w:ascii="Tahoma" w:hAnsi="Tahoma" w:cs="Tahoma"/>
          <w:b/>
          <w:sz w:val="20"/>
          <w:szCs w:val="20"/>
          <w:lang w:val="es-ES_tradnl"/>
        </w:rPr>
        <w:t>acciones de mantenimiento preventivo</w:t>
      </w:r>
      <w:r w:rsidRPr="00AE3B88">
        <w:rPr>
          <w:rFonts w:ascii="Tahoma" w:hAnsi="Tahoma" w:cs="Tahoma"/>
          <w:sz w:val="20"/>
          <w:szCs w:val="20"/>
          <w:lang w:val="es-ES_tradnl"/>
        </w:rPr>
        <w:t>, uso adecuado y limpieza de la vivienda una vez que hayan concluido las acciones de autoconstrucción.</w:t>
      </w:r>
    </w:p>
    <w:p w14:paraId="0669C090" w14:textId="77777777" w:rsidR="00134BB9" w:rsidRPr="00AE3B88" w:rsidRDefault="00134BB9" w:rsidP="00134BB9">
      <w:pPr>
        <w:spacing w:line="260" w:lineRule="atLeast"/>
        <w:ind w:left="709"/>
        <w:contextualSpacing/>
        <w:jc w:val="both"/>
        <w:rPr>
          <w:rFonts w:ascii="Tahoma" w:hAnsi="Tahoma" w:cs="Tahoma"/>
          <w:sz w:val="20"/>
          <w:szCs w:val="20"/>
          <w:lang w:val="es-ES_tradnl"/>
        </w:rPr>
      </w:pPr>
    </w:p>
    <w:p w14:paraId="220D12F4" w14:textId="77777777" w:rsidR="00134BB9" w:rsidRPr="00AE3B88" w:rsidRDefault="00134BB9" w:rsidP="00134BB9">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ASISTENCIA TÉCNICA</w:t>
      </w:r>
    </w:p>
    <w:p w14:paraId="6A9CEEC8" w14:textId="77777777" w:rsidR="00134BB9" w:rsidRPr="00E32C7E" w:rsidRDefault="00134BB9" w:rsidP="00134BB9">
      <w:pPr>
        <w:numPr>
          <w:ilvl w:val="0"/>
          <w:numId w:val="44"/>
        </w:numPr>
        <w:spacing w:line="260" w:lineRule="atLeast"/>
        <w:ind w:left="709" w:hanging="284"/>
        <w:contextualSpacing/>
        <w:jc w:val="both"/>
        <w:rPr>
          <w:rFonts w:ascii="Tahoma" w:hAnsi="Tahoma" w:cs="Tahoma"/>
          <w:sz w:val="20"/>
          <w:szCs w:val="20"/>
          <w:lang w:val="es-ES_tradnl"/>
        </w:rPr>
      </w:pPr>
      <w:bookmarkStart w:id="40" w:name="_Hlk163837488"/>
      <w:bookmarkStart w:id="41" w:name="_Hlk176334222"/>
      <w:r w:rsidRPr="00E32C7E">
        <w:rPr>
          <w:rFonts w:ascii="Tahoma" w:hAnsi="Tahoma" w:cs="Tahoma"/>
          <w:sz w:val="20"/>
          <w:szCs w:val="20"/>
          <w:lang w:val="es-ES_tradnl"/>
        </w:rPr>
        <w:t xml:space="preserve">Exigirá a la Entidad Ejecutora, la gestión de los certificados de no propiedad a nivel Nacional de los </w:t>
      </w:r>
      <w:bookmarkStart w:id="42" w:name="_Hlk176342361"/>
      <w:r>
        <w:rPr>
          <w:rFonts w:cs="Tahoma"/>
          <w:b/>
          <w:bCs/>
          <w:color w:val="FF0000"/>
          <w:sz w:val="20"/>
          <w:szCs w:val="20"/>
          <w:lang w:val="es-ES_tradnl"/>
        </w:rPr>
        <w:t>100</w:t>
      </w:r>
      <w:r w:rsidRPr="00E32C7E">
        <w:rPr>
          <w:rFonts w:cs="Tahoma"/>
          <w:b/>
          <w:bCs/>
          <w:color w:val="FF0000"/>
          <w:sz w:val="20"/>
          <w:szCs w:val="20"/>
          <w:lang w:val="es-ES_tradnl"/>
        </w:rPr>
        <w:t xml:space="preserve"> </w:t>
      </w:r>
      <w:bookmarkEnd w:id="42"/>
      <w:r w:rsidRPr="00E32C7E">
        <w:rPr>
          <w:rFonts w:ascii="Tahoma" w:hAnsi="Tahoma" w:cs="Tahoma"/>
          <w:sz w:val="20"/>
          <w:szCs w:val="20"/>
          <w:lang w:val="es-ES_tradnl"/>
        </w:rPr>
        <w:t>beneficiarios, emitido por Derechos Reales, del titular y su conyugue (si corresponde), y presentará a la AEVIVIENDA hasta antes de iniciar con la ejecución física del proyecto.</w:t>
      </w:r>
      <w:bookmarkEnd w:id="40"/>
    </w:p>
    <w:bookmarkEnd w:id="41"/>
    <w:p w14:paraId="21816E30" w14:textId="77777777" w:rsidR="00134BB9" w:rsidRPr="00AE3B88" w:rsidRDefault="00134BB9" w:rsidP="00134BB9">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Deberá verificar y realizar el acompañamiento que la Entidad Ejecutora realice el</w:t>
      </w:r>
      <w:r w:rsidRPr="00AE3B88">
        <w:rPr>
          <w:rFonts w:ascii="Tahoma" w:hAnsi="Tahoma" w:cs="Tahoma"/>
          <w:b/>
          <w:sz w:val="20"/>
          <w:szCs w:val="20"/>
          <w:lang w:val="es-ES_tradnl"/>
        </w:rPr>
        <w:t xml:space="preserve"> Diagnóstico Inicial</w:t>
      </w:r>
      <w:r w:rsidRPr="00AE3B88">
        <w:rPr>
          <w:rFonts w:ascii="Tahoma" w:hAnsi="Tahoma" w:cs="Tahoma"/>
          <w:sz w:val="20"/>
          <w:szCs w:val="20"/>
          <w:lang w:val="es-ES_tradnl"/>
        </w:rPr>
        <w:t xml:space="preserve"> (línea base) consistente en el estudio y análisis del estado inicial de los terrenos de cada beneficiario y su núcleo familiar. Este diagnóstico debe validar la evaluación técnica – social indicada en el proyecto y realizada por la AEVIVIENDA, o re-definir </w:t>
      </w:r>
      <w:bookmarkStart w:id="43" w:name="_Hlk145577902"/>
      <w:r w:rsidRPr="00AE3B88">
        <w:rPr>
          <w:rFonts w:ascii="Tahoma" w:hAnsi="Tahoma" w:cs="Tahoma"/>
          <w:sz w:val="20"/>
          <w:szCs w:val="20"/>
          <w:lang w:val="es-ES_tradnl"/>
        </w:rPr>
        <w:t>(excepcionalmente)</w:t>
      </w:r>
      <w:bookmarkEnd w:id="43"/>
      <w:r w:rsidRPr="00AE3B88">
        <w:rPr>
          <w:rFonts w:ascii="Tahoma" w:hAnsi="Tahoma" w:cs="Tahoma"/>
          <w:sz w:val="20"/>
          <w:szCs w:val="20"/>
          <w:lang w:val="es-ES_tradnl"/>
        </w:rPr>
        <w:t xml:space="preserve">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w:t>
      </w:r>
      <w:r>
        <w:rPr>
          <w:rFonts w:ascii="Tahoma" w:hAnsi="Tahoma" w:cs="Tahoma"/>
          <w:sz w:val="20"/>
          <w:szCs w:val="20"/>
          <w:lang w:val="es-ES_tradnl"/>
        </w:rPr>
        <w:t>F</w:t>
      </w:r>
      <w:r w:rsidRPr="00AE3B88">
        <w:rPr>
          <w:rFonts w:ascii="Tahoma" w:hAnsi="Tahoma" w:cs="Tahoma"/>
          <w:sz w:val="20"/>
          <w:szCs w:val="20"/>
          <w:lang w:val="es-ES_tradnl"/>
        </w:rPr>
        <w:t>iscal de</w:t>
      </w:r>
      <w:r>
        <w:rPr>
          <w:rFonts w:ascii="Tahoma" w:hAnsi="Tahoma" w:cs="Tahoma"/>
          <w:sz w:val="20"/>
          <w:szCs w:val="20"/>
          <w:lang w:val="es-ES_tradnl"/>
        </w:rPr>
        <w:t>l</w:t>
      </w:r>
      <w:r w:rsidRPr="00AE3B88">
        <w:rPr>
          <w:rFonts w:ascii="Tahoma" w:hAnsi="Tahoma" w:cs="Tahoma"/>
          <w:sz w:val="20"/>
          <w:szCs w:val="20"/>
          <w:lang w:val="es-ES_tradnl"/>
        </w:rPr>
        <w:t xml:space="preserve"> </w:t>
      </w:r>
      <w:r>
        <w:rPr>
          <w:rFonts w:ascii="Tahoma" w:hAnsi="Tahoma" w:cs="Tahoma"/>
          <w:sz w:val="20"/>
          <w:szCs w:val="20"/>
          <w:lang w:val="es-ES_tradnl"/>
        </w:rPr>
        <w:t>proyecto</w:t>
      </w:r>
      <w:r w:rsidRPr="00AE3B88">
        <w:rPr>
          <w:rFonts w:ascii="Tahoma" w:hAnsi="Tahoma" w:cs="Tahoma"/>
          <w:sz w:val="20"/>
          <w:szCs w:val="20"/>
          <w:lang w:val="es-ES_tradnl"/>
        </w:rPr>
        <w:t xml:space="preserve"> y Seguimiento Social.  </w:t>
      </w:r>
    </w:p>
    <w:p w14:paraId="7D6CE0C1" w14:textId="77777777" w:rsidR="00134BB9" w:rsidRPr="00874D79" w:rsidRDefault="00134BB9" w:rsidP="00134BB9">
      <w:pPr>
        <w:numPr>
          <w:ilvl w:val="0"/>
          <w:numId w:val="44"/>
        </w:numPr>
        <w:spacing w:line="260" w:lineRule="atLeast"/>
        <w:ind w:left="709" w:hanging="284"/>
        <w:contextualSpacing/>
        <w:jc w:val="both"/>
        <w:rPr>
          <w:rFonts w:ascii="Tahoma" w:hAnsi="Tahoma" w:cs="Tahoma"/>
          <w:sz w:val="20"/>
          <w:szCs w:val="20"/>
          <w:lang w:val="es-ES_tradnl"/>
        </w:rPr>
      </w:pPr>
      <w:r>
        <w:rPr>
          <w:rFonts w:ascii="Tahoma" w:hAnsi="Tahoma" w:cs="Tahoma"/>
          <w:sz w:val="20"/>
          <w:szCs w:val="20"/>
          <w:lang w:val="es-ES_tradnl"/>
        </w:rPr>
        <w:t>Aprobar</w:t>
      </w:r>
      <w:r w:rsidRPr="00152237">
        <w:rPr>
          <w:rFonts w:ascii="Tahoma" w:hAnsi="Tahoma" w:cs="Tahoma"/>
          <w:sz w:val="20"/>
          <w:szCs w:val="20"/>
          <w:lang w:val="es-ES_tradnl"/>
        </w:rPr>
        <w:t xml:space="preserve"> </w:t>
      </w:r>
      <w:r>
        <w:rPr>
          <w:rFonts w:ascii="Tahoma" w:hAnsi="Tahoma" w:cs="Tahoma"/>
          <w:sz w:val="20"/>
          <w:szCs w:val="20"/>
          <w:lang w:val="es-ES_tradnl"/>
        </w:rPr>
        <w:t>el</w:t>
      </w:r>
      <w:r w:rsidRPr="00152237">
        <w:rPr>
          <w:rFonts w:ascii="Tahoma" w:hAnsi="Tahoma" w:cs="Tahoma"/>
          <w:sz w:val="20"/>
          <w:szCs w:val="20"/>
          <w:lang w:val="es-ES_tradnl"/>
        </w:rPr>
        <w:t xml:space="preserve"> documento </w:t>
      </w:r>
      <w:r>
        <w:rPr>
          <w:rFonts w:ascii="Tahoma" w:hAnsi="Tahoma" w:cs="Tahoma"/>
          <w:sz w:val="20"/>
          <w:szCs w:val="20"/>
          <w:lang w:val="es-ES_tradnl"/>
        </w:rPr>
        <w:t>de</w:t>
      </w:r>
      <w:r w:rsidRPr="00152237">
        <w:rPr>
          <w:rFonts w:ascii="Tahoma" w:hAnsi="Tahoma" w:cs="Tahoma"/>
          <w:sz w:val="20"/>
          <w:szCs w:val="20"/>
          <w:lang w:val="es-ES_tradnl"/>
        </w:rPr>
        <w:t xml:space="preserve"> las técnicas constructivas a utilizar para la ejecución de los ítems del proyecto</w:t>
      </w:r>
      <w:r>
        <w:rPr>
          <w:rFonts w:ascii="Tahoma" w:hAnsi="Tahoma" w:cs="Tahoma"/>
          <w:sz w:val="20"/>
          <w:szCs w:val="20"/>
          <w:lang w:val="es-ES_tradnl"/>
        </w:rPr>
        <w:t xml:space="preserve">, </w:t>
      </w:r>
      <w:r w:rsidRPr="00152237">
        <w:rPr>
          <w:rFonts w:ascii="Tahoma" w:hAnsi="Tahoma" w:cs="Tahoma"/>
          <w:sz w:val="20"/>
          <w:szCs w:val="20"/>
          <w:lang w:val="es-ES_tradnl"/>
        </w:rPr>
        <w:t>hasta diez días hábiles a partir de la entrega de la orden de proceder</w:t>
      </w:r>
      <w:r>
        <w:rPr>
          <w:rFonts w:ascii="Tahoma" w:hAnsi="Tahoma" w:cs="Tahoma"/>
          <w:sz w:val="20"/>
          <w:szCs w:val="20"/>
          <w:lang w:val="es-ES_tradnl"/>
        </w:rPr>
        <w:t>, y poner en conocimiento del Fiscal del Proyecto.</w:t>
      </w:r>
    </w:p>
    <w:p w14:paraId="54F74A97" w14:textId="77777777" w:rsidR="00134BB9" w:rsidRDefault="00134BB9" w:rsidP="00134BB9">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El Inspector debe entregar oficialmente a la Entidad Ejecutora una fotocopia de la Licencia Ambiental Vigente y copia en formato digital de los documentos ambientales correspondientes (PPM-PASA).</w:t>
      </w:r>
    </w:p>
    <w:p w14:paraId="2DF57413" w14:textId="77777777" w:rsidR="00134BB9" w:rsidRPr="007105D4" w:rsidRDefault="00134BB9" w:rsidP="00134BB9">
      <w:pPr>
        <w:numPr>
          <w:ilvl w:val="0"/>
          <w:numId w:val="44"/>
        </w:numPr>
        <w:spacing w:line="260" w:lineRule="atLeast"/>
        <w:ind w:left="709" w:hanging="284"/>
        <w:contextualSpacing/>
        <w:jc w:val="both"/>
        <w:rPr>
          <w:rFonts w:ascii="Tahoma" w:hAnsi="Tahoma" w:cs="Tahoma"/>
          <w:sz w:val="20"/>
          <w:szCs w:val="20"/>
          <w:lang w:val="es-ES_tradnl"/>
        </w:rPr>
      </w:pPr>
      <w:r w:rsidRPr="007105D4">
        <w:rPr>
          <w:rFonts w:ascii="Tahoma" w:hAnsi="Tahoma" w:cs="Tahoma"/>
          <w:sz w:val="20"/>
          <w:szCs w:val="20"/>
          <w:lang w:val="es-ES_tradnl"/>
        </w:rPr>
        <w:t>Exigirá a la Entidad Ejecutora y remitirá al Fiscal del Proyecto los Formulario de autorización de Ingreso a Áreas Protegidas Nacionales o Sub Nacionales (cuando corresponda).</w:t>
      </w:r>
      <w:bookmarkStart w:id="44" w:name="_Hlk145489069"/>
    </w:p>
    <w:p w14:paraId="3C72C1FD" w14:textId="77777777" w:rsidR="00134BB9" w:rsidRPr="00AE3B88" w:rsidRDefault="00134BB9" w:rsidP="00134BB9">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acompañamiento a </w:t>
      </w:r>
      <w:r w:rsidRPr="00AE3B88">
        <w:rPr>
          <w:rFonts w:ascii="Tahoma" w:hAnsi="Tahoma" w:cs="Tahoma"/>
          <w:sz w:val="20"/>
          <w:szCs w:val="20"/>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4"/>
    </w:p>
    <w:p w14:paraId="1988CC85" w14:textId="77777777" w:rsidR="00134BB9" w:rsidRPr="00AE3B88" w:rsidRDefault="00134BB9" w:rsidP="00134BB9">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 xml:space="preserve">El </w:t>
      </w:r>
      <w:r>
        <w:rPr>
          <w:rFonts w:ascii="Tahoma" w:hAnsi="Tahoma" w:cs="Tahoma"/>
          <w:sz w:val="20"/>
          <w:szCs w:val="20"/>
          <w:lang w:val="es-ES_tradnl"/>
        </w:rPr>
        <w:t>I</w:t>
      </w:r>
      <w:r w:rsidRPr="00AE3B88">
        <w:rPr>
          <w:rFonts w:ascii="Tahoma" w:hAnsi="Tahoma" w:cs="Tahoma"/>
          <w:sz w:val="20"/>
          <w:szCs w:val="20"/>
          <w:lang w:val="es-ES_tradnl"/>
        </w:rPr>
        <w:t>nspector deberá entregar oficialmente a la Entidad Ejecutora una copia en formato magnético de la Guía 002 y Guía 006 “Llenado de las Planillas Ambientales”, para el reporte de las Medidas del PPM-PASA implementadas.</w:t>
      </w:r>
    </w:p>
    <w:p w14:paraId="301ADA57" w14:textId="77777777" w:rsidR="00134BB9" w:rsidRPr="00AE3B88" w:rsidRDefault="00134BB9" w:rsidP="00134BB9">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11371526" w14:textId="77777777" w:rsidR="00134BB9" w:rsidRPr="00AE3B88" w:rsidRDefault="00134BB9" w:rsidP="00134BB9">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933089B" w14:textId="77777777" w:rsidR="00134BB9" w:rsidRPr="00AE3B88" w:rsidRDefault="00134BB9" w:rsidP="00134BB9">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05DDE5D3" w14:textId="77777777" w:rsidR="00134BB9" w:rsidRPr="00AE3B88" w:rsidRDefault="00134BB9" w:rsidP="00134BB9">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Verificar que el personal técnico multidisciplinario de la Entidad Ejecutora en la implantación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2CC67604" w14:textId="77777777" w:rsidR="00134BB9" w:rsidRPr="00AE3B88" w:rsidRDefault="00134BB9" w:rsidP="00134BB9">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54AA514B" w14:textId="77777777" w:rsidR="00134BB9" w:rsidRPr="00AE3B88" w:rsidRDefault="00134BB9" w:rsidP="00134BB9">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acompañar y aprobar la validación de las evaluaciones técnicas a requerimiento de la AEVIVIENDA. </w:t>
      </w:r>
    </w:p>
    <w:p w14:paraId="24FD7BEB" w14:textId="77777777" w:rsidR="00134BB9" w:rsidRPr="00AE3B88" w:rsidRDefault="00134BB9" w:rsidP="00134BB9">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2B87BFC3" w14:textId="77777777" w:rsidR="00134BB9" w:rsidRPr="00AE3B88" w:rsidRDefault="00134BB9" w:rsidP="00134BB9">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Controlar que todos los ítems ejecutados cumplan con requerimientos adecuados de construcción y funcionamiento.</w:t>
      </w:r>
    </w:p>
    <w:p w14:paraId="11D46A11" w14:textId="77777777" w:rsidR="00134BB9" w:rsidRPr="00AE3B88" w:rsidRDefault="00134BB9" w:rsidP="00134BB9">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CF5D9EE" w14:textId="77777777" w:rsidR="00134BB9" w:rsidRPr="00AE3B88" w:rsidRDefault="00134BB9" w:rsidP="00134BB9">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Controlar que el equipo de la propuesta adjudicada (Mezcladora, vibradora, otros) se encuentren en el proyecto y sea compartido por los beneficiarios de acuerdo al plan de trabajo.</w:t>
      </w:r>
    </w:p>
    <w:p w14:paraId="1EB64B71" w14:textId="77777777" w:rsidR="00134BB9" w:rsidRPr="00AE3B88" w:rsidRDefault="00134BB9" w:rsidP="00134BB9">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el apoyo técnico y humano a las familias de alta vulnerabilidad identificadas en la ejecución del proyecto estén siendo atendidos por la Entidad Ejecutora.</w:t>
      </w:r>
    </w:p>
    <w:p w14:paraId="5278E892" w14:textId="77777777" w:rsidR="00134BB9" w:rsidRPr="00AE3B88" w:rsidRDefault="00134BB9" w:rsidP="00134BB9">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37EFD90" w14:textId="77777777" w:rsidR="00134BB9" w:rsidRPr="00AE3B88" w:rsidRDefault="00134BB9" w:rsidP="00134BB9">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Controlar que se elaboren los planos AS BUILT de cada una de las viviendas.</w:t>
      </w:r>
    </w:p>
    <w:p w14:paraId="39D22C98" w14:textId="77777777" w:rsidR="00134BB9" w:rsidRPr="00AE3B88" w:rsidRDefault="00134BB9" w:rsidP="00134BB9">
      <w:pPr>
        <w:spacing w:line="260" w:lineRule="atLeast"/>
        <w:contextualSpacing/>
        <w:jc w:val="both"/>
        <w:rPr>
          <w:rFonts w:ascii="Tahoma" w:hAnsi="Tahoma" w:cs="Tahoma"/>
          <w:color w:val="000000"/>
          <w:sz w:val="20"/>
          <w:szCs w:val="20"/>
          <w:lang w:val="es-ES_tradnl"/>
        </w:rPr>
      </w:pPr>
    </w:p>
    <w:p w14:paraId="4F058E4C" w14:textId="77777777" w:rsidR="00134BB9" w:rsidRPr="00AE3B88" w:rsidRDefault="00134BB9" w:rsidP="00134BB9">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SEGUIMIENTO:</w:t>
      </w:r>
    </w:p>
    <w:p w14:paraId="2330D39A" w14:textId="77777777" w:rsidR="00134BB9" w:rsidRPr="00E32C7E" w:rsidRDefault="00134BB9" w:rsidP="00134BB9">
      <w:pPr>
        <w:numPr>
          <w:ilvl w:val="0"/>
          <w:numId w:val="45"/>
        </w:numPr>
        <w:spacing w:line="260" w:lineRule="atLeast"/>
        <w:ind w:left="709" w:hanging="284"/>
        <w:contextualSpacing/>
        <w:jc w:val="both"/>
        <w:rPr>
          <w:rFonts w:ascii="Tahoma" w:hAnsi="Tahoma" w:cs="Tahoma"/>
          <w:sz w:val="20"/>
          <w:szCs w:val="20"/>
          <w:lang w:val="es-ES_tradnl"/>
        </w:rPr>
      </w:pPr>
      <w:bookmarkStart w:id="45" w:name="_Hlk163837523"/>
      <w:r w:rsidRPr="00E32C7E">
        <w:rPr>
          <w:rFonts w:ascii="Tahoma" w:hAnsi="Tahoma" w:cs="Tahoma"/>
          <w:sz w:val="20"/>
          <w:szCs w:val="20"/>
          <w:lang w:val="es-ES_tradnl"/>
        </w:rPr>
        <w:t>Verificar y controlar la gestión y presentación de los certificados de no propiedad para iniciar la obra física de los beneficiarios.</w:t>
      </w:r>
      <w:bookmarkEnd w:id="45"/>
    </w:p>
    <w:p w14:paraId="23327431" w14:textId="77777777" w:rsidR="00134BB9" w:rsidRPr="00AE3B88" w:rsidRDefault="00134BB9" w:rsidP="00134BB9">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61A04CF2" w14:textId="77777777" w:rsidR="00134BB9" w:rsidRPr="00AE3B88" w:rsidRDefault="00134BB9" w:rsidP="00134BB9">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seguimiento oportuno y fundamentado para que la Entidad Ejecutora realice la </w:t>
      </w:r>
      <w:r w:rsidRPr="00AE3B88">
        <w:rPr>
          <w:rFonts w:ascii="Tahoma" w:hAnsi="Tahoma" w:cs="Tahoma"/>
          <w:b/>
          <w:sz w:val="20"/>
          <w:szCs w:val="20"/>
          <w:lang w:val="es-ES_tradnl"/>
        </w:rPr>
        <w:t xml:space="preserve">sustitución de beneficiarios: </w:t>
      </w:r>
    </w:p>
    <w:p w14:paraId="5DB4D540" w14:textId="77777777" w:rsidR="00134BB9" w:rsidRPr="007105D4" w:rsidRDefault="00134BB9" w:rsidP="00134BB9">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7105D4">
        <w:rPr>
          <w:rFonts w:ascii="Tahoma" w:hAnsi="Tahoma" w:cs="Tahoma"/>
          <w:sz w:val="20"/>
          <w:szCs w:val="20"/>
          <w:lang w:val="es-ES_tradnl"/>
        </w:rPr>
        <w:t xml:space="preserve">Por renuncia escrita del beneficiario. </w:t>
      </w:r>
    </w:p>
    <w:p w14:paraId="7D65E352" w14:textId="77777777" w:rsidR="00134BB9" w:rsidRPr="007105D4" w:rsidRDefault="00134BB9" w:rsidP="00134BB9">
      <w:pPr>
        <w:numPr>
          <w:ilvl w:val="0"/>
          <w:numId w:val="48"/>
        </w:numPr>
        <w:tabs>
          <w:tab w:val="left" w:pos="993"/>
          <w:tab w:val="left" w:pos="1134"/>
        </w:tabs>
        <w:spacing w:line="260" w:lineRule="atLeast"/>
        <w:ind w:left="993" w:hanging="284"/>
        <w:contextualSpacing/>
        <w:jc w:val="both"/>
        <w:rPr>
          <w:rFonts w:ascii="Tahoma" w:hAnsi="Tahoma" w:cs="Tahoma"/>
          <w:sz w:val="20"/>
          <w:szCs w:val="20"/>
          <w:lang w:val="es-ES_tradnl"/>
        </w:rPr>
      </w:pPr>
      <w:r w:rsidRPr="007105D4">
        <w:rPr>
          <w:rFonts w:ascii="Tahoma" w:hAnsi="Tahoma" w:cs="Tahoma"/>
          <w:sz w:val="20"/>
          <w:szCs w:val="20"/>
          <w:lang w:val="es-ES_tradnl"/>
        </w:rPr>
        <w:t>Por incumplimiento de aporte propio, a la tercera notificación de incumplimiento.</w:t>
      </w:r>
    </w:p>
    <w:p w14:paraId="48CEB048" w14:textId="77777777" w:rsidR="00134BB9" w:rsidRPr="007105D4" w:rsidRDefault="00134BB9" w:rsidP="00134BB9">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7105D4">
        <w:rPr>
          <w:rFonts w:ascii="Tahoma" w:hAnsi="Tahoma" w:cs="Tahoma"/>
          <w:sz w:val="20"/>
          <w:szCs w:val="20"/>
          <w:lang w:val="es-ES_tradnl"/>
        </w:rPr>
        <w:t>En caso de comprobarse que el beneficiario y su familia no demuestren la residencia permanente en el sector o lugar.</w:t>
      </w:r>
    </w:p>
    <w:p w14:paraId="3C4D9EC9" w14:textId="77777777" w:rsidR="00134BB9" w:rsidRPr="007105D4" w:rsidRDefault="00134BB9" w:rsidP="00134BB9">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7105D4">
        <w:rPr>
          <w:rFonts w:ascii="Tahoma" w:hAnsi="Tahoma" w:cs="Tahoma"/>
          <w:sz w:val="20"/>
          <w:szCs w:val="20"/>
          <w:lang w:val="es-ES_tradnl"/>
        </w:rPr>
        <w:t>En caso de comprobarse inconsistencia en la veracidad de la información contenida en el formulario de solicitud o declaración jurada.</w:t>
      </w:r>
    </w:p>
    <w:p w14:paraId="08D15CB0" w14:textId="77777777" w:rsidR="00134BB9" w:rsidRPr="007105D4" w:rsidRDefault="00134BB9" w:rsidP="00134BB9">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7105D4">
        <w:rPr>
          <w:rFonts w:ascii="Tahoma" w:hAnsi="Tahoma" w:cs="Tahoma"/>
          <w:sz w:val="20"/>
          <w:szCs w:val="20"/>
          <w:lang w:val="es-ES_tradnl"/>
        </w:rPr>
        <w:t>Por abandono del proyecto sin justificación y comunicación alguna.</w:t>
      </w:r>
    </w:p>
    <w:p w14:paraId="62DD9358" w14:textId="77777777" w:rsidR="00134BB9" w:rsidRPr="007105D4" w:rsidRDefault="00134BB9" w:rsidP="00134BB9">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7105D4">
        <w:rPr>
          <w:rFonts w:ascii="Tahoma"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14:paraId="696A74C7" w14:textId="77777777" w:rsidR="00134BB9" w:rsidRPr="00AE3B88" w:rsidRDefault="00134BB9" w:rsidP="00134BB9">
      <w:pPr>
        <w:tabs>
          <w:tab w:val="left" w:pos="1701"/>
        </w:tabs>
        <w:spacing w:line="260" w:lineRule="atLeast"/>
        <w:contextualSpacing/>
        <w:jc w:val="both"/>
        <w:rPr>
          <w:rFonts w:ascii="Tahoma" w:hAnsi="Tahoma" w:cs="Tahoma"/>
          <w:sz w:val="20"/>
          <w:szCs w:val="20"/>
          <w:lang w:val="es-ES_tradnl"/>
        </w:rPr>
      </w:pPr>
    </w:p>
    <w:p w14:paraId="340EE005" w14:textId="77777777" w:rsidR="00134BB9" w:rsidRPr="00AE3B88" w:rsidRDefault="00134BB9" w:rsidP="00134BB9">
      <w:pPr>
        <w:tabs>
          <w:tab w:val="left" w:pos="1701"/>
        </w:tabs>
        <w:spacing w:line="260" w:lineRule="atLeast"/>
        <w:ind w:left="709"/>
        <w:contextualSpacing/>
        <w:jc w:val="both"/>
        <w:rPr>
          <w:rFonts w:ascii="Tahoma" w:hAnsi="Tahoma" w:cs="Tahoma"/>
          <w:sz w:val="20"/>
          <w:szCs w:val="20"/>
          <w:lang w:val="es-ES_tradnl"/>
        </w:rPr>
      </w:pPr>
      <w:r w:rsidRPr="00AE3B88">
        <w:rPr>
          <w:rFonts w:ascii="Tahoma" w:hAnsi="Tahoma" w:cs="Tahoma"/>
          <w:sz w:val="20"/>
          <w:szCs w:val="20"/>
          <w:lang w:val="es-ES_tradnl"/>
        </w:rPr>
        <w:t xml:space="preserve">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w:t>
      </w:r>
      <w:r>
        <w:rPr>
          <w:rFonts w:ascii="Tahoma" w:hAnsi="Tahoma" w:cs="Tahoma"/>
          <w:sz w:val="20"/>
          <w:szCs w:val="20"/>
          <w:lang w:val="es-ES_tradnl"/>
        </w:rPr>
        <w:t>I</w:t>
      </w:r>
      <w:r w:rsidRPr="00AE3B88">
        <w:rPr>
          <w:rFonts w:ascii="Tahoma" w:hAnsi="Tahoma" w:cs="Tahoma"/>
          <w:sz w:val="20"/>
          <w:szCs w:val="20"/>
          <w:lang w:val="es-ES_tradnl"/>
        </w:rPr>
        <w:t>nspector deberá realizar el seguimiento, control y aprobar este proceso.</w:t>
      </w:r>
    </w:p>
    <w:p w14:paraId="39B4DE9B" w14:textId="77777777" w:rsidR="00134BB9" w:rsidRPr="00AE3B88" w:rsidRDefault="00134BB9" w:rsidP="00134BB9">
      <w:pPr>
        <w:tabs>
          <w:tab w:val="left" w:pos="1701"/>
        </w:tabs>
        <w:spacing w:line="260" w:lineRule="atLeast"/>
        <w:ind w:left="709"/>
        <w:contextualSpacing/>
        <w:jc w:val="both"/>
        <w:rPr>
          <w:rFonts w:ascii="Tahoma" w:hAnsi="Tahoma" w:cs="Tahoma"/>
          <w:sz w:val="20"/>
          <w:szCs w:val="20"/>
          <w:lang w:val="es-ES_tradnl"/>
        </w:rPr>
      </w:pPr>
      <w:bookmarkStart w:id="46" w:name="_Hlk181265843"/>
      <w:r w:rsidRPr="00A94F90">
        <w:rPr>
          <w:rFonts w:ascii="Tahoma" w:hAnsi="Tahoma" w:cs="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bookmarkEnd w:id="46"/>
    </w:p>
    <w:p w14:paraId="6ACCC263" w14:textId="77777777" w:rsidR="00134BB9" w:rsidRPr="00AE3B88" w:rsidRDefault="00134BB9" w:rsidP="00134BB9">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la solicitud entregada para el </w:t>
      </w:r>
      <w:r w:rsidRPr="00AE3B88">
        <w:rPr>
          <w:rFonts w:ascii="Tahoma" w:hAnsi="Tahoma" w:cs="Tahoma"/>
          <w:b/>
          <w:bCs/>
          <w:sz w:val="20"/>
          <w:szCs w:val="20"/>
          <w:lang w:val="es-ES_tradnl"/>
        </w:rPr>
        <w:t>cambio de titular del beneficio</w:t>
      </w:r>
      <w:r w:rsidRPr="00AE3B88">
        <w:rPr>
          <w:rFonts w:ascii="Tahoma" w:hAnsi="Tahoma" w:cs="Tahoma"/>
          <w:sz w:val="20"/>
          <w:szCs w:val="20"/>
          <w:lang w:val="es-ES_tradnl"/>
        </w:rPr>
        <w:t xml:space="preserve"> por parte de la Entidad Ejecutora a la AEVIVIENDA se haya realizado de manera oportuna y fundamentada:</w:t>
      </w:r>
      <w:r w:rsidRPr="00AE3B88">
        <w:rPr>
          <w:rFonts w:ascii="Tahoma" w:hAnsi="Tahoma" w:cs="Tahoma"/>
          <w:b/>
          <w:sz w:val="20"/>
          <w:szCs w:val="20"/>
          <w:lang w:val="es-ES_tradnl"/>
        </w:rPr>
        <w:t xml:space="preserve"> </w:t>
      </w:r>
    </w:p>
    <w:p w14:paraId="4C4A4740" w14:textId="77777777" w:rsidR="00134BB9" w:rsidRPr="00AE3B88" w:rsidRDefault="00134BB9" w:rsidP="00134BB9">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89C42AE" w14:textId="77777777" w:rsidR="00134BB9" w:rsidRPr="00AE3B88" w:rsidRDefault="00134BB9" w:rsidP="00134BB9">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7DB704A5" w14:textId="77777777" w:rsidR="00134BB9" w:rsidRPr="00AE3B88" w:rsidRDefault="00134BB9" w:rsidP="00134BB9">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caso de abandono de los padres el beneficio será a favor del hijo/a que asuma la carga familiar.</w:t>
      </w:r>
    </w:p>
    <w:p w14:paraId="713A1C4F" w14:textId="77777777" w:rsidR="00134BB9" w:rsidRPr="00AE3B88" w:rsidRDefault="00134BB9" w:rsidP="00134BB9">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D5CF1F7" w14:textId="77777777" w:rsidR="00134BB9" w:rsidRPr="00AE3B88" w:rsidRDefault="00134BB9" w:rsidP="00134BB9">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otro tipo de casos no previstos, la Dirección Departamental previo análisis social y jurídico, definirá el cambio de beneficiario.</w:t>
      </w:r>
    </w:p>
    <w:p w14:paraId="51BB86E4" w14:textId="77777777" w:rsidR="00134BB9" w:rsidRPr="00AE3B88" w:rsidRDefault="00134BB9" w:rsidP="00134BB9">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y Garantizar el </w:t>
      </w:r>
      <w:r w:rsidRPr="00AE3B88">
        <w:rPr>
          <w:rFonts w:ascii="Tahoma" w:hAnsi="Tahoma" w:cs="Tahoma"/>
          <w:b/>
          <w:sz w:val="20"/>
          <w:szCs w:val="20"/>
          <w:lang w:val="es-ES_tradnl"/>
        </w:rPr>
        <w:t>uso adecuado de los materiales</w:t>
      </w:r>
      <w:r w:rsidRPr="00AE3B88">
        <w:rPr>
          <w:rFonts w:ascii="Tahoma" w:hAnsi="Tahoma" w:cs="Tahoma"/>
          <w:sz w:val="20"/>
          <w:szCs w:val="20"/>
          <w:lang w:val="es-ES_tradnl"/>
        </w:rPr>
        <w:t xml:space="preserve"> de construcción, tanto de los financiados por la AEVIVIENDA como de los de aporte propio.</w:t>
      </w:r>
    </w:p>
    <w:p w14:paraId="2232C3D4" w14:textId="77777777" w:rsidR="00134BB9" w:rsidRPr="00AE3B88" w:rsidRDefault="00134BB9" w:rsidP="00134BB9">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Asegurar el </w:t>
      </w:r>
      <w:r w:rsidRPr="00AE3B88">
        <w:rPr>
          <w:rFonts w:ascii="Tahoma" w:hAnsi="Tahoma" w:cs="Tahoma"/>
          <w:b/>
          <w:sz w:val="20"/>
          <w:szCs w:val="20"/>
          <w:lang w:val="es-ES_tradnl"/>
        </w:rPr>
        <w:t>cumplimiento del aporte propio</w:t>
      </w:r>
      <w:r w:rsidRPr="00AE3B88">
        <w:rPr>
          <w:rFonts w:ascii="Tahoma" w:hAnsi="Tahoma" w:cs="Tahoma"/>
          <w:sz w:val="20"/>
          <w:szCs w:val="20"/>
          <w:lang w:val="es-ES_tradnl"/>
        </w:rPr>
        <w:t xml:space="preserve"> por parte de los Beneficiarios.</w:t>
      </w:r>
    </w:p>
    <w:p w14:paraId="108F5E2E" w14:textId="77777777" w:rsidR="00134BB9" w:rsidRPr="00AE3B88" w:rsidRDefault="00134BB9" w:rsidP="00134BB9">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el </w:t>
      </w:r>
      <w:r w:rsidRPr="00AE3B88">
        <w:rPr>
          <w:rFonts w:ascii="Tahoma" w:hAnsi="Tahoma" w:cs="Tahoma"/>
          <w:b/>
          <w:sz w:val="20"/>
          <w:szCs w:val="20"/>
          <w:lang w:val="es-ES_tradnl"/>
        </w:rPr>
        <w:t>cumplimiento del cronograma de plazos</w:t>
      </w:r>
      <w:r w:rsidRPr="00AE3B88">
        <w:rPr>
          <w:rFonts w:ascii="Tahoma" w:hAnsi="Tahoma" w:cs="Tahoma"/>
          <w:sz w:val="20"/>
          <w:szCs w:val="20"/>
          <w:lang w:val="es-ES_tradnl"/>
        </w:rPr>
        <w:t xml:space="preserve"> de la Entidad Ejecutora, asegurando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y definitiva de las viviendas según normativa de la AEVIVIENDA.</w:t>
      </w:r>
    </w:p>
    <w:p w14:paraId="671CCD18" w14:textId="77777777" w:rsidR="00134BB9" w:rsidRPr="00AE3B88" w:rsidRDefault="00134BB9" w:rsidP="00134BB9">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sz w:val="20"/>
          <w:szCs w:val="20"/>
          <w:lang w:val="es-ES_tradnl"/>
        </w:rPr>
        <w:t xml:space="preserve">Controlar que la Entidad Ejecutora realice el </w:t>
      </w:r>
      <w:r w:rsidRPr="00AE3B88">
        <w:rPr>
          <w:rFonts w:ascii="Tahoma" w:hAnsi="Tahoma" w:cs="Tahoma"/>
          <w:b/>
          <w:sz w:val="20"/>
          <w:szCs w:val="20"/>
          <w:lang w:val="es-ES_tradnl"/>
        </w:rPr>
        <w:t>reporte fotográfico</w:t>
      </w:r>
      <w:r w:rsidRPr="00AE3B88">
        <w:rPr>
          <w:rFonts w:ascii="Tahoma" w:hAnsi="Tahoma" w:cs="Tahoma"/>
          <w:sz w:val="20"/>
          <w:szCs w:val="20"/>
          <w:lang w:val="es-ES_tradnl"/>
        </w:rPr>
        <w:t xml:space="preserve"> </w:t>
      </w:r>
      <w:r w:rsidRPr="00AE3B88">
        <w:rPr>
          <w:rFonts w:ascii="Tahoma" w:hAnsi="Tahoma" w:cs="Tahoma"/>
          <w:bCs/>
          <w:sz w:val="20"/>
          <w:szCs w:val="20"/>
          <w:lang w:val="es-ES_tradnl"/>
        </w:rPr>
        <w:t>(con buena resolución de imagen)</w:t>
      </w:r>
      <w:r w:rsidRPr="00AE3B88">
        <w:rPr>
          <w:rFonts w:ascii="Tahoma" w:hAnsi="Tahoma" w:cs="Tahoma"/>
          <w:sz w:val="20"/>
          <w:szCs w:val="20"/>
          <w:lang w:val="es-ES_tradnl"/>
        </w:rPr>
        <w:t xml:space="preserve"> del estado inicial y post intervención de la totalidad de las </w:t>
      </w:r>
      <w:r w:rsidRPr="00AE3B88">
        <w:rPr>
          <w:rFonts w:ascii="Tahoma" w:hAnsi="Tahoma" w:cs="Tahoma"/>
          <w:color w:val="000000"/>
          <w:sz w:val="20"/>
          <w:szCs w:val="20"/>
          <w:lang w:val="es-ES_tradnl"/>
        </w:rPr>
        <w:t>viviendas.</w:t>
      </w:r>
    </w:p>
    <w:p w14:paraId="56F50F5F" w14:textId="77777777" w:rsidR="00134BB9" w:rsidRPr="00AE3B88" w:rsidRDefault="00134BB9" w:rsidP="00134BB9">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Controlar que la Entidad Ejecutora utilice y emplee, a requerimiento de la AEVIVIENDA, los </w:t>
      </w:r>
      <w:r w:rsidRPr="00AE3B88">
        <w:rPr>
          <w:rFonts w:ascii="Tahoma" w:hAnsi="Tahoma" w:cs="Tahoma"/>
          <w:b/>
          <w:color w:val="000000"/>
          <w:sz w:val="20"/>
          <w:szCs w:val="20"/>
          <w:lang w:val="es-ES_tradnl"/>
        </w:rPr>
        <w:t xml:space="preserve">instrumentos </w:t>
      </w:r>
      <w:r w:rsidRPr="00AE3B88">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125BA0CE" w14:textId="77777777" w:rsidR="00134BB9" w:rsidRPr="00AE3B88" w:rsidRDefault="00134BB9" w:rsidP="00134BB9">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Verificar la </w:t>
      </w:r>
      <w:r w:rsidRPr="00AE3B88">
        <w:rPr>
          <w:rFonts w:ascii="Tahoma" w:hAnsi="Tahoma" w:cs="Tahoma"/>
          <w:b/>
          <w:sz w:val="20"/>
          <w:szCs w:val="20"/>
          <w:lang w:val="es-ES_tradnl"/>
        </w:rPr>
        <w:t>culminación</w:t>
      </w:r>
      <w:r w:rsidRPr="00AE3B88">
        <w:rPr>
          <w:rFonts w:ascii="Tahoma" w:hAnsi="Tahoma" w:cs="Tahoma"/>
          <w:sz w:val="20"/>
          <w:szCs w:val="20"/>
          <w:lang w:val="es-ES_tradnl"/>
        </w:rPr>
        <w:t xml:space="preserve"> de las </w:t>
      </w:r>
      <w:r w:rsidRPr="00AE3B88">
        <w:rPr>
          <w:rFonts w:ascii="Tahoma" w:hAnsi="Tahoma" w:cs="Tahoma"/>
          <w:b/>
          <w:sz w:val="20"/>
          <w:szCs w:val="20"/>
          <w:lang w:val="es-ES_tradnl"/>
        </w:rPr>
        <w:t>actividades de autoconstrucción.</w:t>
      </w:r>
    </w:p>
    <w:p w14:paraId="6034CAE3" w14:textId="77777777" w:rsidR="00134BB9" w:rsidRPr="00AE3B88" w:rsidRDefault="00134BB9" w:rsidP="00134BB9">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 Entidad Ejecutora garantice y asegurare la culminación de la intervención en todas las viviendas y la conclusión integral del proyecto.</w:t>
      </w:r>
    </w:p>
    <w:p w14:paraId="64584E50" w14:textId="77777777" w:rsidR="00134BB9" w:rsidRPr="00AE3B88" w:rsidRDefault="00134BB9" w:rsidP="00134BB9">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2AC149D3" w14:textId="77777777" w:rsidR="00134BB9" w:rsidRPr="00AE3B88" w:rsidRDefault="00134BB9" w:rsidP="00134BB9">
      <w:pPr>
        <w:spacing w:line="260" w:lineRule="atLeast"/>
        <w:ind w:left="709"/>
        <w:contextualSpacing/>
        <w:jc w:val="both"/>
        <w:rPr>
          <w:rFonts w:ascii="Tahoma" w:hAnsi="Tahoma" w:cs="Tahoma"/>
          <w:sz w:val="20"/>
          <w:szCs w:val="20"/>
          <w:lang w:val="es-ES_tradnl"/>
        </w:rPr>
      </w:pPr>
    </w:p>
    <w:p w14:paraId="5439F9AB" w14:textId="77777777" w:rsidR="00134BB9" w:rsidRPr="00AE3B88" w:rsidRDefault="00134BB9" w:rsidP="00134BB9">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PROVISIÓN / DOTACIÓN DE MATERIALES DE CONSTRUCCIÓN:</w:t>
      </w:r>
    </w:p>
    <w:p w14:paraId="4F2C030A" w14:textId="77777777" w:rsidR="00134BB9" w:rsidRPr="00AE3B88" w:rsidRDefault="00134BB9" w:rsidP="00134BB9">
      <w:pPr>
        <w:numPr>
          <w:ilvl w:val="0"/>
          <w:numId w:val="47"/>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la elaboración y ejecución de la</w:t>
      </w:r>
      <w:r w:rsidRPr="00AE3B88">
        <w:rPr>
          <w:rFonts w:ascii="Tahoma" w:hAnsi="Tahoma" w:cs="Tahoma"/>
          <w:b/>
          <w:sz w:val="20"/>
          <w:szCs w:val="20"/>
          <w:lang w:val="es-ES_tradnl"/>
        </w:rPr>
        <w:t xml:space="preserve"> Programación</w:t>
      </w:r>
      <w:r w:rsidRPr="00AE3B88">
        <w:rPr>
          <w:rFonts w:ascii="Tahoma" w:hAnsi="Tahoma" w:cs="Tahoma"/>
          <w:sz w:val="20"/>
          <w:szCs w:val="20"/>
          <w:lang w:val="es-ES_tradnl"/>
        </w:rPr>
        <w:t xml:space="preserve"> de la </w:t>
      </w:r>
      <w:r w:rsidRPr="00AE3B88">
        <w:rPr>
          <w:rFonts w:ascii="Tahoma" w:hAnsi="Tahoma" w:cs="Tahoma"/>
          <w:b/>
          <w:sz w:val="20"/>
          <w:szCs w:val="20"/>
          <w:lang w:val="es-ES_tradnl"/>
        </w:rPr>
        <w:t>provisión/dotación de materiales</w:t>
      </w:r>
      <w:r w:rsidRPr="00AE3B88">
        <w:rPr>
          <w:rFonts w:ascii="Tahoma" w:hAnsi="Tahoma" w:cs="Tahoma"/>
          <w:sz w:val="20"/>
          <w:szCs w:val="20"/>
          <w:lang w:val="es-ES_tradnl"/>
        </w:rPr>
        <w:t xml:space="preserve"> de construcción por producto, de acuerdo al avance del proyecto.</w:t>
      </w:r>
    </w:p>
    <w:p w14:paraId="667D8261" w14:textId="77777777" w:rsidR="00134BB9" w:rsidRPr="00AE3B88" w:rsidRDefault="00134BB9" w:rsidP="00134BB9">
      <w:pPr>
        <w:numPr>
          <w:ilvl w:val="0"/>
          <w:numId w:val="47"/>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Aprobar</w:t>
      </w:r>
      <w:r w:rsidRPr="00AE3B88">
        <w:rPr>
          <w:rFonts w:ascii="Tahoma" w:hAnsi="Tahoma" w:cs="Tahoma"/>
          <w:color w:val="000000"/>
          <w:sz w:val="20"/>
          <w:szCs w:val="20"/>
          <w:lang w:val="es-ES_tradnl"/>
        </w:rPr>
        <w:t xml:space="preserve"> la adquisición de materiales de construcción (establecidos en el proyecto) realizada por la entidad ejecutora </w:t>
      </w:r>
      <w:r w:rsidRPr="00AE3B88">
        <w:rPr>
          <w:rFonts w:ascii="Tahoma" w:hAnsi="Tahoma" w:cs="Tahoma"/>
          <w:b/>
          <w:color w:val="000000"/>
          <w:sz w:val="20"/>
          <w:szCs w:val="20"/>
          <w:lang w:val="es-ES_tradnl"/>
        </w:rPr>
        <w:t>según</w:t>
      </w:r>
      <w:r w:rsidRPr="00AE3B88">
        <w:rPr>
          <w:rFonts w:ascii="Tahoma" w:hAnsi="Tahoma" w:cs="Tahoma"/>
          <w:color w:val="000000"/>
          <w:sz w:val="20"/>
          <w:szCs w:val="20"/>
          <w:lang w:val="es-ES_tradnl"/>
        </w:rPr>
        <w:t xml:space="preserve"> las </w:t>
      </w:r>
      <w:r w:rsidRPr="00AE3B88">
        <w:rPr>
          <w:rFonts w:ascii="Tahoma" w:hAnsi="Tahoma" w:cs="Tahoma"/>
          <w:b/>
          <w:color w:val="000000"/>
          <w:sz w:val="20"/>
          <w:szCs w:val="20"/>
          <w:lang w:val="es-ES_tradnl"/>
        </w:rPr>
        <w:t xml:space="preserve">especificaciones técnicas y certificación de calidad </w:t>
      </w:r>
      <w:r w:rsidRPr="00AE3B88">
        <w:rPr>
          <w:rFonts w:ascii="Tahoma" w:hAnsi="Tahoma" w:cs="Tahoma"/>
          <w:color w:val="000000"/>
          <w:sz w:val="20"/>
          <w:szCs w:val="20"/>
          <w:lang w:val="es-ES_tradnl"/>
        </w:rPr>
        <w:t xml:space="preserve">conforme al Formulario B-1 </w:t>
      </w:r>
      <w:r w:rsidRPr="00AE3B88">
        <w:rPr>
          <w:rFonts w:ascii="Tahoma" w:hAnsi="Tahoma" w:cs="Tahoma"/>
          <w:sz w:val="20"/>
          <w:szCs w:val="20"/>
          <w:lang w:val="es-ES_tradnl"/>
        </w:rPr>
        <w:t>(en caso que el precio propuesto en el mencionado formulario este por debajo de lo establecido en el mercado será de plena responsabilidad de la Entidad Ejecutora asumir la perdida, puesto que deberá proveer del material mínimo requerido por la AEVIVIENDA).</w:t>
      </w:r>
    </w:p>
    <w:p w14:paraId="77FFA4B8" w14:textId="77777777" w:rsidR="00134BB9" w:rsidRPr="00AE3B88" w:rsidRDefault="00134BB9" w:rsidP="00134BB9">
      <w:pPr>
        <w:numPr>
          <w:ilvl w:val="0"/>
          <w:numId w:val="47"/>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la implementación y el correcto funcionamiento de </w:t>
      </w:r>
      <w:r w:rsidRPr="00AE3B88">
        <w:rPr>
          <w:rFonts w:ascii="Tahoma" w:hAnsi="Tahoma" w:cs="Tahoma"/>
          <w:b/>
          <w:color w:val="000000"/>
          <w:sz w:val="20"/>
          <w:szCs w:val="20"/>
          <w:lang w:val="es-ES_tradnl"/>
        </w:rPr>
        <w:t>almacenes</w:t>
      </w:r>
      <w:r w:rsidRPr="00AE3B88">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kardex y constancia de entrega de materiales.</w:t>
      </w:r>
    </w:p>
    <w:p w14:paraId="255F0CC0" w14:textId="77777777" w:rsidR="00134BB9" w:rsidRDefault="00134BB9" w:rsidP="00134BB9">
      <w:pPr>
        <w:numPr>
          <w:ilvl w:val="0"/>
          <w:numId w:val="47"/>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que los beneficiarios reciban los </w:t>
      </w:r>
      <w:r w:rsidRPr="00AE3B88">
        <w:rPr>
          <w:rFonts w:ascii="Tahoma" w:hAnsi="Tahoma" w:cs="Tahoma"/>
          <w:b/>
          <w:color w:val="000000"/>
          <w:sz w:val="20"/>
          <w:szCs w:val="20"/>
          <w:lang w:val="es-ES_tradnl"/>
        </w:rPr>
        <w:t>materiales</w:t>
      </w:r>
      <w:r w:rsidRPr="00AE3B88">
        <w:rPr>
          <w:rFonts w:ascii="Tahoma" w:hAnsi="Tahoma" w:cs="Tahoma"/>
          <w:color w:val="000000"/>
          <w:sz w:val="20"/>
          <w:szCs w:val="20"/>
          <w:lang w:val="es-ES_tradnl"/>
        </w:rPr>
        <w:t xml:space="preserve"> según el </w:t>
      </w:r>
      <w:r w:rsidRPr="00AE3B88">
        <w:rPr>
          <w:rFonts w:ascii="Tahoma" w:hAnsi="Tahoma" w:cs="Tahoma"/>
          <w:b/>
          <w:color w:val="000000"/>
          <w:sz w:val="20"/>
          <w:szCs w:val="20"/>
          <w:lang w:val="es-ES_tradnl"/>
        </w:rPr>
        <w:t>proyecto aprobado y/o modificaciones</w:t>
      </w:r>
      <w:r w:rsidRPr="00AE3B88">
        <w:rPr>
          <w:rFonts w:ascii="Tahoma" w:hAnsi="Tahoma" w:cs="Tahoma"/>
          <w:color w:val="000000"/>
          <w:sz w:val="20"/>
          <w:szCs w:val="20"/>
          <w:lang w:val="es-ES_tradnl"/>
        </w:rPr>
        <w:t xml:space="preserve"> realizadas, respetando las cantidades asignadas y garantizando su adecuado uso.</w:t>
      </w:r>
    </w:p>
    <w:p w14:paraId="4A78D66D" w14:textId="77777777" w:rsidR="00134BB9" w:rsidRPr="00AE3B88" w:rsidRDefault="00134BB9" w:rsidP="00134BB9">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47" w:name="_Toc118727347"/>
      <w:r w:rsidRPr="00AE3B88">
        <w:rPr>
          <w:rFonts w:ascii="Tahoma" w:hAnsi="Tahoma" w:cs="Tahoma"/>
          <w:b/>
          <w:bCs/>
          <w:color w:val="000000"/>
          <w:kern w:val="32"/>
          <w:sz w:val="20"/>
          <w:szCs w:val="20"/>
          <w:lang w:val="es-ES_tradnl"/>
        </w:rPr>
        <w:t>FASES DE LA CONSULTORÍA.</w:t>
      </w:r>
      <w:bookmarkEnd w:id="47"/>
    </w:p>
    <w:p w14:paraId="18C6E1AD" w14:textId="77777777" w:rsidR="00134BB9" w:rsidRPr="00AE3B88" w:rsidRDefault="00134BB9" w:rsidP="00134BB9">
      <w:pPr>
        <w:ind w:left="66"/>
        <w:jc w:val="both"/>
        <w:rPr>
          <w:rFonts w:ascii="Tahoma" w:hAnsi="Tahoma" w:cs="Tahoma"/>
          <w:sz w:val="20"/>
          <w:szCs w:val="20"/>
        </w:rPr>
      </w:pPr>
      <w:r w:rsidRPr="00AE3B88">
        <w:rPr>
          <w:rFonts w:ascii="Tahoma" w:hAnsi="Tahoma" w:cs="Tahoma"/>
          <w:sz w:val="20"/>
          <w:szCs w:val="20"/>
        </w:rPr>
        <w:t xml:space="preserve">La consultoría debe realizar el </w:t>
      </w:r>
      <w:r w:rsidRPr="00AE3B88">
        <w:rPr>
          <w:rFonts w:ascii="Tahoma" w:hAnsi="Tahoma" w:cs="Tahoma"/>
          <w:b/>
          <w:sz w:val="20"/>
          <w:szCs w:val="20"/>
        </w:rPr>
        <w:t>control, seguimiento y monitoreo</w:t>
      </w:r>
      <w:r w:rsidRPr="00AE3B88">
        <w:rPr>
          <w:rFonts w:ascii="Tahoma" w:hAnsi="Tahoma" w:cs="Tahoma"/>
          <w:sz w:val="20"/>
          <w:szCs w:val="20"/>
        </w:rPr>
        <w:t xml:space="preserve"> a la Entidad Ejecutora encargada de la ejecución el proyecto, mismo que se divide en tres fases:</w:t>
      </w:r>
    </w:p>
    <w:p w14:paraId="20CC67AA" w14:textId="77777777" w:rsidR="00134BB9" w:rsidRPr="00AE3B88" w:rsidRDefault="00134BB9" w:rsidP="00134BB9">
      <w:pPr>
        <w:spacing w:line="300" w:lineRule="auto"/>
        <w:jc w:val="both"/>
        <w:rPr>
          <w:rFonts w:ascii="Tahoma" w:hAnsi="Tahoma" w:cs="Tahoma"/>
          <w:sz w:val="20"/>
          <w:szCs w:val="20"/>
        </w:rPr>
      </w:pPr>
      <w:r w:rsidRPr="00AE3B88">
        <w:rPr>
          <w:rFonts w:ascii="Tms Rmn" w:hAnsi="Tms Rmn"/>
          <w:noProof/>
          <w:sz w:val="20"/>
          <w:szCs w:val="20"/>
        </w:rPr>
        <mc:AlternateContent>
          <mc:Choice Requires="wps">
            <w:drawing>
              <wp:anchor distT="0" distB="0" distL="114300" distR="114300" simplePos="0" relativeHeight="251696128" behindDoc="0" locked="0" layoutInCell="1" allowOverlap="1" wp14:anchorId="3732FD18" wp14:editId="3A245EEE">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A942032" w14:textId="77777777" w:rsidR="00134BB9" w:rsidRPr="000272C3" w:rsidRDefault="00134BB9" w:rsidP="00134BB9">
                            <w:pPr>
                              <w:jc w:val="center"/>
                              <w:rPr>
                                <w:rFonts w:ascii="Tahoma" w:hAnsi="Tahoma" w:cs="Tahoma"/>
                                <w:b/>
                                <w:color w:val="FFFFFF"/>
                                <w:sz w:val="20"/>
                                <w:szCs w:val="20"/>
                              </w:rPr>
                            </w:pPr>
                            <w:r w:rsidRPr="000272C3">
                              <w:rPr>
                                <w:rFonts w:ascii="Tahoma" w:hAnsi="Tahoma" w:cs="Tahoma"/>
                                <w:b/>
                                <w:color w:val="FFFFFF"/>
                                <w:sz w:val="20"/>
                                <w:szCs w:val="20"/>
                              </w:rPr>
                              <w:t>FASE 3</w:t>
                            </w:r>
                          </w:p>
                          <w:p w14:paraId="6FA3CAD2" w14:textId="77777777" w:rsidR="00134BB9" w:rsidRPr="000272C3" w:rsidRDefault="00134BB9" w:rsidP="00134BB9">
                            <w:pPr>
                              <w:jc w:val="center"/>
                              <w:rPr>
                                <w:rFonts w:ascii="Tahoma" w:hAnsi="Tahoma" w:cs="Tahoma"/>
                                <w:color w:val="FFFFFF"/>
                                <w:sz w:val="20"/>
                                <w:szCs w:val="20"/>
                              </w:rPr>
                            </w:pPr>
                            <w:r w:rsidRPr="000272C3">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732FD18" id="Rectángulo 11" o:spid="_x0000_s1027"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OGxPBy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14:paraId="0A942032" w14:textId="77777777" w:rsidR="00134BB9" w:rsidRPr="000272C3" w:rsidRDefault="00134BB9" w:rsidP="00134BB9">
                      <w:pPr>
                        <w:jc w:val="center"/>
                        <w:rPr>
                          <w:rFonts w:ascii="Tahoma" w:hAnsi="Tahoma" w:cs="Tahoma"/>
                          <w:b/>
                          <w:color w:val="FFFFFF"/>
                          <w:sz w:val="20"/>
                          <w:szCs w:val="20"/>
                        </w:rPr>
                      </w:pPr>
                      <w:r w:rsidRPr="000272C3">
                        <w:rPr>
                          <w:rFonts w:ascii="Tahoma" w:hAnsi="Tahoma" w:cs="Tahoma"/>
                          <w:b/>
                          <w:color w:val="FFFFFF"/>
                          <w:sz w:val="20"/>
                          <w:szCs w:val="20"/>
                        </w:rPr>
                        <w:t>FASE 3</w:t>
                      </w:r>
                    </w:p>
                    <w:p w14:paraId="6FA3CAD2" w14:textId="77777777" w:rsidR="00134BB9" w:rsidRPr="000272C3" w:rsidRDefault="00134BB9" w:rsidP="00134BB9">
                      <w:pPr>
                        <w:jc w:val="center"/>
                        <w:rPr>
                          <w:rFonts w:ascii="Tahoma" w:hAnsi="Tahoma" w:cs="Tahoma"/>
                          <w:color w:val="FFFFFF"/>
                          <w:sz w:val="20"/>
                          <w:szCs w:val="20"/>
                        </w:rPr>
                      </w:pPr>
                      <w:r w:rsidRPr="000272C3">
                        <w:rPr>
                          <w:rFonts w:ascii="Tahoma" w:hAnsi="Tahoma" w:cs="Tahoma"/>
                          <w:color w:val="FFFFFF"/>
                          <w:sz w:val="20"/>
                          <w:szCs w:val="20"/>
                        </w:rPr>
                        <w:t>CIERRE ADMINISTRATIVO DEL PROYECTO</w:t>
                      </w:r>
                    </w:p>
                  </w:txbxContent>
                </v:textbox>
              </v:rect>
            </w:pict>
          </mc:Fallback>
        </mc:AlternateContent>
      </w:r>
      <w:r w:rsidRPr="00AE3B88">
        <w:rPr>
          <w:rFonts w:ascii="Tms Rmn" w:hAnsi="Tms Rmn"/>
          <w:noProof/>
          <w:sz w:val="20"/>
          <w:szCs w:val="20"/>
        </w:rPr>
        <mc:AlternateContent>
          <mc:Choice Requires="wps">
            <w:drawing>
              <wp:anchor distT="0" distB="0" distL="114300" distR="114300" simplePos="0" relativeHeight="251692032" behindDoc="0" locked="0" layoutInCell="1" allowOverlap="1" wp14:anchorId="205AA8CE" wp14:editId="510AA03B">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9A8CC64" w14:textId="77777777" w:rsidR="00134BB9" w:rsidRPr="000272C3" w:rsidRDefault="00134BB9" w:rsidP="00134BB9">
                            <w:pPr>
                              <w:jc w:val="center"/>
                              <w:rPr>
                                <w:rFonts w:ascii="Tahoma" w:hAnsi="Tahoma" w:cs="Tahoma"/>
                                <w:b/>
                                <w:color w:val="FFFFFF"/>
                                <w:sz w:val="20"/>
                                <w:szCs w:val="20"/>
                              </w:rPr>
                            </w:pPr>
                            <w:r w:rsidRPr="000272C3">
                              <w:rPr>
                                <w:rFonts w:ascii="Tahoma" w:hAnsi="Tahoma" w:cs="Tahoma"/>
                                <w:b/>
                                <w:color w:val="FFFFFF"/>
                                <w:sz w:val="20"/>
                                <w:szCs w:val="20"/>
                              </w:rPr>
                              <w:t>FASE 1</w:t>
                            </w:r>
                          </w:p>
                          <w:p w14:paraId="5BB621D2" w14:textId="77777777" w:rsidR="00134BB9" w:rsidRPr="000272C3" w:rsidRDefault="00134BB9" w:rsidP="00134BB9">
                            <w:pPr>
                              <w:jc w:val="center"/>
                              <w:rPr>
                                <w:rFonts w:ascii="Tahoma" w:hAnsi="Tahoma" w:cs="Tahoma"/>
                                <w:color w:val="FFFFFF"/>
                                <w:sz w:val="20"/>
                                <w:szCs w:val="20"/>
                              </w:rPr>
                            </w:pPr>
                            <w:r w:rsidRPr="000272C3">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05AA8CE" id="_x0000_s1028"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79A8CC64" w14:textId="77777777" w:rsidR="00134BB9" w:rsidRPr="000272C3" w:rsidRDefault="00134BB9" w:rsidP="00134BB9">
                      <w:pPr>
                        <w:jc w:val="center"/>
                        <w:rPr>
                          <w:rFonts w:ascii="Tahoma" w:hAnsi="Tahoma" w:cs="Tahoma"/>
                          <w:b/>
                          <w:color w:val="FFFFFF"/>
                          <w:sz w:val="20"/>
                          <w:szCs w:val="20"/>
                        </w:rPr>
                      </w:pPr>
                      <w:r w:rsidRPr="000272C3">
                        <w:rPr>
                          <w:rFonts w:ascii="Tahoma" w:hAnsi="Tahoma" w:cs="Tahoma"/>
                          <w:b/>
                          <w:color w:val="FFFFFF"/>
                          <w:sz w:val="20"/>
                          <w:szCs w:val="20"/>
                        </w:rPr>
                        <w:t>FASE 1</w:t>
                      </w:r>
                    </w:p>
                    <w:p w14:paraId="5BB621D2" w14:textId="77777777" w:rsidR="00134BB9" w:rsidRPr="000272C3" w:rsidRDefault="00134BB9" w:rsidP="00134BB9">
                      <w:pPr>
                        <w:jc w:val="center"/>
                        <w:rPr>
                          <w:rFonts w:ascii="Tahoma" w:hAnsi="Tahoma" w:cs="Tahoma"/>
                          <w:color w:val="FFFFFF"/>
                          <w:sz w:val="20"/>
                          <w:szCs w:val="20"/>
                        </w:rPr>
                      </w:pPr>
                      <w:r w:rsidRPr="000272C3">
                        <w:rPr>
                          <w:rFonts w:ascii="Tahoma" w:hAnsi="Tahoma" w:cs="Tahoma"/>
                          <w:color w:val="FFFFFF"/>
                          <w:sz w:val="20"/>
                          <w:szCs w:val="20"/>
                        </w:rPr>
                        <w:t>ACTIVIDADES PRELIMINARES</w:t>
                      </w:r>
                    </w:p>
                  </w:txbxContent>
                </v:textbox>
              </v:rect>
            </w:pict>
          </mc:Fallback>
        </mc:AlternateContent>
      </w:r>
      <w:r w:rsidRPr="00AE3B88">
        <w:rPr>
          <w:rFonts w:ascii="Tms Rmn" w:hAnsi="Tms Rmn"/>
          <w:noProof/>
          <w:sz w:val="20"/>
          <w:szCs w:val="20"/>
        </w:rPr>
        <mc:AlternateContent>
          <mc:Choice Requires="wps">
            <w:drawing>
              <wp:anchor distT="0" distB="0" distL="114300" distR="114300" simplePos="0" relativeHeight="251694080" behindDoc="0" locked="0" layoutInCell="1" allowOverlap="1" wp14:anchorId="1FB1D685" wp14:editId="047F730D">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53C5B1D" w14:textId="77777777" w:rsidR="00134BB9" w:rsidRPr="000272C3" w:rsidRDefault="00134BB9" w:rsidP="00134BB9">
                            <w:pPr>
                              <w:jc w:val="center"/>
                              <w:rPr>
                                <w:rFonts w:ascii="Tahoma" w:hAnsi="Tahoma" w:cs="Tahoma"/>
                                <w:b/>
                                <w:color w:val="FFFFFF"/>
                                <w:sz w:val="20"/>
                                <w:szCs w:val="20"/>
                              </w:rPr>
                            </w:pPr>
                            <w:r w:rsidRPr="000272C3">
                              <w:rPr>
                                <w:rFonts w:ascii="Tahoma" w:hAnsi="Tahoma" w:cs="Tahoma"/>
                                <w:b/>
                                <w:color w:val="FFFFFF"/>
                                <w:sz w:val="20"/>
                                <w:szCs w:val="20"/>
                              </w:rPr>
                              <w:t>FASE 2</w:t>
                            </w:r>
                          </w:p>
                          <w:p w14:paraId="278061F8" w14:textId="77777777" w:rsidR="00134BB9" w:rsidRPr="000272C3" w:rsidRDefault="00134BB9" w:rsidP="00134BB9">
                            <w:pPr>
                              <w:jc w:val="center"/>
                              <w:rPr>
                                <w:rFonts w:ascii="Tahoma" w:hAnsi="Tahoma" w:cs="Tahoma"/>
                                <w:color w:val="FFFFFF"/>
                                <w:sz w:val="20"/>
                                <w:szCs w:val="20"/>
                              </w:rPr>
                            </w:pPr>
                            <w:r w:rsidRPr="000272C3">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FB1D685" id="_x0000_s1029"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" fillcolor="#95b3d7" strokecolor="#4f81bd" strokeweight="1pt">
                <v:fill color2="#4f81bd" focus="50%" type="gradient"/>
                <v:shadow on="t" color="#243f60" offset="1pt"/>
                <v:textbox>
                  <w:txbxContent>
                    <w:p w14:paraId="753C5B1D" w14:textId="77777777" w:rsidR="00134BB9" w:rsidRPr="000272C3" w:rsidRDefault="00134BB9" w:rsidP="00134BB9">
                      <w:pPr>
                        <w:jc w:val="center"/>
                        <w:rPr>
                          <w:rFonts w:ascii="Tahoma" w:hAnsi="Tahoma" w:cs="Tahoma"/>
                          <w:b/>
                          <w:color w:val="FFFFFF"/>
                          <w:sz w:val="20"/>
                          <w:szCs w:val="20"/>
                        </w:rPr>
                      </w:pPr>
                      <w:r w:rsidRPr="000272C3">
                        <w:rPr>
                          <w:rFonts w:ascii="Tahoma" w:hAnsi="Tahoma" w:cs="Tahoma"/>
                          <w:b/>
                          <w:color w:val="FFFFFF"/>
                          <w:sz w:val="20"/>
                          <w:szCs w:val="20"/>
                        </w:rPr>
                        <w:t>FASE 2</w:t>
                      </w:r>
                    </w:p>
                    <w:p w14:paraId="278061F8" w14:textId="77777777" w:rsidR="00134BB9" w:rsidRPr="000272C3" w:rsidRDefault="00134BB9" w:rsidP="00134BB9">
                      <w:pPr>
                        <w:jc w:val="center"/>
                        <w:rPr>
                          <w:rFonts w:ascii="Tahoma" w:hAnsi="Tahoma" w:cs="Tahoma"/>
                          <w:color w:val="FFFFFF"/>
                          <w:sz w:val="20"/>
                          <w:szCs w:val="20"/>
                        </w:rPr>
                      </w:pPr>
                      <w:r w:rsidRPr="000272C3">
                        <w:rPr>
                          <w:rFonts w:ascii="Tahoma" w:hAnsi="Tahoma" w:cs="Tahoma"/>
                          <w:color w:val="FFFFFF"/>
                          <w:sz w:val="20"/>
                          <w:szCs w:val="20"/>
                        </w:rPr>
                        <w:t>EJECUCIÓN FÍSICA DEL PROYECTO</w:t>
                      </w:r>
                    </w:p>
                  </w:txbxContent>
                </v:textbox>
              </v:rect>
            </w:pict>
          </mc:Fallback>
        </mc:AlternateContent>
      </w:r>
      <w:r w:rsidRPr="00AE3B88">
        <w:rPr>
          <w:rFonts w:ascii="Tms Rmn" w:hAnsi="Tms Rmn"/>
          <w:noProof/>
          <w:sz w:val="20"/>
          <w:szCs w:val="20"/>
        </w:rPr>
        <mc:AlternateContent>
          <mc:Choice Requires="wps">
            <w:drawing>
              <wp:anchor distT="0" distB="0" distL="114300" distR="114300" simplePos="0" relativeHeight="251695104" behindDoc="0" locked="0" layoutInCell="1" allowOverlap="1" wp14:anchorId="286D7F2F" wp14:editId="0BB4F02A">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7D3D07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AE3B88">
        <w:rPr>
          <w:rFonts w:ascii="Tms Rmn" w:hAnsi="Tms Rmn"/>
          <w:noProof/>
          <w:sz w:val="20"/>
          <w:szCs w:val="20"/>
        </w:rPr>
        <mc:AlternateContent>
          <mc:Choice Requires="wps">
            <w:drawing>
              <wp:anchor distT="0" distB="0" distL="114300" distR="114300" simplePos="0" relativeHeight="251693056" behindDoc="0" locked="0" layoutInCell="1" allowOverlap="1" wp14:anchorId="376E36AD" wp14:editId="1A346643">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15659F1"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5CB1B8FA" w14:textId="77777777" w:rsidR="00134BB9" w:rsidRPr="00AE3B88" w:rsidRDefault="00134BB9" w:rsidP="00134BB9">
      <w:pPr>
        <w:spacing w:line="300" w:lineRule="auto"/>
        <w:jc w:val="both"/>
        <w:rPr>
          <w:rFonts w:ascii="Tahoma" w:hAnsi="Tahoma" w:cs="Tahoma"/>
          <w:b/>
          <w:sz w:val="20"/>
          <w:szCs w:val="20"/>
        </w:rPr>
      </w:pPr>
    </w:p>
    <w:p w14:paraId="29122EF4" w14:textId="77777777" w:rsidR="00134BB9" w:rsidRPr="00AE3B88" w:rsidRDefault="00134BB9" w:rsidP="00134BB9">
      <w:pPr>
        <w:spacing w:line="300" w:lineRule="auto"/>
        <w:jc w:val="both"/>
        <w:rPr>
          <w:rFonts w:ascii="Tahoma" w:hAnsi="Tahoma" w:cs="Tahoma"/>
          <w:b/>
          <w:sz w:val="20"/>
          <w:szCs w:val="20"/>
        </w:rPr>
      </w:pPr>
    </w:p>
    <w:p w14:paraId="39A02234" w14:textId="77777777" w:rsidR="00134BB9" w:rsidRPr="00AE3B88" w:rsidRDefault="00134BB9" w:rsidP="00134BB9">
      <w:pPr>
        <w:spacing w:line="300" w:lineRule="auto"/>
        <w:jc w:val="both"/>
        <w:rPr>
          <w:rFonts w:ascii="Tahoma" w:hAnsi="Tahoma" w:cs="Tahoma"/>
          <w:sz w:val="20"/>
          <w:szCs w:val="20"/>
        </w:rPr>
      </w:pPr>
    </w:p>
    <w:p w14:paraId="4F4CFD61" w14:textId="77777777" w:rsidR="00134BB9" w:rsidRPr="00AE3B88" w:rsidRDefault="00134BB9" w:rsidP="00134BB9">
      <w:pPr>
        <w:spacing w:line="300" w:lineRule="auto"/>
        <w:jc w:val="both"/>
        <w:rPr>
          <w:rFonts w:ascii="Tahoma" w:hAnsi="Tahoma" w:cs="Tahoma"/>
          <w:sz w:val="20"/>
          <w:szCs w:val="20"/>
        </w:rPr>
      </w:pPr>
    </w:p>
    <w:p w14:paraId="57A15FEF" w14:textId="77777777" w:rsidR="00134BB9" w:rsidRPr="00AE3B88" w:rsidRDefault="00134BB9" w:rsidP="00134BB9">
      <w:pPr>
        <w:spacing w:line="260" w:lineRule="atLeast"/>
        <w:jc w:val="both"/>
        <w:rPr>
          <w:rFonts w:ascii="Tahoma" w:hAnsi="Tahoma" w:cs="Tahoma"/>
          <w:sz w:val="20"/>
          <w:szCs w:val="20"/>
        </w:rPr>
      </w:pPr>
      <w:r w:rsidRPr="00AE3B88">
        <w:rPr>
          <w:rFonts w:ascii="Tahoma" w:hAnsi="Tahoma" w:cs="Tahoma"/>
          <w:sz w:val="20"/>
          <w:szCs w:val="20"/>
        </w:rPr>
        <w:t>Cada una de estas fases tiene un inicio y un final con un documento de verificación; requiere de actividades a realizar y genera resultados específicos.</w:t>
      </w:r>
    </w:p>
    <w:p w14:paraId="64EA2AAA" w14:textId="77777777" w:rsidR="00134BB9" w:rsidRPr="00AE3B88" w:rsidRDefault="00134BB9" w:rsidP="00134BB9">
      <w:pPr>
        <w:spacing w:line="260" w:lineRule="atLeast"/>
        <w:jc w:val="both"/>
        <w:rPr>
          <w:rFonts w:ascii="Tahoma" w:hAnsi="Tahoma" w:cs="Tahoma"/>
          <w:sz w:val="20"/>
          <w:szCs w:val="20"/>
        </w:rPr>
      </w:pPr>
    </w:p>
    <w:p w14:paraId="0673A99B" w14:textId="77777777" w:rsidR="00134BB9" w:rsidRPr="00AE3B88" w:rsidRDefault="00134BB9" w:rsidP="00134BB9">
      <w:pPr>
        <w:spacing w:line="260" w:lineRule="atLeast"/>
        <w:rPr>
          <w:rFonts w:ascii="Tahoma" w:hAnsi="Tahoma" w:cs="Tahoma"/>
          <w:b/>
          <w:sz w:val="20"/>
          <w:szCs w:val="20"/>
        </w:rPr>
      </w:pPr>
      <w:r w:rsidRPr="00AE3B88">
        <w:rPr>
          <w:rFonts w:ascii="Tahoma" w:hAnsi="Tahoma" w:cs="Tahoma"/>
          <w:b/>
          <w:sz w:val="20"/>
          <w:szCs w:val="20"/>
        </w:rPr>
        <w:t>Fase 1- ACTIVIDADES PRELIMINARES:</w:t>
      </w:r>
    </w:p>
    <w:p w14:paraId="1E3E5DBA" w14:textId="77777777" w:rsidR="00134BB9" w:rsidRPr="00AE3B88" w:rsidRDefault="00134BB9" w:rsidP="00134BB9">
      <w:pPr>
        <w:spacing w:line="260" w:lineRule="atLeast"/>
        <w:rPr>
          <w:rFonts w:ascii="Tahoma" w:hAnsi="Tahoma" w:cs="Tahoma"/>
          <w:sz w:val="20"/>
          <w:szCs w:val="20"/>
        </w:rPr>
      </w:pPr>
      <w:r w:rsidRPr="00AE3B88">
        <w:rPr>
          <w:rFonts w:ascii="Tahoma" w:hAnsi="Tahoma" w:cs="Tahoma"/>
          <w:b/>
          <w:sz w:val="20"/>
          <w:szCs w:val="20"/>
        </w:rPr>
        <w:t>Inicio:</w:t>
      </w:r>
      <w:r w:rsidRPr="00AE3B88">
        <w:rPr>
          <w:rFonts w:ascii="Tahoma" w:hAnsi="Tahoma" w:cs="Tahoma"/>
          <w:sz w:val="20"/>
          <w:szCs w:val="20"/>
        </w:rPr>
        <w:t xml:space="preserve"> Orden de Inicio emitida por el Fiscal del proyecto entregada al Inspector</w:t>
      </w:r>
    </w:p>
    <w:p w14:paraId="599E67CF" w14:textId="77777777" w:rsidR="00134BB9" w:rsidRPr="00AE3B88" w:rsidRDefault="00134BB9" w:rsidP="00134BB9">
      <w:pPr>
        <w:spacing w:line="260" w:lineRule="atLeast"/>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Diagnóstico habitacional (línea de base) – Producto 1</w:t>
      </w:r>
    </w:p>
    <w:p w14:paraId="2D0155BB" w14:textId="77777777" w:rsidR="00134BB9" w:rsidRPr="006C62F3" w:rsidRDefault="00134BB9" w:rsidP="00134BB9">
      <w:pPr>
        <w:spacing w:line="260" w:lineRule="atLeast"/>
        <w:jc w:val="both"/>
        <w:rPr>
          <w:rFonts w:ascii="Tahoma" w:hAnsi="Tahoma" w:cs="Tahoma"/>
          <w:sz w:val="20"/>
          <w:szCs w:val="20"/>
        </w:rPr>
      </w:pPr>
      <w:r w:rsidRPr="006C62F3">
        <w:rPr>
          <w:rFonts w:ascii="Tahoma" w:hAnsi="Tahoma" w:cs="Tahoma"/>
          <w:sz w:val="20"/>
          <w:szCs w:val="20"/>
        </w:rPr>
        <w:t>Son acciones que la Entidad Ejecutora debe realizar de manera obligatoria antes de iniciar las actividades de autoconstrucción en las viviendas; consisten en la realización de: Verificar los Certificados de no Propiedad a Nivel Nacional presentados por la Entidad Ejecutora de los beneficiarios del proyecto, 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27429F22" w14:textId="77777777" w:rsidR="00134BB9" w:rsidRPr="006C62F3" w:rsidRDefault="00134BB9" w:rsidP="00134BB9">
      <w:pPr>
        <w:spacing w:line="260" w:lineRule="atLeast"/>
        <w:jc w:val="both"/>
        <w:rPr>
          <w:rFonts w:ascii="Tahoma" w:hAnsi="Tahoma" w:cs="Tahoma"/>
          <w:b/>
          <w:sz w:val="20"/>
          <w:szCs w:val="20"/>
        </w:rPr>
      </w:pPr>
      <w:r w:rsidRPr="006C62F3">
        <w:rPr>
          <w:rFonts w:ascii="Tahoma" w:hAnsi="Tahoma" w:cs="Tahoma"/>
          <w:b/>
          <w:sz w:val="20"/>
          <w:szCs w:val="20"/>
        </w:rPr>
        <w:t>Resultados principales de la FASE 1:</w:t>
      </w:r>
    </w:p>
    <w:p w14:paraId="41DF97AB" w14:textId="77777777" w:rsidR="00134BB9" w:rsidRPr="006C62F3" w:rsidRDefault="00134BB9" w:rsidP="00134BB9">
      <w:pPr>
        <w:numPr>
          <w:ilvl w:val="0"/>
          <w:numId w:val="46"/>
        </w:numPr>
        <w:spacing w:line="260" w:lineRule="atLeast"/>
        <w:ind w:left="284" w:hanging="284"/>
        <w:contextualSpacing/>
        <w:jc w:val="both"/>
        <w:rPr>
          <w:rFonts w:ascii="Tahoma" w:hAnsi="Tahoma" w:cs="Tahoma"/>
          <w:sz w:val="20"/>
          <w:szCs w:val="20"/>
        </w:rPr>
      </w:pPr>
      <w:r w:rsidRPr="006C62F3">
        <w:rPr>
          <w:rFonts w:ascii="Tahoma" w:hAnsi="Tahoma" w:cs="Tahoma"/>
          <w:sz w:val="20"/>
          <w:szCs w:val="20"/>
        </w:rPr>
        <w:t>Se ha elaborado el Diagnóstico habitacional (línea base), con aprobación del Inspector.</w:t>
      </w:r>
    </w:p>
    <w:p w14:paraId="39CA5D6D" w14:textId="77777777" w:rsidR="00134BB9" w:rsidRPr="006C62F3" w:rsidRDefault="00134BB9" w:rsidP="00134BB9">
      <w:pPr>
        <w:numPr>
          <w:ilvl w:val="0"/>
          <w:numId w:val="46"/>
        </w:numPr>
        <w:spacing w:line="260" w:lineRule="atLeast"/>
        <w:ind w:left="284" w:hanging="284"/>
        <w:contextualSpacing/>
        <w:jc w:val="both"/>
        <w:rPr>
          <w:rFonts w:ascii="Tahoma" w:hAnsi="Tahoma" w:cs="Tahoma"/>
          <w:sz w:val="20"/>
          <w:szCs w:val="20"/>
          <w:lang w:val="es-ES_tradnl"/>
        </w:rPr>
      </w:pPr>
      <w:r w:rsidRPr="006C62F3">
        <w:rPr>
          <w:rFonts w:ascii="Tahoma" w:hAnsi="Tahoma" w:cs="Tahoma"/>
          <w:sz w:val="20"/>
          <w:szCs w:val="20"/>
          <w:lang w:val="es-ES_tradnl"/>
        </w:rPr>
        <w:t>Se tienen Acuerdos y Carpetas familiares entregadas al total de las familias beneficiarias.</w:t>
      </w:r>
    </w:p>
    <w:p w14:paraId="236F046D" w14:textId="77777777" w:rsidR="00134BB9" w:rsidRPr="006C62F3" w:rsidRDefault="00134BB9" w:rsidP="00134BB9">
      <w:pPr>
        <w:numPr>
          <w:ilvl w:val="0"/>
          <w:numId w:val="46"/>
        </w:numPr>
        <w:spacing w:line="260" w:lineRule="atLeast"/>
        <w:ind w:left="284" w:hanging="284"/>
        <w:contextualSpacing/>
        <w:jc w:val="both"/>
        <w:rPr>
          <w:rFonts w:ascii="Tahoma" w:hAnsi="Tahoma" w:cs="Tahoma"/>
          <w:sz w:val="20"/>
          <w:szCs w:val="20"/>
          <w:lang w:val="es-ES_tradnl"/>
        </w:rPr>
      </w:pPr>
      <w:r w:rsidRPr="006C62F3">
        <w:rPr>
          <w:rFonts w:ascii="Tahoma" w:hAnsi="Tahoma" w:cs="Tahoma"/>
          <w:sz w:val="20"/>
          <w:szCs w:val="20"/>
          <w:lang w:val="es-ES_tradnl"/>
        </w:rPr>
        <w:t>Presentación de los certificados de no propiedad a nivel nacional de los beneficiarios del proyecto a la fiscalización de la AEVIVIENDA.</w:t>
      </w:r>
    </w:p>
    <w:p w14:paraId="75099DAA" w14:textId="77777777" w:rsidR="00134BB9" w:rsidRPr="00AE3B88" w:rsidRDefault="00134BB9" w:rsidP="00134BB9">
      <w:pPr>
        <w:numPr>
          <w:ilvl w:val="0"/>
          <w:numId w:val="4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El Inspector ha verificado que la Entidad Ejecutora hizo conocer a los beneficiarios el alcance y los requisitos técnicos-sociales del </w:t>
      </w:r>
      <w:r w:rsidRPr="00AE3B88">
        <w:rPr>
          <w:rFonts w:ascii="Tahoma" w:hAnsi="Tahoma" w:cs="Tahoma"/>
          <w:sz w:val="20"/>
          <w:szCs w:val="20"/>
          <w:lang w:val="es-ES_tradnl"/>
        </w:rPr>
        <w:t>Proyecto;</w:t>
      </w:r>
      <w:r w:rsidRPr="00AE3B88">
        <w:rPr>
          <w:rFonts w:ascii="Tahoma" w:hAnsi="Tahoma" w:cs="Tahoma"/>
          <w:sz w:val="20"/>
          <w:szCs w:val="20"/>
        </w:rPr>
        <w:t xml:space="preserve"> su duración, forma de asignación y entrega de materiales de construcción por familia para su respectivo control y seguimiento. </w:t>
      </w:r>
    </w:p>
    <w:p w14:paraId="0CF27B52" w14:textId="77777777" w:rsidR="00134BB9" w:rsidRPr="00AE3B88" w:rsidRDefault="00134BB9" w:rsidP="00134BB9">
      <w:pPr>
        <w:numPr>
          <w:ilvl w:val="0"/>
          <w:numId w:val="4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El Inspector a verificado que la Entidad Ejecutora tiene la/s oficina/s aperturada/s con el equipamiento, insumos y condiciones necesarias establecidas con las necesarias establecidas en este documento.</w:t>
      </w:r>
    </w:p>
    <w:p w14:paraId="4D71B64E" w14:textId="77777777" w:rsidR="00134BB9" w:rsidRPr="00AE3B88" w:rsidRDefault="00134BB9" w:rsidP="00134BB9">
      <w:pPr>
        <w:spacing w:line="260" w:lineRule="atLeast"/>
        <w:jc w:val="both"/>
        <w:rPr>
          <w:rFonts w:ascii="Tahoma" w:hAnsi="Tahoma" w:cs="Tahoma"/>
          <w:sz w:val="20"/>
          <w:szCs w:val="20"/>
        </w:rPr>
      </w:pPr>
    </w:p>
    <w:p w14:paraId="1E6BAD0C" w14:textId="77777777" w:rsidR="00134BB9" w:rsidRPr="00AE3B88" w:rsidRDefault="00134BB9" w:rsidP="00134BB9">
      <w:pPr>
        <w:spacing w:line="260" w:lineRule="atLeast"/>
        <w:rPr>
          <w:rFonts w:ascii="Tahoma" w:hAnsi="Tahoma" w:cs="Tahoma"/>
          <w:b/>
          <w:sz w:val="20"/>
          <w:szCs w:val="20"/>
        </w:rPr>
      </w:pPr>
      <w:r w:rsidRPr="00AE3B88">
        <w:rPr>
          <w:rFonts w:ascii="Tahoma" w:hAnsi="Tahoma" w:cs="Tahoma"/>
          <w:b/>
          <w:sz w:val="20"/>
          <w:szCs w:val="20"/>
        </w:rPr>
        <w:t>Fase 2 - EJECUCIÓN FÍSICA DEL PROYECTO:</w:t>
      </w:r>
    </w:p>
    <w:p w14:paraId="23DA6F9E" w14:textId="77777777" w:rsidR="00134BB9" w:rsidRPr="00AE3B88" w:rsidRDefault="00134BB9" w:rsidP="00134BB9">
      <w:pPr>
        <w:spacing w:line="260" w:lineRule="atLeast"/>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Diagnóstico habitacional (línea de base) – Producto 1</w:t>
      </w:r>
    </w:p>
    <w:p w14:paraId="0DF8B41A" w14:textId="77777777" w:rsidR="00134BB9" w:rsidRPr="00AE3B88" w:rsidRDefault="00134BB9" w:rsidP="00134BB9">
      <w:pPr>
        <w:spacing w:line="260" w:lineRule="atLeast"/>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 xml:space="preserve">Recepción </w:t>
      </w:r>
      <w:r w:rsidRPr="00AE3B88">
        <w:rPr>
          <w:rFonts w:ascii="Tahoma" w:hAnsi="Tahoma" w:cs="Tahoma"/>
          <w:sz w:val="20"/>
          <w:szCs w:val="20"/>
        </w:rPr>
        <w:t xml:space="preserve">Provisional del Proyecto – </w:t>
      </w:r>
      <w:r w:rsidRPr="00AE3B88">
        <w:rPr>
          <w:rFonts w:ascii="Tahoma" w:hAnsi="Tahoma" w:cs="Tahoma"/>
          <w:bCs/>
          <w:sz w:val="20"/>
          <w:szCs w:val="20"/>
          <w:lang w:val="es-ES_tradnl"/>
        </w:rPr>
        <w:t>informe de avance al 100% de ejecución física</w:t>
      </w:r>
    </w:p>
    <w:p w14:paraId="192209A9" w14:textId="77777777" w:rsidR="00134BB9" w:rsidRPr="00AE3B88" w:rsidRDefault="00134BB9" w:rsidP="00134BB9">
      <w:pPr>
        <w:spacing w:line="260" w:lineRule="atLeast"/>
        <w:jc w:val="both"/>
        <w:rPr>
          <w:rFonts w:ascii="Tahoma" w:hAnsi="Tahoma" w:cs="Tahoma"/>
          <w:sz w:val="20"/>
          <w:szCs w:val="20"/>
        </w:rPr>
      </w:pPr>
      <w:r w:rsidRPr="00AE3B88">
        <w:rPr>
          <w:rFonts w:ascii="Tahoma" w:hAnsi="Tahoma" w:cs="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49D9656C" w14:textId="77777777" w:rsidR="00134BB9" w:rsidRPr="00AE3B88" w:rsidRDefault="00134BB9" w:rsidP="00134BB9">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2: </w:t>
      </w:r>
    </w:p>
    <w:p w14:paraId="3414AF96" w14:textId="77777777" w:rsidR="00134BB9" w:rsidRPr="00AE3B88" w:rsidRDefault="00134BB9" w:rsidP="00134BB9">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distribuido el 100% del material de construcción adquirido a los beneficiarios.</w:t>
      </w:r>
    </w:p>
    <w:p w14:paraId="18A0CEAF" w14:textId="77777777" w:rsidR="00134BB9" w:rsidRPr="00AE3B88" w:rsidRDefault="00134BB9" w:rsidP="00134BB9">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realizado la Asistencia Técnica al 100% de las familias de los beneficiarios.</w:t>
      </w:r>
    </w:p>
    <w:p w14:paraId="6C25C419" w14:textId="77777777" w:rsidR="00134BB9" w:rsidRPr="00AE3B88" w:rsidRDefault="00134BB9" w:rsidP="00134BB9">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rPr>
        <w:t>Se ha realizado el seguimiento social al 100% de las familias y beneficiarios</w:t>
      </w:r>
    </w:p>
    <w:p w14:paraId="7FE0D995" w14:textId="77777777" w:rsidR="00134BB9" w:rsidRPr="00AE3B88" w:rsidRDefault="00134BB9" w:rsidP="00134BB9">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han realizado el 100% de los talleres técnicos y talleres socio-educativos Programados.</w:t>
      </w:r>
    </w:p>
    <w:p w14:paraId="7008158C" w14:textId="77777777" w:rsidR="00134BB9" w:rsidRPr="00AE3B88" w:rsidRDefault="00134BB9" w:rsidP="00134BB9">
      <w:pPr>
        <w:numPr>
          <w:ilvl w:val="0"/>
          <w:numId w:val="5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Se tiene la memoria fotográfica del antes y después de la intervención.</w:t>
      </w:r>
    </w:p>
    <w:p w14:paraId="012F95C6" w14:textId="77777777" w:rsidR="00134BB9" w:rsidRPr="00AE3B88" w:rsidRDefault="00134BB9" w:rsidP="00134BB9">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la documentación de almacenes ordenada y cerrada; Kardex de Ingreso y Salida de Materiales.</w:t>
      </w:r>
    </w:p>
    <w:p w14:paraId="19916E6D" w14:textId="77777777" w:rsidR="00134BB9" w:rsidRPr="00AE3B88" w:rsidRDefault="00134BB9" w:rsidP="00134BB9">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rPr>
        <w:t>Recepción</w:t>
      </w:r>
      <w:r w:rsidRPr="00AE3B88">
        <w:rPr>
          <w:rFonts w:ascii="Tahoma" w:hAnsi="Tahoma" w:cs="Tahoma"/>
          <w:sz w:val="20"/>
          <w:szCs w:val="20"/>
          <w:lang w:val="es-ES_tradnl"/>
        </w:rPr>
        <w:t xml:space="preserve"> Provisional de las viviendas.</w:t>
      </w:r>
    </w:p>
    <w:p w14:paraId="7B46067D" w14:textId="77777777" w:rsidR="00134BB9" w:rsidRPr="00AE3B88" w:rsidRDefault="00134BB9" w:rsidP="00134BB9">
      <w:pPr>
        <w:spacing w:line="260" w:lineRule="atLeast"/>
        <w:jc w:val="both"/>
        <w:rPr>
          <w:rFonts w:ascii="Tahoma" w:hAnsi="Tahoma" w:cs="Tahoma"/>
          <w:b/>
          <w:sz w:val="20"/>
          <w:szCs w:val="20"/>
        </w:rPr>
      </w:pPr>
    </w:p>
    <w:p w14:paraId="4873EC46" w14:textId="77777777" w:rsidR="00134BB9" w:rsidRPr="00AE3B88" w:rsidRDefault="00134BB9" w:rsidP="00134BB9">
      <w:pPr>
        <w:spacing w:line="260" w:lineRule="atLeast"/>
        <w:jc w:val="both"/>
        <w:rPr>
          <w:rFonts w:ascii="Tahoma" w:hAnsi="Tahoma" w:cs="Tahoma"/>
          <w:b/>
          <w:sz w:val="20"/>
          <w:szCs w:val="20"/>
        </w:rPr>
      </w:pPr>
      <w:r w:rsidRPr="00AE3B88">
        <w:rPr>
          <w:rFonts w:ascii="Tahoma" w:hAnsi="Tahoma" w:cs="Tahoma"/>
          <w:b/>
          <w:sz w:val="20"/>
          <w:szCs w:val="20"/>
        </w:rPr>
        <w:t xml:space="preserve">FASE 3 - CIERRE ADMINISTRATIVO DEL PROYECTO: </w:t>
      </w:r>
    </w:p>
    <w:p w14:paraId="223C093B" w14:textId="77777777" w:rsidR="00134BB9" w:rsidRPr="00AE3B88" w:rsidRDefault="00134BB9" w:rsidP="00134BB9">
      <w:pPr>
        <w:spacing w:line="260" w:lineRule="atLeast"/>
        <w:jc w:val="both"/>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w:t>
      </w:r>
      <w:r w:rsidRPr="00AE3B88">
        <w:rPr>
          <w:rFonts w:ascii="Tahoma" w:hAnsi="Tahoma" w:cs="Tahoma"/>
          <w:b/>
          <w:sz w:val="20"/>
          <w:szCs w:val="20"/>
        </w:rPr>
        <w:t xml:space="preserve"> </w:t>
      </w:r>
      <w:r w:rsidRPr="00AE3B88">
        <w:rPr>
          <w:rFonts w:ascii="Tahoma" w:hAnsi="Tahoma" w:cs="Tahoma"/>
          <w:sz w:val="20"/>
          <w:szCs w:val="20"/>
          <w:lang w:val="es-ES_tradnl"/>
        </w:rPr>
        <w:t>informe de avance al 100% de ejecución física</w:t>
      </w:r>
    </w:p>
    <w:p w14:paraId="743AE111" w14:textId="77777777" w:rsidR="00134BB9" w:rsidRPr="00AE3B88" w:rsidRDefault="00134BB9" w:rsidP="00134BB9">
      <w:pPr>
        <w:spacing w:line="260" w:lineRule="atLeast"/>
        <w:jc w:val="both"/>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Definitiva de Proyecto y Certificado de Cumplimiento de Contrato – </w:t>
      </w:r>
      <w:r w:rsidRPr="00AE3B88">
        <w:rPr>
          <w:rFonts w:ascii="Tahoma" w:hAnsi="Tahoma" w:cs="Tahoma"/>
          <w:sz w:val="20"/>
          <w:szCs w:val="20"/>
          <w:lang w:val="es-ES_tradnl"/>
        </w:rPr>
        <w:t>informe de producto final</w:t>
      </w:r>
    </w:p>
    <w:p w14:paraId="11D931B4" w14:textId="77777777" w:rsidR="00134BB9" w:rsidRPr="00AE3B88" w:rsidRDefault="00134BB9" w:rsidP="00134BB9">
      <w:pPr>
        <w:spacing w:line="260" w:lineRule="atLeast"/>
        <w:jc w:val="both"/>
        <w:rPr>
          <w:rFonts w:ascii="Tahoma" w:hAnsi="Tahoma" w:cs="Tahoma"/>
          <w:sz w:val="20"/>
          <w:szCs w:val="20"/>
        </w:rPr>
      </w:pPr>
      <w:r w:rsidRPr="00AE3B88">
        <w:rPr>
          <w:rFonts w:ascii="Tahoma" w:hAnsi="Tahoma"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545488DA" w14:textId="77777777" w:rsidR="00134BB9" w:rsidRPr="00AE3B88" w:rsidRDefault="00134BB9" w:rsidP="00134BB9">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3: </w:t>
      </w:r>
    </w:p>
    <w:p w14:paraId="4A12F174" w14:textId="77777777" w:rsidR="00134BB9" w:rsidRPr="00AE3B88" w:rsidRDefault="00134BB9" w:rsidP="00134BB9">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entrega de las Actas de </w:t>
      </w:r>
      <w:r>
        <w:rPr>
          <w:rFonts w:ascii="Tahoma" w:hAnsi="Tahoma" w:cs="Tahoma"/>
          <w:sz w:val="20"/>
          <w:szCs w:val="20"/>
        </w:rPr>
        <w:t>Recepción</w:t>
      </w:r>
      <w:r w:rsidRPr="00AE3B88">
        <w:rPr>
          <w:rFonts w:ascii="Tahoma" w:hAnsi="Tahoma" w:cs="Tahoma"/>
          <w:sz w:val="20"/>
          <w:szCs w:val="20"/>
          <w:lang w:val="es-ES_tradnl"/>
        </w:rPr>
        <w:t xml:space="preserve"> Individual (definitivo) a los beneficiarios del proyecto.</w:t>
      </w:r>
    </w:p>
    <w:p w14:paraId="53C5DC4F" w14:textId="77777777" w:rsidR="00134BB9" w:rsidRPr="00AE3B88" w:rsidRDefault="00134BB9" w:rsidP="00134BB9">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La Entidad Ejecutora cuenta con el Producto Final, debidamente aprobado.</w:t>
      </w:r>
    </w:p>
    <w:p w14:paraId="68A1B57D" w14:textId="77777777" w:rsidR="00134BB9" w:rsidRPr="00AE3B88" w:rsidRDefault="00134BB9" w:rsidP="00134BB9">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tienen las carpetas familiares con planos de construcción individualizado (AS BUILT), </w:t>
      </w:r>
    </w:p>
    <w:p w14:paraId="1EBC60BE" w14:textId="77777777" w:rsidR="00134BB9" w:rsidRPr="00AE3B88" w:rsidRDefault="00134BB9" w:rsidP="00134BB9">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Detalle final de Asignación de materiales de construcción por vivienda.</w:t>
      </w:r>
    </w:p>
    <w:p w14:paraId="3BD814D1" w14:textId="77777777" w:rsidR="00134BB9" w:rsidRPr="00AE3B88" w:rsidRDefault="00134BB9" w:rsidP="00134BB9">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rPr>
        <w:t>Recepción</w:t>
      </w:r>
      <w:r w:rsidRPr="00AE3B88">
        <w:rPr>
          <w:rFonts w:ascii="Tahoma" w:hAnsi="Tahoma" w:cs="Tahoma"/>
          <w:sz w:val="20"/>
          <w:szCs w:val="20"/>
          <w:lang w:val="es-ES_tradnl"/>
        </w:rPr>
        <w:t xml:space="preserve"> Definitiva del Proyecto. </w:t>
      </w:r>
    </w:p>
    <w:p w14:paraId="6BA36DD0" w14:textId="77777777" w:rsidR="00134BB9" w:rsidRPr="00AE3B88" w:rsidRDefault="00134BB9" w:rsidP="00134BB9">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Formulario Registro Único de Beneficiarios (RUB).</w:t>
      </w:r>
    </w:p>
    <w:p w14:paraId="77B8C73C" w14:textId="77777777" w:rsidR="00134BB9" w:rsidRDefault="00134BB9" w:rsidP="00134BB9">
      <w:pPr>
        <w:spacing w:line="260" w:lineRule="atLeast"/>
        <w:rPr>
          <w:rFonts w:ascii="Tahoma" w:hAnsi="Tahoma" w:cs="Tahoma"/>
          <w:b/>
          <w:sz w:val="24"/>
          <w:szCs w:val="20"/>
          <w:u w:val="single"/>
          <w:lang w:val="es-ES_tradnl"/>
        </w:rPr>
      </w:pPr>
    </w:p>
    <w:p w14:paraId="51A074F2" w14:textId="77777777" w:rsidR="00134BB9" w:rsidRDefault="00134BB9" w:rsidP="00134BB9">
      <w:pPr>
        <w:spacing w:line="260" w:lineRule="atLeast"/>
        <w:rPr>
          <w:rFonts w:ascii="Tahoma" w:hAnsi="Tahoma" w:cs="Tahoma"/>
          <w:b/>
          <w:sz w:val="24"/>
          <w:szCs w:val="20"/>
          <w:u w:val="single"/>
          <w:lang w:val="es-ES_tradnl"/>
        </w:rPr>
      </w:pPr>
    </w:p>
    <w:p w14:paraId="13B3377E" w14:textId="77777777" w:rsidR="00134BB9" w:rsidRDefault="00134BB9" w:rsidP="00134BB9">
      <w:pPr>
        <w:spacing w:line="260" w:lineRule="atLeast"/>
        <w:rPr>
          <w:rFonts w:ascii="Tahoma" w:hAnsi="Tahoma" w:cs="Tahoma"/>
          <w:b/>
          <w:sz w:val="24"/>
          <w:szCs w:val="20"/>
          <w:u w:val="single"/>
          <w:lang w:val="es-ES_tradnl"/>
        </w:rPr>
      </w:pPr>
    </w:p>
    <w:p w14:paraId="5D648C80" w14:textId="77777777" w:rsidR="00134BB9" w:rsidRDefault="00134BB9" w:rsidP="00134BB9">
      <w:pPr>
        <w:spacing w:line="260" w:lineRule="atLeast"/>
        <w:rPr>
          <w:rFonts w:ascii="Tahoma" w:hAnsi="Tahoma" w:cs="Tahoma"/>
          <w:b/>
          <w:sz w:val="24"/>
          <w:szCs w:val="20"/>
          <w:u w:val="single"/>
          <w:lang w:val="es-ES_tradnl"/>
        </w:rPr>
      </w:pPr>
    </w:p>
    <w:p w14:paraId="756EFF63" w14:textId="77777777" w:rsidR="00134BB9" w:rsidRPr="00AE3B88" w:rsidRDefault="00134BB9" w:rsidP="00134BB9">
      <w:pPr>
        <w:spacing w:line="260" w:lineRule="atLeast"/>
        <w:rPr>
          <w:rFonts w:ascii="Tahoma" w:hAnsi="Tahoma" w:cs="Tahoma"/>
          <w:b/>
          <w:sz w:val="24"/>
          <w:szCs w:val="20"/>
          <w:u w:val="single"/>
          <w:lang w:val="es-ES_tradnl"/>
        </w:rPr>
      </w:pPr>
    </w:p>
    <w:p w14:paraId="06C0409C" w14:textId="77777777" w:rsidR="00134BB9" w:rsidRPr="00AE3B88" w:rsidRDefault="00134BB9" w:rsidP="00134BB9">
      <w:pPr>
        <w:spacing w:line="260" w:lineRule="atLeast"/>
        <w:rPr>
          <w:rFonts w:ascii="Tahoma" w:hAnsi="Tahoma" w:cs="Tahoma"/>
          <w:b/>
          <w:sz w:val="24"/>
          <w:szCs w:val="20"/>
          <w:u w:val="single"/>
          <w:lang w:val="es-ES_tradnl"/>
        </w:rPr>
      </w:pPr>
      <w:r w:rsidRPr="00AE3B88">
        <w:rPr>
          <w:rFonts w:ascii="Tahoma" w:hAnsi="Tahoma" w:cs="Tahoma"/>
          <w:b/>
          <w:sz w:val="24"/>
          <w:szCs w:val="20"/>
          <w:u w:val="single"/>
          <w:lang w:val="es-ES_tradnl"/>
        </w:rPr>
        <w:t>CONDICIONES ADMINISTRATIVAS:</w:t>
      </w:r>
    </w:p>
    <w:p w14:paraId="187B653C" w14:textId="77777777" w:rsidR="00134BB9" w:rsidRPr="00AE3B88" w:rsidRDefault="00134BB9" w:rsidP="00134BB9">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8" w:name="_Toc118727348"/>
      <w:r w:rsidRPr="00AE3B88">
        <w:rPr>
          <w:rFonts w:ascii="Tahoma" w:hAnsi="Tahoma" w:cs="Tahoma"/>
          <w:b/>
          <w:bCs/>
          <w:color w:val="000000"/>
          <w:kern w:val="32"/>
          <w:sz w:val="20"/>
          <w:szCs w:val="20"/>
          <w:lang w:val="es-ES_tradnl"/>
        </w:rPr>
        <w:t>PLAZO DE EJECUCIÓN DE LA CONSULTORÍA</w:t>
      </w:r>
      <w:bookmarkEnd w:id="48"/>
    </w:p>
    <w:p w14:paraId="50E769FD" w14:textId="77777777" w:rsidR="00134BB9" w:rsidRPr="00AE3B88" w:rsidRDefault="00134BB9" w:rsidP="00134BB9">
      <w:pPr>
        <w:spacing w:line="260" w:lineRule="atLeast"/>
        <w:jc w:val="both"/>
        <w:rPr>
          <w:rFonts w:ascii="Tahoma" w:hAnsi="Tahoma" w:cs="Tahoma"/>
          <w:sz w:val="20"/>
          <w:szCs w:val="20"/>
          <w:lang w:val="es-ES_tradnl"/>
        </w:rPr>
      </w:pPr>
      <w:bookmarkStart w:id="49" w:name="_Toc49779516"/>
      <w:r w:rsidRPr="00AE3B88">
        <w:rPr>
          <w:rFonts w:ascii="Tahoma" w:hAnsi="Tahoma" w:cs="Tahoma"/>
          <w:sz w:val="20"/>
          <w:szCs w:val="20"/>
          <w:lang w:val="es-ES_tradnl"/>
        </w:rPr>
        <w:t xml:space="preserve">El INSPECTOR desarrollara sus actividades, hasta la Aprobación del </w:t>
      </w:r>
      <w:r w:rsidRPr="00AE3B88">
        <w:rPr>
          <w:rFonts w:ascii="Tahoma" w:hAnsi="Tahoma" w:cs="Tahoma"/>
          <w:b/>
          <w:sz w:val="20"/>
          <w:szCs w:val="20"/>
          <w:lang w:val="es-ES_tradnl"/>
        </w:rPr>
        <w:t xml:space="preserve">Informe de Producto Final </w:t>
      </w:r>
      <w:r w:rsidRPr="00AE3B88">
        <w:rPr>
          <w:rFonts w:ascii="Tahoma" w:hAnsi="Tahoma" w:cs="Tahoma"/>
          <w:sz w:val="20"/>
          <w:szCs w:val="20"/>
          <w:lang w:val="es-ES_tradnl"/>
        </w:rPr>
        <w:t>presentada por la Entidad Ejecutora, de forma satisfactoria, en estricto acuerdo con el alcance de trabajo, la propuesta adjudicada, los Términos de Referencia y el contrato.</w:t>
      </w:r>
    </w:p>
    <w:p w14:paraId="58D9FBC8" w14:textId="77777777" w:rsidR="00134BB9" w:rsidRPr="00AE3B88" w:rsidRDefault="00134BB9" w:rsidP="00134BB9">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plazo referencial para el desarrollo del servicio de consultoría es de </w:t>
      </w:r>
      <w:r w:rsidRPr="006C2A96">
        <w:rPr>
          <w:rFonts w:ascii="Tahoma" w:hAnsi="Tahoma" w:cs="Tahoma"/>
          <w:b/>
          <w:color w:val="FF0000"/>
          <w:sz w:val="20"/>
        </w:rPr>
        <w:t>180 (ciento Ochenta)</w:t>
      </w:r>
      <w:r w:rsidRPr="006C2A96">
        <w:rPr>
          <w:rFonts w:ascii="Tahoma" w:hAnsi="Tahoma" w:cs="Tahoma"/>
          <w:sz w:val="20"/>
        </w:rPr>
        <w:t xml:space="preserve"> </w:t>
      </w:r>
      <w:r w:rsidRPr="005E41B6">
        <w:rPr>
          <w:rFonts w:cs="Tahoma"/>
          <w:b/>
          <w:color w:val="000000" w:themeColor="text1"/>
          <w:sz w:val="20"/>
          <w:szCs w:val="20"/>
        </w:rPr>
        <w:t>días</w:t>
      </w:r>
      <w:r>
        <w:rPr>
          <w:rFonts w:cs="Tahoma"/>
          <w:b/>
          <w:color w:val="000000" w:themeColor="text1"/>
          <w:sz w:val="20"/>
          <w:szCs w:val="20"/>
        </w:rPr>
        <w:t xml:space="preserve"> </w:t>
      </w:r>
      <w:r w:rsidRPr="005E41B6">
        <w:rPr>
          <w:rFonts w:cs="Tahoma"/>
          <w:b/>
          <w:color w:val="000000" w:themeColor="text1"/>
          <w:sz w:val="20"/>
          <w:szCs w:val="20"/>
        </w:rPr>
        <w:t xml:space="preserve">calendario </w:t>
      </w:r>
      <w:r w:rsidRPr="00AE3B88">
        <w:rPr>
          <w:rFonts w:ascii="Tahoma" w:hAnsi="Tahoma" w:cs="Tahoma"/>
          <w:sz w:val="20"/>
          <w:szCs w:val="20"/>
          <w:lang w:val="es-ES_tradnl"/>
        </w:rPr>
        <w:t>a partir de la fecha de la Orden de Inicio emitida por el Fiscal del Proyecto.</w:t>
      </w:r>
    </w:p>
    <w:p w14:paraId="3D9CFE93" w14:textId="77777777" w:rsidR="00134BB9" w:rsidRPr="00AE3B88" w:rsidRDefault="00134BB9" w:rsidP="00134BB9">
      <w:pPr>
        <w:spacing w:line="260" w:lineRule="atLeast"/>
        <w:jc w:val="both"/>
        <w:rPr>
          <w:rFonts w:ascii="Tahoma" w:hAnsi="Tahoma" w:cs="Tahoma"/>
          <w:sz w:val="20"/>
          <w:szCs w:val="20"/>
          <w:lang w:val="es-ES_tradnl"/>
        </w:rPr>
      </w:pPr>
      <w:r w:rsidRPr="00AE3B88">
        <w:rPr>
          <w:rFonts w:ascii="Tahoma" w:hAnsi="Tahoma" w:cs="Tahoma"/>
          <w:sz w:val="20"/>
          <w:szCs w:val="20"/>
        </w:rPr>
        <w:t xml:space="preserve">El contrato de la Inspectoría es por la ejecución total del proyecto, el mismo que tendrá vigencia hasta la suscripción del CERTIFICADO DE TERMINACIÓN DE SERVICIO, que será suscrito una vez se emita el Acta de </w:t>
      </w:r>
      <w:r>
        <w:rPr>
          <w:rFonts w:ascii="Tahoma" w:hAnsi="Tahoma" w:cs="Tahoma"/>
          <w:sz w:val="20"/>
          <w:szCs w:val="20"/>
        </w:rPr>
        <w:t>Recepción</w:t>
      </w:r>
      <w:r w:rsidRPr="00AE3B88">
        <w:rPr>
          <w:rFonts w:ascii="Tahoma" w:hAnsi="Tahoma" w:cs="Tahoma"/>
          <w:sz w:val="20"/>
          <w:szCs w:val="20"/>
        </w:rPr>
        <w:t xml:space="preserve"> Definitiva de Proyecto, las Actas de </w:t>
      </w:r>
      <w:r>
        <w:rPr>
          <w:rFonts w:ascii="Tahoma" w:hAnsi="Tahoma" w:cs="Tahoma"/>
          <w:sz w:val="20"/>
          <w:szCs w:val="20"/>
        </w:rPr>
        <w:t>Recepción</w:t>
      </w:r>
      <w:r w:rsidRPr="00AE3B88">
        <w:rPr>
          <w:rFonts w:ascii="Tahoma" w:hAnsi="Tahoma" w:cs="Tahoma"/>
          <w:sz w:val="20"/>
          <w:szCs w:val="20"/>
        </w:rPr>
        <w:t xml:space="preserve"> Individual por Beneficiario y se Apruebe el INFORME DE APROBACIÓN </w:t>
      </w:r>
      <w:r w:rsidRPr="00AE3B88">
        <w:rPr>
          <w:rFonts w:ascii="Tahoma" w:hAnsi="Tahoma" w:cs="Tahoma"/>
          <w:bCs/>
          <w:sz w:val="20"/>
          <w:szCs w:val="20"/>
          <w:lang w:val="es-ES_tradnl"/>
        </w:rPr>
        <w:t>DE PRODUCTO FINAL del Inspector</w:t>
      </w:r>
      <w:r w:rsidRPr="00AE3B88">
        <w:rPr>
          <w:rFonts w:ascii="Tahoma" w:hAnsi="Tahoma" w:cs="Tahoma"/>
          <w:sz w:val="20"/>
          <w:szCs w:val="20"/>
        </w:rPr>
        <w:t>.</w:t>
      </w:r>
    </w:p>
    <w:bookmarkEnd w:id="49"/>
    <w:p w14:paraId="4ADF1BDA" w14:textId="77777777" w:rsidR="00134BB9" w:rsidRPr="00AE3B88" w:rsidRDefault="00134BB9" w:rsidP="00134BB9">
      <w:pPr>
        <w:keepNext/>
        <w:numPr>
          <w:ilvl w:val="0"/>
          <w:numId w:val="37"/>
        </w:numPr>
        <w:spacing w:before="240" w:after="60"/>
        <w:ind w:left="360" w:hanging="360"/>
        <w:outlineLvl w:val="0"/>
        <w:rPr>
          <w:rFonts w:ascii="Tahoma" w:hAnsi="Tahoma" w:cs="Tahoma"/>
          <w:b/>
          <w:bCs/>
          <w:kern w:val="32"/>
          <w:sz w:val="20"/>
          <w:szCs w:val="20"/>
          <w:lang w:val="es-ES_tradnl"/>
        </w:rPr>
      </w:pPr>
      <w:r w:rsidRPr="00AE3B88">
        <w:rPr>
          <w:rFonts w:ascii="Tahoma" w:hAnsi="Tahoma" w:cs="Tahoma"/>
          <w:b/>
          <w:bCs/>
          <w:kern w:val="32"/>
          <w:sz w:val="20"/>
          <w:szCs w:val="20"/>
          <w:lang w:val="es-ES_tradnl"/>
        </w:rPr>
        <w:t>MONTO DE LA CONSULTORÍA.</w:t>
      </w:r>
    </w:p>
    <w:p w14:paraId="6C3C5ADA" w14:textId="77777777" w:rsidR="00134BB9" w:rsidRPr="00AE3B88" w:rsidRDefault="00134BB9" w:rsidP="00134BB9">
      <w:pPr>
        <w:tabs>
          <w:tab w:val="num" w:pos="360"/>
          <w:tab w:val="num" w:pos="1260"/>
        </w:tabs>
        <w:spacing w:line="260" w:lineRule="atLeast"/>
        <w:jc w:val="both"/>
        <w:rPr>
          <w:rFonts w:ascii="Tahoma" w:hAnsi="Tahoma" w:cs="Tahoma"/>
          <w:b/>
          <w:color w:val="FF0000"/>
          <w:sz w:val="20"/>
          <w:szCs w:val="20"/>
          <w:lang w:val="es-ES_tradnl"/>
        </w:rPr>
      </w:pPr>
      <w:r w:rsidRPr="00AE3B88">
        <w:rPr>
          <w:rFonts w:ascii="Tahoma" w:hAnsi="Tahoma" w:cs="Tahoma"/>
          <w:sz w:val="20"/>
          <w:szCs w:val="20"/>
          <w:lang w:val="es-ES_tradnl"/>
        </w:rPr>
        <w:t xml:space="preserve">El Precio destinado al Objeto de Contratación es de </w:t>
      </w:r>
      <w:r>
        <w:rPr>
          <w:rFonts w:cs="Tahoma"/>
          <w:b/>
          <w:color w:val="FF0000"/>
          <w:sz w:val="20"/>
          <w:szCs w:val="20"/>
        </w:rPr>
        <w:t xml:space="preserve">Bs. </w:t>
      </w:r>
      <w:r w:rsidRPr="006C2A96">
        <w:rPr>
          <w:rFonts w:cs="Tahoma"/>
          <w:b/>
          <w:color w:val="FF0000"/>
          <w:sz w:val="20"/>
          <w:szCs w:val="20"/>
        </w:rPr>
        <w:t>115.782,54</w:t>
      </w:r>
      <w:r>
        <w:rPr>
          <w:rFonts w:cs="Tahoma"/>
          <w:b/>
          <w:color w:val="FF0000"/>
          <w:sz w:val="20"/>
          <w:szCs w:val="20"/>
        </w:rPr>
        <w:t xml:space="preserve"> (Ciento quince mil setecientos ochenta y dos 54/100 bolivianos).</w:t>
      </w:r>
    </w:p>
    <w:p w14:paraId="6276432C" w14:textId="77777777" w:rsidR="00134BB9" w:rsidRPr="00AE3B88" w:rsidRDefault="00134BB9" w:rsidP="00134BB9">
      <w:pPr>
        <w:tabs>
          <w:tab w:val="num" w:pos="360"/>
          <w:tab w:val="num" w:pos="1260"/>
        </w:tabs>
        <w:spacing w:line="260" w:lineRule="atLeast"/>
        <w:jc w:val="both"/>
        <w:rPr>
          <w:rFonts w:ascii="Tahoma" w:hAnsi="Tahoma" w:cs="Tahoma"/>
          <w:bCs/>
          <w:sz w:val="20"/>
          <w:szCs w:val="20"/>
          <w:lang w:val="es-ES_tradnl"/>
        </w:rPr>
      </w:pPr>
      <w:bookmarkStart w:id="50" w:name="_Hlk142571471"/>
      <w:r w:rsidRPr="00AE3B88">
        <w:rPr>
          <w:rFonts w:ascii="Tahoma" w:hAnsi="Tahoma" w:cs="Tahoma"/>
          <w:bCs/>
          <w:sz w:val="20"/>
          <w:szCs w:val="20"/>
          <w:lang w:val="es-ES_tradnl"/>
        </w:rPr>
        <w:t>El precio no deberá ser modificado, considerado fijo para el presente objeto de la consultoría.</w:t>
      </w:r>
      <w:bookmarkEnd w:id="50"/>
    </w:p>
    <w:p w14:paraId="6DFBD110" w14:textId="77777777" w:rsidR="00134BB9" w:rsidRPr="00AE3B88" w:rsidRDefault="00134BB9" w:rsidP="00134BB9">
      <w:pPr>
        <w:tabs>
          <w:tab w:val="num" w:pos="360"/>
          <w:tab w:val="num" w:pos="1260"/>
        </w:tabs>
        <w:spacing w:line="260" w:lineRule="atLeast"/>
        <w:jc w:val="both"/>
        <w:rPr>
          <w:rFonts w:ascii="Tahoma" w:hAnsi="Tahoma" w:cs="Tahoma"/>
          <w:sz w:val="20"/>
          <w:szCs w:val="20"/>
          <w:lang w:val="es-ES_tradnl"/>
        </w:rPr>
      </w:pPr>
      <w:bookmarkStart w:id="51" w:name="_Hlk142571514"/>
      <w:r w:rsidRPr="00AE3B88">
        <w:rPr>
          <w:rFonts w:ascii="Tahoma" w:hAnsi="Tahoma" w:cs="Tahoma"/>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51"/>
    <w:p w14:paraId="70904A18" w14:textId="77777777" w:rsidR="00134BB9" w:rsidRPr="00AE3B88" w:rsidRDefault="00134BB9" w:rsidP="00134BB9">
      <w:pPr>
        <w:tabs>
          <w:tab w:val="num" w:pos="360"/>
          <w:tab w:val="num" w:pos="1260"/>
        </w:tabs>
        <w:spacing w:line="260" w:lineRule="atLeast"/>
        <w:jc w:val="both"/>
        <w:rPr>
          <w:rFonts w:ascii="Tahoma" w:hAnsi="Tahoma" w:cs="Tahoma"/>
          <w:sz w:val="20"/>
          <w:szCs w:val="20"/>
          <w:lang w:val="es-ES_tradnl"/>
        </w:rPr>
      </w:pPr>
    </w:p>
    <w:p w14:paraId="6A778183" w14:textId="77777777" w:rsidR="00134BB9" w:rsidRPr="00AE3B88" w:rsidRDefault="00134BB9" w:rsidP="00134BB9">
      <w:pPr>
        <w:keepNext/>
        <w:numPr>
          <w:ilvl w:val="0"/>
          <w:numId w:val="37"/>
        </w:numPr>
        <w:spacing w:line="260" w:lineRule="atLeast"/>
        <w:ind w:left="360" w:hanging="360"/>
        <w:outlineLvl w:val="0"/>
        <w:rPr>
          <w:rFonts w:ascii="Tahoma" w:hAnsi="Tahoma" w:cs="Tahoma"/>
          <w:b/>
          <w:bCs/>
          <w:color w:val="000000"/>
          <w:kern w:val="32"/>
          <w:sz w:val="20"/>
          <w:szCs w:val="20"/>
          <w:lang w:val="es-ES_tradnl"/>
        </w:rPr>
      </w:pPr>
      <w:bookmarkStart w:id="52" w:name="_Toc118727350"/>
      <w:r w:rsidRPr="00AE3B88">
        <w:rPr>
          <w:rFonts w:ascii="Tahoma" w:hAnsi="Tahoma" w:cs="Tahoma"/>
          <w:b/>
          <w:bCs/>
          <w:color w:val="000000"/>
          <w:kern w:val="32"/>
          <w:sz w:val="20"/>
          <w:szCs w:val="20"/>
          <w:lang w:val="es-ES_tradnl"/>
        </w:rPr>
        <w:t>FORMA DE PAGO.</w:t>
      </w:r>
      <w:bookmarkEnd w:id="52"/>
    </w:p>
    <w:p w14:paraId="05B0761B" w14:textId="77777777" w:rsidR="00134BB9" w:rsidRPr="00AE3B88" w:rsidRDefault="00134BB9" w:rsidP="00134BB9">
      <w:pPr>
        <w:spacing w:line="260" w:lineRule="atLeast"/>
        <w:jc w:val="both"/>
        <w:rPr>
          <w:rFonts w:ascii="Tahoma" w:hAnsi="Tahoma" w:cs="Tahoma"/>
          <w:sz w:val="20"/>
          <w:szCs w:val="20"/>
        </w:rPr>
      </w:pPr>
      <w:r w:rsidRPr="00AE3B88">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5DAF926B" w14:textId="77777777" w:rsidR="00134BB9" w:rsidRDefault="00134BB9" w:rsidP="00134BB9">
      <w:pPr>
        <w:spacing w:line="260" w:lineRule="atLeast"/>
        <w:jc w:val="both"/>
        <w:rPr>
          <w:rFonts w:ascii="Tahoma" w:hAnsi="Tahoma" w:cs="Tahoma"/>
          <w:sz w:val="20"/>
          <w:szCs w:val="20"/>
        </w:rPr>
      </w:pPr>
      <w:bookmarkStart w:id="53" w:name="_Hlk176359213"/>
    </w:p>
    <w:tbl>
      <w:tblPr>
        <w:tblW w:w="8120" w:type="dxa"/>
        <w:jc w:val="center"/>
        <w:tblCellMar>
          <w:left w:w="70" w:type="dxa"/>
          <w:right w:w="70" w:type="dxa"/>
        </w:tblCellMar>
        <w:tblLook w:val="04A0" w:firstRow="1" w:lastRow="0" w:firstColumn="1" w:lastColumn="0" w:noHBand="0" w:noVBand="1"/>
      </w:tblPr>
      <w:tblGrid>
        <w:gridCol w:w="740"/>
        <w:gridCol w:w="1060"/>
        <w:gridCol w:w="1060"/>
        <w:gridCol w:w="5260"/>
      </w:tblGrid>
      <w:tr w:rsidR="00134BB9" w:rsidRPr="006C2A96" w14:paraId="298219CB" w14:textId="77777777" w:rsidTr="00134BB9">
        <w:trPr>
          <w:trHeight w:val="408"/>
          <w:jc w:val="center"/>
        </w:trPr>
        <w:tc>
          <w:tcPr>
            <w:tcW w:w="7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90FDF2" w14:textId="77777777" w:rsidR="00134BB9" w:rsidRPr="006C2A96" w:rsidRDefault="00134BB9" w:rsidP="00134BB9">
            <w:pPr>
              <w:jc w:val="center"/>
              <w:rPr>
                <w:rFonts w:ascii="Calibri" w:hAnsi="Calibri" w:cs="Calibri"/>
                <w:b/>
                <w:bCs/>
                <w:color w:val="000000"/>
                <w:sz w:val="20"/>
                <w:szCs w:val="20"/>
                <w:lang w:eastAsia="es-BO"/>
              </w:rPr>
            </w:pPr>
            <w:bookmarkStart w:id="54" w:name="_Hlk176334299"/>
            <w:r w:rsidRPr="006C2A96">
              <w:rPr>
                <w:rFonts w:ascii="Calibri" w:hAnsi="Calibri" w:cs="Calibri"/>
                <w:b/>
                <w:bCs/>
                <w:color w:val="000000"/>
                <w:sz w:val="20"/>
                <w:szCs w:val="20"/>
                <w:lang w:eastAsia="es-BO"/>
              </w:rPr>
              <w:t xml:space="preserve">N° de </w:t>
            </w:r>
            <w:r w:rsidRPr="006C2A96">
              <w:rPr>
                <w:rFonts w:ascii="Calibri" w:hAnsi="Calibri" w:cs="Calibri"/>
                <w:b/>
                <w:bCs/>
                <w:color w:val="000000"/>
                <w:sz w:val="20"/>
                <w:szCs w:val="20"/>
                <w:lang w:eastAsia="es-BO"/>
              </w:rPr>
              <w:br/>
              <w:t xml:space="preserve"> Pago</w:t>
            </w:r>
          </w:p>
        </w:tc>
        <w:tc>
          <w:tcPr>
            <w:tcW w:w="212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6AF60B" w14:textId="77777777" w:rsidR="00134BB9" w:rsidRPr="006C2A96" w:rsidRDefault="00134BB9" w:rsidP="00134BB9">
            <w:pPr>
              <w:jc w:val="center"/>
              <w:rPr>
                <w:rFonts w:ascii="Calibri" w:hAnsi="Calibri" w:cs="Calibri"/>
                <w:b/>
                <w:bCs/>
                <w:color w:val="000000"/>
                <w:sz w:val="20"/>
                <w:szCs w:val="20"/>
                <w:lang w:eastAsia="es-BO"/>
              </w:rPr>
            </w:pPr>
            <w:r w:rsidRPr="006C2A96">
              <w:rPr>
                <w:rFonts w:ascii="Calibri" w:hAnsi="Calibri" w:cs="Calibri"/>
                <w:b/>
                <w:bCs/>
                <w:color w:val="000000"/>
                <w:sz w:val="20"/>
                <w:szCs w:val="20"/>
                <w:lang w:eastAsia="es-BO"/>
              </w:rPr>
              <w:t>Detalle</w:t>
            </w:r>
          </w:p>
        </w:tc>
        <w:tc>
          <w:tcPr>
            <w:tcW w:w="52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6DE8A1" w14:textId="77777777" w:rsidR="00134BB9" w:rsidRPr="006C2A96" w:rsidRDefault="00134BB9" w:rsidP="00134BB9">
            <w:pPr>
              <w:jc w:val="center"/>
              <w:rPr>
                <w:rFonts w:ascii="Calibri" w:hAnsi="Calibri" w:cs="Calibri"/>
                <w:b/>
                <w:bCs/>
                <w:color w:val="000000"/>
                <w:sz w:val="20"/>
                <w:szCs w:val="20"/>
                <w:lang w:eastAsia="es-BO"/>
              </w:rPr>
            </w:pPr>
            <w:r w:rsidRPr="006C2A96">
              <w:rPr>
                <w:rFonts w:ascii="Calibri" w:hAnsi="Calibri" w:cs="Calibri"/>
                <w:b/>
                <w:bCs/>
                <w:color w:val="000000"/>
                <w:sz w:val="20"/>
                <w:szCs w:val="20"/>
                <w:lang w:eastAsia="es-BO"/>
              </w:rPr>
              <w:t>Requisito para el pago (*)</w:t>
            </w:r>
          </w:p>
        </w:tc>
      </w:tr>
      <w:tr w:rsidR="00134BB9" w:rsidRPr="006C2A96" w14:paraId="3EF51EA6" w14:textId="77777777" w:rsidTr="00134BB9">
        <w:trPr>
          <w:trHeight w:val="408"/>
          <w:jc w:val="center"/>
        </w:trPr>
        <w:tc>
          <w:tcPr>
            <w:tcW w:w="740" w:type="dxa"/>
            <w:vMerge/>
            <w:tcBorders>
              <w:top w:val="single" w:sz="4" w:space="0" w:color="000000"/>
              <w:left w:val="single" w:sz="4" w:space="0" w:color="000000"/>
              <w:bottom w:val="single" w:sz="4" w:space="0" w:color="000000"/>
              <w:right w:val="single" w:sz="4" w:space="0" w:color="000000"/>
            </w:tcBorders>
            <w:vAlign w:val="center"/>
            <w:hideMark/>
          </w:tcPr>
          <w:p w14:paraId="7F244826" w14:textId="77777777" w:rsidR="00134BB9" w:rsidRPr="006C2A96" w:rsidRDefault="00134BB9" w:rsidP="00134BB9">
            <w:pPr>
              <w:rPr>
                <w:rFonts w:ascii="Calibri" w:hAnsi="Calibri" w:cs="Calibri"/>
                <w:b/>
                <w:bCs/>
                <w:color w:val="000000"/>
                <w:sz w:val="20"/>
                <w:szCs w:val="20"/>
                <w:lang w:eastAsia="es-BO"/>
              </w:rPr>
            </w:pPr>
          </w:p>
        </w:tc>
        <w:tc>
          <w:tcPr>
            <w:tcW w:w="2120" w:type="dxa"/>
            <w:gridSpan w:val="2"/>
            <w:vMerge/>
            <w:tcBorders>
              <w:top w:val="single" w:sz="4" w:space="0" w:color="000000"/>
              <w:left w:val="single" w:sz="4" w:space="0" w:color="000000"/>
              <w:bottom w:val="single" w:sz="4" w:space="0" w:color="000000"/>
              <w:right w:val="single" w:sz="4" w:space="0" w:color="000000"/>
            </w:tcBorders>
            <w:vAlign w:val="center"/>
            <w:hideMark/>
          </w:tcPr>
          <w:p w14:paraId="2DF0DDFB" w14:textId="77777777" w:rsidR="00134BB9" w:rsidRPr="006C2A96" w:rsidRDefault="00134BB9" w:rsidP="00134BB9">
            <w:pPr>
              <w:rPr>
                <w:rFonts w:ascii="Calibri" w:hAnsi="Calibri" w:cs="Calibri"/>
                <w:b/>
                <w:bCs/>
                <w:color w:val="000000"/>
                <w:sz w:val="20"/>
                <w:szCs w:val="20"/>
                <w:lang w:eastAsia="es-BO"/>
              </w:rPr>
            </w:pPr>
          </w:p>
        </w:tc>
        <w:tc>
          <w:tcPr>
            <w:tcW w:w="5260" w:type="dxa"/>
            <w:vMerge/>
            <w:tcBorders>
              <w:top w:val="single" w:sz="4" w:space="0" w:color="000000"/>
              <w:left w:val="single" w:sz="4" w:space="0" w:color="000000"/>
              <w:bottom w:val="single" w:sz="4" w:space="0" w:color="000000"/>
              <w:right w:val="single" w:sz="4" w:space="0" w:color="000000"/>
            </w:tcBorders>
            <w:vAlign w:val="center"/>
            <w:hideMark/>
          </w:tcPr>
          <w:p w14:paraId="0C80A98C" w14:textId="77777777" w:rsidR="00134BB9" w:rsidRPr="006C2A96" w:rsidRDefault="00134BB9" w:rsidP="00134BB9">
            <w:pPr>
              <w:rPr>
                <w:rFonts w:ascii="Calibri" w:hAnsi="Calibri" w:cs="Calibri"/>
                <w:b/>
                <w:bCs/>
                <w:color w:val="000000"/>
                <w:sz w:val="20"/>
                <w:szCs w:val="20"/>
                <w:lang w:eastAsia="es-BO"/>
              </w:rPr>
            </w:pPr>
          </w:p>
        </w:tc>
      </w:tr>
      <w:tr w:rsidR="00134BB9" w:rsidRPr="006C2A96" w14:paraId="4F377AA5" w14:textId="77777777" w:rsidTr="00134BB9">
        <w:trPr>
          <w:trHeight w:val="255"/>
          <w:jc w:val="center"/>
        </w:trPr>
        <w:tc>
          <w:tcPr>
            <w:tcW w:w="740" w:type="dxa"/>
            <w:vMerge/>
            <w:tcBorders>
              <w:top w:val="single" w:sz="4" w:space="0" w:color="000000"/>
              <w:left w:val="single" w:sz="4" w:space="0" w:color="000000"/>
              <w:bottom w:val="single" w:sz="4" w:space="0" w:color="000000"/>
              <w:right w:val="single" w:sz="4" w:space="0" w:color="000000"/>
            </w:tcBorders>
            <w:vAlign w:val="center"/>
            <w:hideMark/>
          </w:tcPr>
          <w:p w14:paraId="5CA5A862" w14:textId="77777777" w:rsidR="00134BB9" w:rsidRPr="006C2A96" w:rsidRDefault="00134BB9" w:rsidP="00134BB9">
            <w:pPr>
              <w:rPr>
                <w:rFonts w:ascii="Calibri" w:hAnsi="Calibri" w:cs="Calibri"/>
                <w:b/>
                <w:bCs/>
                <w:color w:val="000000"/>
                <w:sz w:val="20"/>
                <w:szCs w:val="20"/>
                <w:lang w:eastAsia="es-BO"/>
              </w:rPr>
            </w:pPr>
          </w:p>
        </w:tc>
        <w:tc>
          <w:tcPr>
            <w:tcW w:w="1060" w:type="dxa"/>
            <w:tcBorders>
              <w:top w:val="nil"/>
              <w:left w:val="nil"/>
              <w:bottom w:val="single" w:sz="4" w:space="0" w:color="000000"/>
              <w:right w:val="single" w:sz="4" w:space="0" w:color="000000"/>
            </w:tcBorders>
            <w:shd w:val="clear" w:color="auto" w:fill="auto"/>
            <w:noWrap/>
            <w:vAlign w:val="center"/>
            <w:hideMark/>
          </w:tcPr>
          <w:p w14:paraId="5A39AEE3" w14:textId="77777777" w:rsidR="00134BB9" w:rsidRPr="006C2A96" w:rsidRDefault="00134BB9" w:rsidP="00134BB9">
            <w:pPr>
              <w:jc w:val="center"/>
              <w:rPr>
                <w:rFonts w:ascii="Calibri" w:hAnsi="Calibri" w:cs="Calibri"/>
                <w:b/>
                <w:bCs/>
                <w:color w:val="000000"/>
                <w:sz w:val="20"/>
                <w:szCs w:val="20"/>
                <w:lang w:eastAsia="es-BO"/>
              </w:rPr>
            </w:pPr>
            <w:r w:rsidRPr="006C2A96">
              <w:rPr>
                <w:rFonts w:ascii="Calibri" w:hAnsi="Calibri" w:cs="Calibri"/>
                <w:b/>
                <w:bCs/>
                <w:color w:val="000000"/>
                <w:sz w:val="20"/>
                <w:szCs w:val="20"/>
                <w:lang w:eastAsia="es-BO"/>
              </w:rPr>
              <w:t>%</w:t>
            </w:r>
          </w:p>
        </w:tc>
        <w:tc>
          <w:tcPr>
            <w:tcW w:w="1060" w:type="dxa"/>
            <w:tcBorders>
              <w:top w:val="nil"/>
              <w:left w:val="nil"/>
              <w:bottom w:val="single" w:sz="4" w:space="0" w:color="000000"/>
              <w:right w:val="single" w:sz="4" w:space="0" w:color="000000"/>
            </w:tcBorders>
            <w:shd w:val="clear" w:color="auto" w:fill="auto"/>
            <w:noWrap/>
            <w:vAlign w:val="center"/>
            <w:hideMark/>
          </w:tcPr>
          <w:p w14:paraId="71F71AE5" w14:textId="77777777" w:rsidR="00134BB9" w:rsidRPr="006C2A96" w:rsidRDefault="00134BB9" w:rsidP="00134BB9">
            <w:pPr>
              <w:jc w:val="center"/>
              <w:rPr>
                <w:rFonts w:ascii="Calibri" w:hAnsi="Calibri" w:cs="Calibri"/>
                <w:b/>
                <w:bCs/>
                <w:color w:val="000000"/>
                <w:sz w:val="20"/>
                <w:szCs w:val="20"/>
                <w:lang w:eastAsia="es-BO"/>
              </w:rPr>
            </w:pPr>
            <w:r w:rsidRPr="006C2A96">
              <w:rPr>
                <w:rFonts w:ascii="Calibri" w:hAnsi="Calibri" w:cs="Calibri"/>
                <w:b/>
                <w:bCs/>
                <w:color w:val="000000"/>
                <w:sz w:val="20"/>
                <w:szCs w:val="20"/>
                <w:lang w:eastAsia="es-BO"/>
              </w:rPr>
              <w:t>Bs.</w:t>
            </w:r>
          </w:p>
        </w:tc>
        <w:tc>
          <w:tcPr>
            <w:tcW w:w="5260" w:type="dxa"/>
            <w:vMerge/>
            <w:tcBorders>
              <w:top w:val="single" w:sz="4" w:space="0" w:color="000000"/>
              <w:left w:val="single" w:sz="4" w:space="0" w:color="000000"/>
              <w:bottom w:val="single" w:sz="4" w:space="0" w:color="000000"/>
              <w:right w:val="single" w:sz="4" w:space="0" w:color="000000"/>
            </w:tcBorders>
            <w:vAlign w:val="center"/>
            <w:hideMark/>
          </w:tcPr>
          <w:p w14:paraId="2FCFBAA1" w14:textId="77777777" w:rsidR="00134BB9" w:rsidRPr="006C2A96" w:rsidRDefault="00134BB9" w:rsidP="00134BB9">
            <w:pPr>
              <w:rPr>
                <w:rFonts w:ascii="Calibri" w:hAnsi="Calibri" w:cs="Calibri"/>
                <w:b/>
                <w:bCs/>
                <w:color w:val="000000"/>
                <w:sz w:val="20"/>
                <w:szCs w:val="20"/>
                <w:lang w:eastAsia="es-BO"/>
              </w:rPr>
            </w:pPr>
          </w:p>
        </w:tc>
      </w:tr>
      <w:tr w:rsidR="00134BB9" w:rsidRPr="006C2A96" w14:paraId="75A8E0D9" w14:textId="77777777" w:rsidTr="00134BB9">
        <w:trPr>
          <w:trHeight w:val="408"/>
          <w:jc w:val="center"/>
        </w:trPr>
        <w:tc>
          <w:tcPr>
            <w:tcW w:w="7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E68E2B6" w14:textId="77777777" w:rsidR="00134BB9" w:rsidRPr="006C2A96" w:rsidRDefault="00134BB9" w:rsidP="00134BB9">
            <w:pPr>
              <w:jc w:val="center"/>
              <w:rPr>
                <w:rFonts w:ascii="Calibri" w:hAnsi="Calibri" w:cs="Calibri"/>
                <w:color w:val="000000"/>
                <w:sz w:val="20"/>
                <w:szCs w:val="20"/>
                <w:lang w:eastAsia="es-BO"/>
              </w:rPr>
            </w:pPr>
            <w:r w:rsidRPr="006C2A96">
              <w:rPr>
                <w:rFonts w:ascii="Calibri" w:hAnsi="Calibri" w:cs="Calibri"/>
                <w:color w:val="000000"/>
                <w:sz w:val="20"/>
                <w:szCs w:val="20"/>
                <w:lang w:eastAsia="es-BO"/>
              </w:rPr>
              <w:t>1</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8CE20A2" w14:textId="77777777" w:rsidR="00134BB9" w:rsidRPr="006C2A96" w:rsidRDefault="00134BB9" w:rsidP="00134BB9">
            <w:pPr>
              <w:jc w:val="center"/>
              <w:rPr>
                <w:rFonts w:ascii="Calibri" w:hAnsi="Calibri" w:cs="Calibri"/>
                <w:b/>
                <w:bCs/>
                <w:color w:val="000000"/>
                <w:sz w:val="20"/>
                <w:szCs w:val="20"/>
                <w:lang w:eastAsia="es-BO"/>
              </w:rPr>
            </w:pPr>
            <w:r w:rsidRPr="006C2A96">
              <w:rPr>
                <w:rFonts w:ascii="Calibri" w:hAnsi="Calibri" w:cs="Calibri"/>
                <w:b/>
                <w:bCs/>
                <w:color w:val="000000"/>
                <w:sz w:val="20"/>
                <w:szCs w:val="20"/>
                <w:lang w:eastAsia="es-BO"/>
              </w:rPr>
              <w:t>10</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6C6A963" w14:textId="77777777" w:rsidR="00134BB9" w:rsidRPr="006C2A96" w:rsidRDefault="00134BB9" w:rsidP="00134BB9">
            <w:pPr>
              <w:jc w:val="right"/>
              <w:rPr>
                <w:rFonts w:ascii="Calibri" w:hAnsi="Calibri" w:cs="Calibri"/>
                <w:color w:val="000000"/>
                <w:sz w:val="20"/>
                <w:szCs w:val="20"/>
                <w:lang w:eastAsia="es-BO"/>
              </w:rPr>
            </w:pPr>
            <w:r w:rsidRPr="006C2A96">
              <w:rPr>
                <w:rFonts w:ascii="Calibri" w:hAnsi="Calibri" w:cs="Calibri"/>
                <w:color w:val="000000"/>
                <w:sz w:val="20"/>
                <w:szCs w:val="20"/>
                <w:lang w:eastAsia="es-BO"/>
              </w:rPr>
              <w:t>11.578,25</w:t>
            </w:r>
          </w:p>
        </w:tc>
        <w:tc>
          <w:tcPr>
            <w:tcW w:w="5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E5D2032" w14:textId="77777777" w:rsidR="00134BB9" w:rsidRPr="006C2A96" w:rsidRDefault="00134BB9" w:rsidP="00134BB9">
            <w:pPr>
              <w:rPr>
                <w:rFonts w:ascii="Calibri" w:hAnsi="Calibri" w:cs="Calibri"/>
                <w:b/>
                <w:bCs/>
                <w:color w:val="000000"/>
                <w:sz w:val="20"/>
                <w:szCs w:val="20"/>
                <w:lang w:eastAsia="es-BO"/>
              </w:rPr>
            </w:pPr>
            <w:r w:rsidRPr="006C2A96">
              <w:rPr>
                <w:rFonts w:ascii="Calibri" w:hAnsi="Calibri" w:cs="Calibri"/>
                <w:b/>
                <w:bCs/>
                <w:color w:val="000000"/>
                <w:sz w:val="20"/>
                <w:szCs w:val="20"/>
                <w:lang w:eastAsia="es-BO"/>
              </w:rPr>
              <w:t>Aprobación del informe Inicial</w:t>
            </w:r>
          </w:p>
        </w:tc>
      </w:tr>
      <w:tr w:rsidR="00134BB9" w:rsidRPr="006C2A96" w14:paraId="40BC41EF" w14:textId="77777777" w:rsidTr="00134BB9">
        <w:trPr>
          <w:trHeight w:val="408"/>
          <w:jc w:val="center"/>
        </w:trPr>
        <w:tc>
          <w:tcPr>
            <w:tcW w:w="740" w:type="dxa"/>
            <w:vMerge/>
            <w:tcBorders>
              <w:top w:val="nil"/>
              <w:left w:val="single" w:sz="4" w:space="0" w:color="000000"/>
              <w:bottom w:val="single" w:sz="4" w:space="0" w:color="000000"/>
              <w:right w:val="single" w:sz="4" w:space="0" w:color="000000"/>
            </w:tcBorders>
            <w:vAlign w:val="center"/>
            <w:hideMark/>
          </w:tcPr>
          <w:p w14:paraId="6AC6D7FF" w14:textId="77777777" w:rsidR="00134BB9" w:rsidRPr="006C2A96" w:rsidRDefault="00134BB9" w:rsidP="00134BB9">
            <w:pPr>
              <w:rPr>
                <w:rFonts w:ascii="Calibri" w:hAnsi="Calibri" w:cs="Calibri"/>
                <w:color w:val="000000"/>
                <w:sz w:val="20"/>
                <w:szCs w:val="20"/>
                <w:lang w:eastAsia="es-BO"/>
              </w:rPr>
            </w:pPr>
          </w:p>
        </w:tc>
        <w:tc>
          <w:tcPr>
            <w:tcW w:w="1060" w:type="dxa"/>
            <w:vMerge/>
            <w:tcBorders>
              <w:top w:val="nil"/>
              <w:left w:val="single" w:sz="4" w:space="0" w:color="000000"/>
              <w:bottom w:val="single" w:sz="4" w:space="0" w:color="000000"/>
              <w:right w:val="single" w:sz="4" w:space="0" w:color="000000"/>
            </w:tcBorders>
            <w:vAlign w:val="center"/>
            <w:hideMark/>
          </w:tcPr>
          <w:p w14:paraId="69593284" w14:textId="77777777" w:rsidR="00134BB9" w:rsidRPr="006C2A96" w:rsidRDefault="00134BB9" w:rsidP="00134BB9">
            <w:pPr>
              <w:rPr>
                <w:rFonts w:ascii="Calibri" w:hAnsi="Calibri" w:cs="Calibri"/>
                <w:b/>
                <w:bCs/>
                <w:color w:val="000000"/>
                <w:sz w:val="20"/>
                <w:szCs w:val="20"/>
                <w:lang w:eastAsia="es-BO"/>
              </w:rPr>
            </w:pPr>
          </w:p>
        </w:tc>
        <w:tc>
          <w:tcPr>
            <w:tcW w:w="1060" w:type="dxa"/>
            <w:vMerge/>
            <w:tcBorders>
              <w:top w:val="nil"/>
              <w:left w:val="single" w:sz="4" w:space="0" w:color="000000"/>
              <w:bottom w:val="single" w:sz="4" w:space="0" w:color="000000"/>
              <w:right w:val="single" w:sz="4" w:space="0" w:color="000000"/>
            </w:tcBorders>
            <w:vAlign w:val="center"/>
            <w:hideMark/>
          </w:tcPr>
          <w:p w14:paraId="1DF3ECEA" w14:textId="77777777" w:rsidR="00134BB9" w:rsidRPr="006C2A96" w:rsidRDefault="00134BB9" w:rsidP="00134BB9">
            <w:pPr>
              <w:rPr>
                <w:rFonts w:ascii="Calibri" w:hAnsi="Calibri" w:cs="Calibri"/>
                <w:color w:val="000000"/>
                <w:sz w:val="20"/>
                <w:szCs w:val="20"/>
                <w:lang w:eastAsia="es-BO"/>
              </w:rPr>
            </w:pPr>
          </w:p>
        </w:tc>
        <w:tc>
          <w:tcPr>
            <w:tcW w:w="5260" w:type="dxa"/>
            <w:vMerge/>
            <w:tcBorders>
              <w:top w:val="nil"/>
              <w:left w:val="single" w:sz="4" w:space="0" w:color="000000"/>
              <w:bottom w:val="single" w:sz="4" w:space="0" w:color="000000"/>
              <w:right w:val="single" w:sz="4" w:space="0" w:color="000000"/>
            </w:tcBorders>
            <w:vAlign w:val="center"/>
            <w:hideMark/>
          </w:tcPr>
          <w:p w14:paraId="31D48342" w14:textId="77777777" w:rsidR="00134BB9" w:rsidRPr="006C2A96" w:rsidRDefault="00134BB9" w:rsidP="00134BB9">
            <w:pPr>
              <w:rPr>
                <w:rFonts w:ascii="Calibri" w:hAnsi="Calibri" w:cs="Calibri"/>
                <w:b/>
                <w:bCs/>
                <w:color w:val="000000"/>
                <w:sz w:val="20"/>
                <w:szCs w:val="20"/>
                <w:lang w:eastAsia="es-BO"/>
              </w:rPr>
            </w:pPr>
          </w:p>
        </w:tc>
      </w:tr>
      <w:tr w:rsidR="00134BB9" w:rsidRPr="006C2A96" w14:paraId="0C641A13" w14:textId="77777777" w:rsidTr="00134BB9">
        <w:trPr>
          <w:trHeight w:val="408"/>
          <w:jc w:val="center"/>
        </w:trPr>
        <w:tc>
          <w:tcPr>
            <w:tcW w:w="7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13A4831" w14:textId="77777777" w:rsidR="00134BB9" w:rsidRPr="006C2A96" w:rsidRDefault="00134BB9" w:rsidP="00134BB9">
            <w:pPr>
              <w:jc w:val="center"/>
              <w:rPr>
                <w:rFonts w:ascii="Calibri" w:hAnsi="Calibri" w:cs="Calibri"/>
                <w:color w:val="000000"/>
                <w:sz w:val="20"/>
                <w:szCs w:val="20"/>
                <w:lang w:eastAsia="es-BO"/>
              </w:rPr>
            </w:pPr>
            <w:r w:rsidRPr="006C2A96">
              <w:rPr>
                <w:rFonts w:ascii="Calibri" w:hAnsi="Calibri" w:cs="Calibri"/>
                <w:color w:val="000000"/>
                <w:sz w:val="20"/>
                <w:szCs w:val="20"/>
                <w:lang w:eastAsia="es-BO"/>
              </w:rPr>
              <w:t>2</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3F03587" w14:textId="77777777" w:rsidR="00134BB9" w:rsidRPr="006C2A96" w:rsidRDefault="00134BB9" w:rsidP="00134BB9">
            <w:pPr>
              <w:jc w:val="center"/>
              <w:rPr>
                <w:rFonts w:ascii="Calibri" w:hAnsi="Calibri" w:cs="Calibri"/>
                <w:b/>
                <w:bCs/>
                <w:color w:val="000000"/>
                <w:sz w:val="20"/>
                <w:szCs w:val="20"/>
                <w:lang w:eastAsia="es-BO"/>
              </w:rPr>
            </w:pPr>
            <w:r w:rsidRPr="006C2A96">
              <w:rPr>
                <w:rFonts w:ascii="Calibri" w:hAnsi="Calibri" w:cs="Calibri"/>
                <w:b/>
                <w:bCs/>
                <w:color w:val="000000"/>
                <w:sz w:val="20"/>
                <w:szCs w:val="20"/>
                <w:lang w:eastAsia="es-BO"/>
              </w:rPr>
              <w:t>20</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1423896" w14:textId="77777777" w:rsidR="00134BB9" w:rsidRPr="006C2A96" w:rsidRDefault="00134BB9" w:rsidP="00134BB9">
            <w:pPr>
              <w:jc w:val="right"/>
              <w:rPr>
                <w:rFonts w:ascii="Calibri" w:hAnsi="Calibri" w:cs="Calibri"/>
                <w:color w:val="000000"/>
                <w:sz w:val="20"/>
                <w:szCs w:val="20"/>
                <w:lang w:eastAsia="es-BO"/>
              </w:rPr>
            </w:pPr>
            <w:r w:rsidRPr="006C2A96">
              <w:rPr>
                <w:rFonts w:ascii="Calibri" w:hAnsi="Calibri" w:cs="Calibri"/>
                <w:color w:val="000000"/>
                <w:sz w:val="20"/>
                <w:szCs w:val="20"/>
                <w:lang w:eastAsia="es-BO"/>
              </w:rPr>
              <w:t>23.156,51</w:t>
            </w:r>
          </w:p>
        </w:tc>
        <w:tc>
          <w:tcPr>
            <w:tcW w:w="5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481A357" w14:textId="77777777" w:rsidR="00134BB9" w:rsidRPr="006C2A96" w:rsidRDefault="00134BB9" w:rsidP="00134BB9">
            <w:pPr>
              <w:rPr>
                <w:rFonts w:ascii="Calibri" w:hAnsi="Calibri" w:cs="Calibri"/>
                <w:b/>
                <w:bCs/>
                <w:color w:val="000000"/>
                <w:sz w:val="20"/>
                <w:szCs w:val="20"/>
                <w:lang w:eastAsia="es-BO"/>
              </w:rPr>
            </w:pPr>
            <w:r w:rsidRPr="006C2A96">
              <w:rPr>
                <w:rFonts w:ascii="Calibri" w:hAnsi="Calibri" w:cs="Calibri"/>
                <w:b/>
                <w:bCs/>
                <w:color w:val="000000"/>
                <w:sz w:val="20"/>
                <w:szCs w:val="20"/>
                <w:lang w:eastAsia="es-BO"/>
              </w:rPr>
              <w:t>Contra Entrega y Aprobación del informe de avance al 50%</w:t>
            </w:r>
          </w:p>
        </w:tc>
      </w:tr>
      <w:tr w:rsidR="00134BB9" w:rsidRPr="006C2A96" w14:paraId="5AF0DA03" w14:textId="77777777" w:rsidTr="00134BB9">
        <w:trPr>
          <w:trHeight w:val="408"/>
          <w:jc w:val="center"/>
        </w:trPr>
        <w:tc>
          <w:tcPr>
            <w:tcW w:w="740" w:type="dxa"/>
            <w:vMerge/>
            <w:tcBorders>
              <w:top w:val="nil"/>
              <w:left w:val="single" w:sz="4" w:space="0" w:color="000000"/>
              <w:bottom w:val="single" w:sz="4" w:space="0" w:color="000000"/>
              <w:right w:val="single" w:sz="4" w:space="0" w:color="000000"/>
            </w:tcBorders>
            <w:vAlign w:val="center"/>
            <w:hideMark/>
          </w:tcPr>
          <w:p w14:paraId="7748F9BB" w14:textId="77777777" w:rsidR="00134BB9" w:rsidRPr="006C2A96" w:rsidRDefault="00134BB9" w:rsidP="00134BB9">
            <w:pPr>
              <w:rPr>
                <w:rFonts w:ascii="Calibri" w:hAnsi="Calibri" w:cs="Calibri"/>
                <w:color w:val="000000"/>
                <w:sz w:val="20"/>
                <w:szCs w:val="20"/>
                <w:lang w:eastAsia="es-BO"/>
              </w:rPr>
            </w:pPr>
          </w:p>
        </w:tc>
        <w:tc>
          <w:tcPr>
            <w:tcW w:w="1060" w:type="dxa"/>
            <w:vMerge/>
            <w:tcBorders>
              <w:top w:val="nil"/>
              <w:left w:val="single" w:sz="4" w:space="0" w:color="000000"/>
              <w:bottom w:val="single" w:sz="4" w:space="0" w:color="000000"/>
              <w:right w:val="single" w:sz="4" w:space="0" w:color="000000"/>
            </w:tcBorders>
            <w:vAlign w:val="center"/>
            <w:hideMark/>
          </w:tcPr>
          <w:p w14:paraId="45A168EE" w14:textId="77777777" w:rsidR="00134BB9" w:rsidRPr="006C2A96" w:rsidRDefault="00134BB9" w:rsidP="00134BB9">
            <w:pPr>
              <w:rPr>
                <w:rFonts w:ascii="Calibri" w:hAnsi="Calibri" w:cs="Calibri"/>
                <w:b/>
                <w:bCs/>
                <w:color w:val="000000"/>
                <w:sz w:val="20"/>
                <w:szCs w:val="20"/>
                <w:lang w:eastAsia="es-BO"/>
              </w:rPr>
            </w:pPr>
          </w:p>
        </w:tc>
        <w:tc>
          <w:tcPr>
            <w:tcW w:w="1060" w:type="dxa"/>
            <w:vMerge/>
            <w:tcBorders>
              <w:top w:val="nil"/>
              <w:left w:val="single" w:sz="4" w:space="0" w:color="000000"/>
              <w:bottom w:val="single" w:sz="4" w:space="0" w:color="000000"/>
              <w:right w:val="single" w:sz="4" w:space="0" w:color="000000"/>
            </w:tcBorders>
            <w:vAlign w:val="center"/>
            <w:hideMark/>
          </w:tcPr>
          <w:p w14:paraId="5C433ED0" w14:textId="77777777" w:rsidR="00134BB9" w:rsidRPr="006C2A96" w:rsidRDefault="00134BB9" w:rsidP="00134BB9">
            <w:pPr>
              <w:rPr>
                <w:rFonts w:ascii="Calibri" w:hAnsi="Calibri" w:cs="Calibri"/>
                <w:color w:val="000000"/>
                <w:sz w:val="20"/>
                <w:szCs w:val="20"/>
                <w:lang w:eastAsia="es-BO"/>
              </w:rPr>
            </w:pPr>
          </w:p>
        </w:tc>
        <w:tc>
          <w:tcPr>
            <w:tcW w:w="5260" w:type="dxa"/>
            <w:vMerge/>
            <w:tcBorders>
              <w:top w:val="nil"/>
              <w:left w:val="single" w:sz="4" w:space="0" w:color="000000"/>
              <w:bottom w:val="single" w:sz="4" w:space="0" w:color="000000"/>
              <w:right w:val="single" w:sz="4" w:space="0" w:color="000000"/>
            </w:tcBorders>
            <w:vAlign w:val="center"/>
            <w:hideMark/>
          </w:tcPr>
          <w:p w14:paraId="1ACD8EED" w14:textId="77777777" w:rsidR="00134BB9" w:rsidRPr="006C2A96" w:rsidRDefault="00134BB9" w:rsidP="00134BB9">
            <w:pPr>
              <w:rPr>
                <w:rFonts w:ascii="Calibri" w:hAnsi="Calibri" w:cs="Calibri"/>
                <w:b/>
                <w:bCs/>
                <w:color w:val="000000"/>
                <w:sz w:val="20"/>
                <w:szCs w:val="20"/>
                <w:lang w:eastAsia="es-BO"/>
              </w:rPr>
            </w:pPr>
          </w:p>
        </w:tc>
      </w:tr>
      <w:tr w:rsidR="00134BB9" w:rsidRPr="006C2A96" w14:paraId="647B9C90" w14:textId="77777777" w:rsidTr="00134BB9">
        <w:trPr>
          <w:trHeight w:val="408"/>
          <w:jc w:val="center"/>
        </w:trPr>
        <w:tc>
          <w:tcPr>
            <w:tcW w:w="7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4E87C9B" w14:textId="77777777" w:rsidR="00134BB9" w:rsidRPr="006C2A96" w:rsidRDefault="00134BB9" w:rsidP="00134BB9">
            <w:pPr>
              <w:jc w:val="center"/>
              <w:rPr>
                <w:rFonts w:ascii="Calibri" w:hAnsi="Calibri" w:cs="Calibri"/>
                <w:color w:val="000000"/>
                <w:sz w:val="20"/>
                <w:szCs w:val="20"/>
                <w:lang w:eastAsia="es-BO"/>
              </w:rPr>
            </w:pPr>
            <w:r w:rsidRPr="006C2A96">
              <w:rPr>
                <w:rFonts w:ascii="Calibri" w:hAnsi="Calibri" w:cs="Calibri"/>
                <w:color w:val="000000"/>
                <w:sz w:val="20"/>
                <w:szCs w:val="20"/>
                <w:lang w:eastAsia="es-BO"/>
              </w:rPr>
              <w:t>3</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6012624" w14:textId="77777777" w:rsidR="00134BB9" w:rsidRPr="006C2A96" w:rsidRDefault="00134BB9" w:rsidP="00134BB9">
            <w:pPr>
              <w:jc w:val="center"/>
              <w:rPr>
                <w:rFonts w:ascii="Calibri" w:hAnsi="Calibri" w:cs="Calibri"/>
                <w:b/>
                <w:bCs/>
                <w:color w:val="000000"/>
                <w:sz w:val="20"/>
                <w:szCs w:val="20"/>
                <w:lang w:eastAsia="es-BO"/>
              </w:rPr>
            </w:pPr>
            <w:r w:rsidRPr="006C2A96">
              <w:rPr>
                <w:rFonts w:ascii="Calibri" w:hAnsi="Calibri" w:cs="Calibri"/>
                <w:b/>
                <w:bCs/>
                <w:color w:val="000000"/>
                <w:sz w:val="20"/>
                <w:szCs w:val="20"/>
                <w:lang w:eastAsia="es-BO"/>
              </w:rPr>
              <w:t>20</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5211922" w14:textId="77777777" w:rsidR="00134BB9" w:rsidRPr="006C2A96" w:rsidRDefault="00134BB9" w:rsidP="00134BB9">
            <w:pPr>
              <w:jc w:val="right"/>
              <w:rPr>
                <w:rFonts w:ascii="Calibri" w:hAnsi="Calibri" w:cs="Calibri"/>
                <w:color w:val="000000"/>
                <w:sz w:val="20"/>
                <w:szCs w:val="20"/>
                <w:lang w:eastAsia="es-BO"/>
              </w:rPr>
            </w:pPr>
            <w:r w:rsidRPr="006C2A96">
              <w:rPr>
                <w:rFonts w:ascii="Calibri" w:hAnsi="Calibri" w:cs="Calibri"/>
                <w:color w:val="000000"/>
                <w:sz w:val="20"/>
                <w:szCs w:val="20"/>
                <w:lang w:eastAsia="es-BO"/>
              </w:rPr>
              <w:t>23.156,51</w:t>
            </w:r>
          </w:p>
        </w:tc>
        <w:tc>
          <w:tcPr>
            <w:tcW w:w="5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1CDEFF6" w14:textId="77777777" w:rsidR="00134BB9" w:rsidRPr="006C2A96" w:rsidRDefault="00134BB9" w:rsidP="00134BB9">
            <w:pPr>
              <w:rPr>
                <w:rFonts w:ascii="Calibri" w:hAnsi="Calibri" w:cs="Calibri"/>
                <w:b/>
                <w:bCs/>
                <w:color w:val="000000"/>
                <w:sz w:val="20"/>
                <w:szCs w:val="20"/>
                <w:lang w:eastAsia="es-BO"/>
              </w:rPr>
            </w:pPr>
            <w:r w:rsidRPr="006C2A96">
              <w:rPr>
                <w:rFonts w:ascii="Calibri" w:hAnsi="Calibri" w:cs="Calibri"/>
                <w:b/>
                <w:bCs/>
                <w:color w:val="000000"/>
                <w:sz w:val="20"/>
                <w:szCs w:val="20"/>
                <w:lang w:eastAsia="es-BO"/>
              </w:rPr>
              <w:t>Contra Entrega y Aprobación del informe de avance al 100%</w:t>
            </w:r>
          </w:p>
        </w:tc>
      </w:tr>
      <w:tr w:rsidR="00134BB9" w:rsidRPr="006C2A96" w14:paraId="28AAAFEF" w14:textId="77777777" w:rsidTr="00134BB9">
        <w:trPr>
          <w:trHeight w:val="408"/>
          <w:jc w:val="center"/>
        </w:trPr>
        <w:tc>
          <w:tcPr>
            <w:tcW w:w="740" w:type="dxa"/>
            <w:vMerge/>
            <w:tcBorders>
              <w:top w:val="nil"/>
              <w:left w:val="single" w:sz="4" w:space="0" w:color="000000"/>
              <w:bottom w:val="single" w:sz="4" w:space="0" w:color="000000"/>
              <w:right w:val="single" w:sz="4" w:space="0" w:color="000000"/>
            </w:tcBorders>
            <w:vAlign w:val="center"/>
            <w:hideMark/>
          </w:tcPr>
          <w:p w14:paraId="7532253D" w14:textId="77777777" w:rsidR="00134BB9" w:rsidRPr="006C2A96" w:rsidRDefault="00134BB9" w:rsidP="00134BB9">
            <w:pPr>
              <w:rPr>
                <w:rFonts w:ascii="Calibri" w:hAnsi="Calibri" w:cs="Calibri"/>
                <w:color w:val="000000"/>
                <w:sz w:val="20"/>
                <w:szCs w:val="20"/>
                <w:lang w:eastAsia="es-BO"/>
              </w:rPr>
            </w:pPr>
          </w:p>
        </w:tc>
        <w:tc>
          <w:tcPr>
            <w:tcW w:w="1060" w:type="dxa"/>
            <w:vMerge/>
            <w:tcBorders>
              <w:top w:val="nil"/>
              <w:left w:val="single" w:sz="4" w:space="0" w:color="000000"/>
              <w:bottom w:val="single" w:sz="4" w:space="0" w:color="000000"/>
              <w:right w:val="single" w:sz="4" w:space="0" w:color="000000"/>
            </w:tcBorders>
            <w:vAlign w:val="center"/>
            <w:hideMark/>
          </w:tcPr>
          <w:p w14:paraId="1FCB88B4" w14:textId="77777777" w:rsidR="00134BB9" w:rsidRPr="006C2A96" w:rsidRDefault="00134BB9" w:rsidP="00134BB9">
            <w:pPr>
              <w:rPr>
                <w:rFonts w:ascii="Calibri" w:hAnsi="Calibri" w:cs="Calibri"/>
                <w:b/>
                <w:bCs/>
                <w:color w:val="000000"/>
                <w:sz w:val="20"/>
                <w:szCs w:val="20"/>
                <w:lang w:eastAsia="es-BO"/>
              </w:rPr>
            </w:pPr>
          </w:p>
        </w:tc>
        <w:tc>
          <w:tcPr>
            <w:tcW w:w="1060" w:type="dxa"/>
            <w:vMerge/>
            <w:tcBorders>
              <w:top w:val="nil"/>
              <w:left w:val="single" w:sz="4" w:space="0" w:color="000000"/>
              <w:bottom w:val="single" w:sz="4" w:space="0" w:color="000000"/>
              <w:right w:val="single" w:sz="4" w:space="0" w:color="000000"/>
            </w:tcBorders>
            <w:vAlign w:val="center"/>
            <w:hideMark/>
          </w:tcPr>
          <w:p w14:paraId="5E481876" w14:textId="77777777" w:rsidR="00134BB9" w:rsidRPr="006C2A96" w:rsidRDefault="00134BB9" w:rsidP="00134BB9">
            <w:pPr>
              <w:rPr>
                <w:rFonts w:ascii="Calibri" w:hAnsi="Calibri" w:cs="Calibri"/>
                <w:color w:val="000000"/>
                <w:sz w:val="20"/>
                <w:szCs w:val="20"/>
                <w:lang w:eastAsia="es-BO"/>
              </w:rPr>
            </w:pPr>
          </w:p>
        </w:tc>
        <w:tc>
          <w:tcPr>
            <w:tcW w:w="5260" w:type="dxa"/>
            <w:vMerge/>
            <w:tcBorders>
              <w:top w:val="nil"/>
              <w:left w:val="single" w:sz="4" w:space="0" w:color="000000"/>
              <w:bottom w:val="single" w:sz="4" w:space="0" w:color="000000"/>
              <w:right w:val="single" w:sz="4" w:space="0" w:color="000000"/>
            </w:tcBorders>
            <w:vAlign w:val="center"/>
            <w:hideMark/>
          </w:tcPr>
          <w:p w14:paraId="0EDF541E" w14:textId="77777777" w:rsidR="00134BB9" w:rsidRPr="006C2A96" w:rsidRDefault="00134BB9" w:rsidP="00134BB9">
            <w:pPr>
              <w:rPr>
                <w:rFonts w:ascii="Calibri" w:hAnsi="Calibri" w:cs="Calibri"/>
                <w:b/>
                <w:bCs/>
                <w:color w:val="000000"/>
                <w:sz w:val="20"/>
                <w:szCs w:val="20"/>
                <w:lang w:eastAsia="es-BO"/>
              </w:rPr>
            </w:pPr>
          </w:p>
        </w:tc>
      </w:tr>
      <w:tr w:rsidR="00134BB9" w:rsidRPr="006C2A96" w14:paraId="643AD1ED" w14:textId="77777777" w:rsidTr="00134BB9">
        <w:trPr>
          <w:trHeight w:val="408"/>
          <w:jc w:val="center"/>
        </w:trPr>
        <w:tc>
          <w:tcPr>
            <w:tcW w:w="7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72C1DAB" w14:textId="77777777" w:rsidR="00134BB9" w:rsidRPr="006C2A96" w:rsidRDefault="00134BB9" w:rsidP="00134BB9">
            <w:pPr>
              <w:jc w:val="center"/>
              <w:rPr>
                <w:rFonts w:ascii="Calibri" w:hAnsi="Calibri" w:cs="Calibri"/>
                <w:color w:val="000000"/>
                <w:sz w:val="20"/>
                <w:szCs w:val="20"/>
                <w:lang w:eastAsia="es-BO"/>
              </w:rPr>
            </w:pPr>
            <w:r w:rsidRPr="006C2A96">
              <w:rPr>
                <w:rFonts w:ascii="Calibri" w:hAnsi="Calibri" w:cs="Calibri"/>
                <w:color w:val="000000"/>
                <w:sz w:val="20"/>
                <w:szCs w:val="20"/>
                <w:lang w:eastAsia="es-BO"/>
              </w:rPr>
              <w:t>4</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27B0BA7" w14:textId="77777777" w:rsidR="00134BB9" w:rsidRPr="006C2A96" w:rsidRDefault="00134BB9" w:rsidP="00134BB9">
            <w:pPr>
              <w:jc w:val="center"/>
              <w:rPr>
                <w:rFonts w:ascii="Calibri" w:hAnsi="Calibri" w:cs="Calibri"/>
                <w:b/>
                <w:bCs/>
                <w:color w:val="000000"/>
                <w:sz w:val="20"/>
                <w:szCs w:val="20"/>
                <w:lang w:eastAsia="es-BO"/>
              </w:rPr>
            </w:pPr>
            <w:r w:rsidRPr="006C2A96">
              <w:rPr>
                <w:rFonts w:ascii="Calibri" w:hAnsi="Calibri" w:cs="Calibri"/>
                <w:b/>
                <w:bCs/>
                <w:color w:val="000000"/>
                <w:sz w:val="20"/>
                <w:szCs w:val="20"/>
                <w:lang w:eastAsia="es-BO"/>
              </w:rPr>
              <w:t>50</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57ADA0A" w14:textId="77777777" w:rsidR="00134BB9" w:rsidRPr="006C2A96" w:rsidRDefault="00134BB9" w:rsidP="00134BB9">
            <w:pPr>
              <w:jc w:val="right"/>
              <w:rPr>
                <w:rFonts w:ascii="Calibri" w:hAnsi="Calibri" w:cs="Calibri"/>
                <w:color w:val="000000"/>
                <w:sz w:val="20"/>
                <w:szCs w:val="20"/>
                <w:lang w:eastAsia="es-BO"/>
              </w:rPr>
            </w:pPr>
            <w:r w:rsidRPr="006C2A96">
              <w:rPr>
                <w:rFonts w:ascii="Calibri" w:hAnsi="Calibri" w:cs="Calibri"/>
                <w:color w:val="000000"/>
                <w:sz w:val="20"/>
                <w:szCs w:val="20"/>
                <w:lang w:eastAsia="es-BO"/>
              </w:rPr>
              <w:t>57.891,27</w:t>
            </w:r>
          </w:p>
        </w:tc>
        <w:tc>
          <w:tcPr>
            <w:tcW w:w="5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50B7957" w14:textId="77777777" w:rsidR="00134BB9" w:rsidRPr="006C2A96" w:rsidRDefault="00134BB9" w:rsidP="00134BB9">
            <w:pPr>
              <w:rPr>
                <w:rFonts w:ascii="Calibri" w:hAnsi="Calibri" w:cs="Calibri"/>
                <w:b/>
                <w:bCs/>
                <w:color w:val="000000"/>
                <w:sz w:val="20"/>
                <w:szCs w:val="20"/>
                <w:lang w:eastAsia="es-BO"/>
              </w:rPr>
            </w:pPr>
            <w:r w:rsidRPr="006C2A96">
              <w:rPr>
                <w:rFonts w:ascii="Calibri" w:hAnsi="Calibri" w:cs="Calibri"/>
                <w:b/>
                <w:bCs/>
                <w:color w:val="000000"/>
                <w:sz w:val="20"/>
                <w:szCs w:val="20"/>
                <w:lang w:eastAsia="es-BO"/>
              </w:rPr>
              <w:t>Contra Entrega y Aprobación del informe de Producto final</w:t>
            </w:r>
          </w:p>
        </w:tc>
      </w:tr>
      <w:tr w:rsidR="00134BB9" w:rsidRPr="006C2A96" w14:paraId="538551AF" w14:textId="77777777" w:rsidTr="00134BB9">
        <w:trPr>
          <w:trHeight w:val="408"/>
          <w:jc w:val="center"/>
        </w:trPr>
        <w:tc>
          <w:tcPr>
            <w:tcW w:w="740" w:type="dxa"/>
            <w:vMerge/>
            <w:tcBorders>
              <w:top w:val="nil"/>
              <w:left w:val="single" w:sz="4" w:space="0" w:color="000000"/>
              <w:bottom w:val="single" w:sz="4" w:space="0" w:color="000000"/>
              <w:right w:val="single" w:sz="4" w:space="0" w:color="000000"/>
            </w:tcBorders>
            <w:vAlign w:val="center"/>
            <w:hideMark/>
          </w:tcPr>
          <w:p w14:paraId="3F944A56" w14:textId="77777777" w:rsidR="00134BB9" w:rsidRPr="006C2A96" w:rsidRDefault="00134BB9" w:rsidP="00134BB9">
            <w:pPr>
              <w:rPr>
                <w:rFonts w:ascii="Calibri" w:hAnsi="Calibri" w:cs="Calibri"/>
                <w:color w:val="000000"/>
                <w:sz w:val="20"/>
                <w:szCs w:val="20"/>
                <w:lang w:eastAsia="es-BO"/>
              </w:rPr>
            </w:pPr>
          </w:p>
        </w:tc>
        <w:tc>
          <w:tcPr>
            <w:tcW w:w="1060" w:type="dxa"/>
            <w:vMerge/>
            <w:tcBorders>
              <w:top w:val="nil"/>
              <w:left w:val="single" w:sz="4" w:space="0" w:color="000000"/>
              <w:bottom w:val="single" w:sz="4" w:space="0" w:color="000000"/>
              <w:right w:val="single" w:sz="4" w:space="0" w:color="000000"/>
            </w:tcBorders>
            <w:vAlign w:val="center"/>
            <w:hideMark/>
          </w:tcPr>
          <w:p w14:paraId="36F4ABE5" w14:textId="77777777" w:rsidR="00134BB9" w:rsidRPr="006C2A96" w:rsidRDefault="00134BB9" w:rsidP="00134BB9">
            <w:pPr>
              <w:rPr>
                <w:rFonts w:ascii="Calibri" w:hAnsi="Calibri" w:cs="Calibri"/>
                <w:b/>
                <w:bCs/>
                <w:color w:val="000000"/>
                <w:sz w:val="20"/>
                <w:szCs w:val="20"/>
                <w:lang w:eastAsia="es-BO"/>
              </w:rPr>
            </w:pPr>
          </w:p>
        </w:tc>
        <w:tc>
          <w:tcPr>
            <w:tcW w:w="1060" w:type="dxa"/>
            <w:vMerge/>
            <w:tcBorders>
              <w:top w:val="nil"/>
              <w:left w:val="single" w:sz="4" w:space="0" w:color="000000"/>
              <w:bottom w:val="single" w:sz="4" w:space="0" w:color="000000"/>
              <w:right w:val="single" w:sz="4" w:space="0" w:color="000000"/>
            </w:tcBorders>
            <w:vAlign w:val="center"/>
            <w:hideMark/>
          </w:tcPr>
          <w:p w14:paraId="6373442F" w14:textId="77777777" w:rsidR="00134BB9" w:rsidRPr="006C2A96" w:rsidRDefault="00134BB9" w:rsidP="00134BB9">
            <w:pPr>
              <w:rPr>
                <w:rFonts w:ascii="Calibri" w:hAnsi="Calibri" w:cs="Calibri"/>
                <w:color w:val="000000"/>
                <w:sz w:val="20"/>
                <w:szCs w:val="20"/>
                <w:lang w:eastAsia="es-BO"/>
              </w:rPr>
            </w:pPr>
          </w:p>
        </w:tc>
        <w:tc>
          <w:tcPr>
            <w:tcW w:w="5260" w:type="dxa"/>
            <w:vMerge/>
            <w:tcBorders>
              <w:top w:val="nil"/>
              <w:left w:val="single" w:sz="4" w:space="0" w:color="000000"/>
              <w:bottom w:val="single" w:sz="4" w:space="0" w:color="000000"/>
              <w:right w:val="single" w:sz="4" w:space="0" w:color="000000"/>
            </w:tcBorders>
            <w:vAlign w:val="center"/>
            <w:hideMark/>
          </w:tcPr>
          <w:p w14:paraId="580BB0AA" w14:textId="77777777" w:rsidR="00134BB9" w:rsidRPr="006C2A96" w:rsidRDefault="00134BB9" w:rsidP="00134BB9">
            <w:pPr>
              <w:rPr>
                <w:rFonts w:ascii="Calibri" w:hAnsi="Calibri" w:cs="Calibri"/>
                <w:b/>
                <w:bCs/>
                <w:color w:val="000000"/>
                <w:sz w:val="20"/>
                <w:szCs w:val="20"/>
                <w:lang w:eastAsia="es-BO"/>
              </w:rPr>
            </w:pPr>
          </w:p>
        </w:tc>
      </w:tr>
      <w:tr w:rsidR="00134BB9" w:rsidRPr="006C2A96" w14:paraId="03770810" w14:textId="77777777" w:rsidTr="00134BB9">
        <w:trPr>
          <w:trHeight w:val="255"/>
          <w:jc w:val="center"/>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3C9B7DF1" w14:textId="77777777" w:rsidR="00134BB9" w:rsidRPr="006C2A96" w:rsidRDefault="00134BB9" w:rsidP="00134BB9">
            <w:pPr>
              <w:jc w:val="center"/>
              <w:rPr>
                <w:rFonts w:ascii="Calibri" w:hAnsi="Calibri" w:cs="Calibri"/>
                <w:color w:val="000000"/>
                <w:sz w:val="20"/>
                <w:szCs w:val="20"/>
                <w:lang w:eastAsia="es-BO"/>
              </w:rPr>
            </w:pPr>
            <w:r w:rsidRPr="006C2A96">
              <w:rPr>
                <w:rFonts w:ascii="Calibri" w:hAnsi="Calibri" w:cs="Calibri"/>
                <w:color w:val="000000"/>
                <w:sz w:val="20"/>
                <w:szCs w:val="20"/>
                <w:lang w:eastAsia="es-BO"/>
              </w:rPr>
              <w:t>TOTAL</w:t>
            </w:r>
          </w:p>
        </w:tc>
        <w:tc>
          <w:tcPr>
            <w:tcW w:w="1060" w:type="dxa"/>
            <w:tcBorders>
              <w:top w:val="nil"/>
              <w:left w:val="nil"/>
              <w:bottom w:val="single" w:sz="4" w:space="0" w:color="000000"/>
              <w:right w:val="single" w:sz="4" w:space="0" w:color="000000"/>
            </w:tcBorders>
            <w:shd w:val="clear" w:color="auto" w:fill="auto"/>
            <w:noWrap/>
            <w:vAlign w:val="bottom"/>
            <w:hideMark/>
          </w:tcPr>
          <w:p w14:paraId="343B5873" w14:textId="77777777" w:rsidR="00134BB9" w:rsidRPr="006C2A96" w:rsidRDefault="00134BB9" w:rsidP="00134BB9">
            <w:pPr>
              <w:rPr>
                <w:rFonts w:ascii="Calibri" w:hAnsi="Calibri" w:cs="Calibri"/>
                <w:b/>
                <w:bCs/>
                <w:color w:val="000000"/>
                <w:sz w:val="20"/>
                <w:szCs w:val="20"/>
                <w:lang w:eastAsia="es-BO"/>
              </w:rPr>
            </w:pPr>
            <w:r w:rsidRPr="006C2A96">
              <w:rPr>
                <w:rFonts w:ascii="Calibri" w:hAnsi="Calibri" w:cs="Calibri"/>
                <w:b/>
                <w:bCs/>
                <w:color w:val="000000"/>
                <w:sz w:val="20"/>
                <w:szCs w:val="20"/>
                <w:lang w:eastAsia="es-BO"/>
              </w:rPr>
              <w:t>100%</w:t>
            </w:r>
          </w:p>
        </w:tc>
        <w:tc>
          <w:tcPr>
            <w:tcW w:w="1060" w:type="dxa"/>
            <w:tcBorders>
              <w:top w:val="nil"/>
              <w:left w:val="nil"/>
              <w:bottom w:val="single" w:sz="4" w:space="0" w:color="000000"/>
              <w:right w:val="single" w:sz="4" w:space="0" w:color="000000"/>
            </w:tcBorders>
            <w:shd w:val="clear" w:color="auto" w:fill="auto"/>
            <w:noWrap/>
            <w:vAlign w:val="center"/>
            <w:hideMark/>
          </w:tcPr>
          <w:p w14:paraId="63BCFBB5" w14:textId="77777777" w:rsidR="00134BB9" w:rsidRPr="006C2A96" w:rsidRDefault="00134BB9" w:rsidP="00134BB9">
            <w:pPr>
              <w:jc w:val="right"/>
              <w:rPr>
                <w:rFonts w:ascii="Calibri" w:hAnsi="Calibri" w:cs="Calibri"/>
                <w:color w:val="000000"/>
                <w:sz w:val="20"/>
                <w:szCs w:val="20"/>
                <w:lang w:eastAsia="es-BO"/>
              </w:rPr>
            </w:pPr>
            <w:r w:rsidRPr="006C2A96">
              <w:rPr>
                <w:rFonts w:ascii="Calibri" w:hAnsi="Calibri" w:cs="Calibri"/>
                <w:color w:val="000000"/>
                <w:sz w:val="20"/>
                <w:szCs w:val="20"/>
                <w:lang w:eastAsia="es-BO"/>
              </w:rPr>
              <w:t>115.782,54</w:t>
            </w:r>
          </w:p>
        </w:tc>
        <w:tc>
          <w:tcPr>
            <w:tcW w:w="5260" w:type="dxa"/>
            <w:tcBorders>
              <w:top w:val="nil"/>
              <w:left w:val="nil"/>
              <w:bottom w:val="single" w:sz="4" w:space="0" w:color="000000"/>
              <w:right w:val="single" w:sz="4" w:space="0" w:color="000000"/>
            </w:tcBorders>
            <w:shd w:val="clear" w:color="auto" w:fill="auto"/>
            <w:noWrap/>
            <w:vAlign w:val="bottom"/>
            <w:hideMark/>
          </w:tcPr>
          <w:p w14:paraId="641136FA" w14:textId="77777777" w:rsidR="00134BB9" w:rsidRPr="006C2A96" w:rsidRDefault="00134BB9" w:rsidP="00134BB9">
            <w:pPr>
              <w:rPr>
                <w:rFonts w:ascii="Calibri" w:hAnsi="Calibri" w:cs="Calibri"/>
                <w:b/>
                <w:bCs/>
                <w:color w:val="000000"/>
                <w:sz w:val="20"/>
                <w:szCs w:val="20"/>
                <w:lang w:eastAsia="es-BO"/>
              </w:rPr>
            </w:pPr>
            <w:r w:rsidRPr="006C2A96">
              <w:rPr>
                <w:rFonts w:ascii="Calibri" w:hAnsi="Calibri" w:cs="Calibri"/>
                <w:b/>
                <w:bCs/>
                <w:color w:val="000000"/>
                <w:sz w:val="20"/>
                <w:szCs w:val="20"/>
                <w:lang w:eastAsia="es-BO"/>
              </w:rPr>
              <w:t> </w:t>
            </w:r>
          </w:p>
        </w:tc>
      </w:tr>
    </w:tbl>
    <w:p w14:paraId="087D0F3B" w14:textId="77777777" w:rsidR="00134BB9" w:rsidRDefault="00134BB9" w:rsidP="00134BB9">
      <w:pPr>
        <w:spacing w:line="260" w:lineRule="atLeast"/>
        <w:jc w:val="center"/>
        <w:rPr>
          <w:rFonts w:cs="Tahoma"/>
          <w:b/>
          <w:color w:val="FF0000"/>
          <w:sz w:val="20"/>
          <w:szCs w:val="20"/>
          <w:lang w:val="es-ES_tradnl"/>
        </w:rPr>
      </w:pPr>
    </w:p>
    <w:bookmarkEnd w:id="53"/>
    <w:bookmarkEnd w:id="54"/>
    <w:p w14:paraId="3E486097" w14:textId="77777777" w:rsidR="00134BB9" w:rsidRDefault="00134BB9" w:rsidP="00134BB9">
      <w:pPr>
        <w:spacing w:line="260" w:lineRule="atLeast"/>
        <w:jc w:val="both"/>
        <w:rPr>
          <w:rFonts w:ascii="Tahoma" w:hAnsi="Tahoma" w:cs="Tahoma"/>
          <w:b/>
          <w:color w:val="000000"/>
          <w:sz w:val="20"/>
          <w:szCs w:val="20"/>
          <w:lang w:val="es-ES_tradnl"/>
        </w:rPr>
      </w:pPr>
    </w:p>
    <w:p w14:paraId="79AE62C9" w14:textId="77777777" w:rsidR="00134BB9" w:rsidRDefault="00134BB9" w:rsidP="00134BB9">
      <w:pPr>
        <w:spacing w:line="260" w:lineRule="atLeast"/>
        <w:jc w:val="both"/>
        <w:rPr>
          <w:rFonts w:ascii="Tahoma" w:hAnsi="Tahoma" w:cs="Tahoma"/>
          <w:b/>
          <w:color w:val="000000"/>
          <w:sz w:val="20"/>
          <w:szCs w:val="20"/>
          <w:lang w:val="es-ES_tradnl"/>
        </w:rPr>
      </w:pPr>
    </w:p>
    <w:p w14:paraId="40BDED80" w14:textId="77777777" w:rsidR="00134BB9" w:rsidRDefault="00134BB9" w:rsidP="00134BB9">
      <w:pPr>
        <w:spacing w:line="260" w:lineRule="atLeast"/>
        <w:jc w:val="both"/>
        <w:rPr>
          <w:rFonts w:ascii="Tahoma" w:hAnsi="Tahoma" w:cs="Tahoma"/>
          <w:b/>
          <w:color w:val="000000"/>
          <w:sz w:val="20"/>
          <w:szCs w:val="20"/>
          <w:lang w:val="es-ES_tradnl"/>
        </w:rPr>
      </w:pPr>
      <w:r w:rsidRPr="00AE3B88">
        <w:rPr>
          <w:rFonts w:ascii="Tahoma" w:hAnsi="Tahoma" w:cs="Tahoma"/>
          <w:b/>
          <w:color w:val="000000"/>
          <w:sz w:val="20"/>
          <w:szCs w:val="20"/>
          <w:lang w:val="es-ES_tradnl"/>
        </w:rPr>
        <w:t>Notas:</w:t>
      </w:r>
    </w:p>
    <w:p w14:paraId="3210A25F" w14:textId="77777777" w:rsidR="00134BB9" w:rsidRPr="00AE3B88" w:rsidRDefault="00134BB9" w:rsidP="00134BB9">
      <w:pPr>
        <w:spacing w:line="260" w:lineRule="atLeast"/>
        <w:jc w:val="both"/>
        <w:rPr>
          <w:rFonts w:ascii="Tahoma" w:hAnsi="Tahoma" w:cs="Tahoma"/>
          <w:b/>
          <w:color w:val="000000"/>
          <w:sz w:val="20"/>
          <w:szCs w:val="20"/>
          <w:lang w:val="es-ES_tradnl"/>
        </w:rPr>
      </w:pPr>
    </w:p>
    <w:p w14:paraId="514D21A3" w14:textId="77777777" w:rsidR="00134BB9" w:rsidRPr="00AE3B88" w:rsidRDefault="00134BB9" w:rsidP="00134BB9">
      <w:pPr>
        <w:numPr>
          <w:ilvl w:val="0"/>
          <w:numId w:val="65"/>
        </w:numPr>
        <w:spacing w:line="260" w:lineRule="atLeast"/>
        <w:jc w:val="both"/>
        <w:rPr>
          <w:rFonts w:ascii="Tahoma" w:hAnsi="Tahoma" w:cs="Tahoma"/>
          <w:sz w:val="20"/>
          <w:szCs w:val="20"/>
        </w:rPr>
      </w:pPr>
      <w:r w:rsidRPr="00AE3B88">
        <w:rPr>
          <w:rFonts w:ascii="Tahoma" w:hAnsi="Tahoma" w:cs="Tahoma"/>
          <w:b/>
          <w:sz w:val="20"/>
          <w:szCs w:val="20"/>
        </w:rPr>
        <w:t xml:space="preserve">(*) </w:t>
      </w:r>
      <w:r w:rsidRPr="00AE3B88">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171057C3" w14:textId="77777777" w:rsidR="00134BB9" w:rsidRPr="00AE3B88" w:rsidRDefault="00134BB9" w:rsidP="00134BB9">
      <w:pPr>
        <w:numPr>
          <w:ilvl w:val="0"/>
          <w:numId w:val="65"/>
        </w:numPr>
        <w:spacing w:line="260" w:lineRule="atLeast"/>
        <w:jc w:val="both"/>
        <w:rPr>
          <w:rFonts w:ascii="Tahoma" w:hAnsi="Tahoma" w:cs="Tahoma"/>
          <w:sz w:val="20"/>
          <w:szCs w:val="20"/>
        </w:rPr>
      </w:pPr>
      <w:r w:rsidRPr="00AE3B88">
        <w:rPr>
          <w:rFonts w:ascii="Tahoma" w:hAnsi="Tahoma" w:cs="Tahoma"/>
          <w:sz w:val="20"/>
          <w:szCs w:val="20"/>
        </w:rPr>
        <w:t>El Inspector debe elaborar un informe por cada producto aprobado a la Entidad Ejecutora para viabilizar el pago correspondiente a la Inspectoría.</w:t>
      </w:r>
    </w:p>
    <w:p w14:paraId="69039CBE" w14:textId="77777777" w:rsidR="00134BB9" w:rsidRPr="00AE3B88" w:rsidRDefault="00134BB9" w:rsidP="00134BB9">
      <w:pPr>
        <w:numPr>
          <w:ilvl w:val="0"/>
          <w:numId w:val="65"/>
        </w:numPr>
        <w:spacing w:line="260" w:lineRule="atLeast"/>
        <w:jc w:val="both"/>
        <w:rPr>
          <w:rFonts w:ascii="Tahoma" w:hAnsi="Tahoma" w:cs="Tahoma"/>
          <w:sz w:val="20"/>
          <w:szCs w:val="20"/>
        </w:rPr>
      </w:pPr>
      <w:r w:rsidRPr="00AE3B88">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4AA11B1C" w14:textId="77777777" w:rsidR="00134BB9" w:rsidRPr="00AE3B88" w:rsidRDefault="00134BB9" w:rsidP="00134BB9">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5" w:name="_Toc118727351"/>
      <w:r w:rsidRPr="00AE3B88">
        <w:rPr>
          <w:rFonts w:ascii="Tahoma" w:hAnsi="Tahoma" w:cs="Tahoma"/>
          <w:b/>
          <w:bCs/>
          <w:color w:val="000000"/>
          <w:kern w:val="32"/>
          <w:sz w:val="20"/>
          <w:szCs w:val="20"/>
          <w:lang w:val="es-ES_tradnl"/>
        </w:rPr>
        <w:t>PAGO DE IMPUESTOS</w:t>
      </w:r>
      <w:bookmarkEnd w:id="55"/>
    </w:p>
    <w:p w14:paraId="2199E534" w14:textId="77777777" w:rsidR="00134BB9" w:rsidRPr="00AE3B88" w:rsidRDefault="00134BB9" w:rsidP="00134BB9">
      <w:pPr>
        <w:spacing w:line="260" w:lineRule="atLeast"/>
        <w:jc w:val="both"/>
        <w:rPr>
          <w:rFonts w:ascii="Tahoma" w:hAnsi="Tahoma" w:cs="Tahoma"/>
          <w:sz w:val="20"/>
          <w:szCs w:val="20"/>
        </w:rPr>
      </w:pPr>
      <w:r w:rsidRPr="00AE3B88">
        <w:rPr>
          <w:rFonts w:ascii="Tahoma" w:hAnsi="Tahoma" w:cs="Tahoma"/>
          <w:sz w:val="20"/>
          <w:szCs w:val="20"/>
        </w:rPr>
        <w:t>El pago de impuestos de ley es responsabilidad exclusiva de la Inspectoría, quien deberá presentar factura emitida a favor del Fideicomiso AEVIVIENDA.</w:t>
      </w:r>
    </w:p>
    <w:p w14:paraId="27FAC22D" w14:textId="77777777" w:rsidR="00134BB9" w:rsidRPr="00AE3B88" w:rsidRDefault="00134BB9" w:rsidP="00134BB9">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6" w:name="_Toc118727352"/>
      <w:r w:rsidRPr="00AE3B88">
        <w:rPr>
          <w:rFonts w:ascii="Tahoma" w:hAnsi="Tahoma" w:cs="Tahoma"/>
          <w:b/>
          <w:bCs/>
          <w:color w:val="000000"/>
          <w:kern w:val="32"/>
          <w:sz w:val="20"/>
          <w:szCs w:val="20"/>
          <w:lang w:val="es-ES_tradnl"/>
        </w:rPr>
        <w:t>APORTES AL SISTEMA INTEGRADO DE PENSIONES</w:t>
      </w:r>
      <w:bookmarkEnd w:id="56"/>
    </w:p>
    <w:p w14:paraId="59F7FA5C" w14:textId="77777777" w:rsidR="00134BB9" w:rsidRPr="00AE3B88" w:rsidRDefault="00134BB9" w:rsidP="00134BB9">
      <w:pPr>
        <w:spacing w:line="260" w:lineRule="atLeast"/>
        <w:jc w:val="both"/>
        <w:rPr>
          <w:rFonts w:ascii="Tahoma" w:hAnsi="Tahoma" w:cs="Tahoma"/>
          <w:sz w:val="20"/>
          <w:szCs w:val="20"/>
        </w:rPr>
      </w:pPr>
      <w:r w:rsidRPr="00AE3B88">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194C763D" w14:textId="77777777" w:rsidR="00134BB9" w:rsidRPr="00AE3B88" w:rsidRDefault="00134BB9" w:rsidP="00134BB9">
      <w:pPr>
        <w:keepNext/>
        <w:numPr>
          <w:ilvl w:val="0"/>
          <w:numId w:val="37"/>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57" w:name="_Toc49779522"/>
      <w:bookmarkStart w:id="58" w:name="_Toc118727353"/>
      <w:r w:rsidRPr="00AE3B88">
        <w:rPr>
          <w:rFonts w:ascii="Tahoma" w:hAnsi="Tahoma" w:cs="Tahoma"/>
          <w:b/>
          <w:bCs/>
          <w:color w:val="000000"/>
          <w:kern w:val="32"/>
          <w:sz w:val="20"/>
          <w:szCs w:val="20"/>
          <w:lang w:val="es-ES_tradnl"/>
        </w:rPr>
        <w:t xml:space="preserve">GARANTÍA </w:t>
      </w:r>
      <w:bookmarkEnd w:id="57"/>
      <w:r w:rsidRPr="00AE3B88">
        <w:rPr>
          <w:rFonts w:ascii="Tahoma" w:hAnsi="Tahoma" w:cs="Tahoma"/>
          <w:b/>
          <w:bCs/>
          <w:color w:val="000000"/>
          <w:kern w:val="32"/>
          <w:sz w:val="20"/>
          <w:szCs w:val="20"/>
          <w:lang w:val="es-ES_tradnl"/>
        </w:rPr>
        <w:t>DE CUMPLIMIENTO DE CONTRATO</w:t>
      </w:r>
      <w:bookmarkEnd w:id="58"/>
    </w:p>
    <w:p w14:paraId="2560BB55" w14:textId="77777777" w:rsidR="00134BB9" w:rsidRPr="00AE3B88" w:rsidRDefault="00134BB9" w:rsidP="00134BB9">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proponente adjudicado presentará una garantía o solicitará la retención del </w:t>
      </w:r>
      <w:r w:rsidRPr="00AE3B88">
        <w:rPr>
          <w:rFonts w:ascii="Tahoma" w:hAnsi="Tahoma" w:cs="Tahoma"/>
          <w:b/>
          <w:sz w:val="20"/>
          <w:szCs w:val="20"/>
          <w:lang w:val="es-ES_tradnl"/>
        </w:rPr>
        <w:t xml:space="preserve">7 % </w:t>
      </w:r>
      <w:r w:rsidRPr="00AE3B88">
        <w:rPr>
          <w:rFonts w:ascii="Tahoma" w:hAnsi="Tahoma" w:cs="Tahoma"/>
          <w:sz w:val="20"/>
          <w:szCs w:val="20"/>
          <w:lang w:val="es-ES_tradnl"/>
        </w:rPr>
        <w:t xml:space="preserve">de los pagos parciales como garantía de cumplimiento de contrato, monto que será devuelto a la conclusión del contrato (suscripción del </w:t>
      </w:r>
      <w:r w:rsidRPr="00AE3B88">
        <w:rPr>
          <w:rFonts w:ascii="Tahoma" w:hAnsi="Tahoma" w:cs="Tahoma"/>
          <w:sz w:val="20"/>
          <w:szCs w:val="20"/>
        </w:rPr>
        <w:t>CERTIFICADO DE TERMINACIÓN DE SERVICIO</w:t>
      </w:r>
      <w:r w:rsidRPr="00AE3B88">
        <w:rPr>
          <w:rFonts w:ascii="Tahoma" w:hAnsi="Tahoma" w:cs="Tahoma"/>
          <w:sz w:val="20"/>
          <w:szCs w:val="20"/>
          <w:lang w:val="es-ES_tradnl"/>
        </w:rPr>
        <w:t xml:space="preserve">), previa conformidad del Fiscal. </w:t>
      </w:r>
    </w:p>
    <w:p w14:paraId="0AFF7610" w14:textId="77777777" w:rsidR="00134BB9" w:rsidRPr="00AE3B88" w:rsidRDefault="00134BB9" w:rsidP="00134BB9">
      <w:pPr>
        <w:spacing w:line="260" w:lineRule="atLeast"/>
        <w:jc w:val="both"/>
        <w:rPr>
          <w:rFonts w:ascii="Tahoma" w:hAnsi="Tahoma" w:cs="Tahoma"/>
          <w:sz w:val="20"/>
          <w:szCs w:val="20"/>
          <w:lang w:val="es-ES_tradnl"/>
        </w:rPr>
      </w:pPr>
    </w:p>
    <w:p w14:paraId="0560F08C" w14:textId="77777777" w:rsidR="00134BB9" w:rsidRPr="00AE3B88" w:rsidRDefault="00134BB9" w:rsidP="00134BB9">
      <w:pPr>
        <w:spacing w:line="260" w:lineRule="atLeast"/>
        <w:jc w:val="both"/>
        <w:rPr>
          <w:rFonts w:ascii="Tahoma" w:eastAsia="Calibri" w:hAnsi="Tahoma" w:cs="Tahoma"/>
          <w:color w:val="000000"/>
          <w:sz w:val="20"/>
          <w:szCs w:val="20"/>
        </w:rPr>
      </w:pPr>
      <w:r w:rsidRPr="00AE3B88">
        <w:rPr>
          <w:rFonts w:ascii="Tahoma" w:eastAsia="Calibri" w:hAnsi="Tahoma" w:cs="Tahoma"/>
          <w:color w:val="000000"/>
          <w:sz w:val="20"/>
          <w:szCs w:val="20"/>
        </w:rPr>
        <w:t xml:space="preserve">La Inspectoría llevará el control directo de la vigencia y validez de la garantía de la Entidad Ejecutora, en cuanto al monto y plazo, este deberá notificar al </w:t>
      </w:r>
      <w:r>
        <w:rPr>
          <w:rFonts w:ascii="Tahoma" w:eastAsia="Calibri" w:hAnsi="Tahoma" w:cs="Tahoma"/>
          <w:color w:val="000000"/>
          <w:sz w:val="20"/>
          <w:szCs w:val="20"/>
        </w:rPr>
        <w:t>F</w:t>
      </w:r>
      <w:r w:rsidRPr="00AE3B88">
        <w:rPr>
          <w:rFonts w:ascii="Tahoma" w:eastAsia="Calibri" w:hAnsi="Tahoma" w:cs="Tahoma"/>
          <w:color w:val="000000"/>
          <w:sz w:val="20"/>
          <w:szCs w:val="20"/>
        </w:rPr>
        <w:t>iscal</w:t>
      </w:r>
      <w:r>
        <w:rPr>
          <w:rFonts w:ascii="Tahoma" w:eastAsia="Calibri" w:hAnsi="Tahoma" w:cs="Tahoma"/>
          <w:color w:val="000000"/>
          <w:sz w:val="20"/>
          <w:szCs w:val="20"/>
        </w:rPr>
        <w:t xml:space="preserve"> de Proyecto</w:t>
      </w:r>
      <w:r w:rsidRPr="00AE3B88">
        <w:rPr>
          <w:rFonts w:ascii="Tahoma" w:eastAsia="Calibri" w:hAnsi="Tahoma" w:cs="Tahoma"/>
          <w:color w:val="000000"/>
          <w:sz w:val="20"/>
          <w:szCs w:val="20"/>
        </w:rPr>
        <w:t xml:space="preserve"> </w:t>
      </w:r>
      <w:r w:rsidRPr="00AE3B88">
        <w:rPr>
          <w:rFonts w:ascii="Tahoma" w:eastAsia="Calibri" w:hAnsi="Tahoma" w:cs="Tahoma"/>
          <w:b/>
          <w:color w:val="000000"/>
          <w:sz w:val="20"/>
          <w:szCs w:val="20"/>
        </w:rPr>
        <w:t xml:space="preserve">quince (15) días hábiles </w:t>
      </w:r>
      <w:r w:rsidRPr="00AE3B88">
        <w:rPr>
          <w:rFonts w:ascii="Tahoma" w:eastAsia="Calibri" w:hAnsi="Tahoma" w:cs="Tahoma"/>
          <w:color w:val="000000"/>
          <w:sz w:val="20"/>
          <w:szCs w:val="20"/>
        </w:rPr>
        <w:t>antes de su vencimiento a efectos de requerir su ampliación a la ENTIDAD EJECUTORA o solicitar a la AEVIVIENDA su ejecución.</w:t>
      </w:r>
    </w:p>
    <w:p w14:paraId="72F8EF31" w14:textId="77777777" w:rsidR="00134BB9" w:rsidRPr="007105D4" w:rsidRDefault="00134BB9" w:rsidP="00134BB9">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9" w:name="_Toc118727354"/>
      <w:r w:rsidRPr="007105D4">
        <w:rPr>
          <w:rFonts w:ascii="Tahoma" w:hAnsi="Tahoma" w:cs="Tahoma"/>
          <w:b/>
          <w:bCs/>
          <w:color w:val="000000"/>
          <w:kern w:val="32"/>
          <w:sz w:val="20"/>
          <w:szCs w:val="20"/>
          <w:lang w:val="es-ES_tradnl"/>
        </w:rPr>
        <w:t>MULTAS</w:t>
      </w:r>
      <w:bookmarkEnd w:id="59"/>
      <w:r w:rsidRPr="007105D4">
        <w:rPr>
          <w:rFonts w:ascii="Tahoma" w:hAnsi="Tahoma" w:cs="Tahoma"/>
          <w:b/>
          <w:bCs/>
          <w:color w:val="000000"/>
          <w:kern w:val="32"/>
          <w:sz w:val="20"/>
          <w:szCs w:val="20"/>
          <w:lang w:val="es-ES_tradnl"/>
        </w:rPr>
        <w:t xml:space="preserve"> Y SANCIONES</w:t>
      </w:r>
    </w:p>
    <w:p w14:paraId="52FD1DD1" w14:textId="77777777" w:rsidR="00134BB9" w:rsidRPr="007105D4" w:rsidRDefault="00134BB9" w:rsidP="00134BB9">
      <w:pPr>
        <w:numPr>
          <w:ilvl w:val="0"/>
          <w:numId w:val="58"/>
        </w:numPr>
        <w:spacing w:line="260" w:lineRule="atLeast"/>
        <w:ind w:left="284" w:hanging="284"/>
        <w:contextualSpacing/>
        <w:jc w:val="both"/>
        <w:rPr>
          <w:rFonts w:ascii="Tahoma" w:hAnsi="Tahoma" w:cs="Tahoma"/>
          <w:sz w:val="20"/>
          <w:szCs w:val="20"/>
        </w:rPr>
      </w:pPr>
      <w:r w:rsidRPr="007105D4">
        <w:rPr>
          <w:rFonts w:ascii="Tahoma" w:hAnsi="Tahoma" w:cs="Tahoma"/>
          <w:sz w:val="20"/>
          <w:szCs w:val="20"/>
        </w:rPr>
        <w:t xml:space="preserve">A la INSPECTORÍA contratada, se aplicará una multa de: el equivalente al </w:t>
      </w:r>
      <w:r w:rsidRPr="007105D4">
        <w:rPr>
          <w:rFonts w:ascii="Tahoma" w:hAnsi="Tahoma" w:cs="Tahoma"/>
          <w:b/>
          <w:bCs/>
          <w:sz w:val="20"/>
          <w:szCs w:val="20"/>
        </w:rPr>
        <w:t>3 por 1.000 del monto total del Contrato</w:t>
      </w:r>
      <w:r w:rsidRPr="007105D4">
        <w:rPr>
          <w:rFonts w:ascii="Tahoma" w:hAnsi="Tahoma" w:cs="Tahoma"/>
          <w:sz w:val="20"/>
          <w:szCs w:val="20"/>
        </w:rPr>
        <w:t>, por cada día de atraso en los siguientes casos:</w:t>
      </w:r>
    </w:p>
    <w:p w14:paraId="536DADDF" w14:textId="77777777" w:rsidR="00134BB9" w:rsidRPr="007105D4" w:rsidRDefault="00134BB9" w:rsidP="00134BB9">
      <w:pPr>
        <w:numPr>
          <w:ilvl w:val="0"/>
          <w:numId w:val="42"/>
        </w:numPr>
        <w:spacing w:line="260" w:lineRule="atLeast"/>
        <w:ind w:left="567" w:hanging="283"/>
        <w:jc w:val="both"/>
        <w:rPr>
          <w:rFonts w:ascii="Tahoma" w:hAnsi="Tahoma" w:cs="Tahoma"/>
          <w:sz w:val="20"/>
          <w:szCs w:val="20"/>
        </w:rPr>
      </w:pPr>
      <w:r w:rsidRPr="007105D4">
        <w:rPr>
          <w:rFonts w:ascii="Tahoma" w:hAnsi="Tahoma" w:cs="Tahoma"/>
          <w:sz w:val="20"/>
          <w:szCs w:val="20"/>
        </w:rPr>
        <w:t xml:space="preserve">Cuando el Inspector demorare más de </w:t>
      </w:r>
      <w:r w:rsidRPr="007105D4">
        <w:rPr>
          <w:rFonts w:ascii="Tahoma" w:hAnsi="Tahoma" w:cs="Tahoma"/>
          <w:b/>
          <w:sz w:val="20"/>
          <w:szCs w:val="20"/>
        </w:rPr>
        <w:t xml:space="preserve">cinco (5) días calendario </w:t>
      </w:r>
      <w:r w:rsidRPr="007105D4">
        <w:rPr>
          <w:rFonts w:ascii="Tahoma" w:hAnsi="Tahoma" w:cs="Tahoma"/>
          <w:sz w:val="20"/>
          <w:szCs w:val="20"/>
        </w:rPr>
        <w:t xml:space="preserve">una vez recibido el producto, en realizar la Aprobación o </w:t>
      </w:r>
      <w:r>
        <w:rPr>
          <w:rFonts w:ascii="Tahoma" w:hAnsi="Tahoma" w:cs="Tahoma"/>
          <w:sz w:val="20"/>
          <w:szCs w:val="20"/>
        </w:rPr>
        <w:t>Devolución</w:t>
      </w:r>
      <w:r w:rsidRPr="007105D4">
        <w:rPr>
          <w:rFonts w:ascii="Tahoma" w:hAnsi="Tahoma" w:cs="Tahoma"/>
          <w:sz w:val="20"/>
          <w:szCs w:val="20"/>
        </w:rPr>
        <w:t xml:space="preserve"> fundamentado de los productos presentados por la Entidad Ejecutora en la Ejecución del proyecto. Asimismo, cuando el Inspector demorare más de </w:t>
      </w:r>
      <w:r w:rsidRPr="007105D4">
        <w:rPr>
          <w:rFonts w:ascii="Tahoma" w:hAnsi="Tahoma" w:cs="Tahoma"/>
          <w:b/>
          <w:sz w:val="20"/>
          <w:szCs w:val="20"/>
        </w:rPr>
        <w:t xml:space="preserve">dos (2) días calendario </w:t>
      </w:r>
      <w:r w:rsidRPr="007105D4">
        <w:rPr>
          <w:rFonts w:ascii="Tahoma" w:hAnsi="Tahoma" w:cs="Tahoma"/>
          <w:sz w:val="20"/>
          <w:szCs w:val="20"/>
        </w:rPr>
        <w:t>una vez recibido el producto por segunda vez, en realizar la Aprobación o Rechazo fundamentado de los productos presentados por la Entidad Ejecutora en la Ejecución del proyecto.</w:t>
      </w:r>
    </w:p>
    <w:p w14:paraId="31B420C6" w14:textId="77777777" w:rsidR="00134BB9" w:rsidRPr="007105D4" w:rsidRDefault="00134BB9" w:rsidP="00134BB9">
      <w:pPr>
        <w:numPr>
          <w:ilvl w:val="0"/>
          <w:numId w:val="42"/>
        </w:numPr>
        <w:spacing w:line="260" w:lineRule="atLeast"/>
        <w:ind w:left="567" w:hanging="283"/>
        <w:jc w:val="both"/>
        <w:rPr>
          <w:rFonts w:ascii="Tahoma" w:hAnsi="Tahoma" w:cs="Tahoma"/>
          <w:sz w:val="20"/>
          <w:szCs w:val="20"/>
        </w:rPr>
      </w:pPr>
      <w:r w:rsidRPr="007105D4">
        <w:rPr>
          <w:rFonts w:ascii="Tahoma" w:hAnsi="Tahoma" w:cs="Tahoma"/>
          <w:sz w:val="20"/>
          <w:szCs w:val="20"/>
        </w:rPr>
        <w:t xml:space="preserve">Cuando el Inspector demorare más de </w:t>
      </w:r>
      <w:r w:rsidRPr="007105D4">
        <w:rPr>
          <w:rFonts w:ascii="Tahoma" w:hAnsi="Tahoma" w:cs="Tahoma"/>
          <w:b/>
          <w:sz w:val="20"/>
          <w:szCs w:val="20"/>
        </w:rPr>
        <w:t xml:space="preserve">cinco (5) días calendario </w:t>
      </w:r>
      <w:r w:rsidRPr="007105D4">
        <w:rPr>
          <w:rFonts w:ascii="Tahoma" w:hAnsi="Tahoma" w:cs="Tahoma"/>
          <w:sz w:val="20"/>
          <w:szCs w:val="20"/>
        </w:rPr>
        <w:t>una vez recibido la nota, en responder las consultas formuladas por escrito o instructivo de la AEVIVIENDA, en asuntos relacionados con el objeto del contrato.</w:t>
      </w:r>
    </w:p>
    <w:p w14:paraId="665A20D2" w14:textId="77777777" w:rsidR="00134BB9" w:rsidRPr="007105D4" w:rsidRDefault="00134BB9" w:rsidP="00134BB9">
      <w:pPr>
        <w:numPr>
          <w:ilvl w:val="0"/>
          <w:numId w:val="42"/>
        </w:numPr>
        <w:spacing w:line="260" w:lineRule="atLeast"/>
        <w:ind w:left="567" w:hanging="283"/>
        <w:jc w:val="both"/>
        <w:rPr>
          <w:rFonts w:ascii="Tahoma" w:hAnsi="Tahoma" w:cs="Tahoma"/>
          <w:sz w:val="20"/>
          <w:szCs w:val="20"/>
        </w:rPr>
      </w:pPr>
      <w:r w:rsidRPr="007105D4">
        <w:rPr>
          <w:rFonts w:ascii="Tahoma" w:hAnsi="Tahoma" w:cs="Tahoma"/>
          <w:sz w:val="20"/>
          <w:szCs w:val="20"/>
        </w:rPr>
        <w:t>Cuando el Inspector, no cumpla con la entrega de sus productos en el plazo establecidos (según numeral XX</w:t>
      </w:r>
      <w:r>
        <w:rPr>
          <w:rFonts w:ascii="Tahoma" w:hAnsi="Tahoma" w:cs="Tahoma"/>
          <w:sz w:val="20"/>
          <w:szCs w:val="20"/>
        </w:rPr>
        <w:t xml:space="preserve"> del presente TDR</w:t>
      </w:r>
      <w:r w:rsidRPr="007105D4">
        <w:rPr>
          <w:rFonts w:ascii="Tahoma" w:hAnsi="Tahoma" w:cs="Tahoma"/>
          <w:sz w:val="20"/>
          <w:szCs w:val="20"/>
        </w:rPr>
        <w:t>).</w:t>
      </w:r>
    </w:p>
    <w:p w14:paraId="2AAA10C6" w14:textId="77777777" w:rsidR="00134BB9" w:rsidRPr="007105D4" w:rsidRDefault="00134BB9" w:rsidP="00134BB9">
      <w:pPr>
        <w:numPr>
          <w:ilvl w:val="0"/>
          <w:numId w:val="42"/>
        </w:numPr>
        <w:spacing w:line="260" w:lineRule="atLeast"/>
        <w:ind w:left="567" w:hanging="283"/>
        <w:jc w:val="both"/>
        <w:rPr>
          <w:rFonts w:ascii="Tahoma" w:hAnsi="Tahoma" w:cs="Tahoma"/>
          <w:sz w:val="20"/>
          <w:szCs w:val="20"/>
        </w:rPr>
      </w:pPr>
      <w:r w:rsidRPr="007105D4">
        <w:rPr>
          <w:rFonts w:ascii="Tahoma" w:hAnsi="Tahoma" w:cs="Tahoma"/>
          <w:sz w:val="20"/>
          <w:szCs w:val="20"/>
        </w:rPr>
        <w:t>Cuando el Inspector, no remita la nota de solicitud para la Recepción Provisional y Recepción Definitiva en los plazos establecidos.</w:t>
      </w:r>
    </w:p>
    <w:p w14:paraId="595258C4" w14:textId="77777777" w:rsidR="00134BB9" w:rsidRPr="00AE3B88" w:rsidRDefault="00134BB9" w:rsidP="00134BB9">
      <w:pPr>
        <w:numPr>
          <w:ilvl w:val="0"/>
          <w:numId w:val="58"/>
        </w:numPr>
        <w:spacing w:line="260" w:lineRule="atLeast"/>
        <w:ind w:left="284" w:hanging="284"/>
        <w:contextualSpacing/>
        <w:jc w:val="both"/>
        <w:rPr>
          <w:rFonts w:ascii="Tahoma" w:hAnsi="Tahoma" w:cs="Tahoma"/>
          <w:sz w:val="20"/>
          <w:szCs w:val="20"/>
        </w:rPr>
      </w:pPr>
      <w:r w:rsidRPr="007105D4">
        <w:rPr>
          <w:rFonts w:ascii="Tahoma" w:hAnsi="Tahoma" w:cs="Tahoma"/>
          <w:sz w:val="20"/>
          <w:szCs w:val="20"/>
        </w:rPr>
        <w:t xml:space="preserve">A la Inspectoría, se aplicará una multa de </w:t>
      </w:r>
      <w:r w:rsidRPr="007105D4">
        <w:rPr>
          <w:rFonts w:ascii="Tahoma" w:hAnsi="Tahoma" w:cs="Tahoma"/>
          <w:b/>
          <w:bCs/>
          <w:sz w:val="20"/>
          <w:szCs w:val="20"/>
        </w:rPr>
        <w:t>2</w:t>
      </w:r>
      <w:r w:rsidRPr="00AE3B88">
        <w:rPr>
          <w:rFonts w:ascii="Tahoma" w:hAnsi="Tahoma" w:cs="Tahoma"/>
          <w:b/>
          <w:bCs/>
          <w:sz w:val="20"/>
          <w:szCs w:val="20"/>
        </w:rPr>
        <w:t xml:space="preserve"> por 1.000 del monto total del contrato</w:t>
      </w:r>
      <w:r w:rsidRPr="00AE3B88">
        <w:rPr>
          <w:rFonts w:ascii="Tahoma" w:hAnsi="Tahoma" w:cs="Tahoma"/>
          <w:sz w:val="20"/>
          <w:szCs w:val="20"/>
        </w:rPr>
        <w:t>, en los siguientes casos:</w:t>
      </w:r>
    </w:p>
    <w:p w14:paraId="47243311" w14:textId="77777777" w:rsidR="00134BB9" w:rsidRPr="00AE3B88" w:rsidRDefault="00134BB9" w:rsidP="00134BB9">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Por cada día de ausencia injustificada en el proyecto.</w:t>
      </w:r>
    </w:p>
    <w:p w14:paraId="52C7E12D" w14:textId="77777777" w:rsidR="00134BB9" w:rsidRPr="00AE3B88" w:rsidRDefault="00134BB9" w:rsidP="00134BB9">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producto de la Autorización de </w:t>
      </w:r>
      <w:r>
        <w:rPr>
          <w:rFonts w:ascii="Tahoma" w:hAnsi="Tahoma" w:cs="Tahoma"/>
          <w:sz w:val="20"/>
          <w:szCs w:val="20"/>
        </w:rPr>
        <w:t>Recepción</w:t>
      </w:r>
      <w:r w:rsidRPr="00AE3B88">
        <w:rPr>
          <w:rFonts w:ascii="Tahoma" w:hAnsi="Tahoma" w:cs="Tahoma"/>
          <w:sz w:val="20"/>
          <w:szCs w:val="20"/>
        </w:rPr>
        <w:t xml:space="preserve"> Provisional o </w:t>
      </w:r>
      <w:r>
        <w:rPr>
          <w:rFonts w:ascii="Tahoma" w:hAnsi="Tahoma" w:cs="Tahoma"/>
          <w:sz w:val="20"/>
          <w:szCs w:val="20"/>
        </w:rPr>
        <w:t>Recepción</w:t>
      </w:r>
      <w:r w:rsidRPr="00AE3B88">
        <w:rPr>
          <w:rFonts w:ascii="Tahoma" w:hAnsi="Tahoma" w:cs="Tahoma"/>
          <w:sz w:val="20"/>
          <w:szCs w:val="20"/>
        </w:rPr>
        <w:t xml:space="preserve"> Definitiva del Proyecto emitido por el Inspector, el mismo no sea recepcionado por la Comisión de Recepción del Proyecto, entendiéndose en este caso que el proyecto no estaba concluido o no estaba en condiciones de procederse con su </w:t>
      </w:r>
      <w:r>
        <w:rPr>
          <w:rFonts w:ascii="Tahoma" w:hAnsi="Tahoma" w:cs="Tahoma"/>
          <w:sz w:val="20"/>
          <w:szCs w:val="20"/>
        </w:rPr>
        <w:t>Recepción</w:t>
      </w:r>
      <w:r w:rsidRPr="00AE3B88">
        <w:rPr>
          <w:rFonts w:ascii="Tahoma" w:hAnsi="Tahoma" w:cs="Tahoma"/>
          <w:sz w:val="20"/>
          <w:szCs w:val="20"/>
        </w:rPr>
        <w:t xml:space="preserve">. La aplicación de las sanciones correspondientes, se contabilizarán por el tiempo transcurrido desde la primera solicitud de la Inspectoría hasta la nueva solicitud, siempre y cuando la Comisión de Recepción apruebe dicha </w:t>
      </w:r>
      <w:r>
        <w:rPr>
          <w:rFonts w:ascii="Tahoma" w:hAnsi="Tahoma" w:cs="Tahoma"/>
          <w:sz w:val="20"/>
          <w:szCs w:val="20"/>
        </w:rPr>
        <w:t>Recepción</w:t>
      </w:r>
      <w:r w:rsidRPr="00AE3B88">
        <w:rPr>
          <w:rFonts w:ascii="Tahoma" w:hAnsi="Tahoma" w:cs="Tahoma"/>
          <w:sz w:val="20"/>
          <w:szCs w:val="20"/>
        </w:rPr>
        <w:t>.</w:t>
      </w:r>
    </w:p>
    <w:p w14:paraId="5916588F" w14:textId="77777777" w:rsidR="00134BB9" w:rsidRPr="00AE3B88" w:rsidRDefault="00134BB9" w:rsidP="00134BB9">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49503E4A" w14:textId="77777777" w:rsidR="00134BB9" w:rsidRPr="00AE3B88" w:rsidRDefault="00134BB9" w:rsidP="00134BB9">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los productos sean observados y devueltos por el Fiscal </w:t>
      </w:r>
      <w:r>
        <w:rPr>
          <w:rFonts w:ascii="Tahoma" w:hAnsi="Tahoma" w:cs="Tahoma"/>
          <w:sz w:val="20"/>
          <w:szCs w:val="20"/>
        </w:rPr>
        <w:t xml:space="preserve">de Proyecto </w:t>
      </w:r>
      <w:r w:rsidRPr="00AE3B88">
        <w:rPr>
          <w:rFonts w:ascii="Tahoma" w:hAnsi="Tahoma" w:cs="Tahoma"/>
          <w:sz w:val="20"/>
          <w:szCs w:val="20"/>
        </w:rPr>
        <w:t>por segunda vez al Inspector, siendo que significaría que las observaciones no fueron subsanadas en la primera devolución. (aplica a los productos de Entidad Ejecutora e Inspectoría).</w:t>
      </w:r>
    </w:p>
    <w:p w14:paraId="26727CA5" w14:textId="77777777" w:rsidR="00134BB9" w:rsidRPr="00AE3B88" w:rsidRDefault="00134BB9" w:rsidP="00134BB9">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Cuando se verifique la mala administración y la falta de actualización de las carpetas familiares.</w:t>
      </w:r>
    </w:p>
    <w:p w14:paraId="11247EAA" w14:textId="77777777" w:rsidR="00134BB9" w:rsidRPr="00AE3B88" w:rsidRDefault="00134BB9" w:rsidP="00134BB9">
      <w:pPr>
        <w:spacing w:line="260" w:lineRule="atLeast"/>
        <w:ind w:left="284"/>
        <w:jc w:val="both"/>
        <w:rPr>
          <w:rFonts w:ascii="Tahoma" w:hAnsi="Tahoma" w:cs="Tahoma"/>
          <w:sz w:val="20"/>
          <w:szCs w:val="20"/>
        </w:rPr>
      </w:pPr>
    </w:p>
    <w:p w14:paraId="401C067E" w14:textId="77777777" w:rsidR="00134BB9" w:rsidRPr="006C62F3" w:rsidRDefault="00134BB9" w:rsidP="00134BB9">
      <w:pPr>
        <w:numPr>
          <w:ilvl w:val="0"/>
          <w:numId w:val="58"/>
        </w:numPr>
        <w:spacing w:line="260" w:lineRule="atLeast"/>
        <w:ind w:left="284"/>
        <w:jc w:val="both"/>
        <w:rPr>
          <w:rFonts w:ascii="Tahoma" w:hAnsi="Tahoma" w:cs="Tahoma"/>
          <w:b/>
          <w:bCs/>
          <w:sz w:val="20"/>
          <w:szCs w:val="20"/>
        </w:rPr>
      </w:pPr>
      <w:r w:rsidRPr="006C62F3">
        <w:rPr>
          <w:rFonts w:ascii="Tahoma" w:hAnsi="Tahoma" w:cs="Tahoma"/>
          <w:b/>
          <w:bCs/>
          <w:sz w:val="20"/>
          <w:szCs w:val="20"/>
        </w:rPr>
        <w:t>Llamada de Atención</w:t>
      </w:r>
    </w:p>
    <w:p w14:paraId="0E31D53C" w14:textId="77777777" w:rsidR="00134BB9" w:rsidRPr="006C62F3" w:rsidRDefault="00134BB9" w:rsidP="00134BB9">
      <w:pPr>
        <w:spacing w:line="260" w:lineRule="atLeast"/>
        <w:ind w:left="284"/>
        <w:jc w:val="both"/>
        <w:rPr>
          <w:rFonts w:ascii="Tahoma" w:eastAsia="Calibri" w:hAnsi="Tahoma" w:cs="Tahoma"/>
          <w:iCs/>
          <w:sz w:val="20"/>
          <w:szCs w:val="20"/>
        </w:rPr>
      </w:pPr>
      <w:r w:rsidRPr="006C62F3">
        <w:rPr>
          <w:rFonts w:ascii="Tahoma" w:eastAsia="Calibri" w:hAnsi="Tahoma" w:cs="Tahoma"/>
          <w:iCs/>
          <w:sz w:val="20"/>
          <w:szCs w:val="20"/>
        </w:rPr>
        <w:t>El Inspector del proyecto podrá emitir llamadas de atención a la Entidad Ejecutora por:</w:t>
      </w:r>
    </w:p>
    <w:p w14:paraId="28CE20E3" w14:textId="77777777" w:rsidR="00134BB9" w:rsidRPr="006059A4" w:rsidRDefault="00134BB9" w:rsidP="00134BB9">
      <w:pPr>
        <w:pStyle w:val="Prrafodelista"/>
        <w:widowControl w:val="0"/>
        <w:numPr>
          <w:ilvl w:val="2"/>
          <w:numId w:val="76"/>
        </w:numPr>
        <w:autoSpaceDE w:val="0"/>
        <w:autoSpaceDN w:val="0"/>
        <w:spacing w:line="260" w:lineRule="atLeast"/>
        <w:ind w:left="567" w:hanging="283"/>
        <w:jc w:val="both"/>
        <w:rPr>
          <w:rFonts w:ascii="Tahoma" w:hAnsi="Tahoma" w:cs="Tahoma"/>
        </w:rPr>
      </w:pPr>
      <w:r w:rsidRPr="006059A4">
        <w:rPr>
          <w:rFonts w:ascii="Tahoma" w:hAnsi="Tahoma" w:cs="Tahoma"/>
        </w:rPr>
        <w:t>Por ausencia injustificada en el proyecto por cinco o mas días continuos calendario.</w:t>
      </w:r>
    </w:p>
    <w:p w14:paraId="06D05FE3" w14:textId="77777777" w:rsidR="00134BB9" w:rsidRPr="00A251AE" w:rsidRDefault="00134BB9" w:rsidP="00134BB9">
      <w:pPr>
        <w:pStyle w:val="Prrafodelista"/>
        <w:widowControl w:val="0"/>
        <w:numPr>
          <w:ilvl w:val="0"/>
          <w:numId w:val="76"/>
        </w:numPr>
        <w:autoSpaceDE w:val="0"/>
        <w:autoSpaceDN w:val="0"/>
        <w:spacing w:line="260" w:lineRule="atLeast"/>
        <w:ind w:left="567" w:hanging="283"/>
        <w:jc w:val="both"/>
        <w:rPr>
          <w:rFonts w:ascii="Tahoma" w:hAnsi="Tahoma" w:cs="Tahoma"/>
        </w:rPr>
      </w:pPr>
      <w:r w:rsidRPr="006059A4">
        <w:rPr>
          <w:rFonts w:ascii="Tahoma" w:hAnsi="Tahoma" w:cs="Tahoma"/>
        </w:rPr>
        <w:t>Por negligencia en el cumplimiento de los Términos de Referencia o por las instrucciones del Fiscal del proyecto.</w:t>
      </w:r>
    </w:p>
    <w:p w14:paraId="02FB3C85" w14:textId="77777777" w:rsidR="00134BB9" w:rsidRPr="00A251AE" w:rsidRDefault="00134BB9" w:rsidP="00134BB9">
      <w:pPr>
        <w:pStyle w:val="Prrafodelista"/>
        <w:spacing w:line="260" w:lineRule="atLeast"/>
        <w:ind w:left="567"/>
        <w:jc w:val="both"/>
        <w:rPr>
          <w:rFonts w:ascii="Tahoma" w:hAnsi="Tahoma" w:cs="Tahoma"/>
        </w:rPr>
      </w:pPr>
    </w:p>
    <w:p w14:paraId="7B4D5E81" w14:textId="77777777" w:rsidR="00134BB9" w:rsidRDefault="00134BB9" w:rsidP="00134BB9">
      <w:pPr>
        <w:spacing w:line="260" w:lineRule="atLeast"/>
        <w:jc w:val="both"/>
        <w:rPr>
          <w:rFonts w:ascii="Tahoma" w:hAnsi="Tahoma" w:cs="Tahoma"/>
          <w:sz w:val="20"/>
          <w:szCs w:val="20"/>
        </w:rPr>
      </w:pPr>
      <w:r w:rsidRPr="00A251AE">
        <w:rPr>
          <w:rFonts w:ascii="Tahoma" w:hAnsi="Tahoma" w:cs="Tahoma"/>
          <w:i/>
          <w:iCs/>
          <w:sz w:val="20"/>
          <w:szCs w:val="20"/>
        </w:rPr>
        <w:t>NOTA: La tercera llamada de atención por la misma causal, se podrá constituir en una causal para la Resolución de Contrato</w:t>
      </w:r>
      <w:r>
        <w:rPr>
          <w:rFonts w:ascii="Tahoma" w:hAnsi="Tahoma" w:cs="Tahoma"/>
          <w:i/>
          <w:iCs/>
          <w:sz w:val="20"/>
          <w:szCs w:val="20"/>
        </w:rPr>
        <w:t>.</w:t>
      </w:r>
    </w:p>
    <w:p w14:paraId="622F70CD" w14:textId="77777777" w:rsidR="00134BB9" w:rsidRPr="00AE3B88" w:rsidRDefault="00134BB9" w:rsidP="00134BB9">
      <w:pPr>
        <w:numPr>
          <w:ilvl w:val="0"/>
          <w:numId w:val="58"/>
        </w:numPr>
        <w:spacing w:line="260" w:lineRule="atLeast"/>
        <w:ind w:left="284"/>
        <w:jc w:val="both"/>
        <w:rPr>
          <w:rFonts w:ascii="Tahoma" w:hAnsi="Tahoma" w:cs="Tahoma"/>
          <w:b/>
          <w:bCs/>
          <w:sz w:val="20"/>
          <w:szCs w:val="20"/>
        </w:rPr>
      </w:pPr>
      <w:r w:rsidRPr="00AE3B88">
        <w:rPr>
          <w:rFonts w:ascii="Tahoma" w:hAnsi="Tahoma" w:cs="Tahoma"/>
          <w:b/>
          <w:bCs/>
          <w:sz w:val="20"/>
          <w:szCs w:val="20"/>
        </w:rPr>
        <w:t>Resolución de Contrato.</w:t>
      </w:r>
    </w:p>
    <w:p w14:paraId="510755A4" w14:textId="77777777" w:rsidR="00134BB9" w:rsidRPr="00AE3B88" w:rsidRDefault="00134BB9" w:rsidP="00134BB9">
      <w:pPr>
        <w:spacing w:line="260" w:lineRule="atLeast"/>
        <w:ind w:left="284"/>
        <w:jc w:val="both"/>
        <w:rPr>
          <w:rFonts w:ascii="Tahoma" w:hAnsi="Tahoma" w:cs="Tahoma"/>
          <w:sz w:val="20"/>
          <w:szCs w:val="20"/>
        </w:rPr>
      </w:pPr>
      <w:r w:rsidRPr="00AE3B88">
        <w:rPr>
          <w:rFonts w:ascii="Tahoma" w:hAnsi="Tahoma" w:cs="Tahoma"/>
          <w:sz w:val="20"/>
          <w:szCs w:val="20"/>
        </w:rPr>
        <w:t>Se procederá al trámite de resolución del Contrato, cuando:</w:t>
      </w:r>
    </w:p>
    <w:p w14:paraId="216D675F" w14:textId="77777777" w:rsidR="00134BB9" w:rsidRPr="00AE3B88" w:rsidRDefault="00134BB9" w:rsidP="00134BB9">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De establecerse, que por la aplicación de multas por moras se ha llegado al nueve por ciento (9%) del monto total del Contrato, podrá iniciar el proceso de resolución del Contrato.</w:t>
      </w:r>
    </w:p>
    <w:p w14:paraId="7D236579" w14:textId="77777777" w:rsidR="00134BB9" w:rsidRPr="00AE3B88" w:rsidRDefault="00134BB9" w:rsidP="00134BB9">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51F8DB7A" w14:textId="77777777" w:rsidR="00134BB9" w:rsidRPr="006059A4" w:rsidRDefault="00134BB9" w:rsidP="00134BB9">
      <w:pPr>
        <w:numPr>
          <w:ilvl w:val="0"/>
          <w:numId w:val="42"/>
        </w:numPr>
        <w:spacing w:line="260" w:lineRule="atLeast"/>
        <w:ind w:left="567" w:hanging="283"/>
        <w:jc w:val="both"/>
        <w:rPr>
          <w:rFonts w:ascii="Tahoma" w:hAnsi="Tahoma" w:cs="Tahoma"/>
          <w:sz w:val="20"/>
          <w:szCs w:val="20"/>
        </w:rPr>
      </w:pPr>
      <w:bookmarkStart w:id="60" w:name="_Toc118727355"/>
      <w:r w:rsidRPr="006059A4">
        <w:rPr>
          <w:rFonts w:ascii="Tahoma" w:hAnsi="Tahoma" w:cs="Tahoma"/>
          <w:sz w:val="20"/>
          <w:szCs w:val="20"/>
        </w:rPr>
        <w:t>En caso de resolución de contrato se deberá ejecutar la Garantía o realizar el cobro de la retención del siete por ciento (7%) del monto total del contrato.</w:t>
      </w:r>
    </w:p>
    <w:p w14:paraId="5308AF5C" w14:textId="77777777" w:rsidR="00134BB9" w:rsidRPr="00AE3B88" w:rsidRDefault="00134BB9" w:rsidP="00134BB9">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MODIFICACIONES AL CONTRATO</w:t>
      </w:r>
      <w:bookmarkEnd w:id="60"/>
    </w:p>
    <w:p w14:paraId="0F3C46AC" w14:textId="77777777" w:rsidR="00134BB9" w:rsidRPr="00AE3B88" w:rsidRDefault="00134BB9" w:rsidP="00134BB9">
      <w:pPr>
        <w:spacing w:line="260" w:lineRule="atLeast"/>
        <w:jc w:val="both"/>
        <w:rPr>
          <w:rFonts w:ascii="Tahoma" w:hAnsi="Tahoma" w:cs="Tahoma"/>
          <w:sz w:val="20"/>
          <w:szCs w:val="20"/>
        </w:rPr>
      </w:pPr>
      <w:r w:rsidRPr="00AE3B88">
        <w:rPr>
          <w:rFonts w:ascii="Tahoma" w:hAnsi="Tahoma" w:cs="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166FFDB1" w14:textId="77777777" w:rsidR="00134BB9" w:rsidRPr="00AE3B88" w:rsidRDefault="00134BB9" w:rsidP="00134BB9">
      <w:pPr>
        <w:spacing w:line="260" w:lineRule="atLeast"/>
        <w:jc w:val="both"/>
        <w:rPr>
          <w:rFonts w:ascii="Tahoma" w:hAnsi="Tahoma" w:cs="Tahoma"/>
          <w:sz w:val="20"/>
          <w:szCs w:val="20"/>
        </w:rPr>
      </w:pPr>
      <w:r w:rsidRPr="00AE3B88">
        <w:rPr>
          <w:rFonts w:ascii="Tahoma"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61643488" w14:textId="77777777" w:rsidR="00134BB9" w:rsidRPr="00AE3B88" w:rsidRDefault="00134BB9" w:rsidP="00134BB9">
      <w:pPr>
        <w:spacing w:line="260" w:lineRule="atLeast"/>
        <w:jc w:val="both"/>
        <w:rPr>
          <w:rFonts w:ascii="Tahoma" w:hAnsi="Tahoma" w:cs="Tahoma"/>
          <w:sz w:val="20"/>
          <w:szCs w:val="20"/>
        </w:rPr>
      </w:pPr>
      <w:r w:rsidRPr="00AE3B88">
        <w:rPr>
          <w:rFonts w:ascii="Tahoma" w:hAnsi="Tahoma" w:cs="Tahoma"/>
          <w:sz w:val="20"/>
          <w:szCs w:val="20"/>
        </w:rPr>
        <w:t>Las modificaciones al contrato podrán efectuarse utilizando el siguiente instrumento:</w:t>
      </w:r>
    </w:p>
    <w:p w14:paraId="5C403F50" w14:textId="77777777" w:rsidR="00134BB9" w:rsidRPr="00AE3B88" w:rsidRDefault="00134BB9" w:rsidP="00134BB9">
      <w:pPr>
        <w:spacing w:line="260" w:lineRule="atLeast"/>
        <w:jc w:val="both"/>
        <w:rPr>
          <w:rFonts w:ascii="Tahoma" w:hAnsi="Tahoma" w:cs="Tahoma"/>
          <w:b/>
          <w:sz w:val="20"/>
          <w:szCs w:val="20"/>
        </w:rPr>
      </w:pPr>
    </w:p>
    <w:p w14:paraId="27C9CE35" w14:textId="77777777" w:rsidR="00134BB9" w:rsidRPr="00AE3B88" w:rsidRDefault="00134BB9" w:rsidP="00134BB9">
      <w:pPr>
        <w:spacing w:line="260" w:lineRule="atLeast"/>
        <w:jc w:val="both"/>
        <w:rPr>
          <w:rFonts w:ascii="Tahoma" w:hAnsi="Tahoma" w:cs="Tahoma"/>
          <w:b/>
          <w:sz w:val="20"/>
          <w:szCs w:val="20"/>
        </w:rPr>
      </w:pPr>
      <w:r w:rsidRPr="00AE3B88">
        <w:rPr>
          <w:rFonts w:ascii="Tahoma" w:hAnsi="Tahoma" w:cs="Tahoma"/>
          <w:b/>
          <w:sz w:val="20"/>
          <w:szCs w:val="20"/>
        </w:rPr>
        <w:t>Contrato Modificatorio</w:t>
      </w:r>
    </w:p>
    <w:p w14:paraId="03F8A18C" w14:textId="77777777" w:rsidR="00134BB9" w:rsidRPr="00AE3B88" w:rsidRDefault="00134BB9" w:rsidP="00134BB9">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745A269D" w14:textId="77777777" w:rsidR="00134BB9" w:rsidRPr="00AE3B88" w:rsidRDefault="00134BB9" w:rsidP="00134BB9">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El Contrato Modificatorio será suscrito por la MAE o por la autoridad delegada que suscribió el contrato principal y el Inspector.</w:t>
      </w:r>
    </w:p>
    <w:p w14:paraId="41883C10" w14:textId="77777777" w:rsidR="00134BB9" w:rsidRPr="00AE3B88" w:rsidRDefault="00134BB9" w:rsidP="00134BB9">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1" w:name="_Toc118727356"/>
      <w:r w:rsidRPr="00AE3B88">
        <w:rPr>
          <w:rFonts w:ascii="Tahoma" w:hAnsi="Tahoma" w:cs="Tahoma"/>
          <w:b/>
          <w:bCs/>
          <w:color w:val="000000"/>
          <w:kern w:val="32"/>
          <w:sz w:val="20"/>
          <w:szCs w:val="20"/>
          <w:lang w:val="es-ES_tradnl"/>
        </w:rPr>
        <w:t>CONFIDENCIALIDAD</w:t>
      </w:r>
      <w:bookmarkEnd w:id="61"/>
    </w:p>
    <w:p w14:paraId="2275025D" w14:textId="77777777" w:rsidR="00134BB9" w:rsidRPr="00AE3B88" w:rsidRDefault="00134BB9" w:rsidP="00134BB9">
      <w:pPr>
        <w:spacing w:line="260" w:lineRule="atLeast"/>
        <w:jc w:val="both"/>
        <w:rPr>
          <w:rFonts w:ascii="Tahoma" w:hAnsi="Tahoma" w:cs="Tahoma"/>
          <w:sz w:val="20"/>
          <w:szCs w:val="20"/>
        </w:rPr>
      </w:pPr>
      <w:r w:rsidRPr="00AE3B88">
        <w:rPr>
          <w:rFonts w:ascii="Tahoma" w:hAnsi="Tahoma" w:cs="Tahoma"/>
          <w:sz w:val="20"/>
          <w:szCs w:val="20"/>
        </w:rPr>
        <w:t>El proponente contratado deberá comprometerse a guardar absoluta confidencialidad sobre la información a la que tenga acceso durante y después de la ejecución del servicio.</w:t>
      </w:r>
    </w:p>
    <w:p w14:paraId="7DE8675F" w14:textId="77777777" w:rsidR="00134BB9" w:rsidRPr="00AE3B88" w:rsidRDefault="00134BB9" w:rsidP="00134BB9">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2" w:name="_Toc118727357"/>
      <w:r w:rsidRPr="00AE3B88">
        <w:rPr>
          <w:rFonts w:ascii="Tahoma" w:hAnsi="Tahoma" w:cs="Tahoma"/>
          <w:b/>
          <w:bCs/>
          <w:color w:val="000000"/>
          <w:kern w:val="32"/>
          <w:sz w:val="20"/>
          <w:szCs w:val="20"/>
          <w:lang w:val="es-ES_tradnl"/>
        </w:rPr>
        <w:t>PROPIEDAD INTELECTUAL</w:t>
      </w:r>
      <w:bookmarkEnd w:id="62"/>
    </w:p>
    <w:p w14:paraId="57D2B38D" w14:textId="77777777" w:rsidR="00134BB9" w:rsidRPr="00AE3B88" w:rsidRDefault="00134BB9" w:rsidP="00134BB9">
      <w:pPr>
        <w:spacing w:line="260" w:lineRule="atLeast"/>
        <w:jc w:val="both"/>
        <w:rPr>
          <w:rFonts w:ascii="Tahoma" w:hAnsi="Tahoma" w:cs="Tahoma"/>
          <w:iCs/>
          <w:sz w:val="20"/>
          <w:szCs w:val="20"/>
        </w:rPr>
      </w:pPr>
      <w:r w:rsidRPr="00AE3B88">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493F14CB" w14:textId="77777777" w:rsidR="00134BB9" w:rsidRPr="00AE3B88" w:rsidRDefault="00134BB9" w:rsidP="00134BB9">
      <w:pPr>
        <w:spacing w:line="260" w:lineRule="atLeast"/>
        <w:jc w:val="both"/>
        <w:rPr>
          <w:rFonts w:ascii="Tahoma" w:hAnsi="Tahoma" w:cs="Tahoma"/>
          <w:iCs/>
          <w:sz w:val="20"/>
          <w:szCs w:val="20"/>
        </w:rPr>
      </w:pPr>
      <w:r w:rsidRPr="00AE3B88">
        <w:rPr>
          <w:rFonts w:ascii="Tahoma" w:hAnsi="Tahoma" w:cs="Tahoma"/>
          <w:iCs/>
          <w:sz w:val="20"/>
          <w:szCs w:val="20"/>
        </w:rPr>
        <w:t>Cuando exista la solicitud de información pertinente al proyecto por agentes externos, la Inspectoría deberá solicitar aprobación de la AEVIVIENDA antes de la remisión de esta información.</w:t>
      </w:r>
    </w:p>
    <w:p w14:paraId="140D9128" w14:textId="77777777" w:rsidR="00134BB9" w:rsidRPr="00AE3B88" w:rsidRDefault="00134BB9" w:rsidP="00134BB9">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3" w:name="_Toc118727358"/>
      <w:r w:rsidRPr="00AE3B88">
        <w:rPr>
          <w:rFonts w:ascii="Tahoma" w:hAnsi="Tahoma" w:cs="Tahoma"/>
          <w:b/>
          <w:bCs/>
          <w:color w:val="000000"/>
          <w:kern w:val="32"/>
          <w:sz w:val="20"/>
          <w:szCs w:val="20"/>
          <w:lang w:val="es-ES_tradnl"/>
        </w:rPr>
        <w:t>INFORMES / PRODUCTOS ESPERADOS:</w:t>
      </w:r>
      <w:bookmarkEnd w:id="63"/>
    </w:p>
    <w:p w14:paraId="6786641A" w14:textId="77777777" w:rsidR="00134BB9" w:rsidRPr="00AE3B88" w:rsidRDefault="00134BB9" w:rsidP="00134BB9">
      <w:pPr>
        <w:spacing w:line="260" w:lineRule="atLeast"/>
        <w:jc w:val="both"/>
        <w:rPr>
          <w:rFonts w:ascii="Tahoma" w:hAnsi="Tahoma" w:cs="Tahoma"/>
          <w:sz w:val="20"/>
          <w:szCs w:val="20"/>
        </w:rPr>
      </w:pPr>
      <w:r w:rsidRPr="00AE3B88">
        <w:rPr>
          <w:rFonts w:ascii="Tahoma" w:hAnsi="Tahoma"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134BB9" w:rsidRPr="00AE3B88" w14:paraId="093AE26D" w14:textId="77777777" w:rsidTr="00134BB9">
        <w:trPr>
          <w:trHeight w:val="380"/>
          <w:jc w:val="center"/>
        </w:trPr>
        <w:tc>
          <w:tcPr>
            <w:tcW w:w="254" w:type="pct"/>
            <w:shd w:val="clear" w:color="auto" w:fill="244061"/>
            <w:vAlign w:val="center"/>
            <w:hideMark/>
          </w:tcPr>
          <w:p w14:paraId="29BB189B" w14:textId="77777777" w:rsidR="00134BB9" w:rsidRPr="00AE3B88" w:rsidRDefault="00134BB9" w:rsidP="00134BB9">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Nº</w:t>
            </w:r>
          </w:p>
        </w:tc>
        <w:tc>
          <w:tcPr>
            <w:tcW w:w="2513" w:type="pct"/>
            <w:shd w:val="clear" w:color="auto" w:fill="244061"/>
            <w:vAlign w:val="center"/>
            <w:hideMark/>
          </w:tcPr>
          <w:p w14:paraId="09ABC003" w14:textId="77777777" w:rsidR="00134BB9" w:rsidRPr="00AE3B88" w:rsidRDefault="00134BB9" w:rsidP="00134BB9">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Detalle</w:t>
            </w:r>
          </w:p>
        </w:tc>
        <w:tc>
          <w:tcPr>
            <w:tcW w:w="2233" w:type="pct"/>
            <w:shd w:val="clear" w:color="auto" w:fill="244061"/>
            <w:vAlign w:val="center"/>
            <w:hideMark/>
          </w:tcPr>
          <w:p w14:paraId="1CF1F46E" w14:textId="77777777" w:rsidR="00134BB9" w:rsidRPr="00AE3B88" w:rsidRDefault="00134BB9" w:rsidP="00134BB9">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Requisito</w:t>
            </w:r>
          </w:p>
        </w:tc>
      </w:tr>
      <w:tr w:rsidR="00134BB9" w:rsidRPr="00AE3B88" w14:paraId="28153EF0" w14:textId="77777777" w:rsidTr="00134BB9">
        <w:trPr>
          <w:trHeight w:val="228"/>
          <w:jc w:val="center"/>
        </w:trPr>
        <w:tc>
          <w:tcPr>
            <w:tcW w:w="254" w:type="pct"/>
            <w:shd w:val="clear" w:color="auto" w:fill="auto"/>
            <w:noWrap/>
            <w:vAlign w:val="center"/>
          </w:tcPr>
          <w:p w14:paraId="330D277F" w14:textId="77777777" w:rsidR="00134BB9" w:rsidRPr="00AE3B88" w:rsidRDefault="00134BB9" w:rsidP="00134BB9">
            <w:pPr>
              <w:spacing w:line="300" w:lineRule="auto"/>
              <w:jc w:val="both"/>
              <w:rPr>
                <w:rFonts w:ascii="Tahoma" w:hAnsi="Tahoma" w:cs="Tahoma"/>
                <w:sz w:val="18"/>
                <w:szCs w:val="20"/>
              </w:rPr>
            </w:pPr>
            <w:r w:rsidRPr="00AE3B88">
              <w:rPr>
                <w:rFonts w:ascii="Tahoma" w:hAnsi="Tahoma" w:cs="Tahoma"/>
                <w:sz w:val="18"/>
                <w:szCs w:val="20"/>
              </w:rPr>
              <w:t>1</w:t>
            </w:r>
          </w:p>
        </w:tc>
        <w:tc>
          <w:tcPr>
            <w:tcW w:w="2513" w:type="pct"/>
            <w:shd w:val="clear" w:color="auto" w:fill="auto"/>
            <w:noWrap/>
            <w:vAlign w:val="center"/>
          </w:tcPr>
          <w:p w14:paraId="1AB0F9F2" w14:textId="77777777" w:rsidR="00134BB9" w:rsidRPr="00AE3B88" w:rsidRDefault="00134BB9" w:rsidP="00134BB9">
            <w:pPr>
              <w:spacing w:line="300" w:lineRule="auto"/>
              <w:rPr>
                <w:rFonts w:ascii="Tahoma" w:hAnsi="Tahoma" w:cs="Tahoma"/>
                <w:sz w:val="18"/>
                <w:szCs w:val="20"/>
              </w:rPr>
            </w:pPr>
            <w:r w:rsidRPr="00AE3B88">
              <w:rPr>
                <w:rFonts w:ascii="Tahoma" w:hAnsi="Tahoma" w:cs="Tahoma"/>
                <w:b/>
                <w:sz w:val="18"/>
                <w:szCs w:val="20"/>
              </w:rPr>
              <w:t>Producto 1 -</w:t>
            </w:r>
            <w:r w:rsidRPr="00AE3B88">
              <w:rPr>
                <w:rFonts w:ascii="Tahoma" w:hAnsi="Tahoma" w:cs="Tahoma"/>
                <w:sz w:val="18"/>
                <w:szCs w:val="20"/>
              </w:rPr>
              <w:t xml:space="preserve">Informe de aprobación Inicial </w:t>
            </w:r>
          </w:p>
        </w:tc>
        <w:tc>
          <w:tcPr>
            <w:tcW w:w="2233" w:type="pct"/>
            <w:shd w:val="clear" w:color="auto" w:fill="auto"/>
            <w:noWrap/>
          </w:tcPr>
          <w:p w14:paraId="12718558" w14:textId="77777777" w:rsidR="00134BB9" w:rsidRPr="00AE3B88" w:rsidRDefault="00134BB9" w:rsidP="00134BB9">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1 de la Entidad Ejecutora (</w:t>
            </w:r>
            <w:r w:rsidRPr="00AE3B88">
              <w:rPr>
                <w:rFonts w:ascii="Tahoma" w:hAnsi="Tahoma" w:cs="Tahoma"/>
                <w:sz w:val="18"/>
                <w:szCs w:val="20"/>
              </w:rPr>
              <w:t xml:space="preserve">Informe inicial) </w:t>
            </w:r>
          </w:p>
        </w:tc>
      </w:tr>
      <w:tr w:rsidR="00134BB9" w:rsidRPr="00AE3B88" w14:paraId="78F3C56D" w14:textId="77777777" w:rsidTr="00134BB9">
        <w:trPr>
          <w:trHeight w:val="228"/>
          <w:jc w:val="center"/>
        </w:trPr>
        <w:tc>
          <w:tcPr>
            <w:tcW w:w="254" w:type="pct"/>
            <w:shd w:val="clear" w:color="auto" w:fill="auto"/>
            <w:noWrap/>
            <w:vAlign w:val="center"/>
          </w:tcPr>
          <w:p w14:paraId="521C38FB" w14:textId="77777777" w:rsidR="00134BB9" w:rsidRPr="00AE3B88" w:rsidRDefault="00134BB9" w:rsidP="00134BB9">
            <w:pPr>
              <w:spacing w:line="300" w:lineRule="auto"/>
              <w:jc w:val="both"/>
              <w:rPr>
                <w:rFonts w:ascii="Tahoma" w:hAnsi="Tahoma" w:cs="Tahoma"/>
                <w:sz w:val="18"/>
                <w:szCs w:val="20"/>
              </w:rPr>
            </w:pPr>
            <w:r w:rsidRPr="00AE3B88">
              <w:rPr>
                <w:rFonts w:ascii="Tahoma" w:hAnsi="Tahoma" w:cs="Tahoma"/>
                <w:sz w:val="18"/>
                <w:szCs w:val="20"/>
              </w:rPr>
              <w:t>2</w:t>
            </w:r>
          </w:p>
        </w:tc>
        <w:tc>
          <w:tcPr>
            <w:tcW w:w="2513" w:type="pct"/>
            <w:shd w:val="clear" w:color="auto" w:fill="auto"/>
            <w:noWrap/>
            <w:vAlign w:val="center"/>
          </w:tcPr>
          <w:p w14:paraId="1FC2CD14" w14:textId="77777777" w:rsidR="00134BB9" w:rsidRPr="00AE3B88" w:rsidRDefault="00134BB9" w:rsidP="00134BB9">
            <w:pPr>
              <w:spacing w:line="300" w:lineRule="auto"/>
              <w:rPr>
                <w:rFonts w:ascii="Tahoma" w:hAnsi="Tahoma" w:cs="Tahoma"/>
                <w:sz w:val="18"/>
                <w:szCs w:val="20"/>
              </w:rPr>
            </w:pPr>
            <w:r w:rsidRPr="00AE3B88">
              <w:rPr>
                <w:rFonts w:ascii="Tahoma" w:hAnsi="Tahoma" w:cs="Tahoma"/>
                <w:b/>
                <w:sz w:val="18"/>
                <w:szCs w:val="20"/>
              </w:rPr>
              <w:t>Producto 2</w:t>
            </w:r>
            <w:r w:rsidRPr="00AE3B88">
              <w:rPr>
                <w:rFonts w:ascii="Tahoma" w:hAnsi="Tahoma" w:cs="Tahoma"/>
                <w:sz w:val="18"/>
                <w:szCs w:val="20"/>
              </w:rPr>
              <w:t xml:space="preserve"> - Informe de aprobación </w:t>
            </w:r>
            <w:r w:rsidRPr="00AE3B88">
              <w:rPr>
                <w:rFonts w:ascii="Tahoma" w:hAnsi="Tahoma" w:cs="Tahoma"/>
                <w:sz w:val="18"/>
                <w:szCs w:val="20"/>
                <w:lang w:val="es-ES_tradnl"/>
              </w:rPr>
              <w:t>al 50% de ejecución física</w:t>
            </w:r>
          </w:p>
        </w:tc>
        <w:tc>
          <w:tcPr>
            <w:tcW w:w="2233" w:type="pct"/>
            <w:shd w:val="clear" w:color="auto" w:fill="auto"/>
            <w:noWrap/>
          </w:tcPr>
          <w:p w14:paraId="0F422E38" w14:textId="77777777" w:rsidR="00134BB9" w:rsidRPr="00AE3B88" w:rsidRDefault="00134BB9" w:rsidP="00134BB9">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2 de la Entidad Ejecutora (</w:t>
            </w:r>
            <w:r w:rsidRPr="00AE3B88">
              <w:rPr>
                <w:rFonts w:ascii="Tahoma" w:hAnsi="Tahoma" w:cs="Tahoma"/>
                <w:sz w:val="18"/>
                <w:szCs w:val="20"/>
              </w:rPr>
              <w:t xml:space="preserve">Informe </w:t>
            </w:r>
            <w:r w:rsidRPr="00AE3B88">
              <w:rPr>
                <w:rFonts w:ascii="Tahoma" w:hAnsi="Tahoma" w:cs="Tahoma"/>
                <w:sz w:val="18"/>
                <w:szCs w:val="20"/>
                <w:lang w:val="es-ES_tradnl"/>
              </w:rPr>
              <w:t>de avance al 50% de ejecución física)</w:t>
            </w:r>
          </w:p>
        </w:tc>
      </w:tr>
      <w:tr w:rsidR="00134BB9" w:rsidRPr="00AE3B88" w14:paraId="409D6F99" w14:textId="77777777" w:rsidTr="00134BB9">
        <w:trPr>
          <w:trHeight w:val="228"/>
          <w:jc w:val="center"/>
        </w:trPr>
        <w:tc>
          <w:tcPr>
            <w:tcW w:w="254" w:type="pct"/>
            <w:shd w:val="clear" w:color="auto" w:fill="auto"/>
            <w:noWrap/>
            <w:vAlign w:val="center"/>
          </w:tcPr>
          <w:p w14:paraId="3AE9D172" w14:textId="77777777" w:rsidR="00134BB9" w:rsidRPr="00AE3B88" w:rsidRDefault="00134BB9" w:rsidP="00134BB9">
            <w:pPr>
              <w:spacing w:line="300" w:lineRule="auto"/>
              <w:jc w:val="both"/>
              <w:rPr>
                <w:rFonts w:ascii="Tahoma" w:hAnsi="Tahoma" w:cs="Tahoma"/>
                <w:sz w:val="18"/>
                <w:szCs w:val="20"/>
              </w:rPr>
            </w:pPr>
            <w:r w:rsidRPr="00AE3B88">
              <w:rPr>
                <w:rFonts w:ascii="Tahoma" w:hAnsi="Tahoma" w:cs="Tahoma"/>
                <w:sz w:val="18"/>
                <w:szCs w:val="20"/>
              </w:rPr>
              <w:t>3</w:t>
            </w:r>
          </w:p>
        </w:tc>
        <w:tc>
          <w:tcPr>
            <w:tcW w:w="2513" w:type="pct"/>
            <w:shd w:val="clear" w:color="auto" w:fill="auto"/>
            <w:noWrap/>
            <w:vAlign w:val="center"/>
          </w:tcPr>
          <w:p w14:paraId="3714DD27" w14:textId="77777777" w:rsidR="00134BB9" w:rsidRPr="00AE3B88" w:rsidRDefault="00134BB9" w:rsidP="00134BB9">
            <w:pPr>
              <w:spacing w:line="300" w:lineRule="auto"/>
              <w:rPr>
                <w:rFonts w:ascii="Tahoma" w:hAnsi="Tahoma" w:cs="Tahoma"/>
                <w:sz w:val="18"/>
                <w:szCs w:val="20"/>
              </w:rPr>
            </w:pPr>
            <w:r w:rsidRPr="00AE3B88">
              <w:rPr>
                <w:rFonts w:ascii="Tahoma" w:hAnsi="Tahoma" w:cs="Tahoma"/>
                <w:b/>
                <w:sz w:val="18"/>
                <w:szCs w:val="20"/>
              </w:rPr>
              <w:t>Producto 3 -</w:t>
            </w:r>
            <w:r w:rsidRPr="00AE3B88">
              <w:rPr>
                <w:rFonts w:ascii="Tahoma" w:hAnsi="Tahoma" w:cs="Tahoma"/>
                <w:sz w:val="18"/>
                <w:szCs w:val="20"/>
              </w:rPr>
              <w:t xml:space="preserve"> Informe de aprobación del </w:t>
            </w:r>
            <w:r w:rsidRPr="00AE3B88">
              <w:rPr>
                <w:rFonts w:ascii="Tahoma" w:hAnsi="Tahoma" w:cs="Tahoma"/>
                <w:bCs/>
                <w:sz w:val="18"/>
                <w:szCs w:val="20"/>
                <w:lang w:val="es-ES_tradnl"/>
              </w:rPr>
              <w:t>100% de ejecución física</w:t>
            </w:r>
          </w:p>
        </w:tc>
        <w:tc>
          <w:tcPr>
            <w:tcW w:w="2233" w:type="pct"/>
            <w:shd w:val="clear" w:color="auto" w:fill="auto"/>
            <w:noWrap/>
          </w:tcPr>
          <w:p w14:paraId="3674F9BC" w14:textId="77777777" w:rsidR="00134BB9" w:rsidRPr="00AE3B88" w:rsidRDefault="00134BB9" w:rsidP="00134BB9">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3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avance al 100% de ejecución física)</w:t>
            </w:r>
          </w:p>
        </w:tc>
      </w:tr>
      <w:tr w:rsidR="00134BB9" w:rsidRPr="00AE3B88" w14:paraId="7E923C50" w14:textId="77777777" w:rsidTr="00134BB9">
        <w:trPr>
          <w:trHeight w:val="228"/>
          <w:jc w:val="center"/>
        </w:trPr>
        <w:tc>
          <w:tcPr>
            <w:tcW w:w="254" w:type="pct"/>
            <w:shd w:val="clear" w:color="auto" w:fill="auto"/>
            <w:noWrap/>
            <w:vAlign w:val="center"/>
          </w:tcPr>
          <w:p w14:paraId="72CF134D" w14:textId="77777777" w:rsidR="00134BB9" w:rsidRPr="00AE3B88" w:rsidRDefault="00134BB9" w:rsidP="00134BB9">
            <w:pPr>
              <w:spacing w:line="300" w:lineRule="auto"/>
              <w:jc w:val="both"/>
              <w:rPr>
                <w:rFonts w:ascii="Tahoma" w:hAnsi="Tahoma" w:cs="Tahoma"/>
                <w:sz w:val="18"/>
                <w:szCs w:val="20"/>
              </w:rPr>
            </w:pPr>
            <w:r w:rsidRPr="00AE3B88">
              <w:rPr>
                <w:rFonts w:ascii="Tahoma" w:hAnsi="Tahoma" w:cs="Tahoma"/>
                <w:sz w:val="18"/>
                <w:szCs w:val="20"/>
              </w:rPr>
              <w:t>4</w:t>
            </w:r>
          </w:p>
        </w:tc>
        <w:tc>
          <w:tcPr>
            <w:tcW w:w="2513" w:type="pct"/>
            <w:shd w:val="clear" w:color="auto" w:fill="auto"/>
            <w:noWrap/>
            <w:vAlign w:val="center"/>
          </w:tcPr>
          <w:p w14:paraId="0D245F32" w14:textId="77777777" w:rsidR="00134BB9" w:rsidRPr="00AE3B88" w:rsidRDefault="00134BB9" w:rsidP="00134BB9">
            <w:pPr>
              <w:spacing w:line="300" w:lineRule="auto"/>
              <w:rPr>
                <w:rFonts w:ascii="Tahoma" w:hAnsi="Tahoma" w:cs="Tahoma"/>
                <w:sz w:val="18"/>
                <w:szCs w:val="20"/>
              </w:rPr>
            </w:pPr>
            <w:r w:rsidRPr="00AE3B88">
              <w:rPr>
                <w:rFonts w:ascii="Tahoma" w:hAnsi="Tahoma" w:cs="Tahoma"/>
                <w:b/>
                <w:sz w:val="18"/>
                <w:szCs w:val="20"/>
              </w:rPr>
              <w:t>Producto 4</w:t>
            </w:r>
            <w:r w:rsidRPr="00AE3B88">
              <w:rPr>
                <w:rFonts w:ascii="Tahoma" w:hAnsi="Tahoma" w:cs="Tahoma"/>
                <w:sz w:val="18"/>
                <w:szCs w:val="20"/>
              </w:rPr>
              <w:t xml:space="preserve"> - Informe de aprobación del P</w:t>
            </w:r>
            <w:r w:rsidRPr="00AE3B88">
              <w:rPr>
                <w:rFonts w:ascii="Tahoma" w:hAnsi="Tahoma" w:cs="Tahoma"/>
                <w:bCs/>
                <w:sz w:val="18"/>
                <w:szCs w:val="20"/>
                <w:lang w:val="es-ES_tradnl"/>
              </w:rPr>
              <w:t xml:space="preserve">roducto </w:t>
            </w:r>
            <w:r w:rsidRPr="00AE3B88">
              <w:rPr>
                <w:rFonts w:ascii="Tahoma" w:hAnsi="Tahoma" w:cs="Tahoma"/>
                <w:sz w:val="18"/>
                <w:szCs w:val="20"/>
              </w:rPr>
              <w:t>Final</w:t>
            </w:r>
          </w:p>
        </w:tc>
        <w:tc>
          <w:tcPr>
            <w:tcW w:w="2233" w:type="pct"/>
            <w:shd w:val="clear" w:color="auto" w:fill="auto"/>
            <w:noWrap/>
          </w:tcPr>
          <w:p w14:paraId="4764BC22" w14:textId="77777777" w:rsidR="00134BB9" w:rsidRPr="00AE3B88" w:rsidRDefault="00134BB9" w:rsidP="00134BB9">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4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producto final)</w:t>
            </w:r>
          </w:p>
        </w:tc>
      </w:tr>
    </w:tbl>
    <w:p w14:paraId="4B20D2B5" w14:textId="77777777" w:rsidR="00134BB9" w:rsidRPr="00AE3B88" w:rsidRDefault="00134BB9" w:rsidP="00134BB9">
      <w:pPr>
        <w:spacing w:line="300" w:lineRule="auto"/>
        <w:jc w:val="both"/>
        <w:rPr>
          <w:rFonts w:ascii="Tahoma" w:hAnsi="Tahoma" w:cs="Tahoma"/>
          <w:sz w:val="20"/>
          <w:szCs w:val="20"/>
        </w:rPr>
      </w:pPr>
    </w:p>
    <w:p w14:paraId="45403728" w14:textId="77777777" w:rsidR="00134BB9" w:rsidRPr="00AE3B88" w:rsidRDefault="00134BB9" w:rsidP="00134BB9">
      <w:pPr>
        <w:tabs>
          <w:tab w:val="left" w:pos="709"/>
        </w:tabs>
        <w:spacing w:line="260" w:lineRule="atLeast"/>
        <w:ind w:left="284"/>
        <w:jc w:val="both"/>
        <w:rPr>
          <w:rFonts w:ascii="Tahoma" w:hAnsi="Tahoma" w:cs="Tahoma"/>
          <w:sz w:val="20"/>
          <w:szCs w:val="20"/>
        </w:rPr>
      </w:pPr>
      <w:r w:rsidRPr="00AE3B88">
        <w:rPr>
          <w:rFonts w:ascii="Tahoma" w:hAnsi="Tahoma" w:cs="Tahoma"/>
          <w:sz w:val="20"/>
          <w:szCs w:val="20"/>
        </w:rPr>
        <w:t xml:space="preserve">El Inspector deberá realizar la presentación de cada uno de sus productos, en un máximo de </w:t>
      </w:r>
      <w:r w:rsidRPr="00AE3B88">
        <w:rPr>
          <w:rFonts w:ascii="Tahoma" w:hAnsi="Tahoma" w:cs="Tahoma"/>
          <w:b/>
          <w:sz w:val="20"/>
          <w:szCs w:val="20"/>
        </w:rPr>
        <w:t>diez (10) días calendario</w:t>
      </w:r>
      <w:r w:rsidRPr="00AE3B88">
        <w:rPr>
          <w:rFonts w:ascii="Tahoma" w:hAnsi="Tahoma" w:cs="Tahoma"/>
          <w:sz w:val="20"/>
          <w:szCs w:val="20"/>
        </w:rPr>
        <w:t>, posteriores a haberse emitido el informe de conformidad del Fiscal del proyecto respecto al producto de la Entidad Ejecutora.</w:t>
      </w:r>
    </w:p>
    <w:p w14:paraId="4B90C55C" w14:textId="77777777" w:rsidR="00134BB9" w:rsidRPr="00AE3B88" w:rsidRDefault="00134BB9" w:rsidP="00134BB9">
      <w:pPr>
        <w:spacing w:line="260" w:lineRule="atLeast"/>
        <w:ind w:left="284"/>
        <w:jc w:val="both"/>
        <w:rPr>
          <w:rFonts w:ascii="Tahoma" w:hAnsi="Tahoma" w:cs="Tahoma"/>
          <w:sz w:val="20"/>
          <w:szCs w:val="20"/>
        </w:rPr>
      </w:pPr>
      <w:r w:rsidRPr="00AE3B88">
        <w:rPr>
          <w:rFonts w:ascii="Tahoma" w:hAnsi="Tahoma" w:cs="Tahoma"/>
          <w:sz w:val="20"/>
          <w:szCs w:val="20"/>
        </w:rPr>
        <w:t xml:space="preserve">La Inspectoría debe presentar su informe/producto </w:t>
      </w:r>
      <w:r w:rsidRPr="00AE3B88">
        <w:rPr>
          <w:rFonts w:ascii="Tahoma" w:hAnsi="Tahoma" w:cs="Tahoma"/>
          <w:sz w:val="20"/>
          <w:szCs w:val="20"/>
          <w:lang w:val="es-ES_tradnl"/>
        </w:rPr>
        <w:t xml:space="preserve">en </w:t>
      </w:r>
      <w:r>
        <w:rPr>
          <w:rFonts w:ascii="Tahoma" w:hAnsi="Tahoma" w:cs="Tahoma"/>
          <w:sz w:val="20"/>
          <w:szCs w:val="20"/>
          <w:lang w:val="es-ES_tradnl"/>
        </w:rPr>
        <w:t>1</w:t>
      </w:r>
      <w:r w:rsidRPr="00AE3B88">
        <w:rPr>
          <w:rFonts w:ascii="Tahoma" w:hAnsi="Tahoma" w:cs="Tahoma"/>
          <w:sz w:val="20"/>
          <w:szCs w:val="20"/>
          <w:lang w:val="es-ES_tradnl"/>
        </w:rPr>
        <w:t xml:space="preserve"> ejemplar</w:t>
      </w:r>
      <w:r>
        <w:rPr>
          <w:rFonts w:ascii="Tahoma" w:hAnsi="Tahoma" w:cs="Tahoma"/>
          <w:sz w:val="20"/>
          <w:szCs w:val="20"/>
          <w:lang w:val="es-ES_tradnl"/>
        </w:rPr>
        <w:t xml:space="preserve"> original</w:t>
      </w:r>
      <w:r w:rsidRPr="00AE3B88">
        <w:rPr>
          <w:rFonts w:ascii="Tahoma" w:hAnsi="Tahoma" w:cs="Tahoma"/>
          <w:sz w:val="20"/>
          <w:szCs w:val="20"/>
          <w:lang w:val="es-ES_tradnl"/>
        </w:rPr>
        <w:t xml:space="preserve">, en versión impresa y digital (editable) </w:t>
      </w:r>
      <w:r w:rsidRPr="00AE3B88">
        <w:rPr>
          <w:rFonts w:ascii="Tahoma" w:hAnsi="Tahoma" w:cs="Tahoma"/>
          <w:sz w:val="20"/>
          <w:szCs w:val="20"/>
        </w:rPr>
        <w:t>al Fiscal del proyecto.</w:t>
      </w:r>
    </w:p>
    <w:p w14:paraId="0BF02D5F" w14:textId="77777777" w:rsidR="00134BB9" w:rsidRPr="006C62F3" w:rsidRDefault="00134BB9" w:rsidP="00134BB9">
      <w:pPr>
        <w:spacing w:line="260" w:lineRule="atLeast"/>
        <w:ind w:left="284"/>
        <w:jc w:val="both"/>
        <w:rPr>
          <w:rFonts w:ascii="Tahoma" w:hAnsi="Tahoma" w:cs="Tahoma"/>
          <w:sz w:val="20"/>
          <w:szCs w:val="20"/>
        </w:rPr>
      </w:pPr>
      <w:r w:rsidRPr="00AE3B88">
        <w:rPr>
          <w:rFonts w:ascii="Tahoma" w:hAnsi="Tahoma" w:cs="Tahoma"/>
          <w:sz w:val="20"/>
          <w:szCs w:val="20"/>
        </w:rPr>
        <w:t>El Fiscal</w:t>
      </w:r>
      <w:r>
        <w:rPr>
          <w:rFonts w:ascii="Tahoma" w:hAnsi="Tahoma" w:cs="Tahoma"/>
          <w:sz w:val="20"/>
          <w:szCs w:val="20"/>
        </w:rPr>
        <w:t xml:space="preserve"> del Proyecto</w:t>
      </w:r>
      <w:r w:rsidRPr="00AE3B88">
        <w:rPr>
          <w:rFonts w:ascii="Tahoma" w:hAnsi="Tahoma" w:cs="Tahoma"/>
          <w:sz w:val="20"/>
          <w:szCs w:val="20"/>
        </w:rPr>
        <w:t xml:space="preserve"> podrá aprobar o rechazar su informe en un plazo máximo de </w:t>
      </w:r>
      <w:r w:rsidRPr="00AE3B88">
        <w:rPr>
          <w:rFonts w:ascii="Tahoma" w:hAnsi="Tahoma" w:cs="Tahoma"/>
          <w:b/>
          <w:sz w:val="20"/>
          <w:szCs w:val="20"/>
        </w:rPr>
        <w:t>cuatro (4) días hábiles</w:t>
      </w:r>
      <w:r w:rsidRPr="00AE3B88">
        <w:rPr>
          <w:rFonts w:ascii="Tahoma" w:hAnsi="Tahoma" w:cs="Tahoma"/>
          <w:sz w:val="20"/>
          <w:szCs w:val="20"/>
        </w:rPr>
        <w:t xml:space="preserve">, en caso </w:t>
      </w:r>
      <w:r w:rsidRPr="006C62F3">
        <w:rPr>
          <w:rFonts w:ascii="Tahoma" w:hAnsi="Tahoma" w:cs="Tahoma"/>
          <w:sz w:val="20"/>
          <w:szCs w:val="20"/>
        </w:rPr>
        <w:t>de existir observaciones causales del rechazo, la Inspectoría deberá subsanar los mismos en un plazo no mayor</w:t>
      </w:r>
      <w:r>
        <w:rPr>
          <w:rFonts w:ascii="Tahoma" w:hAnsi="Tahoma" w:cs="Tahoma"/>
          <w:sz w:val="20"/>
          <w:szCs w:val="20"/>
        </w:rPr>
        <w:t xml:space="preserve"> a</w:t>
      </w:r>
      <w:r w:rsidRPr="006C62F3">
        <w:rPr>
          <w:rFonts w:ascii="Tahoma" w:hAnsi="Tahoma" w:cs="Tahoma"/>
          <w:b/>
          <w:sz w:val="20"/>
          <w:szCs w:val="20"/>
        </w:rPr>
        <w:t xml:space="preserve"> cuatro (4) días calendario</w:t>
      </w:r>
      <w:r w:rsidRPr="006C62F3">
        <w:rPr>
          <w:rFonts w:ascii="Tahoma" w:hAnsi="Tahoma" w:cs="Tahoma"/>
          <w:sz w:val="20"/>
          <w:szCs w:val="20"/>
        </w:rPr>
        <w:t xml:space="preserve">. </w:t>
      </w:r>
    </w:p>
    <w:p w14:paraId="18094BEA" w14:textId="77777777" w:rsidR="00134BB9" w:rsidRDefault="00134BB9" w:rsidP="00134BB9">
      <w:pPr>
        <w:spacing w:line="260" w:lineRule="atLeast"/>
        <w:ind w:left="284"/>
        <w:jc w:val="both"/>
        <w:rPr>
          <w:rFonts w:ascii="Tahoma" w:hAnsi="Tahoma" w:cs="Tahoma"/>
          <w:sz w:val="20"/>
          <w:szCs w:val="20"/>
        </w:rPr>
      </w:pPr>
      <w:r w:rsidRPr="001F2E03">
        <w:rPr>
          <w:rFonts w:ascii="Tahoma" w:hAnsi="Tahoma" w:cs="Tahoma"/>
          <w:sz w:val="20"/>
          <w:szCs w:val="20"/>
        </w:rPr>
        <w:t>En caso que la presentación de los documentos de los Productos remitida al Fiscal del Proyecto se encuentre en fin de semana o feriado este deberá ser presentado el primer día hábil.</w:t>
      </w:r>
    </w:p>
    <w:p w14:paraId="37B1FE8A" w14:textId="77777777" w:rsidR="00134BB9" w:rsidRPr="006C62F3" w:rsidRDefault="00134BB9" w:rsidP="00134BB9">
      <w:pPr>
        <w:spacing w:line="260" w:lineRule="atLeast"/>
        <w:ind w:left="284"/>
        <w:jc w:val="both"/>
        <w:rPr>
          <w:rFonts w:ascii="Tahoma" w:hAnsi="Tahoma" w:cs="Tahoma"/>
          <w:sz w:val="20"/>
          <w:szCs w:val="20"/>
        </w:rPr>
      </w:pPr>
      <w:r w:rsidRPr="006C62F3">
        <w:rPr>
          <w:rFonts w:ascii="Tahoma" w:hAnsi="Tahoma" w:cs="Tahoma"/>
          <w:sz w:val="20"/>
          <w:szCs w:val="20"/>
        </w:rPr>
        <w:t>Estos informes/productos de manera indicativa y no restrictiva, deberán contar con el contenido mínimo:</w:t>
      </w:r>
    </w:p>
    <w:p w14:paraId="427EC641" w14:textId="77777777" w:rsidR="00134BB9" w:rsidRPr="006C62F3" w:rsidRDefault="00134BB9" w:rsidP="00134BB9">
      <w:pPr>
        <w:spacing w:line="260" w:lineRule="atLeast"/>
        <w:ind w:left="284"/>
        <w:jc w:val="both"/>
        <w:rPr>
          <w:rFonts w:ascii="Tahoma" w:hAnsi="Tahoma" w:cs="Tahoma"/>
          <w:sz w:val="20"/>
          <w:szCs w:val="20"/>
        </w:rPr>
      </w:pPr>
    </w:p>
    <w:p w14:paraId="14888874" w14:textId="77777777" w:rsidR="00134BB9" w:rsidRPr="006C62F3" w:rsidRDefault="00134BB9" w:rsidP="00134BB9">
      <w:pPr>
        <w:spacing w:line="260" w:lineRule="atLeast"/>
        <w:ind w:firstLine="284"/>
        <w:jc w:val="both"/>
        <w:rPr>
          <w:rFonts w:ascii="Tahoma" w:hAnsi="Tahoma" w:cs="Tahoma"/>
          <w:b/>
          <w:bCs/>
          <w:sz w:val="20"/>
          <w:szCs w:val="20"/>
          <w:lang w:val="es-ES_tradnl"/>
        </w:rPr>
      </w:pPr>
      <w:r w:rsidRPr="006C62F3">
        <w:rPr>
          <w:rFonts w:ascii="Tahoma" w:hAnsi="Tahoma" w:cs="Tahoma"/>
          <w:b/>
          <w:bCs/>
          <w:sz w:val="20"/>
          <w:szCs w:val="20"/>
          <w:lang w:val="es-ES_tradnl"/>
        </w:rPr>
        <w:t>PRODUCTO 1 - INFORME INICIAL</w:t>
      </w:r>
    </w:p>
    <w:p w14:paraId="54E77FA3" w14:textId="77777777" w:rsidR="00134BB9" w:rsidRPr="00AE3B88" w:rsidRDefault="00134BB9" w:rsidP="00134BB9">
      <w:pPr>
        <w:numPr>
          <w:ilvl w:val="0"/>
          <w:numId w:val="59"/>
        </w:numPr>
        <w:spacing w:line="260" w:lineRule="atLeast"/>
        <w:ind w:left="284"/>
        <w:contextualSpacing/>
        <w:jc w:val="both"/>
        <w:rPr>
          <w:rFonts w:ascii="Tahoma" w:hAnsi="Tahoma" w:cs="Tahoma"/>
          <w:sz w:val="20"/>
          <w:szCs w:val="20"/>
          <w:lang w:val="es-ES_tradnl"/>
        </w:rPr>
      </w:pPr>
      <w:r w:rsidRPr="006C62F3">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w:t>
      </w:r>
      <w:r w:rsidRPr="00AE3B88">
        <w:rPr>
          <w:rFonts w:ascii="Tahoma" w:hAnsi="Tahoma" w:cs="Tahoma"/>
          <w:sz w:val="20"/>
          <w:szCs w:val="20"/>
          <w:lang w:val="es-ES_tradnl"/>
        </w:rPr>
        <w:t xml:space="preserve"> al periodo con respaldo fotográfico.</w:t>
      </w:r>
    </w:p>
    <w:p w14:paraId="50188494" w14:textId="77777777" w:rsidR="00134BB9" w:rsidRPr="00AE3B88" w:rsidRDefault="00134BB9" w:rsidP="00134BB9">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1 de la Entidad Ejecutora (original) a la Inspectoría, </w:t>
      </w:r>
      <w:r w:rsidRPr="00AE3B88">
        <w:rPr>
          <w:rFonts w:ascii="Tahoma" w:hAnsi="Tahoma" w:cs="Tahoma"/>
          <w:b/>
          <w:sz w:val="20"/>
          <w:szCs w:val="20"/>
          <w:lang w:val="es-ES_tradnl"/>
        </w:rPr>
        <w:t>debidamente recepcionada.</w:t>
      </w:r>
    </w:p>
    <w:p w14:paraId="57A2FEFA" w14:textId="77777777" w:rsidR="00134BB9" w:rsidRPr="00AE3B88" w:rsidRDefault="00134BB9" w:rsidP="00134BB9">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1</w:t>
      </w:r>
      <w:r w:rsidRPr="00AE3B88">
        <w:rPr>
          <w:rFonts w:ascii="Tahoma" w:hAnsi="Tahoma" w:cs="Tahoma"/>
          <w:sz w:val="20"/>
          <w:szCs w:val="20"/>
          <w:lang w:val="es-ES_tradnl"/>
        </w:rPr>
        <w:t>, presentado por la Entidad Ejecutora.</w:t>
      </w:r>
    </w:p>
    <w:p w14:paraId="231C952A" w14:textId="77777777" w:rsidR="00134BB9" w:rsidRPr="00AE3B88" w:rsidRDefault="00134BB9" w:rsidP="00134BB9">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1A9325A8" w14:textId="77777777" w:rsidR="00134BB9" w:rsidRPr="00AE3B88" w:rsidRDefault="00134BB9" w:rsidP="00134BB9">
      <w:pPr>
        <w:numPr>
          <w:ilvl w:val="0"/>
          <w:numId w:val="59"/>
        </w:numPr>
        <w:spacing w:line="260" w:lineRule="atLeast"/>
        <w:ind w:left="284"/>
        <w:contextualSpacing/>
        <w:jc w:val="both"/>
        <w:rPr>
          <w:rFonts w:ascii="Tahoma" w:hAnsi="Tahoma" w:cs="Tahoma"/>
          <w:sz w:val="20"/>
          <w:szCs w:val="20"/>
          <w:lang w:val="es-ES_tradnl"/>
        </w:rPr>
      </w:pPr>
      <w:bookmarkStart w:id="64" w:name="_Hlk113285623"/>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bookmarkEnd w:id="64"/>
    <w:p w14:paraId="1A1856C1" w14:textId="77777777" w:rsidR="00134BB9" w:rsidRPr="00AE3B88" w:rsidRDefault="00134BB9" w:rsidP="00134BB9">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32C4F0D9" w14:textId="77777777" w:rsidR="00134BB9" w:rsidRPr="00AE3B88" w:rsidRDefault="00134BB9" w:rsidP="00134BB9">
      <w:pPr>
        <w:spacing w:line="260" w:lineRule="atLeast"/>
        <w:ind w:left="284"/>
        <w:contextualSpacing/>
        <w:jc w:val="both"/>
        <w:rPr>
          <w:rFonts w:ascii="Tahoma" w:hAnsi="Tahoma" w:cs="Tahoma"/>
          <w:sz w:val="20"/>
          <w:szCs w:val="20"/>
          <w:lang w:val="es-ES_tradnl"/>
        </w:rPr>
      </w:pPr>
    </w:p>
    <w:p w14:paraId="4331D8F9" w14:textId="77777777" w:rsidR="00134BB9" w:rsidRDefault="00134BB9" w:rsidP="00134BB9">
      <w:pPr>
        <w:spacing w:line="260" w:lineRule="atLeast"/>
        <w:ind w:firstLine="284"/>
        <w:jc w:val="both"/>
        <w:rPr>
          <w:rFonts w:ascii="Tahoma" w:hAnsi="Tahoma" w:cs="Tahoma"/>
          <w:b/>
          <w:sz w:val="20"/>
          <w:szCs w:val="20"/>
          <w:lang w:val="es-ES_tradnl"/>
        </w:rPr>
      </w:pPr>
    </w:p>
    <w:p w14:paraId="6A5DA6B7" w14:textId="25D1A7A7" w:rsidR="00134BB9" w:rsidRPr="00AE3B88" w:rsidRDefault="00134BB9" w:rsidP="00134BB9">
      <w:pPr>
        <w:spacing w:line="260" w:lineRule="atLeast"/>
        <w:ind w:firstLine="284"/>
        <w:jc w:val="both"/>
        <w:rPr>
          <w:rFonts w:ascii="Tahoma" w:hAnsi="Tahoma" w:cs="Tahoma"/>
          <w:b/>
          <w:sz w:val="20"/>
          <w:szCs w:val="20"/>
          <w:lang w:val="es-ES_tradnl"/>
        </w:rPr>
      </w:pPr>
      <w:r w:rsidRPr="00AE3B88">
        <w:rPr>
          <w:rFonts w:ascii="Tahoma" w:hAnsi="Tahoma" w:cs="Tahoma"/>
          <w:b/>
          <w:sz w:val="20"/>
          <w:szCs w:val="20"/>
          <w:lang w:val="es-ES_tradnl"/>
        </w:rPr>
        <w:t>PRODUCTO 2 - INFORME DE AVANCE Al 50% DE EJECUCIÓN FÍSICA</w:t>
      </w:r>
    </w:p>
    <w:p w14:paraId="05585156" w14:textId="77777777" w:rsidR="00134BB9" w:rsidRPr="00AE3B88" w:rsidRDefault="00134BB9" w:rsidP="00134BB9">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28350BA9" w14:textId="77777777" w:rsidR="00134BB9" w:rsidRPr="00AE3B88" w:rsidRDefault="00134BB9" w:rsidP="00134BB9">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2 de la Entidad Ejecutora (original) a la Inspectoría, </w:t>
      </w:r>
      <w:r w:rsidRPr="00AE3B88">
        <w:rPr>
          <w:rFonts w:ascii="Tahoma" w:hAnsi="Tahoma" w:cs="Tahoma"/>
          <w:b/>
          <w:sz w:val="20"/>
          <w:szCs w:val="20"/>
          <w:lang w:val="es-ES_tradnl"/>
        </w:rPr>
        <w:t>debidamente recepcionada.</w:t>
      </w:r>
    </w:p>
    <w:p w14:paraId="160D2DCF" w14:textId="77777777" w:rsidR="00134BB9" w:rsidRPr="00AE3B88" w:rsidRDefault="00134BB9" w:rsidP="00134BB9">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2</w:t>
      </w:r>
      <w:r w:rsidRPr="00AE3B88">
        <w:rPr>
          <w:rFonts w:ascii="Tahoma" w:hAnsi="Tahoma" w:cs="Tahoma"/>
          <w:sz w:val="20"/>
          <w:szCs w:val="20"/>
          <w:lang w:val="es-ES_tradnl"/>
        </w:rPr>
        <w:t>, presentado por la Entidad Ejecutora.</w:t>
      </w:r>
    </w:p>
    <w:p w14:paraId="12A328C2" w14:textId="77777777" w:rsidR="00134BB9" w:rsidRPr="00AE3B88" w:rsidRDefault="00134BB9" w:rsidP="00134BB9">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el avance físico del proyecto. </w:t>
      </w:r>
    </w:p>
    <w:p w14:paraId="185F43B1" w14:textId="77777777" w:rsidR="00134BB9" w:rsidRPr="00AE3B88" w:rsidRDefault="00134BB9" w:rsidP="00134BB9">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w:t>
      </w:r>
      <w:r w:rsidRPr="00AE3B88">
        <w:rPr>
          <w:rFonts w:ascii="Tahoma" w:hAnsi="Tahoma" w:cs="Tahoma"/>
          <w:sz w:val="20"/>
          <w:szCs w:val="20"/>
          <w:highlight w:val="red"/>
          <w:lang w:val="es-ES_tradnl"/>
        </w:rPr>
        <w:t xml:space="preserve"> </w:t>
      </w:r>
      <w:r w:rsidRPr="00AE3B88">
        <w:rPr>
          <w:rFonts w:ascii="Tahoma" w:hAnsi="Tahoma" w:cs="Tahoma"/>
          <w:sz w:val="20"/>
          <w:szCs w:val="20"/>
          <w:lang w:val="es-ES_tradnl"/>
        </w:rPr>
        <w:t>que identifique la presencia del Inspector en obra.</w:t>
      </w:r>
    </w:p>
    <w:p w14:paraId="19B48D08" w14:textId="77777777" w:rsidR="00134BB9" w:rsidRPr="00AE3B88" w:rsidRDefault="00134BB9" w:rsidP="00134BB9">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3E933A6E" w14:textId="77777777" w:rsidR="00134BB9" w:rsidRPr="00AE3B88" w:rsidRDefault="00134BB9" w:rsidP="00134BB9">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31357597" w14:textId="77777777" w:rsidR="00134BB9" w:rsidRPr="00AE3B88" w:rsidRDefault="00134BB9" w:rsidP="00134BB9">
      <w:pPr>
        <w:tabs>
          <w:tab w:val="num" w:pos="360"/>
          <w:tab w:val="num" w:pos="1260"/>
        </w:tabs>
        <w:spacing w:line="260" w:lineRule="atLeast"/>
        <w:ind w:left="851"/>
        <w:rPr>
          <w:rFonts w:ascii="Tahoma" w:hAnsi="Tahoma" w:cs="Tahoma"/>
          <w:b/>
          <w:sz w:val="20"/>
          <w:szCs w:val="20"/>
          <w:lang w:val="es-ES_tradnl"/>
        </w:rPr>
      </w:pPr>
    </w:p>
    <w:p w14:paraId="6AECDD59" w14:textId="77777777" w:rsidR="00134BB9" w:rsidRPr="00AE3B88" w:rsidRDefault="00134BB9" w:rsidP="00134BB9">
      <w:pPr>
        <w:spacing w:line="260" w:lineRule="atLeast"/>
        <w:ind w:firstLine="284"/>
        <w:jc w:val="both"/>
        <w:rPr>
          <w:rFonts w:ascii="Tahoma" w:hAnsi="Tahoma" w:cs="Tahoma"/>
          <w:b/>
          <w:bCs/>
          <w:sz w:val="20"/>
          <w:szCs w:val="20"/>
          <w:lang w:val="es-ES_tradnl"/>
        </w:rPr>
      </w:pPr>
      <w:r w:rsidRPr="00AE3B88">
        <w:rPr>
          <w:rFonts w:ascii="Tahoma" w:hAnsi="Tahoma" w:cs="Tahoma"/>
          <w:b/>
          <w:sz w:val="20"/>
          <w:szCs w:val="20"/>
          <w:lang w:val="es-ES_tradnl"/>
        </w:rPr>
        <w:t>PRODUCTO 3 - INFORME DE AVANCE AL 100% DE EJECUCIÓN FÍSICA</w:t>
      </w:r>
    </w:p>
    <w:p w14:paraId="1BF481B7" w14:textId="77777777" w:rsidR="00134BB9" w:rsidRPr="00AE3B88" w:rsidRDefault="00134BB9" w:rsidP="00134BB9">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0E210FFE" w14:textId="77777777" w:rsidR="00134BB9" w:rsidRPr="00AE3B88" w:rsidRDefault="00134BB9" w:rsidP="00134BB9">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3 de la Entidad Ejecutora (original) a la Inspectoría, </w:t>
      </w:r>
      <w:r w:rsidRPr="00AE3B88">
        <w:rPr>
          <w:rFonts w:ascii="Tahoma" w:hAnsi="Tahoma" w:cs="Tahoma"/>
          <w:b/>
          <w:sz w:val="20"/>
          <w:szCs w:val="20"/>
          <w:lang w:val="es-ES_tradnl"/>
        </w:rPr>
        <w:t>debidamente recepcionada.</w:t>
      </w:r>
    </w:p>
    <w:p w14:paraId="256F33D4" w14:textId="77777777" w:rsidR="00134BB9" w:rsidRPr="00AE3B88" w:rsidRDefault="00134BB9" w:rsidP="00134BB9">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3</w:t>
      </w:r>
      <w:r w:rsidRPr="00AE3B88">
        <w:rPr>
          <w:rFonts w:ascii="Tahoma" w:hAnsi="Tahoma" w:cs="Tahoma"/>
          <w:sz w:val="20"/>
          <w:szCs w:val="20"/>
          <w:lang w:val="es-ES_tradnl"/>
        </w:rPr>
        <w:t>, presentado por la Entidad Ejecutora.</w:t>
      </w:r>
    </w:p>
    <w:p w14:paraId="36241A77" w14:textId="77777777" w:rsidR="00134BB9" w:rsidRPr="00AE3B88" w:rsidRDefault="00134BB9" w:rsidP="00134BB9">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de Seguimiento Semanal de campo para Inspectoría, que refleje el avance físico del proyecto.</w:t>
      </w:r>
    </w:p>
    <w:p w14:paraId="221827E4" w14:textId="77777777" w:rsidR="00134BB9" w:rsidRPr="00AE3B88" w:rsidRDefault="00134BB9" w:rsidP="00134BB9">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p w14:paraId="13BF1572" w14:textId="77777777" w:rsidR="00134BB9" w:rsidRPr="00AE3B88" w:rsidRDefault="00134BB9" w:rsidP="00134BB9">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24A6720F" w14:textId="77777777" w:rsidR="00134BB9" w:rsidRPr="00AE3B88" w:rsidRDefault="00134BB9" w:rsidP="00134BB9">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20727368" w14:textId="77777777" w:rsidR="00134BB9" w:rsidRDefault="00134BB9" w:rsidP="00134BB9">
      <w:pPr>
        <w:jc w:val="both"/>
        <w:rPr>
          <w:rFonts w:ascii="Tahoma" w:hAnsi="Tahoma" w:cs="Tahoma"/>
          <w:sz w:val="20"/>
          <w:szCs w:val="20"/>
          <w:lang w:val="es-ES_tradnl"/>
        </w:rPr>
      </w:pPr>
    </w:p>
    <w:p w14:paraId="61C21AF8" w14:textId="77777777" w:rsidR="00134BB9" w:rsidRPr="00397EF7" w:rsidRDefault="00134BB9" w:rsidP="00134BB9">
      <w:pPr>
        <w:jc w:val="both"/>
        <w:rPr>
          <w:rFonts w:ascii="Tahoma" w:hAnsi="Tahoma" w:cs="Tahoma"/>
          <w:sz w:val="20"/>
          <w:szCs w:val="20"/>
        </w:rPr>
      </w:pPr>
      <w:r w:rsidRPr="00397EF7">
        <w:rPr>
          <w:rFonts w:ascii="Tahoma" w:hAnsi="Tahoma" w:cs="Tahoma"/>
          <w:sz w:val="20"/>
          <w:szCs w:val="20"/>
          <w:lang w:val="es-ES_tradnl"/>
        </w:rPr>
        <w:t xml:space="preserve">Previa presentación de Informe de Avance al 100%, la Entidad Ejecutora deberá solicitar la </w:t>
      </w:r>
      <w:r>
        <w:rPr>
          <w:rFonts w:ascii="Tahoma" w:hAnsi="Tahoma" w:cs="Tahoma"/>
          <w:sz w:val="20"/>
          <w:szCs w:val="20"/>
          <w:lang w:val="es-ES_tradnl"/>
        </w:rPr>
        <w:t>RECEPCIÓN</w:t>
      </w:r>
      <w:r w:rsidRPr="00397EF7">
        <w:rPr>
          <w:rFonts w:ascii="Tahoma" w:hAnsi="Tahoma" w:cs="Tahoma"/>
          <w:sz w:val="20"/>
          <w:szCs w:val="20"/>
          <w:lang w:val="es-ES_tradnl"/>
        </w:rPr>
        <w:t xml:space="preserve"> PROVISIONAL de las Viviendas Sociales al Inspector </w:t>
      </w:r>
      <w:r w:rsidRPr="00397EF7">
        <w:rPr>
          <w:rFonts w:ascii="Tahoma" w:hAnsi="Tahoma" w:cs="Tahoma"/>
          <w:color w:val="000000"/>
          <w:sz w:val="20"/>
          <w:lang w:val="es-ES_tradnl"/>
        </w:rPr>
        <w:t>del Proyecto, el mismo deberá revisar y validar la solicitud,</w:t>
      </w:r>
      <w:r w:rsidRPr="00397EF7">
        <w:rPr>
          <w:rFonts w:ascii="Tahoma" w:hAnsi="Tahoma" w:cs="Tahoma"/>
          <w:b/>
          <w:color w:val="000000"/>
          <w:sz w:val="20"/>
          <w:lang w:val="es-ES_tradnl"/>
        </w:rPr>
        <w:t xml:space="preserve"> </w:t>
      </w:r>
      <w:r w:rsidRPr="00397EF7">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397EF7">
        <w:rPr>
          <w:rFonts w:ascii="Tahoma" w:hAnsi="Tahoma" w:cs="Tahoma"/>
          <w:color w:val="000000"/>
          <w:sz w:val="20"/>
          <w:lang w:val="es-ES_tradnl"/>
        </w:rPr>
        <w:t xml:space="preserve"> Provisional a la AEVIVIENDA en un plazo máximo de </w:t>
      </w:r>
      <w:r w:rsidRPr="00397EF7">
        <w:rPr>
          <w:rFonts w:ascii="Tahoma" w:hAnsi="Tahoma" w:cs="Tahoma"/>
          <w:b/>
          <w:sz w:val="20"/>
          <w:lang w:val="es-ES_tradnl"/>
        </w:rPr>
        <w:t xml:space="preserve">dos (2) </w:t>
      </w:r>
      <w:r w:rsidRPr="00397EF7">
        <w:rPr>
          <w:rFonts w:ascii="Tahoma" w:hAnsi="Tahoma" w:cs="Tahoma"/>
          <w:b/>
          <w:color w:val="000000"/>
          <w:sz w:val="20"/>
          <w:lang w:val="es-ES_tradnl"/>
        </w:rPr>
        <w:t xml:space="preserve">días calendario </w:t>
      </w:r>
      <w:r w:rsidRPr="00397EF7">
        <w:rPr>
          <w:rFonts w:ascii="Tahoma" w:hAnsi="Tahoma" w:cs="Tahoma"/>
          <w:color w:val="000000"/>
          <w:sz w:val="20"/>
          <w:lang w:val="es-ES_tradnl"/>
        </w:rPr>
        <w:t xml:space="preserve">posteriores a la recepción de la solicitud. </w:t>
      </w:r>
      <w:r w:rsidRPr="00397EF7">
        <w:rPr>
          <w:rFonts w:ascii="Tahoma" w:hAnsi="Tahoma" w:cs="Tahoma"/>
          <w:sz w:val="20"/>
          <w:szCs w:val="20"/>
        </w:rPr>
        <w:t xml:space="preserve">El Fiscal del Proyecto deberá solicitar la conformación de la comisión de </w:t>
      </w:r>
      <w:r>
        <w:rPr>
          <w:rFonts w:ascii="Tahoma" w:hAnsi="Tahoma" w:cs="Tahoma"/>
          <w:color w:val="000000"/>
          <w:sz w:val="20"/>
          <w:lang w:val="es-ES_tradnl"/>
        </w:rPr>
        <w:t>Recepción</w:t>
      </w:r>
      <w:r w:rsidRPr="00397EF7">
        <w:rPr>
          <w:rFonts w:ascii="Tahoma" w:hAnsi="Tahoma" w:cs="Tahoma"/>
          <w:sz w:val="20"/>
          <w:szCs w:val="20"/>
        </w:rPr>
        <w:t xml:space="preserve"> del Proyecto, debiendo llevarse a cabo el acto de </w:t>
      </w:r>
      <w:r>
        <w:rPr>
          <w:rFonts w:ascii="Tahoma" w:hAnsi="Tahoma" w:cs="Tahoma"/>
          <w:color w:val="000000"/>
          <w:sz w:val="20"/>
          <w:lang w:val="es-ES_tradnl"/>
        </w:rPr>
        <w:t>Recepción</w:t>
      </w:r>
      <w:r w:rsidRPr="00397EF7">
        <w:rPr>
          <w:rFonts w:ascii="Tahoma" w:hAnsi="Tahoma" w:cs="Tahoma"/>
          <w:sz w:val="20"/>
          <w:szCs w:val="20"/>
        </w:rPr>
        <w:t xml:space="preserve"> Provisional hasta la fecha establecida en el cronograma.</w:t>
      </w:r>
    </w:p>
    <w:p w14:paraId="6E919327" w14:textId="77777777" w:rsidR="00134BB9" w:rsidRPr="00AE3B88" w:rsidRDefault="00134BB9" w:rsidP="00134BB9">
      <w:pPr>
        <w:spacing w:line="260" w:lineRule="atLeast"/>
        <w:jc w:val="both"/>
        <w:rPr>
          <w:rFonts w:ascii="Tahoma" w:hAnsi="Tahoma" w:cs="Tahoma"/>
          <w:sz w:val="20"/>
          <w:szCs w:val="20"/>
          <w:lang w:val="es-ES_tradnl"/>
        </w:rPr>
      </w:pPr>
    </w:p>
    <w:p w14:paraId="61C7310F" w14:textId="77777777" w:rsidR="00134BB9" w:rsidRPr="00AE3B88" w:rsidRDefault="00134BB9" w:rsidP="00134BB9">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En caso que la Comisión de Recepción rechazará la </w:t>
      </w:r>
      <w:r>
        <w:rPr>
          <w:rFonts w:ascii="Tahoma" w:hAnsi="Tahoma" w:cs="Tahoma"/>
          <w:color w:val="000000"/>
          <w:sz w:val="20"/>
          <w:lang w:val="es-ES_tradnl"/>
        </w:rPr>
        <w:t>Recepción</w:t>
      </w:r>
      <w:r w:rsidRPr="00AE3B88">
        <w:rPr>
          <w:rFonts w:ascii="Tahoma" w:hAnsi="Tahoma" w:cs="Tahoma"/>
          <w:sz w:val="20"/>
          <w:szCs w:val="20"/>
          <w:lang w:val="es-ES_tradnl"/>
        </w:rPr>
        <w:t xml:space="preserve"> Provisional del proyecto, se aplicará las sanciones correspondientes por incumplimiento al plazo de presentación del producto.</w:t>
      </w:r>
    </w:p>
    <w:p w14:paraId="31B1E9E3" w14:textId="77777777" w:rsidR="00134BB9" w:rsidRPr="00AE3B88" w:rsidRDefault="00134BB9" w:rsidP="00134BB9">
      <w:pPr>
        <w:spacing w:line="260" w:lineRule="atLeast"/>
        <w:ind w:firstLine="284"/>
        <w:jc w:val="both"/>
        <w:rPr>
          <w:rFonts w:ascii="Tahoma" w:hAnsi="Tahoma" w:cs="Tahoma"/>
          <w:b/>
          <w:bCs/>
          <w:sz w:val="20"/>
          <w:szCs w:val="20"/>
          <w:lang w:val="es-ES_tradnl"/>
        </w:rPr>
      </w:pPr>
    </w:p>
    <w:p w14:paraId="1166705A" w14:textId="77777777" w:rsidR="00134BB9" w:rsidRPr="00AE3B88" w:rsidRDefault="00134BB9" w:rsidP="00134BB9">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 xml:space="preserve">PRODUCTO 4 - INFORME DE PRODUCTO FINAL </w:t>
      </w:r>
    </w:p>
    <w:p w14:paraId="21F0D9BB" w14:textId="77777777" w:rsidR="00134BB9" w:rsidRPr="00AE3B88" w:rsidRDefault="00134BB9" w:rsidP="00134BB9">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2FDD94C8" w14:textId="77777777" w:rsidR="00134BB9" w:rsidRPr="00AE3B88" w:rsidRDefault="00134BB9" w:rsidP="00134BB9">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4 de la Entidad Ejecutora (original) a la Inspectoría, </w:t>
      </w:r>
      <w:r w:rsidRPr="00AE3B88">
        <w:rPr>
          <w:rFonts w:ascii="Tahoma" w:hAnsi="Tahoma" w:cs="Tahoma"/>
          <w:b/>
          <w:sz w:val="20"/>
          <w:szCs w:val="20"/>
          <w:lang w:val="es-ES_tradnl"/>
        </w:rPr>
        <w:t>debidamente recepcionada.</w:t>
      </w:r>
    </w:p>
    <w:p w14:paraId="62A178D2" w14:textId="77777777" w:rsidR="00134BB9" w:rsidRPr="00AE3B88" w:rsidRDefault="00134BB9" w:rsidP="00134BB9">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4</w:t>
      </w:r>
      <w:r w:rsidRPr="00AE3B88">
        <w:rPr>
          <w:rFonts w:ascii="Tahoma" w:hAnsi="Tahoma" w:cs="Tahoma"/>
          <w:sz w:val="20"/>
          <w:szCs w:val="20"/>
          <w:lang w:val="es-ES_tradnl"/>
        </w:rPr>
        <w:t>, presentada por la Entidad Ejecutora.</w:t>
      </w:r>
    </w:p>
    <w:p w14:paraId="67A50B05" w14:textId="77777777" w:rsidR="00134BB9" w:rsidRPr="00AE3B88" w:rsidRDefault="00134BB9" w:rsidP="00134BB9">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la corrección de observaciones señaladas en el Acta de </w:t>
      </w:r>
      <w:r>
        <w:rPr>
          <w:rFonts w:ascii="Tahoma" w:hAnsi="Tahoma" w:cs="Tahoma"/>
          <w:color w:val="000000"/>
          <w:sz w:val="20"/>
          <w:lang w:val="es-ES_tradnl"/>
        </w:rPr>
        <w:t>Recepción</w:t>
      </w:r>
      <w:r w:rsidRPr="00AE3B88">
        <w:rPr>
          <w:rFonts w:ascii="Tahoma" w:hAnsi="Tahoma" w:cs="Tahoma"/>
          <w:sz w:val="20"/>
          <w:szCs w:val="20"/>
          <w:lang w:val="es-ES_tradnl"/>
        </w:rPr>
        <w:t xml:space="preserve"> Provisional del Proyecto.</w:t>
      </w:r>
    </w:p>
    <w:p w14:paraId="41A4ACE3" w14:textId="77777777" w:rsidR="00134BB9" w:rsidRPr="00AE3B88" w:rsidRDefault="00134BB9" w:rsidP="00134BB9">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w:t>
      </w:r>
    </w:p>
    <w:p w14:paraId="658953C8" w14:textId="77777777" w:rsidR="00134BB9" w:rsidRPr="00AE3B88" w:rsidRDefault="00134BB9" w:rsidP="00134BB9">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Lista Final de Beneficiarios con los que cierra el proyecto y las coordenadas geo referenciadas de las viviendas intervenidas, en el sistema de coordenadas WGS 84 (UTM) en formato digital (planilla Excel), verificadas e impresas en imagen Google Earth.</w:t>
      </w:r>
    </w:p>
    <w:p w14:paraId="60601F42" w14:textId="77777777" w:rsidR="00134BB9" w:rsidRPr="00AE3B88" w:rsidRDefault="00134BB9" w:rsidP="00134BB9">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629C0DA0" w14:textId="77777777" w:rsidR="00134BB9" w:rsidRPr="00AE3B88" w:rsidRDefault="00134BB9" w:rsidP="00134BB9">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Posterior a la fecha de </w:t>
      </w:r>
      <w:r>
        <w:rPr>
          <w:rFonts w:ascii="Tahoma" w:hAnsi="Tahoma" w:cs="Tahoma"/>
          <w:color w:val="000000"/>
          <w:sz w:val="20"/>
          <w:lang w:val="es-ES_tradnl"/>
        </w:rPr>
        <w:t>Recepción</w:t>
      </w:r>
      <w:r w:rsidRPr="00AE3B88">
        <w:rPr>
          <w:rFonts w:ascii="Tahoma" w:hAnsi="Tahoma" w:cs="Tahoma"/>
          <w:sz w:val="20"/>
          <w:szCs w:val="20"/>
          <w:lang w:val="es-ES_tradnl"/>
        </w:rPr>
        <w:t xml:space="preserve"> Provisional (conclusión real) de las viviendas sociales y en el plazo establecido por la Comisión de Recepción, la Entidad Ejecutora deberá verificar que las observaciones señaladas en la </w:t>
      </w:r>
      <w:r>
        <w:rPr>
          <w:rFonts w:ascii="Tahoma" w:hAnsi="Tahoma" w:cs="Tahoma"/>
          <w:color w:val="000000"/>
          <w:sz w:val="20"/>
          <w:lang w:val="es-ES_tradnl"/>
        </w:rPr>
        <w:t>Recepción</w:t>
      </w:r>
      <w:r w:rsidRPr="00AE3B88">
        <w:rPr>
          <w:rFonts w:ascii="Tahoma" w:hAnsi="Tahoma" w:cs="Tahoma"/>
          <w:sz w:val="20"/>
          <w:szCs w:val="20"/>
          <w:lang w:val="es-ES_tradnl"/>
        </w:rPr>
        <w:t xml:space="preserve"> </w:t>
      </w:r>
      <w:r>
        <w:rPr>
          <w:rFonts w:ascii="Tahoma" w:hAnsi="Tahoma" w:cs="Tahoma"/>
          <w:sz w:val="20"/>
          <w:szCs w:val="20"/>
          <w:lang w:val="es-ES_tradnl"/>
        </w:rPr>
        <w:t>P</w:t>
      </w:r>
      <w:r w:rsidRPr="00AE3B88">
        <w:rPr>
          <w:rFonts w:ascii="Tahoma" w:hAnsi="Tahoma" w:cs="Tahoma"/>
          <w:sz w:val="20"/>
          <w:szCs w:val="20"/>
          <w:lang w:val="es-ES_tradnl"/>
        </w:rPr>
        <w:t xml:space="preserve">rovisional, han sido subsanadas por los beneficiarios con el apoyo y asistencia técnica de la Entidad Ejecutora y se procederá con la </w:t>
      </w:r>
      <w:r>
        <w:rPr>
          <w:rFonts w:ascii="Tahoma" w:hAnsi="Tahoma" w:cs="Tahoma"/>
          <w:color w:val="000000"/>
          <w:sz w:val="20"/>
          <w:lang w:val="es-ES_tradnl"/>
        </w:rPr>
        <w:t>RECEPCIÓN</w:t>
      </w:r>
      <w:r w:rsidRPr="00AE3B88">
        <w:rPr>
          <w:rFonts w:ascii="Tahoma" w:hAnsi="Tahoma" w:cs="Tahoma"/>
          <w:sz w:val="20"/>
          <w:szCs w:val="20"/>
          <w:lang w:val="es-ES_tradnl"/>
        </w:rPr>
        <w:t xml:space="preserve"> DEFINITIVA de las viviendas sociales que son el requisito para la presentación del producto final, además de cumplir con los otros requisitos señalados para la entrega del producto.</w:t>
      </w:r>
    </w:p>
    <w:p w14:paraId="17C3AD7C" w14:textId="77777777" w:rsidR="00134BB9" w:rsidRDefault="00134BB9" w:rsidP="00134BB9">
      <w:pPr>
        <w:jc w:val="both"/>
        <w:rPr>
          <w:rFonts w:ascii="Tahoma" w:hAnsi="Tahoma" w:cs="Tahoma"/>
          <w:color w:val="000000"/>
          <w:sz w:val="20"/>
          <w:szCs w:val="20"/>
          <w:lang w:val="es-ES_tradnl"/>
        </w:rPr>
      </w:pPr>
    </w:p>
    <w:p w14:paraId="48E33946" w14:textId="77777777" w:rsidR="00134BB9" w:rsidRPr="00AE3B88" w:rsidRDefault="00134BB9" w:rsidP="00134BB9">
      <w:pPr>
        <w:jc w:val="both"/>
        <w:rPr>
          <w:rFonts w:ascii="Tahoma" w:hAnsi="Tahoma" w:cs="Tahoma"/>
          <w:sz w:val="20"/>
          <w:szCs w:val="20"/>
        </w:rPr>
      </w:pPr>
      <w:r w:rsidRPr="00AE3B88">
        <w:rPr>
          <w:rFonts w:ascii="Tahoma" w:hAnsi="Tahoma" w:cs="Tahoma"/>
          <w:color w:val="000000"/>
          <w:sz w:val="20"/>
          <w:szCs w:val="20"/>
          <w:lang w:val="es-ES_tradnl"/>
        </w:rPr>
        <w:t xml:space="preserve">La Entidad Ejecutora deberá solicitar la </w:t>
      </w:r>
      <w:r>
        <w:rPr>
          <w:rFonts w:ascii="Tahoma" w:hAnsi="Tahoma" w:cs="Tahoma"/>
          <w:b/>
          <w:color w:val="000000"/>
          <w:sz w:val="20"/>
          <w:szCs w:val="20"/>
          <w:lang w:val="es-ES_tradnl"/>
        </w:rPr>
        <w:t>RECEPCIÓN</w:t>
      </w:r>
      <w:r w:rsidRPr="00AE3B88">
        <w:rPr>
          <w:rFonts w:ascii="Tahoma" w:hAnsi="Tahoma" w:cs="Tahoma"/>
          <w:b/>
          <w:color w:val="000000"/>
          <w:sz w:val="20"/>
          <w:szCs w:val="20"/>
          <w:lang w:val="es-ES_tradnl"/>
        </w:rPr>
        <w:t xml:space="preserve"> DEFINITIVA</w:t>
      </w:r>
      <w:r w:rsidRPr="00AE3B88">
        <w:rPr>
          <w:rFonts w:ascii="Tahoma" w:hAnsi="Tahoma" w:cs="Tahoma"/>
          <w:color w:val="000000"/>
          <w:sz w:val="20"/>
          <w:szCs w:val="20"/>
          <w:lang w:val="es-ES_tradnl"/>
        </w:rPr>
        <w:t xml:space="preserve"> de las Viviendas Sociales al Inspector </w:t>
      </w:r>
      <w:r w:rsidRPr="00AE3B88">
        <w:rPr>
          <w:rFonts w:ascii="Tahoma" w:hAnsi="Tahoma" w:cs="Tahoma"/>
          <w:color w:val="000000"/>
          <w:sz w:val="20"/>
          <w:lang w:val="es-ES_tradnl"/>
        </w:rPr>
        <w:t>del Proyecto, el mismo deberá revisar y validar la solicitud,</w:t>
      </w:r>
      <w:r w:rsidRPr="00AE3B88">
        <w:rPr>
          <w:rFonts w:ascii="Tahoma" w:hAnsi="Tahoma" w:cs="Tahoma"/>
          <w:b/>
          <w:color w:val="000000"/>
          <w:sz w:val="20"/>
          <w:lang w:val="es-ES_tradnl"/>
        </w:rPr>
        <w:t xml:space="preserve"> </w:t>
      </w:r>
      <w:r w:rsidRPr="00AE3B88">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AE3B88">
        <w:rPr>
          <w:rFonts w:ascii="Tahoma" w:hAnsi="Tahoma" w:cs="Tahoma"/>
          <w:color w:val="000000"/>
          <w:sz w:val="20"/>
          <w:lang w:val="es-ES_tradnl"/>
        </w:rPr>
        <w:t xml:space="preserve"> Definitiva a la AEVIVIENDA en un plazo máximo de </w:t>
      </w:r>
      <w:r>
        <w:rPr>
          <w:rFonts w:ascii="Tahoma" w:hAnsi="Tahoma" w:cs="Tahoma"/>
          <w:b/>
          <w:sz w:val="20"/>
          <w:lang w:val="es-ES_tradnl"/>
        </w:rPr>
        <w:t>dos</w:t>
      </w:r>
      <w:r w:rsidRPr="00AE3B88">
        <w:rPr>
          <w:rFonts w:ascii="Tahoma" w:hAnsi="Tahoma" w:cs="Tahoma"/>
          <w:b/>
          <w:sz w:val="20"/>
          <w:lang w:val="es-ES_tradnl"/>
        </w:rPr>
        <w:t xml:space="preserve"> (</w:t>
      </w:r>
      <w:r>
        <w:rPr>
          <w:rFonts w:ascii="Tahoma" w:hAnsi="Tahoma" w:cs="Tahoma"/>
          <w:b/>
          <w:sz w:val="20"/>
          <w:lang w:val="es-ES_tradnl"/>
        </w:rPr>
        <w:t>2</w:t>
      </w:r>
      <w:r w:rsidRPr="00AE3B88">
        <w:rPr>
          <w:rFonts w:ascii="Tahoma" w:hAnsi="Tahoma" w:cs="Tahoma"/>
          <w:b/>
          <w:sz w:val="20"/>
          <w:lang w:val="es-ES_tradnl"/>
        </w:rPr>
        <w:t xml:space="preserve">) </w:t>
      </w:r>
      <w:r w:rsidRPr="00AE3B88">
        <w:rPr>
          <w:rFonts w:ascii="Tahoma" w:hAnsi="Tahoma" w:cs="Tahoma"/>
          <w:b/>
          <w:color w:val="000000"/>
          <w:sz w:val="20"/>
          <w:lang w:val="es-ES_tradnl"/>
        </w:rPr>
        <w:t xml:space="preserve">días calendario </w:t>
      </w:r>
      <w:r w:rsidRPr="00CD6168">
        <w:rPr>
          <w:rFonts w:ascii="Tahoma" w:hAnsi="Tahoma" w:cs="Tahoma"/>
          <w:bCs/>
          <w:color w:val="000000"/>
          <w:sz w:val="20"/>
          <w:lang w:val="es-ES_tradnl"/>
        </w:rPr>
        <w:t>posteriores a la recepción de la solicitud</w:t>
      </w:r>
      <w:r w:rsidRPr="00AE3B88">
        <w:rPr>
          <w:rFonts w:ascii="Tahoma" w:hAnsi="Tahoma" w:cs="Tahoma"/>
          <w:color w:val="000000"/>
          <w:sz w:val="20"/>
          <w:lang w:val="es-ES_tradnl"/>
        </w:rPr>
        <w:t xml:space="preserve">. </w:t>
      </w:r>
      <w:r w:rsidRPr="00AE3B88">
        <w:rPr>
          <w:rFonts w:ascii="Tahoma" w:hAnsi="Tahoma" w:cs="Tahoma"/>
          <w:sz w:val="20"/>
          <w:szCs w:val="20"/>
        </w:rPr>
        <w:t xml:space="preserve">El Fiscal del Proyecto deberá solicitar la conformación de la comisión de </w:t>
      </w:r>
      <w:r>
        <w:rPr>
          <w:rFonts w:ascii="Tahoma" w:hAnsi="Tahoma" w:cs="Tahoma"/>
          <w:sz w:val="20"/>
          <w:szCs w:val="20"/>
        </w:rPr>
        <w:t>recepción</w:t>
      </w:r>
      <w:r w:rsidRPr="00AE3B88">
        <w:rPr>
          <w:rFonts w:ascii="Tahoma" w:hAnsi="Tahoma" w:cs="Tahoma"/>
          <w:sz w:val="20"/>
          <w:szCs w:val="20"/>
        </w:rPr>
        <w:t xml:space="preserve"> del Proyecto, debiendo llevarse a cabo el acto de </w:t>
      </w:r>
      <w:r>
        <w:rPr>
          <w:rFonts w:ascii="Tahoma" w:hAnsi="Tahoma" w:cs="Tahoma"/>
          <w:sz w:val="20"/>
          <w:szCs w:val="20"/>
        </w:rPr>
        <w:t>recepción</w:t>
      </w:r>
      <w:r w:rsidRPr="00AE3B88">
        <w:rPr>
          <w:rFonts w:ascii="Tahoma" w:hAnsi="Tahoma" w:cs="Tahoma"/>
          <w:sz w:val="20"/>
          <w:szCs w:val="20"/>
        </w:rPr>
        <w:t xml:space="preserve"> Definitiva hasta la fecha establecida en el cronograma.</w:t>
      </w:r>
    </w:p>
    <w:p w14:paraId="50191A5B" w14:textId="77777777" w:rsidR="00134BB9" w:rsidRPr="00397EF7" w:rsidRDefault="00134BB9" w:rsidP="00134BB9">
      <w:pPr>
        <w:jc w:val="both"/>
        <w:rPr>
          <w:rFonts w:ascii="Tahoma" w:hAnsi="Tahoma" w:cs="Tahoma"/>
          <w:sz w:val="20"/>
          <w:szCs w:val="20"/>
        </w:rPr>
      </w:pPr>
    </w:p>
    <w:p w14:paraId="6E14EC6C" w14:textId="77777777" w:rsidR="00134BB9" w:rsidRPr="00AE3B88" w:rsidRDefault="00134BB9" w:rsidP="00134BB9">
      <w:pPr>
        <w:spacing w:line="260" w:lineRule="atLeast"/>
        <w:jc w:val="both"/>
        <w:rPr>
          <w:rFonts w:ascii="Tahoma" w:hAnsi="Tahoma" w:cs="Tahoma"/>
          <w:sz w:val="20"/>
          <w:lang w:val="es-ES_tradnl"/>
        </w:rPr>
      </w:pPr>
      <w:r w:rsidRPr="00AE3B88">
        <w:rPr>
          <w:rFonts w:ascii="Tahoma" w:hAnsi="Tahoma" w:cs="Tahoma"/>
          <w:sz w:val="20"/>
          <w:szCs w:val="20"/>
          <w:lang w:val="es-ES_tradnl"/>
        </w:rPr>
        <w:t>En caso que la Comisión de Recepción rechazar</w:t>
      </w:r>
      <w:r>
        <w:rPr>
          <w:rFonts w:ascii="Tahoma" w:hAnsi="Tahoma" w:cs="Tahoma"/>
          <w:sz w:val="20"/>
          <w:szCs w:val="20"/>
          <w:lang w:val="es-ES_tradnl"/>
        </w:rPr>
        <w:t>a</w:t>
      </w:r>
      <w:r w:rsidRPr="00AE3B88">
        <w:rPr>
          <w:rFonts w:ascii="Tahoma" w:hAnsi="Tahoma" w:cs="Tahoma"/>
          <w:sz w:val="20"/>
          <w:szCs w:val="20"/>
          <w:lang w:val="es-ES_tradnl"/>
        </w:rPr>
        <w:t xml:space="preserve">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se aplicará las multas correspondientes por incumplimiento al plazo de presentación del producto.</w:t>
      </w:r>
    </w:p>
    <w:p w14:paraId="33BEE37F" w14:textId="77777777" w:rsidR="00134BB9" w:rsidRPr="00AE3B88" w:rsidRDefault="00134BB9" w:rsidP="00134BB9">
      <w:pPr>
        <w:spacing w:line="260" w:lineRule="atLeast"/>
        <w:rPr>
          <w:rFonts w:ascii="Tahoma" w:hAnsi="Tahoma" w:cs="Tahoma"/>
          <w:b/>
          <w:sz w:val="24"/>
          <w:szCs w:val="20"/>
          <w:u w:val="single"/>
          <w:lang w:val="es-ES_tradnl"/>
        </w:rPr>
      </w:pPr>
    </w:p>
    <w:p w14:paraId="3D2A4725" w14:textId="77777777" w:rsidR="00134BB9" w:rsidRPr="00AE3B88" w:rsidRDefault="00134BB9" w:rsidP="00134BB9">
      <w:pPr>
        <w:spacing w:line="360" w:lineRule="auto"/>
        <w:rPr>
          <w:rFonts w:ascii="Tahoma" w:hAnsi="Tahoma" w:cs="Tahoma"/>
          <w:b/>
          <w:sz w:val="24"/>
          <w:szCs w:val="20"/>
          <w:u w:val="single"/>
          <w:lang w:val="es-ES_tradnl"/>
        </w:rPr>
      </w:pPr>
      <w:r w:rsidRPr="00AE3B88">
        <w:rPr>
          <w:rFonts w:ascii="Tahoma" w:hAnsi="Tahoma" w:cs="Tahoma"/>
          <w:b/>
          <w:sz w:val="24"/>
          <w:szCs w:val="20"/>
          <w:u w:val="single"/>
          <w:lang w:val="es-ES_tradnl"/>
        </w:rPr>
        <w:t>CONDICIONES TÉCNICAS:</w:t>
      </w:r>
    </w:p>
    <w:p w14:paraId="19F81F46" w14:textId="77777777" w:rsidR="00134BB9" w:rsidRPr="00AE3B88" w:rsidRDefault="00134BB9" w:rsidP="00134BB9">
      <w:pPr>
        <w:keepNext/>
        <w:numPr>
          <w:ilvl w:val="0"/>
          <w:numId w:val="37"/>
        </w:numPr>
        <w:spacing w:after="60" w:line="260" w:lineRule="atLeast"/>
        <w:ind w:left="360" w:hanging="360"/>
        <w:outlineLvl w:val="0"/>
        <w:rPr>
          <w:rFonts w:ascii="Tahoma" w:hAnsi="Tahoma" w:cs="Tahoma"/>
          <w:b/>
          <w:bCs/>
          <w:color w:val="000000"/>
          <w:kern w:val="32"/>
          <w:sz w:val="20"/>
          <w:szCs w:val="20"/>
          <w:lang w:val="es-ES_tradnl"/>
        </w:rPr>
      </w:pPr>
      <w:bookmarkStart w:id="65" w:name="_Toc536520830"/>
      <w:bookmarkStart w:id="66" w:name="_Toc118727359"/>
      <w:r w:rsidRPr="00AE3B88">
        <w:rPr>
          <w:rFonts w:ascii="Tahoma" w:hAnsi="Tahoma" w:cs="Tahoma"/>
          <w:b/>
          <w:bCs/>
          <w:color w:val="000000"/>
          <w:kern w:val="32"/>
          <w:sz w:val="20"/>
          <w:szCs w:val="20"/>
          <w:lang w:val="es-ES_tradnl"/>
        </w:rPr>
        <w:t>PERFIL DEL PROPONENTE</w:t>
      </w:r>
      <w:bookmarkEnd w:id="65"/>
      <w:r w:rsidRPr="00AE3B88">
        <w:rPr>
          <w:rFonts w:ascii="Tahoma" w:hAnsi="Tahoma" w:cs="Tahoma"/>
          <w:b/>
          <w:bCs/>
          <w:color w:val="000000"/>
          <w:kern w:val="32"/>
          <w:sz w:val="20"/>
          <w:szCs w:val="20"/>
          <w:lang w:val="es-ES_tradnl"/>
        </w:rPr>
        <w:t xml:space="preserve"> (debidamente respaldado)</w:t>
      </w:r>
      <w:bookmarkEnd w:id="66"/>
    </w:p>
    <w:p w14:paraId="5ED4892F" w14:textId="77777777" w:rsidR="00134BB9" w:rsidRPr="00AE3B88" w:rsidRDefault="00134BB9" w:rsidP="00134BB9">
      <w:pPr>
        <w:spacing w:line="260" w:lineRule="atLeast"/>
        <w:jc w:val="both"/>
        <w:rPr>
          <w:rFonts w:ascii="Tahoma" w:hAnsi="Tahoma" w:cs="Tahoma"/>
          <w:sz w:val="20"/>
          <w:szCs w:val="20"/>
        </w:rPr>
      </w:pPr>
      <w:r w:rsidRPr="00AE3B88">
        <w:rPr>
          <w:rFonts w:ascii="Tahoma" w:hAnsi="Tahoma" w:cs="Tahoma"/>
          <w:sz w:val="20"/>
          <w:szCs w:val="20"/>
        </w:rPr>
        <w:t>El proponente deberá demostrar: formación, experiencia de acuerdo a lo detallado en el siguiente cuadro:</w:t>
      </w:r>
    </w:p>
    <w:p w14:paraId="1A9FB83A" w14:textId="77777777" w:rsidR="00134BB9" w:rsidRPr="00AE3B88" w:rsidRDefault="00134BB9" w:rsidP="00134BB9">
      <w:pPr>
        <w:spacing w:line="260" w:lineRule="atLeast"/>
        <w:jc w:val="both"/>
        <w:rPr>
          <w:rFonts w:ascii="Tahoma" w:hAnsi="Tahoma"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134BB9" w:rsidRPr="00AE3B88" w14:paraId="2F4C05C5" w14:textId="77777777" w:rsidTr="00134BB9">
        <w:trPr>
          <w:trHeight w:val="267"/>
          <w:jc w:val="center"/>
        </w:trPr>
        <w:tc>
          <w:tcPr>
            <w:tcW w:w="1028" w:type="pct"/>
            <w:vMerge w:val="restart"/>
            <w:shd w:val="clear" w:color="auto" w:fill="DEEAF6" w:themeFill="accent1" w:themeFillTint="33"/>
            <w:vAlign w:val="center"/>
          </w:tcPr>
          <w:p w14:paraId="7C6B4EFA" w14:textId="77777777" w:rsidR="00134BB9" w:rsidRPr="00AE3B88" w:rsidRDefault="00134BB9" w:rsidP="00134BB9">
            <w:pPr>
              <w:jc w:val="center"/>
              <w:rPr>
                <w:rFonts w:ascii="Tahoma" w:hAnsi="Tahoma" w:cs="Tahoma"/>
                <w:b/>
                <w:sz w:val="20"/>
                <w:szCs w:val="20"/>
              </w:rPr>
            </w:pPr>
            <w:r w:rsidRPr="00AE3B88">
              <w:rPr>
                <w:rFonts w:ascii="Tahoma" w:hAnsi="Tahoma" w:cs="Tahoma"/>
                <w:b/>
                <w:sz w:val="20"/>
                <w:szCs w:val="20"/>
              </w:rPr>
              <w:t>Formación</w:t>
            </w:r>
          </w:p>
        </w:tc>
        <w:tc>
          <w:tcPr>
            <w:tcW w:w="736" w:type="pct"/>
            <w:vMerge w:val="restart"/>
            <w:shd w:val="clear" w:color="auto" w:fill="DEEAF6" w:themeFill="accent1" w:themeFillTint="33"/>
            <w:vAlign w:val="center"/>
          </w:tcPr>
          <w:p w14:paraId="3BC1B8B8" w14:textId="77777777" w:rsidR="00134BB9" w:rsidRPr="00AE3B88" w:rsidRDefault="00134BB9" w:rsidP="00134BB9">
            <w:pPr>
              <w:jc w:val="center"/>
              <w:rPr>
                <w:rFonts w:ascii="Tahoma" w:hAnsi="Tahoma" w:cs="Tahoma"/>
                <w:b/>
                <w:sz w:val="20"/>
                <w:szCs w:val="20"/>
              </w:rPr>
            </w:pPr>
            <w:r w:rsidRPr="00AE3B88">
              <w:rPr>
                <w:rFonts w:ascii="Tahoma" w:hAnsi="Tahoma" w:cs="Tahoma"/>
                <w:b/>
                <w:sz w:val="20"/>
                <w:szCs w:val="20"/>
              </w:rPr>
              <w:t>Cargo a desempeñar</w:t>
            </w:r>
          </w:p>
        </w:tc>
        <w:tc>
          <w:tcPr>
            <w:tcW w:w="294" w:type="pct"/>
            <w:vMerge w:val="restart"/>
            <w:shd w:val="clear" w:color="auto" w:fill="DEEAF6" w:themeFill="accent1" w:themeFillTint="33"/>
            <w:vAlign w:val="center"/>
          </w:tcPr>
          <w:p w14:paraId="11D833E7" w14:textId="77777777" w:rsidR="00134BB9" w:rsidRPr="00AE3B88" w:rsidRDefault="00134BB9" w:rsidP="00134BB9">
            <w:pPr>
              <w:jc w:val="both"/>
              <w:rPr>
                <w:rFonts w:ascii="Tahoma" w:hAnsi="Tahoma" w:cs="Tahoma"/>
                <w:b/>
                <w:sz w:val="20"/>
                <w:szCs w:val="20"/>
              </w:rPr>
            </w:pPr>
            <w:r w:rsidRPr="00AE3B88">
              <w:rPr>
                <w:rFonts w:ascii="Tahoma" w:hAnsi="Tahoma" w:cs="Tahoma"/>
                <w:b/>
                <w:sz w:val="20"/>
                <w:szCs w:val="20"/>
              </w:rPr>
              <w:t>Cant</w:t>
            </w:r>
          </w:p>
        </w:tc>
        <w:tc>
          <w:tcPr>
            <w:tcW w:w="2941" w:type="pct"/>
            <w:gridSpan w:val="2"/>
            <w:shd w:val="clear" w:color="auto" w:fill="DEEAF6" w:themeFill="accent1" w:themeFillTint="33"/>
            <w:vAlign w:val="center"/>
          </w:tcPr>
          <w:p w14:paraId="2E4BDC37" w14:textId="77777777" w:rsidR="00134BB9" w:rsidRPr="00AE3B88" w:rsidRDefault="00134BB9" w:rsidP="00134BB9">
            <w:pPr>
              <w:jc w:val="center"/>
              <w:rPr>
                <w:rFonts w:ascii="Tahoma" w:hAnsi="Tahoma" w:cs="Tahoma"/>
                <w:b/>
                <w:sz w:val="20"/>
                <w:szCs w:val="20"/>
              </w:rPr>
            </w:pPr>
            <w:r w:rsidRPr="00AE3B88">
              <w:rPr>
                <w:rFonts w:ascii="Tahoma" w:hAnsi="Tahoma" w:cs="Tahoma"/>
                <w:b/>
                <w:sz w:val="20"/>
                <w:szCs w:val="20"/>
              </w:rPr>
              <w:t>Experiencia Personal</w:t>
            </w:r>
          </w:p>
        </w:tc>
      </w:tr>
      <w:tr w:rsidR="00134BB9" w:rsidRPr="00AE3B88" w14:paraId="0ED00272" w14:textId="77777777" w:rsidTr="00134BB9">
        <w:trPr>
          <w:trHeight w:val="854"/>
          <w:jc w:val="center"/>
        </w:trPr>
        <w:tc>
          <w:tcPr>
            <w:tcW w:w="1028" w:type="pct"/>
            <w:vMerge/>
            <w:shd w:val="clear" w:color="auto" w:fill="DEEAF6" w:themeFill="accent1" w:themeFillTint="33"/>
            <w:vAlign w:val="center"/>
          </w:tcPr>
          <w:p w14:paraId="12861D9A" w14:textId="77777777" w:rsidR="00134BB9" w:rsidRPr="00AE3B88" w:rsidRDefault="00134BB9" w:rsidP="00134BB9">
            <w:pPr>
              <w:jc w:val="both"/>
              <w:rPr>
                <w:rFonts w:ascii="Tahoma" w:hAnsi="Tahoma" w:cs="Tahoma"/>
                <w:sz w:val="20"/>
                <w:szCs w:val="20"/>
              </w:rPr>
            </w:pPr>
          </w:p>
        </w:tc>
        <w:tc>
          <w:tcPr>
            <w:tcW w:w="736" w:type="pct"/>
            <w:vMerge/>
            <w:shd w:val="clear" w:color="auto" w:fill="DEEAF6" w:themeFill="accent1" w:themeFillTint="33"/>
            <w:vAlign w:val="center"/>
          </w:tcPr>
          <w:p w14:paraId="3E2A57EA" w14:textId="77777777" w:rsidR="00134BB9" w:rsidRPr="00AE3B88" w:rsidRDefault="00134BB9" w:rsidP="00134BB9">
            <w:pPr>
              <w:jc w:val="both"/>
              <w:rPr>
                <w:rFonts w:ascii="Tahoma" w:hAnsi="Tahoma" w:cs="Tahoma"/>
                <w:sz w:val="20"/>
                <w:szCs w:val="20"/>
              </w:rPr>
            </w:pPr>
          </w:p>
        </w:tc>
        <w:tc>
          <w:tcPr>
            <w:tcW w:w="294" w:type="pct"/>
            <w:vMerge/>
            <w:shd w:val="clear" w:color="auto" w:fill="DEEAF6" w:themeFill="accent1" w:themeFillTint="33"/>
            <w:vAlign w:val="center"/>
          </w:tcPr>
          <w:p w14:paraId="797B83F8" w14:textId="77777777" w:rsidR="00134BB9" w:rsidRPr="00AE3B88" w:rsidRDefault="00134BB9" w:rsidP="00134BB9">
            <w:pPr>
              <w:jc w:val="both"/>
              <w:rPr>
                <w:rFonts w:ascii="Tahoma" w:hAnsi="Tahoma" w:cs="Tahoma"/>
                <w:b/>
                <w:sz w:val="20"/>
                <w:szCs w:val="20"/>
              </w:rPr>
            </w:pPr>
          </w:p>
        </w:tc>
        <w:tc>
          <w:tcPr>
            <w:tcW w:w="1397" w:type="pct"/>
            <w:shd w:val="clear" w:color="auto" w:fill="DEEAF6" w:themeFill="accent1" w:themeFillTint="33"/>
            <w:vAlign w:val="center"/>
          </w:tcPr>
          <w:p w14:paraId="1282CABD" w14:textId="77777777" w:rsidR="00134BB9" w:rsidRPr="00AE3B88" w:rsidRDefault="00134BB9" w:rsidP="00134BB9">
            <w:pPr>
              <w:jc w:val="center"/>
              <w:rPr>
                <w:rFonts w:ascii="Tahoma" w:hAnsi="Tahoma" w:cs="Tahoma"/>
                <w:b/>
                <w:sz w:val="20"/>
                <w:szCs w:val="20"/>
              </w:rPr>
            </w:pPr>
            <w:r w:rsidRPr="00AE3B88">
              <w:rPr>
                <w:rFonts w:ascii="Tahoma" w:hAnsi="Tahoma" w:cs="Tahoma"/>
                <w:b/>
                <w:sz w:val="20"/>
                <w:szCs w:val="20"/>
              </w:rPr>
              <w:t>Experiencia General</w:t>
            </w:r>
          </w:p>
          <w:p w14:paraId="3EA88210" w14:textId="77777777" w:rsidR="00134BB9" w:rsidRPr="00AE3B88" w:rsidRDefault="00134BB9" w:rsidP="00134BB9">
            <w:pPr>
              <w:jc w:val="center"/>
              <w:rPr>
                <w:rFonts w:ascii="Tahoma" w:hAnsi="Tahoma" w:cs="Tahoma"/>
                <w:sz w:val="20"/>
                <w:szCs w:val="20"/>
              </w:rPr>
            </w:pPr>
            <w:r w:rsidRPr="00AE3B88">
              <w:rPr>
                <w:rFonts w:ascii="Tahoma" w:hAnsi="Tahoma" w:cs="Tahoma"/>
                <w:sz w:val="18"/>
                <w:szCs w:val="18"/>
              </w:rPr>
              <w:t>Últimos 15 años (*)</w:t>
            </w:r>
          </w:p>
        </w:tc>
        <w:tc>
          <w:tcPr>
            <w:tcW w:w="1544" w:type="pct"/>
            <w:shd w:val="clear" w:color="auto" w:fill="DEEAF6" w:themeFill="accent1" w:themeFillTint="33"/>
            <w:vAlign w:val="center"/>
          </w:tcPr>
          <w:p w14:paraId="61926BA3" w14:textId="77777777" w:rsidR="00134BB9" w:rsidRPr="00AE3B88" w:rsidRDefault="00134BB9" w:rsidP="00134BB9">
            <w:pPr>
              <w:jc w:val="center"/>
              <w:rPr>
                <w:rFonts w:ascii="Tahoma" w:hAnsi="Tahoma" w:cs="Tahoma"/>
                <w:b/>
                <w:sz w:val="20"/>
                <w:szCs w:val="20"/>
              </w:rPr>
            </w:pPr>
            <w:r w:rsidRPr="00AE3B88">
              <w:rPr>
                <w:rFonts w:ascii="Tahoma" w:hAnsi="Tahoma" w:cs="Tahoma"/>
                <w:b/>
                <w:sz w:val="20"/>
                <w:szCs w:val="20"/>
              </w:rPr>
              <w:t xml:space="preserve">Experiencia Específica </w:t>
            </w:r>
          </w:p>
          <w:p w14:paraId="49384586" w14:textId="77777777" w:rsidR="00134BB9" w:rsidRPr="00AE3B88" w:rsidRDefault="00134BB9" w:rsidP="00134BB9">
            <w:pPr>
              <w:jc w:val="center"/>
              <w:rPr>
                <w:rFonts w:ascii="Tahoma" w:hAnsi="Tahoma" w:cs="Tahoma"/>
                <w:b/>
                <w:sz w:val="20"/>
                <w:szCs w:val="20"/>
              </w:rPr>
            </w:pPr>
            <w:r w:rsidRPr="00AE3B88">
              <w:rPr>
                <w:rFonts w:ascii="Tahoma" w:hAnsi="Tahoma" w:cs="Tahoma"/>
                <w:sz w:val="18"/>
                <w:szCs w:val="18"/>
              </w:rPr>
              <w:t>Últimos 15 años (*)</w:t>
            </w:r>
          </w:p>
        </w:tc>
      </w:tr>
      <w:tr w:rsidR="00134BB9" w:rsidRPr="00AE3B88" w14:paraId="1C4A5A1A" w14:textId="77777777" w:rsidTr="00134BB9">
        <w:trPr>
          <w:trHeight w:val="2733"/>
          <w:jc w:val="center"/>
        </w:trPr>
        <w:tc>
          <w:tcPr>
            <w:tcW w:w="1028" w:type="pct"/>
            <w:shd w:val="clear" w:color="auto" w:fill="auto"/>
            <w:vAlign w:val="center"/>
          </w:tcPr>
          <w:p w14:paraId="5CFA7DF1" w14:textId="77777777" w:rsidR="00134BB9" w:rsidRPr="00AE3B88" w:rsidRDefault="00134BB9" w:rsidP="00134BB9">
            <w:pPr>
              <w:jc w:val="center"/>
              <w:rPr>
                <w:rFonts w:ascii="Tahoma" w:hAnsi="Tahoma" w:cs="Tahoma"/>
                <w:b/>
                <w:sz w:val="18"/>
                <w:szCs w:val="18"/>
              </w:rPr>
            </w:pPr>
            <w:r w:rsidRPr="00AE3B88">
              <w:rPr>
                <w:rFonts w:ascii="Tahoma" w:hAnsi="Tahoma" w:cs="Tahoma"/>
                <w:b/>
                <w:sz w:val="18"/>
                <w:szCs w:val="18"/>
              </w:rPr>
              <w:t>Ingeniero Civil y/o Arquitecto</w:t>
            </w:r>
          </w:p>
          <w:p w14:paraId="10BE7F0A" w14:textId="77777777" w:rsidR="00134BB9" w:rsidRPr="00AE3B88" w:rsidRDefault="00134BB9" w:rsidP="00134BB9">
            <w:pPr>
              <w:jc w:val="both"/>
              <w:rPr>
                <w:rFonts w:ascii="Tahoma" w:hAnsi="Tahoma" w:cs="Tahoma"/>
                <w:sz w:val="18"/>
                <w:szCs w:val="18"/>
              </w:rPr>
            </w:pPr>
          </w:p>
        </w:tc>
        <w:tc>
          <w:tcPr>
            <w:tcW w:w="736" w:type="pct"/>
            <w:shd w:val="clear" w:color="auto" w:fill="auto"/>
            <w:vAlign w:val="center"/>
          </w:tcPr>
          <w:p w14:paraId="771C591A" w14:textId="77777777" w:rsidR="00134BB9" w:rsidRPr="00AE3B88" w:rsidRDefault="00134BB9" w:rsidP="00134BB9">
            <w:pPr>
              <w:jc w:val="center"/>
              <w:rPr>
                <w:rFonts w:ascii="Tahoma" w:hAnsi="Tahoma" w:cs="Tahoma"/>
                <w:b/>
                <w:color w:val="0000FF"/>
                <w:sz w:val="18"/>
                <w:szCs w:val="18"/>
              </w:rPr>
            </w:pPr>
            <w:r w:rsidRPr="00AE3B88">
              <w:rPr>
                <w:rFonts w:ascii="Tahoma" w:hAnsi="Tahoma" w:cs="Tahoma"/>
                <w:b/>
                <w:color w:val="0000FF"/>
                <w:sz w:val="18"/>
                <w:szCs w:val="18"/>
              </w:rPr>
              <w:t>Inspector</w:t>
            </w:r>
          </w:p>
        </w:tc>
        <w:tc>
          <w:tcPr>
            <w:tcW w:w="294" w:type="pct"/>
            <w:vAlign w:val="center"/>
          </w:tcPr>
          <w:p w14:paraId="15933CAC" w14:textId="77777777" w:rsidR="00134BB9" w:rsidRPr="00AE3B88" w:rsidRDefault="00134BB9" w:rsidP="00134BB9">
            <w:pPr>
              <w:jc w:val="center"/>
              <w:rPr>
                <w:rFonts w:ascii="Tahoma" w:hAnsi="Tahoma" w:cs="Tahoma"/>
                <w:b/>
                <w:color w:val="FF0000"/>
                <w:sz w:val="18"/>
                <w:szCs w:val="18"/>
              </w:rPr>
            </w:pPr>
            <w:r w:rsidRPr="006C2A96">
              <w:rPr>
                <w:rFonts w:ascii="Tahoma" w:hAnsi="Tahoma" w:cs="Tahoma"/>
                <w:b/>
                <w:color w:val="FF0000"/>
                <w:sz w:val="18"/>
                <w:szCs w:val="18"/>
              </w:rPr>
              <w:t>1</w:t>
            </w:r>
          </w:p>
        </w:tc>
        <w:tc>
          <w:tcPr>
            <w:tcW w:w="1397" w:type="pct"/>
            <w:shd w:val="clear" w:color="auto" w:fill="auto"/>
            <w:vAlign w:val="center"/>
          </w:tcPr>
          <w:p w14:paraId="4C8B60A2" w14:textId="77777777" w:rsidR="00134BB9" w:rsidRPr="00AE3B88" w:rsidRDefault="00134BB9" w:rsidP="00134BB9">
            <w:pPr>
              <w:spacing w:line="300" w:lineRule="auto"/>
              <w:rPr>
                <w:rFonts w:ascii="Tahoma" w:hAnsi="Tahoma" w:cs="Tahoma"/>
                <w:sz w:val="18"/>
                <w:szCs w:val="18"/>
              </w:rPr>
            </w:pPr>
            <w:r w:rsidRPr="00AE3B88">
              <w:rPr>
                <w:rFonts w:ascii="Tahoma" w:hAnsi="Tahoma" w:cs="Tahoma"/>
                <w:b/>
                <w:sz w:val="18"/>
                <w:szCs w:val="18"/>
              </w:rPr>
              <w:t>24 meses</w:t>
            </w:r>
            <w:r w:rsidRPr="00AE3B88">
              <w:rPr>
                <w:rFonts w:ascii="Tahoma" w:hAnsi="Tahoma"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1A071200" w14:textId="77777777" w:rsidR="00134BB9" w:rsidRPr="00AE3B88" w:rsidRDefault="00134BB9" w:rsidP="00134BB9">
            <w:pPr>
              <w:jc w:val="both"/>
              <w:rPr>
                <w:rFonts w:ascii="Tahoma" w:hAnsi="Tahoma" w:cs="Tahoma"/>
                <w:sz w:val="18"/>
                <w:szCs w:val="18"/>
              </w:rPr>
            </w:pPr>
            <w:r w:rsidRPr="00AE3B88">
              <w:rPr>
                <w:rFonts w:ascii="Tahoma" w:hAnsi="Tahoma" w:cs="Tahoma"/>
                <w:b/>
                <w:sz w:val="18"/>
                <w:szCs w:val="18"/>
              </w:rPr>
              <w:t>12 meses</w:t>
            </w:r>
            <w:r w:rsidRPr="00AE3B88">
              <w:rPr>
                <w:rFonts w:ascii="Tahoma" w:hAnsi="Tahoma" w:cs="Tahoma"/>
                <w:sz w:val="18"/>
                <w:szCs w:val="18"/>
              </w:rPr>
              <w:t xml:space="preserve"> como, superintendente, director, fiscal, supervisor, residente de obras, Desarrollo Comunitario, técnico operativo de área, Inspector en construcciones de obras civiles, viviendas, mercados, centros comerciales, locales, infraestructura de salud, deportiva, productiva, educativa y otras similares de igual o mayor complejidad.</w:t>
            </w:r>
          </w:p>
        </w:tc>
      </w:tr>
    </w:tbl>
    <w:p w14:paraId="6B6F5196" w14:textId="77777777" w:rsidR="00134BB9" w:rsidRPr="00AE3B88" w:rsidRDefault="00134BB9" w:rsidP="00134BB9">
      <w:pPr>
        <w:spacing w:line="260" w:lineRule="atLeast"/>
        <w:ind w:left="567" w:hanging="567"/>
        <w:jc w:val="both"/>
        <w:rPr>
          <w:rFonts w:ascii="Tahoma" w:hAnsi="Tahoma" w:cs="Tahoma"/>
          <w:b/>
          <w:sz w:val="20"/>
          <w:szCs w:val="20"/>
        </w:rPr>
      </w:pPr>
      <w:r w:rsidRPr="00AE3B88">
        <w:rPr>
          <w:rFonts w:ascii="Tahoma" w:hAnsi="Tahoma" w:cs="Tahoma"/>
          <w:b/>
          <w:sz w:val="20"/>
          <w:szCs w:val="20"/>
        </w:rPr>
        <w:t>NOTAS:</w:t>
      </w:r>
    </w:p>
    <w:p w14:paraId="2899E5E6" w14:textId="77777777" w:rsidR="00134BB9" w:rsidRPr="00AE3B88" w:rsidRDefault="00134BB9" w:rsidP="00134BB9">
      <w:pPr>
        <w:numPr>
          <w:ilvl w:val="0"/>
          <w:numId w:val="42"/>
        </w:numPr>
        <w:spacing w:line="260" w:lineRule="atLeast"/>
        <w:ind w:left="567" w:hanging="283"/>
        <w:jc w:val="both"/>
        <w:rPr>
          <w:rFonts w:ascii="Tahoma" w:hAnsi="Tahoma" w:cs="Tahoma"/>
          <w:sz w:val="20"/>
          <w:szCs w:val="20"/>
        </w:rPr>
      </w:pPr>
      <w:bookmarkStart w:id="67" w:name="_Toc481514448"/>
      <w:r w:rsidRPr="00AE3B88">
        <w:rPr>
          <w:rFonts w:ascii="Tahoma" w:hAnsi="Tahoma" w:cs="Tahoma"/>
          <w:b/>
          <w:sz w:val="20"/>
          <w:szCs w:val="20"/>
        </w:rPr>
        <w:t xml:space="preserve">Empresa Unipersonal (Jurídica).- </w:t>
      </w:r>
      <w:r w:rsidRPr="00AE3B88">
        <w:rPr>
          <w:rFonts w:ascii="Tahoma" w:hAnsi="Tahoma" w:cs="Tahoma"/>
          <w:sz w:val="20"/>
          <w:szCs w:val="20"/>
        </w:rPr>
        <w:t>En caso que el proponente se presente como Empresa Unipersonal, el representante legal será quien realice el Servicio de Inspectoría de manera personal, no pudiendo delegar o encomendar a otra persona el cumplimiento de sus funciones, siendo esta causal para iniciar la Resolución de contrato.</w:t>
      </w:r>
    </w:p>
    <w:p w14:paraId="33156C84" w14:textId="77777777" w:rsidR="00134BB9" w:rsidRPr="00AE3B88" w:rsidRDefault="00134BB9" w:rsidP="00134BB9">
      <w:pPr>
        <w:numPr>
          <w:ilvl w:val="0"/>
          <w:numId w:val="42"/>
        </w:numPr>
        <w:spacing w:line="260" w:lineRule="atLeast"/>
        <w:ind w:left="567" w:hanging="283"/>
        <w:jc w:val="both"/>
        <w:rPr>
          <w:rFonts w:ascii="Tahoma" w:hAnsi="Tahoma" w:cs="Tahoma"/>
          <w:sz w:val="20"/>
          <w:szCs w:val="20"/>
        </w:rPr>
      </w:pPr>
      <w:r w:rsidRPr="00AE3B88">
        <w:rPr>
          <w:rFonts w:ascii="Tahoma" w:hAnsi="Tahoma" w:cs="Tahoma"/>
          <w:b/>
          <w:sz w:val="20"/>
          <w:szCs w:val="20"/>
        </w:rPr>
        <w:t>El/la Ingeniero Civil o Arquitecto</w:t>
      </w:r>
      <w:r w:rsidRPr="00AE3B88">
        <w:rPr>
          <w:rFonts w:ascii="Tahoma" w:hAnsi="Tahoma" w:cs="Tahoma"/>
          <w:sz w:val="20"/>
          <w:szCs w:val="20"/>
        </w:rPr>
        <w:t xml:space="preserve">, </w:t>
      </w:r>
      <w:r>
        <w:rPr>
          <w:rFonts w:ascii="Tahoma" w:hAnsi="Tahoma" w:cs="Tahoma"/>
          <w:sz w:val="20"/>
          <w:szCs w:val="20"/>
        </w:rPr>
        <w:t xml:space="preserve">debe anexar fotocopia de carnet de identidad y </w:t>
      </w:r>
      <w:r w:rsidRPr="00AE3B88">
        <w:rPr>
          <w:rFonts w:ascii="Tahoma" w:hAnsi="Tahoma" w:cs="Tahoma"/>
          <w:sz w:val="20"/>
          <w:szCs w:val="20"/>
        </w:rPr>
        <w:t>deberá contar con el respaldo del número de registro.</w:t>
      </w:r>
    </w:p>
    <w:p w14:paraId="57F0D420" w14:textId="77777777" w:rsidR="00134BB9" w:rsidRPr="00AE3B88" w:rsidRDefault="00134BB9" w:rsidP="00134BB9">
      <w:pPr>
        <w:numPr>
          <w:ilvl w:val="0"/>
          <w:numId w:val="42"/>
        </w:numPr>
        <w:spacing w:line="260" w:lineRule="atLeast"/>
        <w:ind w:left="567" w:hanging="283"/>
        <w:contextualSpacing/>
        <w:jc w:val="both"/>
        <w:rPr>
          <w:rFonts w:ascii="Tahoma" w:hAnsi="Tahoma" w:cs="Tahoma"/>
          <w:color w:val="FF0000"/>
          <w:sz w:val="20"/>
          <w:szCs w:val="20"/>
        </w:rPr>
      </w:pPr>
      <w:r w:rsidRPr="00AE3B88">
        <w:rPr>
          <w:rFonts w:ascii="Tahoma" w:hAnsi="Tahoma" w:cs="Tahoma"/>
          <w:b/>
          <w:sz w:val="20"/>
          <w:szCs w:val="20"/>
        </w:rPr>
        <w:t xml:space="preserve">Para Arquitectura, Ingeniería Civil </w:t>
      </w:r>
      <w:r w:rsidRPr="00AE3B88">
        <w:rPr>
          <w:rFonts w:ascii="Tahoma" w:hAnsi="Tahoma" w:cs="Tahoma"/>
          <w:sz w:val="20"/>
          <w:szCs w:val="20"/>
        </w:rPr>
        <w:t xml:space="preserve">la experiencia será tomada en cuenta a partir del </w:t>
      </w:r>
      <w:r w:rsidRPr="00AE3B88">
        <w:rPr>
          <w:rFonts w:ascii="Tahoma" w:hAnsi="Tahoma" w:cs="Tahoma"/>
          <w:b/>
          <w:sz w:val="20"/>
          <w:szCs w:val="20"/>
        </w:rPr>
        <w:t>título en provisión nacional</w:t>
      </w:r>
      <w:r w:rsidRPr="00AE3B88">
        <w:rPr>
          <w:rFonts w:ascii="Tahoma" w:hAnsi="Tahoma" w:cs="Tahoma"/>
          <w:sz w:val="20"/>
          <w:szCs w:val="20"/>
        </w:rPr>
        <w:t xml:space="preserve"> respectivamente en los últimos 15 años.</w:t>
      </w:r>
    </w:p>
    <w:p w14:paraId="4D06B71A" w14:textId="77777777" w:rsidR="00134BB9" w:rsidRDefault="00134BB9" w:rsidP="00134BB9">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No se solicita experiencia de la empresa sino del personal.</w:t>
      </w:r>
    </w:p>
    <w:p w14:paraId="15AB345E" w14:textId="77777777" w:rsidR="00134BB9" w:rsidRDefault="00134BB9" w:rsidP="00134BB9">
      <w:pPr>
        <w:spacing w:line="260" w:lineRule="atLeast"/>
        <w:jc w:val="both"/>
        <w:rPr>
          <w:rFonts w:ascii="Tahoma" w:hAnsi="Tahoma" w:cs="Tahoma"/>
          <w:sz w:val="20"/>
          <w:szCs w:val="20"/>
        </w:rPr>
      </w:pPr>
      <w:bookmarkStart w:id="68" w:name="_Hlk180058791"/>
    </w:p>
    <w:p w14:paraId="6404BE68" w14:textId="77777777" w:rsidR="00134BB9" w:rsidRPr="00CB144F" w:rsidRDefault="00134BB9" w:rsidP="00134BB9">
      <w:pPr>
        <w:spacing w:line="260" w:lineRule="atLeast"/>
        <w:jc w:val="both"/>
        <w:rPr>
          <w:rFonts w:ascii="Tahoma" w:hAnsi="Tahoma" w:cs="Tahoma"/>
          <w:sz w:val="20"/>
          <w:szCs w:val="20"/>
        </w:rPr>
      </w:pPr>
      <w:r w:rsidRPr="00CB144F">
        <w:rPr>
          <w:rFonts w:ascii="Tahoma" w:hAnsi="Tahoma" w:cs="Tahoma"/>
          <w:sz w:val="20"/>
          <w:szCs w:val="20"/>
        </w:rPr>
        <w:t>Para la experiencia general y especifica del proponente deberá anexar documentos de respaldo declarados:</w:t>
      </w:r>
    </w:p>
    <w:p w14:paraId="250987D4" w14:textId="77777777" w:rsidR="00134BB9" w:rsidRPr="00CB144F" w:rsidRDefault="00134BB9" w:rsidP="00134BB9">
      <w:pPr>
        <w:pStyle w:val="Prrafodelista"/>
        <w:widowControl w:val="0"/>
        <w:numPr>
          <w:ilvl w:val="0"/>
          <w:numId w:val="42"/>
        </w:numPr>
        <w:autoSpaceDE w:val="0"/>
        <w:autoSpaceDN w:val="0"/>
        <w:spacing w:line="260" w:lineRule="atLeast"/>
        <w:ind w:left="567" w:hanging="283"/>
        <w:jc w:val="both"/>
        <w:rPr>
          <w:rFonts w:ascii="Tahoma" w:hAnsi="Tahoma" w:cs="Tahoma"/>
        </w:rPr>
      </w:pPr>
      <w:r w:rsidRPr="00CB144F">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79ACA701" w14:textId="77777777" w:rsidR="00134BB9" w:rsidRPr="001F2E03" w:rsidRDefault="00134BB9" w:rsidP="00134BB9">
      <w:pPr>
        <w:pStyle w:val="Prrafodelista"/>
        <w:widowControl w:val="0"/>
        <w:numPr>
          <w:ilvl w:val="0"/>
          <w:numId w:val="42"/>
        </w:numPr>
        <w:autoSpaceDE w:val="0"/>
        <w:autoSpaceDN w:val="0"/>
        <w:spacing w:line="260" w:lineRule="atLeast"/>
        <w:ind w:left="567" w:hanging="283"/>
        <w:jc w:val="both"/>
        <w:rPr>
          <w:rFonts w:ascii="Tahoma" w:hAnsi="Tahoma" w:cs="Tahoma"/>
        </w:rPr>
      </w:pPr>
      <w:r w:rsidRPr="00CB144F">
        <w:rPr>
          <w:rFonts w:ascii="Tahoma" w:hAnsi="Tahoma" w:cs="Tahoma"/>
        </w:rPr>
        <w:t>Para la experiencia con particulares, debe presentar contratos con documento de respaldo de conclusión o certificados de trabajo.</w:t>
      </w:r>
      <w:bookmarkEnd w:id="68"/>
    </w:p>
    <w:p w14:paraId="6F8FCD24" w14:textId="77777777" w:rsidR="00134BB9" w:rsidRPr="00AE3B88" w:rsidRDefault="00134BB9" w:rsidP="00134BB9">
      <w:pPr>
        <w:spacing w:line="260" w:lineRule="atLeast"/>
        <w:ind w:left="567"/>
        <w:jc w:val="both"/>
        <w:rPr>
          <w:rFonts w:ascii="Tahoma" w:hAnsi="Tahoma" w:cs="Tahoma"/>
          <w:sz w:val="20"/>
          <w:szCs w:val="20"/>
        </w:rPr>
      </w:pPr>
    </w:p>
    <w:p w14:paraId="7ABDE0F9" w14:textId="77777777" w:rsidR="00134BB9" w:rsidRPr="00AE3B88" w:rsidRDefault="00134BB9" w:rsidP="00134BB9">
      <w:pPr>
        <w:spacing w:line="260" w:lineRule="atLeast"/>
        <w:jc w:val="both"/>
        <w:rPr>
          <w:rFonts w:ascii="Tahoma" w:hAnsi="Tahoma" w:cs="Tahoma"/>
          <w:b/>
          <w:i/>
          <w:sz w:val="20"/>
          <w:szCs w:val="20"/>
        </w:rPr>
      </w:pPr>
      <w:r w:rsidRPr="00AE3B88">
        <w:rPr>
          <w:rFonts w:ascii="Tahoma" w:hAnsi="Tahoma" w:cs="Tahoma"/>
          <w:b/>
          <w:i/>
          <w:sz w:val="20"/>
          <w:szCs w:val="20"/>
        </w:rPr>
        <w:t>RESTRICCIONES PARA OPTAR INSPECTORÍA EXTERNA DE AEVIVIENDA.</w:t>
      </w:r>
    </w:p>
    <w:p w14:paraId="616CBD3F" w14:textId="77777777" w:rsidR="00134BB9" w:rsidRPr="00AE3B88" w:rsidRDefault="00134BB9" w:rsidP="00134BB9">
      <w:pPr>
        <w:numPr>
          <w:ilvl w:val="0"/>
          <w:numId w:val="40"/>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hayan sido impedidas de participar en procesos contrataciones, por incumplimiento de contrato en otras obras asignadas por la AEVIVIENDA.</w:t>
      </w:r>
    </w:p>
    <w:p w14:paraId="23A4FF6B" w14:textId="77777777" w:rsidR="00134BB9" w:rsidRPr="00AE3B88" w:rsidRDefault="00134BB9" w:rsidP="00134BB9">
      <w:pPr>
        <w:numPr>
          <w:ilvl w:val="0"/>
          <w:numId w:val="40"/>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se encuentren en listados y sistemas de la AEVIVIENDA con deudas pendientes.</w:t>
      </w:r>
    </w:p>
    <w:p w14:paraId="0BE76412" w14:textId="77777777" w:rsidR="00134BB9" w:rsidRPr="00AE3B88" w:rsidRDefault="00134BB9" w:rsidP="00134BB9">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9" w:name="_Toc114577518"/>
      <w:bookmarkStart w:id="70" w:name="_Toc118727360"/>
      <w:bookmarkEnd w:id="67"/>
      <w:r w:rsidRPr="00AE3B88">
        <w:rPr>
          <w:rFonts w:ascii="Tahoma" w:hAnsi="Tahoma" w:cs="Tahoma"/>
          <w:b/>
          <w:bCs/>
          <w:color w:val="000000"/>
          <w:kern w:val="32"/>
          <w:sz w:val="20"/>
          <w:szCs w:val="20"/>
          <w:lang w:val="es-ES_tradnl"/>
        </w:rPr>
        <w:t>LUGAR DE PRESTACIÓN DEL SERVICIO</w:t>
      </w:r>
      <w:bookmarkEnd w:id="69"/>
      <w:bookmarkEnd w:id="70"/>
      <w:r w:rsidRPr="00AE3B88">
        <w:rPr>
          <w:rFonts w:ascii="Tahoma" w:hAnsi="Tahoma" w:cs="Tahoma"/>
          <w:b/>
          <w:bCs/>
          <w:color w:val="000000"/>
          <w:kern w:val="32"/>
          <w:sz w:val="20"/>
          <w:szCs w:val="20"/>
          <w:lang w:val="es-ES_tradnl"/>
        </w:rPr>
        <w:t>.</w:t>
      </w:r>
    </w:p>
    <w:p w14:paraId="46F6C2DB" w14:textId="77777777" w:rsidR="00134BB9" w:rsidRPr="00AE3B88" w:rsidRDefault="00134BB9" w:rsidP="00134BB9">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implementar </w:t>
      </w:r>
      <w:r w:rsidRPr="00AE3B88">
        <w:rPr>
          <w:rFonts w:ascii="Tahoma" w:hAnsi="Tahoma" w:cs="Tahoma"/>
          <w:b/>
          <w:sz w:val="20"/>
          <w:szCs w:val="20"/>
          <w:lang w:val="es-ES_tradnl"/>
        </w:rPr>
        <w:t>una oficina</w:t>
      </w:r>
      <w:r w:rsidRPr="00AE3B88">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039E2DDE" w14:textId="77777777" w:rsidR="00134BB9" w:rsidRPr="00AE3B88" w:rsidRDefault="00134BB9" w:rsidP="00134BB9">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1" w:name="_Toc118727361"/>
      <w:r w:rsidRPr="00AE3B88">
        <w:rPr>
          <w:rFonts w:ascii="Tahoma" w:hAnsi="Tahoma" w:cs="Tahoma"/>
          <w:b/>
          <w:bCs/>
          <w:color w:val="000000"/>
          <w:kern w:val="32"/>
          <w:sz w:val="20"/>
          <w:szCs w:val="20"/>
          <w:lang w:val="es-ES_tradnl"/>
        </w:rPr>
        <w:t>EQUIPO, VEHÍCULO Y OTROS</w:t>
      </w:r>
      <w:bookmarkEnd w:id="71"/>
      <w:r w:rsidRPr="00AE3B88">
        <w:rPr>
          <w:rFonts w:ascii="Tahoma" w:hAnsi="Tahoma" w:cs="Tahoma"/>
          <w:b/>
          <w:bCs/>
          <w:color w:val="000000"/>
          <w:kern w:val="32"/>
          <w:sz w:val="20"/>
          <w:szCs w:val="20"/>
          <w:lang w:val="es-ES_tradnl"/>
        </w:rPr>
        <w:t>.</w:t>
      </w:r>
    </w:p>
    <w:p w14:paraId="66525D1C" w14:textId="77777777" w:rsidR="00134BB9" w:rsidRPr="00AE3B88" w:rsidRDefault="00134BB9" w:rsidP="00134BB9">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La Inspectoría deberá garantizar mínimamente el siguiente equipo, vehículos y otros:</w:t>
      </w:r>
    </w:p>
    <w:p w14:paraId="00CAF59C" w14:textId="77777777" w:rsidR="00134BB9" w:rsidRPr="00AE3B88" w:rsidRDefault="00134BB9" w:rsidP="00134BB9">
      <w:pPr>
        <w:spacing w:before="120"/>
        <w:contextualSpacing/>
        <w:jc w:val="both"/>
        <w:rPr>
          <w:rFonts w:ascii="Tahoma" w:hAnsi="Tahoma" w:cs="Tahoma"/>
          <w:sz w:val="20"/>
          <w:szCs w:val="20"/>
          <w:lang w:val="es-ES_tradnl"/>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547"/>
        <w:gridCol w:w="1412"/>
        <w:gridCol w:w="2566"/>
        <w:gridCol w:w="2401"/>
      </w:tblGrid>
      <w:tr w:rsidR="00134BB9" w:rsidRPr="00AE3B88" w14:paraId="573FDE5E" w14:textId="77777777" w:rsidTr="00134BB9">
        <w:trPr>
          <w:jc w:val="center"/>
        </w:trPr>
        <w:tc>
          <w:tcPr>
            <w:tcW w:w="714" w:type="dxa"/>
            <w:shd w:val="clear" w:color="auto" w:fill="DEEAF6" w:themeFill="accent1" w:themeFillTint="33"/>
            <w:vAlign w:val="center"/>
          </w:tcPr>
          <w:p w14:paraId="053D0D82" w14:textId="77777777" w:rsidR="00134BB9" w:rsidRPr="00AE3B88" w:rsidRDefault="00134BB9" w:rsidP="00134BB9">
            <w:pPr>
              <w:jc w:val="center"/>
              <w:rPr>
                <w:rFonts w:ascii="Tahoma" w:hAnsi="Tahoma" w:cs="Tahoma"/>
                <w:b/>
                <w:sz w:val="20"/>
                <w:szCs w:val="20"/>
              </w:rPr>
            </w:pPr>
            <w:r w:rsidRPr="00AE3B88">
              <w:rPr>
                <w:rFonts w:ascii="Tahoma" w:hAnsi="Tahoma" w:cs="Tahoma"/>
                <w:b/>
                <w:sz w:val="20"/>
                <w:szCs w:val="20"/>
              </w:rPr>
              <w:t>Nº</w:t>
            </w:r>
          </w:p>
        </w:tc>
        <w:tc>
          <w:tcPr>
            <w:tcW w:w="2547" w:type="dxa"/>
            <w:shd w:val="clear" w:color="auto" w:fill="DEEAF6" w:themeFill="accent1" w:themeFillTint="33"/>
            <w:vAlign w:val="center"/>
          </w:tcPr>
          <w:p w14:paraId="123BF1AC" w14:textId="77777777" w:rsidR="00134BB9" w:rsidRPr="00AE3B88" w:rsidRDefault="00134BB9" w:rsidP="00134BB9">
            <w:pPr>
              <w:jc w:val="center"/>
              <w:rPr>
                <w:rFonts w:ascii="Tahoma" w:hAnsi="Tahoma" w:cs="Tahoma"/>
                <w:b/>
                <w:sz w:val="20"/>
                <w:szCs w:val="20"/>
              </w:rPr>
            </w:pPr>
            <w:r w:rsidRPr="00AE3B88">
              <w:rPr>
                <w:rFonts w:ascii="Tahoma" w:hAnsi="Tahoma" w:cs="Tahoma"/>
                <w:b/>
                <w:sz w:val="20"/>
                <w:szCs w:val="20"/>
              </w:rPr>
              <w:t>TIPO</w:t>
            </w:r>
          </w:p>
        </w:tc>
        <w:tc>
          <w:tcPr>
            <w:tcW w:w="1412" w:type="dxa"/>
            <w:shd w:val="clear" w:color="auto" w:fill="DEEAF6" w:themeFill="accent1" w:themeFillTint="33"/>
            <w:vAlign w:val="center"/>
          </w:tcPr>
          <w:p w14:paraId="20B3105C" w14:textId="77777777" w:rsidR="00134BB9" w:rsidRPr="00AE3B88" w:rsidRDefault="00134BB9" w:rsidP="00134BB9">
            <w:pPr>
              <w:jc w:val="center"/>
              <w:rPr>
                <w:rFonts w:ascii="Tahoma" w:hAnsi="Tahoma" w:cs="Tahoma"/>
                <w:b/>
                <w:sz w:val="20"/>
                <w:szCs w:val="20"/>
              </w:rPr>
            </w:pPr>
            <w:r w:rsidRPr="00AE3B88">
              <w:rPr>
                <w:rFonts w:ascii="Tahoma" w:hAnsi="Tahoma" w:cs="Tahoma"/>
                <w:b/>
                <w:sz w:val="20"/>
                <w:szCs w:val="20"/>
              </w:rPr>
              <w:t>CANTIDAD</w:t>
            </w:r>
          </w:p>
        </w:tc>
        <w:tc>
          <w:tcPr>
            <w:tcW w:w="2566" w:type="dxa"/>
            <w:shd w:val="clear" w:color="auto" w:fill="DEEAF6" w:themeFill="accent1" w:themeFillTint="33"/>
          </w:tcPr>
          <w:p w14:paraId="10876ED3" w14:textId="77777777" w:rsidR="00134BB9" w:rsidRPr="00AE3B88" w:rsidRDefault="00134BB9" w:rsidP="00134BB9">
            <w:pPr>
              <w:jc w:val="center"/>
              <w:rPr>
                <w:rFonts w:ascii="Tahoma" w:hAnsi="Tahoma" w:cs="Tahoma"/>
                <w:b/>
                <w:sz w:val="20"/>
                <w:szCs w:val="20"/>
              </w:rPr>
            </w:pPr>
          </w:p>
          <w:p w14:paraId="36B352B2" w14:textId="77777777" w:rsidR="00134BB9" w:rsidRPr="00AE3B88" w:rsidRDefault="00134BB9" w:rsidP="00134BB9">
            <w:pPr>
              <w:jc w:val="center"/>
              <w:rPr>
                <w:rFonts w:ascii="Tahoma" w:hAnsi="Tahoma" w:cs="Tahoma"/>
                <w:b/>
                <w:sz w:val="20"/>
                <w:szCs w:val="20"/>
              </w:rPr>
            </w:pPr>
            <w:r w:rsidRPr="00AE3B88">
              <w:rPr>
                <w:rFonts w:ascii="Tahoma" w:hAnsi="Tahoma" w:cs="Tahoma"/>
                <w:b/>
                <w:sz w:val="20"/>
                <w:szCs w:val="20"/>
              </w:rPr>
              <w:t>PERTINENCIA (*)</w:t>
            </w:r>
          </w:p>
        </w:tc>
        <w:tc>
          <w:tcPr>
            <w:tcW w:w="2401" w:type="dxa"/>
            <w:shd w:val="clear" w:color="auto" w:fill="DEEAF6" w:themeFill="accent1" w:themeFillTint="33"/>
          </w:tcPr>
          <w:p w14:paraId="1878396E" w14:textId="77777777" w:rsidR="00134BB9" w:rsidRPr="00AE3B88" w:rsidRDefault="00134BB9" w:rsidP="00134BB9">
            <w:pPr>
              <w:jc w:val="center"/>
              <w:rPr>
                <w:rFonts w:ascii="Tahoma" w:hAnsi="Tahoma" w:cs="Tahoma"/>
                <w:b/>
                <w:sz w:val="20"/>
                <w:szCs w:val="20"/>
              </w:rPr>
            </w:pPr>
            <w:r w:rsidRPr="00AE3B88">
              <w:rPr>
                <w:rFonts w:ascii="Tahoma" w:hAnsi="Tahoma" w:cs="Tahoma"/>
                <w:b/>
                <w:sz w:val="20"/>
                <w:szCs w:val="20"/>
              </w:rPr>
              <w:t>Tiempo de participación en este Proyecto</w:t>
            </w:r>
          </w:p>
        </w:tc>
      </w:tr>
      <w:tr w:rsidR="00134BB9" w:rsidRPr="00AE3B88" w14:paraId="17504A6B" w14:textId="77777777" w:rsidTr="00134BB9">
        <w:trPr>
          <w:jc w:val="center"/>
        </w:trPr>
        <w:tc>
          <w:tcPr>
            <w:tcW w:w="714" w:type="dxa"/>
            <w:shd w:val="clear" w:color="auto" w:fill="auto"/>
            <w:vAlign w:val="center"/>
          </w:tcPr>
          <w:p w14:paraId="484298D6" w14:textId="77777777" w:rsidR="00134BB9" w:rsidRPr="00AE3B88" w:rsidRDefault="00134BB9" w:rsidP="00134BB9">
            <w:pPr>
              <w:spacing w:line="240" w:lineRule="atLeast"/>
              <w:jc w:val="center"/>
              <w:rPr>
                <w:rFonts w:ascii="Tahoma" w:hAnsi="Tahoma" w:cs="Tahoma"/>
                <w:sz w:val="18"/>
                <w:szCs w:val="18"/>
              </w:rPr>
            </w:pPr>
            <w:r w:rsidRPr="00AE3B88">
              <w:rPr>
                <w:rFonts w:ascii="Tahoma" w:hAnsi="Tahoma" w:cs="Tahoma"/>
                <w:sz w:val="18"/>
                <w:szCs w:val="18"/>
              </w:rPr>
              <w:t>1</w:t>
            </w:r>
          </w:p>
        </w:tc>
        <w:tc>
          <w:tcPr>
            <w:tcW w:w="2547" w:type="dxa"/>
            <w:shd w:val="clear" w:color="auto" w:fill="auto"/>
            <w:vAlign w:val="center"/>
          </w:tcPr>
          <w:p w14:paraId="3DEE17AB" w14:textId="77777777" w:rsidR="00134BB9" w:rsidRPr="00AE3B88" w:rsidRDefault="00134BB9" w:rsidP="00134BB9">
            <w:pPr>
              <w:spacing w:line="240" w:lineRule="atLeast"/>
              <w:jc w:val="both"/>
              <w:rPr>
                <w:rFonts w:ascii="Tahoma" w:hAnsi="Tahoma" w:cs="Tahoma"/>
                <w:sz w:val="18"/>
                <w:szCs w:val="18"/>
              </w:rPr>
            </w:pPr>
            <w:r w:rsidRPr="00AE3B88">
              <w:rPr>
                <w:rFonts w:ascii="Tahoma" w:hAnsi="Tahoma" w:cs="Tahoma"/>
                <w:sz w:val="18"/>
                <w:szCs w:val="18"/>
              </w:rPr>
              <w:t>Camioneta o Vagoneta o Vehículo apto para desarrollar las actividades (Con una antigüedad máxima de 15 años anterior a la fecha del contrato)</w:t>
            </w:r>
          </w:p>
        </w:tc>
        <w:tc>
          <w:tcPr>
            <w:tcW w:w="1412" w:type="dxa"/>
            <w:shd w:val="clear" w:color="auto" w:fill="auto"/>
            <w:vAlign w:val="center"/>
          </w:tcPr>
          <w:p w14:paraId="720ED15C" w14:textId="77777777" w:rsidR="00134BB9" w:rsidRPr="006C2A96" w:rsidRDefault="00134BB9" w:rsidP="00134BB9">
            <w:pPr>
              <w:spacing w:line="240" w:lineRule="atLeast"/>
              <w:jc w:val="center"/>
              <w:rPr>
                <w:rFonts w:ascii="Tahoma" w:hAnsi="Tahoma" w:cs="Tahoma"/>
                <w:b/>
                <w:bCs/>
                <w:sz w:val="18"/>
                <w:szCs w:val="18"/>
              </w:rPr>
            </w:pPr>
            <w:r w:rsidRPr="006C2A96">
              <w:rPr>
                <w:rFonts w:ascii="Tahoma" w:hAnsi="Tahoma" w:cs="Tahoma"/>
                <w:b/>
                <w:bCs/>
                <w:color w:val="FF0000"/>
                <w:sz w:val="18"/>
                <w:szCs w:val="18"/>
              </w:rPr>
              <w:t>1</w:t>
            </w:r>
          </w:p>
        </w:tc>
        <w:tc>
          <w:tcPr>
            <w:tcW w:w="2566" w:type="dxa"/>
            <w:vAlign w:val="center"/>
          </w:tcPr>
          <w:p w14:paraId="3D82B93F" w14:textId="77777777" w:rsidR="00134BB9" w:rsidRPr="00AE3B88" w:rsidRDefault="00134BB9" w:rsidP="00134BB9">
            <w:pPr>
              <w:spacing w:line="240" w:lineRule="atLeast"/>
              <w:contextualSpacing/>
              <w:jc w:val="center"/>
              <w:rPr>
                <w:rFonts w:ascii="Tahoma" w:hAnsi="Tahoma" w:cs="Tahoma"/>
                <w:b/>
                <w:color w:val="FF0000"/>
                <w:sz w:val="18"/>
                <w:szCs w:val="18"/>
              </w:rPr>
            </w:pPr>
            <w:r w:rsidRPr="00AE3B88">
              <w:rPr>
                <w:rFonts w:ascii="Tahoma" w:hAnsi="Tahoma" w:cs="Tahoma"/>
                <w:b/>
                <w:sz w:val="18"/>
                <w:szCs w:val="18"/>
              </w:rPr>
              <w:t>Obligatorio</w:t>
            </w:r>
          </w:p>
        </w:tc>
        <w:tc>
          <w:tcPr>
            <w:tcW w:w="2401" w:type="dxa"/>
            <w:vAlign w:val="center"/>
          </w:tcPr>
          <w:p w14:paraId="5B09856B" w14:textId="77777777" w:rsidR="00134BB9" w:rsidRPr="00AE3B88" w:rsidRDefault="00134BB9" w:rsidP="00134BB9">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134BB9" w:rsidRPr="00AE3B88" w14:paraId="333BA29C" w14:textId="77777777" w:rsidTr="00134BB9">
        <w:trPr>
          <w:trHeight w:val="329"/>
          <w:jc w:val="center"/>
        </w:trPr>
        <w:tc>
          <w:tcPr>
            <w:tcW w:w="714" w:type="dxa"/>
            <w:shd w:val="clear" w:color="auto" w:fill="auto"/>
            <w:vAlign w:val="center"/>
          </w:tcPr>
          <w:p w14:paraId="7E43979A" w14:textId="77777777" w:rsidR="00134BB9" w:rsidRPr="00AE3B88" w:rsidRDefault="00134BB9" w:rsidP="00134BB9">
            <w:pPr>
              <w:spacing w:line="240" w:lineRule="atLeast"/>
              <w:jc w:val="center"/>
              <w:rPr>
                <w:rFonts w:ascii="Tahoma" w:hAnsi="Tahoma" w:cs="Tahoma"/>
                <w:sz w:val="18"/>
                <w:szCs w:val="18"/>
              </w:rPr>
            </w:pPr>
            <w:r w:rsidRPr="00AE3B88">
              <w:rPr>
                <w:rFonts w:ascii="Tahoma" w:hAnsi="Tahoma" w:cs="Tahoma"/>
                <w:sz w:val="18"/>
                <w:szCs w:val="18"/>
              </w:rPr>
              <w:t>2</w:t>
            </w:r>
          </w:p>
        </w:tc>
        <w:tc>
          <w:tcPr>
            <w:tcW w:w="2547" w:type="dxa"/>
            <w:shd w:val="clear" w:color="auto" w:fill="auto"/>
            <w:vAlign w:val="center"/>
          </w:tcPr>
          <w:p w14:paraId="021BD9A6" w14:textId="77777777" w:rsidR="00134BB9" w:rsidRPr="00AE3B88" w:rsidRDefault="00134BB9" w:rsidP="00134BB9">
            <w:pPr>
              <w:spacing w:line="240" w:lineRule="atLeast"/>
              <w:jc w:val="both"/>
              <w:rPr>
                <w:rFonts w:ascii="Tahoma" w:hAnsi="Tahoma" w:cs="Tahoma"/>
                <w:sz w:val="18"/>
                <w:szCs w:val="18"/>
              </w:rPr>
            </w:pPr>
            <w:r w:rsidRPr="00AE3B88">
              <w:rPr>
                <w:rFonts w:ascii="Tahoma" w:hAnsi="Tahoma" w:cs="Tahoma"/>
                <w:sz w:val="18"/>
                <w:szCs w:val="18"/>
              </w:rPr>
              <w:t xml:space="preserve">Motocicleta en óptimas condiciones. </w:t>
            </w:r>
          </w:p>
        </w:tc>
        <w:tc>
          <w:tcPr>
            <w:tcW w:w="1412" w:type="dxa"/>
            <w:shd w:val="clear" w:color="auto" w:fill="auto"/>
            <w:vAlign w:val="center"/>
          </w:tcPr>
          <w:p w14:paraId="01795B99" w14:textId="77777777" w:rsidR="00134BB9" w:rsidRPr="006C2A96" w:rsidRDefault="00134BB9" w:rsidP="00134BB9">
            <w:pPr>
              <w:spacing w:line="240" w:lineRule="atLeast"/>
              <w:jc w:val="center"/>
              <w:rPr>
                <w:rFonts w:ascii="Tahoma" w:hAnsi="Tahoma" w:cs="Tahoma"/>
                <w:b/>
                <w:bCs/>
                <w:sz w:val="18"/>
                <w:szCs w:val="18"/>
              </w:rPr>
            </w:pPr>
            <w:r w:rsidRPr="006C2A96">
              <w:rPr>
                <w:rFonts w:ascii="Tahoma" w:hAnsi="Tahoma" w:cs="Tahoma"/>
                <w:b/>
                <w:bCs/>
                <w:color w:val="FF0000"/>
                <w:sz w:val="18"/>
                <w:szCs w:val="18"/>
              </w:rPr>
              <w:t>1</w:t>
            </w:r>
          </w:p>
        </w:tc>
        <w:tc>
          <w:tcPr>
            <w:tcW w:w="2566" w:type="dxa"/>
            <w:vAlign w:val="center"/>
          </w:tcPr>
          <w:p w14:paraId="27BBA918" w14:textId="77777777" w:rsidR="00134BB9" w:rsidRPr="00AE3B88" w:rsidRDefault="00134BB9" w:rsidP="00134BB9">
            <w:pPr>
              <w:spacing w:line="240" w:lineRule="atLeast"/>
              <w:jc w:val="center"/>
              <w:rPr>
                <w:rFonts w:ascii="Tahoma" w:hAnsi="Tahoma" w:cs="Tahoma"/>
                <w:b/>
                <w:color w:val="FF0000"/>
                <w:sz w:val="18"/>
                <w:szCs w:val="18"/>
              </w:rPr>
            </w:pPr>
            <w:r w:rsidRPr="00AE3B88">
              <w:rPr>
                <w:rFonts w:ascii="Tahoma" w:hAnsi="Tahoma" w:cs="Tahoma"/>
                <w:b/>
                <w:sz w:val="18"/>
                <w:szCs w:val="18"/>
              </w:rPr>
              <w:t>Opcional</w:t>
            </w:r>
          </w:p>
        </w:tc>
        <w:tc>
          <w:tcPr>
            <w:tcW w:w="2401" w:type="dxa"/>
            <w:vAlign w:val="center"/>
          </w:tcPr>
          <w:p w14:paraId="6552C425" w14:textId="77777777" w:rsidR="00134BB9" w:rsidRPr="00AE3B88" w:rsidRDefault="00134BB9" w:rsidP="00134BB9">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134BB9" w:rsidRPr="00AE3B88" w14:paraId="64EE9157" w14:textId="77777777" w:rsidTr="00134BB9">
        <w:trPr>
          <w:trHeight w:val="639"/>
          <w:jc w:val="center"/>
        </w:trPr>
        <w:tc>
          <w:tcPr>
            <w:tcW w:w="714" w:type="dxa"/>
            <w:shd w:val="clear" w:color="auto" w:fill="auto"/>
            <w:vAlign w:val="center"/>
          </w:tcPr>
          <w:p w14:paraId="11DA10B1" w14:textId="77777777" w:rsidR="00134BB9" w:rsidRPr="00AE3B88" w:rsidRDefault="00134BB9" w:rsidP="00134BB9">
            <w:pPr>
              <w:spacing w:line="240" w:lineRule="atLeast"/>
              <w:jc w:val="center"/>
              <w:rPr>
                <w:rFonts w:ascii="Tahoma" w:hAnsi="Tahoma" w:cs="Tahoma"/>
                <w:sz w:val="18"/>
                <w:szCs w:val="18"/>
              </w:rPr>
            </w:pPr>
            <w:r w:rsidRPr="00AE3B88">
              <w:rPr>
                <w:rFonts w:ascii="Tahoma" w:hAnsi="Tahoma" w:cs="Tahoma"/>
                <w:sz w:val="18"/>
                <w:szCs w:val="18"/>
              </w:rPr>
              <w:t>3</w:t>
            </w:r>
          </w:p>
        </w:tc>
        <w:tc>
          <w:tcPr>
            <w:tcW w:w="2547" w:type="dxa"/>
            <w:shd w:val="clear" w:color="auto" w:fill="auto"/>
            <w:vAlign w:val="center"/>
          </w:tcPr>
          <w:p w14:paraId="75BF1DDB" w14:textId="77777777" w:rsidR="00134BB9" w:rsidRPr="00AE3B88" w:rsidRDefault="00134BB9" w:rsidP="00134BB9">
            <w:pPr>
              <w:spacing w:line="240" w:lineRule="atLeast"/>
              <w:jc w:val="both"/>
              <w:rPr>
                <w:rFonts w:ascii="Tahoma" w:hAnsi="Tahoma" w:cs="Tahoma"/>
                <w:sz w:val="18"/>
                <w:szCs w:val="18"/>
              </w:rPr>
            </w:pPr>
            <w:r w:rsidRPr="00AE3B88">
              <w:rPr>
                <w:rFonts w:ascii="Tahoma" w:hAnsi="Tahoma" w:cs="Tahoma"/>
                <w:sz w:val="18"/>
                <w:szCs w:val="18"/>
              </w:rPr>
              <w:t xml:space="preserve">Equipo celular </w:t>
            </w:r>
            <w:r w:rsidRPr="00AE3B88">
              <w:rPr>
                <w:rFonts w:ascii="Tahoma" w:hAnsi="Tahoma" w:cs="Tahoma"/>
                <w:i/>
                <w:iCs/>
                <w:sz w:val="18"/>
                <w:szCs w:val="18"/>
              </w:rPr>
              <w:t>(requerimiento mínimo del dispositivo móvil: con sistema operativo ANDROID, 16GB de espacio en memoria interna de almacenamiento, 4GB de memoria RAM)</w:t>
            </w:r>
            <w:r w:rsidRPr="00AE3B88">
              <w:rPr>
                <w:rFonts w:ascii="Tahoma" w:hAnsi="Tahoma" w:cs="Tahoma"/>
                <w:sz w:val="18"/>
                <w:szCs w:val="18"/>
              </w:rPr>
              <w:t>.</w:t>
            </w:r>
          </w:p>
        </w:tc>
        <w:tc>
          <w:tcPr>
            <w:tcW w:w="1412" w:type="dxa"/>
            <w:shd w:val="clear" w:color="auto" w:fill="auto"/>
            <w:vAlign w:val="center"/>
          </w:tcPr>
          <w:p w14:paraId="3FE9464E" w14:textId="77777777" w:rsidR="00134BB9" w:rsidRPr="006C2A96" w:rsidRDefault="00134BB9" w:rsidP="00134BB9">
            <w:pPr>
              <w:spacing w:line="240" w:lineRule="atLeast"/>
              <w:jc w:val="center"/>
              <w:rPr>
                <w:rFonts w:ascii="Tahoma" w:hAnsi="Tahoma" w:cs="Tahoma"/>
                <w:b/>
                <w:bCs/>
                <w:sz w:val="18"/>
                <w:szCs w:val="18"/>
              </w:rPr>
            </w:pPr>
          </w:p>
          <w:p w14:paraId="733AFFF7" w14:textId="77777777" w:rsidR="00134BB9" w:rsidRPr="006C2A96" w:rsidRDefault="00134BB9" w:rsidP="00134BB9">
            <w:pPr>
              <w:spacing w:line="240" w:lineRule="atLeast"/>
              <w:jc w:val="center"/>
              <w:rPr>
                <w:rFonts w:ascii="Tahoma" w:hAnsi="Tahoma" w:cs="Tahoma"/>
                <w:b/>
                <w:bCs/>
                <w:sz w:val="18"/>
                <w:szCs w:val="18"/>
              </w:rPr>
            </w:pPr>
            <w:r w:rsidRPr="006C2A96">
              <w:rPr>
                <w:rFonts w:ascii="Tahoma" w:hAnsi="Tahoma" w:cs="Tahoma"/>
                <w:b/>
                <w:bCs/>
                <w:color w:val="FF0000"/>
                <w:sz w:val="18"/>
                <w:szCs w:val="18"/>
              </w:rPr>
              <w:t>1</w:t>
            </w:r>
          </w:p>
        </w:tc>
        <w:tc>
          <w:tcPr>
            <w:tcW w:w="2566" w:type="dxa"/>
            <w:vAlign w:val="center"/>
          </w:tcPr>
          <w:p w14:paraId="397A9A92" w14:textId="77777777" w:rsidR="00134BB9" w:rsidRPr="00AE3B88" w:rsidRDefault="00134BB9" w:rsidP="00134BB9">
            <w:pPr>
              <w:spacing w:line="240" w:lineRule="atLeast"/>
              <w:rPr>
                <w:rFonts w:ascii="Tahoma" w:hAnsi="Tahoma" w:cs="Tahoma"/>
                <w:b/>
                <w:sz w:val="18"/>
                <w:szCs w:val="18"/>
              </w:rPr>
            </w:pPr>
          </w:p>
          <w:p w14:paraId="2F88A5FC" w14:textId="77777777" w:rsidR="00134BB9" w:rsidRPr="00AE3B88" w:rsidRDefault="00134BB9" w:rsidP="00134BB9">
            <w:pPr>
              <w:spacing w:line="240" w:lineRule="atLeast"/>
              <w:jc w:val="center"/>
              <w:rPr>
                <w:rFonts w:ascii="Tahoma" w:hAnsi="Tahoma" w:cs="Tahoma"/>
                <w:b/>
                <w:sz w:val="18"/>
                <w:szCs w:val="18"/>
              </w:rPr>
            </w:pPr>
            <w:r w:rsidRPr="00AE3B88">
              <w:rPr>
                <w:rFonts w:ascii="Tahoma" w:hAnsi="Tahoma" w:cs="Tahoma"/>
                <w:b/>
                <w:sz w:val="18"/>
                <w:szCs w:val="18"/>
              </w:rPr>
              <w:t>Obligatorio</w:t>
            </w:r>
          </w:p>
        </w:tc>
        <w:tc>
          <w:tcPr>
            <w:tcW w:w="2401" w:type="dxa"/>
            <w:vAlign w:val="center"/>
          </w:tcPr>
          <w:p w14:paraId="2854914F" w14:textId="77777777" w:rsidR="00134BB9" w:rsidRPr="00AE3B88" w:rsidRDefault="00134BB9" w:rsidP="00134BB9">
            <w:pPr>
              <w:spacing w:line="240" w:lineRule="atLeast"/>
              <w:jc w:val="center"/>
              <w:rPr>
                <w:rFonts w:ascii="Tahoma" w:hAnsi="Tahoma" w:cs="Tahoma"/>
                <w:b/>
                <w:sz w:val="18"/>
                <w:szCs w:val="18"/>
              </w:rPr>
            </w:pPr>
          </w:p>
          <w:p w14:paraId="4F575898" w14:textId="77777777" w:rsidR="00134BB9" w:rsidRPr="00AE3B88" w:rsidRDefault="00134BB9" w:rsidP="00134BB9">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bl>
    <w:p w14:paraId="2F4A9371" w14:textId="77777777" w:rsidR="00134BB9" w:rsidRPr="00AE3B88" w:rsidRDefault="00134BB9" w:rsidP="00134BB9">
      <w:pPr>
        <w:spacing w:line="260" w:lineRule="atLeast"/>
        <w:ind w:left="567" w:hanging="567"/>
        <w:jc w:val="both"/>
        <w:rPr>
          <w:rFonts w:ascii="Tahoma" w:hAnsi="Tahoma" w:cs="Tahoma"/>
          <w:b/>
          <w:sz w:val="20"/>
          <w:szCs w:val="20"/>
          <w:lang w:val="es-ES_tradnl"/>
        </w:rPr>
      </w:pPr>
      <w:r w:rsidRPr="00AE3B88">
        <w:rPr>
          <w:rFonts w:ascii="Tahoma" w:hAnsi="Tahoma" w:cs="Tahoma"/>
          <w:b/>
          <w:sz w:val="20"/>
          <w:szCs w:val="20"/>
          <w:lang w:val="es-ES_tradnl"/>
        </w:rPr>
        <w:t>NOTA:</w:t>
      </w:r>
    </w:p>
    <w:p w14:paraId="5B0731E9" w14:textId="77777777" w:rsidR="00134BB9" w:rsidRPr="00AE3B88" w:rsidRDefault="00134BB9" w:rsidP="00134BB9">
      <w:pPr>
        <w:numPr>
          <w:ilvl w:val="0"/>
          <w:numId w:val="42"/>
        </w:numPr>
        <w:ind w:left="426"/>
        <w:jc w:val="both"/>
        <w:rPr>
          <w:rFonts w:ascii="Tahoma" w:hAnsi="Tahoma" w:cs="Tahoma"/>
          <w:sz w:val="18"/>
          <w:szCs w:val="20"/>
          <w:lang w:val="es-ES_tradnl"/>
        </w:rPr>
      </w:pPr>
      <w:r w:rsidRPr="00AE3B88">
        <w:rPr>
          <w:rFonts w:ascii="Tahoma" w:hAnsi="Tahoma" w:cs="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14:paraId="3E12AC02" w14:textId="77777777" w:rsidR="00134BB9" w:rsidRPr="00AE3B88" w:rsidRDefault="00134BB9" w:rsidP="00134BB9">
      <w:pPr>
        <w:numPr>
          <w:ilvl w:val="0"/>
          <w:numId w:val="42"/>
        </w:numPr>
        <w:ind w:left="426"/>
        <w:jc w:val="both"/>
        <w:rPr>
          <w:rFonts w:ascii="Tahoma" w:hAnsi="Tahoma" w:cs="Tahoma"/>
          <w:sz w:val="18"/>
          <w:szCs w:val="20"/>
          <w:lang w:val="es-ES_tradnl"/>
        </w:rPr>
      </w:pPr>
      <w:bookmarkStart w:id="72" w:name="_Hlk128056488"/>
      <w:r w:rsidRPr="00AE3B88">
        <w:rPr>
          <w:rFonts w:ascii="Tahoma" w:hAnsi="Tahoma" w:cs="Tahoma"/>
          <w:sz w:val="18"/>
          <w:szCs w:val="20"/>
          <w:lang w:val="es-ES_tradnl"/>
        </w:rPr>
        <w:t>El combustible, repuestos, peajes, mantenimiento correrá por cuenta de la Inspectoría, debiendo existir durante todo el tiempo de ejecución de la consultoría.</w:t>
      </w:r>
    </w:p>
    <w:p w14:paraId="6D5DA5EF" w14:textId="77777777" w:rsidR="00134BB9" w:rsidRPr="00AE3B88" w:rsidRDefault="00134BB9" w:rsidP="00134BB9">
      <w:pPr>
        <w:numPr>
          <w:ilvl w:val="0"/>
          <w:numId w:val="42"/>
        </w:numPr>
        <w:ind w:left="426"/>
        <w:jc w:val="both"/>
        <w:rPr>
          <w:rFonts w:ascii="Tahoma" w:hAnsi="Tahoma" w:cs="Tahoma"/>
          <w:b/>
          <w:sz w:val="18"/>
          <w:szCs w:val="20"/>
          <w:lang w:val="es-ES_tradnl"/>
        </w:rPr>
      </w:pPr>
      <w:r w:rsidRPr="00AE3B88">
        <w:rPr>
          <w:rFonts w:ascii="Tahoma" w:hAnsi="Tahoma" w:cs="Tahoma"/>
          <w:b/>
          <w:sz w:val="18"/>
          <w:szCs w:val="20"/>
          <w:lang w:val="es-ES_tradnl"/>
        </w:rPr>
        <w:t xml:space="preserve">El vehículo y/o motocicleta del proponente deberá adjuntar documento de respaldo en fotocopia simple </w:t>
      </w:r>
      <w:r w:rsidRPr="00AE3B88">
        <w:rPr>
          <w:rFonts w:ascii="Tahoma" w:hAnsi="Tahoma" w:cs="Tahoma"/>
          <w:b/>
          <w:bCs/>
          <w:sz w:val="18"/>
          <w:szCs w:val="18"/>
        </w:rPr>
        <w:t>legible del</w:t>
      </w:r>
      <w:r w:rsidRPr="00AE3B88">
        <w:rPr>
          <w:rFonts w:ascii="Tahoma" w:hAnsi="Tahoma" w:cs="Tahoma"/>
          <w:b/>
          <w:sz w:val="18"/>
          <w:szCs w:val="20"/>
          <w:lang w:val="es-ES_tradnl"/>
        </w:rPr>
        <w:t xml:space="preserve"> RUAT, para propio o alquilado.</w:t>
      </w:r>
    </w:p>
    <w:p w14:paraId="3CB3C087" w14:textId="77777777" w:rsidR="00134BB9" w:rsidRPr="00CB144F" w:rsidRDefault="00134BB9" w:rsidP="00134BB9">
      <w:pPr>
        <w:pStyle w:val="Prrafodelista"/>
        <w:widowControl w:val="0"/>
        <w:numPr>
          <w:ilvl w:val="0"/>
          <w:numId w:val="42"/>
        </w:numPr>
        <w:tabs>
          <w:tab w:val="left" w:pos="709"/>
        </w:tabs>
        <w:autoSpaceDE w:val="0"/>
        <w:autoSpaceDN w:val="0"/>
        <w:ind w:left="426"/>
        <w:jc w:val="both"/>
        <w:outlineLvl w:val="0"/>
        <w:rPr>
          <w:rFonts w:ascii="Tahoma" w:hAnsi="Tahoma" w:cs="Tahoma"/>
          <w:b/>
          <w:i/>
          <w:sz w:val="18"/>
          <w:szCs w:val="18"/>
          <w:lang w:val="es-ES_tradnl"/>
        </w:rPr>
      </w:pPr>
      <w:r w:rsidRPr="00CB144F">
        <w:rPr>
          <w:rFonts w:ascii="Tahoma" w:hAnsi="Tahoma" w:cs="Tahoma"/>
          <w:b/>
          <w:i/>
          <w:sz w:val="18"/>
          <w:szCs w:val="18"/>
          <w:lang w:val="es-ES_tradnl"/>
        </w:rPr>
        <w:t xml:space="preserve">En caso de adjudicación debe presentar: </w:t>
      </w:r>
    </w:p>
    <w:p w14:paraId="56EDDAE0" w14:textId="77777777" w:rsidR="00134BB9" w:rsidRPr="00CB144F" w:rsidRDefault="00134BB9" w:rsidP="00134BB9">
      <w:pPr>
        <w:pStyle w:val="Prrafodelista"/>
        <w:tabs>
          <w:tab w:val="left" w:pos="709"/>
        </w:tabs>
        <w:ind w:left="426"/>
        <w:jc w:val="both"/>
        <w:outlineLvl w:val="0"/>
        <w:rPr>
          <w:rFonts w:ascii="Tahoma" w:hAnsi="Tahoma" w:cs="Tahoma"/>
          <w:bCs/>
          <w:i/>
          <w:sz w:val="18"/>
          <w:szCs w:val="18"/>
          <w:lang w:val="es-ES_tradnl"/>
        </w:rPr>
      </w:pPr>
      <w:r w:rsidRPr="00CB144F">
        <w:rPr>
          <w:rFonts w:ascii="Tahoma" w:hAnsi="Tahoma" w:cs="Tahoma"/>
          <w:bCs/>
          <w:i/>
          <w:sz w:val="18"/>
          <w:szCs w:val="18"/>
          <w:lang w:val="es-ES_tradnl"/>
        </w:rPr>
        <w:t xml:space="preserve">• Para Vehículos y/o motocicletas </w:t>
      </w:r>
      <w:r w:rsidRPr="00CB144F">
        <w:rPr>
          <w:rFonts w:ascii="Tahoma" w:hAnsi="Tahoma" w:cs="Tahoma"/>
          <w:b/>
          <w:i/>
          <w:sz w:val="18"/>
          <w:szCs w:val="18"/>
          <w:lang w:val="es-ES_tradnl"/>
        </w:rPr>
        <w:t>PROPIOS</w:t>
      </w:r>
      <w:r w:rsidRPr="00CB144F">
        <w:rPr>
          <w:rFonts w:ascii="Tahoma" w:hAnsi="Tahoma" w:cs="Tahoma"/>
          <w:bCs/>
          <w:i/>
          <w:sz w:val="18"/>
          <w:szCs w:val="18"/>
          <w:lang w:val="es-ES_tradnl"/>
        </w:rPr>
        <w:t xml:space="preserve">, presentar Original o Fotocopia Legalizada o Notariado de RUAT. </w:t>
      </w:r>
    </w:p>
    <w:p w14:paraId="7DF2A96D" w14:textId="77777777" w:rsidR="00134BB9" w:rsidRPr="001F2E03" w:rsidRDefault="00134BB9" w:rsidP="00134BB9">
      <w:pPr>
        <w:ind w:left="426"/>
        <w:jc w:val="both"/>
        <w:rPr>
          <w:rFonts w:ascii="Tahoma" w:hAnsi="Tahoma" w:cs="Tahoma"/>
          <w:b/>
          <w:iCs/>
          <w:sz w:val="18"/>
          <w:szCs w:val="20"/>
          <w:lang w:val="es-ES_tradnl"/>
        </w:rPr>
      </w:pPr>
      <w:r w:rsidRPr="00CB144F">
        <w:rPr>
          <w:rFonts w:ascii="Tahoma" w:hAnsi="Tahoma" w:cs="Tahoma"/>
          <w:bCs/>
          <w:i/>
          <w:sz w:val="18"/>
          <w:szCs w:val="18"/>
          <w:lang w:val="es-ES_tradnl"/>
        </w:rPr>
        <w:t xml:space="preserve">• Para Vehículos y/o motocicletas </w:t>
      </w:r>
      <w:r w:rsidRPr="00CB144F">
        <w:rPr>
          <w:rFonts w:ascii="Tahoma" w:hAnsi="Tahoma" w:cs="Tahoma"/>
          <w:b/>
          <w:i/>
          <w:sz w:val="18"/>
          <w:szCs w:val="18"/>
          <w:lang w:val="es-ES_tradnl"/>
        </w:rPr>
        <w:t>ALQUILADOS</w:t>
      </w:r>
      <w:r w:rsidRPr="00CB144F">
        <w:rPr>
          <w:rFonts w:ascii="Tahoma" w:hAnsi="Tahoma" w:cs="Tahoma"/>
          <w:bCs/>
          <w:i/>
          <w:sz w:val="18"/>
          <w:szCs w:val="18"/>
          <w:lang w:val="es-ES_tradnl"/>
        </w:rPr>
        <w:t>, presentar el Contrato de Alquiler Original.</w:t>
      </w:r>
    </w:p>
    <w:p w14:paraId="615AA392" w14:textId="77777777" w:rsidR="00134BB9" w:rsidRPr="00AE3B88" w:rsidRDefault="00134BB9" w:rsidP="00134BB9">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3" w:name="_Toc118727362"/>
      <w:bookmarkEnd w:id="72"/>
      <w:r w:rsidRPr="00AE3B88">
        <w:rPr>
          <w:rFonts w:ascii="Tahoma" w:hAnsi="Tahoma" w:cs="Tahoma"/>
          <w:b/>
          <w:bCs/>
          <w:color w:val="000000"/>
          <w:kern w:val="32"/>
          <w:sz w:val="20"/>
          <w:szCs w:val="20"/>
          <w:lang w:val="es-ES_tradnl"/>
        </w:rPr>
        <w:t>PERMANENCIA</w:t>
      </w:r>
      <w:bookmarkEnd w:id="73"/>
    </w:p>
    <w:p w14:paraId="6D42044F" w14:textId="77777777" w:rsidR="00134BB9" w:rsidRPr="00AE3B88" w:rsidRDefault="00134BB9" w:rsidP="00134BB9">
      <w:pPr>
        <w:jc w:val="both"/>
        <w:rPr>
          <w:rFonts w:ascii="Tahoma" w:hAnsi="Tahoma" w:cs="Tahoma"/>
          <w:sz w:val="20"/>
          <w:szCs w:val="20"/>
        </w:rPr>
      </w:pPr>
      <w:r w:rsidRPr="00AE3B88">
        <w:rPr>
          <w:rFonts w:ascii="Tahoma" w:hAnsi="Tahoma" w:cs="Tahoma"/>
          <w:sz w:val="20"/>
          <w:szCs w:val="20"/>
        </w:rPr>
        <w:t xml:space="preserve">La Inspectoría deberá permanecer en el lugar del proyecto </w:t>
      </w:r>
      <w:r w:rsidRPr="00AE3B88">
        <w:rPr>
          <w:rFonts w:ascii="Tahoma" w:hAnsi="Tahoma" w:cs="Tahoma"/>
          <w:b/>
          <w:sz w:val="20"/>
          <w:szCs w:val="20"/>
        </w:rPr>
        <w:t xml:space="preserve">al menos cuatro (4) días </w:t>
      </w:r>
      <w:r w:rsidRPr="00AE3B88">
        <w:rPr>
          <w:rFonts w:ascii="Tahoma" w:hAnsi="Tahoma" w:cs="Tahoma"/>
          <w:sz w:val="20"/>
          <w:szCs w:val="20"/>
        </w:rPr>
        <w:t xml:space="preserve">por semana o su equivalente en un mes, a fin de llevar un control, monitoreo y seguimiento estricto a las actividades del proyecto ejecutadas por la Entidad Ejecutora, y </w:t>
      </w:r>
      <w:r w:rsidRPr="00AE3B88">
        <w:rPr>
          <w:rFonts w:ascii="Tahoma" w:hAnsi="Tahoma" w:cs="Tahoma"/>
          <w:b/>
          <w:bCs/>
          <w:sz w:val="20"/>
          <w:szCs w:val="20"/>
        </w:rPr>
        <w:t>un (1) dia</w:t>
      </w:r>
      <w:r w:rsidRPr="00AE3B88">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SSP.</w:t>
      </w:r>
    </w:p>
    <w:p w14:paraId="18AC3699" w14:textId="77777777" w:rsidR="00134BB9" w:rsidRPr="00AE3B88" w:rsidRDefault="00134BB9" w:rsidP="00134BB9">
      <w:pPr>
        <w:jc w:val="both"/>
        <w:rPr>
          <w:rFonts w:ascii="Tahoma" w:hAnsi="Tahoma" w:cs="Tahoma"/>
          <w:sz w:val="20"/>
          <w:szCs w:val="20"/>
        </w:rPr>
      </w:pPr>
      <w:r w:rsidRPr="00AE3B88">
        <w:rPr>
          <w:rFonts w:ascii="Tahoma" w:hAnsi="Tahoma" w:cs="Tahoma"/>
          <w:sz w:val="20"/>
          <w:szCs w:val="20"/>
        </w:rPr>
        <w:t>A la conclusión del proyecto el Inspector solicitará al Contratante mediante el Fiscal de</w:t>
      </w:r>
      <w:r>
        <w:rPr>
          <w:rFonts w:ascii="Tahoma" w:hAnsi="Tahoma" w:cs="Tahoma"/>
          <w:sz w:val="20"/>
          <w:szCs w:val="20"/>
        </w:rPr>
        <w:t>l Proyecto</w:t>
      </w:r>
      <w:r w:rsidRPr="00AE3B88">
        <w:rPr>
          <w:rFonts w:ascii="Tahoma" w:hAnsi="Tahoma" w:cs="Tahoma"/>
          <w:sz w:val="20"/>
          <w:szCs w:val="20"/>
        </w:rPr>
        <w:t>,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21B754A4" w14:textId="77777777" w:rsidR="00134BB9" w:rsidRPr="00AE3B88" w:rsidRDefault="00134BB9" w:rsidP="00134BB9">
      <w:pPr>
        <w:jc w:val="both"/>
        <w:rPr>
          <w:rFonts w:ascii="Tahoma" w:hAnsi="Tahoma" w:cs="Tahoma"/>
          <w:sz w:val="20"/>
          <w:szCs w:val="20"/>
        </w:rPr>
      </w:pPr>
      <w:r w:rsidRPr="00AE3B88">
        <w:rPr>
          <w:rFonts w:ascii="Tahoma" w:hAnsi="Tahoma" w:cs="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w:t>
      </w:r>
      <w:r>
        <w:rPr>
          <w:rFonts w:ascii="Tahoma" w:hAnsi="Tahoma" w:cs="Tahoma"/>
          <w:sz w:val="20"/>
          <w:szCs w:val="20"/>
        </w:rPr>
        <w:t>Recepción</w:t>
      </w:r>
      <w:r w:rsidRPr="00AE3B88">
        <w:rPr>
          <w:rFonts w:ascii="Tahoma" w:hAnsi="Tahoma" w:cs="Tahoma"/>
          <w:sz w:val="20"/>
          <w:szCs w:val="20"/>
        </w:rPr>
        <w:t xml:space="preserve"> Definitiva sin que este interfiera en cierre administrativo y/o tenga observaciones. </w:t>
      </w:r>
    </w:p>
    <w:p w14:paraId="1136CEE1" w14:textId="77777777" w:rsidR="00134BB9" w:rsidRPr="00AE3B88" w:rsidRDefault="00134BB9" w:rsidP="00134BB9">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4" w:name="_Toc536520834"/>
      <w:bookmarkStart w:id="75" w:name="_Toc118727363"/>
      <w:r w:rsidRPr="00AE3B88">
        <w:rPr>
          <w:rFonts w:ascii="Tahoma" w:hAnsi="Tahoma" w:cs="Tahoma"/>
          <w:b/>
          <w:bCs/>
          <w:color w:val="000000"/>
          <w:kern w:val="32"/>
          <w:sz w:val="20"/>
          <w:szCs w:val="20"/>
          <w:lang w:val="es-ES_tradnl"/>
        </w:rPr>
        <w:t>HERRAMIENTAS E INSUMOS</w:t>
      </w:r>
      <w:bookmarkEnd w:id="74"/>
      <w:r w:rsidRPr="00AE3B88">
        <w:rPr>
          <w:rFonts w:ascii="Tahoma" w:hAnsi="Tahoma" w:cs="Tahoma"/>
          <w:b/>
          <w:bCs/>
          <w:color w:val="000000"/>
          <w:kern w:val="32"/>
          <w:sz w:val="20"/>
          <w:szCs w:val="20"/>
          <w:lang w:val="es-ES_tradnl"/>
        </w:rPr>
        <w:t xml:space="preserve"> OPERATIVOS</w:t>
      </w:r>
      <w:bookmarkEnd w:id="75"/>
    </w:p>
    <w:p w14:paraId="7EAB4329" w14:textId="77777777" w:rsidR="00134BB9" w:rsidRPr="00AE3B88" w:rsidRDefault="00134BB9" w:rsidP="00134BB9">
      <w:pPr>
        <w:jc w:val="both"/>
        <w:rPr>
          <w:rFonts w:ascii="Tahoma" w:hAnsi="Tahoma" w:cs="Tahoma"/>
          <w:sz w:val="20"/>
          <w:szCs w:val="20"/>
        </w:rPr>
      </w:pPr>
      <w:bookmarkStart w:id="76" w:name="_Toc536520840"/>
      <w:r w:rsidRPr="00AE3B88">
        <w:rPr>
          <w:rFonts w:ascii="Tahoma" w:hAnsi="Tahoma"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0B3C694B" w14:textId="77777777" w:rsidR="00134BB9" w:rsidRPr="00AE3B88" w:rsidRDefault="00134BB9" w:rsidP="00134BB9">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7" w:name="_Toc118727364"/>
      <w:bookmarkEnd w:id="76"/>
      <w:r w:rsidRPr="00AE3B88">
        <w:rPr>
          <w:rFonts w:ascii="Tahoma" w:hAnsi="Tahoma" w:cs="Tahoma"/>
          <w:b/>
          <w:bCs/>
          <w:color w:val="000000"/>
          <w:kern w:val="32"/>
          <w:sz w:val="20"/>
          <w:szCs w:val="20"/>
          <w:lang w:val="es-ES_tradnl"/>
        </w:rPr>
        <w:t>CONTROL Y SEGUIMIENTO DE LA CONSULTORÍA</w:t>
      </w:r>
      <w:bookmarkEnd w:id="77"/>
      <w:r w:rsidRPr="00AE3B88">
        <w:rPr>
          <w:rFonts w:ascii="Tahoma" w:hAnsi="Tahoma" w:cs="Tahoma"/>
          <w:b/>
          <w:bCs/>
          <w:color w:val="000000"/>
          <w:kern w:val="32"/>
          <w:sz w:val="20"/>
          <w:szCs w:val="20"/>
          <w:lang w:val="es-ES_tradnl"/>
        </w:rPr>
        <w:t xml:space="preserve"> </w:t>
      </w:r>
    </w:p>
    <w:p w14:paraId="27A01D37" w14:textId="77777777" w:rsidR="00134BB9" w:rsidRPr="00AE3B88" w:rsidRDefault="00134BB9" w:rsidP="00134BB9">
      <w:pPr>
        <w:jc w:val="both"/>
        <w:rPr>
          <w:rFonts w:ascii="Tahoma" w:hAnsi="Tahoma" w:cs="Tahoma"/>
          <w:sz w:val="20"/>
          <w:szCs w:val="20"/>
        </w:rPr>
      </w:pPr>
      <w:r w:rsidRPr="00AE3B88">
        <w:rPr>
          <w:rFonts w:ascii="Tahoma" w:hAnsi="Tahoma" w:cs="Tahoma"/>
          <w:sz w:val="20"/>
          <w:szCs w:val="20"/>
        </w:rPr>
        <w:t xml:space="preserve">El control y seguimiento de la consultoría será realizado por el Fiscal del Proyecto designado por la AEVIVIENDA, quien asegurará que la prestación del Servicio sea realizada de acuerdo a las condiciones del Contrato y los Términos de Referencia, por tanto, el Fiscal </w:t>
      </w:r>
      <w:r>
        <w:rPr>
          <w:rFonts w:ascii="Tahoma" w:hAnsi="Tahoma" w:cs="Tahoma"/>
          <w:sz w:val="20"/>
          <w:szCs w:val="20"/>
        </w:rPr>
        <w:t xml:space="preserve">del Proyecto </w:t>
      </w:r>
      <w:r w:rsidRPr="00AE3B88">
        <w:rPr>
          <w:rFonts w:ascii="Tahoma" w:hAnsi="Tahoma" w:cs="Tahoma"/>
          <w:sz w:val="20"/>
          <w:szCs w:val="20"/>
        </w:rPr>
        <w:t>tendrá la autoridad necesaria para:</w:t>
      </w:r>
    </w:p>
    <w:p w14:paraId="448D9EF2" w14:textId="77777777" w:rsidR="00134BB9" w:rsidRPr="00AE3B88" w:rsidRDefault="00134BB9" w:rsidP="00134BB9">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Conocer, analizar, rechazar o aprobar los asuntos correspondientes al cumplimiento de las actividades a ser realizadas por la Inspectoría.</w:t>
      </w:r>
    </w:p>
    <w:p w14:paraId="08178D33" w14:textId="77777777" w:rsidR="00134BB9" w:rsidRPr="00AE3B88" w:rsidRDefault="00134BB9" w:rsidP="00134BB9">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Aprobar o rechazar informes/productos de la Inspectoría, de manera fundamentada, en el plazo establecido en este documento.</w:t>
      </w:r>
    </w:p>
    <w:p w14:paraId="0A90847E" w14:textId="77777777" w:rsidR="00134BB9" w:rsidRPr="00AE3B88" w:rsidRDefault="00134BB9" w:rsidP="00134BB9">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Emitir Llamadas de Atención a la Inspectoría, de manera fundamentada.</w:t>
      </w:r>
    </w:p>
    <w:p w14:paraId="65379AA1" w14:textId="77777777" w:rsidR="00134BB9" w:rsidRPr="00AE3B88" w:rsidRDefault="00134BB9" w:rsidP="00134BB9">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8" w:name="_Toc118727365"/>
      <w:r w:rsidRPr="00AE3B88">
        <w:rPr>
          <w:rFonts w:ascii="Tahoma" w:hAnsi="Tahoma" w:cs="Tahoma"/>
          <w:b/>
          <w:bCs/>
          <w:color w:val="000000"/>
          <w:kern w:val="32"/>
          <w:sz w:val="20"/>
          <w:szCs w:val="20"/>
          <w:lang w:val="es-ES_tradnl"/>
        </w:rPr>
        <w:t>PROPUESTA TÉCNICA</w:t>
      </w:r>
      <w:bookmarkEnd w:id="78"/>
    </w:p>
    <w:p w14:paraId="21340FEC" w14:textId="77777777" w:rsidR="00134BB9" w:rsidRPr="00AE3B88" w:rsidRDefault="00134BB9" w:rsidP="00134BB9">
      <w:pPr>
        <w:spacing w:line="260" w:lineRule="atLeast"/>
        <w:jc w:val="both"/>
        <w:rPr>
          <w:rFonts w:ascii="Tahoma" w:hAnsi="Tahoma" w:cs="Tahoma"/>
          <w:sz w:val="20"/>
          <w:szCs w:val="20"/>
          <w:lang w:val="es-ES_tradnl"/>
        </w:rPr>
      </w:pPr>
      <w:bookmarkStart w:id="79" w:name="_Toc536520845"/>
      <w:r w:rsidRPr="00AE3B88">
        <w:rPr>
          <w:rFonts w:ascii="Tahoma" w:hAnsi="Tahoma" w:cs="Tahoma"/>
          <w:sz w:val="20"/>
          <w:szCs w:val="20"/>
          <w:lang w:val="es-ES_tradnl"/>
        </w:rPr>
        <w:t xml:space="preserve">La propuesta técnica debe incluir criterios, referidos a: </w:t>
      </w:r>
    </w:p>
    <w:p w14:paraId="655386C1" w14:textId="77777777" w:rsidR="00134BB9" w:rsidRPr="00AE3B88" w:rsidRDefault="00134BB9" w:rsidP="00134BB9">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 xml:space="preserve">Metodología, </w:t>
      </w:r>
    </w:p>
    <w:p w14:paraId="506598E4" w14:textId="77777777" w:rsidR="00134BB9" w:rsidRPr="00AE3B88" w:rsidRDefault="00134BB9" w:rsidP="00134BB9">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Plan de trabajo,</w:t>
      </w:r>
    </w:p>
    <w:p w14:paraId="64A7498E" w14:textId="77777777" w:rsidR="00134BB9" w:rsidRPr="00AE3B88" w:rsidRDefault="00134BB9" w:rsidP="00134BB9">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Equipo</w:t>
      </w:r>
      <w:bookmarkStart w:id="80" w:name="_Hlk128059834"/>
      <w:r w:rsidRPr="00AE3B88">
        <w:rPr>
          <w:rFonts w:ascii="Tahoma" w:hAnsi="Tahoma" w:cs="Tahoma"/>
          <w:sz w:val="20"/>
          <w:szCs w:val="20"/>
          <w:lang w:val="es-ES_tradnl"/>
        </w:rPr>
        <w:t>, vehículos y otros</w:t>
      </w:r>
      <w:bookmarkEnd w:id="80"/>
      <w:r w:rsidRPr="00AE3B88">
        <w:rPr>
          <w:rFonts w:ascii="Tahoma" w:hAnsi="Tahoma" w:cs="Tahoma"/>
          <w:sz w:val="20"/>
          <w:szCs w:val="20"/>
          <w:lang w:val="es-ES_tradnl"/>
        </w:rPr>
        <w:t>.</w:t>
      </w:r>
    </w:p>
    <w:p w14:paraId="00BDA78E" w14:textId="77777777" w:rsidR="00134BB9" w:rsidRPr="00AE3B88" w:rsidRDefault="00134BB9" w:rsidP="00134BB9">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06D19355" w14:textId="77777777" w:rsidR="00134BB9" w:rsidRDefault="00134BB9" w:rsidP="00134BB9">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81" w:name="_Toc118727366"/>
      <w:r w:rsidRPr="00AE3B88">
        <w:rPr>
          <w:rFonts w:ascii="Tahoma" w:hAnsi="Tahoma" w:cs="Tahoma"/>
          <w:b/>
          <w:bCs/>
          <w:color w:val="000000"/>
          <w:kern w:val="32"/>
          <w:sz w:val="20"/>
          <w:szCs w:val="20"/>
          <w:lang w:val="es-ES_tradnl"/>
        </w:rPr>
        <w:t>PLANILLA DE INSUMOS OPERATIVOS DE LA INSPECTORÍA</w:t>
      </w:r>
      <w:bookmarkEnd w:id="81"/>
    </w:p>
    <w:p w14:paraId="310DE5D1" w14:textId="77777777" w:rsidR="00134BB9" w:rsidRDefault="00134BB9" w:rsidP="00134BB9">
      <w:pPr>
        <w:keepNext/>
        <w:spacing w:before="240" w:after="60" w:line="260" w:lineRule="atLeast"/>
        <w:ind w:left="360"/>
        <w:outlineLvl w:val="0"/>
        <w:rPr>
          <w:rFonts w:ascii="Tahoma" w:hAnsi="Tahoma" w:cs="Tahoma"/>
          <w:b/>
          <w:bCs/>
          <w:color w:val="000000"/>
          <w:kern w:val="32"/>
          <w:sz w:val="20"/>
          <w:szCs w:val="20"/>
          <w:lang w:val="es-ES_tradnl"/>
        </w:rPr>
      </w:pPr>
    </w:p>
    <w:tbl>
      <w:tblPr>
        <w:tblW w:w="9080" w:type="dxa"/>
        <w:tblCellMar>
          <w:left w:w="70" w:type="dxa"/>
          <w:right w:w="70" w:type="dxa"/>
        </w:tblCellMar>
        <w:tblLook w:val="04A0" w:firstRow="1" w:lastRow="0" w:firstColumn="1" w:lastColumn="0" w:noHBand="0" w:noVBand="1"/>
      </w:tblPr>
      <w:tblGrid>
        <w:gridCol w:w="6979"/>
        <w:gridCol w:w="999"/>
        <w:gridCol w:w="1102"/>
      </w:tblGrid>
      <w:tr w:rsidR="00134BB9" w:rsidRPr="00773905" w14:paraId="2A64E35F" w14:textId="77777777" w:rsidTr="00134BB9">
        <w:trPr>
          <w:trHeight w:val="255"/>
        </w:trPr>
        <w:tc>
          <w:tcPr>
            <w:tcW w:w="90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366245" w14:textId="77777777" w:rsidR="00134BB9" w:rsidRPr="00773905" w:rsidRDefault="00134BB9" w:rsidP="00134BB9">
            <w:pPr>
              <w:jc w:val="center"/>
              <w:rPr>
                <w:rFonts w:ascii="Calibri" w:hAnsi="Calibri" w:cs="Calibri"/>
                <w:color w:val="000000"/>
                <w:sz w:val="20"/>
                <w:szCs w:val="20"/>
                <w:lang w:eastAsia="es-BO"/>
              </w:rPr>
            </w:pPr>
            <w:r w:rsidRPr="00773905">
              <w:rPr>
                <w:rFonts w:ascii="Calibri" w:hAnsi="Calibri" w:cs="Calibri"/>
                <w:color w:val="000000"/>
                <w:sz w:val="20"/>
                <w:szCs w:val="20"/>
                <w:lang w:eastAsia="es-BO"/>
              </w:rPr>
              <w:t>PLANILLA DE INSPECTORIA</w:t>
            </w:r>
          </w:p>
        </w:tc>
      </w:tr>
      <w:tr w:rsidR="00134BB9" w:rsidRPr="00773905" w14:paraId="31D9F16E" w14:textId="77777777" w:rsidTr="00134BB9">
        <w:trPr>
          <w:trHeight w:val="255"/>
        </w:trPr>
        <w:tc>
          <w:tcPr>
            <w:tcW w:w="6979" w:type="dxa"/>
            <w:tcBorders>
              <w:top w:val="nil"/>
              <w:left w:val="single" w:sz="4" w:space="0" w:color="000000"/>
              <w:bottom w:val="single" w:sz="4" w:space="0" w:color="000000"/>
              <w:right w:val="single" w:sz="4" w:space="0" w:color="000000"/>
            </w:tcBorders>
            <w:shd w:val="clear" w:color="000000" w:fill="0080FF"/>
            <w:noWrap/>
            <w:vAlign w:val="bottom"/>
            <w:hideMark/>
          </w:tcPr>
          <w:p w14:paraId="7B737DC3" w14:textId="77777777" w:rsidR="00134BB9" w:rsidRPr="00773905" w:rsidRDefault="00134BB9" w:rsidP="00134BB9">
            <w:pPr>
              <w:jc w:val="center"/>
              <w:rPr>
                <w:rFonts w:ascii="Calibri" w:hAnsi="Calibri" w:cs="Calibri"/>
                <w:color w:val="000000"/>
                <w:sz w:val="20"/>
                <w:szCs w:val="20"/>
                <w:lang w:eastAsia="es-BO"/>
              </w:rPr>
            </w:pPr>
            <w:r w:rsidRPr="00773905">
              <w:rPr>
                <w:rFonts w:ascii="Calibri" w:hAnsi="Calibri" w:cs="Calibri"/>
                <w:color w:val="000000"/>
                <w:sz w:val="20"/>
                <w:szCs w:val="20"/>
                <w:lang w:eastAsia="es-BO"/>
              </w:rPr>
              <w:t> </w:t>
            </w:r>
          </w:p>
        </w:tc>
        <w:tc>
          <w:tcPr>
            <w:tcW w:w="2101"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18ACA245" w14:textId="77777777" w:rsidR="00134BB9" w:rsidRPr="00773905" w:rsidRDefault="00134BB9" w:rsidP="00134BB9">
            <w:pPr>
              <w:jc w:val="center"/>
              <w:rPr>
                <w:rFonts w:ascii="Calibri" w:hAnsi="Calibri" w:cs="Calibri"/>
                <w:color w:val="000000"/>
                <w:sz w:val="20"/>
                <w:szCs w:val="20"/>
                <w:lang w:eastAsia="es-BO"/>
              </w:rPr>
            </w:pPr>
            <w:r w:rsidRPr="00773905">
              <w:rPr>
                <w:rFonts w:ascii="Calibri" w:hAnsi="Calibri" w:cs="Calibri"/>
                <w:color w:val="000000"/>
                <w:sz w:val="20"/>
                <w:szCs w:val="20"/>
                <w:lang w:eastAsia="es-BO"/>
              </w:rPr>
              <w:t>DETALLE</w:t>
            </w:r>
          </w:p>
        </w:tc>
      </w:tr>
      <w:tr w:rsidR="00134BB9" w:rsidRPr="00773905" w14:paraId="511C84A5" w14:textId="77777777" w:rsidTr="00134BB9">
        <w:trPr>
          <w:trHeight w:val="255"/>
        </w:trPr>
        <w:tc>
          <w:tcPr>
            <w:tcW w:w="6979" w:type="dxa"/>
            <w:tcBorders>
              <w:top w:val="nil"/>
              <w:left w:val="single" w:sz="4" w:space="0" w:color="000000"/>
              <w:bottom w:val="single" w:sz="4" w:space="0" w:color="000000"/>
              <w:right w:val="single" w:sz="4" w:space="0" w:color="000000"/>
            </w:tcBorders>
            <w:shd w:val="clear" w:color="auto" w:fill="auto"/>
            <w:noWrap/>
            <w:vAlign w:val="bottom"/>
            <w:hideMark/>
          </w:tcPr>
          <w:p w14:paraId="110FE3ED" w14:textId="77777777" w:rsidR="00134BB9" w:rsidRPr="00773905" w:rsidRDefault="00134BB9" w:rsidP="00134BB9">
            <w:pPr>
              <w:jc w:val="center"/>
              <w:rPr>
                <w:rFonts w:ascii="Calibri" w:hAnsi="Calibri" w:cs="Calibri"/>
                <w:color w:val="000000"/>
                <w:sz w:val="20"/>
                <w:szCs w:val="20"/>
                <w:lang w:eastAsia="es-BO"/>
              </w:rPr>
            </w:pPr>
            <w:r w:rsidRPr="00773905">
              <w:rPr>
                <w:rFonts w:ascii="Calibri" w:hAnsi="Calibri" w:cs="Calibri"/>
                <w:color w:val="000000"/>
                <w:sz w:val="20"/>
                <w:szCs w:val="20"/>
                <w:lang w:eastAsia="es-BO"/>
              </w:rPr>
              <w:t>ITEM</w:t>
            </w:r>
          </w:p>
        </w:tc>
        <w:tc>
          <w:tcPr>
            <w:tcW w:w="999" w:type="dxa"/>
            <w:tcBorders>
              <w:top w:val="nil"/>
              <w:left w:val="nil"/>
              <w:bottom w:val="single" w:sz="4" w:space="0" w:color="000000"/>
              <w:right w:val="single" w:sz="4" w:space="0" w:color="000000"/>
            </w:tcBorders>
            <w:shd w:val="clear" w:color="auto" w:fill="auto"/>
            <w:noWrap/>
            <w:vAlign w:val="bottom"/>
            <w:hideMark/>
          </w:tcPr>
          <w:p w14:paraId="29A7C235" w14:textId="77777777" w:rsidR="00134BB9" w:rsidRPr="00773905" w:rsidRDefault="00134BB9" w:rsidP="00134BB9">
            <w:pPr>
              <w:jc w:val="center"/>
              <w:rPr>
                <w:rFonts w:ascii="Calibri" w:hAnsi="Calibri" w:cs="Calibri"/>
                <w:color w:val="000000"/>
                <w:sz w:val="20"/>
                <w:szCs w:val="20"/>
                <w:lang w:eastAsia="es-BO"/>
              </w:rPr>
            </w:pPr>
            <w:r w:rsidRPr="00773905">
              <w:rPr>
                <w:rFonts w:ascii="Calibri" w:hAnsi="Calibri" w:cs="Calibri"/>
                <w:color w:val="000000"/>
                <w:sz w:val="20"/>
                <w:szCs w:val="20"/>
                <w:lang w:eastAsia="es-BO"/>
              </w:rPr>
              <w:t>UNIDAD</w:t>
            </w:r>
          </w:p>
        </w:tc>
        <w:tc>
          <w:tcPr>
            <w:tcW w:w="1102" w:type="dxa"/>
            <w:tcBorders>
              <w:top w:val="nil"/>
              <w:left w:val="nil"/>
              <w:bottom w:val="single" w:sz="4" w:space="0" w:color="000000"/>
              <w:right w:val="single" w:sz="4" w:space="0" w:color="000000"/>
            </w:tcBorders>
            <w:shd w:val="clear" w:color="auto" w:fill="auto"/>
            <w:noWrap/>
            <w:vAlign w:val="bottom"/>
            <w:hideMark/>
          </w:tcPr>
          <w:p w14:paraId="23D22D31" w14:textId="77777777" w:rsidR="00134BB9" w:rsidRPr="00773905" w:rsidRDefault="00134BB9" w:rsidP="00134BB9">
            <w:pPr>
              <w:jc w:val="center"/>
              <w:rPr>
                <w:rFonts w:ascii="Calibri" w:hAnsi="Calibri" w:cs="Calibri"/>
                <w:color w:val="000000"/>
                <w:sz w:val="20"/>
                <w:szCs w:val="20"/>
                <w:lang w:eastAsia="es-BO"/>
              </w:rPr>
            </w:pPr>
            <w:r w:rsidRPr="00773905">
              <w:rPr>
                <w:rFonts w:ascii="Calibri" w:hAnsi="Calibri" w:cs="Calibri"/>
                <w:color w:val="000000"/>
                <w:sz w:val="20"/>
                <w:szCs w:val="20"/>
                <w:lang w:eastAsia="es-BO"/>
              </w:rPr>
              <w:t>CANTIDAD</w:t>
            </w:r>
          </w:p>
        </w:tc>
      </w:tr>
      <w:tr w:rsidR="00134BB9" w:rsidRPr="00773905" w14:paraId="45F36463" w14:textId="77777777" w:rsidTr="00134BB9">
        <w:trPr>
          <w:trHeight w:val="255"/>
        </w:trPr>
        <w:tc>
          <w:tcPr>
            <w:tcW w:w="90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199198" w14:textId="77777777" w:rsidR="00134BB9" w:rsidRPr="00773905" w:rsidRDefault="00134BB9" w:rsidP="00134BB9">
            <w:pPr>
              <w:jc w:val="center"/>
              <w:rPr>
                <w:rFonts w:ascii="Calibri" w:hAnsi="Calibri" w:cs="Calibri"/>
                <w:color w:val="000000"/>
                <w:sz w:val="20"/>
                <w:szCs w:val="20"/>
                <w:lang w:eastAsia="es-BO"/>
              </w:rPr>
            </w:pPr>
            <w:r w:rsidRPr="00773905">
              <w:rPr>
                <w:rFonts w:ascii="Calibri" w:hAnsi="Calibri" w:cs="Calibri"/>
                <w:color w:val="000000"/>
                <w:sz w:val="20"/>
                <w:szCs w:val="20"/>
                <w:lang w:eastAsia="es-BO"/>
              </w:rPr>
              <w:t>EQUIPO DE COMPUTACIÓN</w:t>
            </w:r>
          </w:p>
        </w:tc>
      </w:tr>
      <w:tr w:rsidR="00134BB9" w:rsidRPr="00773905" w14:paraId="08F9C5E9" w14:textId="77777777" w:rsidTr="00134BB9">
        <w:trPr>
          <w:trHeight w:val="255"/>
        </w:trPr>
        <w:tc>
          <w:tcPr>
            <w:tcW w:w="6979" w:type="dxa"/>
            <w:tcBorders>
              <w:top w:val="nil"/>
              <w:left w:val="single" w:sz="4" w:space="0" w:color="000000"/>
              <w:bottom w:val="single" w:sz="4" w:space="0" w:color="000000"/>
              <w:right w:val="single" w:sz="4" w:space="0" w:color="000000"/>
            </w:tcBorders>
            <w:shd w:val="clear" w:color="auto" w:fill="auto"/>
            <w:noWrap/>
            <w:vAlign w:val="bottom"/>
            <w:hideMark/>
          </w:tcPr>
          <w:p w14:paraId="255F0095"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IMPRESORA LASER (DEPRECIACIÓN)</w:t>
            </w:r>
          </w:p>
        </w:tc>
        <w:tc>
          <w:tcPr>
            <w:tcW w:w="999" w:type="dxa"/>
            <w:tcBorders>
              <w:top w:val="nil"/>
              <w:left w:val="nil"/>
              <w:bottom w:val="single" w:sz="4" w:space="0" w:color="000000"/>
              <w:right w:val="single" w:sz="4" w:space="0" w:color="000000"/>
            </w:tcBorders>
            <w:shd w:val="clear" w:color="auto" w:fill="auto"/>
            <w:noWrap/>
            <w:vAlign w:val="bottom"/>
            <w:hideMark/>
          </w:tcPr>
          <w:p w14:paraId="48A62D12"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EQP</w:t>
            </w:r>
          </w:p>
        </w:tc>
        <w:tc>
          <w:tcPr>
            <w:tcW w:w="1102" w:type="dxa"/>
            <w:tcBorders>
              <w:top w:val="nil"/>
              <w:left w:val="nil"/>
              <w:bottom w:val="single" w:sz="4" w:space="0" w:color="000000"/>
              <w:right w:val="single" w:sz="4" w:space="0" w:color="000000"/>
            </w:tcBorders>
            <w:shd w:val="clear" w:color="auto" w:fill="auto"/>
            <w:noWrap/>
            <w:vAlign w:val="bottom"/>
            <w:hideMark/>
          </w:tcPr>
          <w:p w14:paraId="2A1BD652" w14:textId="77777777" w:rsidR="00134BB9" w:rsidRPr="00773905" w:rsidRDefault="00134BB9" w:rsidP="00134BB9">
            <w:pPr>
              <w:jc w:val="right"/>
              <w:rPr>
                <w:rFonts w:ascii="Calibri" w:hAnsi="Calibri" w:cs="Calibri"/>
                <w:color w:val="000000"/>
                <w:sz w:val="20"/>
                <w:szCs w:val="20"/>
                <w:lang w:eastAsia="es-BO"/>
              </w:rPr>
            </w:pPr>
            <w:r w:rsidRPr="00773905">
              <w:rPr>
                <w:rFonts w:ascii="Calibri" w:hAnsi="Calibri" w:cs="Calibri"/>
                <w:color w:val="000000"/>
                <w:sz w:val="20"/>
                <w:szCs w:val="20"/>
                <w:lang w:eastAsia="es-BO"/>
              </w:rPr>
              <w:t>1</w:t>
            </w:r>
          </w:p>
        </w:tc>
      </w:tr>
      <w:tr w:rsidR="00134BB9" w:rsidRPr="00773905" w14:paraId="0648E38F" w14:textId="77777777" w:rsidTr="00134BB9">
        <w:trPr>
          <w:trHeight w:val="255"/>
        </w:trPr>
        <w:tc>
          <w:tcPr>
            <w:tcW w:w="6979" w:type="dxa"/>
            <w:tcBorders>
              <w:top w:val="nil"/>
              <w:left w:val="single" w:sz="4" w:space="0" w:color="000000"/>
              <w:bottom w:val="single" w:sz="4" w:space="0" w:color="000000"/>
              <w:right w:val="single" w:sz="4" w:space="0" w:color="000000"/>
            </w:tcBorders>
            <w:shd w:val="clear" w:color="auto" w:fill="auto"/>
            <w:noWrap/>
            <w:vAlign w:val="bottom"/>
            <w:hideMark/>
          </w:tcPr>
          <w:p w14:paraId="712A1F02"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IMPRESORA DE TINTA CONTINUA - MULTIUSO (DEPRECIACIÓN)</w:t>
            </w:r>
          </w:p>
        </w:tc>
        <w:tc>
          <w:tcPr>
            <w:tcW w:w="999" w:type="dxa"/>
            <w:tcBorders>
              <w:top w:val="nil"/>
              <w:left w:val="nil"/>
              <w:bottom w:val="single" w:sz="4" w:space="0" w:color="000000"/>
              <w:right w:val="single" w:sz="4" w:space="0" w:color="000000"/>
            </w:tcBorders>
            <w:shd w:val="clear" w:color="auto" w:fill="auto"/>
            <w:noWrap/>
            <w:vAlign w:val="bottom"/>
            <w:hideMark/>
          </w:tcPr>
          <w:p w14:paraId="77F485BC"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EQP</w:t>
            </w:r>
          </w:p>
        </w:tc>
        <w:tc>
          <w:tcPr>
            <w:tcW w:w="1102" w:type="dxa"/>
            <w:tcBorders>
              <w:top w:val="nil"/>
              <w:left w:val="nil"/>
              <w:bottom w:val="single" w:sz="4" w:space="0" w:color="000000"/>
              <w:right w:val="single" w:sz="4" w:space="0" w:color="000000"/>
            </w:tcBorders>
            <w:shd w:val="clear" w:color="auto" w:fill="auto"/>
            <w:noWrap/>
            <w:vAlign w:val="bottom"/>
            <w:hideMark/>
          </w:tcPr>
          <w:p w14:paraId="7ABB80CB" w14:textId="77777777" w:rsidR="00134BB9" w:rsidRPr="00773905" w:rsidRDefault="00134BB9" w:rsidP="00134BB9">
            <w:pPr>
              <w:jc w:val="right"/>
              <w:rPr>
                <w:rFonts w:ascii="Calibri" w:hAnsi="Calibri" w:cs="Calibri"/>
                <w:color w:val="000000"/>
                <w:sz w:val="20"/>
                <w:szCs w:val="20"/>
                <w:lang w:eastAsia="es-BO"/>
              </w:rPr>
            </w:pPr>
            <w:r w:rsidRPr="00773905">
              <w:rPr>
                <w:rFonts w:ascii="Calibri" w:hAnsi="Calibri" w:cs="Calibri"/>
                <w:color w:val="000000"/>
                <w:sz w:val="20"/>
                <w:szCs w:val="20"/>
                <w:lang w:eastAsia="es-BO"/>
              </w:rPr>
              <w:t>1</w:t>
            </w:r>
          </w:p>
        </w:tc>
      </w:tr>
      <w:tr w:rsidR="00134BB9" w:rsidRPr="00773905" w14:paraId="7599CBF5" w14:textId="77777777" w:rsidTr="00134BB9">
        <w:trPr>
          <w:trHeight w:val="255"/>
        </w:trPr>
        <w:tc>
          <w:tcPr>
            <w:tcW w:w="6979" w:type="dxa"/>
            <w:tcBorders>
              <w:top w:val="nil"/>
              <w:left w:val="single" w:sz="4" w:space="0" w:color="000000"/>
              <w:bottom w:val="single" w:sz="4" w:space="0" w:color="000000"/>
              <w:right w:val="single" w:sz="4" w:space="0" w:color="000000"/>
            </w:tcBorders>
            <w:shd w:val="clear" w:color="auto" w:fill="auto"/>
            <w:noWrap/>
            <w:vAlign w:val="bottom"/>
            <w:hideMark/>
          </w:tcPr>
          <w:p w14:paraId="354EA982"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FLASH MEMORY 8GB</w:t>
            </w:r>
          </w:p>
        </w:tc>
        <w:tc>
          <w:tcPr>
            <w:tcW w:w="999" w:type="dxa"/>
            <w:tcBorders>
              <w:top w:val="nil"/>
              <w:left w:val="nil"/>
              <w:bottom w:val="single" w:sz="4" w:space="0" w:color="000000"/>
              <w:right w:val="single" w:sz="4" w:space="0" w:color="000000"/>
            </w:tcBorders>
            <w:shd w:val="clear" w:color="auto" w:fill="auto"/>
            <w:noWrap/>
            <w:vAlign w:val="bottom"/>
            <w:hideMark/>
          </w:tcPr>
          <w:p w14:paraId="25C9C1C9"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481C0287" w14:textId="77777777" w:rsidR="00134BB9" w:rsidRPr="00773905" w:rsidRDefault="00134BB9" w:rsidP="00134BB9">
            <w:pPr>
              <w:jc w:val="right"/>
              <w:rPr>
                <w:rFonts w:ascii="Calibri" w:hAnsi="Calibri" w:cs="Calibri"/>
                <w:color w:val="000000"/>
                <w:sz w:val="20"/>
                <w:szCs w:val="20"/>
                <w:lang w:eastAsia="es-BO"/>
              </w:rPr>
            </w:pPr>
            <w:r w:rsidRPr="00773905">
              <w:rPr>
                <w:rFonts w:ascii="Calibri" w:hAnsi="Calibri" w:cs="Calibri"/>
                <w:color w:val="000000"/>
                <w:sz w:val="20"/>
                <w:szCs w:val="20"/>
                <w:lang w:eastAsia="es-BO"/>
              </w:rPr>
              <w:t>1</w:t>
            </w:r>
          </w:p>
        </w:tc>
      </w:tr>
      <w:tr w:rsidR="00134BB9" w:rsidRPr="00773905" w14:paraId="6E28BDB4" w14:textId="77777777" w:rsidTr="00134BB9">
        <w:trPr>
          <w:trHeight w:val="255"/>
        </w:trPr>
        <w:tc>
          <w:tcPr>
            <w:tcW w:w="6979" w:type="dxa"/>
            <w:tcBorders>
              <w:top w:val="nil"/>
              <w:left w:val="single" w:sz="4" w:space="0" w:color="000000"/>
              <w:bottom w:val="single" w:sz="4" w:space="0" w:color="000000"/>
              <w:right w:val="single" w:sz="4" w:space="0" w:color="000000"/>
            </w:tcBorders>
            <w:shd w:val="clear" w:color="auto" w:fill="auto"/>
            <w:noWrap/>
            <w:vAlign w:val="bottom"/>
            <w:hideMark/>
          </w:tcPr>
          <w:p w14:paraId="28326AD2"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COMPUTADORA PORTÁTIL (DEPRECIACIÓN)</w:t>
            </w:r>
          </w:p>
        </w:tc>
        <w:tc>
          <w:tcPr>
            <w:tcW w:w="999" w:type="dxa"/>
            <w:tcBorders>
              <w:top w:val="nil"/>
              <w:left w:val="nil"/>
              <w:bottom w:val="single" w:sz="4" w:space="0" w:color="000000"/>
              <w:right w:val="single" w:sz="4" w:space="0" w:color="000000"/>
            </w:tcBorders>
            <w:shd w:val="clear" w:color="auto" w:fill="auto"/>
            <w:noWrap/>
            <w:vAlign w:val="bottom"/>
            <w:hideMark/>
          </w:tcPr>
          <w:p w14:paraId="3138B4A9"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EQP</w:t>
            </w:r>
          </w:p>
        </w:tc>
        <w:tc>
          <w:tcPr>
            <w:tcW w:w="1102" w:type="dxa"/>
            <w:tcBorders>
              <w:top w:val="nil"/>
              <w:left w:val="nil"/>
              <w:bottom w:val="single" w:sz="4" w:space="0" w:color="000000"/>
              <w:right w:val="single" w:sz="4" w:space="0" w:color="000000"/>
            </w:tcBorders>
            <w:shd w:val="clear" w:color="auto" w:fill="auto"/>
            <w:noWrap/>
            <w:vAlign w:val="bottom"/>
            <w:hideMark/>
          </w:tcPr>
          <w:p w14:paraId="67777DFA" w14:textId="77777777" w:rsidR="00134BB9" w:rsidRPr="00773905" w:rsidRDefault="00134BB9" w:rsidP="00134BB9">
            <w:pPr>
              <w:jc w:val="right"/>
              <w:rPr>
                <w:rFonts w:ascii="Calibri" w:hAnsi="Calibri" w:cs="Calibri"/>
                <w:color w:val="000000"/>
                <w:sz w:val="20"/>
                <w:szCs w:val="20"/>
                <w:lang w:eastAsia="es-BO"/>
              </w:rPr>
            </w:pPr>
            <w:r w:rsidRPr="00773905">
              <w:rPr>
                <w:rFonts w:ascii="Calibri" w:hAnsi="Calibri" w:cs="Calibri"/>
                <w:color w:val="000000"/>
                <w:sz w:val="20"/>
                <w:szCs w:val="20"/>
                <w:lang w:eastAsia="es-BO"/>
              </w:rPr>
              <w:t>1</w:t>
            </w:r>
          </w:p>
        </w:tc>
      </w:tr>
      <w:tr w:rsidR="00134BB9" w:rsidRPr="00773905" w14:paraId="39D44EBF" w14:textId="77777777" w:rsidTr="00134BB9">
        <w:trPr>
          <w:trHeight w:val="255"/>
        </w:trPr>
        <w:tc>
          <w:tcPr>
            <w:tcW w:w="6979" w:type="dxa"/>
            <w:tcBorders>
              <w:top w:val="nil"/>
              <w:left w:val="single" w:sz="4" w:space="0" w:color="000000"/>
              <w:bottom w:val="single" w:sz="4" w:space="0" w:color="000000"/>
              <w:right w:val="single" w:sz="4" w:space="0" w:color="000000"/>
            </w:tcBorders>
            <w:shd w:val="clear" w:color="auto" w:fill="auto"/>
            <w:noWrap/>
            <w:vAlign w:val="bottom"/>
            <w:hideMark/>
          </w:tcPr>
          <w:p w14:paraId="2C029316"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SUB TOTAL</w:t>
            </w:r>
          </w:p>
        </w:tc>
        <w:tc>
          <w:tcPr>
            <w:tcW w:w="999" w:type="dxa"/>
            <w:tcBorders>
              <w:top w:val="nil"/>
              <w:left w:val="nil"/>
              <w:bottom w:val="single" w:sz="4" w:space="0" w:color="000000"/>
              <w:right w:val="single" w:sz="4" w:space="0" w:color="000000"/>
            </w:tcBorders>
            <w:shd w:val="clear" w:color="auto" w:fill="auto"/>
            <w:noWrap/>
            <w:vAlign w:val="bottom"/>
            <w:hideMark/>
          </w:tcPr>
          <w:p w14:paraId="79D16DA8"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 </w:t>
            </w:r>
          </w:p>
        </w:tc>
        <w:tc>
          <w:tcPr>
            <w:tcW w:w="1102" w:type="dxa"/>
            <w:tcBorders>
              <w:top w:val="nil"/>
              <w:left w:val="nil"/>
              <w:bottom w:val="single" w:sz="4" w:space="0" w:color="000000"/>
              <w:right w:val="single" w:sz="4" w:space="0" w:color="000000"/>
            </w:tcBorders>
            <w:shd w:val="clear" w:color="auto" w:fill="auto"/>
            <w:noWrap/>
            <w:vAlign w:val="bottom"/>
            <w:hideMark/>
          </w:tcPr>
          <w:p w14:paraId="7268CED9"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 </w:t>
            </w:r>
          </w:p>
        </w:tc>
      </w:tr>
      <w:tr w:rsidR="00134BB9" w:rsidRPr="00773905" w14:paraId="493597CF" w14:textId="77777777" w:rsidTr="00134BB9">
        <w:trPr>
          <w:trHeight w:val="255"/>
        </w:trPr>
        <w:tc>
          <w:tcPr>
            <w:tcW w:w="6979" w:type="dxa"/>
            <w:tcBorders>
              <w:top w:val="nil"/>
              <w:left w:val="single" w:sz="4" w:space="0" w:color="000000"/>
              <w:bottom w:val="single" w:sz="4" w:space="0" w:color="000000"/>
              <w:right w:val="single" w:sz="4" w:space="0" w:color="000000"/>
            </w:tcBorders>
            <w:shd w:val="clear" w:color="auto" w:fill="auto"/>
            <w:noWrap/>
            <w:vAlign w:val="bottom"/>
            <w:hideMark/>
          </w:tcPr>
          <w:p w14:paraId="20DDCF3A"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 </w:t>
            </w:r>
          </w:p>
        </w:tc>
        <w:tc>
          <w:tcPr>
            <w:tcW w:w="999" w:type="dxa"/>
            <w:tcBorders>
              <w:top w:val="nil"/>
              <w:left w:val="nil"/>
              <w:bottom w:val="single" w:sz="4" w:space="0" w:color="000000"/>
              <w:right w:val="single" w:sz="4" w:space="0" w:color="000000"/>
            </w:tcBorders>
            <w:shd w:val="clear" w:color="auto" w:fill="auto"/>
            <w:noWrap/>
            <w:vAlign w:val="bottom"/>
            <w:hideMark/>
          </w:tcPr>
          <w:p w14:paraId="7863B5BD"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 </w:t>
            </w:r>
          </w:p>
        </w:tc>
        <w:tc>
          <w:tcPr>
            <w:tcW w:w="1102" w:type="dxa"/>
            <w:tcBorders>
              <w:top w:val="nil"/>
              <w:left w:val="nil"/>
              <w:bottom w:val="single" w:sz="4" w:space="0" w:color="000000"/>
              <w:right w:val="single" w:sz="4" w:space="0" w:color="000000"/>
            </w:tcBorders>
            <w:shd w:val="clear" w:color="auto" w:fill="auto"/>
            <w:noWrap/>
            <w:vAlign w:val="bottom"/>
            <w:hideMark/>
          </w:tcPr>
          <w:p w14:paraId="2440136A"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 </w:t>
            </w:r>
          </w:p>
        </w:tc>
      </w:tr>
      <w:tr w:rsidR="00134BB9" w:rsidRPr="00773905" w14:paraId="3095CF98" w14:textId="77777777" w:rsidTr="00134BB9">
        <w:trPr>
          <w:trHeight w:val="255"/>
        </w:trPr>
        <w:tc>
          <w:tcPr>
            <w:tcW w:w="90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0DB2EC" w14:textId="77777777" w:rsidR="00134BB9" w:rsidRPr="00773905" w:rsidRDefault="00134BB9" w:rsidP="00134BB9">
            <w:pPr>
              <w:jc w:val="center"/>
              <w:rPr>
                <w:rFonts w:ascii="Calibri" w:hAnsi="Calibri" w:cs="Calibri"/>
                <w:color w:val="000000"/>
                <w:sz w:val="20"/>
                <w:szCs w:val="20"/>
                <w:lang w:eastAsia="es-BO"/>
              </w:rPr>
            </w:pPr>
            <w:r w:rsidRPr="00773905">
              <w:rPr>
                <w:rFonts w:ascii="Calibri" w:hAnsi="Calibri" w:cs="Calibri"/>
                <w:color w:val="000000"/>
                <w:sz w:val="20"/>
                <w:szCs w:val="20"/>
                <w:lang w:eastAsia="es-BO"/>
              </w:rPr>
              <w:t>ALQUILERES</w:t>
            </w:r>
          </w:p>
        </w:tc>
      </w:tr>
      <w:tr w:rsidR="00134BB9" w:rsidRPr="00773905" w14:paraId="258C9419" w14:textId="77777777" w:rsidTr="00134BB9">
        <w:trPr>
          <w:trHeight w:val="255"/>
        </w:trPr>
        <w:tc>
          <w:tcPr>
            <w:tcW w:w="6979" w:type="dxa"/>
            <w:tcBorders>
              <w:top w:val="nil"/>
              <w:left w:val="single" w:sz="4" w:space="0" w:color="000000"/>
              <w:bottom w:val="single" w:sz="4" w:space="0" w:color="000000"/>
              <w:right w:val="single" w:sz="4" w:space="0" w:color="000000"/>
            </w:tcBorders>
            <w:shd w:val="clear" w:color="auto" w:fill="auto"/>
            <w:noWrap/>
            <w:vAlign w:val="bottom"/>
            <w:hideMark/>
          </w:tcPr>
          <w:p w14:paraId="7E49B51C"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ALQUILER DE OFICINA</w:t>
            </w:r>
          </w:p>
        </w:tc>
        <w:tc>
          <w:tcPr>
            <w:tcW w:w="999" w:type="dxa"/>
            <w:tcBorders>
              <w:top w:val="nil"/>
              <w:left w:val="nil"/>
              <w:bottom w:val="single" w:sz="4" w:space="0" w:color="000000"/>
              <w:right w:val="single" w:sz="4" w:space="0" w:color="000000"/>
            </w:tcBorders>
            <w:shd w:val="clear" w:color="auto" w:fill="auto"/>
            <w:noWrap/>
            <w:vAlign w:val="bottom"/>
            <w:hideMark/>
          </w:tcPr>
          <w:p w14:paraId="6CB5EA88"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GLB</w:t>
            </w:r>
          </w:p>
        </w:tc>
        <w:tc>
          <w:tcPr>
            <w:tcW w:w="1102" w:type="dxa"/>
            <w:tcBorders>
              <w:top w:val="nil"/>
              <w:left w:val="nil"/>
              <w:bottom w:val="single" w:sz="4" w:space="0" w:color="000000"/>
              <w:right w:val="single" w:sz="4" w:space="0" w:color="000000"/>
            </w:tcBorders>
            <w:shd w:val="clear" w:color="auto" w:fill="auto"/>
            <w:noWrap/>
            <w:vAlign w:val="bottom"/>
            <w:hideMark/>
          </w:tcPr>
          <w:p w14:paraId="19F34AE3" w14:textId="77777777" w:rsidR="00134BB9" w:rsidRPr="00773905" w:rsidRDefault="00134BB9" w:rsidP="00134BB9">
            <w:pPr>
              <w:jc w:val="right"/>
              <w:rPr>
                <w:rFonts w:ascii="Calibri" w:hAnsi="Calibri" w:cs="Calibri"/>
                <w:color w:val="000000"/>
                <w:sz w:val="20"/>
                <w:szCs w:val="20"/>
                <w:lang w:eastAsia="es-BO"/>
              </w:rPr>
            </w:pPr>
            <w:r w:rsidRPr="00773905">
              <w:rPr>
                <w:rFonts w:ascii="Calibri" w:hAnsi="Calibri" w:cs="Calibri"/>
                <w:color w:val="000000"/>
                <w:sz w:val="20"/>
                <w:szCs w:val="20"/>
                <w:lang w:eastAsia="es-BO"/>
              </w:rPr>
              <w:t>1</w:t>
            </w:r>
          </w:p>
        </w:tc>
      </w:tr>
      <w:tr w:rsidR="00134BB9" w:rsidRPr="00773905" w14:paraId="23AC54AC" w14:textId="77777777" w:rsidTr="00134BB9">
        <w:trPr>
          <w:trHeight w:val="255"/>
        </w:trPr>
        <w:tc>
          <w:tcPr>
            <w:tcW w:w="6979" w:type="dxa"/>
            <w:tcBorders>
              <w:top w:val="nil"/>
              <w:left w:val="single" w:sz="4" w:space="0" w:color="000000"/>
              <w:bottom w:val="single" w:sz="4" w:space="0" w:color="000000"/>
              <w:right w:val="single" w:sz="4" w:space="0" w:color="000000"/>
            </w:tcBorders>
            <w:shd w:val="clear" w:color="auto" w:fill="auto"/>
            <w:noWrap/>
            <w:vAlign w:val="bottom"/>
            <w:hideMark/>
          </w:tcPr>
          <w:p w14:paraId="1D1A4E50"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SUB TOTAL</w:t>
            </w:r>
          </w:p>
        </w:tc>
        <w:tc>
          <w:tcPr>
            <w:tcW w:w="999" w:type="dxa"/>
            <w:tcBorders>
              <w:top w:val="nil"/>
              <w:left w:val="nil"/>
              <w:bottom w:val="single" w:sz="4" w:space="0" w:color="000000"/>
              <w:right w:val="single" w:sz="4" w:space="0" w:color="000000"/>
            </w:tcBorders>
            <w:shd w:val="clear" w:color="auto" w:fill="auto"/>
            <w:noWrap/>
            <w:vAlign w:val="bottom"/>
            <w:hideMark/>
          </w:tcPr>
          <w:p w14:paraId="153B14A1"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 </w:t>
            </w:r>
          </w:p>
        </w:tc>
        <w:tc>
          <w:tcPr>
            <w:tcW w:w="1102" w:type="dxa"/>
            <w:tcBorders>
              <w:top w:val="nil"/>
              <w:left w:val="nil"/>
              <w:bottom w:val="single" w:sz="4" w:space="0" w:color="000000"/>
              <w:right w:val="single" w:sz="4" w:space="0" w:color="000000"/>
            </w:tcBorders>
            <w:shd w:val="clear" w:color="auto" w:fill="auto"/>
            <w:noWrap/>
            <w:vAlign w:val="bottom"/>
            <w:hideMark/>
          </w:tcPr>
          <w:p w14:paraId="1693157F"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 </w:t>
            </w:r>
          </w:p>
        </w:tc>
      </w:tr>
      <w:tr w:rsidR="00134BB9" w:rsidRPr="00773905" w14:paraId="74D5E8C2" w14:textId="77777777" w:rsidTr="00134BB9">
        <w:trPr>
          <w:trHeight w:val="255"/>
        </w:trPr>
        <w:tc>
          <w:tcPr>
            <w:tcW w:w="6979" w:type="dxa"/>
            <w:tcBorders>
              <w:top w:val="nil"/>
              <w:left w:val="single" w:sz="4" w:space="0" w:color="000000"/>
              <w:bottom w:val="single" w:sz="4" w:space="0" w:color="000000"/>
              <w:right w:val="single" w:sz="4" w:space="0" w:color="000000"/>
            </w:tcBorders>
            <w:shd w:val="clear" w:color="auto" w:fill="auto"/>
            <w:noWrap/>
            <w:vAlign w:val="bottom"/>
            <w:hideMark/>
          </w:tcPr>
          <w:p w14:paraId="2539126B"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 </w:t>
            </w:r>
          </w:p>
        </w:tc>
        <w:tc>
          <w:tcPr>
            <w:tcW w:w="999" w:type="dxa"/>
            <w:tcBorders>
              <w:top w:val="nil"/>
              <w:left w:val="nil"/>
              <w:bottom w:val="single" w:sz="4" w:space="0" w:color="000000"/>
              <w:right w:val="single" w:sz="4" w:space="0" w:color="000000"/>
            </w:tcBorders>
            <w:shd w:val="clear" w:color="auto" w:fill="auto"/>
            <w:noWrap/>
            <w:vAlign w:val="bottom"/>
            <w:hideMark/>
          </w:tcPr>
          <w:p w14:paraId="198454BC"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 </w:t>
            </w:r>
          </w:p>
        </w:tc>
        <w:tc>
          <w:tcPr>
            <w:tcW w:w="1102" w:type="dxa"/>
            <w:tcBorders>
              <w:top w:val="nil"/>
              <w:left w:val="nil"/>
              <w:bottom w:val="single" w:sz="4" w:space="0" w:color="000000"/>
              <w:right w:val="single" w:sz="4" w:space="0" w:color="000000"/>
            </w:tcBorders>
            <w:shd w:val="clear" w:color="auto" w:fill="auto"/>
            <w:noWrap/>
            <w:vAlign w:val="bottom"/>
            <w:hideMark/>
          </w:tcPr>
          <w:p w14:paraId="04B37D2D"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 </w:t>
            </w:r>
          </w:p>
        </w:tc>
      </w:tr>
      <w:tr w:rsidR="00134BB9" w:rsidRPr="00773905" w14:paraId="75E11334" w14:textId="77777777" w:rsidTr="00134BB9">
        <w:trPr>
          <w:trHeight w:val="255"/>
        </w:trPr>
        <w:tc>
          <w:tcPr>
            <w:tcW w:w="90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4F4A45" w14:textId="77777777" w:rsidR="00134BB9" w:rsidRPr="00773905" w:rsidRDefault="00134BB9" w:rsidP="00134BB9">
            <w:pPr>
              <w:jc w:val="center"/>
              <w:rPr>
                <w:rFonts w:ascii="Calibri" w:hAnsi="Calibri" w:cs="Calibri"/>
                <w:color w:val="000000"/>
                <w:sz w:val="20"/>
                <w:szCs w:val="20"/>
                <w:lang w:eastAsia="es-BO"/>
              </w:rPr>
            </w:pPr>
            <w:r w:rsidRPr="00773905">
              <w:rPr>
                <w:rFonts w:ascii="Calibri" w:hAnsi="Calibri" w:cs="Calibri"/>
                <w:color w:val="000000"/>
                <w:sz w:val="20"/>
                <w:szCs w:val="20"/>
                <w:lang w:eastAsia="es-BO"/>
              </w:rPr>
              <w:t>MANTENIMIENTO Y REPARACIÓN DE MOTORIZADOS</w:t>
            </w:r>
          </w:p>
        </w:tc>
      </w:tr>
      <w:tr w:rsidR="00134BB9" w:rsidRPr="00773905" w14:paraId="73C0475C" w14:textId="77777777" w:rsidTr="00134BB9">
        <w:trPr>
          <w:trHeight w:val="255"/>
        </w:trPr>
        <w:tc>
          <w:tcPr>
            <w:tcW w:w="6979" w:type="dxa"/>
            <w:tcBorders>
              <w:top w:val="nil"/>
              <w:left w:val="single" w:sz="4" w:space="0" w:color="000000"/>
              <w:bottom w:val="single" w:sz="4" w:space="0" w:color="000000"/>
              <w:right w:val="single" w:sz="4" w:space="0" w:color="000000"/>
            </w:tcBorders>
            <w:shd w:val="clear" w:color="auto" w:fill="auto"/>
            <w:noWrap/>
            <w:vAlign w:val="bottom"/>
            <w:hideMark/>
          </w:tcPr>
          <w:p w14:paraId="56AA9F6F"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REPUESTOS, ACCESORIOS PARA VEHÍCULO(S) Y/O MOTOCICLETA(S)</w:t>
            </w:r>
          </w:p>
        </w:tc>
        <w:tc>
          <w:tcPr>
            <w:tcW w:w="999" w:type="dxa"/>
            <w:tcBorders>
              <w:top w:val="nil"/>
              <w:left w:val="nil"/>
              <w:bottom w:val="single" w:sz="4" w:space="0" w:color="000000"/>
              <w:right w:val="single" w:sz="4" w:space="0" w:color="000000"/>
            </w:tcBorders>
            <w:shd w:val="clear" w:color="auto" w:fill="auto"/>
            <w:noWrap/>
            <w:vAlign w:val="bottom"/>
            <w:hideMark/>
          </w:tcPr>
          <w:p w14:paraId="6AB354BE"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GLB</w:t>
            </w:r>
          </w:p>
        </w:tc>
        <w:tc>
          <w:tcPr>
            <w:tcW w:w="1102" w:type="dxa"/>
            <w:tcBorders>
              <w:top w:val="nil"/>
              <w:left w:val="nil"/>
              <w:bottom w:val="single" w:sz="4" w:space="0" w:color="000000"/>
              <w:right w:val="single" w:sz="4" w:space="0" w:color="000000"/>
            </w:tcBorders>
            <w:shd w:val="clear" w:color="auto" w:fill="auto"/>
            <w:noWrap/>
            <w:vAlign w:val="bottom"/>
            <w:hideMark/>
          </w:tcPr>
          <w:p w14:paraId="7CC6DAAE" w14:textId="77777777" w:rsidR="00134BB9" w:rsidRPr="00773905" w:rsidRDefault="00134BB9" w:rsidP="00134BB9">
            <w:pPr>
              <w:jc w:val="right"/>
              <w:rPr>
                <w:rFonts w:ascii="Calibri" w:hAnsi="Calibri" w:cs="Calibri"/>
                <w:color w:val="000000"/>
                <w:sz w:val="20"/>
                <w:szCs w:val="20"/>
                <w:lang w:eastAsia="es-BO"/>
              </w:rPr>
            </w:pPr>
            <w:r w:rsidRPr="00773905">
              <w:rPr>
                <w:rFonts w:ascii="Calibri" w:hAnsi="Calibri" w:cs="Calibri"/>
                <w:color w:val="000000"/>
                <w:sz w:val="20"/>
                <w:szCs w:val="20"/>
                <w:lang w:eastAsia="es-BO"/>
              </w:rPr>
              <w:t>2</w:t>
            </w:r>
          </w:p>
        </w:tc>
      </w:tr>
      <w:tr w:rsidR="00134BB9" w:rsidRPr="00773905" w14:paraId="6C6339EC" w14:textId="77777777" w:rsidTr="00134BB9">
        <w:trPr>
          <w:trHeight w:val="255"/>
        </w:trPr>
        <w:tc>
          <w:tcPr>
            <w:tcW w:w="6979" w:type="dxa"/>
            <w:tcBorders>
              <w:top w:val="nil"/>
              <w:left w:val="single" w:sz="4" w:space="0" w:color="000000"/>
              <w:bottom w:val="single" w:sz="4" w:space="0" w:color="000000"/>
              <w:right w:val="single" w:sz="4" w:space="0" w:color="000000"/>
            </w:tcBorders>
            <w:shd w:val="clear" w:color="auto" w:fill="auto"/>
            <w:noWrap/>
            <w:vAlign w:val="bottom"/>
            <w:hideMark/>
          </w:tcPr>
          <w:p w14:paraId="327E81E5"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CAMIONETA (DEPRECIACIÓN)</w:t>
            </w:r>
          </w:p>
        </w:tc>
        <w:tc>
          <w:tcPr>
            <w:tcW w:w="999" w:type="dxa"/>
            <w:tcBorders>
              <w:top w:val="nil"/>
              <w:left w:val="nil"/>
              <w:bottom w:val="single" w:sz="4" w:space="0" w:color="000000"/>
              <w:right w:val="single" w:sz="4" w:space="0" w:color="000000"/>
            </w:tcBorders>
            <w:shd w:val="clear" w:color="auto" w:fill="auto"/>
            <w:noWrap/>
            <w:vAlign w:val="bottom"/>
            <w:hideMark/>
          </w:tcPr>
          <w:p w14:paraId="3A49F034"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GLB</w:t>
            </w:r>
          </w:p>
        </w:tc>
        <w:tc>
          <w:tcPr>
            <w:tcW w:w="1102" w:type="dxa"/>
            <w:tcBorders>
              <w:top w:val="nil"/>
              <w:left w:val="nil"/>
              <w:bottom w:val="single" w:sz="4" w:space="0" w:color="000000"/>
              <w:right w:val="single" w:sz="4" w:space="0" w:color="000000"/>
            </w:tcBorders>
            <w:shd w:val="clear" w:color="auto" w:fill="auto"/>
            <w:noWrap/>
            <w:vAlign w:val="bottom"/>
            <w:hideMark/>
          </w:tcPr>
          <w:p w14:paraId="4190D5B4" w14:textId="77777777" w:rsidR="00134BB9" w:rsidRPr="00773905" w:rsidRDefault="00134BB9" w:rsidP="00134BB9">
            <w:pPr>
              <w:jc w:val="right"/>
              <w:rPr>
                <w:rFonts w:ascii="Calibri" w:hAnsi="Calibri" w:cs="Calibri"/>
                <w:color w:val="000000"/>
                <w:sz w:val="20"/>
                <w:szCs w:val="20"/>
                <w:lang w:eastAsia="es-BO"/>
              </w:rPr>
            </w:pPr>
            <w:r w:rsidRPr="00773905">
              <w:rPr>
                <w:rFonts w:ascii="Calibri" w:hAnsi="Calibri" w:cs="Calibri"/>
                <w:color w:val="000000"/>
                <w:sz w:val="20"/>
                <w:szCs w:val="20"/>
                <w:lang w:eastAsia="es-BO"/>
              </w:rPr>
              <w:t>1</w:t>
            </w:r>
          </w:p>
        </w:tc>
      </w:tr>
      <w:tr w:rsidR="00134BB9" w:rsidRPr="00773905" w14:paraId="088273B2" w14:textId="77777777" w:rsidTr="00134BB9">
        <w:trPr>
          <w:trHeight w:val="255"/>
        </w:trPr>
        <w:tc>
          <w:tcPr>
            <w:tcW w:w="6979" w:type="dxa"/>
            <w:tcBorders>
              <w:top w:val="nil"/>
              <w:left w:val="single" w:sz="4" w:space="0" w:color="000000"/>
              <w:bottom w:val="single" w:sz="4" w:space="0" w:color="000000"/>
              <w:right w:val="single" w:sz="4" w:space="0" w:color="000000"/>
            </w:tcBorders>
            <w:shd w:val="clear" w:color="auto" w:fill="auto"/>
            <w:noWrap/>
            <w:vAlign w:val="bottom"/>
            <w:hideMark/>
          </w:tcPr>
          <w:p w14:paraId="35B20347"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SUB TOTAL</w:t>
            </w:r>
          </w:p>
        </w:tc>
        <w:tc>
          <w:tcPr>
            <w:tcW w:w="999" w:type="dxa"/>
            <w:tcBorders>
              <w:top w:val="nil"/>
              <w:left w:val="nil"/>
              <w:bottom w:val="single" w:sz="4" w:space="0" w:color="000000"/>
              <w:right w:val="single" w:sz="4" w:space="0" w:color="000000"/>
            </w:tcBorders>
            <w:shd w:val="clear" w:color="auto" w:fill="auto"/>
            <w:noWrap/>
            <w:vAlign w:val="bottom"/>
            <w:hideMark/>
          </w:tcPr>
          <w:p w14:paraId="09348E0B"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 </w:t>
            </w:r>
          </w:p>
        </w:tc>
        <w:tc>
          <w:tcPr>
            <w:tcW w:w="1102" w:type="dxa"/>
            <w:tcBorders>
              <w:top w:val="nil"/>
              <w:left w:val="nil"/>
              <w:bottom w:val="single" w:sz="4" w:space="0" w:color="000000"/>
              <w:right w:val="single" w:sz="4" w:space="0" w:color="000000"/>
            </w:tcBorders>
            <w:shd w:val="clear" w:color="auto" w:fill="auto"/>
            <w:noWrap/>
            <w:vAlign w:val="bottom"/>
            <w:hideMark/>
          </w:tcPr>
          <w:p w14:paraId="4039E7E8"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 </w:t>
            </w:r>
          </w:p>
        </w:tc>
      </w:tr>
      <w:tr w:rsidR="00134BB9" w:rsidRPr="00773905" w14:paraId="4BC11E79" w14:textId="77777777" w:rsidTr="00134BB9">
        <w:trPr>
          <w:trHeight w:val="255"/>
        </w:trPr>
        <w:tc>
          <w:tcPr>
            <w:tcW w:w="6979" w:type="dxa"/>
            <w:tcBorders>
              <w:top w:val="nil"/>
              <w:left w:val="single" w:sz="4" w:space="0" w:color="000000"/>
              <w:bottom w:val="single" w:sz="4" w:space="0" w:color="000000"/>
              <w:right w:val="single" w:sz="4" w:space="0" w:color="000000"/>
            </w:tcBorders>
            <w:shd w:val="clear" w:color="auto" w:fill="auto"/>
            <w:noWrap/>
            <w:vAlign w:val="bottom"/>
            <w:hideMark/>
          </w:tcPr>
          <w:p w14:paraId="0F9D20ED"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 </w:t>
            </w:r>
          </w:p>
        </w:tc>
        <w:tc>
          <w:tcPr>
            <w:tcW w:w="999" w:type="dxa"/>
            <w:tcBorders>
              <w:top w:val="nil"/>
              <w:left w:val="nil"/>
              <w:bottom w:val="single" w:sz="4" w:space="0" w:color="000000"/>
              <w:right w:val="single" w:sz="4" w:space="0" w:color="000000"/>
            </w:tcBorders>
            <w:shd w:val="clear" w:color="auto" w:fill="auto"/>
            <w:noWrap/>
            <w:vAlign w:val="bottom"/>
            <w:hideMark/>
          </w:tcPr>
          <w:p w14:paraId="1A04CC7D"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 </w:t>
            </w:r>
          </w:p>
        </w:tc>
        <w:tc>
          <w:tcPr>
            <w:tcW w:w="1102" w:type="dxa"/>
            <w:tcBorders>
              <w:top w:val="nil"/>
              <w:left w:val="nil"/>
              <w:bottom w:val="single" w:sz="4" w:space="0" w:color="000000"/>
              <w:right w:val="single" w:sz="4" w:space="0" w:color="000000"/>
            </w:tcBorders>
            <w:shd w:val="clear" w:color="auto" w:fill="auto"/>
            <w:noWrap/>
            <w:vAlign w:val="bottom"/>
            <w:hideMark/>
          </w:tcPr>
          <w:p w14:paraId="45258737"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 </w:t>
            </w:r>
          </w:p>
        </w:tc>
      </w:tr>
      <w:tr w:rsidR="00134BB9" w:rsidRPr="00773905" w14:paraId="7FE7F018" w14:textId="77777777" w:rsidTr="00134BB9">
        <w:trPr>
          <w:trHeight w:val="255"/>
        </w:trPr>
        <w:tc>
          <w:tcPr>
            <w:tcW w:w="90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BAEB76" w14:textId="77777777" w:rsidR="00134BB9" w:rsidRPr="00773905" w:rsidRDefault="00134BB9" w:rsidP="00134BB9">
            <w:pPr>
              <w:jc w:val="center"/>
              <w:rPr>
                <w:rFonts w:ascii="Calibri" w:hAnsi="Calibri" w:cs="Calibri"/>
                <w:color w:val="000000"/>
                <w:sz w:val="20"/>
                <w:szCs w:val="20"/>
                <w:lang w:eastAsia="es-BO"/>
              </w:rPr>
            </w:pPr>
            <w:r w:rsidRPr="00773905">
              <w:rPr>
                <w:rFonts w:ascii="Calibri" w:hAnsi="Calibri" w:cs="Calibri"/>
                <w:color w:val="000000"/>
                <w:sz w:val="20"/>
                <w:szCs w:val="20"/>
                <w:lang w:eastAsia="es-BO"/>
              </w:rPr>
              <w:t>GASTOS VARIOS</w:t>
            </w:r>
          </w:p>
        </w:tc>
      </w:tr>
      <w:tr w:rsidR="00134BB9" w:rsidRPr="00773905" w14:paraId="66F03972" w14:textId="77777777" w:rsidTr="00134BB9">
        <w:trPr>
          <w:trHeight w:val="255"/>
        </w:trPr>
        <w:tc>
          <w:tcPr>
            <w:tcW w:w="6979" w:type="dxa"/>
            <w:tcBorders>
              <w:top w:val="nil"/>
              <w:left w:val="single" w:sz="4" w:space="0" w:color="000000"/>
              <w:bottom w:val="single" w:sz="4" w:space="0" w:color="000000"/>
              <w:right w:val="single" w:sz="4" w:space="0" w:color="000000"/>
            </w:tcBorders>
            <w:shd w:val="clear" w:color="auto" w:fill="auto"/>
            <w:noWrap/>
            <w:vAlign w:val="bottom"/>
            <w:hideMark/>
          </w:tcPr>
          <w:p w14:paraId="7FF2CDF0"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TELÉFONO CELULAR INTELIGENTE</w:t>
            </w:r>
          </w:p>
        </w:tc>
        <w:tc>
          <w:tcPr>
            <w:tcW w:w="999" w:type="dxa"/>
            <w:tcBorders>
              <w:top w:val="nil"/>
              <w:left w:val="nil"/>
              <w:bottom w:val="single" w:sz="4" w:space="0" w:color="000000"/>
              <w:right w:val="single" w:sz="4" w:space="0" w:color="000000"/>
            </w:tcBorders>
            <w:shd w:val="clear" w:color="auto" w:fill="auto"/>
            <w:noWrap/>
            <w:vAlign w:val="bottom"/>
            <w:hideMark/>
          </w:tcPr>
          <w:p w14:paraId="20D36EE5"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GLB</w:t>
            </w:r>
          </w:p>
        </w:tc>
        <w:tc>
          <w:tcPr>
            <w:tcW w:w="1102" w:type="dxa"/>
            <w:tcBorders>
              <w:top w:val="nil"/>
              <w:left w:val="nil"/>
              <w:bottom w:val="single" w:sz="4" w:space="0" w:color="000000"/>
              <w:right w:val="single" w:sz="4" w:space="0" w:color="000000"/>
            </w:tcBorders>
            <w:shd w:val="clear" w:color="auto" w:fill="auto"/>
            <w:noWrap/>
            <w:vAlign w:val="bottom"/>
            <w:hideMark/>
          </w:tcPr>
          <w:p w14:paraId="6A5200A9" w14:textId="77777777" w:rsidR="00134BB9" w:rsidRPr="00773905" w:rsidRDefault="00134BB9" w:rsidP="00134BB9">
            <w:pPr>
              <w:jc w:val="right"/>
              <w:rPr>
                <w:rFonts w:ascii="Calibri" w:hAnsi="Calibri" w:cs="Calibri"/>
                <w:color w:val="000000"/>
                <w:sz w:val="20"/>
                <w:szCs w:val="20"/>
                <w:lang w:eastAsia="es-BO"/>
              </w:rPr>
            </w:pPr>
            <w:r w:rsidRPr="00773905">
              <w:rPr>
                <w:rFonts w:ascii="Calibri" w:hAnsi="Calibri" w:cs="Calibri"/>
                <w:color w:val="000000"/>
                <w:sz w:val="20"/>
                <w:szCs w:val="20"/>
                <w:lang w:eastAsia="es-BO"/>
              </w:rPr>
              <w:t>1</w:t>
            </w:r>
          </w:p>
        </w:tc>
      </w:tr>
      <w:tr w:rsidR="00134BB9" w:rsidRPr="00773905" w14:paraId="6A8581D4" w14:textId="77777777" w:rsidTr="00134BB9">
        <w:trPr>
          <w:trHeight w:val="255"/>
        </w:trPr>
        <w:tc>
          <w:tcPr>
            <w:tcW w:w="6979" w:type="dxa"/>
            <w:tcBorders>
              <w:top w:val="nil"/>
              <w:left w:val="single" w:sz="4" w:space="0" w:color="000000"/>
              <w:bottom w:val="single" w:sz="4" w:space="0" w:color="000000"/>
              <w:right w:val="single" w:sz="4" w:space="0" w:color="000000"/>
            </w:tcBorders>
            <w:shd w:val="clear" w:color="auto" w:fill="auto"/>
            <w:noWrap/>
            <w:vAlign w:val="bottom"/>
            <w:hideMark/>
          </w:tcPr>
          <w:p w14:paraId="28D8B364"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SERVICIOS BÁSICOS P/OFICINA (AGUA/ELECTRICIDAD/LIMPIEZA ETC.)</w:t>
            </w:r>
          </w:p>
        </w:tc>
        <w:tc>
          <w:tcPr>
            <w:tcW w:w="999" w:type="dxa"/>
            <w:tcBorders>
              <w:top w:val="nil"/>
              <w:left w:val="nil"/>
              <w:bottom w:val="single" w:sz="4" w:space="0" w:color="000000"/>
              <w:right w:val="single" w:sz="4" w:space="0" w:color="000000"/>
            </w:tcBorders>
            <w:shd w:val="clear" w:color="auto" w:fill="auto"/>
            <w:noWrap/>
            <w:vAlign w:val="bottom"/>
            <w:hideMark/>
          </w:tcPr>
          <w:p w14:paraId="1C66C92A"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GLB</w:t>
            </w:r>
          </w:p>
        </w:tc>
        <w:tc>
          <w:tcPr>
            <w:tcW w:w="1102" w:type="dxa"/>
            <w:tcBorders>
              <w:top w:val="nil"/>
              <w:left w:val="nil"/>
              <w:bottom w:val="single" w:sz="4" w:space="0" w:color="000000"/>
              <w:right w:val="single" w:sz="4" w:space="0" w:color="000000"/>
            </w:tcBorders>
            <w:shd w:val="clear" w:color="auto" w:fill="auto"/>
            <w:noWrap/>
            <w:vAlign w:val="bottom"/>
            <w:hideMark/>
          </w:tcPr>
          <w:p w14:paraId="2E400ED3" w14:textId="77777777" w:rsidR="00134BB9" w:rsidRPr="00773905" w:rsidRDefault="00134BB9" w:rsidP="00134BB9">
            <w:pPr>
              <w:jc w:val="right"/>
              <w:rPr>
                <w:rFonts w:ascii="Calibri" w:hAnsi="Calibri" w:cs="Calibri"/>
                <w:color w:val="000000"/>
                <w:sz w:val="20"/>
                <w:szCs w:val="20"/>
                <w:lang w:eastAsia="es-BO"/>
              </w:rPr>
            </w:pPr>
            <w:r w:rsidRPr="00773905">
              <w:rPr>
                <w:rFonts w:ascii="Calibri" w:hAnsi="Calibri" w:cs="Calibri"/>
                <w:color w:val="000000"/>
                <w:sz w:val="20"/>
                <w:szCs w:val="20"/>
                <w:lang w:eastAsia="es-BO"/>
              </w:rPr>
              <w:t>1</w:t>
            </w:r>
          </w:p>
        </w:tc>
      </w:tr>
      <w:tr w:rsidR="00134BB9" w:rsidRPr="00773905" w14:paraId="52442834" w14:textId="77777777" w:rsidTr="00134BB9">
        <w:trPr>
          <w:trHeight w:val="255"/>
        </w:trPr>
        <w:tc>
          <w:tcPr>
            <w:tcW w:w="6979" w:type="dxa"/>
            <w:tcBorders>
              <w:top w:val="nil"/>
              <w:left w:val="single" w:sz="4" w:space="0" w:color="000000"/>
              <w:bottom w:val="single" w:sz="4" w:space="0" w:color="000000"/>
              <w:right w:val="single" w:sz="4" w:space="0" w:color="000000"/>
            </w:tcBorders>
            <w:shd w:val="clear" w:color="auto" w:fill="auto"/>
            <w:noWrap/>
            <w:vAlign w:val="bottom"/>
            <w:hideMark/>
          </w:tcPr>
          <w:p w14:paraId="1ED27F4E"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INTERNET</w:t>
            </w:r>
          </w:p>
        </w:tc>
        <w:tc>
          <w:tcPr>
            <w:tcW w:w="999" w:type="dxa"/>
            <w:tcBorders>
              <w:top w:val="nil"/>
              <w:left w:val="nil"/>
              <w:bottom w:val="single" w:sz="4" w:space="0" w:color="000000"/>
              <w:right w:val="single" w:sz="4" w:space="0" w:color="000000"/>
            </w:tcBorders>
            <w:shd w:val="clear" w:color="auto" w:fill="auto"/>
            <w:noWrap/>
            <w:vAlign w:val="bottom"/>
            <w:hideMark/>
          </w:tcPr>
          <w:p w14:paraId="0C6A8C49"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GLB</w:t>
            </w:r>
          </w:p>
        </w:tc>
        <w:tc>
          <w:tcPr>
            <w:tcW w:w="1102" w:type="dxa"/>
            <w:tcBorders>
              <w:top w:val="nil"/>
              <w:left w:val="nil"/>
              <w:bottom w:val="single" w:sz="4" w:space="0" w:color="000000"/>
              <w:right w:val="single" w:sz="4" w:space="0" w:color="000000"/>
            </w:tcBorders>
            <w:shd w:val="clear" w:color="auto" w:fill="auto"/>
            <w:noWrap/>
            <w:vAlign w:val="bottom"/>
            <w:hideMark/>
          </w:tcPr>
          <w:p w14:paraId="6E9481CB" w14:textId="77777777" w:rsidR="00134BB9" w:rsidRPr="00773905" w:rsidRDefault="00134BB9" w:rsidP="00134BB9">
            <w:pPr>
              <w:jc w:val="right"/>
              <w:rPr>
                <w:rFonts w:ascii="Calibri" w:hAnsi="Calibri" w:cs="Calibri"/>
                <w:color w:val="000000"/>
                <w:sz w:val="20"/>
                <w:szCs w:val="20"/>
                <w:lang w:eastAsia="es-BO"/>
              </w:rPr>
            </w:pPr>
            <w:r w:rsidRPr="00773905">
              <w:rPr>
                <w:rFonts w:ascii="Calibri" w:hAnsi="Calibri" w:cs="Calibri"/>
                <w:color w:val="000000"/>
                <w:sz w:val="20"/>
                <w:szCs w:val="20"/>
                <w:lang w:eastAsia="es-BO"/>
              </w:rPr>
              <w:t>1</w:t>
            </w:r>
          </w:p>
        </w:tc>
      </w:tr>
      <w:tr w:rsidR="00134BB9" w:rsidRPr="00773905" w14:paraId="59569E3D" w14:textId="77777777" w:rsidTr="00134BB9">
        <w:trPr>
          <w:trHeight w:val="255"/>
        </w:trPr>
        <w:tc>
          <w:tcPr>
            <w:tcW w:w="6979" w:type="dxa"/>
            <w:tcBorders>
              <w:top w:val="nil"/>
              <w:left w:val="single" w:sz="4" w:space="0" w:color="000000"/>
              <w:bottom w:val="single" w:sz="4" w:space="0" w:color="000000"/>
              <w:right w:val="single" w:sz="4" w:space="0" w:color="000000"/>
            </w:tcBorders>
            <w:shd w:val="clear" w:color="auto" w:fill="auto"/>
            <w:noWrap/>
            <w:vAlign w:val="bottom"/>
            <w:hideMark/>
          </w:tcPr>
          <w:p w14:paraId="1BC73C9E"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FOTOCOPIAS</w:t>
            </w:r>
          </w:p>
        </w:tc>
        <w:tc>
          <w:tcPr>
            <w:tcW w:w="999" w:type="dxa"/>
            <w:tcBorders>
              <w:top w:val="nil"/>
              <w:left w:val="nil"/>
              <w:bottom w:val="single" w:sz="4" w:space="0" w:color="000000"/>
              <w:right w:val="single" w:sz="4" w:space="0" w:color="000000"/>
            </w:tcBorders>
            <w:shd w:val="clear" w:color="auto" w:fill="auto"/>
            <w:noWrap/>
            <w:vAlign w:val="bottom"/>
            <w:hideMark/>
          </w:tcPr>
          <w:p w14:paraId="456D3830"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HJA</w:t>
            </w:r>
          </w:p>
        </w:tc>
        <w:tc>
          <w:tcPr>
            <w:tcW w:w="1102" w:type="dxa"/>
            <w:tcBorders>
              <w:top w:val="nil"/>
              <w:left w:val="nil"/>
              <w:bottom w:val="single" w:sz="4" w:space="0" w:color="000000"/>
              <w:right w:val="single" w:sz="4" w:space="0" w:color="000000"/>
            </w:tcBorders>
            <w:shd w:val="clear" w:color="auto" w:fill="auto"/>
            <w:noWrap/>
            <w:vAlign w:val="bottom"/>
            <w:hideMark/>
          </w:tcPr>
          <w:p w14:paraId="0A116B86" w14:textId="77777777" w:rsidR="00134BB9" w:rsidRPr="00773905" w:rsidRDefault="00134BB9" w:rsidP="00134BB9">
            <w:pPr>
              <w:jc w:val="right"/>
              <w:rPr>
                <w:rFonts w:ascii="Calibri" w:hAnsi="Calibri" w:cs="Calibri"/>
                <w:color w:val="000000"/>
                <w:sz w:val="20"/>
                <w:szCs w:val="20"/>
                <w:lang w:eastAsia="es-BO"/>
              </w:rPr>
            </w:pPr>
            <w:r w:rsidRPr="00773905">
              <w:rPr>
                <w:rFonts w:ascii="Calibri" w:hAnsi="Calibri" w:cs="Calibri"/>
                <w:color w:val="000000"/>
                <w:sz w:val="20"/>
                <w:szCs w:val="20"/>
                <w:lang w:eastAsia="es-BO"/>
              </w:rPr>
              <w:t>3000</w:t>
            </w:r>
          </w:p>
        </w:tc>
      </w:tr>
      <w:tr w:rsidR="00134BB9" w:rsidRPr="00773905" w14:paraId="11958130" w14:textId="77777777" w:rsidTr="00134BB9">
        <w:trPr>
          <w:trHeight w:val="255"/>
        </w:trPr>
        <w:tc>
          <w:tcPr>
            <w:tcW w:w="6979" w:type="dxa"/>
            <w:tcBorders>
              <w:top w:val="nil"/>
              <w:left w:val="single" w:sz="4" w:space="0" w:color="000000"/>
              <w:bottom w:val="single" w:sz="4" w:space="0" w:color="000000"/>
              <w:right w:val="single" w:sz="4" w:space="0" w:color="000000"/>
            </w:tcBorders>
            <w:shd w:val="clear" w:color="auto" w:fill="auto"/>
            <w:noWrap/>
            <w:vAlign w:val="bottom"/>
            <w:hideMark/>
          </w:tcPr>
          <w:p w14:paraId="6B016A97"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SUB TOTAL</w:t>
            </w:r>
          </w:p>
        </w:tc>
        <w:tc>
          <w:tcPr>
            <w:tcW w:w="999" w:type="dxa"/>
            <w:tcBorders>
              <w:top w:val="nil"/>
              <w:left w:val="nil"/>
              <w:bottom w:val="single" w:sz="4" w:space="0" w:color="000000"/>
              <w:right w:val="single" w:sz="4" w:space="0" w:color="000000"/>
            </w:tcBorders>
            <w:shd w:val="clear" w:color="auto" w:fill="auto"/>
            <w:noWrap/>
            <w:vAlign w:val="bottom"/>
            <w:hideMark/>
          </w:tcPr>
          <w:p w14:paraId="30631A4B"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 </w:t>
            </w:r>
          </w:p>
        </w:tc>
        <w:tc>
          <w:tcPr>
            <w:tcW w:w="1102" w:type="dxa"/>
            <w:tcBorders>
              <w:top w:val="nil"/>
              <w:left w:val="nil"/>
              <w:bottom w:val="single" w:sz="4" w:space="0" w:color="000000"/>
              <w:right w:val="single" w:sz="4" w:space="0" w:color="000000"/>
            </w:tcBorders>
            <w:shd w:val="clear" w:color="auto" w:fill="auto"/>
            <w:noWrap/>
            <w:vAlign w:val="bottom"/>
            <w:hideMark/>
          </w:tcPr>
          <w:p w14:paraId="64F47766"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 </w:t>
            </w:r>
          </w:p>
        </w:tc>
      </w:tr>
      <w:tr w:rsidR="00134BB9" w:rsidRPr="00773905" w14:paraId="6D195873" w14:textId="77777777" w:rsidTr="00134BB9">
        <w:trPr>
          <w:trHeight w:val="255"/>
        </w:trPr>
        <w:tc>
          <w:tcPr>
            <w:tcW w:w="6979" w:type="dxa"/>
            <w:tcBorders>
              <w:top w:val="nil"/>
              <w:left w:val="single" w:sz="4" w:space="0" w:color="000000"/>
              <w:bottom w:val="single" w:sz="4" w:space="0" w:color="000000"/>
              <w:right w:val="single" w:sz="4" w:space="0" w:color="000000"/>
            </w:tcBorders>
            <w:shd w:val="clear" w:color="auto" w:fill="auto"/>
            <w:noWrap/>
            <w:vAlign w:val="bottom"/>
            <w:hideMark/>
          </w:tcPr>
          <w:p w14:paraId="2F89CEF4"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 </w:t>
            </w:r>
          </w:p>
        </w:tc>
        <w:tc>
          <w:tcPr>
            <w:tcW w:w="999" w:type="dxa"/>
            <w:tcBorders>
              <w:top w:val="nil"/>
              <w:left w:val="nil"/>
              <w:bottom w:val="single" w:sz="4" w:space="0" w:color="000000"/>
              <w:right w:val="single" w:sz="4" w:space="0" w:color="000000"/>
            </w:tcBorders>
            <w:shd w:val="clear" w:color="auto" w:fill="auto"/>
            <w:noWrap/>
            <w:vAlign w:val="bottom"/>
            <w:hideMark/>
          </w:tcPr>
          <w:p w14:paraId="54D5292D"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 </w:t>
            </w:r>
          </w:p>
        </w:tc>
        <w:tc>
          <w:tcPr>
            <w:tcW w:w="1102" w:type="dxa"/>
            <w:tcBorders>
              <w:top w:val="nil"/>
              <w:left w:val="nil"/>
              <w:bottom w:val="single" w:sz="4" w:space="0" w:color="000000"/>
              <w:right w:val="single" w:sz="4" w:space="0" w:color="000000"/>
            </w:tcBorders>
            <w:shd w:val="clear" w:color="auto" w:fill="auto"/>
            <w:noWrap/>
            <w:vAlign w:val="bottom"/>
            <w:hideMark/>
          </w:tcPr>
          <w:p w14:paraId="10998894"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 </w:t>
            </w:r>
          </w:p>
        </w:tc>
      </w:tr>
      <w:tr w:rsidR="00134BB9" w:rsidRPr="00773905" w14:paraId="76D9CC6E" w14:textId="77777777" w:rsidTr="00134BB9">
        <w:trPr>
          <w:trHeight w:val="255"/>
        </w:trPr>
        <w:tc>
          <w:tcPr>
            <w:tcW w:w="90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6326F2" w14:textId="77777777" w:rsidR="00134BB9" w:rsidRPr="00773905" w:rsidRDefault="00134BB9" w:rsidP="00134BB9">
            <w:pPr>
              <w:jc w:val="center"/>
              <w:rPr>
                <w:rFonts w:ascii="Calibri" w:hAnsi="Calibri" w:cs="Calibri"/>
                <w:color w:val="000000"/>
                <w:sz w:val="20"/>
                <w:szCs w:val="20"/>
                <w:lang w:eastAsia="es-BO"/>
              </w:rPr>
            </w:pPr>
            <w:r w:rsidRPr="00773905">
              <w:rPr>
                <w:rFonts w:ascii="Calibri" w:hAnsi="Calibri" w:cs="Calibri"/>
                <w:color w:val="000000"/>
                <w:sz w:val="20"/>
                <w:szCs w:val="20"/>
                <w:lang w:eastAsia="es-BO"/>
              </w:rPr>
              <w:t>COMBUSTIBLES Y LUBRICANTES</w:t>
            </w:r>
          </w:p>
        </w:tc>
      </w:tr>
      <w:tr w:rsidR="00134BB9" w:rsidRPr="00773905" w14:paraId="28E83108" w14:textId="77777777" w:rsidTr="00134BB9">
        <w:trPr>
          <w:trHeight w:val="255"/>
        </w:trPr>
        <w:tc>
          <w:tcPr>
            <w:tcW w:w="6979" w:type="dxa"/>
            <w:tcBorders>
              <w:top w:val="nil"/>
              <w:left w:val="single" w:sz="4" w:space="0" w:color="000000"/>
              <w:bottom w:val="single" w:sz="4" w:space="0" w:color="000000"/>
              <w:right w:val="single" w:sz="4" w:space="0" w:color="000000"/>
            </w:tcBorders>
            <w:shd w:val="clear" w:color="auto" w:fill="auto"/>
            <w:noWrap/>
            <w:vAlign w:val="bottom"/>
            <w:hideMark/>
          </w:tcPr>
          <w:p w14:paraId="1C8492D9"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GASOLINA PARA CAMIONETA(S)</w:t>
            </w:r>
          </w:p>
        </w:tc>
        <w:tc>
          <w:tcPr>
            <w:tcW w:w="999" w:type="dxa"/>
            <w:tcBorders>
              <w:top w:val="nil"/>
              <w:left w:val="nil"/>
              <w:bottom w:val="single" w:sz="4" w:space="0" w:color="000000"/>
              <w:right w:val="single" w:sz="4" w:space="0" w:color="000000"/>
            </w:tcBorders>
            <w:shd w:val="clear" w:color="auto" w:fill="auto"/>
            <w:noWrap/>
            <w:vAlign w:val="bottom"/>
            <w:hideMark/>
          </w:tcPr>
          <w:p w14:paraId="25024C80"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LT</w:t>
            </w:r>
          </w:p>
        </w:tc>
        <w:tc>
          <w:tcPr>
            <w:tcW w:w="1102" w:type="dxa"/>
            <w:tcBorders>
              <w:top w:val="nil"/>
              <w:left w:val="nil"/>
              <w:bottom w:val="single" w:sz="4" w:space="0" w:color="000000"/>
              <w:right w:val="single" w:sz="4" w:space="0" w:color="000000"/>
            </w:tcBorders>
            <w:shd w:val="clear" w:color="auto" w:fill="auto"/>
            <w:noWrap/>
            <w:vAlign w:val="bottom"/>
            <w:hideMark/>
          </w:tcPr>
          <w:p w14:paraId="643D90C8" w14:textId="77777777" w:rsidR="00134BB9" w:rsidRPr="00773905" w:rsidRDefault="00134BB9" w:rsidP="00134BB9">
            <w:pPr>
              <w:jc w:val="right"/>
              <w:rPr>
                <w:rFonts w:ascii="Calibri" w:hAnsi="Calibri" w:cs="Calibri"/>
                <w:color w:val="000000"/>
                <w:sz w:val="20"/>
                <w:szCs w:val="20"/>
                <w:lang w:eastAsia="es-BO"/>
              </w:rPr>
            </w:pPr>
            <w:r w:rsidRPr="00773905">
              <w:rPr>
                <w:rFonts w:ascii="Calibri" w:hAnsi="Calibri" w:cs="Calibri"/>
                <w:color w:val="000000"/>
                <w:sz w:val="20"/>
                <w:szCs w:val="20"/>
                <w:lang w:eastAsia="es-BO"/>
              </w:rPr>
              <w:t>4600</w:t>
            </w:r>
          </w:p>
        </w:tc>
      </w:tr>
      <w:tr w:rsidR="00134BB9" w:rsidRPr="00773905" w14:paraId="68FFA6D6" w14:textId="77777777" w:rsidTr="00134BB9">
        <w:trPr>
          <w:trHeight w:val="255"/>
        </w:trPr>
        <w:tc>
          <w:tcPr>
            <w:tcW w:w="6979" w:type="dxa"/>
            <w:tcBorders>
              <w:top w:val="nil"/>
              <w:left w:val="single" w:sz="4" w:space="0" w:color="000000"/>
              <w:bottom w:val="single" w:sz="4" w:space="0" w:color="000000"/>
              <w:right w:val="single" w:sz="4" w:space="0" w:color="000000"/>
            </w:tcBorders>
            <w:shd w:val="clear" w:color="auto" w:fill="auto"/>
            <w:noWrap/>
            <w:vAlign w:val="bottom"/>
            <w:hideMark/>
          </w:tcPr>
          <w:p w14:paraId="6EADDAB8"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CAMBIO DE FILTRO DE ACEITE DE TODOS LOS VEHÍCULOS</w:t>
            </w:r>
          </w:p>
        </w:tc>
        <w:tc>
          <w:tcPr>
            <w:tcW w:w="999" w:type="dxa"/>
            <w:tcBorders>
              <w:top w:val="nil"/>
              <w:left w:val="nil"/>
              <w:bottom w:val="single" w:sz="4" w:space="0" w:color="000000"/>
              <w:right w:val="single" w:sz="4" w:space="0" w:color="000000"/>
            </w:tcBorders>
            <w:shd w:val="clear" w:color="auto" w:fill="auto"/>
            <w:noWrap/>
            <w:vAlign w:val="bottom"/>
            <w:hideMark/>
          </w:tcPr>
          <w:p w14:paraId="1EACA461"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602AE77E" w14:textId="77777777" w:rsidR="00134BB9" w:rsidRPr="00773905" w:rsidRDefault="00134BB9" w:rsidP="00134BB9">
            <w:pPr>
              <w:jc w:val="right"/>
              <w:rPr>
                <w:rFonts w:ascii="Calibri" w:hAnsi="Calibri" w:cs="Calibri"/>
                <w:color w:val="000000"/>
                <w:sz w:val="20"/>
                <w:szCs w:val="20"/>
                <w:lang w:eastAsia="es-BO"/>
              </w:rPr>
            </w:pPr>
            <w:r w:rsidRPr="00773905">
              <w:rPr>
                <w:rFonts w:ascii="Calibri" w:hAnsi="Calibri" w:cs="Calibri"/>
                <w:color w:val="000000"/>
                <w:sz w:val="20"/>
                <w:szCs w:val="20"/>
                <w:lang w:eastAsia="es-BO"/>
              </w:rPr>
              <w:t>2</w:t>
            </w:r>
          </w:p>
        </w:tc>
      </w:tr>
      <w:tr w:rsidR="00134BB9" w:rsidRPr="00773905" w14:paraId="231705FC" w14:textId="77777777" w:rsidTr="00134BB9">
        <w:trPr>
          <w:trHeight w:val="255"/>
        </w:trPr>
        <w:tc>
          <w:tcPr>
            <w:tcW w:w="6979" w:type="dxa"/>
            <w:tcBorders>
              <w:top w:val="nil"/>
              <w:left w:val="single" w:sz="4" w:space="0" w:color="000000"/>
              <w:bottom w:val="single" w:sz="4" w:space="0" w:color="000000"/>
              <w:right w:val="single" w:sz="4" w:space="0" w:color="000000"/>
            </w:tcBorders>
            <w:shd w:val="clear" w:color="auto" w:fill="auto"/>
            <w:noWrap/>
            <w:vAlign w:val="bottom"/>
            <w:hideMark/>
          </w:tcPr>
          <w:p w14:paraId="32B04652"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CAMBIO DE ACEITE DE TODOS LOS VEHÍCULOS</w:t>
            </w:r>
          </w:p>
        </w:tc>
        <w:tc>
          <w:tcPr>
            <w:tcW w:w="999" w:type="dxa"/>
            <w:tcBorders>
              <w:top w:val="nil"/>
              <w:left w:val="nil"/>
              <w:bottom w:val="single" w:sz="4" w:space="0" w:color="000000"/>
              <w:right w:val="single" w:sz="4" w:space="0" w:color="000000"/>
            </w:tcBorders>
            <w:shd w:val="clear" w:color="auto" w:fill="auto"/>
            <w:noWrap/>
            <w:vAlign w:val="bottom"/>
            <w:hideMark/>
          </w:tcPr>
          <w:p w14:paraId="2F8684D1"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LT</w:t>
            </w:r>
          </w:p>
        </w:tc>
        <w:tc>
          <w:tcPr>
            <w:tcW w:w="1102" w:type="dxa"/>
            <w:tcBorders>
              <w:top w:val="nil"/>
              <w:left w:val="nil"/>
              <w:bottom w:val="single" w:sz="4" w:space="0" w:color="000000"/>
              <w:right w:val="single" w:sz="4" w:space="0" w:color="000000"/>
            </w:tcBorders>
            <w:shd w:val="clear" w:color="auto" w:fill="auto"/>
            <w:noWrap/>
            <w:vAlign w:val="bottom"/>
            <w:hideMark/>
          </w:tcPr>
          <w:p w14:paraId="56A21546" w14:textId="77777777" w:rsidR="00134BB9" w:rsidRPr="00773905" w:rsidRDefault="00134BB9" w:rsidP="00134BB9">
            <w:pPr>
              <w:jc w:val="right"/>
              <w:rPr>
                <w:rFonts w:ascii="Calibri" w:hAnsi="Calibri" w:cs="Calibri"/>
                <w:color w:val="000000"/>
                <w:sz w:val="20"/>
                <w:szCs w:val="20"/>
                <w:lang w:eastAsia="es-BO"/>
              </w:rPr>
            </w:pPr>
            <w:r w:rsidRPr="00773905">
              <w:rPr>
                <w:rFonts w:ascii="Calibri" w:hAnsi="Calibri" w:cs="Calibri"/>
                <w:color w:val="000000"/>
                <w:sz w:val="20"/>
                <w:szCs w:val="20"/>
                <w:lang w:eastAsia="es-BO"/>
              </w:rPr>
              <w:t>14</w:t>
            </w:r>
          </w:p>
        </w:tc>
      </w:tr>
      <w:tr w:rsidR="00134BB9" w:rsidRPr="00773905" w14:paraId="6412B68E" w14:textId="77777777" w:rsidTr="00134BB9">
        <w:trPr>
          <w:trHeight w:val="255"/>
        </w:trPr>
        <w:tc>
          <w:tcPr>
            <w:tcW w:w="6979" w:type="dxa"/>
            <w:tcBorders>
              <w:top w:val="nil"/>
              <w:left w:val="single" w:sz="4" w:space="0" w:color="000000"/>
              <w:bottom w:val="single" w:sz="4" w:space="0" w:color="000000"/>
              <w:right w:val="single" w:sz="4" w:space="0" w:color="000000"/>
            </w:tcBorders>
            <w:shd w:val="clear" w:color="auto" w:fill="auto"/>
            <w:noWrap/>
            <w:vAlign w:val="bottom"/>
            <w:hideMark/>
          </w:tcPr>
          <w:p w14:paraId="454D4912"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SUB TOTAL</w:t>
            </w:r>
          </w:p>
        </w:tc>
        <w:tc>
          <w:tcPr>
            <w:tcW w:w="999" w:type="dxa"/>
            <w:tcBorders>
              <w:top w:val="nil"/>
              <w:left w:val="nil"/>
              <w:bottom w:val="single" w:sz="4" w:space="0" w:color="000000"/>
              <w:right w:val="single" w:sz="4" w:space="0" w:color="000000"/>
            </w:tcBorders>
            <w:shd w:val="clear" w:color="auto" w:fill="auto"/>
            <w:noWrap/>
            <w:vAlign w:val="bottom"/>
            <w:hideMark/>
          </w:tcPr>
          <w:p w14:paraId="40F91E0B"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 </w:t>
            </w:r>
          </w:p>
        </w:tc>
        <w:tc>
          <w:tcPr>
            <w:tcW w:w="1102" w:type="dxa"/>
            <w:tcBorders>
              <w:top w:val="nil"/>
              <w:left w:val="nil"/>
              <w:bottom w:val="single" w:sz="4" w:space="0" w:color="000000"/>
              <w:right w:val="single" w:sz="4" w:space="0" w:color="000000"/>
            </w:tcBorders>
            <w:shd w:val="clear" w:color="auto" w:fill="auto"/>
            <w:noWrap/>
            <w:vAlign w:val="bottom"/>
            <w:hideMark/>
          </w:tcPr>
          <w:p w14:paraId="3002520E"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 </w:t>
            </w:r>
          </w:p>
        </w:tc>
      </w:tr>
      <w:tr w:rsidR="00134BB9" w:rsidRPr="00773905" w14:paraId="765C64D2" w14:textId="77777777" w:rsidTr="00134BB9">
        <w:trPr>
          <w:trHeight w:val="255"/>
        </w:trPr>
        <w:tc>
          <w:tcPr>
            <w:tcW w:w="6979" w:type="dxa"/>
            <w:tcBorders>
              <w:top w:val="nil"/>
              <w:left w:val="single" w:sz="4" w:space="0" w:color="000000"/>
              <w:bottom w:val="single" w:sz="4" w:space="0" w:color="000000"/>
              <w:right w:val="single" w:sz="4" w:space="0" w:color="000000"/>
            </w:tcBorders>
            <w:shd w:val="clear" w:color="auto" w:fill="auto"/>
            <w:noWrap/>
            <w:vAlign w:val="bottom"/>
            <w:hideMark/>
          </w:tcPr>
          <w:p w14:paraId="3CF24CC3"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 </w:t>
            </w:r>
          </w:p>
        </w:tc>
        <w:tc>
          <w:tcPr>
            <w:tcW w:w="999" w:type="dxa"/>
            <w:tcBorders>
              <w:top w:val="nil"/>
              <w:left w:val="nil"/>
              <w:bottom w:val="single" w:sz="4" w:space="0" w:color="000000"/>
              <w:right w:val="single" w:sz="4" w:space="0" w:color="000000"/>
            </w:tcBorders>
            <w:shd w:val="clear" w:color="auto" w:fill="auto"/>
            <w:noWrap/>
            <w:vAlign w:val="bottom"/>
            <w:hideMark/>
          </w:tcPr>
          <w:p w14:paraId="3677B340"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 </w:t>
            </w:r>
          </w:p>
        </w:tc>
        <w:tc>
          <w:tcPr>
            <w:tcW w:w="1102" w:type="dxa"/>
            <w:tcBorders>
              <w:top w:val="nil"/>
              <w:left w:val="nil"/>
              <w:bottom w:val="single" w:sz="4" w:space="0" w:color="000000"/>
              <w:right w:val="single" w:sz="4" w:space="0" w:color="000000"/>
            </w:tcBorders>
            <w:shd w:val="clear" w:color="auto" w:fill="auto"/>
            <w:noWrap/>
            <w:vAlign w:val="bottom"/>
            <w:hideMark/>
          </w:tcPr>
          <w:p w14:paraId="292472FF"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 </w:t>
            </w:r>
          </w:p>
        </w:tc>
      </w:tr>
      <w:tr w:rsidR="00134BB9" w:rsidRPr="00773905" w14:paraId="50653E56" w14:textId="77777777" w:rsidTr="00134BB9">
        <w:trPr>
          <w:trHeight w:val="255"/>
        </w:trPr>
        <w:tc>
          <w:tcPr>
            <w:tcW w:w="90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94B15E" w14:textId="77777777" w:rsidR="00134BB9" w:rsidRPr="00773905" w:rsidRDefault="00134BB9" w:rsidP="00134BB9">
            <w:pPr>
              <w:jc w:val="center"/>
              <w:rPr>
                <w:rFonts w:ascii="Calibri" w:hAnsi="Calibri" w:cs="Calibri"/>
                <w:color w:val="000000"/>
                <w:sz w:val="20"/>
                <w:szCs w:val="20"/>
                <w:lang w:eastAsia="es-BO"/>
              </w:rPr>
            </w:pPr>
            <w:r w:rsidRPr="00773905">
              <w:rPr>
                <w:rFonts w:ascii="Calibri" w:hAnsi="Calibri" w:cs="Calibri"/>
                <w:color w:val="000000"/>
                <w:sz w:val="20"/>
                <w:szCs w:val="20"/>
                <w:lang w:eastAsia="es-BO"/>
              </w:rPr>
              <w:t>ROPA DE TRABAJO</w:t>
            </w:r>
          </w:p>
        </w:tc>
      </w:tr>
      <w:tr w:rsidR="00134BB9" w:rsidRPr="00773905" w14:paraId="4BF408E4" w14:textId="77777777" w:rsidTr="00134BB9">
        <w:trPr>
          <w:trHeight w:val="255"/>
        </w:trPr>
        <w:tc>
          <w:tcPr>
            <w:tcW w:w="6979" w:type="dxa"/>
            <w:tcBorders>
              <w:top w:val="nil"/>
              <w:left w:val="single" w:sz="4" w:space="0" w:color="000000"/>
              <w:bottom w:val="single" w:sz="4" w:space="0" w:color="000000"/>
              <w:right w:val="single" w:sz="4" w:space="0" w:color="000000"/>
            </w:tcBorders>
            <w:shd w:val="clear" w:color="auto" w:fill="auto"/>
            <w:noWrap/>
            <w:vAlign w:val="bottom"/>
            <w:hideMark/>
          </w:tcPr>
          <w:p w14:paraId="57154541"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GUANTES</w:t>
            </w:r>
          </w:p>
        </w:tc>
        <w:tc>
          <w:tcPr>
            <w:tcW w:w="999" w:type="dxa"/>
            <w:tcBorders>
              <w:top w:val="nil"/>
              <w:left w:val="nil"/>
              <w:bottom w:val="single" w:sz="4" w:space="0" w:color="000000"/>
              <w:right w:val="single" w:sz="4" w:space="0" w:color="000000"/>
            </w:tcBorders>
            <w:shd w:val="clear" w:color="auto" w:fill="auto"/>
            <w:noWrap/>
            <w:vAlign w:val="bottom"/>
            <w:hideMark/>
          </w:tcPr>
          <w:p w14:paraId="660EAA8C"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5BB1B831" w14:textId="77777777" w:rsidR="00134BB9" w:rsidRPr="00773905" w:rsidRDefault="00134BB9" w:rsidP="00134BB9">
            <w:pPr>
              <w:jc w:val="right"/>
              <w:rPr>
                <w:rFonts w:ascii="Calibri" w:hAnsi="Calibri" w:cs="Calibri"/>
                <w:color w:val="000000"/>
                <w:sz w:val="20"/>
                <w:szCs w:val="20"/>
                <w:lang w:eastAsia="es-BO"/>
              </w:rPr>
            </w:pPr>
            <w:r w:rsidRPr="00773905">
              <w:rPr>
                <w:rFonts w:ascii="Calibri" w:hAnsi="Calibri" w:cs="Calibri"/>
                <w:color w:val="000000"/>
                <w:sz w:val="20"/>
                <w:szCs w:val="20"/>
                <w:lang w:eastAsia="es-BO"/>
              </w:rPr>
              <w:t>6</w:t>
            </w:r>
          </w:p>
        </w:tc>
      </w:tr>
      <w:tr w:rsidR="00134BB9" w:rsidRPr="00773905" w14:paraId="76AB9FC4" w14:textId="77777777" w:rsidTr="00134BB9">
        <w:trPr>
          <w:trHeight w:val="255"/>
        </w:trPr>
        <w:tc>
          <w:tcPr>
            <w:tcW w:w="6979" w:type="dxa"/>
            <w:tcBorders>
              <w:top w:val="nil"/>
              <w:left w:val="single" w:sz="4" w:space="0" w:color="000000"/>
              <w:bottom w:val="single" w:sz="4" w:space="0" w:color="000000"/>
              <w:right w:val="single" w:sz="4" w:space="0" w:color="000000"/>
            </w:tcBorders>
            <w:shd w:val="clear" w:color="auto" w:fill="auto"/>
            <w:noWrap/>
            <w:vAlign w:val="bottom"/>
            <w:hideMark/>
          </w:tcPr>
          <w:p w14:paraId="6C05EB8A"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GORRA</w:t>
            </w:r>
          </w:p>
        </w:tc>
        <w:tc>
          <w:tcPr>
            <w:tcW w:w="999" w:type="dxa"/>
            <w:tcBorders>
              <w:top w:val="nil"/>
              <w:left w:val="nil"/>
              <w:bottom w:val="single" w:sz="4" w:space="0" w:color="000000"/>
              <w:right w:val="single" w:sz="4" w:space="0" w:color="000000"/>
            </w:tcBorders>
            <w:shd w:val="clear" w:color="auto" w:fill="auto"/>
            <w:noWrap/>
            <w:vAlign w:val="bottom"/>
            <w:hideMark/>
          </w:tcPr>
          <w:p w14:paraId="3A2A0FBC"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7AAA69D9" w14:textId="77777777" w:rsidR="00134BB9" w:rsidRPr="00773905" w:rsidRDefault="00134BB9" w:rsidP="00134BB9">
            <w:pPr>
              <w:jc w:val="right"/>
              <w:rPr>
                <w:rFonts w:ascii="Calibri" w:hAnsi="Calibri" w:cs="Calibri"/>
                <w:color w:val="000000"/>
                <w:sz w:val="20"/>
                <w:szCs w:val="20"/>
                <w:lang w:eastAsia="es-BO"/>
              </w:rPr>
            </w:pPr>
            <w:r w:rsidRPr="00773905">
              <w:rPr>
                <w:rFonts w:ascii="Calibri" w:hAnsi="Calibri" w:cs="Calibri"/>
                <w:color w:val="000000"/>
                <w:sz w:val="20"/>
                <w:szCs w:val="20"/>
                <w:lang w:eastAsia="es-BO"/>
              </w:rPr>
              <w:t>6</w:t>
            </w:r>
          </w:p>
        </w:tc>
      </w:tr>
      <w:tr w:rsidR="00134BB9" w:rsidRPr="00773905" w14:paraId="1A4F87CB" w14:textId="77777777" w:rsidTr="00134BB9">
        <w:trPr>
          <w:trHeight w:val="255"/>
        </w:trPr>
        <w:tc>
          <w:tcPr>
            <w:tcW w:w="6979" w:type="dxa"/>
            <w:tcBorders>
              <w:top w:val="nil"/>
              <w:left w:val="single" w:sz="4" w:space="0" w:color="000000"/>
              <w:bottom w:val="single" w:sz="4" w:space="0" w:color="000000"/>
              <w:right w:val="single" w:sz="4" w:space="0" w:color="000000"/>
            </w:tcBorders>
            <w:shd w:val="clear" w:color="auto" w:fill="auto"/>
            <w:noWrap/>
            <w:vAlign w:val="bottom"/>
            <w:hideMark/>
          </w:tcPr>
          <w:p w14:paraId="311D1ECF"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CINTURÓN DE SEGURIDAD</w:t>
            </w:r>
          </w:p>
        </w:tc>
        <w:tc>
          <w:tcPr>
            <w:tcW w:w="999" w:type="dxa"/>
            <w:tcBorders>
              <w:top w:val="nil"/>
              <w:left w:val="nil"/>
              <w:bottom w:val="single" w:sz="4" w:space="0" w:color="000000"/>
              <w:right w:val="single" w:sz="4" w:space="0" w:color="000000"/>
            </w:tcBorders>
            <w:shd w:val="clear" w:color="auto" w:fill="auto"/>
            <w:noWrap/>
            <w:vAlign w:val="bottom"/>
            <w:hideMark/>
          </w:tcPr>
          <w:p w14:paraId="4533C7BC"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6E825DA5" w14:textId="77777777" w:rsidR="00134BB9" w:rsidRPr="00773905" w:rsidRDefault="00134BB9" w:rsidP="00134BB9">
            <w:pPr>
              <w:jc w:val="right"/>
              <w:rPr>
                <w:rFonts w:ascii="Calibri" w:hAnsi="Calibri" w:cs="Calibri"/>
                <w:color w:val="000000"/>
                <w:sz w:val="20"/>
                <w:szCs w:val="20"/>
                <w:lang w:eastAsia="es-BO"/>
              </w:rPr>
            </w:pPr>
            <w:r w:rsidRPr="00773905">
              <w:rPr>
                <w:rFonts w:ascii="Calibri" w:hAnsi="Calibri" w:cs="Calibri"/>
                <w:color w:val="000000"/>
                <w:sz w:val="20"/>
                <w:szCs w:val="20"/>
                <w:lang w:eastAsia="es-BO"/>
              </w:rPr>
              <w:t>2</w:t>
            </w:r>
          </w:p>
        </w:tc>
      </w:tr>
      <w:tr w:rsidR="00134BB9" w:rsidRPr="00773905" w14:paraId="2662BC10" w14:textId="77777777" w:rsidTr="00134BB9">
        <w:trPr>
          <w:trHeight w:val="255"/>
        </w:trPr>
        <w:tc>
          <w:tcPr>
            <w:tcW w:w="6979" w:type="dxa"/>
            <w:tcBorders>
              <w:top w:val="nil"/>
              <w:left w:val="single" w:sz="4" w:space="0" w:color="000000"/>
              <w:bottom w:val="single" w:sz="4" w:space="0" w:color="000000"/>
              <w:right w:val="single" w:sz="4" w:space="0" w:color="000000"/>
            </w:tcBorders>
            <w:shd w:val="clear" w:color="auto" w:fill="auto"/>
            <w:noWrap/>
            <w:vAlign w:val="bottom"/>
            <w:hideMark/>
          </w:tcPr>
          <w:p w14:paraId="78192C2B"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CHALECO DE IDENTIFICACIÓN</w:t>
            </w:r>
          </w:p>
        </w:tc>
        <w:tc>
          <w:tcPr>
            <w:tcW w:w="999" w:type="dxa"/>
            <w:tcBorders>
              <w:top w:val="nil"/>
              <w:left w:val="nil"/>
              <w:bottom w:val="single" w:sz="4" w:space="0" w:color="000000"/>
              <w:right w:val="single" w:sz="4" w:space="0" w:color="000000"/>
            </w:tcBorders>
            <w:shd w:val="clear" w:color="auto" w:fill="auto"/>
            <w:noWrap/>
            <w:vAlign w:val="bottom"/>
            <w:hideMark/>
          </w:tcPr>
          <w:p w14:paraId="78C05B03"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067089CA" w14:textId="77777777" w:rsidR="00134BB9" w:rsidRPr="00773905" w:rsidRDefault="00134BB9" w:rsidP="00134BB9">
            <w:pPr>
              <w:jc w:val="right"/>
              <w:rPr>
                <w:rFonts w:ascii="Calibri" w:hAnsi="Calibri" w:cs="Calibri"/>
                <w:color w:val="000000"/>
                <w:sz w:val="20"/>
                <w:szCs w:val="20"/>
                <w:lang w:eastAsia="es-BO"/>
              </w:rPr>
            </w:pPr>
            <w:r w:rsidRPr="00773905">
              <w:rPr>
                <w:rFonts w:ascii="Calibri" w:hAnsi="Calibri" w:cs="Calibri"/>
                <w:color w:val="000000"/>
                <w:sz w:val="20"/>
                <w:szCs w:val="20"/>
                <w:lang w:eastAsia="es-BO"/>
              </w:rPr>
              <w:t>6</w:t>
            </w:r>
          </w:p>
        </w:tc>
      </w:tr>
      <w:tr w:rsidR="00134BB9" w:rsidRPr="00773905" w14:paraId="5BC0A273" w14:textId="77777777" w:rsidTr="00134BB9">
        <w:trPr>
          <w:trHeight w:val="255"/>
        </w:trPr>
        <w:tc>
          <w:tcPr>
            <w:tcW w:w="6979" w:type="dxa"/>
            <w:tcBorders>
              <w:top w:val="nil"/>
              <w:left w:val="single" w:sz="4" w:space="0" w:color="000000"/>
              <w:bottom w:val="single" w:sz="4" w:space="0" w:color="000000"/>
              <w:right w:val="single" w:sz="4" w:space="0" w:color="000000"/>
            </w:tcBorders>
            <w:shd w:val="clear" w:color="auto" w:fill="auto"/>
            <w:noWrap/>
            <w:vAlign w:val="bottom"/>
            <w:hideMark/>
          </w:tcPr>
          <w:p w14:paraId="34D575B3"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CASCO</w:t>
            </w:r>
          </w:p>
        </w:tc>
        <w:tc>
          <w:tcPr>
            <w:tcW w:w="999" w:type="dxa"/>
            <w:tcBorders>
              <w:top w:val="nil"/>
              <w:left w:val="nil"/>
              <w:bottom w:val="single" w:sz="4" w:space="0" w:color="000000"/>
              <w:right w:val="single" w:sz="4" w:space="0" w:color="000000"/>
            </w:tcBorders>
            <w:shd w:val="clear" w:color="auto" w:fill="auto"/>
            <w:noWrap/>
            <w:vAlign w:val="bottom"/>
            <w:hideMark/>
          </w:tcPr>
          <w:p w14:paraId="7C111D3B"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379B4C08" w14:textId="77777777" w:rsidR="00134BB9" w:rsidRPr="00773905" w:rsidRDefault="00134BB9" w:rsidP="00134BB9">
            <w:pPr>
              <w:jc w:val="right"/>
              <w:rPr>
                <w:rFonts w:ascii="Calibri" w:hAnsi="Calibri" w:cs="Calibri"/>
                <w:color w:val="000000"/>
                <w:sz w:val="20"/>
                <w:szCs w:val="20"/>
                <w:lang w:eastAsia="es-BO"/>
              </w:rPr>
            </w:pPr>
            <w:r w:rsidRPr="00773905">
              <w:rPr>
                <w:rFonts w:ascii="Calibri" w:hAnsi="Calibri" w:cs="Calibri"/>
                <w:color w:val="000000"/>
                <w:sz w:val="20"/>
                <w:szCs w:val="20"/>
                <w:lang w:eastAsia="es-BO"/>
              </w:rPr>
              <w:t>6</w:t>
            </w:r>
          </w:p>
        </w:tc>
      </w:tr>
      <w:tr w:rsidR="00134BB9" w:rsidRPr="00773905" w14:paraId="3F1C40A3" w14:textId="77777777" w:rsidTr="00134BB9">
        <w:trPr>
          <w:trHeight w:val="255"/>
        </w:trPr>
        <w:tc>
          <w:tcPr>
            <w:tcW w:w="6979" w:type="dxa"/>
            <w:tcBorders>
              <w:top w:val="nil"/>
              <w:left w:val="single" w:sz="4" w:space="0" w:color="000000"/>
              <w:bottom w:val="single" w:sz="4" w:space="0" w:color="000000"/>
              <w:right w:val="single" w:sz="4" w:space="0" w:color="000000"/>
            </w:tcBorders>
            <w:shd w:val="clear" w:color="auto" w:fill="auto"/>
            <w:noWrap/>
            <w:vAlign w:val="bottom"/>
            <w:hideMark/>
          </w:tcPr>
          <w:p w14:paraId="082503ED"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BOTAS</w:t>
            </w:r>
          </w:p>
        </w:tc>
        <w:tc>
          <w:tcPr>
            <w:tcW w:w="999" w:type="dxa"/>
            <w:tcBorders>
              <w:top w:val="nil"/>
              <w:left w:val="nil"/>
              <w:bottom w:val="single" w:sz="4" w:space="0" w:color="000000"/>
              <w:right w:val="single" w:sz="4" w:space="0" w:color="000000"/>
            </w:tcBorders>
            <w:shd w:val="clear" w:color="auto" w:fill="auto"/>
            <w:noWrap/>
            <w:vAlign w:val="bottom"/>
            <w:hideMark/>
          </w:tcPr>
          <w:p w14:paraId="0F144F07"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19286E4D" w14:textId="77777777" w:rsidR="00134BB9" w:rsidRPr="00773905" w:rsidRDefault="00134BB9" w:rsidP="00134BB9">
            <w:pPr>
              <w:jc w:val="right"/>
              <w:rPr>
                <w:rFonts w:ascii="Calibri" w:hAnsi="Calibri" w:cs="Calibri"/>
                <w:color w:val="000000"/>
                <w:sz w:val="20"/>
                <w:szCs w:val="20"/>
                <w:lang w:eastAsia="es-BO"/>
              </w:rPr>
            </w:pPr>
            <w:r w:rsidRPr="00773905">
              <w:rPr>
                <w:rFonts w:ascii="Calibri" w:hAnsi="Calibri" w:cs="Calibri"/>
                <w:color w:val="000000"/>
                <w:sz w:val="20"/>
                <w:szCs w:val="20"/>
                <w:lang w:eastAsia="es-BO"/>
              </w:rPr>
              <w:t>6</w:t>
            </w:r>
          </w:p>
        </w:tc>
      </w:tr>
      <w:tr w:rsidR="00134BB9" w:rsidRPr="00773905" w14:paraId="7D81A586" w14:textId="77777777" w:rsidTr="00134BB9">
        <w:trPr>
          <w:trHeight w:val="255"/>
        </w:trPr>
        <w:tc>
          <w:tcPr>
            <w:tcW w:w="6979" w:type="dxa"/>
            <w:tcBorders>
              <w:top w:val="nil"/>
              <w:left w:val="single" w:sz="4" w:space="0" w:color="000000"/>
              <w:bottom w:val="single" w:sz="4" w:space="0" w:color="000000"/>
              <w:right w:val="single" w:sz="4" w:space="0" w:color="000000"/>
            </w:tcBorders>
            <w:shd w:val="clear" w:color="auto" w:fill="auto"/>
            <w:noWrap/>
            <w:vAlign w:val="bottom"/>
            <w:hideMark/>
          </w:tcPr>
          <w:p w14:paraId="39E87DB0"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SUB TOTAL</w:t>
            </w:r>
          </w:p>
        </w:tc>
        <w:tc>
          <w:tcPr>
            <w:tcW w:w="999" w:type="dxa"/>
            <w:tcBorders>
              <w:top w:val="nil"/>
              <w:left w:val="nil"/>
              <w:bottom w:val="single" w:sz="4" w:space="0" w:color="000000"/>
              <w:right w:val="single" w:sz="4" w:space="0" w:color="000000"/>
            </w:tcBorders>
            <w:shd w:val="clear" w:color="auto" w:fill="auto"/>
            <w:noWrap/>
            <w:vAlign w:val="bottom"/>
            <w:hideMark/>
          </w:tcPr>
          <w:p w14:paraId="272AA5ED"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 </w:t>
            </w:r>
          </w:p>
        </w:tc>
        <w:tc>
          <w:tcPr>
            <w:tcW w:w="1102" w:type="dxa"/>
            <w:tcBorders>
              <w:top w:val="nil"/>
              <w:left w:val="nil"/>
              <w:bottom w:val="single" w:sz="4" w:space="0" w:color="000000"/>
              <w:right w:val="single" w:sz="4" w:space="0" w:color="000000"/>
            </w:tcBorders>
            <w:shd w:val="clear" w:color="auto" w:fill="auto"/>
            <w:noWrap/>
            <w:vAlign w:val="bottom"/>
            <w:hideMark/>
          </w:tcPr>
          <w:p w14:paraId="2A2C3889"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 </w:t>
            </w:r>
          </w:p>
        </w:tc>
      </w:tr>
      <w:tr w:rsidR="00134BB9" w:rsidRPr="00773905" w14:paraId="5698D7D1" w14:textId="77777777" w:rsidTr="00134BB9">
        <w:trPr>
          <w:trHeight w:val="255"/>
        </w:trPr>
        <w:tc>
          <w:tcPr>
            <w:tcW w:w="6979" w:type="dxa"/>
            <w:tcBorders>
              <w:top w:val="nil"/>
              <w:left w:val="single" w:sz="4" w:space="0" w:color="000000"/>
              <w:bottom w:val="single" w:sz="4" w:space="0" w:color="000000"/>
              <w:right w:val="single" w:sz="4" w:space="0" w:color="000000"/>
            </w:tcBorders>
            <w:shd w:val="clear" w:color="auto" w:fill="auto"/>
            <w:noWrap/>
            <w:vAlign w:val="bottom"/>
            <w:hideMark/>
          </w:tcPr>
          <w:p w14:paraId="71B80A00"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 </w:t>
            </w:r>
          </w:p>
        </w:tc>
        <w:tc>
          <w:tcPr>
            <w:tcW w:w="999" w:type="dxa"/>
            <w:tcBorders>
              <w:top w:val="nil"/>
              <w:left w:val="nil"/>
              <w:bottom w:val="single" w:sz="4" w:space="0" w:color="000000"/>
              <w:right w:val="single" w:sz="4" w:space="0" w:color="000000"/>
            </w:tcBorders>
            <w:shd w:val="clear" w:color="auto" w:fill="auto"/>
            <w:noWrap/>
            <w:vAlign w:val="bottom"/>
            <w:hideMark/>
          </w:tcPr>
          <w:p w14:paraId="3C6499D0"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 </w:t>
            </w:r>
          </w:p>
        </w:tc>
        <w:tc>
          <w:tcPr>
            <w:tcW w:w="1102" w:type="dxa"/>
            <w:tcBorders>
              <w:top w:val="nil"/>
              <w:left w:val="nil"/>
              <w:bottom w:val="single" w:sz="4" w:space="0" w:color="000000"/>
              <w:right w:val="single" w:sz="4" w:space="0" w:color="000000"/>
            </w:tcBorders>
            <w:shd w:val="clear" w:color="auto" w:fill="auto"/>
            <w:noWrap/>
            <w:vAlign w:val="bottom"/>
            <w:hideMark/>
          </w:tcPr>
          <w:p w14:paraId="7A6D851E"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 </w:t>
            </w:r>
          </w:p>
        </w:tc>
      </w:tr>
      <w:tr w:rsidR="00134BB9" w:rsidRPr="00773905" w14:paraId="49337DC4" w14:textId="77777777" w:rsidTr="00134BB9">
        <w:trPr>
          <w:trHeight w:val="255"/>
        </w:trPr>
        <w:tc>
          <w:tcPr>
            <w:tcW w:w="90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9C59F2" w14:textId="77777777" w:rsidR="00134BB9" w:rsidRPr="00773905" w:rsidRDefault="00134BB9" w:rsidP="00134BB9">
            <w:pPr>
              <w:jc w:val="center"/>
              <w:rPr>
                <w:rFonts w:ascii="Calibri" w:hAnsi="Calibri" w:cs="Calibri"/>
                <w:color w:val="000000"/>
                <w:sz w:val="20"/>
                <w:szCs w:val="20"/>
                <w:lang w:eastAsia="es-BO"/>
              </w:rPr>
            </w:pPr>
            <w:r w:rsidRPr="00773905">
              <w:rPr>
                <w:rFonts w:ascii="Calibri" w:hAnsi="Calibri" w:cs="Calibri"/>
                <w:color w:val="000000"/>
                <w:sz w:val="20"/>
                <w:szCs w:val="20"/>
                <w:lang w:eastAsia="es-BO"/>
              </w:rPr>
              <w:t>MUEBLES Y ENSERES</w:t>
            </w:r>
          </w:p>
        </w:tc>
      </w:tr>
      <w:tr w:rsidR="00134BB9" w:rsidRPr="00773905" w14:paraId="357C5082" w14:textId="77777777" w:rsidTr="00134BB9">
        <w:trPr>
          <w:trHeight w:val="255"/>
        </w:trPr>
        <w:tc>
          <w:tcPr>
            <w:tcW w:w="6979" w:type="dxa"/>
            <w:tcBorders>
              <w:top w:val="nil"/>
              <w:left w:val="single" w:sz="4" w:space="0" w:color="000000"/>
              <w:bottom w:val="single" w:sz="4" w:space="0" w:color="000000"/>
              <w:right w:val="single" w:sz="4" w:space="0" w:color="000000"/>
            </w:tcBorders>
            <w:shd w:val="clear" w:color="auto" w:fill="auto"/>
            <w:noWrap/>
            <w:vAlign w:val="bottom"/>
            <w:hideMark/>
          </w:tcPr>
          <w:p w14:paraId="576CB4C6"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SILLA DE PLÁSTICO</w:t>
            </w:r>
          </w:p>
        </w:tc>
        <w:tc>
          <w:tcPr>
            <w:tcW w:w="999" w:type="dxa"/>
            <w:tcBorders>
              <w:top w:val="nil"/>
              <w:left w:val="nil"/>
              <w:bottom w:val="single" w:sz="4" w:space="0" w:color="000000"/>
              <w:right w:val="single" w:sz="4" w:space="0" w:color="000000"/>
            </w:tcBorders>
            <w:shd w:val="clear" w:color="auto" w:fill="auto"/>
            <w:noWrap/>
            <w:vAlign w:val="bottom"/>
            <w:hideMark/>
          </w:tcPr>
          <w:p w14:paraId="005FF157"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7BBA4F2C" w14:textId="77777777" w:rsidR="00134BB9" w:rsidRPr="00773905" w:rsidRDefault="00134BB9" w:rsidP="00134BB9">
            <w:pPr>
              <w:jc w:val="right"/>
              <w:rPr>
                <w:rFonts w:ascii="Calibri" w:hAnsi="Calibri" w:cs="Calibri"/>
                <w:color w:val="000000"/>
                <w:sz w:val="20"/>
                <w:szCs w:val="20"/>
                <w:lang w:eastAsia="es-BO"/>
              </w:rPr>
            </w:pPr>
            <w:r w:rsidRPr="00773905">
              <w:rPr>
                <w:rFonts w:ascii="Calibri" w:hAnsi="Calibri" w:cs="Calibri"/>
                <w:color w:val="000000"/>
                <w:sz w:val="20"/>
                <w:szCs w:val="20"/>
                <w:lang w:eastAsia="es-BO"/>
              </w:rPr>
              <w:t>10</w:t>
            </w:r>
          </w:p>
        </w:tc>
      </w:tr>
      <w:tr w:rsidR="00134BB9" w:rsidRPr="00773905" w14:paraId="1AE5E305" w14:textId="77777777" w:rsidTr="00134BB9">
        <w:trPr>
          <w:trHeight w:val="255"/>
        </w:trPr>
        <w:tc>
          <w:tcPr>
            <w:tcW w:w="6979" w:type="dxa"/>
            <w:tcBorders>
              <w:top w:val="nil"/>
              <w:left w:val="single" w:sz="4" w:space="0" w:color="000000"/>
              <w:bottom w:val="single" w:sz="4" w:space="0" w:color="000000"/>
              <w:right w:val="single" w:sz="4" w:space="0" w:color="000000"/>
            </w:tcBorders>
            <w:shd w:val="clear" w:color="auto" w:fill="auto"/>
            <w:noWrap/>
            <w:vAlign w:val="bottom"/>
            <w:hideMark/>
          </w:tcPr>
          <w:p w14:paraId="7D29674F"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MESA DE PLÁSTICO REUNIONES</w:t>
            </w:r>
          </w:p>
        </w:tc>
        <w:tc>
          <w:tcPr>
            <w:tcW w:w="999" w:type="dxa"/>
            <w:tcBorders>
              <w:top w:val="nil"/>
              <w:left w:val="nil"/>
              <w:bottom w:val="single" w:sz="4" w:space="0" w:color="000000"/>
              <w:right w:val="single" w:sz="4" w:space="0" w:color="000000"/>
            </w:tcBorders>
            <w:shd w:val="clear" w:color="auto" w:fill="auto"/>
            <w:noWrap/>
            <w:vAlign w:val="bottom"/>
            <w:hideMark/>
          </w:tcPr>
          <w:p w14:paraId="386D4AF8"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53E1DCF1" w14:textId="77777777" w:rsidR="00134BB9" w:rsidRPr="00773905" w:rsidRDefault="00134BB9" w:rsidP="00134BB9">
            <w:pPr>
              <w:jc w:val="right"/>
              <w:rPr>
                <w:rFonts w:ascii="Calibri" w:hAnsi="Calibri" w:cs="Calibri"/>
                <w:color w:val="000000"/>
                <w:sz w:val="20"/>
                <w:szCs w:val="20"/>
                <w:lang w:eastAsia="es-BO"/>
              </w:rPr>
            </w:pPr>
            <w:r w:rsidRPr="00773905">
              <w:rPr>
                <w:rFonts w:ascii="Calibri" w:hAnsi="Calibri" w:cs="Calibri"/>
                <w:color w:val="000000"/>
                <w:sz w:val="20"/>
                <w:szCs w:val="20"/>
                <w:lang w:eastAsia="es-BO"/>
              </w:rPr>
              <w:t>2</w:t>
            </w:r>
          </w:p>
        </w:tc>
      </w:tr>
      <w:tr w:rsidR="00134BB9" w:rsidRPr="00773905" w14:paraId="71DC08E1" w14:textId="77777777" w:rsidTr="00134BB9">
        <w:trPr>
          <w:trHeight w:val="255"/>
        </w:trPr>
        <w:tc>
          <w:tcPr>
            <w:tcW w:w="6979" w:type="dxa"/>
            <w:tcBorders>
              <w:top w:val="nil"/>
              <w:left w:val="single" w:sz="4" w:space="0" w:color="000000"/>
              <w:bottom w:val="single" w:sz="4" w:space="0" w:color="000000"/>
              <w:right w:val="single" w:sz="4" w:space="0" w:color="000000"/>
            </w:tcBorders>
            <w:shd w:val="clear" w:color="auto" w:fill="auto"/>
            <w:noWrap/>
            <w:vAlign w:val="bottom"/>
            <w:hideMark/>
          </w:tcPr>
          <w:p w14:paraId="0042E5A7"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GABETERO METÁLICO CON 4 CAJONES</w:t>
            </w:r>
          </w:p>
        </w:tc>
        <w:tc>
          <w:tcPr>
            <w:tcW w:w="999" w:type="dxa"/>
            <w:tcBorders>
              <w:top w:val="nil"/>
              <w:left w:val="nil"/>
              <w:bottom w:val="single" w:sz="4" w:space="0" w:color="000000"/>
              <w:right w:val="single" w:sz="4" w:space="0" w:color="000000"/>
            </w:tcBorders>
            <w:shd w:val="clear" w:color="auto" w:fill="auto"/>
            <w:noWrap/>
            <w:vAlign w:val="bottom"/>
            <w:hideMark/>
          </w:tcPr>
          <w:p w14:paraId="2170D8F0"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013F3B8C" w14:textId="77777777" w:rsidR="00134BB9" w:rsidRPr="00773905" w:rsidRDefault="00134BB9" w:rsidP="00134BB9">
            <w:pPr>
              <w:jc w:val="right"/>
              <w:rPr>
                <w:rFonts w:ascii="Calibri" w:hAnsi="Calibri" w:cs="Calibri"/>
                <w:color w:val="000000"/>
                <w:sz w:val="20"/>
                <w:szCs w:val="20"/>
                <w:lang w:eastAsia="es-BO"/>
              </w:rPr>
            </w:pPr>
            <w:r w:rsidRPr="00773905">
              <w:rPr>
                <w:rFonts w:ascii="Calibri" w:hAnsi="Calibri" w:cs="Calibri"/>
                <w:color w:val="000000"/>
                <w:sz w:val="20"/>
                <w:szCs w:val="20"/>
                <w:lang w:eastAsia="es-BO"/>
              </w:rPr>
              <w:t>1</w:t>
            </w:r>
          </w:p>
        </w:tc>
      </w:tr>
      <w:tr w:rsidR="00134BB9" w:rsidRPr="00773905" w14:paraId="3DB24D3A" w14:textId="77777777" w:rsidTr="00134BB9">
        <w:trPr>
          <w:trHeight w:val="255"/>
        </w:trPr>
        <w:tc>
          <w:tcPr>
            <w:tcW w:w="6979" w:type="dxa"/>
            <w:tcBorders>
              <w:top w:val="nil"/>
              <w:left w:val="single" w:sz="4" w:space="0" w:color="000000"/>
              <w:bottom w:val="single" w:sz="4" w:space="0" w:color="000000"/>
              <w:right w:val="single" w:sz="4" w:space="0" w:color="000000"/>
            </w:tcBorders>
            <w:shd w:val="clear" w:color="auto" w:fill="auto"/>
            <w:noWrap/>
            <w:vAlign w:val="bottom"/>
            <w:hideMark/>
          </w:tcPr>
          <w:p w14:paraId="214D8139"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ESCRITORIO DE MADERA</w:t>
            </w:r>
          </w:p>
        </w:tc>
        <w:tc>
          <w:tcPr>
            <w:tcW w:w="999" w:type="dxa"/>
            <w:tcBorders>
              <w:top w:val="nil"/>
              <w:left w:val="nil"/>
              <w:bottom w:val="single" w:sz="4" w:space="0" w:color="000000"/>
              <w:right w:val="single" w:sz="4" w:space="0" w:color="000000"/>
            </w:tcBorders>
            <w:shd w:val="clear" w:color="auto" w:fill="auto"/>
            <w:noWrap/>
            <w:vAlign w:val="bottom"/>
            <w:hideMark/>
          </w:tcPr>
          <w:p w14:paraId="356332DC"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39A302E1" w14:textId="77777777" w:rsidR="00134BB9" w:rsidRPr="00773905" w:rsidRDefault="00134BB9" w:rsidP="00134BB9">
            <w:pPr>
              <w:jc w:val="right"/>
              <w:rPr>
                <w:rFonts w:ascii="Calibri" w:hAnsi="Calibri" w:cs="Calibri"/>
                <w:color w:val="000000"/>
                <w:sz w:val="20"/>
                <w:szCs w:val="20"/>
                <w:lang w:eastAsia="es-BO"/>
              </w:rPr>
            </w:pPr>
            <w:r w:rsidRPr="00773905">
              <w:rPr>
                <w:rFonts w:ascii="Calibri" w:hAnsi="Calibri" w:cs="Calibri"/>
                <w:color w:val="000000"/>
                <w:sz w:val="20"/>
                <w:szCs w:val="20"/>
                <w:lang w:eastAsia="es-BO"/>
              </w:rPr>
              <w:t>1</w:t>
            </w:r>
          </w:p>
        </w:tc>
      </w:tr>
      <w:tr w:rsidR="00134BB9" w:rsidRPr="00773905" w14:paraId="69A1F083" w14:textId="77777777" w:rsidTr="00134BB9">
        <w:trPr>
          <w:trHeight w:val="255"/>
        </w:trPr>
        <w:tc>
          <w:tcPr>
            <w:tcW w:w="6979" w:type="dxa"/>
            <w:tcBorders>
              <w:top w:val="nil"/>
              <w:left w:val="single" w:sz="4" w:space="0" w:color="000000"/>
              <w:bottom w:val="single" w:sz="4" w:space="0" w:color="000000"/>
              <w:right w:val="single" w:sz="4" w:space="0" w:color="000000"/>
            </w:tcBorders>
            <w:shd w:val="clear" w:color="auto" w:fill="auto"/>
            <w:noWrap/>
            <w:vAlign w:val="bottom"/>
            <w:hideMark/>
          </w:tcPr>
          <w:p w14:paraId="7C497B97"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SUB TOTAL</w:t>
            </w:r>
          </w:p>
        </w:tc>
        <w:tc>
          <w:tcPr>
            <w:tcW w:w="999" w:type="dxa"/>
            <w:tcBorders>
              <w:top w:val="nil"/>
              <w:left w:val="nil"/>
              <w:bottom w:val="single" w:sz="4" w:space="0" w:color="000000"/>
              <w:right w:val="single" w:sz="4" w:space="0" w:color="000000"/>
            </w:tcBorders>
            <w:shd w:val="clear" w:color="auto" w:fill="auto"/>
            <w:noWrap/>
            <w:vAlign w:val="bottom"/>
            <w:hideMark/>
          </w:tcPr>
          <w:p w14:paraId="2A1741AC"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 </w:t>
            </w:r>
          </w:p>
        </w:tc>
        <w:tc>
          <w:tcPr>
            <w:tcW w:w="1102" w:type="dxa"/>
            <w:tcBorders>
              <w:top w:val="nil"/>
              <w:left w:val="nil"/>
              <w:bottom w:val="single" w:sz="4" w:space="0" w:color="000000"/>
              <w:right w:val="single" w:sz="4" w:space="0" w:color="000000"/>
            </w:tcBorders>
            <w:shd w:val="clear" w:color="auto" w:fill="auto"/>
            <w:noWrap/>
            <w:vAlign w:val="bottom"/>
            <w:hideMark/>
          </w:tcPr>
          <w:p w14:paraId="593F3A06"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 </w:t>
            </w:r>
          </w:p>
        </w:tc>
      </w:tr>
      <w:tr w:rsidR="00134BB9" w:rsidRPr="00773905" w14:paraId="3DC72EF6" w14:textId="77777777" w:rsidTr="00134BB9">
        <w:trPr>
          <w:trHeight w:val="255"/>
        </w:trPr>
        <w:tc>
          <w:tcPr>
            <w:tcW w:w="6979" w:type="dxa"/>
            <w:tcBorders>
              <w:top w:val="nil"/>
              <w:left w:val="single" w:sz="4" w:space="0" w:color="000000"/>
              <w:bottom w:val="single" w:sz="4" w:space="0" w:color="000000"/>
              <w:right w:val="single" w:sz="4" w:space="0" w:color="000000"/>
            </w:tcBorders>
            <w:shd w:val="clear" w:color="auto" w:fill="auto"/>
            <w:noWrap/>
            <w:vAlign w:val="bottom"/>
            <w:hideMark/>
          </w:tcPr>
          <w:p w14:paraId="0494C6DB"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 </w:t>
            </w:r>
          </w:p>
        </w:tc>
        <w:tc>
          <w:tcPr>
            <w:tcW w:w="999" w:type="dxa"/>
            <w:tcBorders>
              <w:top w:val="nil"/>
              <w:left w:val="nil"/>
              <w:bottom w:val="single" w:sz="4" w:space="0" w:color="000000"/>
              <w:right w:val="single" w:sz="4" w:space="0" w:color="000000"/>
            </w:tcBorders>
            <w:shd w:val="clear" w:color="auto" w:fill="auto"/>
            <w:noWrap/>
            <w:vAlign w:val="bottom"/>
            <w:hideMark/>
          </w:tcPr>
          <w:p w14:paraId="5A9D7D4C"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 </w:t>
            </w:r>
          </w:p>
        </w:tc>
        <w:tc>
          <w:tcPr>
            <w:tcW w:w="1102" w:type="dxa"/>
            <w:tcBorders>
              <w:top w:val="nil"/>
              <w:left w:val="nil"/>
              <w:bottom w:val="single" w:sz="4" w:space="0" w:color="000000"/>
              <w:right w:val="single" w:sz="4" w:space="0" w:color="000000"/>
            </w:tcBorders>
            <w:shd w:val="clear" w:color="auto" w:fill="auto"/>
            <w:noWrap/>
            <w:vAlign w:val="bottom"/>
            <w:hideMark/>
          </w:tcPr>
          <w:p w14:paraId="66DCC039"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 </w:t>
            </w:r>
          </w:p>
        </w:tc>
      </w:tr>
      <w:tr w:rsidR="00134BB9" w:rsidRPr="00773905" w14:paraId="3DDB1999" w14:textId="77777777" w:rsidTr="00134BB9">
        <w:trPr>
          <w:trHeight w:val="255"/>
        </w:trPr>
        <w:tc>
          <w:tcPr>
            <w:tcW w:w="90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616E8F" w14:textId="77777777" w:rsidR="00134BB9" w:rsidRPr="00773905" w:rsidRDefault="00134BB9" w:rsidP="00134BB9">
            <w:pPr>
              <w:jc w:val="center"/>
              <w:rPr>
                <w:rFonts w:ascii="Calibri" w:hAnsi="Calibri" w:cs="Calibri"/>
                <w:color w:val="000000"/>
                <w:sz w:val="20"/>
                <w:szCs w:val="20"/>
                <w:lang w:eastAsia="es-BO"/>
              </w:rPr>
            </w:pPr>
            <w:r w:rsidRPr="00773905">
              <w:rPr>
                <w:rFonts w:ascii="Calibri" w:hAnsi="Calibri" w:cs="Calibri"/>
                <w:color w:val="000000"/>
                <w:sz w:val="20"/>
                <w:szCs w:val="20"/>
                <w:lang w:eastAsia="es-BO"/>
              </w:rPr>
              <w:t>MATERIAL DE ESCRITORIO</w:t>
            </w:r>
          </w:p>
        </w:tc>
      </w:tr>
      <w:tr w:rsidR="00134BB9" w:rsidRPr="00773905" w14:paraId="62F7AF63" w14:textId="77777777" w:rsidTr="00134BB9">
        <w:trPr>
          <w:trHeight w:val="255"/>
        </w:trPr>
        <w:tc>
          <w:tcPr>
            <w:tcW w:w="6979" w:type="dxa"/>
            <w:tcBorders>
              <w:top w:val="nil"/>
              <w:left w:val="single" w:sz="4" w:space="0" w:color="000000"/>
              <w:bottom w:val="single" w:sz="4" w:space="0" w:color="000000"/>
              <w:right w:val="single" w:sz="4" w:space="0" w:color="000000"/>
            </w:tcBorders>
            <w:shd w:val="clear" w:color="auto" w:fill="auto"/>
            <w:noWrap/>
            <w:vAlign w:val="bottom"/>
            <w:hideMark/>
          </w:tcPr>
          <w:p w14:paraId="1971DE86"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TAJADOR</w:t>
            </w:r>
          </w:p>
        </w:tc>
        <w:tc>
          <w:tcPr>
            <w:tcW w:w="999" w:type="dxa"/>
            <w:tcBorders>
              <w:top w:val="nil"/>
              <w:left w:val="nil"/>
              <w:bottom w:val="single" w:sz="4" w:space="0" w:color="000000"/>
              <w:right w:val="single" w:sz="4" w:space="0" w:color="000000"/>
            </w:tcBorders>
            <w:shd w:val="clear" w:color="auto" w:fill="auto"/>
            <w:noWrap/>
            <w:vAlign w:val="bottom"/>
            <w:hideMark/>
          </w:tcPr>
          <w:p w14:paraId="40726949"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003DEE9D" w14:textId="77777777" w:rsidR="00134BB9" w:rsidRPr="00773905" w:rsidRDefault="00134BB9" w:rsidP="00134BB9">
            <w:pPr>
              <w:jc w:val="right"/>
              <w:rPr>
                <w:rFonts w:ascii="Calibri" w:hAnsi="Calibri" w:cs="Calibri"/>
                <w:color w:val="000000"/>
                <w:sz w:val="20"/>
                <w:szCs w:val="20"/>
                <w:lang w:eastAsia="es-BO"/>
              </w:rPr>
            </w:pPr>
            <w:r w:rsidRPr="00773905">
              <w:rPr>
                <w:rFonts w:ascii="Calibri" w:hAnsi="Calibri" w:cs="Calibri"/>
                <w:color w:val="000000"/>
                <w:sz w:val="20"/>
                <w:szCs w:val="20"/>
                <w:lang w:eastAsia="es-BO"/>
              </w:rPr>
              <w:t>15</w:t>
            </w:r>
          </w:p>
        </w:tc>
      </w:tr>
      <w:tr w:rsidR="00134BB9" w:rsidRPr="00773905" w14:paraId="7FD2EB1E" w14:textId="77777777" w:rsidTr="00134BB9">
        <w:trPr>
          <w:trHeight w:val="255"/>
        </w:trPr>
        <w:tc>
          <w:tcPr>
            <w:tcW w:w="6979" w:type="dxa"/>
            <w:tcBorders>
              <w:top w:val="nil"/>
              <w:left w:val="single" w:sz="4" w:space="0" w:color="000000"/>
              <w:bottom w:val="single" w:sz="4" w:space="0" w:color="000000"/>
              <w:right w:val="single" w:sz="4" w:space="0" w:color="000000"/>
            </w:tcBorders>
            <w:shd w:val="clear" w:color="auto" w:fill="auto"/>
            <w:noWrap/>
            <w:vAlign w:val="bottom"/>
            <w:hideMark/>
          </w:tcPr>
          <w:p w14:paraId="53104534"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TABLERO DE ANOTACIONES</w:t>
            </w:r>
          </w:p>
        </w:tc>
        <w:tc>
          <w:tcPr>
            <w:tcW w:w="999" w:type="dxa"/>
            <w:tcBorders>
              <w:top w:val="nil"/>
              <w:left w:val="nil"/>
              <w:bottom w:val="single" w:sz="4" w:space="0" w:color="000000"/>
              <w:right w:val="single" w:sz="4" w:space="0" w:color="000000"/>
            </w:tcBorders>
            <w:shd w:val="clear" w:color="auto" w:fill="auto"/>
            <w:noWrap/>
            <w:vAlign w:val="bottom"/>
            <w:hideMark/>
          </w:tcPr>
          <w:p w14:paraId="323BB4C2"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37923A4A" w14:textId="77777777" w:rsidR="00134BB9" w:rsidRPr="00773905" w:rsidRDefault="00134BB9" w:rsidP="00134BB9">
            <w:pPr>
              <w:jc w:val="right"/>
              <w:rPr>
                <w:rFonts w:ascii="Calibri" w:hAnsi="Calibri" w:cs="Calibri"/>
                <w:color w:val="000000"/>
                <w:sz w:val="20"/>
                <w:szCs w:val="20"/>
                <w:lang w:eastAsia="es-BO"/>
              </w:rPr>
            </w:pPr>
            <w:r w:rsidRPr="00773905">
              <w:rPr>
                <w:rFonts w:ascii="Calibri" w:hAnsi="Calibri" w:cs="Calibri"/>
                <w:color w:val="000000"/>
                <w:sz w:val="20"/>
                <w:szCs w:val="20"/>
                <w:lang w:eastAsia="es-BO"/>
              </w:rPr>
              <w:t>5</w:t>
            </w:r>
          </w:p>
        </w:tc>
      </w:tr>
      <w:tr w:rsidR="00134BB9" w:rsidRPr="00773905" w14:paraId="33AF5F8A" w14:textId="77777777" w:rsidTr="00134BB9">
        <w:trPr>
          <w:trHeight w:val="255"/>
        </w:trPr>
        <w:tc>
          <w:tcPr>
            <w:tcW w:w="6979" w:type="dxa"/>
            <w:tcBorders>
              <w:top w:val="nil"/>
              <w:left w:val="single" w:sz="4" w:space="0" w:color="000000"/>
              <w:bottom w:val="single" w:sz="4" w:space="0" w:color="000000"/>
              <w:right w:val="single" w:sz="4" w:space="0" w:color="000000"/>
            </w:tcBorders>
            <w:shd w:val="clear" w:color="auto" w:fill="auto"/>
            <w:noWrap/>
            <w:vAlign w:val="bottom"/>
            <w:hideMark/>
          </w:tcPr>
          <w:p w14:paraId="5992CD9E"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PORTA DOCUMENTOS DE PLÁSTICO TAMAÑO OFICIO</w:t>
            </w:r>
          </w:p>
        </w:tc>
        <w:tc>
          <w:tcPr>
            <w:tcW w:w="999" w:type="dxa"/>
            <w:tcBorders>
              <w:top w:val="nil"/>
              <w:left w:val="nil"/>
              <w:bottom w:val="single" w:sz="4" w:space="0" w:color="000000"/>
              <w:right w:val="single" w:sz="4" w:space="0" w:color="000000"/>
            </w:tcBorders>
            <w:shd w:val="clear" w:color="auto" w:fill="auto"/>
            <w:noWrap/>
            <w:vAlign w:val="bottom"/>
            <w:hideMark/>
          </w:tcPr>
          <w:p w14:paraId="6FE6F9A4"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0B040137" w14:textId="77777777" w:rsidR="00134BB9" w:rsidRPr="00773905" w:rsidRDefault="00134BB9" w:rsidP="00134BB9">
            <w:pPr>
              <w:jc w:val="right"/>
              <w:rPr>
                <w:rFonts w:ascii="Calibri" w:hAnsi="Calibri" w:cs="Calibri"/>
                <w:color w:val="000000"/>
                <w:sz w:val="20"/>
                <w:szCs w:val="20"/>
                <w:lang w:eastAsia="es-BO"/>
              </w:rPr>
            </w:pPr>
            <w:r w:rsidRPr="00773905">
              <w:rPr>
                <w:rFonts w:ascii="Calibri" w:hAnsi="Calibri" w:cs="Calibri"/>
                <w:color w:val="000000"/>
                <w:sz w:val="20"/>
                <w:szCs w:val="20"/>
                <w:lang w:eastAsia="es-BO"/>
              </w:rPr>
              <w:t>5</w:t>
            </w:r>
          </w:p>
        </w:tc>
      </w:tr>
      <w:tr w:rsidR="00134BB9" w:rsidRPr="00773905" w14:paraId="43643F59" w14:textId="77777777" w:rsidTr="00134BB9">
        <w:trPr>
          <w:trHeight w:val="255"/>
        </w:trPr>
        <w:tc>
          <w:tcPr>
            <w:tcW w:w="6979" w:type="dxa"/>
            <w:tcBorders>
              <w:top w:val="nil"/>
              <w:left w:val="single" w:sz="4" w:space="0" w:color="000000"/>
              <w:bottom w:val="single" w:sz="4" w:space="0" w:color="000000"/>
              <w:right w:val="single" w:sz="4" w:space="0" w:color="000000"/>
            </w:tcBorders>
            <w:shd w:val="clear" w:color="auto" w:fill="auto"/>
            <w:noWrap/>
            <w:vAlign w:val="bottom"/>
            <w:hideMark/>
          </w:tcPr>
          <w:p w14:paraId="69F112B0"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PERFORADORA</w:t>
            </w:r>
          </w:p>
        </w:tc>
        <w:tc>
          <w:tcPr>
            <w:tcW w:w="999" w:type="dxa"/>
            <w:tcBorders>
              <w:top w:val="nil"/>
              <w:left w:val="nil"/>
              <w:bottom w:val="single" w:sz="4" w:space="0" w:color="000000"/>
              <w:right w:val="single" w:sz="4" w:space="0" w:color="000000"/>
            </w:tcBorders>
            <w:shd w:val="clear" w:color="auto" w:fill="auto"/>
            <w:noWrap/>
            <w:vAlign w:val="bottom"/>
            <w:hideMark/>
          </w:tcPr>
          <w:p w14:paraId="6066D6CF"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644B9A1D" w14:textId="77777777" w:rsidR="00134BB9" w:rsidRPr="00773905" w:rsidRDefault="00134BB9" w:rsidP="00134BB9">
            <w:pPr>
              <w:jc w:val="right"/>
              <w:rPr>
                <w:rFonts w:ascii="Calibri" w:hAnsi="Calibri" w:cs="Calibri"/>
                <w:color w:val="000000"/>
                <w:sz w:val="20"/>
                <w:szCs w:val="20"/>
                <w:lang w:eastAsia="es-BO"/>
              </w:rPr>
            </w:pPr>
            <w:r w:rsidRPr="00773905">
              <w:rPr>
                <w:rFonts w:ascii="Calibri" w:hAnsi="Calibri" w:cs="Calibri"/>
                <w:color w:val="000000"/>
                <w:sz w:val="20"/>
                <w:szCs w:val="20"/>
                <w:lang w:eastAsia="es-BO"/>
              </w:rPr>
              <w:t>4</w:t>
            </w:r>
          </w:p>
        </w:tc>
      </w:tr>
      <w:tr w:rsidR="00134BB9" w:rsidRPr="00773905" w14:paraId="7DEA5DC7" w14:textId="77777777" w:rsidTr="00134BB9">
        <w:trPr>
          <w:trHeight w:val="255"/>
        </w:trPr>
        <w:tc>
          <w:tcPr>
            <w:tcW w:w="6979" w:type="dxa"/>
            <w:tcBorders>
              <w:top w:val="nil"/>
              <w:left w:val="single" w:sz="4" w:space="0" w:color="000000"/>
              <w:bottom w:val="single" w:sz="4" w:space="0" w:color="000000"/>
              <w:right w:val="single" w:sz="4" w:space="0" w:color="000000"/>
            </w:tcBorders>
            <w:shd w:val="clear" w:color="auto" w:fill="auto"/>
            <w:noWrap/>
            <w:vAlign w:val="bottom"/>
            <w:hideMark/>
          </w:tcPr>
          <w:p w14:paraId="77DF19FD"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PAPEL SABANA TAMAÑO RESMA</w:t>
            </w:r>
          </w:p>
        </w:tc>
        <w:tc>
          <w:tcPr>
            <w:tcW w:w="999" w:type="dxa"/>
            <w:tcBorders>
              <w:top w:val="nil"/>
              <w:left w:val="nil"/>
              <w:bottom w:val="single" w:sz="4" w:space="0" w:color="000000"/>
              <w:right w:val="single" w:sz="4" w:space="0" w:color="000000"/>
            </w:tcBorders>
            <w:shd w:val="clear" w:color="auto" w:fill="auto"/>
            <w:noWrap/>
            <w:vAlign w:val="bottom"/>
            <w:hideMark/>
          </w:tcPr>
          <w:p w14:paraId="44F4E4E3"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PLI</w:t>
            </w:r>
          </w:p>
        </w:tc>
        <w:tc>
          <w:tcPr>
            <w:tcW w:w="1102" w:type="dxa"/>
            <w:tcBorders>
              <w:top w:val="nil"/>
              <w:left w:val="nil"/>
              <w:bottom w:val="single" w:sz="4" w:space="0" w:color="000000"/>
              <w:right w:val="single" w:sz="4" w:space="0" w:color="000000"/>
            </w:tcBorders>
            <w:shd w:val="clear" w:color="auto" w:fill="auto"/>
            <w:noWrap/>
            <w:vAlign w:val="bottom"/>
            <w:hideMark/>
          </w:tcPr>
          <w:p w14:paraId="01FDBA8D" w14:textId="77777777" w:rsidR="00134BB9" w:rsidRPr="00773905" w:rsidRDefault="00134BB9" w:rsidP="00134BB9">
            <w:pPr>
              <w:jc w:val="right"/>
              <w:rPr>
                <w:rFonts w:ascii="Calibri" w:hAnsi="Calibri" w:cs="Calibri"/>
                <w:color w:val="000000"/>
                <w:sz w:val="20"/>
                <w:szCs w:val="20"/>
                <w:lang w:eastAsia="es-BO"/>
              </w:rPr>
            </w:pPr>
            <w:r w:rsidRPr="00773905">
              <w:rPr>
                <w:rFonts w:ascii="Calibri" w:hAnsi="Calibri" w:cs="Calibri"/>
                <w:color w:val="000000"/>
                <w:sz w:val="20"/>
                <w:szCs w:val="20"/>
                <w:lang w:eastAsia="es-BO"/>
              </w:rPr>
              <w:t>15</w:t>
            </w:r>
          </w:p>
        </w:tc>
      </w:tr>
      <w:tr w:rsidR="00134BB9" w:rsidRPr="00773905" w14:paraId="5D910B5B" w14:textId="77777777" w:rsidTr="00134BB9">
        <w:trPr>
          <w:trHeight w:val="255"/>
        </w:trPr>
        <w:tc>
          <w:tcPr>
            <w:tcW w:w="6979" w:type="dxa"/>
            <w:tcBorders>
              <w:top w:val="nil"/>
              <w:left w:val="single" w:sz="4" w:space="0" w:color="000000"/>
              <w:bottom w:val="single" w:sz="4" w:space="0" w:color="000000"/>
              <w:right w:val="single" w:sz="4" w:space="0" w:color="000000"/>
            </w:tcBorders>
            <w:shd w:val="clear" w:color="auto" w:fill="auto"/>
            <w:noWrap/>
            <w:vAlign w:val="bottom"/>
            <w:hideMark/>
          </w:tcPr>
          <w:p w14:paraId="231CA218"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PAPEL CARBÓNICO</w:t>
            </w:r>
          </w:p>
        </w:tc>
        <w:tc>
          <w:tcPr>
            <w:tcW w:w="999" w:type="dxa"/>
            <w:tcBorders>
              <w:top w:val="nil"/>
              <w:left w:val="nil"/>
              <w:bottom w:val="single" w:sz="4" w:space="0" w:color="000000"/>
              <w:right w:val="single" w:sz="4" w:space="0" w:color="000000"/>
            </w:tcBorders>
            <w:shd w:val="clear" w:color="auto" w:fill="auto"/>
            <w:noWrap/>
            <w:vAlign w:val="bottom"/>
            <w:hideMark/>
          </w:tcPr>
          <w:p w14:paraId="1C83346F"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HJA</w:t>
            </w:r>
          </w:p>
        </w:tc>
        <w:tc>
          <w:tcPr>
            <w:tcW w:w="1102" w:type="dxa"/>
            <w:tcBorders>
              <w:top w:val="nil"/>
              <w:left w:val="nil"/>
              <w:bottom w:val="single" w:sz="4" w:space="0" w:color="000000"/>
              <w:right w:val="single" w:sz="4" w:space="0" w:color="000000"/>
            </w:tcBorders>
            <w:shd w:val="clear" w:color="auto" w:fill="auto"/>
            <w:noWrap/>
            <w:vAlign w:val="bottom"/>
            <w:hideMark/>
          </w:tcPr>
          <w:p w14:paraId="707F4543" w14:textId="77777777" w:rsidR="00134BB9" w:rsidRPr="00773905" w:rsidRDefault="00134BB9" w:rsidP="00134BB9">
            <w:pPr>
              <w:jc w:val="right"/>
              <w:rPr>
                <w:rFonts w:ascii="Calibri" w:hAnsi="Calibri" w:cs="Calibri"/>
                <w:color w:val="000000"/>
                <w:sz w:val="20"/>
                <w:szCs w:val="20"/>
                <w:lang w:eastAsia="es-BO"/>
              </w:rPr>
            </w:pPr>
            <w:r w:rsidRPr="00773905">
              <w:rPr>
                <w:rFonts w:ascii="Calibri" w:hAnsi="Calibri" w:cs="Calibri"/>
                <w:color w:val="000000"/>
                <w:sz w:val="20"/>
                <w:szCs w:val="20"/>
                <w:lang w:eastAsia="es-BO"/>
              </w:rPr>
              <w:t>50</w:t>
            </w:r>
          </w:p>
        </w:tc>
      </w:tr>
      <w:tr w:rsidR="00134BB9" w:rsidRPr="00773905" w14:paraId="105750AE" w14:textId="77777777" w:rsidTr="00134BB9">
        <w:trPr>
          <w:trHeight w:val="255"/>
        </w:trPr>
        <w:tc>
          <w:tcPr>
            <w:tcW w:w="6979" w:type="dxa"/>
            <w:tcBorders>
              <w:top w:val="nil"/>
              <w:left w:val="single" w:sz="4" w:space="0" w:color="000000"/>
              <w:bottom w:val="single" w:sz="4" w:space="0" w:color="000000"/>
              <w:right w:val="single" w:sz="4" w:space="0" w:color="000000"/>
            </w:tcBorders>
            <w:shd w:val="clear" w:color="auto" w:fill="auto"/>
            <w:noWrap/>
            <w:vAlign w:val="bottom"/>
            <w:hideMark/>
          </w:tcPr>
          <w:p w14:paraId="206D912E"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PAPEL BOND TAMAÑO CARTA</w:t>
            </w:r>
          </w:p>
        </w:tc>
        <w:tc>
          <w:tcPr>
            <w:tcW w:w="999" w:type="dxa"/>
            <w:tcBorders>
              <w:top w:val="nil"/>
              <w:left w:val="nil"/>
              <w:bottom w:val="single" w:sz="4" w:space="0" w:color="000000"/>
              <w:right w:val="single" w:sz="4" w:space="0" w:color="000000"/>
            </w:tcBorders>
            <w:shd w:val="clear" w:color="auto" w:fill="auto"/>
            <w:noWrap/>
            <w:vAlign w:val="bottom"/>
            <w:hideMark/>
          </w:tcPr>
          <w:p w14:paraId="26675380"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PQT</w:t>
            </w:r>
          </w:p>
        </w:tc>
        <w:tc>
          <w:tcPr>
            <w:tcW w:w="1102" w:type="dxa"/>
            <w:tcBorders>
              <w:top w:val="nil"/>
              <w:left w:val="nil"/>
              <w:bottom w:val="single" w:sz="4" w:space="0" w:color="000000"/>
              <w:right w:val="single" w:sz="4" w:space="0" w:color="000000"/>
            </w:tcBorders>
            <w:shd w:val="clear" w:color="auto" w:fill="auto"/>
            <w:noWrap/>
            <w:vAlign w:val="bottom"/>
            <w:hideMark/>
          </w:tcPr>
          <w:p w14:paraId="64FB1B68" w14:textId="77777777" w:rsidR="00134BB9" w:rsidRPr="00773905" w:rsidRDefault="00134BB9" w:rsidP="00134BB9">
            <w:pPr>
              <w:jc w:val="right"/>
              <w:rPr>
                <w:rFonts w:ascii="Calibri" w:hAnsi="Calibri" w:cs="Calibri"/>
                <w:color w:val="000000"/>
                <w:sz w:val="20"/>
                <w:szCs w:val="20"/>
                <w:lang w:eastAsia="es-BO"/>
              </w:rPr>
            </w:pPr>
            <w:r w:rsidRPr="00773905">
              <w:rPr>
                <w:rFonts w:ascii="Calibri" w:hAnsi="Calibri" w:cs="Calibri"/>
                <w:color w:val="000000"/>
                <w:sz w:val="20"/>
                <w:szCs w:val="20"/>
                <w:lang w:eastAsia="es-BO"/>
              </w:rPr>
              <w:t>24</w:t>
            </w:r>
          </w:p>
        </w:tc>
      </w:tr>
      <w:tr w:rsidR="00134BB9" w:rsidRPr="00773905" w14:paraId="5A8B32E6" w14:textId="77777777" w:rsidTr="00134BB9">
        <w:trPr>
          <w:trHeight w:val="255"/>
        </w:trPr>
        <w:tc>
          <w:tcPr>
            <w:tcW w:w="6979" w:type="dxa"/>
            <w:tcBorders>
              <w:top w:val="nil"/>
              <w:left w:val="single" w:sz="4" w:space="0" w:color="000000"/>
              <w:bottom w:val="single" w:sz="4" w:space="0" w:color="000000"/>
              <w:right w:val="single" w:sz="4" w:space="0" w:color="000000"/>
            </w:tcBorders>
            <w:shd w:val="clear" w:color="auto" w:fill="auto"/>
            <w:noWrap/>
            <w:vAlign w:val="bottom"/>
            <w:hideMark/>
          </w:tcPr>
          <w:p w14:paraId="00BEEC45"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MARCADOR INDELEBLE</w:t>
            </w:r>
          </w:p>
        </w:tc>
        <w:tc>
          <w:tcPr>
            <w:tcW w:w="999" w:type="dxa"/>
            <w:tcBorders>
              <w:top w:val="nil"/>
              <w:left w:val="nil"/>
              <w:bottom w:val="single" w:sz="4" w:space="0" w:color="000000"/>
              <w:right w:val="single" w:sz="4" w:space="0" w:color="000000"/>
            </w:tcBorders>
            <w:shd w:val="clear" w:color="auto" w:fill="auto"/>
            <w:noWrap/>
            <w:vAlign w:val="bottom"/>
            <w:hideMark/>
          </w:tcPr>
          <w:p w14:paraId="377ACA5D"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7CB22D92" w14:textId="77777777" w:rsidR="00134BB9" w:rsidRPr="00773905" w:rsidRDefault="00134BB9" w:rsidP="00134BB9">
            <w:pPr>
              <w:jc w:val="right"/>
              <w:rPr>
                <w:rFonts w:ascii="Calibri" w:hAnsi="Calibri" w:cs="Calibri"/>
                <w:color w:val="000000"/>
                <w:sz w:val="20"/>
                <w:szCs w:val="20"/>
                <w:lang w:eastAsia="es-BO"/>
              </w:rPr>
            </w:pPr>
            <w:r w:rsidRPr="00773905">
              <w:rPr>
                <w:rFonts w:ascii="Calibri" w:hAnsi="Calibri" w:cs="Calibri"/>
                <w:color w:val="000000"/>
                <w:sz w:val="20"/>
                <w:szCs w:val="20"/>
                <w:lang w:eastAsia="es-BO"/>
              </w:rPr>
              <w:t>6</w:t>
            </w:r>
          </w:p>
        </w:tc>
      </w:tr>
      <w:tr w:rsidR="00134BB9" w:rsidRPr="00773905" w14:paraId="40E7AB5B" w14:textId="77777777" w:rsidTr="00134BB9">
        <w:trPr>
          <w:trHeight w:val="255"/>
        </w:trPr>
        <w:tc>
          <w:tcPr>
            <w:tcW w:w="6979" w:type="dxa"/>
            <w:tcBorders>
              <w:top w:val="nil"/>
              <w:left w:val="single" w:sz="4" w:space="0" w:color="000000"/>
              <w:bottom w:val="single" w:sz="4" w:space="0" w:color="000000"/>
              <w:right w:val="single" w:sz="4" w:space="0" w:color="000000"/>
            </w:tcBorders>
            <w:shd w:val="clear" w:color="auto" w:fill="auto"/>
            <w:noWrap/>
            <w:vAlign w:val="bottom"/>
            <w:hideMark/>
          </w:tcPr>
          <w:p w14:paraId="292C7AF2"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MARCADOR DE AGUA</w:t>
            </w:r>
          </w:p>
        </w:tc>
        <w:tc>
          <w:tcPr>
            <w:tcW w:w="999" w:type="dxa"/>
            <w:tcBorders>
              <w:top w:val="nil"/>
              <w:left w:val="nil"/>
              <w:bottom w:val="single" w:sz="4" w:space="0" w:color="000000"/>
              <w:right w:val="single" w:sz="4" w:space="0" w:color="000000"/>
            </w:tcBorders>
            <w:shd w:val="clear" w:color="auto" w:fill="auto"/>
            <w:noWrap/>
            <w:vAlign w:val="bottom"/>
            <w:hideMark/>
          </w:tcPr>
          <w:p w14:paraId="2A756424"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748F84D4" w14:textId="77777777" w:rsidR="00134BB9" w:rsidRPr="00773905" w:rsidRDefault="00134BB9" w:rsidP="00134BB9">
            <w:pPr>
              <w:jc w:val="right"/>
              <w:rPr>
                <w:rFonts w:ascii="Calibri" w:hAnsi="Calibri" w:cs="Calibri"/>
                <w:color w:val="000000"/>
                <w:sz w:val="20"/>
                <w:szCs w:val="20"/>
                <w:lang w:eastAsia="es-BO"/>
              </w:rPr>
            </w:pPr>
            <w:r w:rsidRPr="00773905">
              <w:rPr>
                <w:rFonts w:ascii="Calibri" w:hAnsi="Calibri" w:cs="Calibri"/>
                <w:color w:val="000000"/>
                <w:sz w:val="20"/>
                <w:szCs w:val="20"/>
                <w:lang w:eastAsia="es-BO"/>
              </w:rPr>
              <w:t>6</w:t>
            </w:r>
          </w:p>
        </w:tc>
      </w:tr>
      <w:tr w:rsidR="00134BB9" w:rsidRPr="00773905" w14:paraId="18650AA3" w14:textId="77777777" w:rsidTr="00134BB9">
        <w:trPr>
          <w:trHeight w:val="255"/>
        </w:trPr>
        <w:tc>
          <w:tcPr>
            <w:tcW w:w="6979" w:type="dxa"/>
            <w:tcBorders>
              <w:top w:val="nil"/>
              <w:left w:val="single" w:sz="4" w:space="0" w:color="000000"/>
              <w:bottom w:val="single" w:sz="4" w:space="0" w:color="000000"/>
              <w:right w:val="single" w:sz="4" w:space="0" w:color="000000"/>
            </w:tcBorders>
            <w:shd w:val="clear" w:color="auto" w:fill="auto"/>
            <w:noWrap/>
            <w:vAlign w:val="bottom"/>
            <w:hideMark/>
          </w:tcPr>
          <w:p w14:paraId="12A5A318"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LÁPIZ NEGRO</w:t>
            </w:r>
          </w:p>
        </w:tc>
        <w:tc>
          <w:tcPr>
            <w:tcW w:w="999" w:type="dxa"/>
            <w:tcBorders>
              <w:top w:val="nil"/>
              <w:left w:val="nil"/>
              <w:bottom w:val="single" w:sz="4" w:space="0" w:color="000000"/>
              <w:right w:val="single" w:sz="4" w:space="0" w:color="000000"/>
            </w:tcBorders>
            <w:shd w:val="clear" w:color="auto" w:fill="auto"/>
            <w:noWrap/>
            <w:vAlign w:val="bottom"/>
            <w:hideMark/>
          </w:tcPr>
          <w:p w14:paraId="776E8BCF"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66F677F6" w14:textId="77777777" w:rsidR="00134BB9" w:rsidRPr="00773905" w:rsidRDefault="00134BB9" w:rsidP="00134BB9">
            <w:pPr>
              <w:jc w:val="right"/>
              <w:rPr>
                <w:rFonts w:ascii="Calibri" w:hAnsi="Calibri" w:cs="Calibri"/>
                <w:color w:val="000000"/>
                <w:sz w:val="20"/>
                <w:szCs w:val="20"/>
                <w:lang w:eastAsia="es-BO"/>
              </w:rPr>
            </w:pPr>
            <w:r w:rsidRPr="00773905">
              <w:rPr>
                <w:rFonts w:ascii="Calibri" w:hAnsi="Calibri" w:cs="Calibri"/>
                <w:color w:val="000000"/>
                <w:sz w:val="20"/>
                <w:szCs w:val="20"/>
                <w:lang w:eastAsia="es-BO"/>
              </w:rPr>
              <w:t>15</w:t>
            </w:r>
          </w:p>
        </w:tc>
      </w:tr>
      <w:tr w:rsidR="00134BB9" w:rsidRPr="00773905" w14:paraId="72268121" w14:textId="77777777" w:rsidTr="00134BB9">
        <w:trPr>
          <w:trHeight w:val="255"/>
        </w:trPr>
        <w:tc>
          <w:tcPr>
            <w:tcW w:w="6979" w:type="dxa"/>
            <w:tcBorders>
              <w:top w:val="nil"/>
              <w:left w:val="single" w:sz="4" w:space="0" w:color="000000"/>
              <w:bottom w:val="single" w:sz="4" w:space="0" w:color="000000"/>
              <w:right w:val="single" w:sz="4" w:space="0" w:color="000000"/>
            </w:tcBorders>
            <w:shd w:val="clear" w:color="auto" w:fill="auto"/>
            <w:noWrap/>
            <w:vAlign w:val="bottom"/>
            <w:hideMark/>
          </w:tcPr>
          <w:p w14:paraId="7755C2C3"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GRAMPAS</w:t>
            </w:r>
          </w:p>
        </w:tc>
        <w:tc>
          <w:tcPr>
            <w:tcW w:w="999" w:type="dxa"/>
            <w:tcBorders>
              <w:top w:val="nil"/>
              <w:left w:val="nil"/>
              <w:bottom w:val="single" w:sz="4" w:space="0" w:color="000000"/>
              <w:right w:val="single" w:sz="4" w:space="0" w:color="000000"/>
            </w:tcBorders>
            <w:shd w:val="clear" w:color="auto" w:fill="auto"/>
            <w:noWrap/>
            <w:vAlign w:val="bottom"/>
            <w:hideMark/>
          </w:tcPr>
          <w:p w14:paraId="301DB1D8"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CJA</w:t>
            </w:r>
          </w:p>
        </w:tc>
        <w:tc>
          <w:tcPr>
            <w:tcW w:w="1102" w:type="dxa"/>
            <w:tcBorders>
              <w:top w:val="nil"/>
              <w:left w:val="nil"/>
              <w:bottom w:val="single" w:sz="4" w:space="0" w:color="000000"/>
              <w:right w:val="single" w:sz="4" w:space="0" w:color="000000"/>
            </w:tcBorders>
            <w:shd w:val="clear" w:color="auto" w:fill="auto"/>
            <w:noWrap/>
            <w:vAlign w:val="bottom"/>
            <w:hideMark/>
          </w:tcPr>
          <w:p w14:paraId="7E3C80CF" w14:textId="77777777" w:rsidR="00134BB9" w:rsidRPr="00773905" w:rsidRDefault="00134BB9" w:rsidP="00134BB9">
            <w:pPr>
              <w:jc w:val="right"/>
              <w:rPr>
                <w:rFonts w:ascii="Calibri" w:hAnsi="Calibri" w:cs="Calibri"/>
                <w:color w:val="000000"/>
                <w:sz w:val="20"/>
                <w:szCs w:val="20"/>
                <w:lang w:eastAsia="es-BO"/>
              </w:rPr>
            </w:pPr>
            <w:r w:rsidRPr="00773905">
              <w:rPr>
                <w:rFonts w:ascii="Calibri" w:hAnsi="Calibri" w:cs="Calibri"/>
                <w:color w:val="000000"/>
                <w:sz w:val="20"/>
                <w:szCs w:val="20"/>
                <w:lang w:eastAsia="es-BO"/>
              </w:rPr>
              <w:t>6</w:t>
            </w:r>
          </w:p>
        </w:tc>
      </w:tr>
      <w:tr w:rsidR="00134BB9" w:rsidRPr="00773905" w14:paraId="54E2BF0D" w14:textId="77777777" w:rsidTr="00134BB9">
        <w:trPr>
          <w:trHeight w:val="255"/>
        </w:trPr>
        <w:tc>
          <w:tcPr>
            <w:tcW w:w="6979" w:type="dxa"/>
            <w:tcBorders>
              <w:top w:val="nil"/>
              <w:left w:val="single" w:sz="4" w:space="0" w:color="000000"/>
              <w:bottom w:val="single" w:sz="4" w:space="0" w:color="000000"/>
              <w:right w:val="single" w:sz="4" w:space="0" w:color="000000"/>
            </w:tcBorders>
            <w:shd w:val="clear" w:color="auto" w:fill="auto"/>
            <w:noWrap/>
            <w:vAlign w:val="bottom"/>
            <w:hideMark/>
          </w:tcPr>
          <w:p w14:paraId="4A34B99C"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GOMA DE BORRAR</w:t>
            </w:r>
          </w:p>
        </w:tc>
        <w:tc>
          <w:tcPr>
            <w:tcW w:w="999" w:type="dxa"/>
            <w:tcBorders>
              <w:top w:val="nil"/>
              <w:left w:val="nil"/>
              <w:bottom w:val="single" w:sz="4" w:space="0" w:color="000000"/>
              <w:right w:val="single" w:sz="4" w:space="0" w:color="000000"/>
            </w:tcBorders>
            <w:shd w:val="clear" w:color="auto" w:fill="auto"/>
            <w:noWrap/>
            <w:vAlign w:val="bottom"/>
            <w:hideMark/>
          </w:tcPr>
          <w:p w14:paraId="63C181CB"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119D26B6" w14:textId="77777777" w:rsidR="00134BB9" w:rsidRPr="00773905" w:rsidRDefault="00134BB9" w:rsidP="00134BB9">
            <w:pPr>
              <w:jc w:val="right"/>
              <w:rPr>
                <w:rFonts w:ascii="Calibri" w:hAnsi="Calibri" w:cs="Calibri"/>
                <w:color w:val="000000"/>
                <w:sz w:val="20"/>
                <w:szCs w:val="20"/>
                <w:lang w:eastAsia="es-BO"/>
              </w:rPr>
            </w:pPr>
            <w:r w:rsidRPr="00773905">
              <w:rPr>
                <w:rFonts w:ascii="Calibri" w:hAnsi="Calibri" w:cs="Calibri"/>
                <w:color w:val="000000"/>
                <w:sz w:val="20"/>
                <w:szCs w:val="20"/>
                <w:lang w:eastAsia="es-BO"/>
              </w:rPr>
              <w:t>15</w:t>
            </w:r>
          </w:p>
        </w:tc>
      </w:tr>
      <w:tr w:rsidR="00134BB9" w:rsidRPr="00773905" w14:paraId="372781BA" w14:textId="77777777" w:rsidTr="00134BB9">
        <w:trPr>
          <w:trHeight w:val="255"/>
        </w:trPr>
        <w:tc>
          <w:tcPr>
            <w:tcW w:w="6979" w:type="dxa"/>
            <w:tcBorders>
              <w:top w:val="nil"/>
              <w:left w:val="single" w:sz="4" w:space="0" w:color="000000"/>
              <w:bottom w:val="single" w:sz="4" w:space="0" w:color="000000"/>
              <w:right w:val="single" w:sz="4" w:space="0" w:color="000000"/>
            </w:tcBorders>
            <w:shd w:val="clear" w:color="auto" w:fill="auto"/>
            <w:noWrap/>
            <w:vAlign w:val="bottom"/>
            <w:hideMark/>
          </w:tcPr>
          <w:p w14:paraId="19C832A3"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FOLDERS DE PLÁSTICO</w:t>
            </w:r>
          </w:p>
        </w:tc>
        <w:tc>
          <w:tcPr>
            <w:tcW w:w="999" w:type="dxa"/>
            <w:tcBorders>
              <w:top w:val="nil"/>
              <w:left w:val="nil"/>
              <w:bottom w:val="single" w:sz="4" w:space="0" w:color="000000"/>
              <w:right w:val="single" w:sz="4" w:space="0" w:color="000000"/>
            </w:tcBorders>
            <w:shd w:val="clear" w:color="auto" w:fill="auto"/>
            <w:noWrap/>
            <w:vAlign w:val="bottom"/>
            <w:hideMark/>
          </w:tcPr>
          <w:p w14:paraId="304B53AF"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54D62A74" w14:textId="77777777" w:rsidR="00134BB9" w:rsidRPr="00773905" w:rsidRDefault="00134BB9" w:rsidP="00134BB9">
            <w:pPr>
              <w:jc w:val="right"/>
              <w:rPr>
                <w:rFonts w:ascii="Calibri" w:hAnsi="Calibri" w:cs="Calibri"/>
                <w:color w:val="000000"/>
                <w:sz w:val="20"/>
                <w:szCs w:val="20"/>
                <w:lang w:eastAsia="es-BO"/>
              </w:rPr>
            </w:pPr>
            <w:r w:rsidRPr="00773905">
              <w:rPr>
                <w:rFonts w:ascii="Calibri" w:hAnsi="Calibri" w:cs="Calibri"/>
                <w:color w:val="000000"/>
                <w:sz w:val="20"/>
                <w:szCs w:val="20"/>
                <w:lang w:eastAsia="es-BO"/>
              </w:rPr>
              <w:t>15</w:t>
            </w:r>
          </w:p>
        </w:tc>
      </w:tr>
      <w:tr w:rsidR="00134BB9" w:rsidRPr="00773905" w14:paraId="1B8C4188" w14:textId="77777777" w:rsidTr="00134BB9">
        <w:trPr>
          <w:trHeight w:val="255"/>
        </w:trPr>
        <w:tc>
          <w:tcPr>
            <w:tcW w:w="6979" w:type="dxa"/>
            <w:tcBorders>
              <w:top w:val="nil"/>
              <w:left w:val="single" w:sz="4" w:space="0" w:color="000000"/>
              <w:bottom w:val="single" w:sz="4" w:space="0" w:color="000000"/>
              <w:right w:val="single" w:sz="4" w:space="0" w:color="000000"/>
            </w:tcBorders>
            <w:shd w:val="clear" w:color="auto" w:fill="auto"/>
            <w:noWrap/>
            <w:vAlign w:val="bottom"/>
            <w:hideMark/>
          </w:tcPr>
          <w:p w14:paraId="01A89165"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ENGRAMPADORA</w:t>
            </w:r>
          </w:p>
        </w:tc>
        <w:tc>
          <w:tcPr>
            <w:tcW w:w="999" w:type="dxa"/>
            <w:tcBorders>
              <w:top w:val="nil"/>
              <w:left w:val="nil"/>
              <w:bottom w:val="single" w:sz="4" w:space="0" w:color="000000"/>
              <w:right w:val="single" w:sz="4" w:space="0" w:color="000000"/>
            </w:tcBorders>
            <w:shd w:val="clear" w:color="auto" w:fill="auto"/>
            <w:noWrap/>
            <w:vAlign w:val="bottom"/>
            <w:hideMark/>
          </w:tcPr>
          <w:p w14:paraId="3ADE747B"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032773A5" w14:textId="77777777" w:rsidR="00134BB9" w:rsidRPr="00773905" w:rsidRDefault="00134BB9" w:rsidP="00134BB9">
            <w:pPr>
              <w:jc w:val="right"/>
              <w:rPr>
                <w:rFonts w:ascii="Calibri" w:hAnsi="Calibri" w:cs="Calibri"/>
                <w:color w:val="000000"/>
                <w:sz w:val="20"/>
                <w:szCs w:val="20"/>
                <w:lang w:eastAsia="es-BO"/>
              </w:rPr>
            </w:pPr>
            <w:r w:rsidRPr="00773905">
              <w:rPr>
                <w:rFonts w:ascii="Calibri" w:hAnsi="Calibri" w:cs="Calibri"/>
                <w:color w:val="000000"/>
                <w:sz w:val="20"/>
                <w:szCs w:val="20"/>
                <w:lang w:eastAsia="es-BO"/>
              </w:rPr>
              <w:t>4</w:t>
            </w:r>
          </w:p>
        </w:tc>
      </w:tr>
      <w:tr w:rsidR="00134BB9" w:rsidRPr="00773905" w14:paraId="18293CEF" w14:textId="77777777" w:rsidTr="00134BB9">
        <w:trPr>
          <w:trHeight w:val="255"/>
        </w:trPr>
        <w:tc>
          <w:tcPr>
            <w:tcW w:w="6979" w:type="dxa"/>
            <w:tcBorders>
              <w:top w:val="nil"/>
              <w:left w:val="single" w:sz="4" w:space="0" w:color="000000"/>
              <w:bottom w:val="single" w:sz="4" w:space="0" w:color="000000"/>
              <w:right w:val="single" w:sz="4" w:space="0" w:color="000000"/>
            </w:tcBorders>
            <w:shd w:val="clear" w:color="auto" w:fill="auto"/>
            <w:noWrap/>
            <w:vAlign w:val="bottom"/>
            <w:hideMark/>
          </w:tcPr>
          <w:p w14:paraId="6EBAC7E9"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CUADERNO DE ACTAS</w:t>
            </w:r>
          </w:p>
        </w:tc>
        <w:tc>
          <w:tcPr>
            <w:tcW w:w="999" w:type="dxa"/>
            <w:tcBorders>
              <w:top w:val="nil"/>
              <w:left w:val="nil"/>
              <w:bottom w:val="single" w:sz="4" w:space="0" w:color="000000"/>
              <w:right w:val="single" w:sz="4" w:space="0" w:color="000000"/>
            </w:tcBorders>
            <w:shd w:val="clear" w:color="auto" w:fill="auto"/>
            <w:noWrap/>
            <w:vAlign w:val="bottom"/>
            <w:hideMark/>
          </w:tcPr>
          <w:p w14:paraId="0E942DC2"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65AC258B" w14:textId="77777777" w:rsidR="00134BB9" w:rsidRPr="00773905" w:rsidRDefault="00134BB9" w:rsidP="00134BB9">
            <w:pPr>
              <w:jc w:val="right"/>
              <w:rPr>
                <w:rFonts w:ascii="Calibri" w:hAnsi="Calibri" w:cs="Calibri"/>
                <w:color w:val="000000"/>
                <w:sz w:val="20"/>
                <w:szCs w:val="20"/>
                <w:lang w:eastAsia="es-BO"/>
              </w:rPr>
            </w:pPr>
            <w:r w:rsidRPr="00773905">
              <w:rPr>
                <w:rFonts w:ascii="Calibri" w:hAnsi="Calibri" w:cs="Calibri"/>
                <w:color w:val="000000"/>
                <w:sz w:val="20"/>
                <w:szCs w:val="20"/>
                <w:lang w:eastAsia="es-BO"/>
              </w:rPr>
              <w:t>3</w:t>
            </w:r>
          </w:p>
        </w:tc>
      </w:tr>
      <w:tr w:rsidR="00134BB9" w:rsidRPr="00773905" w14:paraId="456ED820" w14:textId="77777777" w:rsidTr="00134BB9">
        <w:trPr>
          <w:trHeight w:val="255"/>
        </w:trPr>
        <w:tc>
          <w:tcPr>
            <w:tcW w:w="6979" w:type="dxa"/>
            <w:tcBorders>
              <w:top w:val="nil"/>
              <w:left w:val="single" w:sz="4" w:space="0" w:color="000000"/>
              <w:bottom w:val="single" w:sz="4" w:space="0" w:color="000000"/>
              <w:right w:val="single" w:sz="4" w:space="0" w:color="000000"/>
            </w:tcBorders>
            <w:shd w:val="clear" w:color="auto" w:fill="auto"/>
            <w:noWrap/>
            <w:vAlign w:val="bottom"/>
            <w:hideMark/>
          </w:tcPr>
          <w:p w14:paraId="011364D6"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CUADERNO DE 100 HOJAS TAMAÑO CARTA</w:t>
            </w:r>
          </w:p>
        </w:tc>
        <w:tc>
          <w:tcPr>
            <w:tcW w:w="999" w:type="dxa"/>
            <w:tcBorders>
              <w:top w:val="nil"/>
              <w:left w:val="nil"/>
              <w:bottom w:val="single" w:sz="4" w:space="0" w:color="000000"/>
              <w:right w:val="single" w:sz="4" w:space="0" w:color="000000"/>
            </w:tcBorders>
            <w:shd w:val="clear" w:color="auto" w:fill="auto"/>
            <w:noWrap/>
            <w:vAlign w:val="bottom"/>
            <w:hideMark/>
          </w:tcPr>
          <w:p w14:paraId="60100835"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6217C85F" w14:textId="77777777" w:rsidR="00134BB9" w:rsidRPr="00773905" w:rsidRDefault="00134BB9" w:rsidP="00134BB9">
            <w:pPr>
              <w:jc w:val="right"/>
              <w:rPr>
                <w:rFonts w:ascii="Calibri" w:hAnsi="Calibri" w:cs="Calibri"/>
                <w:color w:val="000000"/>
                <w:sz w:val="20"/>
                <w:szCs w:val="20"/>
                <w:lang w:eastAsia="es-BO"/>
              </w:rPr>
            </w:pPr>
            <w:r w:rsidRPr="00773905">
              <w:rPr>
                <w:rFonts w:ascii="Calibri" w:hAnsi="Calibri" w:cs="Calibri"/>
                <w:color w:val="000000"/>
                <w:sz w:val="20"/>
                <w:szCs w:val="20"/>
                <w:lang w:eastAsia="es-BO"/>
              </w:rPr>
              <w:t>8</w:t>
            </w:r>
          </w:p>
        </w:tc>
      </w:tr>
      <w:tr w:rsidR="00134BB9" w:rsidRPr="00773905" w14:paraId="2EB5531C" w14:textId="77777777" w:rsidTr="00134BB9">
        <w:trPr>
          <w:trHeight w:val="255"/>
        </w:trPr>
        <w:tc>
          <w:tcPr>
            <w:tcW w:w="6979" w:type="dxa"/>
            <w:tcBorders>
              <w:top w:val="nil"/>
              <w:left w:val="single" w:sz="4" w:space="0" w:color="000000"/>
              <w:bottom w:val="single" w:sz="4" w:space="0" w:color="000000"/>
              <w:right w:val="single" w:sz="4" w:space="0" w:color="000000"/>
            </w:tcBorders>
            <w:shd w:val="clear" w:color="auto" w:fill="auto"/>
            <w:noWrap/>
            <w:vAlign w:val="bottom"/>
            <w:hideMark/>
          </w:tcPr>
          <w:p w14:paraId="486627E1"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CLIPS</w:t>
            </w:r>
          </w:p>
        </w:tc>
        <w:tc>
          <w:tcPr>
            <w:tcW w:w="999" w:type="dxa"/>
            <w:tcBorders>
              <w:top w:val="nil"/>
              <w:left w:val="nil"/>
              <w:bottom w:val="single" w:sz="4" w:space="0" w:color="000000"/>
              <w:right w:val="single" w:sz="4" w:space="0" w:color="000000"/>
            </w:tcBorders>
            <w:shd w:val="clear" w:color="auto" w:fill="auto"/>
            <w:noWrap/>
            <w:vAlign w:val="bottom"/>
            <w:hideMark/>
          </w:tcPr>
          <w:p w14:paraId="1214BDEE"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CJA</w:t>
            </w:r>
          </w:p>
        </w:tc>
        <w:tc>
          <w:tcPr>
            <w:tcW w:w="1102" w:type="dxa"/>
            <w:tcBorders>
              <w:top w:val="nil"/>
              <w:left w:val="nil"/>
              <w:bottom w:val="single" w:sz="4" w:space="0" w:color="000000"/>
              <w:right w:val="single" w:sz="4" w:space="0" w:color="000000"/>
            </w:tcBorders>
            <w:shd w:val="clear" w:color="auto" w:fill="auto"/>
            <w:noWrap/>
            <w:vAlign w:val="bottom"/>
            <w:hideMark/>
          </w:tcPr>
          <w:p w14:paraId="40C7091C" w14:textId="77777777" w:rsidR="00134BB9" w:rsidRPr="00773905" w:rsidRDefault="00134BB9" w:rsidP="00134BB9">
            <w:pPr>
              <w:jc w:val="right"/>
              <w:rPr>
                <w:rFonts w:ascii="Calibri" w:hAnsi="Calibri" w:cs="Calibri"/>
                <w:color w:val="000000"/>
                <w:sz w:val="20"/>
                <w:szCs w:val="20"/>
                <w:lang w:eastAsia="es-BO"/>
              </w:rPr>
            </w:pPr>
            <w:r w:rsidRPr="00773905">
              <w:rPr>
                <w:rFonts w:ascii="Calibri" w:hAnsi="Calibri" w:cs="Calibri"/>
                <w:color w:val="000000"/>
                <w:sz w:val="20"/>
                <w:szCs w:val="20"/>
                <w:lang w:eastAsia="es-BO"/>
              </w:rPr>
              <w:t>8</w:t>
            </w:r>
          </w:p>
        </w:tc>
      </w:tr>
      <w:tr w:rsidR="00134BB9" w:rsidRPr="00773905" w14:paraId="596E156C" w14:textId="77777777" w:rsidTr="00134BB9">
        <w:trPr>
          <w:trHeight w:val="255"/>
        </w:trPr>
        <w:tc>
          <w:tcPr>
            <w:tcW w:w="6979" w:type="dxa"/>
            <w:tcBorders>
              <w:top w:val="nil"/>
              <w:left w:val="single" w:sz="4" w:space="0" w:color="000000"/>
              <w:bottom w:val="single" w:sz="4" w:space="0" w:color="000000"/>
              <w:right w:val="single" w:sz="4" w:space="0" w:color="000000"/>
            </w:tcBorders>
            <w:shd w:val="clear" w:color="auto" w:fill="auto"/>
            <w:noWrap/>
            <w:vAlign w:val="bottom"/>
            <w:hideMark/>
          </w:tcPr>
          <w:p w14:paraId="7D422E23"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CINTA SCOTCH TRANSPARENTE</w:t>
            </w:r>
          </w:p>
        </w:tc>
        <w:tc>
          <w:tcPr>
            <w:tcW w:w="999" w:type="dxa"/>
            <w:tcBorders>
              <w:top w:val="nil"/>
              <w:left w:val="nil"/>
              <w:bottom w:val="single" w:sz="4" w:space="0" w:color="000000"/>
              <w:right w:val="single" w:sz="4" w:space="0" w:color="000000"/>
            </w:tcBorders>
            <w:shd w:val="clear" w:color="auto" w:fill="auto"/>
            <w:noWrap/>
            <w:vAlign w:val="bottom"/>
            <w:hideMark/>
          </w:tcPr>
          <w:p w14:paraId="6EF0F42A"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2CD3EE6A" w14:textId="77777777" w:rsidR="00134BB9" w:rsidRPr="00773905" w:rsidRDefault="00134BB9" w:rsidP="00134BB9">
            <w:pPr>
              <w:jc w:val="right"/>
              <w:rPr>
                <w:rFonts w:ascii="Calibri" w:hAnsi="Calibri" w:cs="Calibri"/>
                <w:color w:val="000000"/>
                <w:sz w:val="20"/>
                <w:szCs w:val="20"/>
                <w:lang w:eastAsia="es-BO"/>
              </w:rPr>
            </w:pPr>
            <w:r w:rsidRPr="00773905">
              <w:rPr>
                <w:rFonts w:ascii="Calibri" w:hAnsi="Calibri" w:cs="Calibri"/>
                <w:color w:val="000000"/>
                <w:sz w:val="20"/>
                <w:szCs w:val="20"/>
                <w:lang w:eastAsia="es-BO"/>
              </w:rPr>
              <w:t>8</w:t>
            </w:r>
          </w:p>
        </w:tc>
      </w:tr>
      <w:tr w:rsidR="00134BB9" w:rsidRPr="00773905" w14:paraId="4AAB5BDF" w14:textId="77777777" w:rsidTr="00134BB9">
        <w:trPr>
          <w:trHeight w:val="255"/>
        </w:trPr>
        <w:tc>
          <w:tcPr>
            <w:tcW w:w="6979" w:type="dxa"/>
            <w:tcBorders>
              <w:top w:val="nil"/>
              <w:left w:val="single" w:sz="4" w:space="0" w:color="000000"/>
              <w:bottom w:val="single" w:sz="4" w:space="0" w:color="000000"/>
              <w:right w:val="single" w:sz="4" w:space="0" w:color="000000"/>
            </w:tcBorders>
            <w:shd w:val="clear" w:color="auto" w:fill="auto"/>
            <w:noWrap/>
            <w:vAlign w:val="bottom"/>
            <w:hideMark/>
          </w:tcPr>
          <w:p w14:paraId="6F38C3EC"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CINTA MASKING</w:t>
            </w:r>
          </w:p>
        </w:tc>
        <w:tc>
          <w:tcPr>
            <w:tcW w:w="999" w:type="dxa"/>
            <w:tcBorders>
              <w:top w:val="nil"/>
              <w:left w:val="nil"/>
              <w:bottom w:val="single" w:sz="4" w:space="0" w:color="000000"/>
              <w:right w:val="single" w:sz="4" w:space="0" w:color="000000"/>
            </w:tcBorders>
            <w:shd w:val="clear" w:color="auto" w:fill="auto"/>
            <w:noWrap/>
            <w:vAlign w:val="bottom"/>
            <w:hideMark/>
          </w:tcPr>
          <w:p w14:paraId="6FC11FF4"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5EF3D125" w14:textId="77777777" w:rsidR="00134BB9" w:rsidRPr="00773905" w:rsidRDefault="00134BB9" w:rsidP="00134BB9">
            <w:pPr>
              <w:jc w:val="right"/>
              <w:rPr>
                <w:rFonts w:ascii="Calibri" w:hAnsi="Calibri" w:cs="Calibri"/>
                <w:color w:val="000000"/>
                <w:sz w:val="20"/>
                <w:szCs w:val="20"/>
                <w:lang w:eastAsia="es-BO"/>
              </w:rPr>
            </w:pPr>
            <w:r w:rsidRPr="00773905">
              <w:rPr>
                <w:rFonts w:ascii="Calibri" w:hAnsi="Calibri" w:cs="Calibri"/>
                <w:color w:val="000000"/>
                <w:sz w:val="20"/>
                <w:szCs w:val="20"/>
                <w:lang w:eastAsia="es-BO"/>
              </w:rPr>
              <w:t>8</w:t>
            </w:r>
          </w:p>
        </w:tc>
      </w:tr>
      <w:tr w:rsidR="00134BB9" w:rsidRPr="00773905" w14:paraId="01B922B7" w14:textId="77777777" w:rsidTr="00134BB9">
        <w:trPr>
          <w:trHeight w:val="255"/>
        </w:trPr>
        <w:tc>
          <w:tcPr>
            <w:tcW w:w="6979" w:type="dxa"/>
            <w:tcBorders>
              <w:top w:val="nil"/>
              <w:left w:val="single" w:sz="4" w:space="0" w:color="000000"/>
              <w:bottom w:val="single" w:sz="4" w:space="0" w:color="000000"/>
              <w:right w:val="single" w:sz="4" w:space="0" w:color="000000"/>
            </w:tcBorders>
            <w:shd w:val="clear" w:color="auto" w:fill="auto"/>
            <w:noWrap/>
            <w:vAlign w:val="bottom"/>
            <w:hideMark/>
          </w:tcPr>
          <w:p w14:paraId="2AF05547"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BOLÍGRAFO</w:t>
            </w:r>
          </w:p>
        </w:tc>
        <w:tc>
          <w:tcPr>
            <w:tcW w:w="999" w:type="dxa"/>
            <w:tcBorders>
              <w:top w:val="nil"/>
              <w:left w:val="nil"/>
              <w:bottom w:val="single" w:sz="4" w:space="0" w:color="000000"/>
              <w:right w:val="single" w:sz="4" w:space="0" w:color="000000"/>
            </w:tcBorders>
            <w:shd w:val="clear" w:color="auto" w:fill="auto"/>
            <w:noWrap/>
            <w:vAlign w:val="bottom"/>
            <w:hideMark/>
          </w:tcPr>
          <w:p w14:paraId="61044169"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7B4E30F5" w14:textId="77777777" w:rsidR="00134BB9" w:rsidRPr="00773905" w:rsidRDefault="00134BB9" w:rsidP="00134BB9">
            <w:pPr>
              <w:jc w:val="right"/>
              <w:rPr>
                <w:rFonts w:ascii="Calibri" w:hAnsi="Calibri" w:cs="Calibri"/>
                <w:color w:val="000000"/>
                <w:sz w:val="20"/>
                <w:szCs w:val="20"/>
                <w:lang w:eastAsia="es-BO"/>
              </w:rPr>
            </w:pPr>
            <w:r w:rsidRPr="00773905">
              <w:rPr>
                <w:rFonts w:ascii="Calibri" w:hAnsi="Calibri" w:cs="Calibri"/>
                <w:color w:val="000000"/>
                <w:sz w:val="20"/>
                <w:szCs w:val="20"/>
                <w:lang w:eastAsia="es-BO"/>
              </w:rPr>
              <w:t>15</w:t>
            </w:r>
          </w:p>
        </w:tc>
      </w:tr>
      <w:tr w:rsidR="00134BB9" w:rsidRPr="00773905" w14:paraId="796FF253" w14:textId="77777777" w:rsidTr="00134BB9">
        <w:trPr>
          <w:trHeight w:val="255"/>
        </w:trPr>
        <w:tc>
          <w:tcPr>
            <w:tcW w:w="6979" w:type="dxa"/>
            <w:tcBorders>
              <w:top w:val="nil"/>
              <w:left w:val="single" w:sz="4" w:space="0" w:color="000000"/>
              <w:bottom w:val="single" w:sz="4" w:space="0" w:color="000000"/>
              <w:right w:val="single" w:sz="4" w:space="0" w:color="000000"/>
            </w:tcBorders>
            <w:shd w:val="clear" w:color="auto" w:fill="auto"/>
            <w:noWrap/>
            <w:vAlign w:val="bottom"/>
            <w:hideMark/>
          </w:tcPr>
          <w:p w14:paraId="367575C3"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ARCHIVADORES DE PALANCA</w:t>
            </w:r>
          </w:p>
        </w:tc>
        <w:tc>
          <w:tcPr>
            <w:tcW w:w="999" w:type="dxa"/>
            <w:tcBorders>
              <w:top w:val="nil"/>
              <w:left w:val="nil"/>
              <w:bottom w:val="single" w:sz="4" w:space="0" w:color="000000"/>
              <w:right w:val="single" w:sz="4" w:space="0" w:color="000000"/>
            </w:tcBorders>
            <w:shd w:val="clear" w:color="auto" w:fill="auto"/>
            <w:noWrap/>
            <w:vAlign w:val="bottom"/>
            <w:hideMark/>
          </w:tcPr>
          <w:p w14:paraId="533384EB"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7A7F1C5C" w14:textId="77777777" w:rsidR="00134BB9" w:rsidRPr="00773905" w:rsidRDefault="00134BB9" w:rsidP="00134BB9">
            <w:pPr>
              <w:jc w:val="right"/>
              <w:rPr>
                <w:rFonts w:ascii="Calibri" w:hAnsi="Calibri" w:cs="Calibri"/>
                <w:color w:val="000000"/>
                <w:sz w:val="20"/>
                <w:szCs w:val="20"/>
                <w:lang w:eastAsia="es-BO"/>
              </w:rPr>
            </w:pPr>
            <w:r w:rsidRPr="00773905">
              <w:rPr>
                <w:rFonts w:ascii="Calibri" w:hAnsi="Calibri" w:cs="Calibri"/>
                <w:color w:val="000000"/>
                <w:sz w:val="20"/>
                <w:szCs w:val="20"/>
                <w:lang w:eastAsia="es-BO"/>
              </w:rPr>
              <w:t>18</w:t>
            </w:r>
          </w:p>
        </w:tc>
      </w:tr>
      <w:tr w:rsidR="00134BB9" w:rsidRPr="00773905" w14:paraId="227CEC2F" w14:textId="77777777" w:rsidTr="00134BB9">
        <w:trPr>
          <w:trHeight w:val="255"/>
        </w:trPr>
        <w:tc>
          <w:tcPr>
            <w:tcW w:w="6979" w:type="dxa"/>
            <w:tcBorders>
              <w:top w:val="nil"/>
              <w:left w:val="single" w:sz="4" w:space="0" w:color="000000"/>
              <w:bottom w:val="single" w:sz="4" w:space="0" w:color="000000"/>
              <w:right w:val="single" w:sz="4" w:space="0" w:color="000000"/>
            </w:tcBorders>
            <w:shd w:val="clear" w:color="auto" w:fill="auto"/>
            <w:noWrap/>
            <w:vAlign w:val="bottom"/>
            <w:hideMark/>
          </w:tcPr>
          <w:p w14:paraId="56B05290"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SUB TOTAL</w:t>
            </w:r>
          </w:p>
        </w:tc>
        <w:tc>
          <w:tcPr>
            <w:tcW w:w="999" w:type="dxa"/>
            <w:tcBorders>
              <w:top w:val="nil"/>
              <w:left w:val="nil"/>
              <w:bottom w:val="single" w:sz="4" w:space="0" w:color="000000"/>
              <w:right w:val="single" w:sz="4" w:space="0" w:color="000000"/>
            </w:tcBorders>
            <w:shd w:val="clear" w:color="auto" w:fill="auto"/>
            <w:noWrap/>
            <w:vAlign w:val="bottom"/>
            <w:hideMark/>
          </w:tcPr>
          <w:p w14:paraId="455C3441"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 </w:t>
            </w:r>
          </w:p>
        </w:tc>
        <w:tc>
          <w:tcPr>
            <w:tcW w:w="1102" w:type="dxa"/>
            <w:tcBorders>
              <w:top w:val="nil"/>
              <w:left w:val="nil"/>
              <w:bottom w:val="single" w:sz="4" w:space="0" w:color="000000"/>
              <w:right w:val="single" w:sz="4" w:space="0" w:color="000000"/>
            </w:tcBorders>
            <w:shd w:val="clear" w:color="auto" w:fill="auto"/>
            <w:noWrap/>
            <w:vAlign w:val="bottom"/>
            <w:hideMark/>
          </w:tcPr>
          <w:p w14:paraId="7D4D8890"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 </w:t>
            </w:r>
          </w:p>
        </w:tc>
      </w:tr>
      <w:tr w:rsidR="00134BB9" w:rsidRPr="00773905" w14:paraId="22CC7C3A" w14:textId="77777777" w:rsidTr="00134BB9">
        <w:trPr>
          <w:trHeight w:val="255"/>
        </w:trPr>
        <w:tc>
          <w:tcPr>
            <w:tcW w:w="6979" w:type="dxa"/>
            <w:tcBorders>
              <w:top w:val="nil"/>
              <w:left w:val="single" w:sz="4" w:space="0" w:color="000000"/>
              <w:bottom w:val="single" w:sz="4" w:space="0" w:color="000000"/>
              <w:right w:val="single" w:sz="4" w:space="0" w:color="000000"/>
            </w:tcBorders>
            <w:shd w:val="clear" w:color="auto" w:fill="auto"/>
            <w:noWrap/>
            <w:vAlign w:val="bottom"/>
            <w:hideMark/>
          </w:tcPr>
          <w:p w14:paraId="2D7D81E5"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 </w:t>
            </w:r>
          </w:p>
        </w:tc>
        <w:tc>
          <w:tcPr>
            <w:tcW w:w="999" w:type="dxa"/>
            <w:tcBorders>
              <w:top w:val="nil"/>
              <w:left w:val="nil"/>
              <w:bottom w:val="single" w:sz="4" w:space="0" w:color="000000"/>
              <w:right w:val="single" w:sz="4" w:space="0" w:color="000000"/>
            </w:tcBorders>
            <w:shd w:val="clear" w:color="auto" w:fill="auto"/>
            <w:noWrap/>
            <w:vAlign w:val="bottom"/>
            <w:hideMark/>
          </w:tcPr>
          <w:p w14:paraId="42ECF839"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 </w:t>
            </w:r>
          </w:p>
        </w:tc>
        <w:tc>
          <w:tcPr>
            <w:tcW w:w="1102" w:type="dxa"/>
            <w:tcBorders>
              <w:top w:val="nil"/>
              <w:left w:val="nil"/>
              <w:bottom w:val="single" w:sz="4" w:space="0" w:color="000000"/>
              <w:right w:val="single" w:sz="4" w:space="0" w:color="000000"/>
            </w:tcBorders>
            <w:shd w:val="clear" w:color="auto" w:fill="auto"/>
            <w:noWrap/>
            <w:vAlign w:val="bottom"/>
            <w:hideMark/>
          </w:tcPr>
          <w:p w14:paraId="17FB67DE"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 </w:t>
            </w:r>
          </w:p>
        </w:tc>
      </w:tr>
      <w:tr w:rsidR="00134BB9" w:rsidRPr="00773905" w14:paraId="7081925E" w14:textId="77777777" w:rsidTr="00134BB9">
        <w:trPr>
          <w:trHeight w:val="255"/>
        </w:trPr>
        <w:tc>
          <w:tcPr>
            <w:tcW w:w="90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C688FA" w14:textId="77777777" w:rsidR="00134BB9" w:rsidRPr="00773905" w:rsidRDefault="00134BB9" w:rsidP="00134BB9">
            <w:pPr>
              <w:jc w:val="center"/>
              <w:rPr>
                <w:rFonts w:ascii="Calibri" w:hAnsi="Calibri" w:cs="Calibri"/>
                <w:color w:val="000000"/>
                <w:sz w:val="20"/>
                <w:szCs w:val="20"/>
                <w:lang w:eastAsia="es-BO"/>
              </w:rPr>
            </w:pPr>
            <w:r w:rsidRPr="00773905">
              <w:rPr>
                <w:rFonts w:ascii="Calibri" w:hAnsi="Calibri" w:cs="Calibri"/>
                <w:color w:val="000000"/>
                <w:sz w:val="20"/>
                <w:szCs w:val="20"/>
                <w:lang w:eastAsia="es-BO"/>
              </w:rPr>
              <w:t>PERSONAL DE PROYECTO (FACTURADO RURAL)</w:t>
            </w:r>
          </w:p>
        </w:tc>
      </w:tr>
      <w:tr w:rsidR="00134BB9" w:rsidRPr="00773905" w14:paraId="20609402" w14:textId="77777777" w:rsidTr="00134BB9">
        <w:trPr>
          <w:trHeight w:val="255"/>
        </w:trPr>
        <w:tc>
          <w:tcPr>
            <w:tcW w:w="6979" w:type="dxa"/>
            <w:tcBorders>
              <w:top w:val="nil"/>
              <w:left w:val="single" w:sz="4" w:space="0" w:color="000000"/>
              <w:bottom w:val="single" w:sz="4" w:space="0" w:color="000000"/>
              <w:right w:val="single" w:sz="4" w:space="0" w:color="000000"/>
            </w:tcBorders>
            <w:shd w:val="clear" w:color="auto" w:fill="auto"/>
            <w:noWrap/>
            <w:vAlign w:val="bottom"/>
            <w:hideMark/>
          </w:tcPr>
          <w:p w14:paraId="35D91F27"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INSPECTOR (RURAL)</w:t>
            </w:r>
          </w:p>
        </w:tc>
        <w:tc>
          <w:tcPr>
            <w:tcW w:w="999" w:type="dxa"/>
            <w:tcBorders>
              <w:top w:val="nil"/>
              <w:left w:val="nil"/>
              <w:bottom w:val="single" w:sz="4" w:space="0" w:color="000000"/>
              <w:right w:val="single" w:sz="4" w:space="0" w:color="000000"/>
            </w:tcBorders>
            <w:shd w:val="clear" w:color="auto" w:fill="auto"/>
            <w:noWrap/>
            <w:vAlign w:val="bottom"/>
            <w:hideMark/>
          </w:tcPr>
          <w:p w14:paraId="658CF082"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PERSONA</w:t>
            </w:r>
          </w:p>
        </w:tc>
        <w:tc>
          <w:tcPr>
            <w:tcW w:w="1102" w:type="dxa"/>
            <w:tcBorders>
              <w:top w:val="nil"/>
              <w:left w:val="nil"/>
              <w:bottom w:val="single" w:sz="4" w:space="0" w:color="000000"/>
              <w:right w:val="single" w:sz="4" w:space="0" w:color="000000"/>
            </w:tcBorders>
            <w:shd w:val="clear" w:color="auto" w:fill="auto"/>
            <w:noWrap/>
            <w:vAlign w:val="bottom"/>
            <w:hideMark/>
          </w:tcPr>
          <w:p w14:paraId="6AF3A728" w14:textId="77777777" w:rsidR="00134BB9" w:rsidRPr="00773905" w:rsidRDefault="00134BB9" w:rsidP="00134BB9">
            <w:pPr>
              <w:jc w:val="right"/>
              <w:rPr>
                <w:rFonts w:ascii="Calibri" w:hAnsi="Calibri" w:cs="Calibri"/>
                <w:color w:val="000000"/>
                <w:sz w:val="20"/>
                <w:szCs w:val="20"/>
                <w:lang w:eastAsia="es-BO"/>
              </w:rPr>
            </w:pPr>
            <w:r w:rsidRPr="00773905">
              <w:rPr>
                <w:rFonts w:ascii="Calibri" w:hAnsi="Calibri" w:cs="Calibri"/>
                <w:color w:val="000000"/>
                <w:sz w:val="20"/>
                <w:szCs w:val="20"/>
                <w:lang w:eastAsia="es-BO"/>
              </w:rPr>
              <w:t>1</w:t>
            </w:r>
          </w:p>
        </w:tc>
      </w:tr>
      <w:tr w:rsidR="00134BB9" w:rsidRPr="00773905" w14:paraId="028C8911" w14:textId="77777777" w:rsidTr="00134BB9">
        <w:trPr>
          <w:trHeight w:val="255"/>
        </w:trPr>
        <w:tc>
          <w:tcPr>
            <w:tcW w:w="90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1AC88D" w14:textId="77777777" w:rsidR="00134BB9" w:rsidRPr="00773905" w:rsidRDefault="00134BB9" w:rsidP="00134BB9">
            <w:pPr>
              <w:jc w:val="center"/>
              <w:rPr>
                <w:rFonts w:ascii="Calibri" w:hAnsi="Calibri" w:cs="Calibri"/>
                <w:color w:val="000000"/>
                <w:sz w:val="20"/>
                <w:szCs w:val="20"/>
                <w:lang w:eastAsia="es-BO"/>
              </w:rPr>
            </w:pPr>
            <w:r w:rsidRPr="00773905">
              <w:rPr>
                <w:rFonts w:ascii="Calibri" w:hAnsi="Calibri" w:cs="Calibri"/>
                <w:color w:val="000000"/>
                <w:sz w:val="20"/>
                <w:szCs w:val="20"/>
                <w:lang w:eastAsia="es-BO"/>
              </w:rPr>
              <w:t>RODAJES PEAJES Y OTROS</w:t>
            </w:r>
          </w:p>
        </w:tc>
      </w:tr>
      <w:tr w:rsidR="00134BB9" w:rsidRPr="00773905" w14:paraId="3C2F6A04" w14:textId="77777777" w:rsidTr="00134BB9">
        <w:trPr>
          <w:trHeight w:val="255"/>
        </w:trPr>
        <w:tc>
          <w:tcPr>
            <w:tcW w:w="6979" w:type="dxa"/>
            <w:tcBorders>
              <w:top w:val="nil"/>
              <w:left w:val="single" w:sz="4" w:space="0" w:color="000000"/>
              <w:bottom w:val="single" w:sz="4" w:space="0" w:color="000000"/>
              <w:right w:val="single" w:sz="4" w:space="0" w:color="000000"/>
            </w:tcBorders>
            <w:shd w:val="clear" w:color="auto" w:fill="auto"/>
            <w:noWrap/>
            <w:vAlign w:val="bottom"/>
            <w:hideMark/>
          </w:tcPr>
          <w:p w14:paraId="6472FB5C"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RODAJE, PEAJES, ITF, IMPUESTO VEHÍCULOS Y OTROS</w:t>
            </w:r>
          </w:p>
        </w:tc>
        <w:tc>
          <w:tcPr>
            <w:tcW w:w="999" w:type="dxa"/>
            <w:tcBorders>
              <w:top w:val="nil"/>
              <w:left w:val="nil"/>
              <w:bottom w:val="single" w:sz="4" w:space="0" w:color="000000"/>
              <w:right w:val="single" w:sz="4" w:space="0" w:color="000000"/>
            </w:tcBorders>
            <w:shd w:val="clear" w:color="auto" w:fill="auto"/>
            <w:noWrap/>
            <w:vAlign w:val="bottom"/>
            <w:hideMark/>
          </w:tcPr>
          <w:p w14:paraId="2A21DC61" w14:textId="77777777" w:rsidR="00134BB9" w:rsidRPr="00773905" w:rsidRDefault="00134BB9" w:rsidP="00134BB9">
            <w:pPr>
              <w:rPr>
                <w:rFonts w:ascii="Calibri" w:hAnsi="Calibri" w:cs="Calibri"/>
                <w:color w:val="000000"/>
                <w:sz w:val="20"/>
                <w:szCs w:val="20"/>
                <w:lang w:eastAsia="es-BO"/>
              </w:rPr>
            </w:pPr>
            <w:r w:rsidRPr="00773905">
              <w:rPr>
                <w:rFonts w:ascii="Calibri" w:hAnsi="Calibri" w:cs="Calibri"/>
                <w:color w:val="000000"/>
                <w:sz w:val="20"/>
                <w:szCs w:val="20"/>
                <w:lang w:eastAsia="es-BO"/>
              </w:rPr>
              <w:t>GLB</w:t>
            </w:r>
          </w:p>
        </w:tc>
        <w:tc>
          <w:tcPr>
            <w:tcW w:w="1102" w:type="dxa"/>
            <w:tcBorders>
              <w:top w:val="nil"/>
              <w:left w:val="nil"/>
              <w:bottom w:val="single" w:sz="4" w:space="0" w:color="000000"/>
              <w:right w:val="single" w:sz="4" w:space="0" w:color="000000"/>
            </w:tcBorders>
            <w:shd w:val="clear" w:color="auto" w:fill="auto"/>
            <w:noWrap/>
            <w:vAlign w:val="bottom"/>
            <w:hideMark/>
          </w:tcPr>
          <w:p w14:paraId="70104B8E" w14:textId="77777777" w:rsidR="00134BB9" w:rsidRPr="00773905" w:rsidRDefault="00134BB9" w:rsidP="00134BB9">
            <w:pPr>
              <w:jc w:val="right"/>
              <w:rPr>
                <w:rFonts w:ascii="Calibri" w:hAnsi="Calibri" w:cs="Calibri"/>
                <w:color w:val="000000"/>
                <w:sz w:val="20"/>
                <w:szCs w:val="20"/>
                <w:lang w:eastAsia="es-BO"/>
              </w:rPr>
            </w:pPr>
            <w:r w:rsidRPr="00773905">
              <w:rPr>
                <w:rFonts w:ascii="Calibri" w:hAnsi="Calibri" w:cs="Calibri"/>
                <w:color w:val="000000"/>
                <w:sz w:val="20"/>
                <w:szCs w:val="20"/>
                <w:lang w:eastAsia="es-BO"/>
              </w:rPr>
              <w:t>1</w:t>
            </w:r>
          </w:p>
        </w:tc>
      </w:tr>
    </w:tbl>
    <w:p w14:paraId="0202F6CB" w14:textId="77777777" w:rsidR="00134BB9" w:rsidRPr="00AE3B88" w:rsidRDefault="00134BB9" w:rsidP="00134BB9">
      <w:pPr>
        <w:spacing w:line="260" w:lineRule="atLeast"/>
        <w:jc w:val="center"/>
        <w:rPr>
          <w:rFonts w:ascii="Tahoma" w:hAnsi="Tahoma" w:cs="Tahoma"/>
          <w:b/>
          <w:bCs/>
          <w:color w:val="000000"/>
          <w:kern w:val="32"/>
          <w:sz w:val="20"/>
          <w:szCs w:val="20"/>
          <w:lang w:val="es-ES_tradnl"/>
        </w:rPr>
      </w:pPr>
    </w:p>
    <w:p w14:paraId="46C28D55" w14:textId="77777777" w:rsidR="00134BB9" w:rsidRPr="00AE3B88" w:rsidRDefault="00134BB9" w:rsidP="00134BB9">
      <w:pPr>
        <w:keepNext/>
        <w:numPr>
          <w:ilvl w:val="0"/>
          <w:numId w:val="37"/>
        </w:numPr>
        <w:spacing w:before="240" w:after="60"/>
        <w:ind w:left="360" w:hanging="360"/>
        <w:outlineLvl w:val="0"/>
        <w:rPr>
          <w:rFonts w:ascii="Tahoma" w:hAnsi="Tahoma" w:cs="Tahoma"/>
          <w:b/>
          <w:bCs/>
          <w:color w:val="000000"/>
          <w:kern w:val="32"/>
          <w:sz w:val="20"/>
          <w:szCs w:val="20"/>
          <w:lang w:val="es-ES_tradnl"/>
        </w:rPr>
      </w:pPr>
      <w:bookmarkStart w:id="82" w:name="_Toc118727367"/>
      <w:r w:rsidRPr="00AE3B88">
        <w:rPr>
          <w:rFonts w:ascii="Tahoma" w:hAnsi="Tahoma" w:cs="Tahoma"/>
          <w:b/>
          <w:bCs/>
          <w:color w:val="000000"/>
          <w:kern w:val="32"/>
          <w:sz w:val="20"/>
          <w:szCs w:val="20"/>
          <w:lang w:val="es-ES_tradnl"/>
        </w:rPr>
        <w:t>DETALLE DE ÍTEMS DEL PROYECTO</w:t>
      </w:r>
      <w:bookmarkEnd w:id="82"/>
    </w:p>
    <w:tbl>
      <w:tblPr>
        <w:tblW w:w="9311" w:type="dxa"/>
        <w:tblInd w:w="5" w:type="dxa"/>
        <w:tblLayout w:type="fixed"/>
        <w:tblCellMar>
          <w:left w:w="10" w:type="dxa"/>
          <w:right w:w="10" w:type="dxa"/>
        </w:tblCellMar>
        <w:tblLook w:val="04A0" w:firstRow="1" w:lastRow="0" w:firstColumn="1" w:lastColumn="0" w:noHBand="0" w:noVBand="1"/>
      </w:tblPr>
      <w:tblGrid>
        <w:gridCol w:w="616"/>
        <w:gridCol w:w="6326"/>
        <w:gridCol w:w="1521"/>
        <w:gridCol w:w="848"/>
      </w:tblGrid>
      <w:tr w:rsidR="00134BB9" w14:paraId="22A5F920" w14:textId="77777777" w:rsidTr="00134BB9">
        <w:trPr>
          <w:trHeight w:val="300"/>
        </w:trPr>
        <w:tc>
          <w:tcPr>
            <w:tcW w:w="9310" w:type="dxa"/>
            <w:gridSpan w:val="4"/>
            <w:tcBorders>
              <w:top w:val="single" w:sz="4" w:space="0" w:color="000000"/>
              <w:left w:val="single" w:sz="4" w:space="0" w:color="000000"/>
              <w:bottom w:val="single" w:sz="4" w:space="0" w:color="000000"/>
              <w:right w:val="single" w:sz="4" w:space="0" w:color="000000"/>
            </w:tcBorders>
            <w:shd w:val="clear" w:color="auto" w:fill="7CD9F0"/>
            <w:tcMar>
              <w:top w:w="0" w:type="dxa"/>
              <w:left w:w="70" w:type="dxa"/>
              <w:bottom w:w="0" w:type="dxa"/>
              <w:right w:w="70" w:type="dxa"/>
            </w:tcMar>
            <w:vAlign w:val="bottom"/>
          </w:tcPr>
          <w:p w14:paraId="30B4C994" w14:textId="77777777" w:rsidR="00134BB9" w:rsidRDefault="00134BB9" w:rsidP="00134BB9">
            <w:pPr>
              <w:widowControl w:val="0"/>
              <w:jc w:val="center"/>
            </w:pPr>
            <w:r>
              <w:rPr>
                <w:rFonts w:ascii="Calibri" w:hAnsi="Calibri" w:cs="Calibri"/>
                <w:color w:val="000000"/>
                <w:lang w:eastAsia="es-BO"/>
              </w:rPr>
              <w:t>REPORTE PRESUPUESTO DEL PROYECTO POR ITEM</w:t>
            </w:r>
          </w:p>
        </w:tc>
      </w:tr>
      <w:tr w:rsidR="00134BB9" w14:paraId="46D580D3" w14:textId="77777777" w:rsidTr="00134BB9">
        <w:trPr>
          <w:trHeight w:val="300"/>
        </w:trPr>
        <w:tc>
          <w:tcPr>
            <w:tcW w:w="616" w:type="dxa"/>
            <w:tcBorders>
              <w:left w:val="single" w:sz="4" w:space="0" w:color="000000"/>
              <w:bottom w:val="single" w:sz="4" w:space="0" w:color="000000"/>
              <w:right w:val="single" w:sz="4" w:space="0" w:color="000000"/>
            </w:tcBorders>
            <w:shd w:val="clear" w:color="auto" w:fill="66B2FF"/>
            <w:tcMar>
              <w:top w:w="0" w:type="dxa"/>
              <w:left w:w="70" w:type="dxa"/>
              <w:bottom w:w="0" w:type="dxa"/>
              <w:right w:w="70" w:type="dxa"/>
            </w:tcMar>
            <w:vAlign w:val="bottom"/>
          </w:tcPr>
          <w:p w14:paraId="5453099B" w14:textId="77777777" w:rsidR="00134BB9" w:rsidRDefault="00134BB9" w:rsidP="00134BB9">
            <w:pPr>
              <w:widowControl w:val="0"/>
              <w:jc w:val="center"/>
            </w:pPr>
            <w:r>
              <w:rPr>
                <w:rFonts w:ascii="Calibri" w:hAnsi="Calibri" w:cs="Calibri"/>
                <w:color w:val="000000"/>
                <w:lang w:eastAsia="es-BO"/>
              </w:rPr>
              <w:t>NUM ITEM</w:t>
            </w:r>
          </w:p>
        </w:tc>
        <w:tc>
          <w:tcPr>
            <w:tcW w:w="6325" w:type="dxa"/>
            <w:tcBorders>
              <w:bottom w:val="single" w:sz="4" w:space="0" w:color="000000"/>
              <w:right w:val="single" w:sz="4" w:space="0" w:color="000000"/>
            </w:tcBorders>
            <w:shd w:val="clear" w:color="auto" w:fill="66B2FF"/>
            <w:tcMar>
              <w:top w:w="0" w:type="dxa"/>
              <w:left w:w="70" w:type="dxa"/>
              <w:bottom w:w="0" w:type="dxa"/>
              <w:right w:w="70" w:type="dxa"/>
            </w:tcMar>
            <w:vAlign w:val="bottom"/>
          </w:tcPr>
          <w:p w14:paraId="10A45601" w14:textId="77777777" w:rsidR="00134BB9" w:rsidRDefault="00134BB9" w:rsidP="00134BB9">
            <w:pPr>
              <w:widowControl w:val="0"/>
              <w:jc w:val="center"/>
            </w:pPr>
            <w:r>
              <w:rPr>
                <w:rFonts w:ascii="Calibri" w:hAnsi="Calibri" w:cs="Calibri"/>
                <w:color w:val="000000"/>
                <w:lang w:eastAsia="es-BO"/>
              </w:rPr>
              <w:t>NOMBRE DEL ITEM</w:t>
            </w:r>
          </w:p>
        </w:tc>
        <w:tc>
          <w:tcPr>
            <w:tcW w:w="1521" w:type="dxa"/>
            <w:tcBorders>
              <w:bottom w:val="single" w:sz="4" w:space="0" w:color="000000"/>
              <w:right w:val="single" w:sz="4" w:space="0" w:color="000000"/>
            </w:tcBorders>
            <w:shd w:val="clear" w:color="auto" w:fill="66B2FF"/>
            <w:tcMar>
              <w:top w:w="0" w:type="dxa"/>
              <w:left w:w="70" w:type="dxa"/>
              <w:bottom w:w="0" w:type="dxa"/>
              <w:right w:w="70" w:type="dxa"/>
            </w:tcMar>
            <w:vAlign w:val="bottom"/>
          </w:tcPr>
          <w:p w14:paraId="0B841DE9" w14:textId="77777777" w:rsidR="00134BB9" w:rsidRDefault="00134BB9" w:rsidP="00134BB9">
            <w:pPr>
              <w:widowControl w:val="0"/>
              <w:jc w:val="center"/>
            </w:pPr>
            <w:r>
              <w:rPr>
                <w:rFonts w:ascii="Calibri" w:hAnsi="Calibri" w:cs="Calibri"/>
                <w:color w:val="000000"/>
                <w:lang w:eastAsia="es-BO"/>
              </w:rPr>
              <w:t>UNIDAD DE MEDIDA</w:t>
            </w:r>
          </w:p>
        </w:tc>
        <w:tc>
          <w:tcPr>
            <w:tcW w:w="848" w:type="dxa"/>
            <w:tcBorders>
              <w:bottom w:val="single" w:sz="4" w:space="0" w:color="000000"/>
              <w:right w:val="single" w:sz="4" w:space="0" w:color="000000"/>
            </w:tcBorders>
            <w:shd w:val="clear" w:color="auto" w:fill="66B2FF"/>
            <w:tcMar>
              <w:top w:w="0" w:type="dxa"/>
              <w:left w:w="70" w:type="dxa"/>
              <w:bottom w:w="0" w:type="dxa"/>
              <w:right w:w="70" w:type="dxa"/>
            </w:tcMar>
            <w:vAlign w:val="bottom"/>
          </w:tcPr>
          <w:p w14:paraId="667C3A4D" w14:textId="77777777" w:rsidR="00134BB9" w:rsidRDefault="00134BB9" w:rsidP="00134BB9">
            <w:pPr>
              <w:widowControl w:val="0"/>
              <w:jc w:val="center"/>
            </w:pPr>
            <w:r>
              <w:rPr>
                <w:rFonts w:ascii="Calibri" w:hAnsi="Calibri" w:cs="Calibri"/>
                <w:color w:val="000000"/>
                <w:lang w:eastAsia="es-BO"/>
              </w:rPr>
              <w:t>VOLUMEN</w:t>
            </w:r>
          </w:p>
        </w:tc>
      </w:tr>
      <w:tr w:rsidR="00134BB9" w14:paraId="299731D1" w14:textId="77777777" w:rsidTr="00134BB9">
        <w:trPr>
          <w:trHeight w:val="300"/>
        </w:trPr>
        <w:tc>
          <w:tcPr>
            <w:tcW w:w="61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07BC0B3A" w14:textId="77777777" w:rsidR="00134BB9" w:rsidRDefault="00134BB9" w:rsidP="00134BB9">
            <w:pPr>
              <w:widowControl w:val="0"/>
              <w:jc w:val="right"/>
            </w:pPr>
            <w:r>
              <w:rPr>
                <w:rFonts w:ascii="Calibri" w:hAnsi="Calibri" w:cs="Calibri"/>
                <w:color w:val="000000"/>
                <w:lang w:eastAsia="es-BO"/>
              </w:rPr>
              <w:t>1</w:t>
            </w:r>
          </w:p>
        </w:tc>
        <w:tc>
          <w:tcPr>
            <w:tcW w:w="6325"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54076B1D" w14:textId="77777777" w:rsidR="00134BB9" w:rsidRDefault="00134BB9" w:rsidP="00134BB9">
            <w:pPr>
              <w:widowControl w:val="0"/>
            </w:pPr>
            <w:r>
              <w:rPr>
                <w:rFonts w:ascii="Calibri" w:hAnsi="Calibri" w:cs="Calibri"/>
                <w:color w:val="000000"/>
                <w:lang w:eastAsia="es-BO"/>
              </w:rPr>
              <w:t>TRAZADO Y REPLANTEO</w:t>
            </w:r>
          </w:p>
        </w:tc>
        <w:tc>
          <w:tcPr>
            <w:tcW w:w="152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3BA51678" w14:textId="77777777" w:rsidR="00134BB9" w:rsidRDefault="00134BB9" w:rsidP="00134BB9">
            <w:pPr>
              <w:widowControl w:val="0"/>
            </w:pPr>
            <w:r>
              <w:rPr>
                <w:rFonts w:ascii="Calibri" w:hAnsi="Calibri" w:cs="Calibri"/>
                <w:color w:val="000000"/>
                <w:lang w:eastAsia="es-BO"/>
              </w:rPr>
              <w:t>GLOBAL</w:t>
            </w:r>
          </w:p>
        </w:tc>
        <w:tc>
          <w:tcPr>
            <w:tcW w:w="84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475BD8C1" w14:textId="77777777" w:rsidR="00134BB9" w:rsidRDefault="00134BB9" w:rsidP="00134BB9">
            <w:pPr>
              <w:widowControl w:val="0"/>
              <w:jc w:val="right"/>
            </w:pPr>
            <w:r>
              <w:rPr>
                <w:rFonts w:ascii="Calibri" w:hAnsi="Calibri" w:cs="Calibri"/>
                <w:color w:val="000000"/>
                <w:lang w:eastAsia="es-BO"/>
              </w:rPr>
              <w:t>1</w:t>
            </w:r>
          </w:p>
        </w:tc>
      </w:tr>
      <w:tr w:rsidR="00134BB9" w14:paraId="2F01290E" w14:textId="77777777" w:rsidTr="00134BB9">
        <w:trPr>
          <w:trHeight w:val="300"/>
        </w:trPr>
        <w:tc>
          <w:tcPr>
            <w:tcW w:w="61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285EE044" w14:textId="77777777" w:rsidR="00134BB9" w:rsidRDefault="00134BB9" w:rsidP="00134BB9">
            <w:pPr>
              <w:widowControl w:val="0"/>
              <w:jc w:val="right"/>
            </w:pPr>
            <w:r>
              <w:rPr>
                <w:rFonts w:ascii="Calibri" w:hAnsi="Calibri" w:cs="Calibri"/>
                <w:color w:val="000000"/>
                <w:lang w:eastAsia="es-BO"/>
              </w:rPr>
              <w:t>2</w:t>
            </w:r>
          </w:p>
        </w:tc>
        <w:tc>
          <w:tcPr>
            <w:tcW w:w="6325"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5ACE532A" w14:textId="77777777" w:rsidR="00134BB9" w:rsidRDefault="00134BB9" w:rsidP="00134BB9">
            <w:pPr>
              <w:widowControl w:val="0"/>
            </w:pPr>
            <w:r>
              <w:rPr>
                <w:rFonts w:ascii="Calibri" w:hAnsi="Calibri" w:cs="Calibri"/>
                <w:color w:val="000000"/>
                <w:lang w:eastAsia="es-BO"/>
              </w:rPr>
              <w:t>EXCAVACIÓN DE 0 A 2,50 M (SIN AGOTAMIENTO)</w:t>
            </w:r>
          </w:p>
        </w:tc>
        <w:tc>
          <w:tcPr>
            <w:tcW w:w="152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38595085" w14:textId="77777777" w:rsidR="00134BB9" w:rsidRDefault="00134BB9" w:rsidP="00134BB9">
            <w:pPr>
              <w:widowControl w:val="0"/>
            </w:pPr>
            <w:r>
              <w:rPr>
                <w:rFonts w:ascii="Calibri" w:hAnsi="Calibri" w:cs="Calibri"/>
                <w:color w:val="000000"/>
                <w:lang w:eastAsia="es-BO"/>
              </w:rPr>
              <w:t>METRO CUBICO</w:t>
            </w:r>
          </w:p>
        </w:tc>
        <w:tc>
          <w:tcPr>
            <w:tcW w:w="84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5572C51F" w14:textId="77777777" w:rsidR="00134BB9" w:rsidRDefault="00134BB9" w:rsidP="00134BB9">
            <w:pPr>
              <w:widowControl w:val="0"/>
              <w:jc w:val="right"/>
            </w:pPr>
            <w:r>
              <w:rPr>
                <w:rFonts w:ascii="Calibri" w:hAnsi="Calibri" w:cs="Calibri"/>
                <w:color w:val="000000"/>
                <w:lang w:eastAsia="es-BO"/>
              </w:rPr>
              <w:t>7,83</w:t>
            </w:r>
          </w:p>
        </w:tc>
      </w:tr>
      <w:tr w:rsidR="00134BB9" w14:paraId="61DEDCCA" w14:textId="77777777" w:rsidTr="00134BB9">
        <w:trPr>
          <w:trHeight w:val="300"/>
        </w:trPr>
        <w:tc>
          <w:tcPr>
            <w:tcW w:w="61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5A90BC0D" w14:textId="77777777" w:rsidR="00134BB9" w:rsidRDefault="00134BB9" w:rsidP="00134BB9">
            <w:pPr>
              <w:widowControl w:val="0"/>
              <w:jc w:val="right"/>
            </w:pPr>
            <w:r>
              <w:rPr>
                <w:rFonts w:ascii="Calibri" w:hAnsi="Calibri" w:cs="Calibri"/>
                <w:color w:val="000000"/>
                <w:lang w:eastAsia="es-BO"/>
              </w:rPr>
              <w:t>3</w:t>
            </w:r>
          </w:p>
        </w:tc>
        <w:tc>
          <w:tcPr>
            <w:tcW w:w="6325"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7D8B20E0" w14:textId="77777777" w:rsidR="00134BB9" w:rsidRDefault="00134BB9" w:rsidP="00134BB9">
            <w:pPr>
              <w:widowControl w:val="0"/>
            </w:pPr>
            <w:r>
              <w:rPr>
                <w:rFonts w:ascii="Calibri" w:hAnsi="Calibri" w:cs="Calibri"/>
                <w:color w:val="000000"/>
                <w:lang w:eastAsia="es-BO"/>
              </w:rPr>
              <w:t>CIMIENTO HORMIGÓN ARMADO "T" INVERTIDA</w:t>
            </w:r>
          </w:p>
        </w:tc>
        <w:tc>
          <w:tcPr>
            <w:tcW w:w="152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5D792FA1" w14:textId="77777777" w:rsidR="00134BB9" w:rsidRDefault="00134BB9" w:rsidP="00134BB9">
            <w:pPr>
              <w:widowControl w:val="0"/>
            </w:pPr>
            <w:r>
              <w:rPr>
                <w:rFonts w:ascii="Calibri" w:hAnsi="Calibri" w:cs="Calibri"/>
                <w:color w:val="000000"/>
                <w:lang w:eastAsia="es-BO"/>
              </w:rPr>
              <w:t>METRO CUBICO</w:t>
            </w:r>
          </w:p>
        </w:tc>
        <w:tc>
          <w:tcPr>
            <w:tcW w:w="84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0D250FE1" w14:textId="77777777" w:rsidR="00134BB9" w:rsidRDefault="00134BB9" w:rsidP="00134BB9">
            <w:pPr>
              <w:widowControl w:val="0"/>
              <w:jc w:val="right"/>
            </w:pPr>
            <w:r>
              <w:rPr>
                <w:rFonts w:ascii="Calibri" w:hAnsi="Calibri" w:cs="Calibri"/>
                <w:color w:val="000000"/>
                <w:lang w:eastAsia="es-BO"/>
              </w:rPr>
              <w:t>4,05</w:t>
            </w:r>
          </w:p>
        </w:tc>
      </w:tr>
      <w:tr w:rsidR="00134BB9" w14:paraId="44AB1AB3" w14:textId="77777777" w:rsidTr="00134BB9">
        <w:trPr>
          <w:trHeight w:val="300"/>
        </w:trPr>
        <w:tc>
          <w:tcPr>
            <w:tcW w:w="61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3DC9181C" w14:textId="77777777" w:rsidR="00134BB9" w:rsidRDefault="00134BB9" w:rsidP="00134BB9">
            <w:pPr>
              <w:widowControl w:val="0"/>
              <w:jc w:val="right"/>
            </w:pPr>
            <w:r>
              <w:rPr>
                <w:rFonts w:ascii="Calibri" w:hAnsi="Calibri" w:cs="Calibri"/>
                <w:color w:val="000000"/>
                <w:lang w:eastAsia="es-BO"/>
              </w:rPr>
              <w:t>4</w:t>
            </w:r>
          </w:p>
        </w:tc>
        <w:tc>
          <w:tcPr>
            <w:tcW w:w="6325"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66AEC522" w14:textId="77777777" w:rsidR="00134BB9" w:rsidRDefault="00134BB9" w:rsidP="00134BB9">
            <w:pPr>
              <w:widowControl w:val="0"/>
            </w:pPr>
            <w:r>
              <w:rPr>
                <w:rFonts w:ascii="Calibri" w:hAnsi="Calibri" w:cs="Calibri"/>
                <w:color w:val="000000"/>
                <w:lang w:eastAsia="es-BO"/>
              </w:rPr>
              <w:t>CIMIENTO DE HORMIGÓN CICLÓPEO</w:t>
            </w:r>
          </w:p>
        </w:tc>
        <w:tc>
          <w:tcPr>
            <w:tcW w:w="152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59CD96D2" w14:textId="77777777" w:rsidR="00134BB9" w:rsidRDefault="00134BB9" w:rsidP="00134BB9">
            <w:pPr>
              <w:widowControl w:val="0"/>
            </w:pPr>
            <w:r>
              <w:rPr>
                <w:rFonts w:ascii="Calibri" w:hAnsi="Calibri" w:cs="Calibri"/>
                <w:color w:val="000000"/>
                <w:lang w:eastAsia="es-BO"/>
              </w:rPr>
              <w:t>METRO CUBICO</w:t>
            </w:r>
          </w:p>
        </w:tc>
        <w:tc>
          <w:tcPr>
            <w:tcW w:w="84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3F1FDE97" w14:textId="77777777" w:rsidR="00134BB9" w:rsidRDefault="00134BB9" w:rsidP="00134BB9">
            <w:pPr>
              <w:widowControl w:val="0"/>
              <w:jc w:val="right"/>
            </w:pPr>
            <w:r>
              <w:rPr>
                <w:rFonts w:ascii="Calibri" w:hAnsi="Calibri" w:cs="Calibri"/>
                <w:color w:val="000000"/>
                <w:lang w:eastAsia="es-BO"/>
              </w:rPr>
              <w:t>0,66</w:t>
            </w:r>
          </w:p>
        </w:tc>
      </w:tr>
      <w:tr w:rsidR="00134BB9" w14:paraId="5519818E" w14:textId="77777777" w:rsidTr="00134BB9">
        <w:trPr>
          <w:trHeight w:val="300"/>
        </w:trPr>
        <w:tc>
          <w:tcPr>
            <w:tcW w:w="61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732C28AE" w14:textId="77777777" w:rsidR="00134BB9" w:rsidRDefault="00134BB9" w:rsidP="00134BB9">
            <w:pPr>
              <w:widowControl w:val="0"/>
              <w:jc w:val="right"/>
            </w:pPr>
            <w:r>
              <w:rPr>
                <w:rFonts w:ascii="Calibri" w:hAnsi="Calibri" w:cs="Calibri"/>
                <w:color w:val="000000"/>
                <w:lang w:eastAsia="es-BO"/>
              </w:rPr>
              <w:t>5</w:t>
            </w:r>
          </w:p>
        </w:tc>
        <w:tc>
          <w:tcPr>
            <w:tcW w:w="6325"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00218B62" w14:textId="77777777" w:rsidR="00134BB9" w:rsidRDefault="00134BB9" w:rsidP="00134BB9">
            <w:pPr>
              <w:widowControl w:val="0"/>
            </w:pPr>
            <w:r>
              <w:rPr>
                <w:rFonts w:ascii="Calibri" w:hAnsi="Calibri" w:cs="Calibri"/>
                <w:color w:val="000000"/>
                <w:lang w:eastAsia="es-BO"/>
              </w:rPr>
              <w:t>ZAPATA DE HORMIGÓN ARMADO</w:t>
            </w:r>
          </w:p>
        </w:tc>
        <w:tc>
          <w:tcPr>
            <w:tcW w:w="152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21ECDEEF" w14:textId="77777777" w:rsidR="00134BB9" w:rsidRDefault="00134BB9" w:rsidP="00134BB9">
            <w:pPr>
              <w:widowControl w:val="0"/>
            </w:pPr>
            <w:r>
              <w:rPr>
                <w:rFonts w:ascii="Calibri" w:hAnsi="Calibri" w:cs="Calibri"/>
                <w:color w:val="000000"/>
                <w:lang w:eastAsia="es-BO"/>
              </w:rPr>
              <w:t>METRO CUBICO</w:t>
            </w:r>
          </w:p>
        </w:tc>
        <w:tc>
          <w:tcPr>
            <w:tcW w:w="84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17313060" w14:textId="77777777" w:rsidR="00134BB9" w:rsidRDefault="00134BB9" w:rsidP="00134BB9">
            <w:pPr>
              <w:widowControl w:val="0"/>
              <w:jc w:val="right"/>
            </w:pPr>
            <w:r>
              <w:rPr>
                <w:rFonts w:ascii="Calibri" w:hAnsi="Calibri" w:cs="Calibri"/>
                <w:color w:val="000000"/>
                <w:lang w:eastAsia="es-BO"/>
              </w:rPr>
              <w:t>0,09</w:t>
            </w:r>
          </w:p>
        </w:tc>
      </w:tr>
      <w:tr w:rsidR="00134BB9" w14:paraId="7642B44F" w14:textId="77777777" w:rsidTr="00134BB9">
        <w:trPr>
          <w:trHeight w:val="300"/>
        </w:trPr>
        <w:tc>
          <w:tcPr>
            <w:tcW w:w="61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4E8C04A5" w14:textId="77777777" w:rsidR="00134BB9" w:rsidRDefault="00134BB9" w:rsidP="00134BB9">
            <w:pPr>
              <w:widowControl w:val="0"/>
              <w:jc w:val="right"/>
            </w:pPr>
            <w:r>
              <w:rPr>
                <w:rFonts w:ascii="Calibri" w:hAnsi="Calibri" w:cs="Calibri"/>
                <w:color w:val="000000"/>
                <w:lang w:eastAsia="es-BO"/>
              </w:rPr>
              <w:t>6</w:t>
            </w:r>
          </w:p>
        </w:tc>
        <w:tc>
          <w:tcPr>
            <w:tcW w:w="6325"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6C9B0288" w14:textId="77777777" w:rsidR="00134BB9" w:rsidRDefault="00134BB9" w:rsidP="00134BB9">
            <w:pPr>
              <w:widowControl w:val="0"/>
            </w:pPr>
            <w:r>
              <w:rPr>
                <w:rFonts w:ascii="Calibri" w:hAnsi="Calibri" w:cs="Calibri"/>
                <w:color w:val="000000"/>
                <w:lang w:eastAsia="es-BO"/>
              </w:rPr>
              <w:t>RELLENO Y COMPACTADO C/ MATERIAL SELECCIONADO Y COMPACTADOR MANUAL</w:t>
            </w:r>
          </w:p>
        </w:tc>
        <w:tc>
          <w:tcPr>
            <w:tcW w:w="152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11BD1E62" w14:textId="77777777" w:rsidR="00134BB9" w:rsidRDefault="00134BB9" w:rsidP="00134BB9">
            <w:pPr>
              <w:widowControl w:val="0"/>
            </w:pPr>
            <w:r>
              <w:rPr>
                <w:rFonts w:ascii="Calibri" w:hAnsi="Calibri" w:cs="Calibri"/>
                <w:color w:val="000000"/>
                <w:lang w:eastAsia="es-BO"/>
              </w:rPr>
              <w:t>METRO CUBICO</w:t>
            </w:r>
          </w:p>
        </w:tc>
        <w:tc>
          <w:tcPr>
            <w:tcW w:w="84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1F435C90" w14:textId="77777777" w:rsidR="00134BB9" w:rsidRDefault="00134BB9" w:rsidP="00134BB9">
            <w:pPr>
              <w:widowControl w:val="0"/>
              <w:jc w:val="right"/>
            </w:pPr>
            <w:r>
              <w:rPr>
                <w:rFonts w:ascii="Calibri" w:hAnsi="Calibri" w:cs="Calibri"/>
                <w:color w:val="000000"/>
                <w:lang w:eastAsia="es-BO"/>
              </w:rPr>
              <w:t>21,94</w:t>
            </w:r>
          </w:p>
        </w:tc>
      </w:tr>
      <w:tr w:rsidR="00134BB9" w14:paraId="3ECF4D74" w14:textId="77777777" w:rsidTr="00134BB9">
        <w:trPr>
          <w:trHeight w:val="300"/>
        </w:trPr>
        <w:tc>
          <w:tcPr>
            <w:tcW w:w="61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780C3D25" w14:textId="77777777" w:rsidR="00134BB9" w:rsidRDefault="00134BB9" w:rsidP="00134BB9">
            <w:pPr>
              <w:widowControl w:val="0"/>
              <w:jc w:val="right"/>
            </w:pPr>
            <w:r>
              <w:rPr>
                <w:rFonts w:ascii="Calibri" w:hAnsi="Calibri" w:cs="Calibri"/>
                <w:color w:val="000000"/>
                <w:lang w:eastAsia="es-BO"/>
              </w:rPr>
              <w:t>7</w:t>
            </w:r>
          </w:p>
        </w:tc>
        <w:tc>
          <w:tcPr>
            <w:tcW w:w="6325"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0892BDCA" w14:textId="77777777" w:rsidR="00134BB9" w:rsidRDefault="00134BB9" w:rsidP="00134BB9">
            <w:pPr>
              <w:widowControl w:val="0"/>
            </w:pPr>
            <w:r>
              <w:rPr>
                <w:rFonts w:ascii="Calibri" w:hAnsi="Calibri" w:cs="Calibri"/>
                <w:color w:val="000000"/>
                <w:lang w:eastAsia="es-BO"/>
              </w:rPr>
              <w:t>CONTRAPISO DE LADRILLO ADOBITO (20x10x5)</w:t>
            </w:r>
          </w:p>
        </w:tc>
        <w:tc>
          <w:tcPr>
            <w:tcW w:w="152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00879FEA" w14:textId="77777777" w:rsidR="00134BB9" w:rsidRDefault="00134BB9" w:rsidP="00134BB9">
            <w:pPr>
              <w:widowControl w:val="0"/>
            </w:pPr>
            <w:r>
              <w:rPr>
                <w:rFonts w:ascii="Calibri" w:hAnsi="Calibri" w:cs="Calibri"/>
                <w:color w:val="000000"/>
                <w:lang w:eastAsia="es-BO"/>
              </w:rPr>
              <w:t>METRO CUADRADO</w:t>
            </w:r>
          </w:p>
        </w:tc>
        <w:tc>
          <w:tcPr>
            <w:tcW w:w="84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6E0E89F4" w14:textId="77777777" w:rsidR="00134BB9" w:rsidRDefault="00134BB9" w:rsidP="00134BB9">
            <w:pPr>
              <w:widowControl w:val="0"/>
              <w:jc w:val="right"/>
            </w:pPr>
            <w:r>
              <w:rPr>
                <w:rFonts w:ascii="Calibri" w:hAnsi="Calibri" w:cs="Calibri"/>
                <w:color w:val="000000"/>
                <w:lang w:eastAsia="es-BO"/>
              </w:rPr>
              <w:t>64,95</w:t>
            </w:r>
          </w:p>
        </w:tc>
      </w:tr>
      <w:tr w:rsidR="00134BB9" w14:paraId="4DCE2EA5" w14:textId="77777777" w:rsidTr="00134BB9">
        <w:trPr>
          <w:trHeight w:val="300"/>
        </w:trPr>
        <w:tc>
          <w:tcPr>
            <w:tcW w:w="61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31DB2B3D" w14:textId="77777777" w:rsidR="00134BB9" w:rsidRDefault="00134BB9" w:rsidP="00134BB9">
            <w:pPr>
              <w:widowControl w:val="0"/>
              <w:jc w:val="right"/>
            </w:pPr>
            <w:r>
              <w:rPr>
                <w:rFonts w:ascii="Calibri" w:hAnsi="Calibri" w:cs="Calibri"/>
                <w:color w:val="000000"/>
                <w:lang w:eastAsia="es-BO"/>
              </w:rPr>
              <w:t>8</w:t>
            </w:r>
          </w:p>
        </w:tc>
        <w:tc>
          <w:tcPr>
            <w:tcW w:w="6325"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4016A3AB" w14:textId="77777777" w:rsidR="00134BB9" w:rsidRDefault="00134BB9" w:rsidP="00134BB9">
            <w:pPr>
              <w:widowControl w:val="0"/>
            </w:pPr>
            <w:r>
              <w:rPr>
                <w:rFonts w:ascii="Calibri" w:hAnsi="Calibri" w:cs="Calibri"/>
                <w:color w:val="000000"/>
                <w:lang w:eastAsia="es-BO"/>
              </w:rPr>
              <w:t>ACERA DE CEMENTO E=5 CM CON EMPEDRADO</w:t>
            </w:r>
          </w:p>
        </w:tc>
        <w:tc>
          <w:tcPr>
            <w:tcW w:w="152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3F91AF2A" w14:textId="77777777" w:rsidR="00134BB9" w:rsidRDefault="00134BB9" w:rsidP="00134BB9">
            <w:pPr>
              <w:widowControl w:val="0"/>
            </w:pPr>
            <w:r>
              <w:rPr>
                <w:rFonts w:ascii="Calibri" w:hAnsi="Calibri" w:cs="Calibri"/>
                <w:color w:val="000000"/>
                <w:lang w:eastAsia="es-BO"/>
              </w:rPr>
              <w:t>METRO CUADRADO</w:t>
            </w:r>
          </w:p>
        </w:tc>
        <w:tc>
          <w:tcPr>
            <w:tcW w:w="84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52F9A224" w14:textId="77777777" w:rsidR="00134BB9" w:rsidRDefault="00134BB9" w:rsidP="00134BB9">
            <w:pPr>
              <w:widowControl w:val="0"/>
              <w:jc w:val="right"/>
            </w:pPr>
            <w:r>
              <w:rPr>
                <w:rFonts w:ascii="Calibri" w:hAnsi="Calibri" w:cs="Calibri"/>
                <w:color w:val="000000"/>
                <w:lang w:eastAsia="es-BO"/>
              </w:rPr>
              <w:t>19,11</w:t>
            </w:r>
          </w:p>
        </w:tc>
      </w:tr>
      <w:tr w:rsidR="00134BB9" w14:paraId="4C4DCF52" w14:textId="77777777" w:rsidTr="00134BB9">
        <w:trPr>
          <w:trHeight w:val="300"/>
        </w:trPr>
        <w:tc>
          <w:tcPr>
            <w:tcW w:w="61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79E05B89" w14:textId="77777777" w:rsidR="00134BB9" w:rsidRDefault="00134BB9" w:rsidP="00134BB9">
            <w:pPr>
              <w:widowControl w:val="0"/>
              <w:jc w:val="right"/>
            </w:pPr>
            <w:r>
              <w:rPr>
                <w:rFonts w:ascii="Calibri" w:hAnsi="Calibri" w:cs="Calibri"/>
                <w:color w:val="000000"/>
                <w:lang w:eastAsia="es-BO"/>
              </w:rPr>
              <w:t>9</w:t>
            </w:r>
          </w:p>
        </w:tc>
        <w:tc>
          <w:tcPr>
            <w:tcW w:w="6325"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2F2490AE" w14:textId="77777777" w:rsidR="00134BB9" w:rsidRDefault="00134BB9" w:rsidP="00134BB9">
            <w:pPr>
              <w:widowControl w:val="0"/>
            </w:pPr>
            <w:r>
              <w:rPr>
                <w:rFonts w:ascii="Calibri" w:hAnsi="Calibri" w:cs="Calibri"/>
                <w:color w:val="000000"/>
                <w:lang w:eastAsia="es-BO"/>
              </w:rPr>
              <w:t>IMPERMEABILIZACIÓN CON POLIETILENO</w:t>
            </w:r>
          </w:p>
        </w:tc>
        <w:tc>
          <w:tcPr>
            <w:tcW w:w="152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28CF2B12" w14:textId="77777777" w:rsidR="00134BB9" w:rsidRDefault="00134BB9" w:rsidP="00134BB9">
            <w:pPr>
              <w:widowControl w:val="0"/>
            </w:pPr>
            <w:r>
              <w:rPr>
                <w:rFonts w:ascii="Calibri" w:hAnsi="Calibri" w:cs="Calibri"/>
                <w:color w:val="000000"/>
                <w:lang w:eastAsia="es-BO"/>
              </w:rPr>
              <w:t>METRO</w:t>
            </w:r>
          </w:p>
        </w:tc>
        <w:tc>
          <w:tcPr>
            <w:tcW w:w="84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2EB40C6F" w14:textId="77777777" w:rsidR="00134BB9" w:rsidRDefault="00134BB9" w:rsidP="00134BB9">
            <w:pPr>
              <w:widowControl w:val="0"/>
              <w:jc w:val="right"/>
            </w:pPr>
            <w:r>
              <w:rPr>
                <w:rFonts w:ascii="Calibri" w:hAnsi="Calibri" w:cs="Calibri"/>
                <w:color w:val="000000"/>
                <w:lang w:eastAsia="es-BO"/>
              </w:rPr>
              <w:t>47,21</w:t>
            </w:r>
          </w:p>
        </w:tc>
      </w:tr>
      <w:tr w:rsidR="00134BB9" w14:paraId="639AD4AB" w14:textId="77777777" w:rsidTr="00134BB9">
        <w:trPr>
          <w:trHeight w:val="300"/>
        </w:trPr>
        <w:tc>
          <w:tcPr>
            <w:tcW w:w="61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60176430" w14:textId="77777777" w:rsidR="00134BB9" w:rsidRDefault="00134BB9" w:rsidP="00134BB9">
            <w:pPr>
              <w:widowControl w:val="0"/>
              <w:jc w:val="right"/>
            </w:pPr>
            <w:r>
              <w:rPr>
                <w:rFonts w:ascii="Calibri" w:hAnsi="Calibri" w:cs="Calibri"/>
                <w:color w:val="000000"/>
                <w:lang w:eastAsia="es-BO"/>
              </w:rPr>
              <w:t>10</w:t>
            </w:r>
          </w:p>
        </w:tc>
        <w:tc>
          <w:tcPr>
            <w:tcW w:w="6325"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7C6B78C0" w14:textId="77777777" w:rsidR="00134BB9" w:rsidRDefault="00134BB9" w:rsidP="00134BB9">
            <w:pPr>
              <w:widowControl w:val="0"/>
            </w:pPr>
            <w:r>
              <w:rPr>
                <w:rFonts w:ascii="Calibri" w:hAnsi="Calibri" w:cs="Calibri"/>
                <w:color w:val="000000"/>
                <w:lang w:eastAsia="es-BO"/>
              </w:rPr>
              <w:t>MURO DE LADRILLO DE 6H C/MORTERO DE CEMENTO (24X15X10)</w:t>
            </w:r>
          </w:p>
        </w:tc>
        <w:tc>
          <w:tcPr>
            <w:tcW w:w="152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42044C7F" w14:textId="77777777" w:rsidR="00134BB9" w:rsidRDefault="00134BB9" w:rsidP="00134BB9">
            <w:pPr>
              <w:widowControl w:val="0"/>
            </w:pPr>
            <w:r>
              <w:rPr>
                <w:rFonts w:ascii="Calibri" w:hAnsi="Calibri" w:cs="Calibri"/>
                <w:color w:val="000000"/>
                <w:lang w:eastAsia="es-BO"/>
              </w:rPr>
              <w:t>METRO CUADRADO</w:t>
            </w:r>
          </w:p>
        </w:tc>
        <w:tc>
          <w:tcPr>
            <w:tcW w:w="84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39F76999" w14:textId="77777777" w:rsidR="00134BB9" w:rsidRDefault="00134BB9" w:rsidP="00134BB9">
            <w:pPr>
              <w:widowControl w:val="0"/>
              <w:jc w:val="right"/>
            </w:pPr>
            <w:r>
              <w:rPr>
                <w:rFonts w:ascii="Calibri" w:hAnsi="Calibri" w:cs="Calibri"/>
                <w:color w:val="000000"/>
                <w:lang w:eastAsia="es-BO"/>
              </w:rPr>
              <w:t>148,76</w:t>
            </w:r>
          </w:p>
        </w:tc>
      </w:tr>
      <w:tr w:rsidR="00134BB9" w14:paraId="502F4BA6" w14:textId="77777777" w:rsidTr="00134BB9">
        <w:trPr>
          <w:trHeight w:val="300"/>
        </w:trPr>
        <w:tc>
          <w:tcPr>
            <w:tcW w:w="61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45DD85E7" w14:textId="77777777" w:rsidR="00134BB9" w:rsidRDefault="00134BB9" w:rsidP="00134BB9">
            <w:pPr>
              <w:widowControl w:val="0"/>
              <w:jc w:val="right"/>
            </w:pPr>
            <w:r>
              <w:rPr>
                <w:rFonts w:ascii="Calibri" w:hAnsi="Calibri" w:cs="Calibri"/>
                <w:color w:val="000000"/>
                <w:lang w:eastAsia="es-BO"/>
              </w:rPr>
              <w:t>11</w:t>
            </w:r>
          </w:p>
        </w:tc>
        <w:tc>
          <w:tcPr>
            <w:tcW w:w="6325"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5E66CA54" w14:textId="77777777" w:rsidR="00134BB9" w:rsidRDefault="00134BB9" w:rsidP="00134BB9">
            <w:pPr>
              <w:widowControl w:val="0"/>
            </w:pPr>
            <w:r>
              <w:rPr>
                <w:rFonts w:ascii="Calibri" w:hAnsi="Calibri" w:cs="Calibri"/>
                <w:color w:val="000000"/>
                <w:lang w:eastAsia="es-BO"/>
              </w:rPr>
              <w:t>COLUMNA DE HORMIGÓN ARMADO (0,20X0,20)</w:t>
            </w:r>
          </w:p>
        </w:tc>
        <w:tc>
          <w:tcPr>
            <w:tcW w:w="152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286CE96F" w14:textId="77777777" w:rsidR="00134BB9" w:rsidRDefault="00134BB9" w:rsidP="00134BB9">
            <w:pPr>
              <w:widowControl w:val="0"/>
            </w:pPr>
            <w:r>
              <w:rPr>
                <w:rFonts w:ascii="Calibri" w:hAnsi="Calibri" w:cs="Calibri"/>
                <w:color w:val="000000"/>
                <w:lang w:eastAsia="es-BO"/>
              </w:rPr>
              <w:t>METRO CUBICO</w:t>
            </w:r>
          </w:p>
        </w:tc>
        <w:tc>
          <w:tcPr>
            <w:tcW w:w="84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754416E5" w14:textId="77777777" w:rsidR="00134BB9" w:rsidRDefault="00134BB9" w:rsidP="00134BB9">
            <w:pPr>
              <w:widowControl w:val="0"/>
              <w:jc w:val="right"/>
            </w:pPr>
            <w:r>
              <w:rPr>
                <w:rFonts w:ascii="Calibri" w:hAnsi="Calibri" w:cs="Calibri"/>
                <w:color w:val="000000"/>
                <w:lang w:eastAsia="es-BO"/>
              </w:rPr>
              <w:t>0,11</w:t>
            </w:r>
          </w:p>
        </w:tc>
      </w:tr>
      <w:tr w:rsidR="00134BB9" w14:paraId="55C4678E" w14:textId="77777777" w:rsidTr="00134BB9">
        <w:trPr>
          <w:trHeight w:val="300"/>
        </w:trPr>
        <w:tc>
          <w:tcPr>
            <w:tcW w:w="61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4175EDE8" w14:textId="77777777" w:rsidR="00134BB9" w:rsidRDefault="00134BB9" w:rsidP="00134BB9">
            <w:pPr>
              <w:widowControl w:val="0"/>
              <w:jc w:val="right"/>
            </w:pPr>
            <w:r>
              <w:rPr>
                <w:rFonts w:ascii="Calibri" w:hAnsi="Calibri" w:cs="Calibri"/>
                <w:color w:val="000000"/>
                <w:lang w:eastAsia="es-BO"/>
              </w:rPr>
              <w:t>12</w:t>
            </w:r>
          </w:p>
        </w:tc>
        <w:tc>
          <w:tcPr>
            <w:tcW w:w="6325"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6434A583" w14:textId="77777777" w:rsidR="00134BB9" w:rsidRDefault="00134BB9" w:rsidP="00134BB9">
            <w:pPr>
              <w:widowControl w:val="0"/>
            </w:pPr>
            <w:r>
              <w:rPr>
                <w:rFonts w:ascii="Calibri" w:hAnsi="Calibri" w:cs="Calibri"/>
                <w:color w:val="000000"/>
                <w:lang w:eastAsia="es-BO"/>
              </w:rPr>
              <w:t>VIGA CADENA DE HORMIGÓN ARMADO</w:t>
            </w:r>
          </w:p>
        </w:tc>
        <w:tc>
          <w:tcPr>
            <w:tcW w:w="152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52BE7053" w14:textId="77777777" w:rsidR="00134BB9" w:rsidRDefault="00134BB9" w:rsidP="00134BB9">
            <w:pPr>
              <w:widowControl w:val="0"/>
            </w:pPr>
            <w:r>
              <w:rPr>
                <w:rFonts w:ascii="Calibri" w:hAnsi="Calibri" w:cs="Calibri"/>
                <w:color w:val="000000"/>
                <w:lang w:eastAsia="es-BO"/>
              </w:rPr>
              <w:t>METRO CUBICO</w:t>
            </w:r>
          </w:p>
        </w:tc>
        <w:tc>
          <w:tcPr>
            <w:tcW w:w="84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6EE802E8" w14:textId="77777777" w:rsidR="00134BB9" w:rsidRDefault="00134BB9" w:rsidP="00134BB9">
            <w:pPr>
              <w:widowControl w:val="0"/>
              <w:jc w:val="right"/>
            </w:pPr>
            <w:r>
              <w:rPr>
                <w:rFonts w:ascii="Calibri" w:hAnsi="Calibri" w:cs="Calibri"/>
                <w:color w:val="000000"/>
                <w:lang w:eastAsia="es-BO"/>
              </w:rPr>
              <w:t>0,91</w:t>
            </w:r>
          </w:p>
        </w:tc>
      </w:tr>
      <w:tr w:rsidR="00134BB9" w14:paraId="01D4FBCE" w14:textId="77777777" w:rsidTr="00134BB9">
        <w:trPr>
          <w:trHeight w:val="300"/>
        </w:trPr>
        <w:tc>
          <w:tcPr>
            <w:tcW w:w="61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6AC5945D" w14:textId="77777777" w:rsidR="00134BB9" w:rsidRDefault="00134BB9" w:rsidP="00134BB9">
            <w:pPr>
              <w:widowControl w:val="0"/>
              <w:jc w:val="right"/>
            </w:pPr>
            <w:r>
              <w:rPr>
                <w:rFonts w:ascii="Calibri" w:hAnsi="Calibri" w:cs="Calibri"/>
                <w:color w:val="000000"/>
                <w:lang w:eastAsia="es-BO"/>
              </w:rPr>
              <w:t>13</w:t>
            </w:r>
          </w:p>
        </w:tc>
        <w:tc>
          <w:tcPr>
            <w:tcW w:w="6325"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38D9B590" w14:textId="77777777" w:rsidR="00134BB9" w:rsidRDefault="00134BB9" w:rsidP="00134BB9">
            <w:pPr>
              <w:widowControl w:val="0"/>
            </w:pPr>
            <w:r>
              <w:rPr>
                <w:rFonts w:ascii="Calibri" w:hAnsi="Calibri" w:cs="Calibri"/>
                <w:color w:val="000000"/>
                <w:lang w:eastAsia="es-BO"/>
              </w:rPr>
              <w:t>VIGA DE ARRIOSTRE DE HORMIGÓN ARMADO</w:t>
            </w:r>
          </w:p>
        </w:tc>
        <w:tc>
          <w:tcPr>
            <w:tcW w:w="152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13171FDF" w14:textId="77777777" w:rsidR="00134BB9" w:rsidRDefault="00134BB9" w:rsidP="00134BB9">
            <w:pPr>
              <w:widowControl w:val="0"/>
            </w:pPr>
            <w:r>
              <w:rPr>
                <w:rFonts w:ascii="Calibri" w:hAnsi="Calibri" w:cs="Calibri"/>
                <w:color w:val="000000"/>
                <w:lang w:eastAsia="es-BO"/>
              </w:rPr>
              <w:t>METRO CUBICO</w:t>
            </w:r>
          </w:p>
        </w:tc>
        <w:tc>
          <w:tcPr>
            <w:tcW w:w="84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792E5738" w14:textId="77777777" w:rsidR="00134BB9" w:rsidRDefault="00134BB9" w:rsidP="00134BB9">
            <w:pPr>
              <w:widowControl w:val="0"/>
              <w:jc w:val="right"/>
            </w:pPr>
            <w:r>
              <w:rPr>
                <w:rFonts w:ascii="Calibri" w:hAnsi="Calibri" w:cs="Calibri"/>
                <w:color w:val="000000"/>
                <w:lang w:eastAsia="es-BO"/>
              </w:rPr>
              <w:t>0,59</w:t>
            </w:r>
          </w:p>
        </w:tc>
      </w:tr>
      <w:tr w:rsidR="00134BB9" w14:paraId="59781C18" w14:textId="77777777" w:rsidTr="00134BB9">
        <w:trPr>
          <w:trHeight w:val="300"/>
        </w:trPr>
        <w:tc>
          <w:tcPr>
            <w:tcW w:w="61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62CCB612" w14:textId="77777777" w:rsidR="00134BB9" w:rsidRDefault="00134BB9" w:rsidP="00134BB9">
            <w:pPr>
              <w:widowControl w:val="0"/>
              <w:jc w:val="right"/>
            </w:pPr>
            <w:r>
              <w:rPr>
                <w:rFonts w:ascii="Calibri" w:hAnsi="Calibri" w:cs="Calibri"/>
                <w:color w:val="000000"/>
                <w:lang w:eastAsia="es-BO"/>
              </w:rPr>
              <w:t>14</w:t>
            </w:r>
          </w:p>
        </w:tc>
        <w:tc>
          <w:tcPr>
            <w:tcW w:w="6325"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6271BF22" w14:textId="77777777" w:rsidR="00134BB9" w:rsidRDefault="00134BB9" w:rsidP="00134BB9">
            <w:pPr>
              <w:widowControl w:val="0"/>
            </w:pPr>
            <w:r>
              <w:rPr>
                <w:rFonts w:ascii="Calibri" w:hAnsi="Calibri" w:cs="Calibri"/>
                <w:color w:val="000000"/>
                <w:lang w:eastAsia="es-BO"/>
              </w:rPr>
              <w:t>CUBIERTA DE PLACA ONDULADA DE FIBROCEMENTO PREPINTADA C/ESTRUCTURA METÁLICA</w:t>
            </w:r>
          </w:p>
        </w:tc>
        <w:tc>
          <w:tcPr>
            <w:tcW w:w="152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40BE7017" w14:textId="77777777" w:rsidR="00134BB9" w:rsidRDefault="00134BB9" w:rsidP="00134BB9">
            <w:pPr>
              <w:widowControl w:val="0"/>
            </w:pPr>
            <w:r>
              <w:rPr>
                <w:rFonts w:ascii="Calibri" w:hAnsi="Calibri" w:cs="Calibri"/>
                <w:color w:val="000000"/>
                <w:lang w:eastAsia="es-BO"/>
              </w:rPr>
              <w:t>METRO CUADRADO</w:t>
            </w:r>
          </w:p>
        </w:tc>
        <w:tc>
          <w:tcPr>
            <w:tcW w:w="84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64DEFC0B" w14:textId="77777777" w:rsidR="00134BB9" w:rsidRDefault="00134BB9" w:rsidP="00134BB9">
            <w:pPr>
              <w:widowControl w:val="0"/>
              <w:jc w:val="right"/>
            </w:pPr>
            <w:r>
              <w:rPr>
                <w:rFonts w:ascii="Calibri" w:hAnsi="Calibri" w:cs="Calibri"/>
                <w:color w:val="000000"/>
                <w:lang w:eastAsia="es-BO"/>
              </w:rPr>
              <w:t>74,75</w:t>
            </w:r>
          </w:p>
        </w:tc>
      </w:tr>
      <w:tr w:rsidR="00134BB9" w14:paraId="76DF9CBF" w14:textId="77777777" w:rsidTr="00134BB9">
        <w:trPr>
          <w:trHeight w:val="300"/>
        </w:trPr>
        <w:tc>
          <w:tcPr>
            <w:tcW w:w="61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6FDAA659" w14:textId="77777777" w:rsidR="00134BB9" w:rsidRDefault="00134BB9" w:rsidP="00134BB9">
            <w:pPr>
              <w:widowControl w:val="0"/>
              <w:jc w:val="right"/>
            </w:pPr>
            <w:r>
              <w:rPr>
                <w:rFonts w:ascii="Calibri" w:hAnsi="Calibri" w:cs="Calibri"/>
                <w:color w:val="000000"/>
                <w:lang w:eastAsia="es-BO"/>
              </w:rPr>
              <w:t>15</w:t>
            </w:r>
          </w:p>
        </w:tc>
        <w:tc>
          <w:tcPr>
            <w:tcW w:w="6325"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322C982C" w14:textId="77777777" w:rsidR="00134BB9" w:rsidRDefault="00134BB9" w:rsidP="00134BB9">
            <w:pPr>
              <w:widowControl w:val="0"/>
            </w:pPr>
            <w:r>
              <w:rPr>
                <w:rFonts w:ascii="Calibri" w:hAnsi="Calibri" w:cs="Calibri"/>
                <w:color w:val="000000"/>
                <w:lang w:eastAsia="es-BO"/>
              </w:rPr>
              <w:t>CUMBRERA DE PLACA DE FIBROCEMENTO ONDULADA PREPINTADA</w:t>
            </w:r>
          </w:p>
        </w:tc>
        <w:tc>
          <w:tcPr>
            <w:tcW w:w="152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73D6A2ED" w14:textId="77777777" w:rsidR="00134BB9" w:rsidRDefault="00134BB9" w:rsidP="00134BB9">
            <w:pPr>
              <w:widowControl w:val="0"/>
            </w:pPr>
            <w:r>
              <w:rPr>
                <w:rFonts w:ascii="Calibri" w:hAnsi="Calibri" w:cs="Calibri"/>
                <w:color w:val="000000"/>
                <w:lang w:eastAsia="es-BO"/>
              </w:rPr>
              <w:t>METRO</w:t>
            </w:r>
          </w:p>
        </w:tc>
        <w:tc>
          <w:tcPr>
            <w:tcW w:w="84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0C35613A" w14:textId="77777777" w:rsidR="00134BB9" w:rsidRDefault="00134BB9" w:rsidP="00134BB9">
            <w:pPr>
              <w:widowControl w:val="0"/>
              <w:jc w:val="right"/>
            </w:pPr>
            <w:r>
              <w:rPr>
                <w:rFonts w:ascii="Calibri" w:hAnsi="Calibri" w:cs="Calibri"/>
                <w:color w:val="000000"/>
                <w:lang w:eastAsia="es-BO"/>
              </w:rPr>
              <w:t>8,15</w:t>
            </w:r>
          </w:p>
        </w:tc>
      </w:tr>
      <w:tr w:rsidR="00134BB9" w14:paraId="598083C4" w14:textId="77777777" w:rsidTr="00134BB9">
        <w:trPr>
          <w:trHeight w:val="300"/>
        </w:trPr>
        <w:tc>
          <w:tcPr>
            <w:tcW w:w="61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7B8D51CE" w14:textId="77777777" w:rsidR="00134BB9" w:rsidRDefault="00134BB9" w:rsidP="00134BB9">
            <w:pPr>
              <w:widowControl w:val="0"/>
              <w:jc w:val="right"/>
            </w:pPr>
            <w:r>
              <w:rPr>
                <w:rFonts w:ascii="Calibri" w:hAnsi="Calibri" w:cs="Calibri"/>
                <w:color w:val="000000"/>
                <w:lang w:eastAsia="es-BO"/>
              </w:rPr>
              <w:t>16</w:t>
            </w:r>
          </w:p>
        </w:tc>
        <w:tc>
          <w:tcPr>
            <w:tcW w:w="6325"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778846F1" w14:textId="77777777" w:rsidR="00134BB9" w:rsidRDefault="00134BB9" w:rsidP="00134BB9">
            <w:pPr>
              <w:widowControl w:val="0"/>
            </w:pPr>
            <w:r>
              <w:rPr>
                <w:rFonts w:ascii="Calibri" w:hAnsi="Calibri" w:cs="Calibri"/>
                <w:color w:val="000000"/>
                <w:lang w:eastAsia="es-BO"/>
              </w:rPr>
              <w:t>CANALETA DE CALAMINA GALVANIZADA Nro 28 CORTE 33</w:t>
            </w:r>
          </w:p>
        </w:tc>
        <w:tc>
          <w:tcPr>
            <w:tcW w:w="152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4216762D" w14:textId="77777777" w:rsidR="00134BB9" w:rsidRDefault="00134BB9" w:rsidP="00134BB9">
            <w:pPr>
              <w:widowControl w:val="0"/>
            </w:pPr>
            <w:r>
              <w:rPr>
                <w:rFonts w:ascii="Calibri" w:hAnsi="Calibri" w:cs="Calibri"/>
                <w:color w:val="000000"/>
                <w:lang w:eastAsia="es-BO"/>
              </w:rPr>
              <w:t>METRO</w:t>
            </w:r>
          </w:p>
        </w:tc>
        <w:tc>
          <w:tcPr>
            <w:tcW w:w="84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72C0621A" w14:textId="77777777" w:rsidR="00134BB9" w:rsidRDefault="00134BB9" w:rsidP="00134BB9">
            <w:pPr>
              <w:widowControl w:val="0"/>
              <w:jc w:val="right"/>
            </w:pPr>
            <w:r>
              <w:rPr>
                <w:rFonts w:ascii="Calibri" w:hAnsi="Calibri" w:cs="Calibri"/>
                <w:color w:val="000000"/>
                <w:lang w:eastAsia="es-BO"/>
              </w:rPr>
              <w:t>11,24</w:t>
            </w:r>
          </w:p>
        </w:tc>
      </w:tr>
      <w:tr w:rsidR="00134BB9" w14:paraId="1B1E1847" w14:textId="77777777" w:rsidTr="00134BB9">
        <w:trPr>
          <w:trHeight w:val="300"/>
        </w:trPr>
        <w:tc>
          <w:tcPr>
            <w:tcW w:w="61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324BEE04" w14:textId="77777777" w:rsidR="00134BB9" w:rsidRDefault="00134BB9" w:rsidP="00134BB9">
            <w:pPr>
              <w:widowControl w:val="0"/>
              <w:jc w:val="right"/>
            </w:pPr>
            <w:r>
              <w:rPr>
                <w:rFonts w:ascii="Calibri" w:hAnsi="Calibri" w:cs="Calibri"/>
                <w:color w:val="000000"/>
                <w:lang w:eastAsia="es-BO"/>
              </w:rPr>
              <w:t>17</w:t>
            </w:r>
          </w:p>
        </w:tc>
        <w:tc>
          <w:tcPr>
            <w:tcW w:w="6325"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25F6D3F1" w14:textId="77777777" w:rsidR="00134BB9" w:rsidRDefault="00134BB9" w:rsidP="00134BB9">
            <w:pPr>
              <w:widowControl w:val="0"/>
            </w:pPr>
            <w:r>
              <w:rPr>
                <w:rFonts w:ascii="Calibri" w:hAnsi="Calibri" w:cs="Calibri"/>
                <w:color w:val="000000"/>
                <w:lang w:eastAsia="es-BO"/>
              </w:rPr>
              <w:t>CANALETA DE CALAMINA GALVANIZADA Nro 28 CORTE 50</w:t>
            </w:r>
          </w:p>
        </w:tc>
        <w:tc>
          <w:tcPr>
            <w:tcW w:w="152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092D78C8" w14:textId="77777777" w:rsidR="00134BB9" w:rsidRDefault="00134BB9" w:rsidP="00134BB9">
            <w:pPr>
              <w:widowControl w:val="0"/>
            </w:pPr>
            <w:r>
              <w:rPr>
                <w:rFonts w:ascii="Calibri" w:hAnsi="Calibri" w:cs="Calibri"/>
                <w:color w:val="000000"/>
                <w:lang w:eastAsia="es-BO"/>
              </w:rPr>
              <w:t>METRO</w:t>
            </w:r>
          </w:p>
        </w:tc>
        <w:tc>
          <w:tcPr>
            <w:tcW w:w="84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307F34EC" w14:textId="77777777" w:rsidR="00134BB9" w:rsidRDefault="00134BB9" w:rsidP="00134BB9">
            <w:pPr>
              <w:widowControl w:val="0"/>
              <w:jc w:val="right"/>
            </w:pPr>
            <w:r>
              <w:rPr>
                <w:rFonts w:ascii="Calibri" w:hAnsi="Calibri" w:cs="Calibri"/>
                <w:color w:val="000000"/>
                <w:lang w:eastAsia="es-BO"/>
              </w:rPr>
              <w:t>8,17</w:t>
            </w:r>
          </w:p>
        </w:tc>
      </w:tr>
      <w:tr w:rsidR="00134BB9" w14:paraId="22185A1B" w14:textId="77777777" w:rsidTr="00134BB9">
        <w:trPr>
          <w:trHeight w:val="300"/>
        </w:trPr>
        <w:tc>
          <w:tcPr>
            <w:tcW w:w="61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6C962DC3" w14:textId="77777777" w:rsidR="00134BB9" w:rsidRDefault="00134BB9" w:rsidP="00134BB9">
            <w:pPr>
              <w:widowControl w:val="0"/>
              <w:jc w:val="right"/>
            </w:pPr>
            <w:r>
              <w:rPr>
                <w:rFonts w:ascii="Calibri" w:hAnsi="Calibri" w:cs="Calibri"/>
                <w:color w:val="000000"/>
                <w:lang w:eastAsia="es-BO"/>
              </w:rPr>
              <w:t>18</w:t>
            </w:r>
          </w:p>
        </w:tc>
        <w:tc>
          <w:tcPr>
            <w:tcW w:w="6325"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5866871A" w14:textId="77777777" w:rsidR="00134BB9" w:rsidRDefault="00134BB9" w:rsidP="00134BB9">
            <w:pPr>
              <w:widowControl w:val="0"/>
            </w:pPr>
            <w:r>
              <w:rPr>
                <w:rFonts w:ascii="Calibri" w:hAnsi="Calibri" w:cs="Calibri"/>
                <w:color w:val="000000"/>
                <w:lang w:eastAsia="es-BO"/>
              </w:rPr>
              <w:t>BAJANTE DE PVC 3"</w:t>
            </w:r>
          </w:p>
        </w:tc>
        <w:tc>
          <w:tcPr>
            <w:tcW w:w="152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7059D49F" w14:textId="77777777" w:rsidR="00134BB9" w:rsidRDefault="00134BB9" w:rsidP="00134BB9">
            <w:pPr>
              <w:widowControl w:val="0"/>
            </w:pPr>
            <w:r>
              <w:rPr>
                <w:rFonts w:ascii="Calibri" w:hAnsi="Calibri" w:cs="Calibri"/>
                <w:color w:val="000000"/>
                <w:lang w:eastAsia="es-BO"/>
              </w:rPr>
              <w:t>METRO</w:t>
            </w:r>
          </w:p>
        </w:tc>
        <w:tc>
          <w:tcPr>
            <w:tcW w:w="84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413ED258" w14:textId="77777777" w:rsidR="00134BB9" w:rsidRDefault="00134BB9" w:rsidP="00134BB9">
            <w:pPr>
              <w:widowControl w:val="0"/>
              <w:jc w:val="right"/>
            </w:pPr>
            <w:r>
              <w:rPr>
                <w:rFonts w:ascii="Calibri" w:hAnsi="Calibri" w:cs="Calibri"/>
                <w:color w:val="000000"/>
                <w:lang w:eastAsia="es-BO"/>
              </w:rPr>
              <w:t>16</w:t>
            </w:r>
          </w:p>
        </w:tc>
      </w:tr>
      <w:tr w:rsidR="00134BB9" w14:paraId="12AD83C9" w14:textId="77777777" w:rsidTr="00134BB9">
        <w:trPr>
          <w:trHeight w:val="300"/>
        </w:trPr>
        <w:tc>
          <w:tcPr>
            <w:tcW w:w="61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1B457303" w14:textId="77777777" w:rsidR="00134BB9" w:rsidRDefault="00134BB9" w:rsidP="00134BB9">
            <w:pPr>
              <w:widowControl w:val="0"/>
              <w:jc w:val="right"/>
            </w:pPr>
            <w:r>
              <w:rPr>
                <w:rFonts w:ascii="Calibri" w:hAnsi="Calibri" w:cs="Calibri"/>
                <w:color w:val="000000"/>
                <w:lang w:eastAsia="es-BO"/>
              </w:rPr>
              <w:t>19</w:t>
            </w:r>
          </w:p>
        </w:tc>
        <w:tc>
          <w:tcPr>
            <w:tcW w:w="6325"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5259EC37" w14:textId="77777777" w:rsidR="00134BB9" w:rsidRDefault="00134BB9" w:rsidP="00134BB9">
            <w:pPr>
              <w:widowControl w:val="0"/>
            </w:pPr>
            <w:r>
              <w:rPr>
                <w:rFonts w:ascii="Calibri" w:hAnsi="Calibri" w:cs="Calibri"/>
                <w:color w:val="000000"/>
                <w:lang w:eastAsia="es-BO"/>
              </w:rPr>
              <w:t>MESÓN DE HORMIGÓN ARMADO PARA COCINA</w:t>
            </w:r>
          </w:p>
        </w:tc>
        <w:tc>
          <w:tcPr>
            <w:tcW w:w="152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5EC7E7AD" w14:textId="77777777" w:rsidR="00134BB9" w:rsidRDefault="00134BB9" w:rsidP="00134BB9">
            <w:pPr>
              <w:widowControl w:val="0"/>
            </w:pPr>
            <w:r>
              <w:rPr>
                <w:rFonts w:ascii="Calibri" w:hAnsi="Calibri" w:cs="Calibri"/>
                <w:color w:val="000000"/>
                <w:lang w:eastAsia="es-BO"/>
              </w:rPr>
              <w:t>METRO CUADRADO</w:t>
            </w:r>
          </w:p>
        </w:tc>
        <w:tc>
          <w:tcPr>
            <w:tcW w:w="84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360FAEB1" w14:textId="77777777" w:rsidR="00134BB9" w:rsidRDefault="00134BB9" w:rsidP="00134BB9">
            <w:pPr>
              <w:widowControl w:val="0"/>
              <w:jc w:val="right"/>
            </w:pPr>
            <w:r>
              <w:rPr>
                <w:rFonts w:ascii="Calibri" w:hAnsi="Calibri" w:cs="Calibri"/>
                <w:color w:val="000000"/>
                <w:lang w:eastAsia="es-BO"/>
              </w:rPr>
              <w:t>1,29</w:t>
            </w:r>
          </w:p>
        </w:tc>
      </w:tr>
      <w:tr w:rsidR="00134BB9" w14:paraId="08EC5C42" w14:textId="77777777" w:rsidTr="00134BB9">
        <w:trPr>
          <w:trHeight w:val="300"/>
        </w:trPr>
        <w:tc>
          <w:tcPr>
            <w:tcW w:w="61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25A57470" w14:textId="77777777" w:rsidR="00134BB9" w:rsidRDefault="00134BB9" w:rsidP="00134BB9">
            <w:pPr>
              <w:widowControl w:val="0"/>
              <w:jc w:val="right"/>
            </w:pPr>
            <w:r>
              <w:rPr>
                <w:rFonts w:ascii="Calibri" w:hAnsi="Calibri" w:cs="Calibri"/>
                <w:color w:val="000000"/>
                <w:lang w:eastAsia="es-BO"/>
              </w:rPr>
              <w:t>20</w:t>
            </w:r>
          </w:p>
        </w:tc>
        <w:tc>
          <w:tcPr>
            <w:tcW w:w="6325"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5770ABED" w14:textId="77777777" w:rsidR="00134BB9" w:rsidRDefault="00134BB9" w:rsidP="00134BB9">
            <w:pPr>
              <w:widowControl w:val="0"/>
            </w:pPr>
            <w:r>
              <w:rPr>
                <w:rFonts w:ascii="Calibri" w:hAnsi="Calibri" w:cs="Calibri"/>
                <w:color w:val="000000"/>
                <w:lang w:eastAsia="es-BO"/>
              </w:rPr>
              <w:t>PROVISIÓN Y COLOCADO DE LAVAPLATOS DE UNA FOSA CON ACCESORIOS</w:t>
            </w:r>
          </w:p>
        </w:tc>
        <w:tc>
          <w:tcPr>
            <w:tcW w:w="152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188088A1" w14:textId="77777777" w:rsidR="00134BB9" w:rsidRDefault="00134BB9" w:rsidP="00134BB9">
            <w:pPr>
              <w:widowControl w:val="0"/>
            </w:pPr>
            <w:r>
              <w:rPr>
                <w:rFonts w:ascii="Calibri" w:hAnsi="Calibri" w:cs="Calibri"/>
                <w:color w:val="000000"/>
                <w:lang w:eastAsia="es-BO"/>
              </w:rPr>
              <w:t>PIEZA</w:t>
            </w:r>
          </w:p>
        </w:tc>
        <w:tc>
          <w:tcPr>
            <w:tcW w:w="84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160640B0" w14:textId="77777777" w:rsidR="00134BB9" w:rsidRDefault="00134BB9" w:rsidP="00134BB9">
            <w:pPr>
              <w:widowControl w:val="0"/>
              <w:jc w:val="right"/>
            </w:pPr>
            <w:r>
              <w:rPr>
                <w:rFonts w:ascii="Calibri" w:hAnsi="Calibri" w:cs="Calibri"/>
                <w:color w:val="000000"/>
                <w:lang w:eastAsia="es-BO"/>
              </w:rPr>
              <w:t>1</w:t>
            </w:r>
          </w:p>
        </w:tc>
      </w:tr>
      <w:tr w:rsidR="00134BB9" w14:paraId="16DF26DD" w14:textId="77777777" w:rsidTr="00134BB9">
        <w:trPr>
          <w:trHeight w:val="300"/>
        </w:trPr>
        <w:tc>
          <w:tcPr>
            <w:tcW w:w="61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6E9C0BEB" w14:textId="77777777" w:rsidR="00134BB9" w:rsidRDefault="00134BB9" w:rsidP="00134BB9">
            <w:pPr>
              <w:widowControl w:val="0"/>
              <w:jc w:val="right"/>
            </w:pPr>
            <w:r>
              <w:rPr>
                <w:rFonts w:ascii="Calibri" w:hAnsi="Calibri" w:cs="Calibri"/>
                <w:color w:val="000000"/>
                <w:lang w:eastAsia="es-BO"/>
              </w:rPr>
              <w:t>21</w:t>
            </w:r>
          </w:p>
        </w:tc>
        <w:tc>
          <w:tcPr>
            <w:tcW w:w="6325"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73821C32" w14:textId="77777777" w:rsidR="00134BB9" w:rsidRDefault="00134BB9" w:rsidP="00134BB9">
            <w:pPr>
              <w:widowControl w:val="0"/>
            </w:pPr>
            <w:r>
              <w:rPr>
                <w:rFonts w:ascii="Calibri" w:hAnsi="Calibri" w:cs="Calibri"/>
                <w:color w:val="000000"/>
                <w:lang w:eastAsia="es-BO"/>
              </w:rPr>
              <w:t>PROVISIÓN Y COLOCADO DE  PUERTA TABLERO DE MADERA SEMIDURA C/BARNIZ (1,00X2,10) (INC/MARCO Y QUINCALLERÍA)</w:t>
            </w:r>
          </w:p>
        </w:tc>
        <w:tc>
          <w:tcPr>
            <w:tcW w:w="152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6180A4AC" w14:textId="77777777" w:rsidR="00134BB9" w:rsidRDefault="00134BB9" w:rsidP="00134BB9">
            <w:pPr>
              <w:widowControl w:val="0"/>
            </w:pPr>
            <w:r>
              <w:rPr>
                <w:rFonts w:ascii="Calibri" w:hAnsi="Calibri" w:cs="Calibri"/>
                <w:color w:val="000000"/>
                <w:lang w:eastAsia="es-BO"/>
              </w:rPr>
              <w:t>PIEZA</w:t>
            </w:r>
          </w:p>
        </w:tc>
        <w:tc>
          <w:tcPr>
            <w:tcW w:w="84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1F3A33BA" w14:textId="77777777" w:rsidR="00134BB9" w:rsidRDefault="00134BB9" w:rsidP="00134BB9">
            <w:pPr>
              <w:widowControl w:val="0"/>
              <w:jc w:val="right"/>
            </w:pPr>
            <w:r>
              <w:rPr>
                <w:rFonts w:ascii="Calibri" w:hAnsi="Calibri" w:cs="Calibri"/>
                <w:color w:val="000000"/>
                <w:lang w:eastAsia="es-BO"/>
              </w:rPr>
              <w:t>2</w:t>
            </w:r>
          </w:p>
        </w:tc>
      </w:tr>
      <w:tr w:rsidR="00134BB9" w14:paraId="7D7E931D" w14:textId="77777777" w:rsidTr="00134BB9">
        <w:trPr>
          <w:trHeight w:val="300"/>
        </w:trPr>
        <w:tc>
          <w:tcPr>
            <w:tcW w:w="61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09E299EC" w14:textId="77777777" w:rsidR="00134BB9" w:rsidRDefault="00134BB9" w:rsidP="00134BB9">
            <w:pPr>
              <w:widowControl w:val="0"/>
              <w:jc w:val="right"/>
            </w:pPr>
            <w:r>
              <w:rPr>
                <w:rFonts w:ascii="Calibri" w:hAnsi="Calibri" w:cs="Calibri"/>
                <w:color w:val="000000"/>
                <w:lang w:eastAsia="es-BO"/>
              </w:rPr>
              <w:t>22</w:t>
            </w:r>
          </w:p>
        </w:tc>
        <w:tc>
          <w:tcPr>
            <w:tcW w:w="6325"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55379799" w14:textId="77777777" w:rsidR="00134BB9" w:rsidRDefault="00134BB9" w:rsidP="00134BB9">
            <w:pPr>
              <w:widowControl w:val="0"/>
            </w:pPr>
            <w:r>
              <w:rPr>
                <w:rFonts w:ascii="Calibri" w:hAnsi="Calibri" w:cs="Calibri"/>
                <w:color w:val="000000"/>
                <w:lang w:eastAsia="es-BO"/>
              </w:rPr>
              <w:t>PROVISIÓN Y COLOCADO DE  PUERTA TABLERO DE MADERA SEMIDURA C/BARNIZ (0,90X2,10) (INC/MARCO Y QUINCALLERÍA)</w:t>
            </w:r>
          </w:p>
        </w:tc>
        <w:tc>
          <w:tcPr>
            <w:tcW w:w="152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50BFB082" w14:textId="77777777" w:rsidR="00134BB9" w:rsidRDefault="00134BB9" w:rsidP="00134BB9">
            <w:pPr>
              <w:widowControl w:val="0"/>
            </w:pPr>
            <w:r>
              <w:rPr>
                <w:rFonts w:ascii="Calibri" w:hAnsi="Calibri" w:cs="Calibri"/>
                <w:color w:val="000000"/>
                <w:lang w:eastAsia="es-BO"/>
              </w:rPr>
              <w:t>PIEZA</w:t>
            </w:r>
          </w:p>
        </w:tc>
        <w:tc>
          <w:tcPr>
            <w:tcW w:w="84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64E34297" w14:textId="77777777" w:rsidR="00134BB9" w:rsidRDefault="00134BB9" w:rsidP="00134BB9">
            <w:pPr>
              <w:widowControl w:val="0"/>
              <w:jc w:val="right"/>
            </w:pPr>
            <w:r>
              <w:rPr>
                <w:rFonts w:ascii="Calibri" w:hAnsi="Calibri" w:cs="Calibri"/>
                <w:color w:val="000000"/>
                <w:lang w:eastAsia="es-BO"/>
              </w:rPr>
              <w:t>3</w:t>
            </w:r>
          </w:p>
        </w:tc>
      </w:tr>
      <w:tr w:rsidR="00134BB9" w14:paraId="2C913BB3" w14:textId="77777777" w:rsidTr="00134BB9">
        <w:trPr>
          <w:trHeight w:val="300"/>
        </w:trPr>
        <w:tc>
          <w:tcPr>
            <w:tcW w:w="61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7BDEADD4" w14:textId="77777777" w:rsidR="00134BB9" w:rsidRDefault="00134BB9" w:rsidP="00134BB9">
            <w:pPr>
              <w:widowControl w:val="0"/>
              <w:jc w:val="right"/>
            </w:pPr>
            <w:r>
              <w:rPr>
                <w:rFonts w:ascii="Calibri" w:hAnsi="Calibri" w:cs="Calibri"/>
                <w:color w:val="000000"/>
                <w:lang w:eastAsia="es-BO"/>
              </w:rPr>
              <w:t>23</w:t>
            </w:r>
          </w:p>
        </w:tc>
        <w:tc>
          <w:tcPr>
            <w:tcW w:w="6325"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28BF863E" w14:textId="77777777" w:rsidR="00134BB9" w:rsidRDefault="00134BB9" w:rsidP="00134BB9">
            <w:pPr>
              <w:widowControl w:val="0"/>
            </w:pPr>
            <w:r>
              <w:rPr>
                <w:rFonts w:ascii="Calibri" w:hAnsi="Calibri" w:cs="Calibri"/>
                <w:color w:val="000000"/>
                <w:lang w:eastAsia="es-BO"/>
              </w:rPr>
              <w:t>REVOQUE EXTERIOR DE CEMENTO</w:t>
            </w:r>
          </w:p>
        </w:tc>
        <w:tc>
          <w:tcPr>
            <w:tcW w:w="152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568DC579" w14:textId="77777777" w:rsidR="00134BB9" w:rsidRDefault="00134BB9" w:rsidP="00134BB9">
            <w:pPr>
              <w:widowControl w:val="0"/>
            </w:pPr>
            <w:r>
              <w:rPr>
                <w:rFonts w:ascii="Calibri" w:hAnsi="Calibri" w:cs="Calibri"/>
                <w:color w:val="000000"/>
                <w:lang w:eastAsia="es-BO"/>
              </w:rPr>
              <w:t>METRO CUADRADO</w:t>
            </w:r>
          </w:p>
        </w:tc>
        <w:tc>
          <w:tcPr>
            <w:tcW w:w="84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17DDA1B4" w14:textId="77777777" w:rsidR="00134BB9" w:rsidRDefault="00134BB9" w:rsidP="00134BB9">
            <w:pPr>
              <w:widowControl w:val="0"/>
              <w:jc w:val="right"/>
            </w:pPr>
            <w:r>
              <w:rPr>
                <w:rFonts w:ascii="Calibri" w:hAnsi="Calibri" w:cs="Calibri"/>
                <w:color w:val="000000"/>
                <w:lang w:eastAsia="es-BO"/>
              </w:rPr>
              <w:t>130,46</w:t>
            </w:r>
          </w:p>
        </w:tc>
      </w:tr>
      <w:tr w:rsidR="00134BB9" w14:paraId="5C74F342" w14:textId="77777777" w:rsidTr="00134BB9">
        <w:trPr>
          <w:trHeight w:val="300"/>
        </w:trPr>
        <w:tc>
          <w:tcPr>
            <w:tcW w:w="61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5AAC1C8A" w14:textId="77777777" w:rsidR="00134BB9" w:rsidRDefault="00134BB9" w:rsidP="00134BB9">
            <w:pPr>
              <w:widowControl w:val="0"/>
              <w:jc w:val="right"/>
            </w:pPr>
            <w:r>
              <w:rPr>
                <w:rFonts w:ascii="Calibri" w:hAnsi="Calibri" w:cs="Calibri"/>
                <w:color w:val="000000"/>
                <w:lang w:eastAsia="es-BO"/>
              </w:rPr>
              <w:t>24</w:t>
            </w:r>
          </w:p>
        </w:tc>
        <w:tc>
          <w:tcPr>
            <w:tcW w:w="6325"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17CFC429" w14:textId="77777777" w:rsidR="00134BB9" w:rsidRDefault="00134BB9" w:rsidP="00134BB9">
            <w:pPr>
              <w:widowControl w:val="0"/>
            </w:pPr>
            <w:r>
              <w:rPr>
                <w:rFonts w:ascii="Calibri" w:hAnsi="Calibri" w:cs="Calibri"/>
                <w:color w:val="000000"/>
                <w:lang w:eastAsia="es-BO"/>
              </w:rPr>
              <w:t>REVOQUE INTERIOR DE CEMENTO</w:t>
            </w:r>
          </w:p>
        </w:tc>
        <w:tc>
          <w:tcPr>
            <w:tcW w:w="152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18A50D32" w14:textId="77777777" w:rsidR="00134BB9" w:rsidRDefault="00134BB9" w:rsidP="00134BB9">
            <w:pPr>
              <w:widowControl w:val="0"/>
            </w:pPr>
            <w:r>
              <w:rPr>
                <w:rFonts w:ascii="Calibri" w:hAnsi="Calibri" w:cs="Calibri"/>
                <w:color w:val="000000"/>
                <w:lang w:eastAsia="es-BO"/>
              </w:rPr>
              <w:t>METRO CUADRADO</w:t>
            </w:r>
          </w:p>
        </w:tc>
        <w:tc>
          <w:tcPr>
            <w:tcW w:w="84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0EF808C4" w14:textId="77777777" w:rsidR="00134BB9" w:rsidRDefault="00134BB9" w:rsidP="00134BB9">
            <w:pPr>
              <w:widowControl w:val="0"/>
              <w:jc w:val="right"/>
            </w:pPr>
            <w:r>
              <w:rPr>
                <w:rFonts w:ascii="Calibri" w:hAnsi="Calibri" w:cs="Calibri"/>
                <w:color w:val="000000"/>
                <w:lang w:eastAsia="es-BO"/>
              </w:rPr>
              <w:t>142,45</w:t>
            </w:r>
          </w:p>
        </w:tc>
      </w:tr>
      <w:tr w:rsidR="00134BB9" w14:paraId="6E77F05A" w14:textId="77777777" w:rsidTr="00134BB9">
        <w:trPr>
          <w:trHeight w:val="300"/>
        </w:trPr>
        <w:tc>
          <w:tcPr>
            <w:tcW w:w="61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0DA523B0" w14:textId="77777777" w:rsidR="00134BB9" w:rsidRDefault="00134BB9" w:rsidP="00134BB9">
            <w:pPr>
              <w:widowControl w:val="0"/>
              <w:jc w:val="right"/>
            </w:pPr>
            <w:r>
              <w:rPr>
                <w:rFonts w:ascii="Calibri" w:hAnsi="Calibri" w:cs="Calibri"/>
                <w:color w:val="000000"/>
                <w:lang w:eastAsia="es-BO"/>
              </w:rPr>
              <w:t>25</w:t>
            </w:r>
          </w:p>
        </w:tc>
        <w:tc>
          <w:tcPr>
            <w:tcW w:w="6325"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1356E252" w14:textId="77777777" w:rsidR="00134BB9" w:rsidRDefault="00134BB9" w:rsidP="00134BB9">
            <w:pPr>
              <w:widowControl w:val="0"/>
            </w:pPr>
            <w:r>
              <w:rPr>
                <w:rFonts w:ascii="Calibri" w:hAnsi="Calibri" w:cs="Calibri"/>
                <w:color w:val="000000"/>
                <w:lang w:eastAsia="es-BO"/>
              </w:rPr>
              <w:t>PROVISIÓN Y COLOCADO CIELO FALSO CON PLACAS DE YESO</w:t>
            </w:r>
          </w:p>
        </w:tc>
        <w:tc>
          <w:tcPr>
            <w:tcW w:w="152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07350CEE" w14:textId="77777777" w:rsidR="00134BB9" w:rsidRDefault="00134BB9" w:rsidP="00134BB9">
            <w:pPr>
              <w:widowControl w:val="0"/>
            </w:pPr>
            <w:r>
              <w:rPr>
                <w:rFonts w:ascii="Calibri" w:hAnsi="Calibri" w:cs="Calibri"/>
                <w:color w:val="000000"/>
                <w:lang w:eastAsia="es-BO"/>
              </w:rPr>
              <w:t>METRO CUADRADO</w:t>
            </w:r>
          </w:p>
        </w:tc>
        <w:tc>
          <w:tcPr>
            <w:tcW w:w="84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193DAF3A" w14:textId="77777777" w:rsidR="00134BB9" w:rsidRDefault="00134BB9" w:rsidP="00134BB9">
            <w:pPr>
              <w:widowControl w:val="0"/>
              <w:jc w:val="right"/>
            </w:pPr>
            <w:r>
              <w:rPr>
                <w:rFonts w:ascii="Calibri" w:hAnsi="Calibri" w:cs="Calibri"/>
                <w:color w:val="000000"/>
                <w:lang w:eastAsia="es-BO"/>
              </w:rPr>
              <w:t>70,56</w:t>
            </w:r>
          </w:p>
        </w:tc>
      </w:tr>
      <w:tr w:rsidR="00134BB9" w14:paraId="699E7B00" w14:textId="77777777" w:rsidTr="00134BB9">
        <w:trPr>
          <w:trHeight w:val="300"/>
        </w:trPr>
        <w:tc>
          <w:tcPr>
            <w:tcW w:w="61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0A4C93F3" w14:textId="77777777" w:rsidR="00134BB9" w:rsidRDefault="00134BB9" w:rsidP="00134BB9">
            <w:pPr>
              <w:widowControl w:val="0"/>
              <w:jc w:val="right"/>
            </w:pPr>
            <w:r>
              <w:rPr>
                <w:rFonts w:ascii="Calibri" w:hAnsi="Calibri" w:cs="Calibri"/>
                <w:color w:val="000000"/>
                <w:lang w:eastAsia="es-BO"/>
              </w:rPr>
              <w:t>26</w:t>
            </w:r>
          </w:p>
        </w:tc>
        <w:tc>
          <w:tcPr>
            <w:tcW w:w="6325"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36D49071" w14:textId="77777777" w:rsidR="00134BB9" w:rsidRDefault="00134BB9" w:rsidP="00134BB9">
            <w:pPr>
              <w:widowControl w:val="0"/>
            </w:pPr>
            <w:r>
              <w:rPr>
                <w:rFonts w:ascii="Calibri" w:hAnsi="Calibri" w:cs="Calibri"/>
                <w:color w:val="000000"/>
                <w:lang w:eastAsia="es-BO"/>
              </w:rPr>
              <w:t>PISO DE CERÁMICA C/CEMENTO COLA</w:t>
            </w:r>
          </w:p>
        </w:tc>
        <w:tc>
          <w:tcPr>
            <w:tcW w:w="152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13B61D9D" w14:textId="77777777" w:rsidR="00134BB9" w:rsidRDefault="00134BB9" w:rsidP="00134BB9">
            <w:pPr>
              <w:widowControl w:val="0"/>
            </w:pPr>
            <w:r>
              <w:rPr>
                <w:rFonts w:ascii="Calibri" w:hAnsi="Calibri" w:cs="Calibri"/>
                <w:color w:val="000000"/>
                <w:lang w:eastAsia="es-BO"/>
              </w:rPr>
              <w:t>METRO CUADRADO</w:t>
            </w:r>
          </w:p>
        </w:tc>
        <w:tc>
          <w:tcPr>
            <w:tcW w:w="84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4C9ACC5A" w14:textId="77777777" w:rsidR="00134BB9" w:rsidRDefault="00134BB9" w:rsidP="00134BB9">
            <w:pPr>
              <w:widowControl w:val="0"/>
              <w:jc w:val="right"/>
            </w:pPr>
            <w:r>
              <w:rPr>
                <w:rFonts w:ascii="Calibri" w:hAnsi="Calibri" w:cs="Calibri"/>
                <w:color w:val="000000"/>
                <w:lang w:eastAsia="es-BO"/>
              </w:rPr>
              <w:t>58,14</w:t>
            </w:r>
          </w:p>
        </w:tc>
      </w:tr>
      <w:tr w:rsidR="00134BB9" w14:paraId="74F6F631" w14:textId="77777777" w:rsidTr="00134BB9">
        <w:trPr>
          <w:trHeight w:val="300"/>
        </w:trPr>
        <w:tc>
          <w:tcPr>
            <w:tcW w:w="61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7FE194D3" w14:textId="77777777" w:rsidR="00134BB9" w:rsidRDefault="00134BB9" w:rsidP="00134BB9">
            <w:pPr>
              <w:widowControl w:val="0"/>
              <w:jc w:val="right"/>
            </w:pPr>
            <w:r>
              <w:rPr>
                <w:rFonts w:ascii="Calibri" w:hAnsi="Calibri" w:cs="Calibri"/>
                <w:color w:val="000000"/>
                <w:lang w:eastAsia="es-BO"/>
              </w:rPr>
              <w:t>27</w:t>
            </w:r>
          </w:p>
        </w:tc>
        <w:tc>
          <w:tcPr>
            <w:tcW w:w="6325"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0C175D17" w14:textId="77777777" w:rsidR="00134BB9" w:rsidRDefault="00134BB9" w:rsidP="00134BB9">
            <w:pPr>
              <w:widowControl w:val="0"/>
            </w:pPr>
            <w:r>
              <w:rPr>
                <w:rFonts w:ascii="Calibri" w:hAnsi="Calibri" w:cs="Calibri"/>
                <w:color w:val="000000"/>
                <w:lang w:eastAsia="es-BO"/>
              </w:rPr>
              <w:t>PISO DE CERAMICA NACIONAL TIPO PORCELANATO (60X60) C/CEMENTO COLA</w:t>
            </w:r>
          </w:p>
        </w:tc>
        <w:tc>
          <w:tcPr>
            <w:tcW w:w="152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775AE756" w14:textId="77777777" w:rsidR="00134BB9" w:rsidRDefault="00134BB9" w:rsidP="00134BB9">
            <w:pPr>
              <w:widowControl w:val="0"/>
            </w:pPr>
            <w:r>
              <w:rPr>
                <w:rFonts w:ascii="Calibri" w:hAnsi="Calibri" w:cs="Calibri"/>
                <w:color w:val="000000"/>
                <w:lang w:eastAsia="es-BO"/>
              </w:rPr>
              <w:t>METRO CUADRADO</w:t>
            </w:r>
          </w:p>
        </w:tc>
        <w:tc>
          <w:tcPr>
            <w:tcW w:w="84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7569BFFB" w14:textId="77777777" w:rsidR="00134BB9" w:rsidRDefault="00134BB9" w:rsidP="00134BB9">
            <w:pPr>
              <w:widowControl w:val="0"/>
              <w:jc w:val="right"/>
            </w:pPr>
            <w:r>
              <w:rPr>
                <w:rFonts w:ascii="Calibri" w:hAnsi="Calibri" w:cs="Calibri"/>
                <w:color w:val="000000"/>
                <w:lang w:eastAsia="es-BO"/>
              </w:rPr>
              <w:t>5,25</w:t>
            </w:r>
          </w:p>
        </w:tc>
      </w:tr>
      <w:tr w:rsidR="00134BB9" w14:paraId="0433A0F5" w14:textId="77777777" w:rsidTr="00134BB9">
        <w:trPr>
          <w:trHeight w:val="300"/>
        </w:trPr>
        <w:tc>
          <w:tcPr>
            <w:tcW w:w="61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414FB94D" w14:textId="77777777" w:rsidR="00134BB9" w:rsidRDefault="00134BB9" w:rsidP="00134BB9">
            <w:pPr>
              <w:widowControl w:val="0"/>
              <w:jc w:val="right"/>
            </w:pPr>
            <w:r>
              <w:rPr>
                <w:rFonts w:ascii="Calibri" w:hAnsi="Calibri" w:cs="Calibri"/>
                <w:color w:val="000000"/>
                <w:lang w:eastAsia="es-BO"/>
              </w:rPr>
              <w:t>28</w:t>
            </w:r>
          </w:p>
        </w:tc>
        <w:tc>
          <w:tcPr>
            <w:tcW w:w="6325"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2A84906C" w14:textId="77777777" w:rsidR="00134BB9" w:rsidRDefault="00134BB9" w:rsidP="00134BB9">
            <w:pPr>
              <w:widowControl w:val="0"/>
            </w:pPr>
            <w:r>
              <w:rPr>
                <w:rFonts w:ascii="Calibri" w:hAnsi="Calibri" w:cs="Calibri"/>
                <w:color w:val="000000"/>
                <w:lang w:eastAsia="es-BO"/>
              </w:rPr>
              <w:t>ZÓCALO DE CERÁMICA C/CEMENTO COLA</w:t>
            </w:r>
          </w:p>
        </w:tc>
        <w:tc>
          <w:tcPr>
            <w:tcW w:w="152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3AA543B8" w14:textId="77777777" w:rsidR="00134BB9" w:rsidRDefault="00134BB9" w:rsidP="00134BB9">
            <w:pPr>
              <w:widowControl w:val="0"/>
            </w:pPr>
            <w:r>
              <w:rPr>
                <w:rFonts w:ascii="Calibri" w:hAnsi="Calibri" w:cs="Calibri"/>
                <w:color w:val="000000"/>
                <w:lang w:eastAsia="es-BO"/>
              </w:rPr>
              <w:t>METRO</w:t>
            </w:r>
          </w:p>
        </w:tc>
        <w:tc>
          <w:tcPr>
            <w:tcW w:w="84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7123C46E" w14:textId="77777777" w:rsidR="00134BB9" w:rsidRDefault="00134BB9" w:rsidP="00134BB9">
            <w:pPr>
              <w:widowControl w:val="0"/>
              <w:jc w:val="right"/>
            </w:pPr>
            <w:r>
              <w:rPr>
                <w:rFonts w:ascii="Calibri" w:hAnsi="Calibri" w:cs="Calibri"/>
                <w:color w:val="000000"/>
                <w:lang w:eastAsia="es-BO"/>
              </w:rPr>
              <w:t>47,41</w:t>
            </w:r>
          </w:p>
        </w:tc>
      </w:tr>
      <w:tr w:rsidR="00134BB9" w14:paraId="3409D5E2" w14:textId="77777777" w:rsidTr="00134BB9">
        <w:trPr>
          <w:trHeight w:val="300"/>
        </w:trPr>
        <w:tc>
          <w:tcPr>
            <w:tcW w:w="61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4BB2872F" w14:textId="77777777" w:rsidR="00134BB9" w:rsidRDefault="00134BB9" w:rsidP="00134BB9">
            <w:pPr>
              <w:widowControl w:val="0"/>
              <w:jc w:val="right"/>
            </w:pPr>
            <w:r>
              <w:rPr>
                <w:rFonts w:ascii="Calibri" w:hAnsi="Calibri" w:cs="Calibri"/>
                <w:color w:val="000000"/>
                <w:lang w:eastAsia="es-BO"/>
              </w:rPr>
              <w:t>29</w:t>
            </w:r>
          </w:p>
        </w:tc>
        <w:tc>
          <w:tcPr>
            <w:tcW w:w="6325"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1AF8E80C" w14:textId="77777777" w:rsidR="00134BB9" w:rsidRDefault="00134BB9" w:rsidP="00134BB9">
            <w:pPr>
              <w:widowControl w:val="0"/>
            </w:pPr>
            <w:r>
              <w:rPr>
                <w:rFonts w:ascii="Calibri" w:hAnsi="Calibri" w:cs="Calibri"/>
                <w:color w:val="000000"/>
                <w:lang w:eastAsia="es-BO"/>
              </w:rPr>
              <w:t>REVESTIMIENTO DE CERÁMICA PARA MESÓN</w:t>
            </w:r>
          </w:p>
        </w:tc>
        <w:tc>
          <w:tcPr>
            <w:tcW w:w="152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59EAE342" w14:textId="77777777" w:rsidR="00134BB9" w:rsidRDefault="00134BB9" w:rsidP="00134BB9">
            <w:pPr>
              <w:widowControl w:val="0"/>
            </w:pPr>
            <w:r>
              <w:rPr>
                <w:rFonts w:ascii="Calibri" w:hAnsi="Calibri" w:cs="Calibri"/>
                <w:color w:val="000000"/>
                <w:lang w:eastAsia="es-BO"/>
              </w:rPr>
              <w:t>METRO CUADRADO</w:t>
            </w:r>
          </w:p>
        </w:tc>
        <w:tc>
          <w:tcPr>
            <w:tcW w:w="84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231D3F15" w14:textId="77777777" w:rsidR="00134BB9" w:rsidRDefault="00134BB9" w:rsidP="00134BB9">
            <w:pPr>
              <w:widowControl w:val="0"/>
              <w:jc w:val="right"/>
            </w:pPr>
            <w:r>
              <w:rPr>
                <w:rFonts w:ascii="Calibri" w:hAnsi="Calibri" w:cs="Calibri"/>
                <w:color w:val="000000"/>
                <w:lang w:eastAsia="es-BO"/>
              </w:rPr>
              <w:t>2,54</w:t>
            </w:r>
          </w:p>
        </w:tc>
      </w:tr>
      <w:tr w:rsidR="00134BB9" w14:paraId="1D901F95" w14:textId="77777777" w:rsidTr="00134BB9">
        <w:trPr>
          <w:trHeight w:val="300"/>
        </w:trPr>
        <w:tc>
          <w:tcPr>
            <w:tcW w:w="61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785EFCFD" w14:textId="77777777" w:rsidR="00134BB9" w:rsidRDefault="00134BB9" w:rsidP="00134BB9">
            <w:pPr>
              <w:widowControl w:val="0"/>
              <w:jc w:val="right"/>
            </w:pPr>
            <w:r>
              <w:rPr>
                <w:rFonts w:ascii="Calibri" w:hAnsi="Calibri" w:cs="Calibri"/>
                <w:color w:val="000000"/>
                <w:lang w:eastAsia="es-BO"/>
              </w:rPr>
              <w:t>30</w:t>
            </w:r>
          </w:p>
        </w:tc>
        <w:tc>
          <w:tcPr>
            <w:tcW w:w="6325"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6F1C7775" w14:textId="77777777" w:rsidR="00134BB9" w:rsidRDefault="00134BB9" w:rsidP="00134BB9">
            <w:pPr>
              <w:widowControl w:val="0"/>
            </w:pPr>
            <w:r>
              <w:rPr>
                <w:rFonts w:ascii="Calibri" w:hAnsi="Calibri" w:cs="Calibri"/>
                <w:color w:val="000000"/>
                <w:lang w:eastAsia="es-BO"/>
              </w:rPr>
              <w:t>REVESTIMIENTO DE CERÁMICA C/CEMENTO COLA</w:t>
            </w:r>
          </w:p>
        </w:tc>
        <w:tc>
          <w:tcPr>
            <w:tcW w:w="152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321FC5F5" w14:textId="77777777" w:rsidR="00134BB9" w:rsidRDefault="00134BB9" w:rsidP="00134BB9">
            <w:pPr>
              <w:widowControl w:val="0"/>
            </w:pPr>
            <w:r>
              <w:rPr>
                <w:rFonts w:ascii="Calibri" w:hAnsi="Calibri" w:cs="Calibri"/>
                <w:color w:val="000000"/>
                <w:lang w:eastAsia="es-BO"/>
              </w:rPr>
              <w:t>METRO CUADRADO</w:t>
            </w:r>
          </w:p>
        </w:tc>
        <w:tc>
          <w:tcPr>
            <w:tcW w:w="84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07FA04A0" w14:textId="77777777" w:rsidR="00134BB9" w:rsidRDefault="00134BB9" w:rsidP="00134BB9">
            <w:pPr>
              <w:widowControl w:val="0"/>
              <w:jc w:val="right"/>
            </w:pPr>
            <w:r>
              <w:rPr>
                <w:rFonts w:ascii="Calibri" w:hAnsi="Calibri" w:cs="Calibri"/>
                <w:color w:val="000000"/>
                <w:lang w:eastAsia="es-BO"/>
              </w:rPr>
              <w:t>15,08</w:t>
            </w:r>
          </w:p>
        </w:tc>
      </w:tr>
      <w:tr w:rsidR="00134BB9" w14:paraId="625B1A19" w14:textId="77777777" w:rsidTr="00134BB9">
        <w:trPr>
          <w:trHeight w:val="300"/>
        </w:trPr>
        <w:tc>
          <w:tcPr>
            <w:tcW w:w="61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3D18461C" w14:textId="77777777" w:rsidR="00134BB9" w:rsidRDefault="00134BB9" w:rsidP="00134BB9">
            <w:pPr>
              <w:widowControl w:val="0"/>
              <w:jc w:val="right"/>
            </w:pPr>
            <w:r>
              <w:rPr>
                <w:rFonts w:ascii="Calibri" w:hAnsi="Calibri" w:cs="Calibri"/>
                <w:color w:val="000000"/>
                <w:lang w:eastAsia="es-BO"/>
              </w:rPr>
              <w:t>31</w:t>
            </w:r>
          </w:p>
        </w:tc>
        <w:tc>
          <w:tcPr>
            <w:tcW w:w="6325"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674675BD" w14:textId="77777777" w:rsidR="00134BB9" w:rsidRDefault="00134BB9" w:rsidP="00134BB9">
            <w:pPr>
              <w:widowControl w:val="0"/>
            </w:pPr>
            <w:r>
              <w:rPr>
                <w:rFonts w:ascii="Calibri" w:hAnsi="Calibri" w:cs="Calibri"/>
                <w:color w:val="000000"/>
                <w:lang w:eastAsia="es-BO"/>
              </w:rPr>
              <w:t>PROVISIÓN Y COLOCADO VENTANA DE ALUMINIO LÍNEA 20 C/VIDRIO 4MM Y ACCESORIOS</w:t>
            </w:r>
          </w:p>
        </w:tc>
        <w:tc>
          <w:tcPr>
            <w:tcW w:w="152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151FBE23" w14:textId="77777777" w:rsidR="00134BB9" w:rsidRDefault="00134BB9" w:rsidP="00134BB9">
            <w:pPr>
              <w:widowControl w:val="0"/>
            </w:pPr>
            <w:r>
              <w:rPr>
                <w:rFonts w:ascii="Calibri" w:hAnsi="Calibri" w:cs="Calibri"/>
                <w:color w:val="000000"/>
                <w:lang w:eastAsia="es-BO"/>
              </w:rPr>
              <w:t>METRO CUADRADO</w:t>
            </w:r>
          </w:p>
        </w:tc>
        <w:tc>
          <w:tcPr>
            <w:tcW w:w="84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7DCDFC75" w14:textId="77777777" w:rsidR="00134BB9" w:rsidRDefault="00134BB9" w:rsidP="00134BB9">
            <w:pPr>
              <w:widowControl w:val="0"/>
              <w:jc w:val="right"/>
            </w:pPr>
            <w:r>
              <w:rPr>
                <w:rFonts w:ascii="Calibri" w:hAnsi="Calibri" w:cs="Calibri"/>
                <w:color w:val="000000"/>
                <w:lang w:eastAsia="es-BO"/>
              </w:rPr>
              <w:t>9,75</w:t>
            </w:r>
          </w:p>
        </w:tc>
      </w:tr>
      <w:tr w:rsidR="00134BB9" w14:paraId="3A4CB534" w14:textId="77777777" w:rsidTr="00134BB9">
        <w:trPr>
          <w:trHeight w:val="300"/>
        </w:trPr>
        <w:tc>
          <w:tcPr>
            <w:tcW w:w="61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5C052C30" w14:textId="77777777" w:rsidR="00134BB9" w:rsidRDefault="00134BB9" w:rsidP="00134BB9">
            <w:pPr>
              <w:widowControl w:val="0"/>
              <w:jc w:val="right"/>
            </w:pPr>
            <w:r>
              <w:rPr>
                <w:rFonts w:ascii="Calibri" w:hAnsi="Calibri" w:cs="Calibri"/>
                <w:color w:val="000000"/>
                <w:lang w:eastAsia="es-BO"/>
              </w:rPr>
              <w:t>32</w:t>
            </w:r>
          </w:p>
        </w:tc>
        <w:tc>
          <w:tcPr>
            <w:tcW w:w="6325"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4D7D17FC" w14:textId="77777777" w:rsidR="00134BB9" w:rsidRDefault="00134BB9" w:rsidP="00134BB9">
            <w:pPr>
              <w:widowControl w:val="0"/>
            </w:pPr>
            <w:r>
              <w:rPr>
                <w:rFonts w:ascii="Calibri" w:hAnsi="Calibri" w:cs="Calibri"/>
                <w:color w:val="000000"/>
                <w:lang w:eastAsia="es-BO"/>
              </w:rPr>
              <w:t>PROVISIÓN Y COLOCADO MARCO DE ALUMINIO LÍNEA 20 C/MALLA MILIMÉTRICA PARA VENTANA DE ALUMINIO</w:t>
            </w:r>
          </w:p>
        </w:tc>
        <w:tc>
          <w:tcPr>
            <w:tcW w:w="152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530E03A0" w14:textId="77777777" w:rsidR="00134BB9" w:rsidRDefault="00134BB9" w:rsidP="00134BB9">
            <w:pPr>
              <w:widowControl w:val="0"/>
            </w:pPr>
            <w:r>
              <w:rPr>
                <w:rFonts w:ascii="Calibri" w:hAnsi="Calibri" w:cs="Calibri"/>
                <w:color w:val="000000"/>
                <w:lang w:eastAsia="es-BO"/>
              </w:rPr>
              <w:t>METRO CUADRADO</w:t>
            </w:r>
          </w:p>
        </w:tc>
        <w:tc>
          <w:tcPr>
            <w:tcW w:w="84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5BADEC3D" w14:textId="77777777" w:rsidR="00134BB9" w:rsidRDefault="00134BB9" w:rsidP="00134BB9">
            <w:pPr>
              <w:widowControl w:val="0"/>
              <w:jc w:val="right"/>
            </w:pPr>
            <w:r>
              <w:rPr>
                <w:rFonts w:ascii="Calibri" w:hAnsi="Calibri" w:cs="Calibri"/>
                <w:color w:val="000000"/>
                <w:lang w:eastAsia="es-BO"/>
              </w:rPr>
              <w:t>4,7</w:t>
            </w:r>
          </w:p>
        </w:tc>
      </w:tr>
      <w:tr w:rsidR="00134BB9" w14:paraId="016B6CFF" w14:textId="77777777" w:rsidTr="00134BB9">
        <w:trPr>
          <w:trHeight w:val="300"/>
        </w:trPr>
        <w:tc>
          <w:tcPr>
            <w:tcW w:w="61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2BD06BF3" w14:textId="77777777" w:rsidR="00134BB9" w:rsidRDefault="00134BB9" w:rsidP="00134BB9">
            <w:pPr>
              <w:widowControl w:val="0"/>
              <w:jc w:val="right"/>
            </w:pPr>
            <w:r>
              <w:rPr>
                <w:rFonts w:ascii="Calibri" w:hAnsi="Calibri" w:cs="Calibri"/>
                <w:color w:val="000000"/>
                <w:lang w:eastAsia="es-BO"/>
              </w:rPr>
              <w:t>33</w:t>
            </w:r>
          </w:p>
        </w:tc>
        <w:tc>
          <w:tcPr>
            <w:tcW w:w="6325"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75CA1DDE" w14:textId="77777777" w:rsidR="00134BB9" w:rsidRDefault="00134BB9" w:rsidP="00134BB9">
            <w:pPr>
              <w:widowControl w:val="0"/>
            </w:pPr>
            <w:r>
              <w:rPr>
                <w:rFonts w:ascii="Calibri" w:hAnsi="Calibri" w:cs="Calibri"/>
                <w:color w:val="000000"/>
                <w:lang w:eastAsia="es-BO"/>
              </w:rPr>
              <w:t>PINTURA LATEX SOBRE CIELO FALSO</w:t>
            </w:r>
          </w:p>
        </w:tc>
        <w:tc>
          <w:tcPr>
            <w:tcW w:w="152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65E8D09F" w14:textId="77777777" w:rsidR="00134BB9" w:rsidRDefault="00134BB9" w:rsidP="00134BB9">
            <w:pPr>
              <w:widowControl w:val="0"/>
            </w:pPr>
            <w:r>
              <w:rPr>
                <w:rFonts w:ascii="Calibri" w:hAnsi="Calibri" w:cs="Calibri"/>
                <w:color w:val="000000"/>
                <w:lang w:eastAsia="es-BO"/>
              </w:rPr>
              <w:t>METRO CUADRADO</w:t>
            </w:r>
          </w:p>
        </w:tc>
        <w:tc>
          <w:tcPr>
            <w:tcW w:w="84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2F985115" w14:textId="77777777" w:rsidR="00134BB9" w:rsidRDefault="00134BB9" w:rsidP="00134BB9">
            <w:pPr>
              <w:widowControl w:val="0"/>
              <w:jc w:val="right"/>
            </w:pPr>
            <w:r>
              <w:rPr>
                <w:rFonts w:ascii="Calibri" w:hAnsi="Calibri" w:cs="Calibri"/>
                <w:color w:val="000000"/>
                <w:lang w:eastAsia="es-BO"/>
              </w:rPr>
              <w:t>68,74</w:t>
            </w:r>
          </w:p>
        </w:tc>
      </w:tr>
      <w:tr w:rsidR="00134BB9" w14:paraId="5D0BD29F" w14:textId="77777777" w:rsidTr="00134BB9">
        <w:trPr>
          <w:trHeight w:val="300"/>
        </w:trPr>
        <w:tc>
          <w:tcPr>
            <w:tcW w:w="61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1141285D" w14:textId="77777777" w:rsidR="00134BB9" w:rsidRDefault="00134BB9" w:rsidP="00134BB9">
            <w:pPr>
              <w:widowControl w:val="0"/>
              <w:jc w:val="right"/>
            </w:pPr>
            <w:r>
              <w:rPr>
                <w:rFonts w:ascii="Calibri" w:hAnsi="Calibri" w:cs="Calibri"/>
                <w:color w:val="000000"/>
                <w:lang w:eastAsia="es-BO"/>
              </w:rPr>
              <w:t>34</w:t>
            </w:r>
          </w:p>
        </w:tc>
        <w:tc>
          <w:tcPr>
            <w:tcW w:w="6325"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0BB63455" w14:textId="77777777" w:rsidR="00134BB9" w:rsidRDefault="00134BB9" w:rsidP="00134BB9">
            <w:pPr>
              <w:widowControl w:val="0"/>
            </w:pPr>
            <w:r>
              <w:rPr>
                <w:rFonts w:ascii="Calibri" w:hAnsi="Calibri" w:cs="Calibri"/>
                <w:color w:val="000000"/>
                <w:lang w:eastAsia="es-BO"/>
              </w:rPr>
              <w:t>PINTURA INTERIOR LATEX</w:t>
            </w:r>
          </w:p>
        </w:tc>
        <w:tc>
          <w:tcPr>
            <w:tcW w:w="152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680256DD" w14:textId="77777777" w:rsidR="00134BB9" w:rsidRDefault="00134BB9" w:rsidP="00134BB9">
            <w:pPr>
              <w:widowControl w:val="0"/>
            </w:pPr>
            <w:r>
              <w:rPr>
                <w:rFonts w:ascii="Calibri" w:hAnsi="Calibri" w:cs="Calibri"/>
                <w:color w:val="000000"/>
                <w:lang w:eastAsia="es-BO"/>
              </w:rPr>
              <w:t>METRO CUADRADO</w:t>
            </w:r>
          </w:p>
        </w:tc>
        <w:tc>
          <w:tcPr>
            <w:tcW w:w="84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3CCB4466" w14:textId="77777777" w:rsidR="00134BB9" w:rsidRDefault="00134BB9" w:rsidP="00134BB9">
            <w:pPr>
              <w:widowControl w:val="0"/>
              <w:jc w:val="right"/>
            </w:pPr>
            <w:r>
              <w:rPr>
                <w:rFonts w:ascii="Calibri" w:hAnsi="Calibri" w:cs="Calibri"/>
                <w:color w:val="000000"/>
                <w:lang w:eastAsia="es-BO"/>
              </w:rPr>
              <w:t>127,5</w:t>
            </w:r>
          </w:p>
        </w:tc>
      </w:tr>
      <w:tr w:rsidR="00134BB9" w14:paraId="49032D57" w14:textId="77777777" w:rsidTr="00134BB9">
        <w:trPr>
          <w:trHeight w:val="300"/>
        </w:trPr>
        <w:tc>
          <w:tcPr>
            <w:tcW w:w="61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299C083D" w14:textId="77777777" w:rsidR="00134BB9" w:rsidRDefault="00134BB9" w:rsidP="00134BB9">
            <w:pPr>
              <w:widowControl w:val="0"/>
              <w:jc w:val="right"/>
            </w:pPr>
            <w:r>
              <w:rPr>
                <w:rFonts w:ascii="Calibri" w:hAnsi="Calibri" w:cs="Calibri"/>
                <w:color w:val="000000"/>
                <w:lang w:eastAsia="es-BO"/>
              </w:rPr>
              <w:t>35</w:t>
            </w:r>
          </w:p>
        </w:tc>
        <w:tc>
          <w:tcPr>
            <w:tcW w:w="6325"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61F4C3E8" w14:textId="77777777" w:rsidR="00134BB9" w:rsidRDefault="00134BB9" w:rsidP="00134BB9">
            <w:pPr>
              <w:widowControl w:val="0"/>
            </w:pPr>
            <w:r>
              <w:rPr>
                <w:rFonts w:ascii="Calibri" w:hAnsi="Calibri" w:cs="Calibri"/>
                <w:color w:val="000000"/>
                <w:lang w:eastAsia="es-BO"/>
              </w:rPr>
              <w:t>PINTURA EXTERIOR LATEX</w:t>
            </w:r>
          </w:p>
        </w:tc>
        <w:tc>
          <w:tcPr>
            <w:tcW w:w="152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060C7A85" w14:textId="77777777" w:rsidR="00134BB9" w:rsidRDefault="00134BB9" w:rsidP="00134BB9">
            <w:pPr>
              <w:widowControl w:val="0"/>
            </w:pPr>
            <w:r>
              <w:rPr>
                <w:rFonts w:ascii="Calibri" w:hAnsi="Calibri" w:cs="Calibri"/>
                <w:color w:val="000000"/>
                <w:lang w:eastAsia="es-BO"/>
              </w:rPr>
              <w:t>METRO CUADRADO</w:t>
            </w:r>
          </w:p>
        </w:tc>
        <w:tc>
          <w:tcPr>
            <w:tcW w:w="84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27C4EEA0" w14:textId="77777777" w:rsidR="00134BB9" w:rsidRDefault="00134BB9" w:rsidP="00134BB9">
            <w:pPr>
              <w:widowControl w:val="0"/>
              <w:jc w:val="right"/>
            </w:pPr>
            <w:r>
              <w:rPr>
                <w:rFonts w:ascii="Calibri" w:hAnsi="Calibri" w:cs="Calibri"/>
                <w:color w:val="000000"/>
                <w:lang w:eastAsia="es-BO"/>
              </w:rPr>
              <w:t>129,27</w:t>
            </w:r>
          </w:p>
        </w:tc>
      </w:tr>
      <w:tr w:rsidR="00134BB9" w14:paraId="5402FC7C" w14:textId="77777777" w:rsidTr="00134BB9">
        <w:trPr>
          <w:trHeight w:val="300"/>
        </w:trPr>
        <w:tc>
          <w:tcPr>
            <w:tcW w:w="61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19EF4BCF" w14:textId="77777777" w:rsidR="00134BB9" w:rsidRDefault="00134BB9" w:rsidP="00134BB9">
            <w:pPr>
              <w:widowControl w:val="0"/>
              <w:jc w:val="right"/>
            </w:pPr>
            <w:r>
              <w:rPr>
                <w:rFonts w:ascii="Calibri" w:hAnsi="Calibri" w:cs="Calibri"/>
                <w:color w:val="000000"/>
                <w:lang w:eastAsia="es-BO"/>
              </w:rPr>
              <w:t>36</w:t>
            </w:r>
          </w:p>
        </w:tc>
        <w:tc>
          <w:tcPr>
            <w:tcW w:w="6325"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0C3BF894" w14:textId="77777777" w:rsidR="00134BB9" w:rsidRDefault="00134BB9" w:rsidP="00134BB9">
            <w:pPr>
              <w:widowControl w:val="0"/>
            </w:pPr>
            <w:r>
              <w:rPr>
                <w:rFonts w:ascii="Calibri" w:hAnsi="Calibri" w:cs="Calibri"/>
                <w:color w:val="000000"/>
                <w:lang w:eastAsia="es-BO"/>
              </w:rPr>
              <w:t>PROVISIÓN Y COLOCADO DE CAJONERÍA BAJA DE COCINA</w:t>
            </w:r>
          </w:p>
        </w:tc>
        <w:tc>
          <w:tcPr>
            <w:tcW w:w="152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73BBF7F7" w14:textId="77777777" w:rsidR="00134BB9" w:rsidRDefault="00134BB9" w:rsidP="00134BB9">
            <w:pPr>
              <w:widowControl w:val="0"/>
            </w:pPr>
            <w:r>
              <w:rPr>
                <w:rFonts w:ascii="Calibri" w:hAnsi="Calibri" w:cs="Calibri"/>
                <w:color w:val="000000"/>
                <w:lang w:eastAsia="es-BO"/>
              </w:rPr>
              <w:t>METRO</w:t>
            </w:r>
          </w:p>
        </w:tc>
        <w:tc>
          <w:tcPr>
            <w:tcW w:w="84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0D24B366" w14:textId="77777777" w:rsidR="00134BB9" w:rsidRDefault="00134BB9" w:rsidP="00134BB9">
            <w:pPr>
              <w:widowControl w:val="0"/>
              <w:jc w:val="right"/>
            </w:pPr>
            <w:r>
              <w:rPr>
                <w:rFonts w:ascii="Calibri" w:hAnsi="Calibri" w:cs="Calibri"/>
                <w:color w:val="000000"/>
                <w:lang w:eastAsia="es-BO"/>
              </w:rPr>
              <w:t>1,3</w:t>
            </w:r>
          </w:p>
        </w:tc>
      </w:tr>
      <w:tr w:rsidR="00134BB9" w14:paraId="33A188B5" w14:textId="77777777" w:rsidTr="00134BB9">
        <w:trPr>
          <w:trHeight w:val="300"/>
        </w:trPr>
        <w:tc>
          <w:tcPr>
            <w:tcW w:w="61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119D163D" w14:textId="77777777" w:rsidR="00134BB9" w:rsidRDefault="00134BB9" w:rsidP="00134BB9">
            <w:pPr>
              <w:widowControl w:val="0"/>
              <w:jc w:val="right"/>
            </w:pPr>
            <w:r>
              <w:rPr>
                <w:rFonts w:ascii="Calibri" w:hAnsi="Calibri" w:cs="Calibri"/>
                <w:color w:val="000000"/>
                <w:lang w:eastAsia="es-BO"/>
              </w:rPr>
              <w:t>37</w:t>
            </w:r>
          </w:p>
        </w:tc>
        <w:tc>
          <w:tcPr>
            <w:tcW w:w="6325"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526AD8EF" w14:textId="77777777" w:rsidR="00134BB9" w:rsidRDefault="00134BB9" w:rsidP="00134BB9">
            <w:pPr>
              <w:widowControl w:val="0"/>
            </w:pPr>
            <w:r>
              <w:rPr>
                <w:rFonts w:ascii="Calibri" w:hAnsi="Calibri" w:cs="Calibri"/>
                <w:color w:val="000000"/>
                <w:lang w:eastAsia="es-BO"/>
              </w:rPr>
              <w:t>PROVISIÓN Y COLOCADO DE CAJONERÍA ALTA DE COCINA</w:t>
            </w:r>
          </w:p>
        </w:tc>
        <w:tc>
          <w:tcPr>
            <w:tcW w:w="152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68111A32" w14:textId="77777777" w:rsidR="00134BB9" w:rsidRDefault="00134BB9" w:rsidP="00134BB9">
            <w:pPr>
              <w:widowControl w:val="0"/>
            </w:pPr>
            <w:r>
              <w:rPr>
                <w:rFonts w:ascii="Calibri" w:hAnsi="Calibri" w:cs="Calibri"/>
                <w:color w:val="000000"/>
                <w:lang w:eastAsia="es-BO"/>
              </w:rPr>
              <w:t>METRO</w:t>
            </w:r>
          </w:p>
        </w:tc>
        <w:tc>
          <w:tcPr>
            <w:tcW w:w="84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7326D40A" w14:textId="77777777" w:rsidR="00134BB9" w:rsidRDefault="00134BB9" w:rsidP="00134BB9">
            <w:pPr>
              <w:widowControl w:val="0"/>
              <w:jc w:val="right"/>
            </w:pPr>
            <w:r>
              <w:rPr>
                <w:rFonts w:ascii="Calibri" w:hAnsi="Calibri" w:cs="Calibri"/>
                <w:color w:val="000000"/>
                <w:lang w:eastAsia="es-BO"/>
              </w:rPr>
              <w:t>1,4</w:t>
            </w:r>
          </w:p>
        </w:tc>
      </w:tr>
      <w:tr w:rsidR="00134BB9" w14:paraId="1A1F270B" w14:textId="77777777" w:rsidTr="00134BB9">
        <w:trPr>
          <w:trHeight w:val="300"/>
        </w:trPr>
        <w:tc>
          <w:tcPr>
            <w:tcW w:w="61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57065202" w14:textId="77777777" w:rsidR="00134BB9" w:rsidRDefault="00134BB9" w:rsidP="00134BB9">
            <w:pPr>
              <w:widowControl w:val="0"/>
              <w:jc w:val="right"/>
            </w:pPr>
            <w:r>
              <w:rPr>
                <w:rFonts w:ascii="Calibri" w:hAnsi="Calibri" w:cs="Calibri"/>
                <w:color w:val="000000"/>
                <w:lang w:eastAsia="es-BO"/>
              </w:rPr>
              <w:t>38</w:t>
            </w:r>
          </w:p>
        </w:tc>
        <w:tc>
          <w:tcPr>
            <w:tcW w:w="6325"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2884F0CB" w14:textId="77777777" w:rsidR="00134BB9" w:rsidRDefault="00134BB9" w:rsidP="00134BB9">
            <w:pPr>
              <w:widowControl w:val="0"/>
            </w:pPr>
            <w:r>
              <w:rPr>
                <w:rFonts w:ascii="Calibri" w:hAnsi="Calibri" w:cs="Calibri"/>
                <w:color w:val="000000"/>
                <w:lang w:eastAsia="es-BO"/>
              </w:rPr>
              <w:t>INSTALACIÓN SANITARIA</w:t>
            </w:r>
          </w:p>
        </w:tc>
        <w:tc>
          <w:tcPr>
            <w:tcW w:w="152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0F165BF7" w14:textId="77777777" w:rsidR="00134BB9" w:rsidRDefault="00134BB9" w:rsidP="00134BB9">
            <w:pPr>
              <w:widowControl w:val="0"/>
            </w:pPr>
            <w:r>
              <w:rPr>
                <w:rFonts w:ascii="Calibri" w:hAnsi="Calibri" w:cs="Calibri"/>
                <w:color w:val="000000"/>
                <w:lang w:eastAsia="es-BO"/>
              </w:rPr>
              <w:t>GLOBAL</w:t>
            </w:r>
          </w:p>
        </w:tc>
        <w:tc>
          <w:tcPr>
            <w:tcW w:w="84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67D2B964" w14:textId="77777777" w:rsidR="00134BB9" w:rsidRDefault="00134BB9" w:rsidP="00134BB9">
            <w:pPr>
              <w:widowControl w:val="0"/>
              <w:jc w:val="right"/>
            </w:pPr>
            <w:r>
              <w:rPr>
                <w:rFonts w:ascii="Calibri" w:hAnsi="Calibri" w:cs="Calibri"/>
                <w:color w:val="000000"/>
                <w:lang w:eastAsia="es-BO"/>
              </w:rPr>
              <w:t>1</w:t>
            </w:r>
          </w:p>
        </w:tc>
      </w:tr>
      <w:tr w:rsidR="00134BB9" w14:paraId="0F201903" w14:textId="77777777" w:rsidTr="00134BB9">
        <w:trPr>
          <w:trHeight w:val="300"/>
        </w:trPr>
        <w:tc>
          <w:tcPr>
            <w:tcW w:w="61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3829922F" w14:textId="77777777" w:rsidR="00134BB9" w:rsidRDefault="00134BB9" w:rsidP="00134BB9">
            <w:pPr>
              <w:widowControl w:val="0"/>
              <w:jc w:val="right"/>
            </w:pPr>
            <w:r>
              <w:rPr>
                <w:rFonts w:ascii="Calibri" w:hAnsi="Calibri" w:cs="Calibri"/>
                <w:color w:val="000000"/>
                <w:lang w:eastAsia="es-BO"/>
              </w:rPr>
              <w:t>39</w:t>
            </w:r>
          </w:p>
        </w:tc>
        <w:tc>
          <w:tcPr>
            <w:tcW w:w="6325"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2DD9EFF7" w14:textId="77777777" w:rsidR="00134BB9" w:rsidRDefault="00134BB9" w:rsidP="00134BB9">
            <w:pPr>
              <w:widowControl w:val="0"/>
            </w:pPr>
            <w:r>
              <w:rPr>
                <w:rFonts w:ascii="Calibri" w:hAnsi="Calibri" w:cs="Calibri"/>
                <w:color w:val="000000"/>
                <w:lang w:eastAsia="es-BO"/>
              </w:rPr>
              <w:t>INSTALACIÓN DE AGUA POTABLE</w:t>
            </w:r>
          </w:p>
        </w:tc>
        <w:tc>
          <w:tcPr>
            <w:tcW w:w="152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1CD796DF" w14:textId="77777777" w:rsidR="00134BB9" w:rsidRDefault="00134BB9" w:rsidP="00134BB9">
            <w:pPr>
              <w:widowControl w:val="0"/>
            </w:pPr>
            <w:r>
              <w:rPr>
                <w:rFonts w:ascii="Calibri" w:hAnsi="Calibri" w:cs="Calibri"/>
                <w:color w:val="000000"/>
                <w:lang w:eastAsia="es-BO"/>
              </w:rPr>
              <w:t>GLOBAL</w:t>
            </w:r>
          </w:p>
        </w:tc>
        <w:tc>
          <w:tcPr>
            <w:tcW w:w="84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15C3AF13" w14:textId="77777777" w:rsidR="00134BB9" w:rsidRDefault="00134BB9" w:rsidP="00134BB9">
            <w:pPr>
              <w:widowControl w:val="0"/>
              <w:jc w:val="right"/>
            </w:pPr>
            <w:r>
              <w:rPr>
                <w:rFonts w:ascii="Calibri" w:hAnsi="Calibri" w:cs="Calibri"/>
                <w:color w:val="000000"/>
                <w:lang w:eastAsia="es-BO"/>
              </w:rPr>
              <w:t>1</w:t>
            </w:r>
          </w:p>
        </w:tc>
      </w:tr>
      <w:tr w:rsidR="00134BB9" w14:paraId="601E06C2" w14:textId="77777777" w:rsidTr="00134BB9">
        <w:trPr>
          <w:trHeight w:val="300"/>
        </w:trPr>
        <w:tc>
          <w:tcPr>
            <w:tcW w:w="61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5D6C48E7" w14:textId="77777777" w:rsidR="00134BB9" w:rsidRDefault="00134BB9" w:rsidP="00134BB9">
            <w:pPr>
              <w:widowControl w:val="0"/>
              <w:jc w:val="right"/>
            </w:pPr>
            <w:r>
              <w:rPr>
                <w:rFonts w:ascii="Calibri" w:hAnsi="Calibri" w:cs="Calibri"/>
                <w:color w:val="000000"/>
                <w:lang w:eastAsia="es-BO"/>
              </w:rPr>
              <w:t>40</w:t>
            </w:r>
          </w:p>
        </w:tc>
        <w:tc>
          <w:tcPr>
            <w:tcW w:w="6325"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1E35A454" w14:textId="77777777" w:rsidR="00134BB9" w:rsidRDefault="00134BB9" w:rsidP="00134BB9">
            <w:pPr>
              <w:widowControl w:val="0"/>
            </w:pPr>
            <w:r>
              <w:rPr>
                <w:rFonts w:ascii="Calibri" w:hAnsi="Calibri" w:cs="Calibri"/>
                <w:color w:val="000000"/>
                <w:lang w:eastAsia="es-BO"/>
              </w:rPr>
              <w:t>PROVISIÓN Y COLOCADO DE LAVAMANOS CON ACCESORIOS</w:t>
            </w:r>
          </w:p>
        </w:tc>
        <w:tc>
          <w:tcPr>
            <w:tcW w:w="152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0AEDFF43" w14:textId="77777777" w:rsidR="00134BB9" w:rsidRDefault="00134BB9" w:rsidP="00134BB9">
            <w:pPr>
              <w:widowControl w:val="0"/>
            </w:pPr>
            <w:r>
              <w:rPr>
                <w:rFonts w:ascii="Calibri" w:hAnsi="Calibri" w:cs="Calibri"/>
                <w:color w:val="000000"/>
                <w:lang w:eastAsia="es-BO"/>
              </w:rPr>
              <w:t>PIEZA</w:t>
            </w:r>
          </w:p>
        </w:tc>
        <w:tc>
          <w:tcPr>
            <w:tcW w:w="84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67667186" w14:textId="77777777" w:rsidR="00134BB9" w:rsidRDefault="00134BB9" w:rsidP="00134BB9">
            <w:pPr>
              <w:widowControl w:val="0"/>
              <w:jc w:val="right"/>
            </w:pPr>
            <w:r>
              <w:rPr>
                <w:rFonts w:ascii="Calibri" w:hAnsi="Calibri" w:cs="Calibri"/>
                <w:color w:val="000000"/>
                <w:lang w:eastAsia="es-BO"/>
              </w:rPr>
              <w:t>1</w:t>
            </w:r>
          </w:p>
        </w:tc>
      </w:tr>
      <w:tr w:rsidR="00134BB9" w14:paraId="716B18FD" w14:textId="77777777" w:rsidTr="00134BB9">
        <w:trPr>
          <w:trHeight w:val="300"/>
        </w:trPr>
        <w:tc>
          <w:tcPr>
            <w:tcW w:w="61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7AF61B96" w14:textId="77777777" w:rsidR="00134BB9" w:rsidRDefault="00134BB9" w:rsidP="00134BB9">
            <w:pPr>
              <w:widowControl w:val="0"/>
              <w:jc w:val="right"/>
            </w:pPr>
            <w:r>
              <w:rPr>
                <w:rFonts w:ascii="Calibri" w:hAnsi="Calibri" w:cs="Calibri"/>
                <w:color w:val="000000"/>
                <w:lang w:eastAsia="es-BO"/>
              </w:rPr>
              <w:t>41</w:t>
            </w:r>
          </w:p>
        </w:tc>
        <w:tc>
          <w:tcPr>
            <w:tcW w:w="6325"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4E8D44E6" w14:textId="77777777" w:rsidR="00134BB9" w:rsidRDefault="00134BB9" w:rsidP="00134BB9">
            <w:pPr>
              <w:widowControl w:val="0"/>
            </w:pPr>
            <w:r>
              <w:rPr>
                <w:rFonts w:ascii="Calibri" w:hAnsi="Calibri" w:cs="Calibri"/>
                <w:color w:val="000000"/>
                <w:lang w:eastAsia="es-BO"/>
              </w:rPr>
              <w:t>PROVISIÓN Y COLOCADO DE DUCHA ELÉCTRICA</w:t>
            </w:r>
          </w:p>
        </w:tc>
        <w:tc>
          <w:tcPr>
            <w:tcW w:w="152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1C990BB1" w14:textId="77777777" w:rsidR="00134BB9" w:rsidRDefault="00134BB9" w:rsidP="00134BB9">
            <w:pPr>
              <w:widowControl w:val="0"/>
            </w:pPr>
            <w:r>
              <w:rPr>
                <w:rFonts w:ascii="Calibri" w:hAnsi="Calibri" w:cs="Calibri"/>
                <w:color w:val="000000"/>
                <w:lang w:eastAsia="es-BO"/>
              </w:rPr>
              <w:t>PIEZA</w:t>
            </w:r>
          </w:p>
        </w:tc>
        <w:tc>
          <w:tcPr>
            <w:tcW w:w="84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36623A80" w14:textId="77777777" w:rsidR="00134BB9" w:rsidRDefault="00134BB9" w:rsidP="00134BB9">
            <w:pPr>
              <w:widowControl w:val="0"/>
              <w:jc w:val="right"/>
            </w:pPr>
            <w:r>
              <w:rPr>
                <w:rFonts w:ascii="Calibri" w:hAnsi="Calibri" w:cs="Calibri"/>
                <w:color w:val="000000"/>
                <w:lang w:eastAsia="es-BO"/>
              </w:rPr>
              <w:t>1</w:t>
            </w:r>
          </w:p>
        </w:tc>
      </w:tr>
      <w:tr w:rsidR="00134BB9" w14:paraId="6BCC873B" w14:textId="77777777" w:rsidTr="00134BB9">
        <w:trPr>
          <w:trHeight w:val="300"/>
        </w:trPr>
        <w:tc>
          <w:tcPr>
            <w:tcW w:w="61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34AA8F9B" w14:textId="77777777" w:rsidR="00134BB9" w:rsidRDefault="00134BB9" w:rsidP="00134BB9">
            <w:pPr>
              <w:widowControl w:val="0"/>
              <w:jc w:val="right"/>
            </w:pPr>
            <w:r>
              <w:rPr>
                <w:rFonts w:ascii="Calibri" w:hAnsi="Calibri" w:cs="Calibri"/>
                <w:color w:val="000000"/>
                <w:lang w:eastAsia="es-BO"/>
              </w:rPr>
              <w:t>42</w:t>
            </w:r>
          </w:p>
        </w:tc>
        <w:tc>
          <w:tcPr>
            <w:tcW w:w="6325"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0E540427" w14:textId="77777777" w:rsidR="00134BB9" w:rsidRDefault="00134BB9" w:rsidP="00134BB9">
            <w:pPr>
              <w:widowControl w:val="0"/>
            </w:pPr>
            <w:r>
              <w:rPr>
                <w:rFonts w:ascii="Calibri" w:hAnsi="Calibri" w:cs="Calibri"/>
                <w:color w:val="000000"/>
                <w:lang w:eastAsia="es-BO"/>
              </w:rPr>
              <w:t>PROVISIÓN Y COLOCADO DE INODORO C/TANQUE BAJO Y ACCESORIOS</w:t>
            </w:r>
          </w:p>
        </w:tc>
        <w:tc>
          <w:tcPr>
            <w:tcW w:w="152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483013A6" w14:textId="77777777" w:rsidR="00134BB9" w:rsidRDefault="00134BB9" w:rsidP="00134BB9">
            <w:pPr>
              <w:widowControl w:val="0"/>
            </w:pPr>
            <w:r>
              <w:rPr>
                <w:rFonts w:ascii="Calibri" w:hAnsi="Calibri" w:cs="Calibri"/>
                <w:color w:val="000000"/>
                <w:lang w:eastAsia="es-BO"/>
              </w:rPr>
              <w:t>PIEZA</w:t>
            </w:r>
          </w:p>
        </w:tc>
        <w:tc>
          <w:tcPr>
            <w:tcW w:w="84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776EAC15" w14:textId="77777777" w:rsidR="00134BB9" w:rsidRDefault="00134BB9" w:rsidP="00134BB9">
            <w:pPr>
              <w:widowControl w:val="0"/>
              <w:jc w:val="right"/>
            </w:pPr>
            <w:r>
              <w:rPr>
                <w:rFonts w:ascii="Calibri" w:hAnsi="Calibri" w:cs="Calibri"/>
                <w:color w:val="000000"/>
                <w:lang w:eastAsia="es-BO"/>
              </w:rPr>
              <w:t>1</w:t>
            </w:r>
          </w:p>
        </w:tc>
      </w:tr>
      <w:tr w:rsidR="00134BB9" w14:paraId="21E9BB9D" w14:textId="77777777" w:rsidTr="00134BB9">
        <w:trPr>
          <w:trHeight w:val="300"/>
        </w:trPr>
        <w:tc>
          <w:tcPr>
            <w:tcW w:w="61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206CC7F7" w14:textId="77777777" w:rsidR="00134BB9" w:rsidRDefault="00134BB9" w:rsidP="00134BB9">
            <w:pPr>
              <w:widowControl w:val="0"/>
              <w:jc w:val="right"/>
            </w:pPr>
            <w:r>
              <w:rPr>
                <w:rFonts w:ascii="Calibri" w:hAnsi="Calibri" w:cs="Calibri"/>
                <w:color w:val="000000"/>
                <w:lang w:eastAsia="es-BO"/>
              </w:rPr>
              <w:t>43</w:t>
            </w:r>
          </w:p>
        </w:tc>
        <w:tc>
          <w:tcPr>
            <w:tcW w:w="6325"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08400701" w14:textId="77777777" w:rsidR="00134BB9" w:rsidRDefault="00134BB9" w:rsidP="00134BB9">
            <w:pPr>
              <w:widowControl w:val="0"/>
            </w:pPr>
            <w:r>
              <w:rPr>
                <w:rFonts w:ascii="Calibri" w:hAnsi="Calibri" w:cs="Calibri"/>
                <w:color w:val="000000"/>
                <w:lang w:eastAsia="es-BO"/>
              </w:rPr>
              <w:t>CÁMARA DE INSPECCIÓN DE LADRILLO ADOBITO (20X10X5) (0,60X0,60)</w:t>
            </w:r>
          </w:p>
        </w:tc>
        <w:tc>
          <w:tcPr>
            <w:tcW w:w="152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1B5974A7" w14:textId="77777777" w:rsidR="00134BB9" w:rsidRDefault="00134BB9" w:rsidP="00134BB9">
            <w:pPr>
              <w:widowControl w:val="0"/>
            </w:pPr>
            <w:r>
              <w:rPr>
                <w:rFonts w:ascii="Calibri" w:hAnsi="Calibri" w:cs="Calibri"/>
                <w:color w:val="000000"/>
                <w:lang w:eastAsia="es-BO"/>
              </w:rPr>
              <w:t>PIEZA</w:t>
            </w:r>
          </w:p>
        </w:tc>
        <w:tc>
          <w:tcPr>
            <w:tcW w:w="84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51DCE27D" w14:textId="77777777" w:rsidR="00134BB9" w:rsidRDefault="00134BB9" w:rsidP="00134BB9">
            <w:pPr>
              <w:widowControl w:val="0"/>
              <w:jc w:val="right"/>
            </w:pPr>
            <w:r>
              <w:rPr>
                <w:rFonts w:ascii="Calibri" w:hAnsi="Calibri" w:cs="Calibri"/>
                <w:color w:val="000000"/>
                <w:lang w:eastAsia="es-BO"/>
              </w:rPr>
              <w:t>3</w:t>
            </w:r>
          </w:p>
        </w:tc>
      </w:tr>
      <w:tr w:rsidR="00134BB9" w14:paraId="66CF52D1" w14:textId="77777777" w:rsidTr="00134BB9">
        <w:trPr>
          <w:trHeight w:val="300"/>
        </w:trPr>
        <w:tc>
          <w:tcPr>
            <w:tcW w:w="61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1ECF4696" w14:textId="77777777" w:rsidR="00134BB9" w:rsidRDefault="00134BB9" w:rsidP="00134BB9">
            <w:pPr>
              <w:widowControl w:val="0"/>
              <w:jc w:val="right"/>
            </w:pPr>
            <w:r>
              <w:rPr>
                <w:rFonts w:ascii="Calibri" w:hAnsi="Calibri" w:cs="Calibri"/>
                <w:color w:val="000000"/>
                <w:lang w:eastAsia="es-BO"/>
              </w:rPr>
              <w:t>44</w:t>
            </w:r>
          </w:p>
        </w:tc>
        <w:tc>
          <w:tcPr>
            <w:tcW w:w="6325"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10D3A616" w14:textId="77777777" w:rsidR="00134BB9" w:rsidRDefault="00134BB9" w:rsidP="00134BB9">
            <w:pPr>
              <w:widowControl w:val="0"/>
            </w:pPr>
            <w:r>
              <w:rPr>
                <w:rFonts w:ascii="Calibri" w:hAnsi="Calibri" w:cs="Calibri"/>
                <w:color w:val="000000"/>
                <w:lang w:eastAsia="es-BO"/>
              </w:rPr>
              <w:t>CÁMARA SÉPTICA DE PVC 900 LTS (1,20X1,20)</w:t>
            </w:r>
          </w:p>
        </w:tc>
        <w:tc>
          <w:tcPr>
            <w:tcW w:w="152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2297594F" w14:textId="77777777" w:rsidR="00134BB9" w:rsidRDefault="00134BB9" w:rsidP="00134BB9">
            <w:pPr>
              <w:widowControl w:val="0"/>
            </w:pPr>
            <w:r>
              <w:rPr>
                <w:rFonts w:ascii="Calibri" w:hAnsi="Calibri" w:cs="Calibri"/>
                <w:color w:val="000000"/>
                <w:lang w:eastAsia="es-BO"/>
              </w:rPr>
              <w:t>GLOBAL</w:t>
            </w:r>
          </w:p>
        </w:tc>
        <w:tc>
          <w:tcPr>
            <w:tcW w:w="84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2349F1D6" w14:textId="77777777" w:rsidR="00134BB9" w:rsidRDefault="00134BB9" w:rsidP="00134BB9">
            <w:pPr>
              <w:widowControl w:val="0"/>
              <w:jc w:val="right"/>
            </w:pPr>
            <w:r>
              <w:rPr>
                <w:rFonts w:ascii="Calibri" w:hAnsi="Calibri" w:cs="Calibri"/>
                <w:color w:val="000000"/>
                <w:lang w:eastAsia="es-BO"/>
              </w:rPr>
              <w:t>1</w:t>
            </w:r>
          </w:p>
        </w:tc>
      </w:tr>
      <w:tr w:rsidR="00134BB9" w14:paraId="28EE587D" w14:textId="77777777" w:rsidTr="00134BB9">
        <w:trPr>
          <w:trHeight w:val="300"/>
        </w:trPr>
        <w:tc>
          <w:tcPr>
            <w:tcW w:w="61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3AA8FEFB" w14:textId="77777777" w:rsidR="00134BB9" w:rsidRDefault="00134BB9" w:rsidP="00134BB9">
            <w:pPr>
              <w:widowControl w:val="0"/>
              <w:jc w:val="right"/>
            </w:pPr>
            <w:r>
              <w:rPr>
                <w:rFonts w:ascii="Calibri" w:hAnsi="Calibri" w:cs="Calibri"/>
                <w:color w:val="000000"/>
                <w:lang w:eastAsia="es-BO"/>
              </w:rPr>
              <w:t>45</w:t>
            </w:r>
          </w:p>
        </w:tc>
        <w:tc>
          <w:tcPr>
            <w:tcW w:w="6325"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004AC1F9" w14:textId="77777777" w:rsidR="00134BB9" w:rsidRDefault="00134BB9" w:rsidP="00134BB9">
            <w:pPr>
              <w:widowControl w:val="0"/>
            </w:pPr>
            <w:r>
              <w:rPr>
                <w:rFonts w:ascii="Calibri" w:hAnsi="Calibri" w:cs="Calibri"/>
                <w:color w:val="000000"/>
                <w:lang w:eastAsia="es-BO"/>
              </w:rPr>
              <w:t>POZO ABSORBENTE DE LADRILLO ADOBITO H=3M</w:t>
            </w:r>
          </w:p>
        </w:tc>
        <w:tc>
          <w:tcPr>
            <w:tcW w:w="152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4F001851" w14:textId="77777777" w:rsidR="00134BB9" w:rsidRDefault="00134BB9" w:rsidP="00134BB9">
            <w:pPr>
              <w:widowControl w:val="0"/>
            </w:pPr>
            <w:r>
              <w:rPr>
                <w:rFonts w:ascii="Calibri" w:hAnsi="Calibri" w:cs="Calibri"/>
                <w:color w:val="000000"/>
                <w:lang w:eastAsia="es-BO"/>
              </w:rPr>
              <w:t>GLOBAL</w:t>
            </w:r>
          </w:p>
        </w:tc>
        <w:tc>
          <w:tcPr>
            <w:tcW w:w="84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51B1B15F" w14:textId="77777777" w:rsidR="00134BB9" w:rsidRDefault="00134BB9" w:rsidP="00134BB9">
            <w:pPr>
              <w:widowControl w:val="0"/>
              <w:jc w:val="right"/>
            </w:pPr>
            <w:r>
              <w:rPr>
                <w:rFonts w:ascii="Calibri" w:hAnsi="Calibri" w:cs="Calibri"/>
                <w:color w:val="000000"/>
                <w:lang w:eastAsia="es-BO"/>
              </w:rPr>
              <w:t>1</w:t>
            </w:r>
          </w:p>
        </w:tc>
      </w:tr>
      <w:tr w:rsidR="00134BB9" w14:paraId="324421E4" w14:textId="77777777" w:rsidTr="00134BB9">
        <w:trPr>
          <w:trHeight w:val="300"/>
        </w:trPr>
        <w:tc>
          <w:tcPr>
            <w:tcW w:w="61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5AC5781E" w14:textId="77777777" w:rsidR="00134BB9" w:rsidRDefault="00134BB9" w:rsidP="00134BB9">
            <w:pPr>
              <w:widowControl w:val="0"/>
              <w:jc w:val="right"/>
            </w:pPr>
            <w:r>
              <w:rPr>
                <w:rFonts w:ascii="Calibri" w:hAnsi="Calibri" w:cs="Calibri"/>
                <w:color w:val="000000"/>
                <w:lang w:eastAsia="es-BO"/>
              </w:rPr>
              <w:t>46</w:t>
            </w:r>
          </w:p>
        </w:tc>
        <w:tc>
          <w:tcPr>
            <w:tcW w:w="6325"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649E0664" w14:textId="77777777" w:rsidR="00134BB9" w:rsidRDefault="00134BB9" w:rsidP="00134BB9">
            <w:pPr>
              <w:widowControl w:val="0"/>
            </w:pPr>
            <w:r>
              <w:rPr>
                <w:rFonts w:ascii="Calibri" w:hAnsi="Calibri" w:cs="Calibri"/>
                <w:color w:val="000000"/>
                <w:lang w:eastAsia="es-BO"/>
              </w:rPr>
              <w:t>TABLERO DE DISTRIBUCIÓN (3 CIRCUITOS)</w:t>
            </w:r>
          </w:p>
        </w:tc>
        <w:tc>
          <w:tcPr>
            <w:tcW w:w="152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1D680EF6" w14:textId="77777777" w:rsidR="00134BB9" w:rsidRDefault="00134BB9" w:rsidP="00134BB9">
            <w:pPr>
              <w:widowControl w:val="0"/>
            </w:pPr>
            <w:r>
              <w:rPr>
                <w:rFonts w:ascii="Calibri" w:hAnsi="Calibri" w:cs="Calibri"/>
                <w:color w:val="000000"/>
                <w:lang w:eastAsia="es-BO"/>
              </w:rPr>
              <w:t>GLOBAL</w:t>
            </w:r>
          </w:p>
        </w:tc>
        <w:tc>
          <w:tcPr>
            <w:tcW w:w="84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3C12A4AC" w14:textId="77777777" w:rsidR="00134BB9" w:rsidRDefault="00134BB9" w:rsidP="00134BB9">
            <w:pPr>
              <w:widowControl w:val="0"/>
              <w:jc w:val="right"/>
            </w:pPr>
            <w:r>
              <w:rPr>
                <w:rFonts w:ascii="Calibri" w:hAnsi="Calibri" w:cs="Calibri"/>
                <w:color w:val="000000"/>
                <w:lang w:eastAsia="es-BO"/>
              </w:rPr>
              <w:t>1</w:t>
            </w:r>
          </w:p>
        </w:tc>
      </w:tr>
      <w:tr w:rsidR="00134BB9" w14:paraId="7C5978E6" w14:textId="77777777" w:rsidTr="00134BB9">
        <w:trPr>
          <w:trHeight w:val="300"/>
        </w:trPr>
        <w:tc>
          <w:tcPr>
            <w:tcW w:w="61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7AD505A3" w14:textId="77777777" w:rsidR="00134BB9" w:rsidRDefault="00134BB9" w:rsidP="00134BB9">
            <w:pPr>
              <w:widowControl w:val="0"/>
              <w:jc w:val="right"/>
            </w:pPr>
            <w:r>
              <w:rPr>
                <w:rFonts w:ascii="Calibri" w:hAnsi="Calibri" w:cs="Calibri"/>
                <w:color w:val="000000"/>
                <w:lang w:eastAsia="es-BO"/>
              </w:rPr>
              <w:t>47</w:t>
            </w:r>
          </w:p>
        </w:tc>
        <w:tc>
          <w:tcPr>
            <w:tcW w:w="6325"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594627F0" w14:textId="77777777" w:rsidR="00134BB9" w:rsidRDefault="00134BB9" w:rsidP="00134BB9">
            <w:pPr>
              <w:widowControl w:val="0"/>
            </w:pPr>
            <w:r>
              <w:rPr>
                <w:rFonts w:ascii="Calibri" w:hAnsi="Calibri" w:cs="Calibri"/>
                <w:color w:val="000000"/>
                <w:lang w:eastAsia="es-BO"/>
              </w:rPr>
              <w:t>INSTALACIÓN ELÉCTRICA (PUNTO DE ILUMINACIÓN PANEL LED 24W)</w:t>
            </w:r>
          </w:p>
        </w:tc>
        <w:tc>
          <w:tcPr>
            <w:tcW w:w="152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7377076A" w14:textId="77777777" w:rsidR="00134BB9" w:rsidRDefault="00134BB9" w:rsidP="00134BB9">
            <w:pPr>
              <w:widowControl w:val="0"/>
            </w:pPr>
            <w:r>
              <w:rPr>
                <w:rFonts w:ascii="Calibri" w:hAnsi="Calibri" w:cs="Calibri"/>
                <w:color w:val="000000"/>
                <w:lang w:eastAsia="es-BO"/>
              </w:rPr>
              <w:t>PUNTO</w:t>
            </w:r>
          </w:p>
        </w:tc>
        <w:tc>
          <w:tcPr>
            <w:tcW w:w="84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3864568F" w14:textId="77777777" w:rsidR="00134BB9" w:rsidRDefault="00134BB9" w:rsidP="00134BB9">
            <w:pPr>
              <w:widowControl w:val="0"/>
              <w:jc w:val="right"/>
            </w:pPr>
            <w:r>
              <w:rPr>
                <w:rFonts w:ascii="Calibri" w:hAnsi="Calibri" w:cs="Calibri"/>
                <w:color w:val="000000"/>
                <w:lang w:eastAsia="es-BO"/>
              </w:rPr>
              <w:t>11</w:t>
            </w:r>
          </w:p>
        </w:tc>
      </w:tr>
      <w:tr w:rsidR="00134BB9" w14:paraId="55ACD582" w14:textId="77777777" w:rsidTr="00134BB9">
        <w:trPr>
          <w:trHeight w:val="300"/>
        </w:trPr>
        <w:tc>
          <w:tcPr>
            <w:tcW w:w="61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0F7FFE4D" w14:textId="77777777" w:rsidR="00134BB9" w:rsidRDefault="00134BB9" w:rsidP="00134BB9">
            <w:pPr>
              <w:widowControl w:val="0"/>
              <w:jc w:val="right"/>
            </w:pPr>
            <w:r>
              <w:rPr>
                <w:rFonts w:ascii="Calibri" w:hAnsi="Calibri" w:cs="Calibri"/>
                <w:color w:val="000000"/>
                <w:lang w:eastAsia="es-BO"/>
              </w:rPr>
              <w:t>48</w:t>
            </w:r>
          </w:p>
        </w:tc>
        <w:tc>
          <w:tcPr>
            <w:tcW w:w="6325"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3C4B956F" w14:textId="77777777" w:rsidR="00134BB9" w:rsidRDefault="00134BB9" w:rsidP="00134BB9">
            <w:pPr>
              <w:widowControl w:val="0"/>
            </w:pPr>
            <w:r>
              <w:rPr>
                <w:rFonts w:ascii="Calibri" w:hAnsi="Calibri" w:cs="Calibri"/>
                <w:color w:val="000000"/>
                <w:lang w:eastAsia="es-BO"/>
              </w:rPr>
              <w:t>INSTALACIÓN ELÉCTRICA (PUNTO TOMACORRIENTE DOBLE)</w:t>
            </w:r>
          </w:p>
        </w:tc>
        <w:tc>
          <w:tcPr>
            <w:tcW w:w="152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3AB08569" w14:textId="77777777" w:rsidR="00134BB9" w:rsidRDefault="00134BB9" w:rsidP="00134BB9">
            <w:pPr>
              <w:widowControl w:val="0"/>
            </w:pPr>
            <w:r>
              <w:rPr>
                <w:rFonts w:ascii="Calibri" w:hAnsi="Calibri" w:cs="Calibri"/>
                <w:color w:val="000000"/>
                <w:lang w:eastAsia="es-BO"/>
              </w:rPr>
              <w:t>PUNTO</w:t>
            </w:r>
          </w:p>
        </w:tc>
        <w:tc>
          <w:tcPr>
            <w:tcW w:w="84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20FAEEEE" w14:textId="77777777" w:rsidR="00134BB9" w:rsidRDefault="00134BB9" w:rsidP="00134BB9">
            <w:pPr>
              <w:widowControl w:val="0"/>
              <w:jc w:val="right"/>
            </w:pPr>
            <w:r>
              <w:rPr>
                <w:rFonts w:ascii="Calibri" w:hAnsi="Calibri" w:cs="Calibri"/>
                <w:color w:val="000000"/>
                <w:lang w:eastAsia="es-BO"/>
              </w:rPr>
              <w:t>14</w:t>
            </w:r>
          </w:p>
        </w:tc>
      </w:tr>
      <w:tr w:rsidR="00134BB9" w14:paraId="0783E73B" w14:textId="77777777" w:rsidTr="00134BB9">
        <w:trPr>
          <w:trHeight w:val="300"/>
        </w:trPr>
        <w:tc>
          <w:tcPr>
            <w:tcW w:w="61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6287CD24" w14:textId="77777777" w:rsidR="00134BB9" w:rsidRDefault="00134BB9" w:rsidP="00134BB9">
            <w:pPr>
              <w:widowControl w:val="0"/>
              <w:jc w:val="right"/>
            </w:pPr>
            <w:r>
              <w:rPr>
                <w:rFonts w:ascii="Calibri" w:hAnsi="Calibri" w:cs="Calibri"/>
                <w:color w:val="000000"/>
                <w:lang w:eastAsia="es-BO"/>
              </w:rPr>
              <w:t>49</w:t>
            </w:r>
          </w:p>
        </w:tc>
        <w:tc>
          <w:tcPr>
            <w:tcW w:w="6325"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0ED5D405" w14:textId="77777777" w:rsidR="00134BB9" w:rsidRDefault="00134BB9" w:rsidP="00134BB9">
            <w:pPr>
              <w:widowControl w:val="0"/>
            </w:pPr>
            <w:r>
              <w:rPr>
                <w:rFonts w:ascii="Calibri" w:hAnsi="Calibri" w:cs="Calibri"/>
                <w:color w:val="000000"/>
                <w:lang w:eastAsia="es-BO"/>
              </w:rPr>
              <w:t>INSTALACIÓN ELÉCTRICA (TOMA DE FUERZA)</w:t>
            </w:r>
          </w:p>
        </w:tc>
        <w:tc>
          <w:tcPr>
            <w:tcW w:w="152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3C33738C" w14:textId="77777777" w:rsidR="00134BB9" w:rsidRDefault="00134BB9" w:rsidP="00134BB9">
            <w:pPr>
              <w:widowControl w:val="0"/>
            </w:pPr>
            <w:r>
              <w:rPr>
                <w:rFonts w:ascii="Calibri" w:hAnsi="Calibri" w:cs="Calibri"/>
                <w:color w:val="000000"/>
                <w:lang w:eastAsia="es-BO"/>
              </w:rPr>
              <w:t>PUNTO</w:t>
            </w:r>
          </w:p>
        </w:tc>
        <w:tc>
          <w:tcPr>
            <w:tcW w:w="84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1CE49063" w14:textId="77777777" w:rsidR="00134BB9" w:rsidRDefault="00134BB9" w:rsidP="00134BB9">
            <w:pPr>
              <w:widowControl w:val="0"/>
              <w:jc w:val="right"/>
            </w:pPr>
            <w:r>
              <w:rPr>
                <w:rFonts w:ascii="Calibri" w:hAnsi="Calibri" w:cs="Calibri"/>
                <w:color w:val="000000"/>
                <w:lang w:eastAsia="es-BO"/>
              </w:rPr>
              <w:t>1</w:t>
            </w:r>
          </w:p>
        </w:tc>
      </w:tr>
      <w:tr w:rsidR="00134BB9" w14:paraId="2B695568" w14:textId="77777777" w:rsidTr="00134BB9">
        <w:trPr>
          <w:trHeight w:val="300"/>
        </w:trPr>
        <w:tc>
          <w:tcPr>
            <w:tcW w:w="61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6A4A7DED" w14:textId="77777777" w:rsidR="00134BB9" w:rsidRDefault="00134BB9" w:rsidP="00134BB9">
            <w:pPr>
              <w:widowControl w:val="0"/>
              <w:jc w:val="right"/>
            </w:pPr>
            <w:r>
              <w:rPr>
                <w:rFonts w:ascii="Calibri" w:hAnsi="Calibri" w:cs="Calibri"/>
                <w:color w:val="000000"/>
                <w:lang w:eastAsia="es-BO"/>
              </w:rPr>
              <w:t>50</w:t>
            </w:r>
          </w:p>
        </w:tc>
        <w:tc>
          <w:tcPr>
            <w:tcW w:w="6325"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46CDCF7A" w14:textId="77777777" w:rsidR="00134BB9" w:rsidRDefault="00134BB9" w:rsidP="00134BB9">
            <w:pPr>
              <w:widowControl w:val="0"/>
            </w:pPr>
            <w:r>
              <w:rPr>
                <w:rFonts w:ascii="Calibri" w:hAnsi="Calibri" w:cs="Calibri"/>
                <w:color w:val="000000"/>
                <w:lang w:eastAsia="es-BO"/>
              </w:rPr>
              <w:t>PROVISIÓN Y COLOCADO DE PLANTÍN</w:t>
            </w:r>
          </w:p>
        </w:tc>
        <w:tc>
          <w:tcPr>
            <w:tcW w:w="152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609D681D" w14:textId="77777777" w:rsidR="00134BB9" w:rsidRDefault="00134BB9" w:rsidP="00134BB9">
            <w:pPr>
              <w:widowControl w:val="0"/>
            </w:pPr>
            <w:r>
              <w:rPr>
                <w:rFonts w:ascii="Calibri" w:hAnsi="Calibri" w:cs="Calibri"/>
                <w:color w:val="000000"/>
                <w:lang w:eastAsia="es-BO"/>
              </w:rPr>
              <w:t>PIEZA</w:t>
            </w:r>
          </w:p>
        </w:tc>
        <w:tc>
          <w:tcPr>
            <w:tcW w:w="84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11B016DA" w14:textId="77777777" w:rsidR="00134BB9" w:rsidRDefault="00134BB9" w:rsidP="00134BB9">
            <w:pPr>
              <w:widowControl w:val="0"/>
              <w:jc w:val="right"/>
            </w:pPr>
            <w:r>
              <w:rPr>
                <w:rFonts w:ascii="Calibri" w:hAnsi="Calibri" w:cs="Calibri"/>
                <w:color w:val="000000"/>
                <w:lang w:eastAsia="es-BO"/>
              </w:rPr>
              <w:t>2</w:t>
            </w:r>
          </w:p>
        </w:tc>
      </w:tr>
      <w:tr w:rsidR="00134BB9" w14:paraId="2B902E9D" w14:textId="77777777" w:rsidTr="00134BB9">
        <w:trPr>
          <w:trHeight w:val="300"/>
        </w:trPr>
        <w:tc>
          <w:tcPr>
            <w:tcW w:w="61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02FE30B4" w14:textId="77777777" w:rsidR="00134BB9" w:rsidRDefault="00134BB9" w:rsidP="00134BB9">
            <w:pPr>
              <w:widowControl w:val="0"/>
              <w:jc w:val="right"/>
            </w:pPr>
            <w:r>
              <w:rPr>
                <w:rFonts w:ascii="Calibri" w:hAnsi="Calibri" w:cs="Calibri"/>
                <w:color w:val="000000"/>
                <w:lang w:eastAsia="es-BO"/>
              </w:rPr>
              <w:t>51</w:t>
            </w:r>
          </w:p>
        </w:tc>
        <w:tc>
          <w:tcPr>
            <w:tcW w:w="6325"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6C9F2C86" w14:textId="77777777" w:rsidR="00134BB9" w:rsidRDefault="00134BB9" w:rsidP="00134BB9">
            <w:pPr>
              <w:widowControl w:val="0"/>
            </w:pPr>
            <w:r>
              <w:rPr>
                <w:rFonts w:ascii="Calibri" w:hAnsi="Calibri" w:cs="Calibri"/>
                <w:color w:val="000000"/>
                <w:lang w:eastAsia="es-BO"/>
              </w:rPr>
              <w:t>LIMPIEZA GENERAL</w:t>
            </w:r>
          </w:p>
        </w:tc>
        <w:tc>
          <w:tcPr>
            <w:tcW w:w="1521"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317C074B" w14:textId="77777777" w:rsidR="00134BB9" w:rsidRDefault="00134BB9" w:rsidP="00134BB9">
            <w:pPr>
              <w:widowControl w:val="0"/>
            </w:pPr>
            <w:r>
              <w:rPr>
                <w:rFonts w:ascii="Calibri" w:hAnsi="Calibri" w:cs="Calibri"/>
                <w:color w:val="000000"/>
                <w:lang w:eastAsia="es-BO"/>
              </w:rPr>
              <w:t>GLOBAL</w:t>
            </w:r>
          </w:p>
        </w:tc>
        <w:tc>
          <w:tcPr>
            <w:tcW w:w="848"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14:paraId="7E30A754" w14:textId="77777777" w:rsidR="00134BB9" w:rsidRDefault="00134BB9" w:rsidP="00134BB9">
            <w:pPr>
              <w:widowControl w:val="0"/>
              <w:jc w:val="right"/>
            </w:pPr>
            <w:r>
              <w:rPr>
                <w:rFonts w:ascii="Calibri" w:hAnsi="Calibri" w:cs="Calibri"/>
                <w:color w:val="000000"/>
                <w:lang w:eastAsia="es-BO"/>
              </w:rPr>
              <w:t>1</w:t>
            </w:r>
          </w:p>
        </w:tc>
      </w:tr>
    </w:tbl>
    <w:p w14:paraId="5559027E" w14:textId="77777777" w:rsidR="00134BB9" w:rsidRPr="006C62F3" w:rsidRDefault="00134BB9" w:rsidP="00134BB9">
      <w:pPr>
        <w:rPr>
          <w:rFonts w:ascii="Tahoma" w:hAnsi="Tahoma" w:cs="Tahoma"/>
          <w:b/>
          <w:u w:val="single"/>
          <w:lang w:val="es-ES_tradnl"/>
        </w:rPr>
      </w:pPr>
    </w:p>
    <w:p w14:paraId="52C18439" w14:textId="77777777" w:rsidR="00134BB9" w:rsidRPr="00AE3B88" w:rsidRDefault="00134BB9" w:rsidP="00134BB9">
      <w:pPr>
        <w:rPr>
          <w:rFonts w:ascii="Times New Roman" w:hAnsi="Times New Roman"/>
          <w:sz w:val="20"/>
          <w:szCs w:val="20"/>
          <w:lang w:val="es-ES_tradnl"/>
        </w:rPr>
      </w:pPr>
    </w:p>
    <w:bookmarkEnd w:id="79"/>
    <w:p w14:paraId="64FA607D" w14:textId="77777777" w:rsidR="00134BB9" w:rsidRPr="00AE3B88" w:rsidRDefault="00134BB9" w:rsidP="00134BB9">
      <w:pPr>
        <w:keepNext/>
        <w:spacing w:line="260" w:lineRule="atLeast"/>
        <w:ind w:left="357"/>
        <w:outlineLvl w:val="0"/>
        <w:rPr>
          <w:rFonts w:ascii="Tahoma" w:hAnsi="Tahoma" w:cs="Tahoma"/>
          <w:b/>
          <w:bCs/>
          <w:color w:val="000000"/>
          <w:kern w:val="32"/>
          <w:sz w:val="20"/>
          <w:szCs w:val="20"/>
          <w:lang w:val="es-ES_tradnl"/>
        </w:rPr>
      </w:pPr>
    </w:p>
    <w:p w14:paraId="745476D2" w14:textId="77777777" w:rsidR="00134BB9" w:rsidRPr="00AE3B88" w:rsidRDefault="00134BB9" w:rsidP="00134BB9">
      <w:pPr>
        <w:tabs>
          <w:tab w:val="left" w:pos="993"/>
        </w:tabs>
        <w:spacing w:line="260" w:lineRule="atLeast"/>
        <w:jc w:val="both"/>
        <w:rPr>
          <w:rFonts w:ascii="Tahoma" w:hAnsi="Tahoma" w:cs="Tahoma"/>
          <w:b/>
          <w:sz w:val="20"/>
          <w:szCs w:val="20"/>
          <w:lang w:val="es-ES_tradnl"/>
        </w:rPr>
      </w:pPr>
    </w:p>
    <w:p w14:paraId="675F4734" w14:textId="77777777" w:rsidR="00134BB9" w:rsidRDefault="00134BB9" w:rsidP="00134BB9">
      <w:pPr>
        <w:rPr>
          <w:rFonts w:ascii="Tahoma" w:hAnsi="Tahoma" w:cs="Tahoma"/>
          <w:b/>
          <w:u w:val="single"/>
          <w:lang w:val="es-ES_tradnl"/>
        </w:rPr>
      </w:pPr>
    </w:p>
    <w:p w14:paraId="4D3B8BE7" w14:textId="77777777" w:rsidR="00134BB9" w:rsidRDefault="00134BB9" w:rsidP="00134BB9">
      <w:pPr>
        <w:rPr>
          <w:rFonts w:ascii="Tahoma" w:hAnsi="Tahoma" w:cs="Tahoma"/>
          <w:b/>
          <w:u w:val="single"/>
          <w:lang w:val="es-ES_tradnl"/>
        </w:rPr>
      </w:pPr>
    </w:p>
    <w:p w14:paraId="0072F9FC" w14:textId="77777777" w:rsidR="00134BB9" w:rsidRDefault="00134BB9" w:rsidP="00134BB9">
      <w:pPr>
        <w:rPr>
          <w:rFonts w:ascii="Tahoma" w:hAnsi="Tahoma" w:cs="Tahoma"/>
          <w:b/>
          <w:u w:val="single"/>
          <w:lang w:val="es-ES_tradnl"/>
        </w:rPr>
      </w:pPr>
    </w:p>
    <w:p w14:paraId="55ECDC96" w14:textId="77777777" w:rsidR="00134BB9" w:rsidRDefault="00134BB9" w:rsidP="00134BB9">
      <w:pPr>
        <w:rPr>
          <w:rFonts w:ascii="Tahoma" w:hAnsi="Tahoma" w:cs="Tahoma"/>
          <w:b/>
          <w:u w:val="single"/>
          <w:lang w:val="es-ES_tradnl"/>
        </w:rPr>
      </w:pPr>
    </w:p>
    <w:p w14:paraId="7AD74E7E" w14:textId="77777777" w:rsidR="00134BB9" w:rsidRDefault="00134BB9" w:rsidP="00134BB9">
      <w:pPr>
        <w:rPr>
          <w:rFonts w:ascii="Tahoma" w:hAnsi="Tahoma" w:cs="Tahoma"/>
          <w:b/>
          <w:u w:val="single"/>
          <w:lang w:val="es-ES_tradnl"/>
        </w:rPr>
      </w:pPr>
    </w:p>
    <w:p w14:paraId="30EB2193" w14:textId="77777777" w:rsidR="00134BB9" w:rsidRDefault="00134BB9" w:rsidP="00134BB9">
      <w:pPr>
        <w:rPr>
          <w:rFonts w:ascii="Tahoma" w:hAnsi="Tahoma" w:cs="Tahoma"/>
          <w:b/>
          <w:u w:val="single"/>
          <w:lang w:val="es-ES_tradnl"/>
        </w:rPr>
      </w:pPr>
    </w:p>
    <w:p w14:paraId="4773CA29" w14:textId="77777777" w:rsidR="00134BB9" w:rsidRDefault="00134BB9" w:rsidP="00134BB9">
      <w:pPr>
        <w:rPr>
          <w:rFonts w:ascii="Tahoma" w:hAnsi="Tahoma" w:cs="Tahoma"/>
          <w:b/>
          <w:u w:val="single"/>
          <w:lang w:val="es-ES_tradnl"/>
        </w:rPr>
      </w:pPr>
    </w:p>
    <w:p w14:paraId="42B8843B" w14:textId="77777777" w:rsidR="00134BB9" w:rsidRDefault="00134BB9" w:rsidP="00134BB9">
      <w:pPr>
        <w:rPr>
          <w:rFonts w:ascii="Tahoma" w:hAnsi="Tahoma" w:cs="Tahoma"/>
          <w:b/>
          <w:u w:val="single"/>
          <w:lang w:val="es-ES_tradnl"/>
        </w:rPr>
      </w:pPr>
    </w:p>
    <w:p w14:paraId="3BB5B2AF" w14:textId="77777777" w:rsidR="00134BB9" w:rsidRDefault="00134BB9" w:rsidP="00134BB9">
      <w:pPr>
        <w:rPr>
          <w:rFonts w:ascii="Tahoma" w:hAnsi="Tahoma" w:cs="Tahoma"/>
          <w:b/>
          <w:u w:val="single"/>
          <w:lang w:val="es-ES_tradnl"/>
        </w:rPr>
      </w:pPr>
    </w:p>
    <w:p w14:paraId="4494C8F4" w14:textId="77777777" w:rsidR="00134BB9" w:rsidRDefault="00134BB9" w:rsidP="00134BB9">
      <w:pPr>
        <w:rPr>
          <w:rFonts w:ascii="Tahoma" w:hAnsi="Tahoma" w:cs="Tahoma"/>
          <w:b/>
          <w:u w:val="single"/>
          <w:lang w:val="es-ES_tradnl"/>
        </w:rPr>
      </w:pPr>
    </w:p>
    <w:p w14:paraId="1AEE0944" w14:textId="77777777" w:rsidR="00134BB9" w:rsidRDefault="00134BB9" w:rsidP="00134BB9">
      <w:pPr>
        <w:rPr>
          <w:rFonts w:ascii="Tahoma" w:hAnsi="Tahoma" w:cs="Tahoma"/>
          <w:b/>
          <w:u w:val="single"/>
          <w:lang w:val="es-ES_tradnl"/>
        </w:rPr>
      </w:pPr>
    </w:p>
    <w:p w14:paraId="38E63A43" w14:textId="77777777" w:rsidR="00134BB9" w:rsidRDefault="00134BB9" w:rsidP="00134BB9">
      <w:pPr>
        <w:rPr>
          <w:rFonts w:ascii="Tahoma" w:hAnsi="Tahoma" w:cs="Tahoma"/>
          <w:b/>
          <w:u w:val="single"/>
          <w:lang w:val="es-ES_tradnl"/>
        </w:rPr>
      </w:pPr>
    </w:p>
    <w:p w14:paraId="7355FDE5" w14:textId="77777777" w:rsidR="00134BB9" w:rsidRPr="00AD1AB5" w:rsidRDefault="00134BB9" w:rsidP="00134BB9">
      <w:pPr>
        <w:jc w:val="center"/>
        <w:rPr>
          <w:rFonts w:ascii="Tahoma" w:hAnsi="Tahoma" w:cs="Tahoma"/>
          <w:b/>
          <w:sz w:val="20"/>
          <w:szCs w:val="20"/>
          <w:lang w:val="es-ES_tradnl"/>
        </w:rPr>
      </w:pPr>
      <w:r w:rsidRPr="00AD1AB5">
        <w:rPr>
          <w:rFonts w:ascii="Tahoma" w:hAnsi="Tahoma" w:cs="Tahoma"/>
          <w:b/>
          <w:sz w:val="20"/>
          <w:szCs w:val="20"/>
          <w:lang w:val="es-ES_tradnl"/>
        </w:rPr>
        <w:t xml:space="preserve">INSPECTORÍA </w:t>
      </w:r>
    </w:p>
    <w:p w14:paraId="44FA2710" w14:textId="77777777" w:rsidR="00134BB9" w:rsidRPr="00AD1AB5" w:rsidRDefault="00134BB9" w:rsidP="00134BB9">
      <w:pPr>
        <w:jc w:val="center"/>
        <w:rPr>
          <w:rFonts w:ascii="Tahoma" w:hAnsi="Tahoma" w:cs="Tahoma"/>
          <w:b/>
          <w:sz w:val="20"/>
          <w:szCs w:val="20"/>
        </w:rPr>
      </w:pPr>
      <w:r w:rsidRPr="00AD1AB5">
        <w:rPr>
          <w:rFonts w:ascii="Tahoma" w:hAnsi="Tahoma" w:cs="Tahoma"/>
          <w:b/>
          <w:sz w:val="20"/>
          <w:szCs w:val="20"/>
        </w:rPr>
        <w:t>FORMULARIO C-2</w:t>
      </w:r>
    </w:p>
    <w:p w14:paraId="4BB967CE" w14:textId="77777777" w:rsidR="00134BB9" w:rsidRPr="00AD1AB5" w:rsidRDefault="00134BB9" w:rsidP="00134BB9">
      <w:pPr>
        <w:jc w:val="center"/>
        <w:rPr>
          <w:rFonts w:ascii="Tahoma" w:hAnsi="Tahoma" w:cs="Tahoma"/>
          <w:b/>
          <w:sz w:val="20"/>
          <w:szCs w:val="20"/>
        </w:rPr>
      </w:pPr>
      <w:r w:rsidRPr="00AD1AB5">
        <w:rPr>
          <w:rFonts w:ascii="Tahoma" w:hAnsi="Tahoma" w:cs="Tahoma"/>
          <w:b/>
          <w:sz w:val="20"/>
          <w:szCs w:val="20"/>
        </w:rPr>
        <w:t>CONDICIONES ADICIONALES</w:t>
      </w:r>
    </w:p>
    <w:p w14:paraId="22D01F42" w14:textId="77777777" w:rsidR="00134BB9" w:rsidRDefault="00134BB9" w:rsidP="00134BB9">
      <w:pPr>
        <w:jc w:val="center"/>
        <w:rPr>
          <w:rFonts w:ascii="Tahoma" w:hAnsi="Tahoma" w:cs="Tahoma"/>
          <w:b/>
          <w:color w:val="FF0000"/>
          <w:highlight w:val="green"/>
        </w:rPr>
      </w:pPr>
    </w:p>
    <w:p w14:paraId="254BDD27" w14:textId="77777777" w:rsidR="00134BB9" w:rsidRPr="00AD1AB5" w:rsidRDefault="00134BB9" w:rsidP="00134BB9">
      <w:pPr>
        <w:jc w:val="center"/>
        <w:rPr>
          <w:rFonts w:ascii="Tahoma" w:hAnsi="Tahoma" w:cs="Tahoma"/>
          <w:b/>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134BB9" w:rsidRPr="00AD1AB5" w14:paraId="6F449CAF" w14:textId="77777777" w:rsidTr="00134BB9">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6A6FE128" w14:textId="77777777" w:rsidR="00134BB9" w:rsidRPr="00AD1AB5" w:rsidRDefault="00134BB9" w:rsidP="00134BB9">
            <w:pPr>
              <w:jc w:val="center"/>
              <w:rPr>
                <w:rFonts w:ascii="Tahoma" w:hAnsi="Tahoma" w:cs="Tahoma"/>
                <w:b/>
                <w:color w:val="000000" w:themeColor="text1"/>
                <w:sz w:val="18"/>
                <w:szCs w:val="18"/>
              </w:rPr>
            </w:pPr>
            <w:r w:rsidRPr="00AD1AB5">
              <w:rPr>
                <w:rFonts w:ascii="Tahoma" w:hAnsi="Tahoma" w:cs="Tahoma"/>
                <w:b/>
                <w:color w:val="000000" w:themeColor="text1"/>
                <w:sz w:val="18"/>
                <w:szCs w:val="18"/>
              </w:rPr>
              <w:t xml:space="preserve"> </w:t>
            </w:r>
          </w:p>
          <w:p w14:paraId="611D9A04" w14:textId="77777777" w:rsidR="00134BB9" w:rsidRPr="00AD1AB5" w:rsidRDefault="00134BB9" w:rsidP="00134BB9">
            <w:pPr>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47AA672A" w14:textId="77777777" w:rsidR="00134BB9" w:rsidRPr="00AD1AB5" w:rsidRDefault="00134BB9" w:rsidP="00134BB9">
            <w:pPr>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134BB9" w:rsidRPr="00AD1AB5" w14:paraId="0D5A40D7" w14:textId="77777777" w:rsidTr="00134BB9">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363BCB07" w14:textId="77777777" w:rsidR="00134BB9" w:rsidRPr="00AD1AB5" w:rsidRDefault="00134BB9" w:rsidP="00134BB9">
            <w:pPr>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2EE8A349" w14:textId="77777777" w:rsidR="00134BB9" w:rsidRPr="00AD1AB5" w:rsidRDefault="00134BB9" w:rsidP="00134BB9">
            <w:pPr>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2DCCF5E5" w14:textId="77777777" w:rsidR="00134BB9" w:rsidRPr="00AD1AB5" w:rsidRDefault="00134BB9" w:rsidP="00134BB9">
            <w:pPr>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2B022BE2" w14:textId="77777777" w:rsidR="00134BB9" w:rsidRPr="00AD1AB5" w:rsidRDefault="00134BB9" w:rsidP="00134BB9">
            <w:pPr>
              <w:jc w:val="center"/>
              <w:rPr>
                <w:rFonts w:ascii="Tahoma" w:hAnsi="Tahoma" w:cs="Tahoma"/>
                <w:b/>
                <w:sz w:val="18"/>
                <w:szCs w:val="18"/>
              </w:rPr>
            </w:pPr>
            <w:r w:rsidRPr="00AD1AB5">
              <w:rPr>
                <w:rFonts w:ascii="Tahoma" w:hAnsi="Tahoma" w:cs="Tahoma"/>
                <w:b/>
                <w:sz w:val="18"/>
                <w:szCs w:val="18"/>
              </w:rPr>
              <w:t>Condiciones Adicionales Propuestas (***)</w:t>
            </w:r>
          </w:p>
        </w:tc>
      </w:tr>
      <w:tr w:rsidR="00134BB9" w:rsidRPr="00AD1AB5" w14:paraId="7B3913E2" w14:textId="77777777" w:rsidTr="00134BB9">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5A76335F" w14:textId="77777777" w:rsidR="00134BB9" w:rsidRPr="00AD1AB5" w:rsidRDefault="00134BB9" w:rsidP="00134BB9">
            <w:pPr>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039DB75B" w14:textId="77777777" w:rsidR="00134BB9" w:rsidRPr="00AD1AB5" w:rsidRDefault="00134BB9" w:rsidP="00134BB9">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548FCA7D" w14:textId="77777777" w:rsidR="00134BB9" w:rsidRPr="00AD1AB5" w:rsidRDefault="00134BB9" w:rsidP="00134BB9">
            <w:pPr>
              <w:jc w:val="center"/>
              <w:rPr>
                <w:rFonts w:ascii="Tahoma" w:hAnsi="Tahoma" w:cs="Tahoma"/>
                <w:b/>
                <w:sz w:val="18"/>
                <w:szCs w:val="18"/>
              </w:rPr>
            </w:pPr>
            <w:r w:rsidRPr="007E6055">
              <w:rPr>
                <w:rFonts w:ascii="Tahoma" w:hAnsi="Tahoma" w:cs="Tahoma"/>
                <w:sz w:val="18"/>
                <w:szCs w:val="18"/>
                <w:lang w:val="es-ES_tradnl"/>
              </w:rPr>
              <w:t xml:space="preserve">A la </w:t>
            </w:r>
            <w:r>
              <w:rPr>
                <w:rFonts w:ascii="Tahoma" w:hAnsi="Tahoma" w:cs="Tahoma"/>
                <w:sz w:val="18"/>
                <w:szCs w:val="18"/>
                <w:lang w:val="es-ES_tradnl"/>
              </w:rPr>
              <w:t>p</w:t>
            </w:r>
            <w:r w:rsidRPr="007E6055">
              <w:rPr>
                <w:rFonts w:ascii="Tahoma" w:hAnsi="Tahoma" w:cs="Tahoma"/>
                <w:sz w:val="18"/>
                <w:szCs w:val="18"/>
                <w:lang w:val="es-ES_tradnl"/>
              </w:rPr>
              <w:t xml:space="preserve">ropuesta que demuestre más </w:t>
            </w:r>
            <w:r>
              <w:rPr>
                <w:rFonts w:ascii="Tahoma" w:hAnsi="Tahoma" w:cs="Tahoma"/>
                <w:sz w:val="18"/>
                <w:szCs w:val="18"/>
                <w:lang w:val="es-ES_tradnl"/>
              </w:rPr>
              <w:t>E</w:t>
            </w:r>
            <w:r w:rsidRPr="007E6055">
              <w:rPr>
                <w:rFonts w:ascii="Tahoma" w:hAnsi="Tahoma" w:cs="Tahoma"/>
                <w:sz w:val="18"/>
                <w:szCs w:val="18"/>
                <w:lang w:val="es-ES_tradnl"/>
              </w:rPr>
              <w:t>xperiencia Especifica</w:t>
            </w:r>
            <w:r>
              <w:rPr>
                <w:rFonts w:ascii="Tahoma" w:hAnsi="Tahoma" w:cs="Tahoma"/>
                <w:sz w:val="18"/>
                <w:szCs w:val="18"/>
                <w:lang w:val="es-ES_tradnl"/>
              </w:rPr>
              <w:t xml:space="preserve"> </w:t>
            </w:r>
            <w:r>
              <w:rPr>
                <w:rFonts w:ascii="Tahoma" w:hAnsi="Tahoma" w:cs="Tahoma"/>
                <w:b/>
                <w:bCs/>
                <w:sz w:val="18"/>
                <w:szCs w:val="18"/>
                <w:lang w:val="es-ES_tradnl"/>
              </w:rPr>
              <w:t>en el sector Publico</w:t>
            </w:r>
            <w:r w:rsidRPr="007E6055">
              <w:rPr>
                <w:rFonts w:ascii="Tahoma" w:hAnsi="Tahoma" w:cs="Tahoma"/>
                <w:sz w:val="18"/>
                <w:szCs w:val="18"/>
                <w:lang w:val="es-ES_tradnl"/>
              </w:rPr>
              <w:t xml:space="preserve">, se le asignará </w:t>
            </w:r>
            <w:r w:rsidRPr="007E6055">
              <w:rPr>
                <w:rFonts w:ascii="Tahoma" w:hAnsi="Tahoma" w:cs="Tahoma"/>
                <w:b/>
                <w:bCs/>
                <w:sz w:val="18"/>
                <w:szCs w:val="18"/>
                <w:lang w:val="es-ES_tradnl"/>
              </w:rPr>
              <w:t>32</w:t>
            </w:r>
            <w:r w:rsidRPr="007E6055">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2B581299" w14:textId="77777777" w:rsidR="00134BB9" w:rsidRPr="00AD1AB5" w:rsidRDefault="00134BB9" w:rsidP="00134BB9">
            <w:pPr>
              <w:ind w:left="360"/>
              <w:jc w:val="center"/>
              <w:rPr>
                <w:rFonts w:ascii="Tahoma" w:hAnsi="Tahoma" w:cs="Tahoma"/>
                <w:b/>
                <w:i/>
                <w:sz w:val="18"/>
                <w:szCs w:val="18"/>
              </w:rPr>
            </w:pPr>
          </w:p>
          <w:p w14:paraId="6CCE54B7" w14:textId="77777777" w:rsidR="00134BB9" w:rsidRPr="00AD1AB5" w:rsidRDefault="00134BB9" w:rsidP="00134BB9">
            <w:pPr>
              <w:ind w:left="360"/>
              <w:jc w:val="center"/>
              <w:rPr>
                <w:rFonts w:ascii="Tahoma" w:hAnsi="Tahoma" w:cs="Tahoma"/>
                <w:b/>
                <w:i/>
                <w:sz w:val="18"/>
                <w:szCs w:val="18"/>
              </w:rPr>
            </w:pPr>
          </w:p>
          <w:p w14:paraId="4294E837" w14:textId="77777777" w:rsidR="00134BB9" w:rsidRPr="00AD1AB5" w:rsidRDefault="00134BB9" w:rsidP="00134BB9">
            <w:pPr>
              <w:jc w:val="center"/>
              <w:rPr>
                <w:rFonts w:ascii="Tahoma" w:hAnsi="Tahoma" w:cs="Tahoma"/>
                <w:b/>
                <w:i/>
                <w:sz w:val="18"/>
                <w:szCs w:val="18"/>
              </w:rPr>
            </w:pPr>
            <w:r>
              <w:rPr>
                <w:rFonts w:ascii="Tahoma" w:hAnsi="Tahoma" w:cs="Tahoma"/>
                <w:b/>
                <w:bCs/>
                <w:i/>
                <w:sz w:val="18"/>
                <w:szCs w:val="18"/>
              </w:rPr>
              <w:t>32</w:t>
            </w:r>
            <w:r w:rsidRPr="00AD1AB5">
              <w:rPr>
                <w:rFonts w:ascii="Tahoma" w:hAnsi="Tahoma" w:cs="Tahoma"/>
                <w:b/>
                <w:bCs/>
                <w:i/>
                <w:sz w:val="18"/>
                <w:szCs w:val="18"/>
              </w:rPr>
              <w:t xml:space="preserve"> Pts</w:t>
            </w:r>
            <w:r w:rsidRPr="00AD1AB5">
              <w:rPr>
                <w:rFonts w:ascii="Tahoma" w:hAnsi="Tahoma" w:cs="Tahoma"/>
                <w:i/>
                <w:sz w:val="18"/>
                <w:szCs w:val="18"/>
              </w:rPr>
              <w:t>.</w:t>
            </w:r>
          </w:p>
          <w:p w14:paraId="659D6A02" w14:textId="77777777" w:rsidR="00134BB9" w:rsidRPr="00AD1AB5" w:rsidRDefault="00134BB9" w:rsidP="00134BB9">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tcPr>
          <w:p w14:paraId="62F8BB5F" w14:textId="77777777" w:rsidR="00134BB9" w:rsidRPr="00AD1AB5" w:rsidRDefault="00134BB9" w:rsidP="00134BB9">
            <w:pPr>
              <w:jc w:val="both"/>
              <w:rPr>
                <w:rFonts w:ascii="Tahoma" w:hAnsi="Tahoma" w:cs="Tahoma"/>
                <w:sz w:val="18"/>
                <w:szCs w:val="18"/>
              </w:rPr>
            </w:pPr>
            <w:r>
              <w:rPr>
                <w:rFonts w:ascii="Tahoma" w:hAnsi="Tahoma" w:cs="Tahoma"/>
                <w:b/>
                <w:bCs/>
                <w:color w:val="00B050"/>
                <w:sz w:val="18"/>
                <w:szCs w:val="18"/>
              </w:rPr>
              <w:t>Ponderable de acuerdo a formulario de experiencia específica propuesto.</w:t>
            </w:r>
          </w:p>
        </w:tc>
      </w:tr>
      <w:tr w:rsidR="00134BB9" w:rsidRPr="00AD1AB5" w14:paraId="50475468" w14:textId="77777777" w:rsidTr="00134BB9">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57BCC647" w14:textId="77777777" w:rsidR="00134BB9" w:rsidRPr="00AD1AB5" w:rsidRDefault="00134BB9" w:rsidP="00134BB9">
            <w:pPr>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000F7155" w14:textId="77777777" w:rsidR="00134BB9" w:rsidRPr="00AD1AB5" w:rsidRDefault="00134BB9" w:rsidP="00134BB9">
            <w:pPr>
              <w:rPr>
                <w:rFonts w:ascii="Tahoma" w:hAnsi="Tahoma" w:cs="Tahoma"/>
                <w:b/>
                <w:iCs/>
                <w:sz w:val="18"/>
                <w:szCs w:val="18"/>
              </w:rPr>
            </w:pPr>
            <w:r w:rsidRPr="00AD1AB5">
              <w:rPr>
                <w:rFonts w:ascii="Tahoma" w:hAnsi="Tahoma" w:cs="Tahoma"/>
                <w:b/>
                <w:iCs/>
                <w:sz w:val="18"/>
                <w:szCs w:val="18"/>
              </w:rPr>
              <w:t>FORMACIÓN: INSPECTOR (A)</w:t>
            </w:r>
          </w:p>
          <w:p w14:paraId="6B7B6DB1" w14:textId="77777777" w:rsidR="00134BB9" w:rsidRPr="00AD1AB5" w:rsidRDefault="00134BB9" w:rsidP="00134BB9">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792C18C2" w14:textId="77777777" w:rsidR="00134BB9" w:rsidRPr="00AD1AB5" w:rsidRDefault="00134BB9" w:rsidP="00134BB9">
            <w:pPr>
              <w:jc w:val="center"/>
              <w:rPr>
                <w:rFonts w:ascii="Tahoma" w:hAnsi="Tahoma" w:cs="Tahoma"/>
                <w:b/>
                <w:bCs/>
                <w:i/>
                <w:sz w:val="18"/>
                <w:szCs w:val="18"/>
              </w:rPr>
            </w:pPr>
            <w:r>
              <w:rPr>
                <w:rFonts w:ascii="Tahoma" w:hAnsi="Tahoma" w:cs="Tahoma"/>
                <w:b/>
                <w:bCs/>
                <w:i/>
                <w:sz w:val="18"/>
                <w:szCs w:val="18"/>
              </w:rPr>
              <w:t>3</w:t>
            </w:r>
            <w:r w:rsidRPr="00AD1AB5">
              <w:rPr>
                <w:rFonts w:ascii="Tahoma" w:hAnsi="Tahoma" w:cs="Tahoma"/>
                <w:b/>
                <w:bCs/>
                <w:i/>
                <w:sz w:val="18"/>
                <w:szCs w:val="18"/>
              </w:rPr>
              <w:t xml:space="preserve"> Pts.</w:t>
            </w:r>
          </w:p>
        </w:tc>
        <w:tc>
          <w:tcPr>
            <w:tcW w:w="2501" w:type="dxa"/>
            <w:vMerge w:val="restart"/>
            <w:tcBorders>
              <w:top w:val="single" w:sz="12" w:space="0" w:color="auto"/>
              <w:left w:val="single" w:sz="12" w:space="0" w:color="000000"/>
              <w:right w:val="single" w:sz="12" w:space="0" w:color="auto"/>
            </w:tcBorders>
          </w:tcPr>
          <w:p w14:paraId="2BBEC2E3" w14:textId="77777777" w:rsidR="00134BB9" w:rsidRPr="00AD1AB5" w:rsidRDefault="00134BB9" w:rsidP="00134BB9">
            <w:pPr>
              <w:jc w:val="both"/>
              <w:rPr>
                <w:rFonts w:ascii="Tahoma" w:hAnsi="Tahoma" w:cs="Tahoma"/>
                <w:sz w:val="18"/>
                <w:szCs w:val="18"/>
              </w:rPr>
            </w:pPr>
          </w:p>
        </w:tc>
      </w:tr>
      <w:tr w:rsidR="00134BB9" w:rsidRPr="00AD1AB5" w14:paraId="02D8FFD6" w14:textId="77777777" w:rsidTr="00134BB9">
        <w:trPr>
          <w:trHeight w:val="269"/>
          <w:jc w:val="center"/>
        </w:trPr>
        <w:tc>
          <w:tcPr>
            <w:tcW w:w="641" w:type="dxa"/>
            <w:vMerge/>
            <w:tcBorders>
              <w:left w:val="single" w:sz="12" w:space="0" w:color="auto"/>
              <w:right w:val="single" w:sz="12" w:space="0" w:color="000000"/>
            </w:tcBorders>
            <w:vAlign w:val="center"/>
          </w:tcPr>
          <w:p w14:paraId="5B7E00BB" w14:textId="77777777" w:rsidR="00134BB9" w:rsidRPr="00AD1AB5" w:rsidRDefault="00134BB9" w:rsidP="00134BB9">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0BEEF5CE" w14:textId="77777777" w:rsidR="00134BB9" w:rsidRPr="0056402B" w:rsidRDefault="00134BB9" w:rsidP="00134BB9">
            <w:pPr>
              <w:jc w:val="both"/>
              <w:rPr>
                <w:rFonts w:ascii="Tahoma" w:hAnsi="Tahoma" w:cs="Tahoma"/>
                <w:b/>
                <w:bCs/>
                <w:sz w:val="18"/>
                <w:szCs w:val="18"/>
                <w:lang w:val="es-ES_tradnl"/>
              </w:rPr>
            </w:pPr>
            <w:r w:rsidRPr="0056402B">
              <w:rPr>
                <w:rFonts w:ascii="Tahoma" w:hAnsi="Tahoma" w:cs="Tahoma"/>
                <w:b/>
                <w:bCs/>
                <w:sz w:val="18"/>
                <w:szCs w:val="18"/>
                <w:lang w:val="es-ES_tradnl"/>
              </w:rPr>
              <w:t>Diplomado:</w:t>
            </w:r>
          </w:p>
          <w:p w14:paraId="69589A94" w14:textId="77777777" w:rsidR="00134BB9" w:rsidRPr="00AD1AB5" w:rsidRDefault="00134BB9" w:rsidP="00134BB9">
            <w:pPr>
              <w:jc w:val="both"/>
              <w:rPr>
                <w:rFonts w:ascii="Tahoma" w:hAnsi="Tahoma" w:cs="Tahoma"/>
                <w:sz w:val="18"/>
                <w:szCs w:val="18"/>
                <w:lang w:val="es-ES_tradnl"/>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1</w:t>
            </w:r>
            <w:r w:rsidRPr="0056402B">
              <w:rPr>
                <w:rFonts w:ascii="Tahoma" w:hAnsi="Tahoma" w:cs="Tahoma"/>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072F0932" w14:textId="77777777" w:rsidR="00134BB9" w:rsidRPr="00AD1AB5" w:rsidRDefault="00134BB9" w:rsidP="00134BB9">
            <w:pPr>
              <w:jc w:val="center"/>
              <w:rPr>
                <w:rFonts w:ascii="Tahoma" w:hAnsi="Tahoma" w:cs="Tahoma"/>
                <w:b/>
                <w:i/>
                <w:sz w:val="18"/>
                <w:szCs w:val="18"/>
              </w:rPr>
            </w:pPr>
            <w:r>
              <w:rPr>
                <w:rFonts w:ascii="Tahoma" w:hAnsi="Tahoma" w:cs="Tahoma"/>
                <w:sz w:val="18"/>
                <w:szCs w:val="18"/>
                <w:lang w:eastAsia="es-BO"/>
              </w:rPr>
              <w:t>1</w:t>
            </w:r>
            <w:r w:rsidRPr="00AD1AB5">
              <w:rPr>
                <w:rFonts w:ascii="Tahoma" w:hAnsi="Tahoma" w:cs="Tahoma"/>
                <w:sz w:val="18"/>
                <w:szCs w:val="18"/>
                <w:lang w:eastAsia="es-BO"/>
              </w:rPr>
              <w:t xml:space="preserve"> 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32806615" w14:textId="77777777" w:rsidR="00134BB9" w:rsidRPr="00AD1AB5" w:rsidRDefault="00134BB9" w:rsidP="00134BB9">
            <w:pPr>
              <w:jc w:val="both"/>
              <w:rPr>
                <w:rFonts w:ascii="Tahoma" w:hAnsi="Tahoma" w:cs="Tahoma"/>
                <w:sz w:val="18"/>
                <w:szCs w:val="18"/>
              </w:rPr>
            </w:pPr>
          </w:p>
        </w:tc>
      </w:tr>
      <w:tr w:rsidR="00134BB9" w:rsidRPr="00AD1AB5" w14:paraId="1AA3A687" w14:textId="77777777" w:rsidTr="00134BB9">
        <w:trPr>
          <w:jc w:val="center"/>
        </w:trPr>
        <w:tc>
          <w:tcPr>
            <w:tcW w:w="641" w:type="dxa"/>
            <w:vMerge/>
            <w:tcBorders>
              <w:left w:val="single" w:sz="12" w:space="0" w:color="auto"/>
              <w:bottom w:val="single" w:sz="4" w:space="0" w:color="auto"/>
              <w:right w:val="single" w:sz="12" w:space="0" w:color="000000"/>
            </w:tcBorders>
            <w:vAlign w:val="center"/>
            <w:hideMark/>
          </w:tcPr>
          <w:p w14:paraId="59DB5DCD" w14:textId="77777777" w:rsidR="00134BB9" w:rsidRPr="00AD1AB5" w:rsidRDefault="00134BB9" w:rsidP="00134BB9">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4FAA6FFE" w14:textId="77777777" w:rsidR="00134BB9" w:rsidRPr="0056402B" w:rsidRDefault="00134BB9" w:rsidP="00134BB9">
            <w:pPr>
              <w:jc w:val="both"/>
              <w:rPr>
                <w:rFonts w:ascii="Tahoma" w:hAnsi="Tahoma" w:cs="Tahoma"/>
                <w:b/>
                <w:bCs/>
                <w:sz w:val="18"/>
                <w:szCs w:val="18"/>
                <w:lang w:val="es-ES_tradnl"/>
              </w:rPr>
            </w:pPr>
            <w:r w:rsidRPr="0056402B">
              <w:rPr>
                <w:rFonts w:ascii="Tahoma" w:hAnsi="Tahoma" w:cs="Tahoma"/>
                <w:b/>
                <w:bCs/>
                <w:sz w:val="18"/>
                <w:szCs w:val="18"/>
                <w:lang w:val="es-ES_tradnl"/>
              </w:rPr>
              <w:t>Maestría:</w:t>
            </w:r>
          </w:p>
          <w:p w14:paraId="5897510B" w14:textId="77777777" w:rsidR="00134BB9" w:rsidRPr="00AD1AB5" w:rsidRDefault="00134BB9" w:rsidP="00134BB9">
            <w:pPr>
              <w:jc w:val="both"/>
              <w:rPr>
                <w:rFonts w:ascii="Tahoma" w:hAnsi="Tahoma" w:cs="Tahoma"/>
                <w:i/>
                <w:sz w:val="18"/>
                <w:szCs w:val="18"/>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2</w:t>
            </w:r>
            <w:r w:rsidRPr="0056402B">
              <w:rPr>
                <w:rFonts w:ascii="Tahoma" w:hAnsi="Tahoma" w:cs="Tahoma"/>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400CF0CE" w14:textId="77777777" w:rsidR="00134BB9" w:rsidRPr="00AD1AB5" w:rsidRDefault="00134BB9" w:rsidP="00134BB9">
            <w:pPr>
              <w:jc w:val="center"/>
              <w:rPr>
                <w:rFonts w:ascii="Tahoma" w:hAnsi="Tahoma" w:cs="Tahoma"/>
                <w:i/>
                <w:sz w:val="18"/>
                <w:szCs w:val="18"/>
              </w:rPr>
            </w:pPr>
          </w:p>
          <w:p w14:paraId="4B7EF88F" w14:textId="77777777" w:rsidR="00134BB9" w:rsidRPr="00AD1AB5" w:rsidRDefault="00134BB9" w:rsidP="00134BB9">
            <w:pPr>
              <w:jc w:val="center"/>
              <w:rPr>
                <w:rFonts w:ascii="Tahoma" w:hAnsi="Tahoma" w:cs="Tahoma"/>
                <w:i/>
                <w:sz w:val="18"/>
                <w:szCs w:val="18"/>
              </w:rPr>
            </w:pPr>
            <w:r>
              <w:rPr>
                <w:rFonts w:ascii="Tahoma" w:hAnsi="Tahoma" w:cs="Tahoma"/>
                <w:sz w:val="18"/>
                <w:szCs w:val="18"/>
                <w:lang w:eastAsia="es-BO"/>
              </w:rPr>
              <w:t>2</w:t>
            </w:r>
            <w:r w:rsidRPr="00AD1AB5">
              <w:rPr>
                <w:rFonts w:ascii="Tahoma" w:hAnsi="Tahoma" w:cs="Tahoma"/>
                <w:sz w:val="18"/>
                <w:szCs w:val="18"/>
                <w:lang w:eastAsia="es-BO"/>
              </w:rPr>
              <w:t>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61126B1A" w14:textId="77777777" w:rsidR="00134BB9" w:rsidRPr="00AD1AB5" w:rsidRDefault="00134BB9" w:rsidP="00134BB9">
            <w:pPr>
              <w:jc w:val="both"/>
              <w:rPr>
                <w:rFonts w:ascii="Tahoma" w:hAnsi="Tahoma" w:cs="Tahoma"/>
                <w:sz w:val="18"/>
                <w:szCs w:val="18"/>
              </w:rPr>
            </w:pPr>
          </w:p>
        </w:tc>
      </w:tr>
      <w:tr w:rsidR="00134BB9" w:rsidRPr="00AD1AB5" w14:paraId="53547209" w14:textId="77777777" w:rsidTr="00134BB9">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133859F8" w14:textId="77777777" w:rsidR="00134BB9" w:rsidRPr="00AD1AB5" w:rsidRDefault="00134BB9" w:rsidP="00134BB9">
            <w:pPr>
              <w:jc w:val="center"/>
              <w:rPr>
                <w:rFonts w:ascii="Tahoma" w:hAnsi="Tahoma" w:cs="Tahoma"/>
                <w:b/>
                <w:sz w:val="18"/>
                <w:szCs w:val="18"/>
              </w:rPr>
            </w:pPr>
            <w:r w:rsidRPr="00AD1AB5">
              <w:rPr>
                <w:rFonts w:ascii="Tahoma" w:hAnsi="Tahoma" w:cs="Tahoma"/>
                <w:b/>
                <w:sz w:val="18"/>
                <w:szCs w:val="18"/>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73E03929" w14:textId="77777777" w:rsidR="00134BB9" w:rsidRPr="00AD1AB5" w:rsidRDefault="00134BB9" w:rsidP="00134BB9">
            <w:pPr>
              <w:jc w:val="center"/>
              <w:rPr>
                <w:rFonts w:ascii="Tahoma" w:hAnsi="Tahoma" w:cs="Tahoma"/>
                <w:b/>
                <w:i/>
                <w:sz w:val="18"/>
                <w:szCs w:val="18"/>
              </w:rPr>
            </w:pPr>
            <w:r w:rsidRPr="00AD1AB5">
              <w:rPr>
                <w:rFonts w:ascii="Tahoma" w:hAnsi="Tahoma" w:cs="Tahoma"/>
                <w:b/>
                <w:i/>
                <w:sz w:val="18"/>
                <w:szCs w:val="18"/>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7BFDD154" w14:textId="77777777" w:rsidR="00134BB9" w:rsidRPr="00AD1AB5" w:rsidRDefault="00134BB9" w:rsidP="00134BB9">
            <w:pPr>
              <w:jc w:val="center"/>
              <w:rPr>
                <w:rFonts w:ascii="Tahoma" w:hAnsi="Tahoma" w:cs="Tahoma"/>
                <w:sz w:val="18"/>
                <w:szCs w:val="18"/>
              </w:rPr>
            </w:pPr>
          </w:p>
        </w:tc>
      </w:tr>
    </w:tbl>
    <w:p w14:paraId="69A79A1C" w14:textId="77777777" w:rsidR="00134BB9" w:rsidRPr="00AD1AB5" w:rsidRDefault="00134BB9" w:rsidP="00134BB9">
      <w:pPr>
        <w:jc w:val="both"/>
        <w:rPr>
          <w:rFonts w:ascii="Tahoma" w:hAnsi="Tahoma" w:cs="Tahoma"/>
        </w:rPr>
      </w:pPr>
    </w:p>
    <w:p w14:paraId="5DD01204" w14:textId="77777777" w:rsidR="00134BB9" w:rsidRPr="00AD1AB5" w:rsidRDefault="00134BB9" w:rsidP="00134BB9">
      <w:pPr>
        <w:ind w:left="142"/>
        <w:jc w:val="both"/>
        <w:rPr>
          <w:rFonts w:ascii="Tahoma" w:hAnsi="Tahoma" w:cs="Tahoma"/>
          <w:sz w:val="18"/>
          <w:szCs w:val="18"/>
        </w:rPr>
      </w:pPr>
      <w:r w:rsidRPr="00AD1AB5">
        <w:rPr>
          <w:rFonts w:ascii="Tahoma" w:hAnsi="Tahoma" w:cs="Tahoma"/>
          <w:sz w:val="18"/>
          <w:szCs w:val="18"/>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1250083C" w14:textId="77777777" w:rsidR="00134BB9" w:rsidRPr="00AD1AB5" w:rsidRDefault="00134BB9" w:rsidP="00134BB9">
      <w:pPr>
        <w:ind w:left="142"/>
        <w:jc w:val="both"/>
        <w:rPr>
          <w:rFonts w:ascii="Tahoma" w:hAnsi="Tahoma" w:cs="Tahoma"/>
          <w:sz w:val="18"/>
          <w:szCs w:val="18"/>
        </w:rPr>
      </w:pPr>
    </w:p>
    <w:p w14:paraId="2358A50A" w14:textId="77777777" w:rsidR="00134BB9" w:rsidRPr="00AD1AB5" w:rsidRDefault="00134BB9" w:rsidP="00134BB9">
      <w:pPr>
        <w:ind w:left="142"/>
        <w:jc w:val="both"/>
        <w:rPr>
          <w:rFonts w:ascii="Tahoma" w:hAnsi="Tahoma" w:cs="Tahoma"/>
          <w:sz w:val="18"/>
          <w:szCs w:val="18"/>
        </w:rPr>
      </w:pPr>
      <w:r w:rsidRPr="00AD1AB5">
        <w:rPr>
          <w:rFonts w:ascii="Tahoma" w:hAnsi="Tahoma" w:cs="Tahoma"/>
          <w:sz w:val="18"/>
          <w:szCs w:val="18"/>
        </w:rPr>
        <w:t>(**) La suma de los puntajes asignados para las condiciones adicionales solicitadas deberá ser 35 puntos.</w:t>
      </w:r>
    </w:p>
    <w:p w14:paraId="1AC02FCD" w14:textId="77777777" w:rsidR="00134BB9" w:rsidRPr="00AD1AB5" w:rsidRDefault="00134BB9" w:rsidP="00134BB9">
      <w:pPr>
        <w:ind w:left="142"/>
        <w:jc w:val="both"/>
        <w:rPr>
          <w:rFonts w:ascii="Tahoma" w:hAnsi="Tahoma" w:cs="Tahoma"/>
          <w:sz w:val="18"/>
          <w:szCs w:val="18"/>
        </w:rPr>
      </w:pPr>
    </w:p>
    <w:p w14:paraId="59F683AB" w14:textId="77777777" w:rsidR="00134BB9" w:rsidRPr="00AD1AB5" w:rsidRDefault="00134BB9" w:rsidP="00134BB9">
      <w:pPr>
        <w:ind w:left="142"/>
        <w:jc w:val="both"/>
        <w:rPr>
          <w:rFonts w:ascii="Tahoma" w:hAnsi="Tahoma" w:cs="Tahoma"/>
          <w:sz w:val="18"/>
          <w:szCs w:val="18"/>
        </w:rPr>
      </w:pPr>
      <w:r w:rsidRPr="00AD1AB5">
        <w:rPr>
          <w:rFonts w:ascii="Tahoma" w:hAnsi="Tahoma" w:cs="Tahoma"/>
          <w:sz w:val="18"/>
          <w:szCs w:val="18"/>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612619CD" w14:textId="77777777" w:rsidR="00134BB9" w:rsidRPr="00AD1AB5" w:rsidRDefault="00134BB9" w:rsidP="00134BB9">
      <w:pPr>
        <w:ind w:left="142"/>
        <w:jc w:val="both"/>
        <w:rPr>
          <w:rFonts w:ascii="Tahoma" w:hAnsi="Tahoma" w:cs="Tahoma"/>
          <w:b/>
          <w:sz w:val="18"/>
          <w:szCs w:val="18"/>
        </w:rPr>
      </w:pPr>
    </w:p>
    <w:p w14:paraId="2BE4AE32" w14:textId="77777777" w:rsidR="00861788" w:rsidRPr="00AD1AB5" w:rsidRDefault="00861788" w:rsidP="00861788">
      <w:pPr>
        <w:ind w:left="142"/>
        <w:jc w:val="both"/>
        <w:rPr>
          <w:rFonts w:ascii="Tahoma" w:hAnsi="Tahoma" w:cs="Tahoma"/>
          <w:b/>
          <w:sz w:val="18"/>
          <w:szCs w:val="18"/>
        </w:rPr>
      </w:pPr>
      <w:r w:rsidRPr="00AD1AB5">
        <w:rPr>
          <w:rFonts w:ascii="Tahoma" w:hAnsi="Tahoma" w:cs="Tahoma"/>
          <w:b/>
          <w:sz w:val="18"/>
          <w:szCs w:val="18"/>
        </w:rPr>
        <w:t xml:space="preserve">Nota: </w:t>
      </w:r>
    </w:p>
    <w:p w14:paraId="7EFB8635" w14:textId="77777777" w:rsidR="00861788" w:rsidRPr="00AD1AB5" w:rsidRDefault="00861788" w:rsidP="00861788">
      <w:pPr>
        <w:numPr>
          <w:ilvl w:val="0"/>
          <w:numId w:val="31"/>
        </w:numPr>
        <w:ind w:left="709" w:hanging="567"/>
        <w:contextualSpacing/>
        <w:jc w:val="both"/>
        <w:rPr>
          <w:rFonts w:ascii="Tahoma" w:hAnsi="Tahoma" w:cs="Tahoma"/>
          <w:bCs/>
          <w:sz w:val="18"/>
          <w:szCs w:val="18"/>
        </w:rPr>
      </w:pPr>
      <w:r w:rsidRPr="00AD1AB5">
        <w:rPr>
          <w:rFonts w:ascii="Tahoma" w:hAnsi="Tahoma" w:cs="Tahoma"/>
          <w:bCs/>
          <w:sz w:val="18"/>
          <w:szCs w:val="18"/>
        </w:rPr>
        <w:t>En el caso de estudios de Postgrado (Diplomado y/o Maestría) se considerarán en áreas de su formación Arquitectura e Ingeniería Civil.</w:t>
      </w:r>
    </w:p>
    <w:p w14:paraId="12589B7D" w14:textId="77777777" w:rsidR="00861788" w:rsidRPr="00AD1AB5" w:rsidRDefault="00861788" w:rsidP="00861788">
      <w:pPr>
        <w:numPr>
          <w:ilvl w:val="0"/>
          <w:numId w:val="31"/>
        </w:numPr>
        <w:ind w:left="142" w:firstLine="0"/>
        <w:contextualSpacing/>
        <w:jc w:val="both"/>
        <w:rPr>
          <w:rFonts w:ascii="Tahoma" w:hAnsi="Tahoma" w:cs="Tahoma"/>
          <w:bCs/>
          <w:sz w:val="18"/>
          <w:szCs w:val="18"/>
        </w:rPr>
      </w:pPr>
      <w:r w:rsidRPr="00AD1AB5">
        <w:rPr>
          <w:rFonts w:ascii="Tahoma" w:hAnsi="Tahoma" w:cs="Tahoma"/>
          <w:bCs/>
          <w:sz w:val="18"/>
          <w:szCs w:val="18"/>
        </w:rPr>
        <w:t xml:space="preserve">En caso de empate, se adjudicará al proponente con mayor experiencia específica. </w:t>
      </w:r>
    </w:p>
    <w:p w14:paraId="6C51C42D" w14:textId="77777777" w:rsidR="00861788" w:rsidRPr="00AD1AB5" w:rsidRDefault="00861788" w:rsidP="00861788">
      <w:pPr>
        <w:rPr>
          <w:rFonts w:ascii="Tahoma" w:hAnsi="Tahoma" w:cs="Tahoma"/>
        </w:rPr>
      </w:pPr>
    </w:p>
    <w:p w14:paraId="17DFF447" w14:textId="77777777" w:rsidR="00861788" w:rsidRDefault="00861788" w:rsidP="00861788">
      <w:pPr>
        <w:rPr>
          <w:rFonts w:ascii="Tahoma" w:hAnsi="Tahoma" w:cs="Tahoma"/>
          <w:b/>
          <w:u w:val="single"/>
          <w:lang w:val="es-ES_tradnl"/>
        </w:rPr>
      </w:pPr>
    </w:p>
    <w:p w14:paraId="34433213" w14:textId="10E4C0B9" w:rsidR="00FB5B19" w:rsidRDefault="00FB5B19" w:rsidP="004D07EC">
      <w:pPr>
        <w:rPr>
          <w:rFonts w:ascii="Tahoma" w:hAnsi="Tahoma" w:cs="Tahoma"/>
          <w:b/>
          <w:u w:val="single"/>
          <w:lang w:val="es-ES_tradnl"/>
        </w:rPr>
      </w:pPr>
    </w:p>
    <w:p w14:paraId="32C22710" w14:textId="5D6170F2" w:rsidR="00FB5B19" w:rsidRDefault="00FB5B19" w:rsidP="004D07EC">
      <w:pPr>
        <w:rPr>
          <w:rFonts w:ascii="Tahoma" w:hAnsi="Tahoma" w:cs="Tahoma"/>
          <w:b/>
          <w:u w:val="single"/>
          <w:lang w:val="es-ES_tradnl"/>
        </w:rPr>
      </w:pPr>
    </w:p>
    <w:p w14:paraId="7E36CF79" w14:textId="17C253D0" w:rsidR="00FB5B19" w:rsidRDefault="00FB5B19" w:rsidP="004D07EC">
      <w:pPr>
        <w:rPr>
          <w:rFonts w:ascii="Tahoma" w:hAnsi="Tahoma" w:cs="Tahoma"/>
          <w:b/>
          <w:u w:val="single"/>
          <w:lang w:val="es-ES_tradnl"/>
        </w:rPr>
      </w:pPr>
    </w:p>
    <w:p w14:paraId="151619F9" w14:textId="0BEF1CE8" w:rsidR="00FB5B19" w:rsidRDefault="00FB5B19" w:rsidP="004D07EC">
      <w:pPr>
        <w:rPr>
          <w:rFonts w:ascii="Tahoma" w:hAnsi="Tahoma" w:cs="Tahoma"/>
          <w:b/>
          <w:u w:val="single"/>
          <w:lang w:val="es-ES_tradnl"/>
        </w:rPr>
      </w:pPr>
    </w:p>
    <w:p w14:paraId="6F34B3A4" w14:textId="53DC7FBB" w:rsidR="00FB5B19" w:rsidRDefault="00FB5B19" w:rsidP="004D07EC">
      <w:pPr>
        <w:rPr>
          <w:rFonts w:ascii="Tahoma" w:hAnsi="Tahoma" w:cs="Tahoma"/>
          <w:b/>
          <w:u w:val="single"/>
          <w:lang w:val="es-ES_tradnl"/>
        </w:rPr>
      </w:pPr>
    </w:p>
    <w:p w14:paraId="4D1D0B2A" w14:textId="6E42291D" w:rsidR="00FB5B19" w:rsidRDefault="00FB5B19" w:rsidP="004D07EC">
      <w:pPr>
        <w:rPr>
          <w:rFonts w:ascii="Tahoma" w:hAnsi="Tahoma" w:cs="Tahoma"/>
          <w:b/>
          <w:u w:val="single"/>
          <w:lang w:val="es-ES_tradnl"/>
        </w:rPr>
      </w:pPr>
    </w:p>
    <w:p w14:paraId="7B303C16" w14:textId="047E1042" w:rsidR="00FB5B19" w:rsidRDefault="00FB5B19" w:rsidP="004D07EC">
      <w:pPr>
        <w:rPr>
          <w:rFonts w:ascii="Tahoma" w:hAnsi="Tahoma" w:cs="Tahoma"/>
          <w:b/>
          <w:u w:val="single"/>
          <w:lang w:val="es-ES_tradnl"/>
        </w:rPr>
      </w:pPr>
    </w:p>
    <w:p w14:paraId="7342559E" w14:textId="52DB7D97" w:rsidR="00FB5B19" w:rsidRDefault="00FB5B19" w:rsidP="004D07EC">
      <w:pPr>
        <w:rPr>
          <w:rFonts w:ascii="Tahoma" w:hAnsi="Tahoma" w:cs="Tahoma"/>
          <w:b/>
          <w:u w:val="single"/>
          <w:lang w:val="es-ES_tradnl"/>
        </w:rPr>
      </w:pPr>
    </w:p>
    <w:p w14:paraId="496DF8F9" w14:textId="1AF5509C" w:rsidR="00FB5B19" w:rsidRDefault="00FB5B19" w:rsidP="004D07EC">
      <w:pPr>
        <w:rPr>
          <w:rFonts w:ascii="Tahoma" w:hAnsi="Tahoma" w:cs="Tahoma"/>
          <w:b/>
          <w:u w:val="single"/>
          <w:lang w:val="es-ES_tradnl"/>
        </w:rPr>
      </w:pPr>
    </w:p>
    <w:p w14:paraId="35754F7D" w14:textId="5E5DF437" w:rsidR="00FB5B19" w:rsidRDefault="00FB5B19" w:rsidP="00FB5B19">
      <w:pPr>
        <w:widowControl w:val="0"/>
        <w:rPr>
          <w:rFonts w:ascii="Tahoma" w:hAnsi="Tahoma" w:cs="Tahoma"/>
          <w:b/>
          <w:u w:val="single"/>
          <w:lang w:val="es-ES_tradnl"/>
        </w:rPr>
      </w:pPr>
    </w:p>
    <w:p w14:paraId="13234387" w14:textId="77777777" w:rsidR="00134BB9" w:rsidRDefault="00134BB9" w:rsidP="00FB5B19">
      <w:pPr>
        <w:widowControl w:val="0"/>
        <w:rPr>
          <w:rFonts w:ascii="Tahoma" w:hAnsi="Tahoma" w:cs="Tahoma"/>
          <w:b/>
          <w:u w:val="single"/>
          <w:lang w:val="es-ES_tradnl"/>
        </w:rPr>
      </w:pPr>
    </w:p>
    <w:p w14:paraId="4AE256FA" w14:textId="77777777" w:rsidR="00134BB9" w:rsidRDefault="00134BB9" w:rsidP="00FB5B19">
      <w:pPr>
        <w:widowControl w:val="0"/>
        <w:rPr>
          <w:rFonts w:ascii="Tahoma" w:hAnsi="Tahoma" w:cs="Tahoma"/>
          <w:b/>
          <w:u w:val="single"/>
          <w:lang w:val="es-ES_tradnl"/>
        </w:rPr>
      </w:pPr>
    </w:p>
    <w:p w14:paraId="682F92DA" w14:textId="77777777" w:rsidR="00134BB9" w:rsidRDefault="00134BB9" w:rsidP="00FB5B19">
      <w:pPr>
        <w:widowControl w:val="0"/>
        <w:rPr>
          <w:rFonts w:ascii="Tahoma" w:hAnsi="Tahoma" w:cs="Tahoma"/>
          <w:b/>
          <w:u w:val="single"/>
          <w:lang w:val="es-ES_tradnl"/>
        </w:rPr>
      </w:pPr>
    </w:p>
    <w:p w14:paraId="0421B3D4" w14:textId="77777777" w:rsidR="00134BB9" w:rsidRDefault="00134BB9" w:rsidP="00FB5B19">
      <w:pPr>
        <w:widowControl w:val="0"/>
        <w:rPr>
          <w:rFonts w:ascii="Tahoma" w:hAnsi="Tahoma" w:cs="Tahoma"/>
          <w:b/>
          <w:u w:val="single"/>
          <w:lang w:val="es-ES_tradnl"/>
        </w:rPr>
      </w:pPr>
    </w:p>
    <w:p w14:paraId="2DC57EA6" w14:textId="77777777" w:rsidR="00134BB9" w:rsidRDefault="00134BB9" w:rsidP="00FB5B19">
      <w:pPr>
        <w:widowControl w:val="0"/>
        <w:rPr>
          <w:rFonts w:ascii="Tahoma" w:hAnsi="Tahoma" w:cs="Tahoma"/>
          <w:b/>
          <w:u w:val="single"/>
          <w:lang w:val="es-ES_tradnl"/>
        </w:rPr>
      </w:pPr>
    </w:p>
    <w:p w14:paraId="0C9870F0" w14:textId="77777777" w:rsidR="00134BB9" w:rsidRDefault="00134BB9" w:rsidP="00FB5B19">
      <w:pPr>
        <w:widowControl w:val="0"/>
        <w:rPr>
          <w:rFonts w:ascii="Tahoma" w:hAnsi="Tahoma" w:cs="Tahoma"/>
          <w:b/>
          <w:u w:val="single"/>
          <w:lang w:val="es-ES_tradnl"/>
        </w:rPr>
      </w:pPr>
    </w:p>
    <w:p w14:paraId="556EC2A3" w14:textId="77777777" w:rsidR="00FB5B19" w:rsidRDefault="00FB5B19" w:rsidP="00FB5B19">
      <w:pPr>
        <w:widowControl w:val="0"/>
        <w:rPr>
          <w:rFonts w:cs="Arial"/>
          <w:b/>
          <w:sz w:val="18"/>
        </w:rPr>
      </w:pPr>
    </w:p>
    <w:p w14:paraId="2B101171" w14:textId="77777777" w:rsidR="00FB5B19" w:rsidRDefault="00FB5B19" w:rsidP="009146A8">
      <w:pPr>
        <w:widowControl w:val="0"/>
        <w:jc w:val="center"/>
        <w:rPr>
          <w:rFonts w:cs="Arial"/>
          <w:b/>
          <w:sz w:val="18"/>
        </w:rPr>
      </w:pPr>
    </w:p>
    <w:p w14:paraId="2FB0AE90" w14:textId="5BC984CC" w:rsidR="00642319" w:rsidRPr="00E400DC" w:rsidRDefault="00642319" w:rsidP="009146A8">
      <w:pPr>
        <w:widowControl w:val="0"/>
        <w:jc w:val="center"/>
        <w:rPr>
          <w:rFonts w:cs="Arial"/>
          <w:b/>
          <w:sz w:val="18"/>
        </w:rPr>
      </w:pPr>
      <w:r w:rsidRPr="00E400DC">
        <w:rPr>
          <w:rFonts w:cs="Arial"/>
          <w:b/>
          <w:sz w:val="18"/>
        </w:rPr>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58AD77F"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5FDDFC9C"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79524CD9" w14:textId="2279DFB7" w:rsidR="00F75499" w:rsidRDefault="00F75499" w:rsidP="00F75499">
      <w:pPr>
        <w:pStyle w:val="Prrafodelista"/>
        <w:widowControl w:val="0"/>
        <w:ind w:left="360"/>
        <w:rPr>
          <w:rFonts w:ascii="Verdana" w:hAnsi="Verdana" w:cs="Arial"/>
          <w:sz w:val="18"/>
          <w:szCs w:val="18"/>
          <w:lang w:val="es-BO"/>
        </w:rPr>
      </w:pPr>
    </w:p>
    <w:p w14:paraId="388823C8" w14:textId="59D18140" w:rsidR="00FB5B19" w:rsidRDefault="00FB5B19" w:rsidP="00F75499">
      <w:pPr>
        <w:pStyle w:val="Prrafodelista"/>
        <w:widowControl w:val="0"/>
        <w:ind w:left="360"/>
        <w:rPr>
          <w:rFonts w:ascii="Verdana" w:hAnsi="Verdana" w:cs="Arial"/>
          <w:sz w:val="18"/>
          <w:szCs w:val="18"/>
          <w:lang w:val="es-BO"/>
        </w:rPr>
      </w:pPr>
    </w:p>
    <w:p w14:paraId="55586D09" w14:textId="3C5BC49E" w:rsidR="00FB5B19" w:rsidRDefault="00FB5B19" w:rsidP="00F75499">
      <w:pPr>
        <w:pStyle w:val="Prrafodelista"/>
        <w:widowControl w:val="0"/>
        <w:ind w:left="360"/>
        <w:rPr>
          <w:rFonts w:ascii="Verdana" w:hAnsi="Verdana" w:cs="Arial"/>
          <w:sz w:val="18"/>
          <w:szCs w:val="18"/>
          <w:lang w:val="es-BO"/>
        </w:rPr>
      </w:pPr>
    </w:p>
    <w:p w14:paraId="2792ACC7" w14:textId="40FB1DCB" w:rsidR="00FB5B19" w:rsidRDefault="00FB5B19" w:rsidP="00F75499">
      <w:pPr>
        <w:pStyle w:val="Prrafodelista"/>
        <w:widowControl w:val="0"/>
        <w:ind w:left="360"/>
        <w:rPr>
          <w:rFonts w:ascii="Verdana" w:hAnsi="Verdana" w:cs="Arial"/>
          <w:sz w:val="18"/>
          <w:szCs w:val="18"/>
          <w:lang w:val="es-BO"/>
        </w:rPr>
      </w:pPr>
    </w:p>
    <w:p w14:paraId="7CB2C3DE" w14:textId="711114A8" w:rsidR="00FB5B19" w:rsidRDefault="00FB5B19" w:rsidP="00F75499">
      <w:pPr>
        <w:pStyle w:val="Prrafodelista"/>
        <w:widowControl w:val="0"/>
        <w:ind w:left="360"/>
        <w:rPr>
          <w:rFonts w:ascii="Verdana" w:hAnsi="Verdana" w:cs="Arial"/>
          <w:sz w:val="18"/>
          <w:szCs w:val="18"/>
          <w:lang w:val="es-BO"/>
        </w:rPr>
      </w:pPr>
    </w:p>
    <w:p w14:paraId="3752585C" w14:textId="77777777" w:rsidR="00FB5B19" w:rsidRPr="007E6E4A" w:rsidRDefault="00FB5B19" w:rsidP="00F75499">
      <w:pPr>
        <w:pStyle w:val="Prrafodelista"/>
        <w:widowControl w:val="0"/>
        <w:ind w:left="360"/>
        <w:rPr>
          <w:rFonts w:ascii="Verdana" w:hAnsi="Verdana" w:cs="Arial"/>
          <w:sz w:val="18"/>
          <w:szCs w:val="18"/>
          <w:lang w:val="es-BO"/>
        </w:rPr>
      </w:pPr>
    </w:p>
    <w:p w14:paraId="5F86FFA8" w14:textId="15B4E99B" w:rsidR="00CE57DF" w:rsidRDefault="00CE57DF"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06CE32F8" w:rsidR="00D54C68" w:rsidRDefault="00D54C68" w:rsidP="00CE57DF">
      <w:pPr>
        <w:jc w:val="both"/>
        <w:rPr>
          <w:rFonts w:cs="Arial"/>
          <w:sz w:val="18"/>
          <w:szCs w:val="18"/>
        </w:rPr>
      </w:pPr>
    </w:p>
    <w:p w14:paraId="2F860F37" w14:textId="560773E8" w:rsidR="006D4399" w:rsidRDefault="006D4399" w:rsidP="00CE57DF">
      <w:pPr>
        <w:jc w:val="both"/>
        <w:rPr>
          <w:rFonts w:cs="Arial"/>
          <w:sz w:val="18"/>
          <w:szCs w:val="18"/>
        </w:rPr>
      </w:pPr>
    </w:p>
    <w:p w14:paraId="76F66D36" w14:textId="77777777" w:rsidR="006D4399" w:rsidRDefault="006D4399"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56799C48" w14:textId="77777777" w:rsidR="0051036E" w:rsidRDefault="0051036E" w:rsidP="00CE57DF">
      <w:pPr>
        <w:jc w:val="both"/>
        <w:rPr>
          <w:rFonts w:cs="Arial"/>
          <w:sz w:val="18"/>
          <w:szCs w:val="18"/>
        </w:rPr>
      </w:pPr>
    </w:p>
    <w:p w14:paraId="5CD8194D" w14:textId="41B83F79" w:rsidR="00D54C68" w:rsidRDefault="00D54C68" w:rsidP="00CE57DF">
      <w:pPr>
        <w:jc w:val="both"/>
        <w:rPr>
          <w:rFonts w:cs="Arial"/>
          <w:sz w:val="18"/>
          <w:szCs w:val="18"/>
        </w:rPr>
      </w:pPr>
    </w:p>
    <w:p w14:paraId="5467E623" w14:textId="3D9896B4" w:rsidR="00D54C68" w:rsidRDefault="00D54C68" w:rsidP="00CE57DF">
      <w:pPr>
        <w:jc w:val="both"/>
        <w:rPr>
          <w:rFonts w:cs="Arial"/>
          <w:sz w:val="18"/>
          <w:szCs w:val="18"/>
        </w:rPr>
      </w:pPr>
    </w:p>
    <w:p w14:paraId="21DA5368" w14:textId="6230C8D5" w:rsidR="00D54C68" w:rsidRDefault="00D54C68" w:rsidP="00CE57DF">
      <w:pPr>
        <w:jc w:val="both"/>
        <w:rPr>
          <w:rFonts w:cs="Arial"/>
          <w:sz w:val="18"/>
          <w:szCs w:val="18"/>
        </w:rPr>
      </w:pPr>
    </w:p>
    <w:p w14:paraId="04957D42" w14:textId="75F2F356" w:rsidR="00EB3551" w:rsidRDefault="00EB3551" w:rsidP="00CE57DF">
      <w:pPr>
        <w:jc w:val="both"/>
        <w:rPr>
          <w:rFonts w:cs="Arial"/>
          <w:sz w:val="18"/>
          <w:szCs w:val="18"/>
        </w:rPr>
      </w:pPr>
    </w:p>
    <w:p w14:paraId="046E2A73" w14:textId="77777777" w:rsidR="00EB3551" w:rsidRDefault="00EB3551" w:rsidP="00CE57DF">
      <w:pPr>
        <w:jc w:val="both"/>
        <w:rPr>
          <w:rFonts w:cs="Arial"/>
          <w:sz w:val="18"/>
          <w:szCs w:val="18"/>
        </w:rPr>
      </w:pPr>
    </w:p>
    <w:p w14:paraId="3BB0DBC4" w14:textId="367A93C5" w:rsidR="00D54C68" w:rsidRDefault="00D54C68" w:rsidP="00CE57DF">
      <w:pPr>
        <w:jc w:val="both"/>
        <w:rPr>
          <w:rFonts w:cs="Arial"/>
          <w:sz w:val="18"/>
          <w:szCs w:val="18"/>
        </w:rPr>
      </w:pPr>
    </w:p>
    <w:p w14:paraId="479E4D27" w14:textId="77777777" w:rsidR="00FB5B19" w:rsidRDefault="00FB5B19" w:rsidP="00CE57DF">
      <w:pPr>
        <w:jc w:val="center"/>
        <w:rPr>
          <w:rFonts w:cs="Arial"/>
          <w:b/>
          <w:sz w:val="18"/>
          <w:lang w:val="es-BO"/>
        </w:rPr>
      </w:pPr>
    </w:p>
    <w:p w14:paraId="49AD61CE" w14:textId="6D14877A" w:rsidR="00CE57DF" w:rsidRPr="000618EF" w:rsidRDefault="00CE57DF" w:rsidP="00CE57DF">
      <w:pPr>
        <w:jc w:val="center"/>
        <w:rPr>
          <w:rFonts w:cs="Arial"/>
          <w:b/>
          <w:sz w:val="18"/>
          <w:lang w:val="es-BO"/>
        </w:rPr>
      </w:pPr>
      <w:r w:rsidRPr="000618EF">
        <w:rPr>
          <w:rFonts w:cs="Arial"/>
          <w:b/>
          <w:sz w:val="18"/>
          <w:lang w:val="es-BO"/>
        </w:rPr>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0"/>
        <w:gridCol w:w="113"/>
        <w:gridCol w:w="31"/>
        <w:gridCol w:w="28"/>
        <w:gridCol w:w="50"/>
        <w:gridCol w:w="174"/>
        <w:gridCol w:w="28"/>
        <w:gridCol w:w="39"/>
        <w:gridCol w:w="187"/>
        <w:gridCol w:w="26"/>
        <w:gridCol w:w="13"/>
        <w:gridCol w:w="158"/>
        <w:gridCol w:w="57"/>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5"/>
        <w:gridCol w:w="38"/>
        <w:gridCol w:w="60"/>
        <w:gridCol w:w="11"/>
        <w:gridCol w:w="6"/>
        <w:gridCol w:w="177"/>
        <w:gridCol w:w="4"/>
        <w:gridCol w:w="48"/>
        <w:gridCol w:w="4"/>
        <w:gridCol w:w="23"/>
        <w:gridCol w:w="153"/>
        <w:gridCol w:w="35"/>
        <w:gridCol w:w="19"/>
        <w:gridCol w:w="31"/>
        <w:gridCol w:w="25"/>
        <w:gridCol w:w="194"/>
        <w:gridCol w:w="56"/>
        <w:gridCol w:w="8"/>
        <w:gridCol w:w="178"/>
        <w:gridCol w:w="70"/>
        <w:gridCol w:w="10"/>
        <w:gridCol w:w="17"/>
        <w:gridCol w:w="145"/>
        <w:gridCol w:w="95"/>
        <w:gridCol w:w="1"/>
        <w:gridCol w:w="9"/>
        <w:gridCol w:w="137"/>
        <w:gridCol w:w="109"/>
        <w:gridCol w:w="3"/>
        <w:gridCol w:w="142"/>
        <w:gridCol w:w="6"/>
        <w:gridCol w:w="105"/>
        <w:gridCol w:w="5"/>
        <w:gridCol w:w="144"/>
        <w:gridCol w:w="107"/>
        <w:gridCol w:w="22"/>
        <w:gridCol w:w="113"/>
        <w:gridCol w:w="121"/>
        <w:gridCol w:w="3"/>
        <w:gridCol w:w="21"/>
        <w:gridCol w:w="82"/>
        <w:gridCol w:w="150"/>
        <w:gridCol w:w="17"/>
        <w:gridCol w:w="16"/>
        <w:gridCol w:w="224"/>
        <w:gridCol w:w="34"/>
        <w:gridCol w:w="222"/>
        <w:gridCol w:w="36"/>
        <w:gridCol w:w="84"/>
        <w:gridCol w:w="136"/>
        <w:gridCol w:w="45"/>
        <w:gridCol w:w="167"/>
        <w:gridCol w:w="44"/>
        <w:gridCol w:w="47"/>
        <w:gridCol w:w="153"/>
        <w:gridCol w:w="12"/>
        <w:gridCol w:w="51"/>
        <w:gridCol w:w="42"/>
        <w:gridCol w:w="124"/>
        <w:gridCol w:w="50"/>
        <w:gridCol w:w="47"/>
        <w:gridCol w:w="39"/>
        <w:gridCol w:w="94"/>
        <w:gridCol w:w="45"/>
        <w:gridCol w:w="72"/>
        <w:gridCol w:w="14"/>
        <w:gridCol w:w="33"/>
        <w:gridCol w:w="65"/>
        <w:gridCol w:w="124"/>
        <w:gridCol w:w="41"/>
        <w:gridCol w:w="28"/>
        <w:gridCol w:w="39"/>
        <w:gridCol w:w="163"/>
        <w:gridCol w:w="26"/>
        <w:gridCol w:w="30"/>
        <w:gridCol w:w="27"/>
        <w:gridCol w:w="145"/>
        <w:gridCol w:w="54"/>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026E67">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0"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9"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7"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8"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0" w:type="pct"/>
            <w:gridSpan w:val="29"/>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73"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5"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026E67">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0"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3"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5"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026E67">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0"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3"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5"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026E67">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0"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9"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0"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5"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026E67">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10"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9"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0"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5"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5"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3"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3"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0"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8"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1"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9"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0"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5"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5"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9"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0"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5"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9"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5"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0"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026E67">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8"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3"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8"/>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7"/>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1"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tbl>
      <w:tblPr>
        <w:tblpPr w:leftFromText="141" w:rightFromText="141" w:vertAnchor="text" w:tblpX="8621" w:tblpY="-7972"/>
        <w:tblW w:w="6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7"/>
      </w:tblGrid>
      <w:tr w:rsidR="00927AA3" w14:paraId="2F07C4B3" w14:textId="77777777" w:rsidTr="00927AA3">
        <w:tc>
          <w:tcPr>
            <w:tcW w:w="1207" w:type="dxa"/>
          </w:tcPr>
          <w:p w14:paraId="75A3FC02" w14:textId="77777777" w:rsidR="00927AA3" w:rsidRDefault="00927AA3" w:rsidP="00927AA3">
            <w:pPr>
              <w:jc w:val="both"/>
              <w:rPr>
                <w:rFonts w:cs="Arial"/>
                <w:bCs/>
                <w:i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52990753" w14:textId="45A6F7CE" w:rsidR="00CE57DF" w:rsidRDefault="00CE57DF" w:rsidP="00CE57DF">
      <w:pPr>
        <w:jc w:val="center"/>
        <w:rPr>
          <w:rFonts w:cs="Arial"/>
          <w:b/>
          <w:bCs/>
          <w:i/>
          <w:iCs/>
          <w:lang w:val="es-BO"/>
        </w:rPr>
      </w:pPr>
    </w:p>
    <w:p w14:paraId="317D67FD" w14:textId="4BF7C67F" w:rsidR="006D4399" w:rsidRDefault="006D4399" w:rsidP="00CE57DF">
      <w:pPr>
        <w:jc w:val="center"/>
        <w:rPr>
          <w:rFonts w:cs="Arial"/>
          <w:b/>
          <w:bCs/>
          <w:i/>
          <w:iCs/>
          <w:lang w:val="es-BO"/>
        </w:rPr>
      </w:pPr>
    </w:p>
    <w:p w14:paraId="7B86E1BB" w14:textId="3E08810A" w:rsidR="006D4399" w:rsidRDefault="006D4399" w:rsidP="00CE57DF">
      <w:pPr>
        <w:jc w:val="center"/>
        <w:rPr>
          <w:rFonts w:cs="Arial"/>
          <w:b/>
          <w:bCs/>
          <w:i/>
          <w:iCs/>
          <w:lang w:val="es-BO"/>
        </w:rPr>
      </w:pPr>
    </w:p>
    <w:p w14:paraId="674B26E2" w14:textId="6A438D59" w:rsidR="006D4399" w:rsidRDefault="006D4399" w:rsidP="00CE57DF">
      <w:pPr>
        <w:jc w:val="center"/>
        <w:rPr>
          <w:rFonts w:cs="Arial"/>
          <w:b/>
          <w:bCs/>
          <w:i/>
          <w:iCs/>
          <w:lang w:val="es-BO"/>
        </w:rPr>
      </w:pPr>
    </w:p>
    <w:p w14:paraId="3C926C52" w14:textId="1811549D" w:rsidR="006D4399" w:rsidRDefault="006D4399" w:rsidP="00CE57DF">
      <w:pPr>
        <w:jc w:val="center"/>
        <w:rPr>
          <w:rFonts w:cs="Arial"/>
          <w:b/>
          <w:bCs/>
          <w:i/>
          <w:iCs/>
          <w:lang w:val="es-BO"/>
        </w:rPr>
      </w:pPr>
    </w:p>
    <w:p w14:paraId="6BE7C8C6" w14:textId="29ACD2D5" w:rsidR="006D4399" w:rsidRDefault="006D4399" w:rsidP="00CE57DF">
      <w:pPr>
        <w:jc w:val="center"/>
        <w:rPr>
          <w:rFonts w:cs="Arial"/>
          <w:b/>
          <w:bCs/>
          <w:i/>
          <w:iCs/>
          <w:lang w:val="es-BO"/>
        </w:rPr>
      </w:pPr>
    </w:p>
    <w:p w14:paraId="6620FFB5" w14:textId="4BD1C105" w:rsidR="006D4399" w:rsidRDefault="006D4399" w:rsidP="00CE57DF">
      <w:pPr>
        <w:jc w:val="center"/>
        <w:rPr>
          <w:rFonts w:cs="Arial"/>
          <w:b/>
          <w:bCs/>
          <w:i/>
          <w:iCs/>
          <w:lang w:val="es-BO"/>
        </w:rPr>
      </w:pPr>
    </w:p>
    <w:p w14:paraId="48E6B54E" w14:textId="1FDCBC33" w:rsidR="006D4399" w:rsidRDefault="006D4399" w:rsidP="00CE57DF">
      <w:pPr>
        <w:jc w:val="center"/>
        <w:rPr>
          <w:rFonts w:cs="Arial"/>
          <w:b/>
          <w:bCs/>
          <w:i/>
          <w:iCs/>
          <w:lang w:val="es-BO"/>
        </w:rPr>
      </w:pPr>
    </w:p>
    <w:p w14:paraId="722CB5E9" w14:textId="12C58346" w:rsidR="006D4399" w:rsidRDefault="006D4399" w:rsidP="00CE57DF">
      <w:pPr>
        <w:jc w:val="center"/>
        <w:rPr>
          <w:rFonts w:cs="Arial"/>
          <w:b/>
          <w:bCs/>
          <w:i/>
          <w:iCs/>
          <w:lang w:val="es-BO"/>
        </w:rPr>
      </w:pPr>
    </w:p>
    <w:p w14:paraId="3E49D6D1" w14:textId="77777777" w:rsidR="006D4399" w:rsidRDefault="006D4399" w:rsidP="00CE57DF">
      <w:pPr>
        <w:jc w:val="center"/>
        <w:rPr>
          <w:rFonts w:cs="Arial"/>
          <w:b/>
          <w:bCs/>
          <w:i/>
          <w:iCs/>
          <w:lang w:val="es-BO"/>
        </w:rPr>
      </w:pPr>
    </w:p>
    <w:p w14:paraId="53BAD49E" w14:textId="77777777" w:rsidR="00CE57DF" w:rsidRDefault="00CE57DF" w:rsidP="00CE57DF">
      <w:pPr>
        <w:jc w:val="center"/>
        <w:rPr>
          <w:rFonts w:cs="Arial"/>
          <w:b/>
          <w:bCs/>
          <w:i/>
          <w:iCs/>
          <w:lang w:val="es-BO"/>
        </w:rPr>
      </w:pPr>
    </w:p>
    <w:p w14:paraId="77791449" w14:textId="66712D15" w:rsidR="00EC662A" w:rsidRPr="00D17D85" w:rsidRDefault="00EC662A" w:rsidP="00EC662A">
      <w:pPr>
        <w:widowControl w:val="0"/>
        <w:jc w:val="center"/>
        <w:rPr>
          <w:rFonts w:cs="Arial"/>
          <w:b/>
          <w:sz w:val="18"/>
        </w:rPr>
      </w:pPr>
      <w:r w:rsidRPr="00D17D85">
        <w:rPr>
          <w:rFonts w:cs="Arial"/>
          <w:b/>
          <w:sz w:val="18"/>
        </w:rPr>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3A287331" w14:textId="36215749" w:rsidR="00EC662A" w:rsidRDefault="00EC662A" w:rsidP="00EC662A">
      <w:pPr>
        <w:widowControl w:val="0"/>
        <w:jc w:val="center"/>
        <w:rPr>
          <w:rFonts w:cs="Arial"/>
          <w:b/>
          <w:sz w:val="2"/>
          <w:szCs w:val="2"/>
        </w:rPr>
      </w:pPr>
    </w:p>
    <w:p w14:paraId="381E4BBC" w14:textId="7D4C3852" w:rsidR="00DE15A8" w:rsidRDefault="00DE15A8" w:rsidP="00EC662A">
      <w:pPr>
        <w:widowControl w:val="0"/>
        <w:jc w:val="center"/>
        <w:rPr>
          <w:rFonts w:cs="Arial"/>
          <w:b/>
          <w:sz w:val="2"/>
          <w:szCs w:val="2"/>
        </w:rPr>
      </w:pPr>
    </w:p>
    <w:p w14:paraId="70199780" w14:textId="20D5F121" w:rsidR="00DE15A8" w:rsidRDefault="00DE15A8" w:rsidP="00EC662A">
      <w:pPr>
        <w:widowControl w:val="0"/>
        <w:jc w:val="center"/>
        <w:rPr>
          <w:rFonts w:cs="Arial"/>
          <w:b/>
          <w:sz w:val="2"/>
          <w:szCs w:val="2"/>
        </w:rPr>
      </w:pPr>
    </w:p>
    <w:p w14:paraId="4A903A8E" w14:textId="6FE64827" w:rsidR="00DE15A8" w:rsidRDefault="00DE15A8"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DE15A8" w:rsidRPr="00AE79D2" w14:paraId="3272E0CB" w14:textId="77777777" w:rsidTr="00EC2B4A">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DE15A8" w:rsidRDefault="00DE15A8" w:rsidP="00EC2B4A">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DE15A8" w:rsidRPr="00AE79D2" w14:paraId="2A0FC9BE" w14:textId="77777777" w:rsidTr="00EC2B4A">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AE79D2" w:rsidRDefault="00DE15A8" w:rsidP="00EC2B4A">
            <w:pPr>
              <w:jc w:val="center"/>
              <w:rPr>
                <w:rFonts w:ascii="Arial" w:hAnsi="Arial" w:cs="Arial"/>
                <w:b/>
                <w:lang w:val="es-BO"/>
              </w:rPr>
            </w:pPr>
            <w:r w:rsidRPr="00AE79D2">
              <w:rPr>
                <w:rFonts w:ascii="Arial" w:hAnsi="Arial" w:cs="Arial"/>
                <w:b/>
                <w:lang w:val="es-BO"/>
              </w:rPr>
              <w:t>N°</w:t>
            </w:r>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10718" w:rsidRDefault="00DE15A8" w:rsidP="00EC2B4A">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10718" w:rsidRDefault="00DE15A8" w:rsidP="00EC2B4A">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10718" w:rsidRDefault="00DE15A8" w:rsidP="00EC2B4A">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10718" w:rsidRDefault="00DE15A8" w:rsidP="00EC2B4A">
            <w:pPr>
              <w:jc w:val="center"/>
              <w:rPr>
                <w:rFonts w:ascii="Arial" w:hAnsi="Arial" w:cs="Arial"/>
                <w:b/>
                <w:lang w:val="es-BO"/>
              </w:rPr>
            </w:pPr>
            <w:r w:rsidRPr="00F10718">
              <w:rPr>
                <w:rFonts w:ascii="Arial" w:hAnsi="Arial" w:cs="Arial"/>
                <w:b/>
                <w:lang w:val="es-BO"/>
              </w:rPr>
              <w:t>CARGO</w:t>
            </w:r>
          </w:p>
        </w:tc>
      </w:tr>
      <w:tr w:rsidR="00DE15A8" w:rsidRPr="00AE79D2" w14:paraId="13144AC6" w14:textId="77777777" w:rsidTr="00EC2B4A">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AE79D2" w:rsidRDefault="00DE15A8" w:rsidP="00EC2B4A">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AE79D2" w:rsidRDefault="00DE15A8" w:rsidP="00EC2B4A">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AE79D2" w:rsidRDefault="00DE15A8" w:rsidP="00EC2B4A">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AE79D2" w:rsidRDefault="00DE15A8" w:rsidP="00EC2B4A">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AE79D2" w:rsidRDefault="00DE15A8" w:rsidP="00EC2B4A">
            <w:pPr>
              <w:jc w:val="center"/>
              <w:rPr>
                <w:rFonts w:ascii="Arial" w:hAnsi="Arial" w:cs="Arial"/>
                <w:lang w:val="es-BO"/>
              </w:rPr>
            </w:pPr>
          </w:p>
        </w:tc>
      </w:tr>
      <w:tr w:rsidR="00DE15A8" w:rsidRPr="00AE79D2" w14:paraId="1BFB3EBB" w14:textId="77777777" w:rsidTr="00EC2B4A">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AE79D2" w:rsidRDefault="00DE15A8" w:rsidP="00EC2B4A">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AE79D2" w:rsidRDefault="00DE15A8" w:rsidP="00EC2B4A">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AE79D2" w:rsidRDefault="00DE15A8" w:rsidP="00EC2B4A">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AE79D2" w:rsidRDefault="00DE15A8" w:rsidP="00EC2B4A">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AE79D2" w:rsidRDefault="00DE15A8" w:rsidP="00EC2B4A">
            <w:pPr>
              <w:jc w:val="center"/>
              <w:rPr>
                <w:rFonts w:ascii="Arial" w:hAnsi="Arial" w:cs="Arial"/>
                <w:lang w:val="es-BO"/>
              </w:rPr>
            </w:pPr>
          </w:p>
        </w:tc>
      </w:tr>
      <w:tr w:rsidR="00DE15A8" w:rsidRPr="00AE79D2" w14:paraId="0B2E7BEA" w14:textId="77777777" w:rsidTr="00EC2B4A">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AE79D2" w:rsidRDefault="00DE15A8" w:rsidP="00EC2B4A">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AE79D2" w:rsidRDefault="00DE15A8" w:rsidP="00EC2B4A">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AE79D2" w:rsidRDefault="00DE15A8" w:rsidP="00EC2B4A">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AE79D2" w:rsidRDefault="00DE15A8" w:rsidP="00EC2B4A">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AE79D2" w:rsidRDefault="00DE15A8" w:rsidP="00EC2B4A">
            <w:pPr>
              <w:jc w:val="center"/>
              <w:rPr>
                <w:rFonts w:ascii="Arial" w:hAnsi="Arial" w:cs="Arial"/>
                <w:lang w:val="es-BO"/>
              </w:rPr>
            </w:pPr>
          </w:p>
        </w:tc>
      </w:tr>
      <w:tr w:rsidR="00DE15A8" w:rsidRPr="00AE79D2" w14:paraId="727E665F" w14:textId="77777777" w:rsidTr="00EC2B4A">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AE79D2" w:rsidRDefault="00DE15A8" w:rsidP="00EC2B4A">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AE79D2" w:rsidRDefault="00DE15A8" w:rsidP="00EC2B4A">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AE79D2" w:rsidRDefault="00DE15A8" w:rsidP="00EC2B4A">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AE79D2" w:rsidRDefault="00DE15A8" w:rsidP="00EC2B4A">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AE79D2" w:rsidRDefault="00DE15A8" w:rsidP="00EC2B4A">
            <w:pPr>
              <w:jc w:val="center"/>
              <w:rPr>
                <w:rFonts w:ascii="Arial" w:hAnsi="Arial" w:cs="Arial"/>
                <w:lang w:val="es-BO"/>
              </w:rPr>
            </w:pPr>
          </w:p>
        </w:tc>
      </w:tr>
      <w:tr w:rsidR="00DE15A8" w:rsidRPr="00AE79D2" w14:paraId="37C6E35E" w14:textId="77777777" w:rsidTr="00EC2B4A">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AE79D2" w:rsidRDefault="00DE15A8" w:rsidP="00EC2B4A">
            <w:pPr>
              <w:jc w:val="center"/>
              <w:rPr>
                <w:rFonts w:ascii="Arial" w:hAnsi="Arial" w:cs="Arial"/>
                <w:lang w:val="es-BO"/>
              </w:rPr>
            </w:pPr>
            <w:r w:rsidRPr="00AE79D2">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AE79D2" w:rsidRDefault="00DE15A8" w:rsidP="00EC2B4A">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AE79D2" w:rsidRDefault="00DE15A8" w:rsidP="00EC2B4A">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AE79D2" w:rsidRDefault="00DE15A8" w:rsidP="00EC2B4A">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AE79D2" w:rsidRDefault="00DE15A8" w:rsidP="00EC2B4A">
            <w:pPr>
              <w:jc w:val="center"/>
              <w:rPr>
                <w:rFonts w:ascii="Arial" w:hAnsi="Arial" w:cs="Arial"/>
                <w:lang w:val="es-BO"/>
              </w:rPr>
            </w:pPr>
          </w:p>
        </w:tc>
      </w:tr>
    </w:tbl>
    <w:p w14:paraId="640D5501" w14:textId="77777777" w:rsidR="00DE15A8" w:rsidRPr="00AE79D2" w:rsidRDefault="00DE15A8" w:rsidP="00DE15A8">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DE15A8" w:rsidRPr="00AE79D2" w14:paraId="2F22ECC3" w14:textId="77777777" w:rsidTr="00EC2B4A">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DE15A8" w:rsidRDefault="00DE15A8" w:rsidP="00EC2B4A">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DE15A8" w:rsidRPr="00AE79D2" w14:paraId="0BA1D4F8" w14:textId="77777777" w:rsidTr="00EC2B4A">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AE79D2" w:rsidRDefault="00DE15A8" w:rsidP="00EC2B4A">
            <w:pPr>
              <w:jc w:val="center"/>
              <w:rPr>
                <w:rFonts w:ascii="Arial" w:hAnsi="Arial" w:cs="Arial"/>
                <w:b/>
                <w:lang w:val="es-BO"/>
              </w:rPr>
            </w:pPr>
            <w:r w:rsidRPr="00AE79D2">
              <w:rPr>
                <w:rFonts w:ascii="Arial" w:hAnsi="Arial" w:cs="Arial"/>
                <w:b/>
                <w:lang w:val="es-BO"/>
              </w:rPr>
              <w:t>N°</w:t>
            </w:r>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AE79D2" w:rsidRDefault="00DE15A8" w:rsidP="00EC2B4A">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AE79D2" w:rsidRDefault="00DE15A8" w:rsidP="00EC2B4A">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AE79D2" w:rsidRDefault="00DE15A8" w:rsidP="00EC2B4A">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AE79D2" w:rsidRDefault="00DE15A8" w:rsidP="00EC2B4A">
            <w:pPr>
              <w:jc w:val="center"/>
              <w:rPr>
                <w:rFonts w:ascii="Arial" w:hAnsi="Arial" w:cs="Arial"/>
                <w:b/>
                <w:lang w:val="es-BO"/>
              </w:rPr>
            </w:pPr>
            <w:r w:rsidRPr="00AE79D2">
              <w:rPr>
                <w:rFonts w:ascii="Arial" w:hAnsi="Arial" w:cs="Arial"/>
                <w:b/>
                <w:lang w:val="es-BO"/>
              </w:rPr>
              <w:t>CARGO</w:t>
            </w:r>
          </w:p>
        </w:tc>
      </w:tr>
      <w:tr w:rsidR="00DE15A8" w:rsidRPr="00AE79D2" w14:paraId="45E869CD" w14:textId="77777777" w:rsidTr="00EC2B4A">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AE79D2" w:rsidRDefault="00DE15A8" w:rsidP="00EC2B4A">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AE79D2" w:rsidRDefault="00DE15A8" w:rsidP="00EC2B4A">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AE79D2" w:rsidRDefault="00DE15A8" w:rsidP="00EC2B4A">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AE79D2" w:rsidRDefault="00DE15A8" w:rsidP="00EC2B4A">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AE79D2" w:rsidRDefault="00DE15A8" w:rsidP="00EC2B4A">
            <w:pPr>
              <w:jc w:val="center"/>
              <w:rPr>
                <w:rFonts w:ascii="Arial" w:hAnsi="Arial" w:cs="Arial"/>
                <w:lang w:val="es-BO"/>
              </w:rPr>
            </w:pPr>
          </w:p>
        </w:tc>
      </w:tr>
      <w:tr w:rsidR="00DE15A8" w:rsidRPr="00AE79D2" w14:paraId="355AFDE2" w14:textId="77777777" w:rsidTr="00EC2B4A">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AE79D2" w:rsidRDefault="00DE15A8" w:rsidP="00EC2B4A">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AE79D2" w:rsidRDefault="00DE15A8" w:rsidP="00EC2B4A">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AE79D2" w:rsidRDefault="00DE15A8" w:rsidP="00EC2B4A">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AE79D2" w:rsidRDefault="00DE15A8" w:rsidP="00EC2B4A">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AE79D2" w:rsidRDefault="00DE15A8" w:rsidP="00EC2B4A">
            <w:pPr>
              <w:jc w:val="center"/>
              <w:rPr>
                <w:rFonts w:ascii="Arial" w:hAnsi="Arial" w:cs="Arial"/>
                <w:lang w:val="es-BO"/>
              </w:rPr>
            </w:pPr>
          </w:p>
        </w:tc>
      </w:tr>
      <w:tr w:rsidR="00DE15A8" w:rsidRPr="00AE79D2" w14:paraId="557433FC" w14:textId="77777777" w:rsidTr="00EC2B4A">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AE79D2" w:rsidRDefault="00DE15A8" w:rsidP="00EC2B4A">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AE79D2" w:rsidRDefault="00DE15A8" w:rsidP="00EC2B4A">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AE79D2" w:rsidRDefault="00DE15A8" w:rsidP="00EC2B4A">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AE79D2" w:rsidRDefault="00DE15A8" w:rsidP="00EC2B4A">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AE79D2" w:rsidRDefault="00DE15A8" w:rsidP="00EC2B4A">
            <w:pPr>
              <w:jc w:val="center"/>
              <w:rPr>
                <w:rFonts w:ascii="Arial" w:hAnsi="Arial" w:cs="Arial"/>
                <w:lang w:val="es-BO"/>
              </w:rPr>
            </w:pPr>
          </w:p>
        </w:tc>
      </w:tr>
      <w:tr w:rsidR="00DE15A8" w:rsidRPr="00AE79D2" w14:paraId="6233B9E7" w14:textId="77777777" w:rsidTr="00EC2B4A">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AE79D2" w:rsidRDefault="00DE15A8" w:rsidP="00EC2B4A">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AE79D2" w:rsidRDefault="00DE15A8" w:rsidP="00EC2B4A">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AE79D2" w:rsidRDefault="00DE15A8" w:rsidP="00EC2B4A">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AE79D2" w:rsidRDefault="00DE15A8" w:rsidP="00EC2B4A">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AE79D2" w:rsidRDefault="00DE15A8" w:rsidP="00EC2B4A">
            <w:pPr>
              <w:jc w:val="center"/>
              <w:rPr>
                <w:rFonts w:ascii="Arial" w:hAnsi="Arial" w:cs="Arial"/>
                <w:lang w:val="es-BO"/>
              </w:rPr>
            </w:pPr>
          </w:p>
        </w:tc>
      </w:tr>
      <w:tr w:rsidR="00DE15A8" w:rsidRPr="00AE79D2" w14:paraId="51D20867" w14:textId="77777777" w:rsidTr="00EC2B4A">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AE79D2" w:rsidRDefault="00DE15A8" w:rsidP="00EC2B4A">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AE79D2" w:rsidRDefault="00DE15A8" w:rsidP="00EC2B4A">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AE79D2" w:rsidRDefault="00DE15A8" w:rsidP="00EC2B4A">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AE79D2" w:rsidRDefault="00DE15A8" w:rsidP="00EC2B4A">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AE79D2" w:rsidRDefault="00DE15A8" w:rsidP="00EC2B4A">
            <w:pPr>
              <w:jc w:val="center"/>
              <w:rPr>
                <w:rFonts w:ascii="Arial" w:hAnsi="Arial" w:cs="Arial"/>
                <w:lang w:val="es-BO"/>
              </w:rPr>
            </w:pPr>
          </w:p>
        </w:tc>
      </w:tr>
    </w:tbl>
    <w:p w14:paraId="706AE744" w14:textId="50371982" w:rsidR="00DE15A8" w:rsidRDefault="00DE15A8" w:rsidP="00EC662A">
      <w:pPr>
        <w:widowControl w:val="0"/>
        <w:jc w:val="center"/>
        <w:rPr>
          <w:rFonts w:cs="Arial"/>
          <w:b/>
          <w:sz w:val="2"/>
          <w:szCs w:val="2"/>
        </w:rPr>
      </w:pPr>
    </w:p>
    <w:p w14:paraId="6CDA692A" w14:textId="12016167" w:rsidR="00DE15A8" w:rsidRDefault="00DE15A8" w:rsidP="00EC662A">
      <w:pPr>
        <w:widowControl w:val="0"/>
        <w:jc w:val="center"/>
        <w:rPr>
          <w:rFonts w:cs="Arial"/>
          <w:b/>
          <w:sz w:val="2"/>
          <w:szCs w:val="2"/>
        </w:rPr>
      </w:pPr>
    </w:p>
    <w:p w14:paraId="5A026AAF" w14:textId="29C3933E" w:rsidR="00DE15A8" w:rsidRDefault="00DE15A8" w:rsidP="00EC662A">
      <w:pPr>
        <w:widowControl w:val="0"/>
        <w:jc w:val="center"/>
        <w:rPr>
          <w:rFonts w:cs="Arial"/>
          <w:b/>
          <w:sz w:val="2"/>
          <w:szCs w:val="2"/>
        </w:rPr>
      </w:pPr>
    </w:p>
    <w:p w14:paraId="4EF478EE" w14:textId="77777777" w:rsidR="00DE15A8" w:rsidRDefault="00DE15A8" w:rsidP="00EC662A">
      <w:pPr>
        <w:widowControl w:val="0"/>
        <w:jc w:val="center"/>
        <w:rPr>
          <w:rFonts w:cs="Arial"/>
          <w:b/>
          <w:sz w:val="2"/>
          <w:szCs w:val="2"/>
        </w:rPr>
      </w:pPr>
    </w:p>
    <w:p w14:paraId="55CBB37F" w14:textId="02B205D4" w:rsidR="00DE15A8" w:rsidRDefault="00DE15A8" w:rsidP="00EC662A">
      <w:pPr>
        <w:widowControl w:val="0"/>
        <w:jc w:val="center"/>
        <w:rPr>
          <w:rFonts w:cs="Arial"/>
          <w:b/>
          <w:sz w:val="2"/>
          <w:szCs w:val="2"/>
        </w:rPr>
      </w:pPr>
    </w:p>
    <w:p w14:paraId="02963EB5" w14:textId="58F04B12" w:rsidR="00DE15A8" w:rsidRDefault="00DE15A8" w:rsidP="00EC662A">
      <w:pPr>
        <w:widowControl w:val="0"/>
        <w:jc w:val="center"/>
        <w:rPr>
          <w:rFonts w:cs="Arial"/>
          <w:b/>
          <w:sz w:val="2"/>
          <w:szCs w:val="2"/>
        </w:rPr>
      </w:pPr>
    </w:p>
    <w:p w14:paraId="157CCD8D" w14:textId="77777777" w:rsidR="00DE15A8" w:rsidRPr="00D13F34" w:rsidRDefault="00DE15A8"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p w14:paraId="31E0D547" w14:textId="77777777" w:rsidR="00EC662A" w:rsidRPr="006152FE" w:rsidRDefault="00EC662A" w:rsidP="00EC662A">
      <w:pPr>
        <w:widowControl w:val="0"/>
        <w:jc w:val="center"/>
        <w:rPr>
          <w:rFonts w:cs="Arial"/>
          <w:b/>
          <w:sz w:val="2"/>
          <w:szCs w:val="2"/>
        </w:rPr>
      </w:pPr>
    </w:p>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7D2B36">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35D603A5" w14:textId="1E8300BC" w:rsidR="00556AE0" w:rsidRDefault="00556AE0" w:rsidP="00556AE0">
            <w:pPr>
              <w:pStyle w:val="Default"/>
              <w:ind w:left="720"/>
              <w:jc w:val="both"/>
              <w:rPr>
                <w:sz w:val="18"/>
                <w:szCs w:val="18"/>
              </w:rPr>
            </w:pPr>
          </w:p>
          <w:p w14:paraId="0BAFE063" w14:textId="77777777" w:rsidR="00DE15A8" w:rsidRPr="001004F3" w:rsidRDefault="00DE15A8" w:rsidP="007D2B36">
            <w:pPr>
              <w:pStyle w:val="Prrafodelista"/>
              <w:numPr>
                <w:ilvl w:val="0"/>
                <w:numId w:val="34"/>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1C39559E" w14:textId="31D54B73" w:rsidR="001155CE" w:rsidRPr="006D4399" w:rsidRDefault="001155CE" w:rsidP="00DE15A8">
            <w:pPr>
              <w:pStyle w:val="Default"/>
              <w:jc w:val="both"/>
              <w:rPr>
                <w:sz w:val="18"/>
                <w:szCs w:val="18"/>
              </w:rPr>
            </w:pP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73D2D930" w14:textId="77777777" w:rsidR="00EC662A" w:rsidRDefault="00EC662A" w:rsidP="00FC4690">
            <w:pPr>
              <w:widowControl w:val="0"/>
              <w:jc w:val="center"/>
              <w:rPr>
                <w:rFonts w:cs="Arial"/>
                <w:b/>
                <w:bCs/>
                <w:i/>
                <w:iCs/>
              </w:rPr>
            </w:pPr>
          </w:p>
          <w:p w14:paraId="70B6A804" w14:textId="77777777" w:rsidR="002210C9" w:rsidRDefault="002210C9" w:rsidP="00FC4690">
            <w:pPr>
              <w:widowControl w:val="0"/>
              <w:jc w:val="center"/>
              <w:rPr>
                <w:rFonts w:cs="Arial"/>
                <w:b/>
                <w:bCs/>
                <w:i/>
                <w:iCs/>
              </w:rPr>
            </w:pPr>
          </w:p>
          <w:p w14:paraId="218FA633" w14:textId="77777777" w:rsidR="002210C9" w:rsidRDefault="002210C9" w:rsidP="00FC4690">
            <w:pPr>
              <w:widowControl w:val="0"/>
              <w:jc w:val="center"/>
              <w:rPr>
                <w:rFonts w:cs="Arial"/>
                <w:b/>
                <w:bCs/>
                <w:i/>
                <w:iCs/>
              </w:rPr>
            </w:pPr>
          </w:p>
          <w:p w14:paraId="3A2B4B44" w14:textId="395FC274" w:rsidR="002210C9" w:rsidRDefault="002210C9" w:rsidP="00FC4690">
            <w:pPr>
              <w:widowControl w:val="0"/>
              <w:jc w:val="center"/>
              <w:rPr>
                <w:rFonts w:cs="Arial"/>
                <w:b/>
                <w:bCs/>
                <w:i/>
                <w:iCs/>
              </w:rPr>
            </w:pPr>
          </w:p>
          <w:p w14:paraId="29B3A725" w14:textId="6C200976" w:rsidR="007F378F" w:rsidRDefault="007F378F" w:rsidP="00FC4690">
            <w:pPr>
              <w:widowControl w:val="0"/>
              <w:jc w:val="center"/>
              <w:rPr>
                <w:rFonts w:cs="Arial"/>
                <w:b/>
                <w:bCs/>
                <w:i/>
                <w:iCs/>
              </w:rPr>
            </w:pPr>
          </w:p>
          <w:p w14:paraId="2417D799" w14:textId="77777777" w:rsidR="007F378F" w:rsidRDefault="007F378F" w:rsidP="00FC4690">
            <w:pPr>
              <w:widowControl w:val="0"/>
              <w:jc w:val="center"/>
              <w:rPr>
                <w:rFonts w:cs="Arial"/>
                <w:b/>
                <w:bCs/>
                <w:i/>
                <w:iCs/>
              </w:rPr>
            </w:pPr>
          </w:p>
          <w:p w14:paraId="73EC1B97" w14:textId="77777777" w:rsidR="002210C9" w:rsidRDefault="002210C9" w:rsidP="00FC4690">
            <w:pPr>
              <w:widowControl w:val="0"/>
              <w:jc w:val="center"/>
              <w:rPr>
                <w:rFonts w:cs="Arial"/>
                <w:b/>
                <w:bCs/>
                <w:i/>
                <w:iCs/>
              </w:rPr>
            </w:pPr>
          </w:p>
          <w:p w14:paraId="381779B7" w14:textId="77777777" w:rsidR="002210C9" w:rsidRDefault="002210C9" w:rsidP="00FC4690">
            <w:pPr>
              <w:widowControl w:val="0"/>
              <w:jc w:val="center"/>
              <w:rPr>
                <w:rFonts w:cs="Arial"/>
                <w:b/>
                <w:bCs/>
                <w:i/>
                <w:iCs/>
              </w:rPr>
            </w:pPr>
          </w:p>
          <w:p w14:paraId="16E4C15B" w14:textId="77777777" w:rsidR="002210C9" w:rsidRDefault="002210C9" w:rsidP="00FC4690">
            <w:pPr>
              <w:widowControl w:val="0"/>
              <w:jc w:val="center"/>
              <w:rPr>
                <w:rFonts w:cs="Arial"/>
                <w:b/>
                <w:bCs/>
                <w:i/>
                <w:iCs/>
              </w:rPr>
            </w:pPr>
          </w:p>
          <w:p w14:paraId="4B7E65C1" w14:textId="65693C38" w:rsidR="002210C9" w:rsidRPr="00D17D85" w:rsidRDefault="002210C9" w:rsidP="00FB5B19">
            <w:pPr>
              <w:widowControl w:val="0"/>
              <w:rPr>
                <w:rFonts w:cs="Arial"/>
                <w:b/>
                <w:bCs/>
                <w:i/>
                <w:iCs/>
              </w:rPr>
            </w:pPr>
          </w:p>
        </w:tc>
      </w:tr>
    </w:tbl>
    <w:p w14:paraId="2CE2888A" w14:textId="148AADB8" w:rsidR="006B2889" w:rsidRPr="00E400DC" w:rsidRDefault="006B2889" w:rsidP="006B2889">
      <w:pPr>
        <w:widowControl w:val="0"/>
        <w:jc w:val="center"/>
        <w:rPr>
          <w:rFonts w:cs="Tahoma"/>
          <w:b/>
          <w:sz w:val="18"/>
          <w:szCs w:val="18"/>
        </w:rPr>
      </w:pPr>
      <w:r w:rsidRPr="00E400DC">
        <w:rPr>
          <w:rFonts w:cs="Tahoma"/>
          <w:b/>
          <w:sz w:val="18"/>
          <w:szCs w:val="18"/>
        </w:rPr>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7D2B36">
            <w:pPr>
              <w:pStyle w:val="Prrafodelista"/>
              <w:widowControl w:val="0"/>
              <w:numPr>
                <w:ilvl w:val="0"/>
                <w:numId w:val="35"/>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7D2B36">
            <w:pPr>
              <w:pStyle w:val="Prrafodelista"/>
              <w:widowControl w:val="0"/>
              <w:numPr>
                <w:ilvl w:val="0"/>
                <w:numId w:val="35"/>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7D2B36">
            <w:pPr>
              <w:pStyle w:val="Prrafodelista"/>
              <w:widowControl w:val="0"/>
              <w:numPr>
                <w:ilvl w:val="0"/>
                <w:numId w:val="35"/>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83" w:name="_Hlk144973238"/>
            <w:r w:rsidRPr="006D4399">
              <w:rPr>
                <w:rFonts w:ascii="Tahoma" w:hAnsi="Tahoma" w:cs="Tahoma"/>
                <w:lang w:val="es-BO"/>
              </w:rPr>
              <w:t xml:space="preserve">y/o motocicleta </w:t>
            </w:r>
            <w:bookmarkEnd w:id="83"/>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55299DA9" w:rsidR="009E330E" w:rsidRDefault="009E330E">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32ABED3E" w14:textId="44A95F11" w:rsidR="009E330E" w:rsidRDefault="009E330E">
      <w:pPr>
        <w:spacing w:after="160" w:line="259" w:lineRule="auto"/>
        <w:rPr>
          <w:rFonts w:ascii="Tahoma" w:hAnsi="Tahoma" w:cs="Tahoma"/>
          <w:b/>
          <w:sz w:val="18"/>
          <w:szCs w:val="18"/>
        </w:rPr>
      </w:pPr>
    </w:p>
    <w:p w14:paraId="30B0DAB4" w14:textId="3CAEB294" w:rsidR="009E330E" w:rsidRDefault="009E330E">
      <w:pPr>
        <w:spacing w:after="160" w:line="259" w:lineRule="auto"/>
        <w:rPr>
          <w:rFonts w:ascii="Tahoma" w:hAnsi="Tahoma" w:cs="Tahoma"/>
          <w:b/>
          <w:sz w:val="18"/>
          <w:szCs w:val="18"/>
        </w:rPr>
      </w:pPr>
    </w:p>
    <w:p w14:paraId="1505AC23" w14:textId="18B6EBC4" w:rsidR="009E330E" w:rsidRDefault="009E330E">
      <w:pPr>
        <w:spacing w:after="160" w:line="259" w:lineRule="auto"/>
        <w:rPr>
          <w:rFonts w:ascii="Tahoma" w:hAnsi="Tahoma" w:cs="Tahoma"/>
          <w:b/>
          <w:sz w:val="18"/>
          <w:szCs w:val="18"/>
        </w:rPr>
      </w:pPr>
    </w:p>
    <w:p w14:paraId="3C7F6C96" w14:textId="08026193" w:rsidR="006D4399" w:rsidRDefault="006D4399">
      <w:pPr>
        <w:spacing w:after="160" w:line="259" w:lineRule="auto"/>
        <w:rPr>
          <w:rFonts w:ascii="Tahoma" w:hAnsi="Tahoma" w:cs="Tahoma"/>
          <w:b/>
          <w:sz w:val="18"/>
          <w:szCs w:val="18"/>
        </w:rPr>
      </w:pPr>
    </w:p>
    <w:p w14:paraId="5E65F062" w14:textId="77777777" w:rsidR="006D4399" w:rsidRDefault="006D4399">
      <w:pPr>
        <w:spacing w:after="160" w:line="259" w:lineRule="auto"/>
        <w:rPr>
          <w:rFonts w:ascii="Tahoma" w:hAnsi="Tahoma" w:cs="Tahoma"/>
          <w:b/>
          <w:sz w:val="18"/>
          <w:szCs w:val="18"/>
        </w:rPr>
      </w:pPr>
    </w:p>
    <w:p w14:paraId="0A4B851C" w14:textId="5BB1E442" w:rsidR="009E330E" w:rsidRDefault="009E330E">
      <w:pPr>
        <w:spacing w:after="160" w:line="259" w:lineRule="auto"/>
        <w:rPr>
          <w:rFonts w:ascii="Tahoma" w:hAnsi="Tahoma" w:cs="Tahoma"/>
          <w:b/>
          <w:sz w:val="18"/>
          <w:szCs w:val="18"/>
        </w:rPr>
      </w:pPr>
    </w:p>
    <w:p w14:paraId="528E9B1B" w14:textId="4022029E" w:rsidR="009E330E" w:rsidRDefault="009E330E">
      <w:pPr>
        <w:spacing w:after="160" w:line="259" w:lineRule="auto"/>
        <w:rPr>
          <w:rFonts w:ascii="Tahoma" w:hAnsi="Tahoma" w:cs="Tahoma"/>
          <w:b/>
          <w:sz w:val="18"/>
          <w:szCs w:val="18"/>
        </w:rPr>
      </w:pPr>
    </w:p>
    <w:p w14:paraId="3369EEF4" w14:textId="77777777" w:rsidR="00FB5B19" w:rsidRDefault="00FB5B19" w:rsidP="00FB5B19">
      <w:pPr>
        <w:widowControl w:val="0"/>
        <w:rPr>
          <w:rFonts w:ascii="Tahoma" w:hAnsi="Tahoma" w:cs="Tahoma"/>
          <w:b/>
          <w:sz w:val="18"/>
          <w:szCs w:val="18"/>
        </w:rPr>
      </w:pPr>
    </w:p>
    <w:p w14:paraId="0454C57D" w14:textId="77777777" w:rsidR="00FB5B19" w:rsidRPr="00AD1AB5" w:rsidRDefault="00FB5B19" w:rsidP="00FB5B19">
      <w:pPr>
        <w:jc w:val="center"/>
        <w:rPr>
          <w:rFonts w:ascii="Tahoma" w:hAnsi="Tahoma" w:cs="Tahoma"/>
          <w:b/>
          <w:sz w:val="20"/>
          <w:szCs w:val="20"/>
          <w:lang w:val="es-ES_tradnl"/>
        </w:rPr>
      </w:pPr>
      <w:r w:rsidRPr="00AD1AB5">
        <w:rPr>
          <w:rFonts w:ascii="Tahoma" w:hAnsi="Tahoma" w:cs="Tahoma"/>
          <w:b/>
          <w:sz w:val="20"/>
          <w:szCs w:val="20"/>
          <w:lang w:val="es-ES_tradnl"/>
        </w:rPr>
        <w:t xml:space="preserve">INSPECTORÍA </w:t>
      </w:r>
    </w:p>
    <w:p w14:paraId="4328FD0A" w14:textId="77777777" w:rsidR="00FB5B19" w:rsidRPr="00AD1AB5" w:rsidRDefault="00FB5B19" w:rsidP="00FB5B19">
      <w:pPr>
        <w:jc w:val="center"/>
        <w:rPr>
          <w:rFonts w:ascii="Tahoma" w:hAnsi="Tahoma" w:cs="Tahoma"/>
          <w:b/>
          <w:sz w:val="20"/>
          <w:szCs w:val="20"/>
        </w:rPr>
      </w:pPr>
      <w:r w:rsidRPr="00AD1AB5">
        <w:rPr>
          <w:rFonts w:ascii="Tahoma" w:hAnsi="Tahoma" w:cs="Tahoma"/>
          <w:b/>
          <w:sz w:val="20"/>
          <w:szCs w:val="20"/>
        </w:rPr>
        <w:t>FORMULARIO C-2</w:t>
      </w:r>
    </w:p>
    <w:p w14:paraId="16803E0E" w14:textId="77777777" w:rsidR="00FB5B19" w:rsidRPr="00AD1AB5" w:rsidRDefault="00FB5B19" w:rsidP="00FB5B19">
      <w:pPr>
        <w:jc w:val="center"/>
        <w:rPr>
          <w:rFonts w:ascii="Tahoma" w:hAnsi="Tahoma" w:cs="Tahoma"/>
          <w:b/>
          <w:sz w:val="20"/>
          <w:szCs w:val="20"/>
        </w:rPr>
      </w:pPr>
      <w:r w:rsidRPr="00AD1AB5">
        <w:rPr>
          <w:rFonts w:ascii="Tahoma" w:hAnsi="Tahoma" w:cs="Tahoma"/>
          <w:b/>
          <w:sz w:val="20"/>
          <w:szCs w:val="20"/>
        </w:rPr>
        <w:t>CONDICIONES ADICIONALES</w:t>
      </w:r>
    </w:p>
    <w:p w14:paraId="50D95542" w14:textId="77777777" w:rsidR="00FB5B19" w:rsidRPr="00AD1AB5" w:rsidRDefault="00FB5B19" w:rsidP="00FB5B19">
      <w:pPr>
        <w:jc w:val="center"/>
        <w:rPr>
          <w:rFonts w:ascii="Tahoma" w:hAnsi="Tahoma" w:cs="Tahoma"/>
          <w:b/>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FB5B19" w:rsidRPr="00AD1AB5" w14:paraId="1A96EF8C" w14:textId="77777777" w:rsidTr="00FD4FAE">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3CA8AB54" w14:textId="77777777" w:rsidR="00FB5B19" w:rsidRPr="00AD1AB5" w:rsidRDefault="00FB5B19" w:rsidP="00FD4FAE">
            <w:pPr>
              <w:jc w:val="center"/>
              <w:rPr>
                <w:rFonts w:ascii="Tahoma" w:hAnsi="Tahoma" w:cs="Tahoma"/>
                <w:b/>
                <w:color w:val="000000" w:themeColor="text1"/>
                <w:sz w:val="18"/>
                <w:szCs w:val="18"/>
              </w:rPr>
            </w:pPr>
            <w:r w:rsidRPr="00AD1AB5">
              <w:rPr>
                <w:rFonts w:ascii="Tahoma" w:hAnsi="Tahoma" w:cs="Tahoma"/>
                <w:b/>
                <w:color w:val="000000" w:themeColor="text1"/>
                <w:sz w:val="18"/>
                <w:szCs w:val="18"/>
              </w:rPr>
              <w:t xml:space="preserve"> </w:t>
            </w:r>
          </w:p>
          <w:p w14:paraId="2DC19400" w14:textId="77777777" w:rsidR="00FB5B19" w:rsidRPr="00AD1AB5" w:rsidRDefault="00FB5B19" w:rsidP="00FD4FAE">
            <w:pPr>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76579FB6" w14:textId="77777777" w:rsidR="00FB5B19" w:rsidRPr="00AD1AB5" w:rsidRDefault="00FB5B19" w:rsidP="00FD4FAE">
            <w:pPr>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FB5B19" w:rsidRPr="00AD1AB5" w14:paraId="4AFABD79" w14:textId="77777777" w:rsidTr="00FD4FAE">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2B708D07" w14:textId="77777777" w:rsidR="00FB5B19" w:rsidRPr="00AD1AB5" w:rsidRDefault="00FB5B19" w:rsidP="00FD4FAE">
            <w:pPr>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17DEFDBE" w14:textId="77777777" w:rsidR="00FB5B19" w:rsidRPr="00AD1AB5" w:rsidRDefault="00FB5B19" w:rsidP="00FD4FAE">
            <w:pPr>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60B91E57" w14:textId="77777777" w:rsidR="00FB5B19" w:rsidRPr="00AD1AB5" w:rsidRDefault="00FB5B19" w:rsidP="00FD4FAE">
            <w:pPr>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8CDD1EA" w14:textId="77777777" w:rsidR="00FB5B19" w:rsidRPr="00AD1AB5" w:rsidRDefault="00FB5B19" w:rsidP="00FD4FAE">
            <w:pPr>
              <w:jc w:val="center"/>
              <w:rPr>
                <w:rFonts w:ascii="Tahoma" w:hAnsi="Tahoma" w:cs="Tahoma"/>
                <w:b/>
                <w:sz w:val="18"/>
                <w:szCs w:val="18"/>
              </w:rPr>
            </w:pPr>
            <w:r w:rsidRPr="00AD1AB5">
              <w:rPr>
                <w:rFonts w:ascii="Tahoma" w:hAnsi="Tahoma" w:cs="Tahoma"/>
                <w:b/>
                <w:sz w:val="18"/>
                <w:szCs w:val="18"/>
              </w:rPr>
              <w:t>Condiciones Adicionales Propuestas (***)</w:t>
            </w:r>
          </w:p>
        </w:tc>
      </w:tr>
      <w:tr w:rsidR="00FB5B19" w:rsidRPr="00AD1AB5" w14:paraId="669C6A49" w14:textId="77777777" w:rsidTr="00FD4FAE">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10439F08" w14:textId="77777777" w:rsidR="00FB5B19" w:rsidRPr="00AD1AB5" w:rsidRDefault="00FB5B19" w:rsidP="00FD4FAE">
            <w:pPr>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0D38A1BE" w14:textId="77777777" w:rsidR="00FB5B19" w:rsidRPr="00AD1AB5" w:rsidRDefault="00FB5B19" w:rsidP="00FD4FAE">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50A1B377" w14:textId="77777777" w:rsidR="00FB5B19" w:rsidRPr="00AD1AB5" w:rsidRDefault="00FB5B19" w:rsidP="00FD4FAE">
            <w:pPr>
              <w:jc w:val="center"/>
              <w:rPr>
                <w:rFonts w:ascii="Tahoma" w:hAnsi="Tahoma" w:cs="Tahoma"/>
                <w:b/>
                <w:sz w:val="18"/>
                <w:szCs w:val="18"/>
              </w:rPr>
            </w:pPr>
            <w:r w:rsidRPr="007E6055">
              <w:rPr>
                <w:rFonts w:ascii="Tahoma" w:hAnsi="Tahoma" w:cs="Tahoma"/>
                <w:sz w:val="18"/>
                <w:szCs w:val="18"/>
                <w:lang w:val="es-ES_tradnl"/>
              </w:rPr>
              <w:t xml:space="preserve">A la </w:t>
            </w:r>
            <w:r>
              <w:rPr>
                <w:rFonts w:ascii="Tahoma" w:hAnsi="Tahoma" w:cs="Tahoma"/>
                <w:sz w:val="18"/>
                <w:szCs w:val="18"/>
                <w:lang w:val="es-ES_tradnl"/>
              </w:rPr>
              <w:t>p</w:t>
            </w:r>
            <w:r w:rsidRPr="007E6055">
              <w:rPr>
                <w:rFonts w:ascii="Tahoma" w:hAnsi="Tahoma" w:cs="Tahoma"/>
                <w:sz w:val="18"/>
                <w:szCs w:val="18"/>
                <w:lang w:val="es-ES_tradnl"/>
              </w:rPr>
              <w:t xml:space="preserve">ropuesta que demuestre más </w:t>
            </w:r>
            <w:r>
              <w:rPr>
                <w:rFonts w:ascii="Tahoma" w:hAnsi="Tahoma" w:cs="Tahoma"/>
                <w:sz w:val="18"/>
                <w:szCs w:val="18"/>
                <w:lang w:val="es-ES_tradnl"/>
              </w:rPr>
              <w:t>E</w:t>
            </w:r>
            <w:r w:rsidRPr="007E6055">
              <w:rPr>
                <w:rFonts w:ascii="Tahoma" w:hAnsi="Tahoma" w:cs="Tahoma"/>
                <w:sz w:val="18"/>
                <w:szCs w:val="18"/>
                <w:lang w:val="es-ES_tradnl"/>
              </w:rPr>
              <w:t>xperiencia Especifica</w:t>
            </w:r>
            <w:r>
              <w:rPr>
                <w:rFonts w:ascii="Tahoma" w:hAnsi="Tahoma" w:cs="Tahoma"/>
                <w:sz w:val="18"/>
                <w:szCs w:val="18"/>
                <w:lang w:val="es-ES_tradnl"/>
              </w:rPr>
              <w:t xml:space="preserve"> </w:t>
            </w:r>
            <w:r>
              <w:rPr>
                <w:rFonts w:ascii="Tahoma" w:hAnsi="Tahoma" w:cs="Tahoma"/>
                <w:b/>
                <w:bCs/>
                <w:sz w:val="18"/>
                <w:szCs w:val="18"/>
                <w:lang w:val="es-ES_tradnl"/>
              </w:rPr>
              <w:t>en el sector Publico</w:t>
            </w:r>
            <w:r w:rsidRPr="007E6055">
              <w:rPr>
                <w:rFonts w:ascii="Tahoma" w:hAnsi="Tahoma" w:cs="Tahoma"/>
                <w:sz w:val="18"/>
                <w:szCs w:val="18"/>
                <w:lang w:val="es-ES_tradnl"/>
              </w:rPr>
              <w:t xml:space="preserve">, se le asignará </w:t>
            </w:r>
            <w:r w:rsidRPr="007E6055">
              <w:rPr>
                <w:rFonts w:ascii="Tahoma" w:hAnsi="Tahoma" w:cs="Tahoma"/>
                <w:b/>
                <w:bCs/>
                <w:sz w:val="18"/>
                <w:szCs w:val="18"/>
                <w:lang w:val="es-ES_tradnl"/>
              </w:rPr>
              <w:t>32</w:t>
            </w:r>
            <w:r w:rsidRPr="007E6055">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666EB3F8" w14:textId="77777777" w:rsidR="00FB5B19" w:rsidRPr="00AD1AB5" w:rsidRDefault="00FB5B19" w:rsidP="00FD4FAE">
            <w:pPr>
              <w:ind w:left="360"/>
              <w:jc w:val="center"/>
              <w:rPr>
                <w:rFonts w:ascii="Tahoma" w:hAnsi="Tahoma" w:cs="Tahoma"/>
                <w:b/>
                <w:i/>
                <w:sz w:val="18"/>
                <w:szCs w:val="18"/>
              </w:rPr>
            </w:pPr>
          </w:p>
          <w:p w14:paraId="3FFB25D5" w14:textId="77777777" w:rsidR="00FB5B19" w:rsidRPr="00AD1AB5" w:rsidRDefault="00FB5B19" w:rsidP="00FD4FAE">
            <w:pPr>
              <w:ind w:left="360"/>
              <w:jc w:val="center"/>
              <w:rPr>
                <w:rFonts w:ascii="Tahoma" w:hAnsi="Tahoma" w:cs="Tahoma"/>
                <w:b/>
                <w:i/>
                <w:sz w:val="18"/>
                <w:szCs w:val="18"/>
              </w:rPr>
            </w:pPr>
          </w:p>
          <w:p w14:paraId="20E73612" w14:textId="77777777" w:rsidR="00FB5B19" w:rsidRPr="00AD1AB5" w:rsidRDefault="00FB5B19" w:rsidP="00FD4FAE">
            <w:pPr>
              <w:jc w:val="center"/>
              <w:rPr>
                <w:rFonts w:ascii="Tahoma" w:hAnsi="Tahoma" w:cs="Tahoma"/>
                <w:b/>
                <w:i/>
                <w:sz w:val="18"/>
                <w:szCs w:val="18"/>
              </w:rPr>
            </w:pPr>
            <w:r>
              <w:rPr>
                <w:rFonts w:ascii="Tahoma" w:hAnsi="Tahoma" w:cs="Tahoma"/>
                <w:b/>
                <w:bCs/>
                <w:i/>
                <w:sz w:val="18"/>
                <w:szCs w:val="18"/>
              </w:rPr>
              <w:t>32</w:t>
            </w:r>
            <w:r w:rsidRPr="00AD1AB5">
              <w:rPr>
                <w:rFonts w:ascii="Tahoma" w:hAnsi="Tahoma" w:cs="Tahoma"/>
                <w:b/>
                <w:bCs/>
                <w:i/>
                <w:sz w:val="18"/>
                <w:szCs w:val="18"/>
              </w:rPr>
              <w:t xml:space="preserve"> Pts</w:t>
            </w:r>
            <w:r w:rsidRPr="00AD1AB5">
              <w:rPr>
                <w:rFonts w:ascii="Tahoma" w:hAnsi="Tahoma" w:cs="Tahoma"/>
                <w:i/>
                <w:sz w:val="18"/>
                <w:szCs w:val="18"/>
              </w:rPr>
              <w:t>.</w:t>
            </w:r>
          </w:p>
          <w:p w14:paraId="61121446" w14:textId="77777777" w:rsidR="00FB5B19" w:rsidRPr="00AD1AB5" w:rsidRDefault="00FB5B19" w:rsidP="00FD4FAE">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tcPr>
          <w:p w14:paraId="0DA0A311" w14:textId="77777777" w:rsidR="00FB5B19" w:rsidRPr="00AD1AB5" w:rsidRDefault="00FB5B19" w:rsidP="00FD4FAE">
            <w:pPr>
              <w:jc w:val="both"/>
              <w:rPr>
                <w:rFonts w:ascii="Tahoma" w:hAnsi="Tahoma" w:cs="Tahoma"/>
                <w:sz w:val="18"/>
                <w:szCs w:val="18"/>
              </w:rPr>
            </w:pPr>
            <w:r>
              <w:rPr>
                <w:rFonts w:ascii="Tahoma" w:hAnsi="Tahoma" w:cs="Tahoma"/>
                <w:b/>
                <w:bCs/>
                <w:color w:val="00B050"/>
                <w:sz w:val="18"/>
                <w:szCs w:val="18"/>
              </w:rPr>
              <w:t>Ponderable de acuerdo a formulario de experiencia específica propuesto.</w:t>
            </w:r>
          </w:p>
        </w:tc>
      </w:tr>
      <w:tr w:rsidR="00FB5B19" w:rsidRPr="00AD1AB5" w14:paraId="35E57512" w14:textId="77777777" w:rsidTr="00FD4FAE">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19A66BAE" w14:textId="77777777" w:rsidR="00FB5B19" w:rsidRPr="00AD1AB5" w:rsidRDefault="00FB5B19" w:rsidP="00FD4FAE">
            <w:pPr>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207DC10A" w14:textId="77777777" w:rsidR="00FB5B19" w:rsidRPr="00AD1AB5" w:rsidRDefault="00FB5B19" w:rsidP="00FD4FAE">
            <w:pPr>
              <w:rPr>
                <w:rFonts w:ascii="Tahoma" w:hAnsi="Tahoma" w:cs="Tahoma"/>
                <w:b/>
                <w:iCs/>
                <w:sz w:val="18"/>
                <w:szCs w:val="18"/>
              </w:rPr>
            </w:pPr>
            <w:r w:rsidRPr="00AD1AB5">
              <w:rPr>
                <w:rFonts w:ascii="Tahoma" w:hAnsi="Tahoma" w:cs="Tahoma"/>
                <w:b/>
                <w:iCs/>
                <w:sz w:val="18"/>
                <w:szCs w:val="18"/>
              </w:rPr>
              <w:t>FORMACIÓN: INSPECTOR (A)</w:t>
            </w:r>
          </w:p>
          <w:p w14:paraId="13635369" w14:textId="77777777" w:rsidR="00FB5B19" w:rsidRPr="00AD1AB5" w:rsidRDefault="00FB5B19" w:rsidP="00FD4FAE">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64838E27" w14:textId="77777777" w:rsidR="00FB5B19" w:rsidRPr="00AD1AB5" w:rsidRDefault="00FB5B19" w:rsidP="00FD4FAE">
            <w:pPr>
              <w:jc w:val="center"/>
              <w:rPr>
                <w:rFonts w:ascii="Tahoma" w:hAnsi="Tahoma" w:cs="Tahoma"/>
                <w:b/>
                <w:bCs/>
                <w:i/>
                <w:sz w:val="18"/>
                <w:szCs w:val="18"/>
              </w:rPr>
            </w:pPr>
            <w:r>
              <w:rPr>
                <w:rFonts w:ascii="Tahoma" w:hAnsi="Tahoma" w:cs="Tahoma"/>
                <w:b/>
                <w:bCs/>
                <w:i/>
                <w:sz w:val="18"/>
                <w:szCs w:val="18"/>
              </w:rPr>
              <w:t>3</w:t>
            </w:r>
            <w:r w:rsidRPr="00AD1AB5">
              <w:rPr>
                <w:rFonts w:ascii="Tahoma" w:hAnsi="Tahoma" w:cs="Tahoma"/>
                <w:b/>
                <w:bCs/>
                <w:i/>
                <w:sz w:val="18"/>
                <w:szCs w:val="18"/>
              </w:rPr>
              <w:t xml:space="preserve"> Pts.</w:t>
            </w:r>
          </w:p>
        </w:tc>
        <w:tc>
          <w:tcPr>
            <w:tcW w:w="2501" w:type="dxa"/>
            <w:vMerge w:val="restart"/>
            <w:tcBorders>
              <w:top w:val="single" w:sz="12" w:space="0" w:color="auto"/>
              <w:left w:val="single" w:sz="12" w:space="0" w:color="000000"/>
              <w:right w:val="single" w:sz="12" w:space="0" w:color="auto"/>
            </w:tcBorders>
          </w:tcPr>
          <w:p w14:paraId="25F1520D" w14:textId="77777777" w:rsidR="00FB5B19" w:rsidRPr="00AD1AB5" w:rsidRDefault="00FB5B19" w:rsidP="00FD4FAE">
            <w:pPr>
              <w:jc w:val="both"/>
              <w:rPr>
                <w:rFonts w:ascii="Tahoma" w:hAnsi="Tahoma" w:cs="Tahoma"/>
                <w:sz w:val="18"/>
                <w:szCs w:val="18"/>
              </w:rPr>
            </w:pPr>
          </w:p>
        </w:tc>
      </w:tr>
      <w:tr w:rsidR="00FB5B19" w:rsidRPr="00AD1AB5" w14:paraId="09283745" w14:textId="77777777" w:rsidTr="00FD4FAE">
        <w:trPr>
          <w:trHeight w:val="269"/>
          <w:jc w:val="center"/>
        </w:trPr>
        <w:tc>
          <w:tcPr>
            <w:tcW w:w="641" w:type="dxa"/>
            <w:vMerge/>
            <w:tcBorders>
              <w:left w:val="single" w:sz="12" w:space="0" w:color="auto"/>
              <w:right w:val="single" w:sz="12" w:space="0" w:color="000000"/>
            </w:tcBorders>
            <w:vAlign w:val="center"/>
          </w:tcPr>
          <w:p w14:paraId="3EC8FDCB" w14:textId="77777777" w:rsidR="00FB5B19" w:rsidRPr="00AD1AB5" w:rsidRDefault="00FB5B19" w:rsidP="00FD4FAE">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3FBD2ECF" w14:textId="77777777" w:rsidR="00FB5B19" w:rsidRPr="0056402B" w:rsidRDefault="00FB5B19" w:rsidP="00FD4FAE">
            <w:pPr>
              <w:jc w:val="both"/>
              <w:rPr>
                <w:rFonts w:ascii="Tahoma" w:hAnsi="Tahoma" w:cs="Tahoma"/>
                <w:b/>
                <w:bCs/>
                <w:sz w:val="18"/>
                <w:szCs w:val="18"/>
                <w:lang w:val="es-ES_tradnl"/>
              </w:rPr>
            </w:pPr>
            <w:r w:rsidRPr="0056402B">
              <w:rPr>
                <w:rFonts w:ascii="Tahoma" w:hAnsi="Tahoma" w:cs="Tahoma"/>
                <w:b/>
                <w:bCs/>
                <w:sz w:val="18"/>
                <w:szCs w:val="18"/>
                <w:lang w:val="es-ES_tradnl"/>
              </w:rPr>
              <w:t>Diplomado:</w:t>
            </w:r>
          </w:p>
          <w:p w14:paraId="57B9A1C6" w14:textId="77777777" w:rsidR="00FB5B19" w:rsidRPr="00AD1AB5" w:rsidRDefault="00FB5B19" w:rsidP="00FD4FAE">
            <w:pPr>
              <w:jc w:val="both"/>
              <w:rPr>
                <w:rFonts w:ascii="Tahoma" w:hAnsi="Tahoma" w:cs="Tahoma"/>
                <w:sz w:val="18"/>
                <w:szCs w:val="18"/>
                <w:lang w:val="es-ES_tradnl"/>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1</w:t>
            </w:r>
            <w:r w:rsidRPr="0056402B">
              <w:rPr>
                <w:rFonts w:ascii="Tahoma" w:hAnsi="Tahoma" w:cs="Tahoma"/>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07801C53" w14:textId="77777777" w:rsidR="00FB5B19" w:rsidRPr="00AD1AB5" w:rsidRDefault="00FB5B19" w:rsidP="00FD4FAE">
            <w:pPr>
              <w:jc w:val="center"/>
              <w:rPr>
                <w:rFonts w:ascii="Tahoma" w:hAnsi="Tahoma" w:cs="Tahoma"/>
                <w:b/>
                <w:i/>
                <w:sz w:val="18"/>
                <w:szCs w:val="18"/>
              </w:rPr>
            </w:pPr>
            <w:r>
              <w:rPr>
                <w:rFonts w:ascii="Tahoma" w:hAnsi="Tahoma" w:cs="Tahoma"/>
                <w:sz w:val="18"/>
                <w:szCs w:val="18"/>
                <w:lang w:eastAsia="es-BO"/>
              </w:rPr>
              <w:t>1</w:t>
            </w:r>
            <w:r w:rsidRPr="00AD1AB5">
              <w:rPr>
                <w:rFonts w:ascii="Tahoma" w:hAnsi="Tahoma" w:cs="Tahoma"/>
                <w:sz w:val="18"/>
                <w:szCs w:val="18"/>
                <w:lang w:eastAsia="es-BO"/>
              </w:rPr>
              <w:t xml:space="preserve"> 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58CB4523" w14:textId="77777777" w:rsidR="00FB5B19" w:rsidRPr="00AD1AB5" w:rsidRDefault="00FB5B19" w:rsidP="00FD4FAE">
            <w:pPr>
              <w:jc w:val="both"/>
              <w:rPr>
                <w:rFonts w:ascii="Tahoma" w:hAnsi="Tahoma" w:cs="Tahoma"/>
                <w:sz w:val="18"/>
                <w:szCs w:val="18"/>
              </w:rPr>
            </w:pPr>
          </w:p>
        </w:tc>
      </w:tr>
      <w:tr w:rsidR="00FB5B19" w:rsidRPr="00AD1AB5" w14:paraId="2C4304FC" w14:textId="77777777" w:rsidTr="00FD4FAE">
        <w:trPr>
          <w:jc w:val="center"/>
        </w:trPr>
        <w:tc>
          <w:tcPr>
            <w:tcW w:w="641" w:type="dxa"/>
            <w:vMerge/>
            <w:tcBorders>
              <w:left w:val="single" w:sz="12" w:space="0" w:color="auto"/>
              <w:bottom w:val="single" w:sz="4" w:space="0" w:color="auto"/>
              <w:right w:val="single" w:sz="12" w:space="0" w:color="000000"/>
            </w:tcBorders>
            <w:vAlign w:val="center"/>
            <w:hideMark/>
          </w:tcPr>
          <w:p w14:paraId="66DD0697" w14:textId="77777777" w:rsidR="00FB5B19" w:rsidRPr="00AD1AB5" w:rsidRDefault="00FB5B19" w:rsidP="00FD4FAE">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4852B55B" w14:textId="77777777" w:rsidR="00FB5B19" w:rsidRPr="0056402B" w:rsidRDefault="00FB5B19" w:rsidP="00FD4FAE">
            <w:pPr>
              <w:jc w:val="both"/>
              <w:rPr>
                <w:rFonts w:ascii="Tahoma" w:hAnsi="Tahoma" w:cs="Tahoma"/>
                <w:b/>
                <w:bCs/>
                <w:sz w:val="18"/>
                <w:szCs w:val="18"/>
                <w:lang w:val="es-ES_tradnl"/>
              </w:rPr>
            </w:pPr>
            <w:r w:rsidRPr="0056402B">
              <w:rPr>
                <w:rFonts w:ascii="Tahoma" w:hAnsi="Tahoma" w:cs="Tahoma"/>
                <w:b/>
                <w:bCs/>
                <w:sz w:val="18"/>
                <w:szCs w:val="18"/>
                <w:lang w:val="es-ES_tradnl"/>
              </w:rPr>
              <w:t>Maestría:</w:t>
            </w:r>
          </w:p>
          <w:p w14:paraId="2804507B" w14:textId="77777777" w:rsidR="00FB5B19" w:rsidRPr="00AD1AB5" w:rsidRDefault="00FB5B19" w:rsidP="00FD4FAE">
            <w:pPr>
              <w:jc w:val="both"/>
              <w:rPr>
                <w:rFonts w:ascii="Tahoma" w:hAnsi="Tahoma" w:cs="Tahoma"/>
                <w:i/>
                <w:sz w:val="18"/>
                <w:szCs w:val="18"/>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2</w:t>
            </w:r>
            <w:r w:rsidRPr="0056402B">
              <w:rPr>
                <w:rFonts w:ascii="Tahoma" w:hAnsi="Tahoma" w:cs="Tahoma"/>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48905227" w14:textId="77777777" w:rsidR="00FB5B19" w:rsidRPr="00AD1AB5" w:rsidRDefault="00FB5B19" w:rsidP="00FD4FAE">
            <w:pPr>
              <w:jc w:val="center"/>
              <w:rPr>
                <w:rFonts w:ascii="Tahoma" w:hAnsi="Tahoma" w:cs="Tahoma"/>
                <w:i/>
                <w:sz w:val="18"/>
                <w:szCs w:val="18"/>
              </w:rPr>
            </w:pPr>
          </w:p>
          <w:p w14:paraId="63AC8958" w14:textId="77777777" w:rsidR="00FB5B19" w:rsidRPr="00AD1AB5" w:rsidRDefault="00FB5B19" w:rsidP="00FD4FAE">
            <w:pPr>
              <w:jc w:val="center"/>
              <w:rPr>
                <w:rFonts w:ascii="Tahoma" w:hAnsi="Tahoma" w:cs="Tahoma"/>
                <w:i/>
                <w:sz w:val="18"/>
                <w:szCs w:val="18"/>
              </w:rPr>
            </w:pPr>
            <w:r>
              <w:rPr>
                <w:rFonts w:ascii="Tahoma" w:hAnsi="Tahoma" w:cs="Tahoma"/>
                <w:sz w:val="18"/>
                <w:szCs w:val="18"/>
                <w:lang w:eastAsia="es-BO"/>
              </w:rPr>
              <w:t>2</w:t>
            </w:r>
            <w:r w:rsidRPr="00AD1AB5">
              <w:rPr>
                <w:rFonts w:ascii="Tahoma" w:hAnsi="Tahoma" w:cs="Tahoma"/>
                <w:sz w:val="18"/>
                <w:szCs w:val="18"/>
                <w:lang w:eastAsia="es-BO"/>
              </w:rPr>
              <w:t>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6D1DD360" w14:textId="77777777" w:rsidR="00FB5B19" w:rsidRPr="00AD1AB5" w:rsidRDefault="00FB5B19" w:rsidP="00FD4FAE">
            <w:pPr>
              <w:jc w:val="both"/>
              <w:rPr>
                <w:rFonts w:ascii="Tahoma" w:hAnsi="Tahoma" w:cs="Tahoma"/>
                <w:sz w:val="18"/>
                <w:szCs w:val="18"/>
              </w:rPr>
            </w:pPr>
          </w:p>
        </w:tc>
      </w:tr>
      <w:tr w:rsidR="00FB5B19" w:rsidRPr="00AD1AB5" w14:paraId="2930B024" w14:textId="77777777" w:rsidTr="00FD4FAE">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2222FBCF" w14:textId="77777777" w:rsidR="00FB5B19" w:rsidRPr="00AD1AB5" w:rsidRDefault="00FB5B19" w:rsidP="00FD4FAE">
            <w:pPr>
              <w:jc w:val="center"/>
              <w:rPr>
                <w:rFonts w:ascii="Tahoma" w:hAnsi="Tahoma" w:cs="Tahoma"/>
                <w:b/>
                <w:sz w:val="18"/>
                <w:szCs w:val="18"/>
              </w:rPr>
            </w:pPr>
            <w:r w:rsidRPr="00AD1AB5">
              <w:rPr>
                <w:rFonts w:ascii="Tahoma" w:hAnsi="Tahoma" w:cs="Tahoma"/>
                <w:b/>
                <w:sz w:val="18"/>
                <w:szCs w:val="18"/>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3322F9E2" w14:textId="77777777" w:rsidR="00FB5B19" w:rsidRPr="00AD1AB5" w:rsidRDefault="00FB5B19" w:rsidP="00FD4FAE">
            <w:pPr>
              <w:jc w:val="center"/>
              <w:rPr>
                <w:rFonts w:ascii="Tahoma" w:hAnsi="Tahoma" w:cs="Tahoma"/>
                <w:b/>
                <w:i/>
                <w:sz w:val="18"/>
                <w:szCs w:val="18"/>
              </w:rPr>
            </w:pPr>
            <w:r w:rsidRPr="00AD1AB5">
              <w:rPr>
                <w:rFonts w:ascii="Tahoma" w:hAnsi="Tahoma" w:cs="Tahoma"/>
                <w:b/>
                <w:i/>
                <w:sz w:val="18"/>
                <w:szCs w:val="18"/>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5FD92A17" w14:textId="77777777" w:rsidR="00FB5B19" w:rsidRPr="00AD1AB5" w:rsidRDefault="00FB5B19" w:rsidP="00FD4FAE">
            <w:pPr>
              <w:jc w:val="center"/>
              <w:rPr>
                <w:rFonts w:ascii="Tahoma" w:hAnsi="Tahoma" w:cs="Tahoma"/>
                <w:sz w:val="18"/>
                <w:szCs w:val="18"/>
              </w:rPr>
            </w:pPr>
          </w:p>
        </w:tc>
      </w:tr>
    </w:tbl>
    <w:p w14:paraId="4BE20B40" w14:textId="77777777" w:rsidR="00FB5B19" w:rsidRPr="00AD1AB5" w:rsidRDefault="00FB5B19" w:rsidP="00FB5B19">
      <w:pPr>
        <w:jc w:val="both"/>
        <w:rPr>
          <w:rFonts w:ascii="Tahoma" w:hAnsi="Tahoma" w:cs="Tahoma"/>
        </w:rPr>
      </w:pPr>
    </w:p>
    <w:p w14:paraId="485796AC" w14:textId="77777777" w:rsidR="00FB5B19" w:rsidRPr="00AD1AB5" w:rsidRDefault="00FB5B19" w:rsidP="00FB5B19">
      <w:pPr>
        <w:ind w:left="142"/>
        <w:jc w:val="both"/>
        <w:rPr>
          <w:rFonts w:ascii="Tahoma" w:hAnsi="Tahoma" w:cs="Tahoma"/>
          <w:sz w:val="18"/>
          <w:szCs w:val="18"/>
        </w:rPr>
      </w:pPr>
      <w:r w:rsidRPr="00AD1AB5">
        <w:rPr>
          <w:rFonts w:ascii="Tahoma" w:hAnsi="Tahoma" w:cs="Tahoma"/>
          <w:sz w:val="18"/>
          <w:szCs w:val="18"/>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633C2A29" w14:textId="77777777" w:rsidR="00FB5B19" w:rsidRPr="00AD1AB5" w:rsidRDefault="00FB5B19" w:rsidP="00FB5B19">
      <w:pPr>
        <w:ind w:left="142"/>
        <w:jc w:val="both"/>
        <w:rPr>
          <w:rFonts w:ascii="Tahoma" w:hAnsi="Tahoma" w:cs="Tahoma"/>
          <w:sz w:val="18"/>
          <w:szCs w:val="18"/>
        </w:rPr>
      </w:pPr>
    </w:p>
    <w:p w14:paraId="162A5365" w14:textId="77777777" w:rsidR="00FB5B19" w:rsidRPr="00AD1AB5" w:rsidRDefault="00FB5B19" w:rsidP="00FB5B19">
      <w:pPr>
        <w:ind w:left="142"/>
        <w:jc w:val="both"/>
        <w:rPr>
          <w:rFonts w:ascii="Tahoma" w:hAnsi="Tahoma" w:cs="Tahoma"/>
          <w:sz w:val="18"/>
          <w:szCs w:val="18"/>
        </w:rPr>
      </w:pPr>
      <w:r w:rsidRPr="00AD1AB5">
        <w:rPr>
          <w:rFonts w:ascii="Tahoma" w:hAnsi="Tahoma" w:cs="Tahoma"/>
          <w:sz w:val="18"/>
          <w:szCs w:val="18"/>
        </w:rPr>
        <w:t>(**) La suma de los puntajes asignados para las condiciones adicionales solicitadas deberá ser 35 puntos.</w:t>
      </w:r>
    </w:p>
    <w:p w14:paraId="70CDFDC4" w14:textId="77777777" w:rsidR="00FB5B19" w:rsidRPr="00AD1AB5" w:rsidRDefault="00FB5B19" w:rsidP="00FB5B19">
      <w:pPr>
        <w:ind w:left="142"/>
        <w:jc w:val="both"/>
        <w:rPr>
          <w:rFonts w:ascii="Tahoma" w:hAnsi="Tahoma" w:cs="Tahoma"/>
          <w:sz w:val="18"/>
          <w:szCs w:val="18"/>
        </w:rPr>
      </w:pPr>
    </w:p>
    <w:p w14:paraId="298D2B43" w14:textId="77777777" w:rsidR="00FB5B19" w:rsidRPr="00AD1AB5" w:rsidRDefault="00FB5B19" w:rsidP="00FB5B19">
      <w:pPr>
        <w:ind w:left="142"/>
        <w:jc w:val="both"/>
        <w:rPr>
          <w:rFonts w:ascii="Tahoma" w:hAnsi="Tahoma" w:cs="Tahoma"/>
          <w:sz w:val="18"/>
          <w:szCs w:val="18"/>
        </w:rPr>
      </w:pPr>
      <w:r w:rsidRPr="00AD1AB5">
        <w:rPr>
          <w:rFonts w:ascii="Tahoma" w:hAnsi="Tahoma" w:cs="Tahoma"/>
          <w:sz w:val="18"/>
          <w:szCs w:val="18"/>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27C161EA" w14:textId="77777777" w:rsidR="00FB5B19" w:rsidRPr="00AD1AB5" w:rsidRDefault="00FB5B19" w:rsidP="00FB5B19">
      <w:pPr>
        <w:ind w:left="142"/>
        <w:jc w:val="both"/>
        <w:rPr>
          <w:rFonts w:ascii="Tahoma" w:hAnsi="Tahoma" w:cs="Tahoma"/>
          <w:b/>
          <w:sz w:val="18"/>
          <w:szCs w:val="18"/>
        </w:rPr>
      </w:pPr>
    </w:p>
    <w:p w14:paraId="40D606CE" w14:textId="77777777" w:rsidR="00FB5B19" w:rsidRPr="00AD1AB5" w:rsidRDefault="00FB5B19" w:rsidP="00FB5B19">
      <w:pPr>
        <w:ind w:left="142"/>
        <w:jc w:val="both"/>
        <w:rPr>
          <w:rFonts w:ascii="Tahoma" w:hAnsi="Tahoma" w:cs="Tahoma"/>
          <w:b/>
          <w:sz w:val="18"/>
          <w:szCs w:val="18"/>
        </w:rPr>
      </w:pPr>
      <w:r w:rsidRPr="00AD1AB5">
        <w:rPr>
          <w:rFonts w:ascii="Tahoma" w:hAnsi="Tahoma" w:cs="Tahoma"/>
          <w:b/>
          <w:sz w:val="18"/>
          <w:szCs w:val="18"/>
        </w:rPr>
        <w:t xml:space="preserve">Nota: </w:t>
      </w:r>
    </w:p>
    <w:p w14:paraId="6DCFDA89" w14:textId="77777777" w:rsidR="00FB5B19" w:rsidRPr="00AD1AB5" w:rsidRDefault="00FB5B19" w:rsidP="007D2B36">
      <w:pPr>
        <w:numPr>
          <w:ilvl w:val="0"/>
          <w:numId w:val="31"/>
        </w:numPr>
        <w:ind w:left="709" w:hanging="567"/>
        <w:contextualSpacing/>
        <w:jc w:val="both"/>
        <w:rPr>
          <w:rFonts w:ascii="Tahoma" w:hAnsi="Tahoma" w:cs="Tahoma"/>
          <w:bCs/>
          <w:sz w:val="18"/>
          <w:szCs w:val="18"/>
        </w:rPr>
      </w:pPr>
      <w:r w:rsidRPr="00AD1AB5">
        <w:rPr>
          <w:rFonts w:ascii="Tahoma" w:hAnsi="Tahoma" w:cs="Tahoma"/>
          <w:bCs/>
          <w:sz w:val="18"/>
          <w:szCs w:val="18"/>
        </w:rPr>
        <w:t>En el caso de estudios de Postgrado (Diplomado y/o Maestría) se considerarán en áreas de su formación Arquitectura e Ingeniería Civil.</w:t>
      </w:r>
    </w:p>
    <w:p w14:paraId="59FFA178" w14:textId="77777777" w:rsidR="00FB5B19" w:rsidRPr="00AD1AB5" w:rsidRDefault="00FB5B19" w:rsidP="007D2B36">
      <w:pPr>
        <w:numPr>
          <w:ilvl w:val="0"/>
          <w:numId w:val="31"/>
        </w:numPr>
        <w:ind w:left="142" w:firstLine="0"/>
        <w:contextualSpacing/>
        <w:jc w:val="both"/>
        <w:rPr>
          <w:rFonts w:ascii="Tahoma" w:hAnsi="Tahoma" w:cs="Tahoma"/>
          <w:bCs/>
          <w:sz w:val="18"/>
          <w:szCs w:val="18"/>
        </w:rPr>
      </w:pPr>
      <w:r w:rsidRPr="00AD1AB5">
        <w:rPr>
          <w:rFonts w:ascii="Tahoma" w:hAnsi="Tahoma" w:cs="Tahoma"/>
          <w:bCs/>
          <w:sz w:val="18"/>
          <w:szCs w:val="18"/>
        </w:rPr>
        <w:t xml:space="preserve">En caso de empate, se adjudicará al proponente con mayor experiencia específica. </w:t>
      </w:r>
    </w:p>
    <w:p w14:paraId="3EE2616B" w14:textId="77777777" w:rsidR="00FB5B19" w:rsidRPr="00AD1AB5" w:rsidRDefault="00FB5B19" w:rsidP="00FB5B19">
      <w:pPr>
        <w:rPr>
          <w:rFonts w:ascii="Tahoma" w:hAnsi="Tahoma" w:cs="Tahoma"/>
        </w:rPr>
      </w:pPr>
    </w:p>
    <w:p w14:paraId="0DC02422" w14:textId="77777777" w:rsidR="00FB5B19" w:rsidRDefault="00FB5B19" w:rsidP="00FB5B19">
      <w:pPr>
        <w:rPr>
          <w:rFonts w:ascii="Tahoma" w:hAnsi="Tahoma" w:cs="Tahoma"/>
          <w:b/>
          <w:u w:val="single"/>
          <w:lang w:val="es-ES_tradnl"/>
        </w:rPr>
      </w:pPr>
    </w:p>
    <w:p w14:paraId="1F36F329" w14:textId="77777777" w:rsidR="00FB5B19" w:rsidRPr="00E400DC" w:rsidRDefault="00FB5B19" w:rsidP="00FB5B19">
      <w:pPr>
        <w:widowControl w:val="0"/>
        <w:autoSpaceDE w:val="0"/>
        <w:autoSpaceDN w:val="0"/>
        <w:adjustRightInd w:val="0"/>
        <w:jc w:val="both"/>
        <w:rPr>
          <w:rFonts w:cs="Verdana"/>
          <w:sz w:val="18"/>
          <w:szCs w:val="18"/>
        </w:rPr>
      </w:pPr>
    </w:p>
    <w:p w14:paraId="1A1B3853" w14:textId="77777777" w:rsidR="00FB5B19" w:rsidRPr="00511763" w:rsidRDefault="00FB5B19" w:rsidP="00FB5B19">
      <w:pPr>
        <w:widowControl w:val="0"/>
        <w:autoSpaceDE w:val="0"/>
        <w:autoSpaceDN w:val="0"/>
        <w:adjustRightInd w:val="0"/>
        <w:jc w:val="both"/>
        <w:rPr>
          <w:rFonts w:cs="Verdana"/>
          <w:b/>
          <w:bCs/>
          <w:i/>
        </w:rPr>
      </w:pPr>
      <w:r w:rsidRPr="00511763">
        <w:rPr>
          <w:rFonts w:cs="Verdana"/>
          <w:i/>
          <w:sz w:val="18"/>
          <w:szCs w:val="18"/>
        </w:rPr>
        <w:t>Estos Términos de Referencia, son enunciativos y de orientación, no son limitativos, por lo que el proponente, si así lo desea y a objeto de demostrar su habilidad en la prestación del servicio, puede mejorarlo.</w:t>
      </w:r>
    </w:p>
    <w:p w14:paraId="214C861F" w14:textId="77777777" w:rsidR="00FB5B19" w:rsidRDefault="00FB5B19" w:rsidP="00FB5B19">
      <w:pPr>
        <w:widowControl w:val="0"/>
        <w:jc w:val="center"/>
        <w:rPr>
          <w:rFonts w:cs="Arial"/>
          <w:b/>
          <w:sz w:val="18"/>
        </w:rPr>
      </w:pPr>
    </w:p>
    <w:p w14:paraId="0FC20F0F" w14:textId="77777777" w:rsidR="00FB5B19" w:rsidRDefault="00FB5B19" w:rsidP="00FB5B19">
      <w:pPr>
        <w:widowControl w:val="0"/>
        <w:jc w:val="center"/>
        <w:rPr>
          <w:rFonts w:cs="Arial"/>
          <w:b/>
          <w:sz w:val="18"/>
        </w:rPr>
      </w:pPr>
    </w:p>
    <w:p w14:paraId="2F833EA0" w14:textId="77777777" w:rsidR="00AB03F8" w:rsidRPr="0094125D" w:rsidRDefault="00AB03F8" w:rsidP="00AB03F8">
      <w:pPr>
        <w:widowControl w:val="0"/>
        <w:jc w:val="center"/>
        <w:rPr>
          <w:rFonts w:ascii="Tahoma" w:hAnsi="Tahoma" w:cs="Tahoma"/>
          <w:b/>
          <w:sz w:val="18"/>
          <w:szCs w:val="18"/>
        </w:rPr>
      </w:pPr>
    </w:p>
    <w:p w14:paraId="4A9998A0" w14:textId="77777777" w:rsidR="00AB03F8" w:rsidRPr="0094125D" w:rsidRDefault="00AB03F8" w:rsidP="00AB03F8">
      <w:pPr>
        <w:widowControl w:val="0"/>
        <w:jc w:val="center"/>
        <w:rPr>
          <w:rFonts w:ascii="Tahoma" w:hAnsi="Tahoma" w:cs="Tahoma"/>
          <w:b/>
          <w:sz w:val="18"/>
          <w:szCs w:val="18"/>
        </w:rPr>
      </w:pPr>
    </w:p>
    <w:p w14:paraId="018100CE" w14:textId="77777777" w:rsidR="00AB03F8" w:rsidRPr="0094125D" w:rsidRDefault="00AB03F8" w:rsidP="00AB03F8">
      <w:pPr>
        <w:widowControl w:val="0"/>
        <w:jc w:val="center"/>
        <w:rPr>
          <w:rFonts w:ascii="Tahoma" w:hAnsi="Tahoma" w:cs="Tahoma"/>
          <w:b/>
          <w:sz w:val="18"/>
          <w:szCs w:val="18"/>
        </w:rPr>
      </w:pPr>
    </w:p>
    <w:p w14:paraId="4D0887AC" w14:textId="77777777" w:rsidR="00AB03F8" w:rsidRDefault="00AB03F8" w:rsidP="00AB03F8">
      <w:pPr>
        <w:widowControl w:val="0"/>
        <w:jc w:val="center"/>
        <w:rPr>
          <w:rFonts w:ascii="Tahoma" w:hAnsi="Tahoma" w:cs="Tahoma"/>
          <w:b/>
          <w:sz w:val="18"/>
          <w:szCs w:val="18"/>
        </w:rPr>
      </w:pPr>
    </w:p>
    <w:p w14:paraId="76709945" w14:textId="77777777" w:rsidR="0094125D" w:rsidRPr="00EC662A" w:rsidRDefault="0094125D" w:rsidP="0094125D">
      <w:pPr>
        <w:widowControl w:val="0"/>
        <w:spacing w:line="200" w:lineRule="exact"/>
        <w:jc w:val="center"/>
        <w:rPr>
          <w:rFonts w:cs="Arial"/>
          <w:b/>
          <w:color w:val="000000" w:themeColor="text1"/>
          <w:sz w:val="18"/>
          <w:szCs w:val="18"/>
        </w:rPr>
      </w:pPr>
    </w:p>
    <w:p w14:paraId="58B4EE37" w14:textId="77777777" w:rsidR="0094125D" w:rsidRPr="00EC662A" w:rsidRDefault="0094125D" w:rsidP="0094125D">
      <w:pPr>
        <w:widowControl w:val="0"/>
        <w:spacing w:line="200" w:lineRule="exact"/>
        <w:jc w:val="center"/>
        <w:rPr>
          <w:rFonts w:cs="Arial"/>
          <w:b/>
          <w:color w:val="000000" w:themeColor="text1"/>
          <w:sz w:val="18"/>
          <w:szCs w:val="18"/>
        </w:rPr>
      </w:pPr>
    </w:p>
    <w:p w14:paraId="3023A174" w14:textId="77777777" w:rsidR="0094125D" w:rsidRPr="00EC662A" w:rsidRDefault="0094125D" w:rsidP="0094125D">
      <w:pPr>
        <w:widowControl w:val="0"/>
        <w:spacing w:line="200" w:lineRule="exact"/>
        <w:jc w:val="center"/>
        <w:rPr>
          <w:rFonts w:cs="Arial"/>
          <w:b/>
          <w:color w:val="000000" w:themeColor="text1"/>
          <w:sz w:val="18"/>
          <w:szCs w:val="18"/>
        </w:rPr>
      </w:pPr>
    </w:p>
    <w:p w14:paraId="61F5A113" w14:textId="77777777" w:rsidR="0094125D" w:rsidRPr="00EC662A" w:rsidRDefault="0094125D" w:rsidP="0094125D">
      <w:pPr>
        <w:widowControl w:val="0"/>
        <w:spacing w:line="200" w:lineRule="exact"/>
        <w:jc w:val="center"/>
        <w:rPr>
          <w:rFonts w:cs="Arial"/>
          <w:b/>
          <w:color w:val="000000" w:themeColor="text1"/>
          <w:sz w:val="18"/>
          <w:szCs w:val="18"/>
        </w:rPr>
      </w:pPr>
    </w:p>
    <w:p w14:paraId="3010339E" w14:textId="77777777" w:rsidR="00AB03F8" w:rsidRDefault="00AB03F8" w:rsidP="00AB03F8">
      <w:pPr>
        <w:widowControl w:val="0"/>
        <w:jc w:val="center"/>
        <w:rPr>
          <w:rFonts w:ascii="Tahoma" w:hAnsi="Tahoma" w:cs="Tahoma"/>
          <w:b/>
          <w:sz w:val="18"/>
          <w:szCs w:val="18"/>
        </w:rPr>
      </w:pPr>
    </w:p>
    <w:p w14:paraId="7898F595" w14:textId="77777777" w:rsidR="00AB03F8" w:rsidRDefault="00AB03F8" w:rsidP="00AB03F8">
      <w:pPr>
        <w:widowControl w:val="0"/>
        <w:jc w:val="center"/>
        <w:rPr>
          <w:rFonts w:ascii="Tahoma" w:hAnsi="Tahoma" w:cs="Tahoma"/>
          <w:b/>
          <w:sz w:val="18"/>
          <w:szCs w:val="18"/>
        </w:rPr>
      </w:pPr>
    </w:p>
    <w:p w14:paraId="1F125662" w14:textId="77777777" w:rsidR="00AB03F8" w:rsidRDefault="00AB03F8" w:rsidP="00AB03F8">
      <w:pPr>
        <w:widowControl w:val="0"/>
        <w:jc w:val="center"/>
        <w:rPr>
          <w:rFonts w:ascii="Tahoma" w:hAnsi="Tahoma" w:cs="Tahoma"/>
          <w:b/>
          <w:sz w:val="18"/>
          <w:szCs w:val="18"/>
        </w:rPr>
      </w:pPr>
    </w:p>
    <w:p w14:paraId="432090C7" w14:textId="4C817A2F" w:rsidR="00FD5BD4" w:rsidRDefault="00FD5BD4">
      <w:pPr>
        <w:spacing w:after="160" w:line="259" w:lineRule="auto"/>
        <w:rPr>
          <w:rFonts w:cs="Arial"/>
          <w:b/>
          <w:sz w:val="18"/>
          <w:szCs w:val="18"/>
        </w:rPr>
      </w:pPr>
    </w:p>
    <w:p w14:paraId="63228723" w14:textId="77777777" w:rsidR="00FB5B19" w:rsidRDefault="00FB5B19" w:rsidP="009146A8">
      <w:pPr>
        <w:widowControl w:val="0"/>
        <w:jc w:val="center"/>
        <w:rPr>
          <w:rFonts w:cs="Arial"/>
          <w:b/>
          <w:sz w:val="18"/>
          <w:szCs w:val="18"/>
        </w:rPr>
      </w:pPr>
    </w:p>
    <w:p w14:paraId="611D63F9" w14:textId="512DBFC3" w:rsidR="003C2555" w:rsidRPr="00E400DC" w:rsidRDefault="003C2555" w:rsidP="009146A8">
      <w:pPr>
        <w:widowControl w:val="0"/>
        <w:jc w:val="center"/>
        <w:rPr>
          <w:rFonts w:cs="Arial"/>
          <w:b/>
          <w:sz w:val="18"/>
          <w:szCs w:val="18"/>
        </w:rPr>
      </w:pPr>
      <w:r w:rsidRPr="00E400DC">
        <w:rPr>
          <w:rFonts w:cs="Arial"/>
          <w:b/>
          <w:sz w:val="18"/>
          <w:szCs w:val="18"/>
        </w:rPr>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77777777" w:rsidR="003C2555" w:rsidRPr="00E400DC" w:rsidRDefault="003C2555"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01D05833" w14:textId="77777777" w:rsidR="003C2555" w:rsidRPr="00E400DC" w:rsidRDefault="003C2555" w:rsidP="009146A8">
      <w:pPr>
        <w:widowControl w:val="0"/>
        <w:jc w:val="center"/>
        <w:rPr>
          <w:rFonts w:cs="Arial"/>
          <w:b/>
          <w:sz w:val="18"/>
          <w:szCs w:val="18"/>
        </w:rPr>
      </w:pPr>
    </w:p>
    <w:p w14:paraId="5DFC9EF7" w14:textId="77777777" w:rsidR="00AB03F8" w:rsidRDefault="00AB03F8" w:rsidP="00B10226">
      <w:pPr>
        <w:widowControl w:val="0"/>
        <w:rPr>
          <w:rFonts w:cs="Arial"/>
          <w:b/>
          <w:sz w:val="18"/>
          <w:szCs w:val="18"/>
        </w:rPr>
      </w:pPr>
    </w:p>
    <w:p w14:paraId="2511A884" w14:textId="08078EA3" w:rsidR="00AB03F8" w:rsidRDefault="00AB03F8" w:rsidP="00AB03F8">
      <w:pPr>
        <w:widowControl w:val="0"/>
        <w:jc w:val="center"/>
        <w:rPr>
          <w:rFonts w:cs="Arial"/>
          <w:b/>
          <w:sz w:val="18"/>
          <w:szCs w:val="18"/>
        </w:rPr>
      </w:pPr>
    </w:p>
    <w:p w14:paraId="24F7A6F5" w14:textId="77777777" w:rsidR="000B0BD9" w:rsidRDefault="000B0BD9" w:rsidP="00AB03F8">
      <w:pPr>
        <w:widowControl w:val="0"/>
        <w:jc w:val="center"/>
        <w:rPr>
          <w:rFonts w:cs="Arial"/>
          <w:b/>
          <w:sz w:val="18"/>
          <w:szCs w:val="18"/>
        </w:rPr>
      </w:pPr>
    </w:p>
    <w:p w14:paraId="3F6B551A" w14:textId="77777777" w:rsidR="00AB03F8" w:rsidRPr="00E400DC" w:rsidRDefault="00AB03F8" w:rsidP="00B10226">
      <w:pPr>
        <w:widowControl w:val="0"/>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r w:rsidRPr="005D7FD3">
              <w:rPr>
                <w:rFonts w:ascii="Arial" w:hAnsi="Arial" w:cs="Arial"/>
                <w:b/>
                <w:color w:val="FFFFFF"/>
              </w:rPr>
              <w:t>Pagina N°</w:t>
            </w:r>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320A6F49" w:rsidR="00AB03F8" w:rsidRDefault="00AB03F8" w:rsidP="00AB03F8">
      <w:pPr>
        <w:widowControl w:val="0"/>
        <w:rPr>
          <w:rFonts w:cs="Arial"/>
          <w:b/>
          <w:sz w:val="18"/>
          <w:szCs w:val="18"/>
        </w:rPr>
      </w:pPr>
    </w:p>
    <w:p w14:paraId="555C0CA6" w14:textId="475E20EF" w:rsidR="002210C9" w:rsidRDefault="002210C9" w:rsidP="00AB03F8">
      <w:pPr>
        <w:widowControl w:val="0"/>
        <w:rPr>
          <w:rFonts w:cs="Arial"/>
          <w:b/>
          <w:sz w:val="18"/>
          <w:szCs w:val="18"/>
        </w:rPr>
      </w:pPr>
    </w:p>
    <w:p w14:paraId="0122487F" w14:textId="77777777" w:rsidR="002210C9" w:rsidRDefault="002210C9"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sectPr w:rsidR="003C2555" w:rsidSect="00E400DC">
      <w:headerReference w:type="default" r:id="rId15"/>
      <w:footerReference w:type="default" r:id="rId16"/>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8CE7B6" w14:textId="77777777" w:rsidR="00DC281E" w:rsidRDefault="00DC281E" w:rsidP="006B2C07">
      <w:r>
        <w:separator/>
      </w:r>
    </w:p>
  </w:endnote>
  <w:endnote w:type="continuationSeparator" w:id="0">
    <w:p w14:paraId="1EBD0D8A" w14:textId="77777777" w:rsidR="00DC281E" w:rsidRDefault="00DC281E"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48169"/>
      <w:docPartObj>
        <w:docPartGallery w:val="Page Numbers (Bottom of Page)"/>
        <w:docPartUnique/>
      </w:docPartObj>
    </w:sdtPr>
    <w:sdtContent>
      <w:p w14:paraId="315C114D" w14:textId="2E775BF8" w:rsidR="00134BB9" w:rsidRDefault="00134BB9">
        <w:pPr>
          <w:pStyle w:val="Piedepgina"/>
          <w:jc w:val="right"/>
        </w:pPr>
        <w:r>
          <w:fldChar w:fldCharType="begin"/>
        </w:r>
        <w:r>
          <w:instrText>PAGE   \* MERGEFORMAT</w:instrText>
        </w:r>
        <w:r>
          <w:fldChar w:fldCharType="separate"/>
        </w:r>
        <w:r w:rsidR="00DC281E">
          <w:rPr>
            <w:noProof/>
          </w:rPr>
          <w:t>1</w:t>
        </w:r>
        <w:r>
          <w:fldChar w:fldCharType="end"/>
        </w:r>
      </w:p>
    </w:sdtContent>
  </w:sdt>
  <w:p w14:paraId="7358BF81" w14:textId="77777777" w:rsidR="00134BB9" w:rsidRDefault="00134BB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A015ED" w14:textId="77777777" w:rsidR="00DC281E" w:rsidRDefault="00DC281E" w:rsidP="006B2C07">
      <w:r>
        <w:separator/>
      </w:r>
    </w:p>
  </w:footnote>
  <w:footnote w:type="continuationSeparator" w:id="0">
    <w:p w14:paraId="54D62DF4" w14:textId="77777777" w:rsidR="00DC281E" w:rsidRDefault="00DC281E" w:rsidP="006B2C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134BB9" w:rsidRPr="00FD4FAE" w14:paraId="4CAD58C3" w14:textId="77777777" w:rsidTr="00EC2B4A">
      <w:trPr>
        <w:jc w:val="center"/>
      </w:trPr>
      <w:tc>
        <w:tcPr>
          <w:tcW w:w="2817" w:type="pct"/>
        </w:tcPr>
        <w:p w14:paraId="2A16E630" w14:textId="27178072" w:rsidR="00134BB9" w:rsidRDefault="00134BB9"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ratación Directa para Supervisión o Inspectoría</w:t>
          </w:r>
        </w:p>
        <w:p w14:paraId="4B899A8D" w14:textId="77777777" w:rsidR="00134BB9" w:rsidRPr="00B85534" w:rsidRDefault="00134BB9" w:rsidP="006A62BB">
          <w:pPr>
            <w:pStyle w:val="Encabezado"/>
            <w:tabs>
              <w:tab w:val="clear" w:pos="4419"/>
              <w:tab w:val="clear" w:pos="8838"/>
            </w:tabs>
            <w:rPr>
              <w:i/>
            </w:rPr>
          </w:pPr>
        </w:p>
      </w:tc>
      <w:tc>
        <w:tcPr>
          <w:tcW w:w="2183" w:type="pct"/>
        </w:tcPr>
        <w:p w14:paraId="78FAE843" w14:textId="77777777" w:rsidR="00134BB9" w:rsidRPr="00FD4FAE" w:rsidRDefault="00134BB9" w:rsidP="006A62BB">
          <w:pPr>
            <w:pStyle w:val="Encabezado"/>
            <w:tabs>
              <w:tab w:val="clear" w:pos="4419"/>
              <w:tab w:val="clear" w:pos="8838"/>
            </w:tabs>
            <w:jc w:val="right"/>
            <w:rPr>
              <w:i/>
              <w:lang w:val="en-US"/>
            </w:rPr>
          </w:pPr>
          <w:r w:rsidRPr="00FD4FAE">
            <w:rPr>
              <w:i/>
              <w:lang w:val="en-US"/>
            </w:rPr>
            <w:t>Instructivo AEV/DGE_INS/Nro.103/2024 (31/10/2024)</w:t>
          </w:r>
        </w:p>
      </w:tc>
    </w:tr>
  </w:tbl>
  <w:p w14:paraId="278DE6B2" w14:textId="77777777" w:rsidR="00134BB9" w:rsidRPr="00FD4FAE" w:rsidRDefault="00134BB9" w:rsidP="00E400DC">
    <w:pPr>
      <w:pStyle w:val="Encabezado"/>
      <w:tabs>
        <w:tab w:val="clear" w:pos="4419"/>
        <w:tab w:val="clear" w:pos="8838"/>
      </w:tabs>
      <w:rPr>
        <w:i/>
        <w:sz w:val="14"/>
        <w:szCs w:val="14"/>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nsid w:val="06396963"/>
    <w:multiLevelType w:val="hybridMultilevel"/>
    <w:tmpl w:val="B950A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7">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7">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nsid w:val="2B7A1713"/>
    <w:multiLevelType w:val="hybridMultilevel"/>
    <w:tmpl w:val="F1BEC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6">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3">
    <w:nsid w:val="386236CF"/>
    <w:multiLevelType w:val="hybridMultilevel"/>
    <w:tmpl w:val="2572EC7A"/>
    <w:lvl w:ilvl="0" w:tplc="ADD8B0B6">
      <w:start w:val="1"/>
      <w:numFmt w:val="lowerLetter"/>
      <w:lvlText w:val="%1)"/>
      <w:lvlJc w:val="left"/>
      <w:pPr>
        <w:ind w:left="1080" w:hanging="360"/>
      </w:pPr>
      <w:rPr>
        <w:rFonts w:hint="default"/>
        <w:b/>
        <w:bCs/>
        <w:color w:val="auto"/>
        <w:sz w:val="20"/>
      </w:rPr>
    </w:lvl>
    <w:lvl w:ilvl="1" w:tplc="04090001">
      <w:start w:val="1"/>
      <w:numFmt w:val="bullet"/>
      <w:lvlText w:val=""/>
      <w:lvlJc w:val="left"/>
      <w:pPr>
        <w:ind w:left="1800" w:hanging="360"/>
      </w:pPr>
      <w:rPr>
        <w:rFonts w:ascii="Symbol" w:hAnsi="Symbol"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5">
    <w:nsid w:val="3C216E3A"/>
    <w:multiLevelType w:val="hybridMultilevel"/>
    <w:tmpl w:val="CCEC2FEC"/>
    <w:lvl w:ilvl="0" w:tplc="B94ABBDC">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9">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1">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2">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3">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4">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5">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8">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nsid w:val="5870195F"/>
    <w:multiLevelType w:val="singleLevel"/>
    <w:tmpl w:val="38C2B268"/>
    <w:lvl w:ilvl="0">
      <w:numFmt w:val="decimal"/>
      <w:pStyle w:val="Ttulo9"/>
      <w:lvlText w:val=""/>
      <w:lvlJc w:val="left"/>
    </w:lvl>
  </w:abstractNum>
  <w:abstractNum w:abstractNumId="5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3">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5">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7">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8">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9">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4">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5">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6">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7">
    <w:nsid w:val="6FFC6DA9"/>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8">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9">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1">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2">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2"/>
  </w:num>
  <w:num w:numId="2">
    <w:abstractNumId w:val="32"/>
  </w:num>
  <w:num w:numId="3">
    <w:abstractNumId w:val="56"/>
  </w:num>
  <w:num w:numId="4">
    <w:abstractNumId w:val="49"/>
  </w:num>
  <w:num w:numId="5">
    <w:abstractNumId w:val="10"/>
  </w:num>
  <w:num w:numId="6">
    <w:abstractNumId w:val="26"/>
  </w:num>
  <w:num w:numId="7">
    <w:abstractNumId w:val="8"/>
  </w:num>
  <w:num w:numId="8">
    <w:abstractNumId w:val="71"/>
  </w:num>
  <w:num w:numId="9">
    <w:abstractNumId w:val="18"/>
  </w:num>
  <w:num w:numId="10">
    <w:abstractNumId w:val="36"/>
  </w:num>
  <w:num w:numId="11">
    <w:abstractNumId w:val="53"/>
  </w:num>
  <w:num w:numId="12">
    <w:abstractNumId w:val="47"/>
  </w:num>
  <w:num w:numId="13">
    <w:abstractNumId w:val="6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4"/>
  </w:num>
  <w:num w:numId="15">
    <w:abstractNumId w:val="65"/>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4"/>
  </w:num>
  <w:num w:numId="17">
    <w:abstractNumId w:val="24"/>
  </w:num>
  <w:num w:numId="18">
    <w:abstractNumId w:val="72"/>
  </w:num>
  <w:num w:numId="19">
    <w:abstractNumId w:val="46"/>
  </w:num>
  <w:num w:numId="20">
    <w:abstractNumId w:val="29"/>
  </w:num>
  <w:num w:numId="2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14"/>
  </w:num>
  <w:num w:numId="25">
    <w:abstractNumId w:val="30"/>
  </w:num>
  <w:num w:numId="26">
    <w:abstractNumId w:val="21"/>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5"/>
  </w:num>
  <w:num w:numId="30">
    <w:abstractNumId w:val="51"/>
  </w:num>
  <w:num w:numId="31">
    <w:abstractNumId w:val="52"/>
  </w:num>
  <w:num w:numId="32">
    <w:abstractNumId w:val="70"/>
  </w:num>
  <w:num w:numId="33">
    <w:abstractNumId w:val="42"/>
  </w:num>
  <w:num w:numId="34">
    <w:abstractNumId w:val="59"/>
  </w:num>
  <w:num w:numId="35">
    <w:abstractNumId w:val="27"/>
  </w:num>
  <w:num w:numId="36">
    <w:abstractNumId w:val="54"/>
  </w:num>
  <w:num w:numId="37">
    <w:abstractNumId w:val="61"/>
  </w:num>
  <w:num w:numId="38">
    <w:abstractNumId w:val="68"/>
  </w:num>
  <w:num w:numId="39">
    <w:abstractNumId w:val="60"/>
  </w:num>
  <w:num w:numId="40">
    <w:abstractNumId w:val="11"/>
  </w:num>
  <w:num w:numId="41">
    <w:abstractNumId w:val="43"/>
  </w:num>
  <w:num w:numId="42">
    <w:abstractNumId w:val="19"/>
  </w:num>
  <w:num w:numId="43">
    <w:abstractNumId w:val="45"/>
  </w:num>
  <w:num w:numId="44">
    <w:abstractNumId w:val="5"/>
  </w:num>
  <w:num w:numId="45">
    <w:abstractNumId w:val="37"/>
  </w:num>
  <w:num w:numId="46">
    <w:abstractNumId w:val="28"/>
  </w:num>
  <w:num w:numId="47">
    <w:abstractNumId w:val="63"/>
  </w:num>
  <w:num w:numId="48">
    <w:abstractNumId w:val="23"/>
  </w:num>
  <w:num w:numId="49">
    <w:abstractNumId w:val="39"/>
  </w:num>
  <w:num w:numId="50">
    <w:abstractNumId w:val="1"/>
  </w:num>
  <w:num w:numId="51">
    <w:abstractNumId w:val="40"/>
  </w:num>
  <w:num w:numId="5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7"/>
    <w:lvlOverride w:ilvl="0">
      <w:startOverride w:val="1"/>
    </w:lvlOverride>
    <w:lvlOverride w:ilvl="1"/>
    <w:lvlOverride w:ilvl="2"/>
    <w:lvlOverride w:ilvl="3"/>
    <w:lvlOverride w:ilvl="4"/>
    <w:lvlOverride w:ilvl="5"/>
    <w:lvlOverride w:ilvl="6"/>
    <w:lvlOverride w:ilvl="7"/>
    <w:lvlOverride w:ilvl="8"/>
  </w:num>
  <w:num w:numId="54">
    <w:abstractNumId w:val="34"/>
  </w:num>
  <w:num w:numId="55">
    <w:abstractNumId w:val="38"/>
  </w:num>
  <w:num w:numId="56">
    <w:abstractNumId w:val="48"/>
  </w:num>
  <w:num w:numId="57">
    <w:abstractNumId w:val="62"/>
  </w:num>
  <w:num w:numId="58">
    <w:abstractNumId w:val="33"/>
  </w:num>
  <w:num w:numId="59">
    <w:abstractNumId w:val="50"/>
  </w:num>
  <w:num w:numId="60">
    <w:abstractNumId w:val="58"/>
  </w:num>
  <w:num w:numId="61">
    <w:abstractNumId w:val="2"/>
  </w:num>
  <w:num w:numId="62">
    <w:abstractNumId w:val="9"/>
  </w:num>
  <w:num w:numId="63">
    <w:abstractNumId w:val="15"/>
  </w:num>
  <w:num w:numId="64">
    <w:abstractNumId w:val="3"/>
  </w:num>
  <w:num w:numId="65">
    <w:abstractNumId w:val="16"/>
  </w:num>
  <w:num w:numId="66">
    <w:abstractNumId w:val="31"/>
  </w:num>
  <w:num w:numId="67">
    <w:abstractNumId w:val="35"/>
  </w:num>
  <w:num w:numId="68">
    <w:abstractNumId w:val="69"/>
  </w:num>
  <w:num w:numId="69">
    <w:abstractNumId w:val="20"/>
  </w:num>
  <w:num w:numId="70">
    <w:abstractNumId w:val="13"/>
  </w:num>
  <w:num w:numId="71">
    <w:abstractNumId w:val="17"/>
  </w:num>
  <w:num w:numId="72">
    <w:abstractNumId w:val="5"/>
    <w:lvlOverride w:ilvl="0">
      <w:startOverride w:val="1"/>
    </w:lvlOverride>
    <w:lvlOverride w:ilvl="1"/>
    <w:lvlOverride w:ilvl="2"/>
    <w:lvlOverride w:ilvl="3"/>
    <w:lvlOverride w:ilvl="4"/>
    <w:lvlOverride w:ilvl="5"/>
    <w:lvlOverride w:ilvl="6"/>
    <w:lvlOverride w:ilvl="7"/>
    <w:lvlOverride w:ilvl="8"/>
  </w:num>
  <w:num w:numId="73">
    <w:abstractNumId w:val="5"/>
    <w:lvlOverride w:ilvl="0">
      <w:startOverride w:val="1"/>
    </w:lvlOverride>
    <w:lvlOverride w:ilvl="1"/>
    <w:lvlOverride w:ilvl="2"/>
    <w:lvlOverride w:ilvl="3"/>
    <w:lvlOverride w:ilvl="4"/>
    <w:lvlOverride w:ilvl="5"/>
    <w:lvlOverride w:ilvl="6"/>
    <w:lvlOverride w:ilvl="7"/>
    <w:lvlOverride w:ilvl="8"/>
  </w:num>
  <w:num w:numId="74">
    <w:abstractNumId w:val="67"/>
  </w:num>
  <w:num w:numId="75">
    <w:abstractNumId w:val="22"/>
  </w:num>
  <w:num w:numId="76">
    <w:abstractNumId w:val="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defaultTabStop w:val="709"/>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78B8"/>
    <w:rsid w:val="00011547"/>
    <w:rsid w:val="00011D92"/>
    <w:rsid w:val="00017F02"/>
    <w:rsid w:val="0002074C"/>
    <w:rsid w:val="00024232"/>
    <w:rsid w:val="00026DA4"/>
    <w:rsid w:val="00026E67"/>
    <w:rsid w:val="00032928"/>
    <w:rsid w:val="0004035E"/>
    <w:rsid w:val="00047CA5"/>
    <w:rsid w:val="00051ABF"/>
    <w:rsid w:val="0005206B"/>
    <w:rsid w:val="0005596C"/>
    <w:rsid w:val="0005614D"/>
    <w:rsid w:val="00064584"/>
    <w:rsid w:val="00064749"/>
    <w:rsid w:val="000676D8"/>
    <w:rsid w:val="000708BB"/>
    <w:rsid w:val="0007094B"/>
    <w:rsid w:val="00076D2A"/>
    <w:rsid w:val="00076E1E"/>
    <w:rsid w:val="00080A3D"/>
    <w:rsid w:val="000824E8"/>
    <w:rsid w:val="000837ED"/>
    <w:rsid w:val="00093EFF"/>
    <w:rsid w:val="00094568"/>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D196D"/>
    <w:rsid w:val="000D21E0"/>
    <w:rsid w:val="000D6832"/>
    <w:rsid w:val="000D6D9C"/>
    <w:rsid w:val="000E17C6"/>
    <w:rsid w:val="000E434D"/>
    <w:rsid w:val="000E4A68"/>
    <w:rsid w:val="000E4B5D"/>
    <w:rsid w:val="000E7BE7"/>
    <w:rsid w:val="000F124C"/>
    <w:rsid w:val="000F2D64"/>
    <w:rsid w:val="000F5BA3"/>
    <w:rsid w:val="00101F7A"/>
    <w:rsid w:val="0010488E"/>
    <w:rsid w:val="001155CE"/>
    <w:rsid w:val="00117675"/>
    <w:rsid w:val="00123520"/>
    <w:rsid w:val="0012447D"/>
    <w:rsid w:val="00125BD9"/>
    <w:rsid w:val="00131FA0"/>
    <w:rsid w:val="001327C3"/>
    <w:rsid w:val="00134BB9"/>
    <w:rsid w:val="00135C9A"/>
    <w:rsid w:val="00136794"/>
    <w:rsid w:val="00137EF5"/>
    <w:rsid w:val="00140DBA"/>
    <w:rsid w:val="0014139B"/>
    <w:rsid w:val="00141DB2"/>
    <w:rsid w:val="00143BA6"/>
    <w:rsid w:val="001453FD"/>
    <w:rsid w:val="00145674"/>
    <w:rsid w:val="00147900"/>
    <w:rsid w:val="00152C84"/>
    <w:rsid w:val="00160188"/>
    <w:rsid w:val="00161B4B"/>
    <w:rsid w:val="001624B9"/>
    <w:rsid w:val="00162601"/>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A18BE"/>
    <w:rsid w:val="001A257A"/>
    <w:rsid w:val="001A7526"/>
    <w:rsid w:val="001B0E8D"/>
    <w:rsid w:val="001B5F7F"/>
    <w:rsid w:val="001C0E42"/>
    <w:rsid w:val="001C20F4"/>
    <w:rsid w:val="001C5691"/>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5AC2"/>
    <w:rsid w:val="00216BC3"/>
    <w:rsid w:val="00217393"/>
    <w:rsid w:val="002210C9"/>
    <w:rsid w:val="0022658A"/>
    <w:rsid w:val="00226600"/>
    <w:rsid w:val="00234E44"/>
    <w:rsid w:val="00235E38"/>
    <w:rsid w:val="0024772A"/>
    <w:rsid w:val="0025054A"/>
    <w:rsid w:val="00250B69"/>
    <w:rsid w:val="002511A8"/>
    <w:rsid w:val="00253A2C"/>
    <w:rsid w:val="002558A9"/>
    <w:rsid w:val="002604C2"/>
    <w:rsid w:val="002609DE"/>
    <w:rsid w:val="00260DBF"/>
    <w:rsid w:val="002623A5"/>
    <w:rsid w:val="00263DB2"/>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6023"/>
    <w:rsid w:val="002B00E1"/>
    <w:rsid w:val="002B222B"/>
    <w:rsid w:val="002B2686"/>
    <w:rsid w:val="002B4B85"/>
    <w:rsid w:val="002C2893"/>
    <w:rsid w:val="002C39A7"/>
    <w:rsid w:val="002C669C"/>
    <w:rsid w:val="002D3FC3"/>
    <w:rsid w:val="002D457C"/>
    <w:rsid w:val="002D529A"/>
    <w:rsid w:val="002D5ABD"/>
    <w:rsid w:val="002E045D"/>
    <w:rsid w:val="002E39A7"/>
    <w:rsid w:val="002F0754"/>
    <w:rsid w:val="002F510D"/>
    <w:rsid w:val="002F5895"/>
    <w:rsid w:val="003102F5"/>
    <w:rsid w:val="0031047B"/>
    <w:rsid w:val="00312805"/>
    <w:rsid w:val="00312C72"/>
    <w:rsid w:val="00314599"/>
    <w:rsid w:val="00317D19"/>
    <w:rsid w:val="00324395"/>
    <w:rsid w:val="0033693F"/>
    <w:rsid w:val="003377CF"/>
    <w:rsid w:val="00337B89"/>
    <w:rsid w:val="0034067D"/>
    <w:rsid w:val="00340F94"/>
    <w:rsid w:val="00341A56"/>
    <w:rsid w:val="003464BE"/>
    <w:rsid w:val="00352B5C"/>
    <w:rsid w:val="00353E72"/>
    <w:rsid w:val="003558EA"/>
    <w:rsid w:val="00361D0E"/>
    <w:rsid w:val="003630D1"/>
    <w:rsid w:val="0036799A"/>
    <w:rsid w:val="003700AB"/>
    <w:rsid w:val="00371776"/>
    <w:rsid w:val="00380A6F"/>
    <w:rsid w:val="003877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C2195"/>
    <w:rsid w:val="003C2555"/>
    <w:rsid w:val="003C4F53"/>
    <w:rsid w:val="003D024F"/>
    <w:rsid w:val="003E195A"/>
    <w:rsid w:val="003E2852"/>
    <w:rsid w:val="003E2BBD"/>
    <w:rsid w:val="003E563C"/>
    <w:rsid w:val="004031CD"/>
    <w:rsid w:val="004034B1"/>
    <w:rsid w:val="00411B95"/>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4271C"/>
    <w:rsid w:val="00443736"/>
    <w:rsid w:val="004447EB"/>
    <w:rsid w:val="00447620"/>
    <w:rsid w:val="0045159C"/>
    <w:rsid w:val="004544B8"/>
    <w:rsid w:val="00461B78"/>
    <w:rsid w:val="00462191"/>
    <w:rsid w:val="00462506"/>
    <w:rsid w:val="004636C4"/>
    <w:rsid w:val="00472628"/>
    <w:rsid w:val="0047629B"/>
    <w:rsid w:val="0048102B"/>
    <w:rsid w:val="0048142A"/>
    <w:rsid w:val="00481B6D"/>
    <w:rsid w:val="004826A3"/>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F65"/>
    <w:rsid w:val="004D07EC"/>
    <w:rsid w:val="004D1925"/>
    <w:rsid w:val="004D2A8C"/>
    <w:rsid w:val="004D36E1"/>
    <w:rsid w:val="004E171D"/>
    <w:rsid w:val="004E1B54"/>
    <w:rsid w:val="004E3A29"/>
    <w:rsid w:val="004F0E22"/>
    <w:rsid w:val="004F1714"/>
    <w:rsid w:val="004F1CBE"/>
    <w:rsid w:val="004F44CD"/>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70A2"/>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D29"/>
    <w:rsid w:val="005E5F95"/>
    <w:rsid w:val="005F0AAE"/>
    <w:rsid w:val="005F1A53"/>
    <w:rsid w:val="006072C0"/>
    <w:rsid w:val="006140BC"/>
    <w:rsid w:val="0061442A"/>
    <w:rsid w:val="00616C70"/>
    <w:rsid w:val="006271E7"/>
    <w:rsid w:val="00630D55"/>
    <w:rsid w:val="0063380B"/>
    <w:rsid w:val="0064080F"/>
    <w:rsid w:val="00642319"/>
    <w:rsid w:val="00644528"/>
    <w:rsid w:val="00646ECF"/>
    <w:rsid w:val="006613D3"/>
    <w:rsid w:val="00661E65"/>
    <w:rsid w:val="00662338"/>
    <w:rsid w:val="00663B53"/>
    <w:rsid w:val="00666022"/>
    <w:rsid w:val="00666B78"/>
    <w:rsid w:val="00670C1B"/>
    <w:rsid w:val="0067260E"/>
    <w:rsid w:val="00674F68"/>
    <w:rsid w:val="00674F96"/>
    <w:rsid w:val="00680C33"/>
    <w:rsid w:val="0068377D"/>
    <w:rsid w:val="00687686"/>
    <w:rsid w:val="00687F12"/>
    <w:rsid w:val="00690AA6"/>
    <w:rsid w:val="00692422"/>
    <w:rsid w:val="0069317B"/>
    <w:rsid w:val="00693228"/>
    <w:rsid w:val="00693866"/>
    <w:rsid w:val="00693C37"/>
    <w:rsid w:val="00693D25"/>
    <w:rsid w:val="00693F1F"/>
    <w:rsid w:val="006971F2"/>
    <w:rsid w:val="006A27EA"/>
    <w:rsid w:val="006A33C5"/>
    <w:rsid w:val="006A62BB"/>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5470"/>
    <w:rsid w:val="006F05A8"/>
    <w:rsid w:val="006F5FE4"/>
    <w:rsid w:val="006F7FB4"/>
    <w:rsid w:val="0070075F"/>
    <w:rsid w:val="007015EB"/>
    <w:rsid w:val="00703AB9"/>
    <w:rsid w:val="00711790"/>
    <w:rsid w:val="0071507E"/>
    <w:rsid w:val="00716C19"/>
    <w:rsid w:val="00716CB9"/>
    <w:rsid w:val="007202CA"/>
    <w:rsid w:val="0072035D"/>
    <w:rsid w:val="00723185"/>
    <w:rsid w:val="00723230"/>
    <w:rsid w:val="00723D78"/>
    <w:rsid w:val="007279AB"/>
    <w:rsid w:val="007319C8"/>
    <w:rsid w:val="00733983"/>
    <w:rsid w:val="007342CD"/>
    <w:rsid w:val="007358A2"/>
    <w:rsid w:val="00741FEC"/>
    <w:rsid w:val="007428E4"/>
    <w:rsid w:val="00745960"/>
    <w:rsid w:val="00755148"/>
    <w:rsid w:val="00756391"/>
    <w:rsid w:val="007636D9"/>
    <w:rsid w:val="00763E44"/>
    <w:rsid w:val="0076455E"/>
    <w:rsid w:val="00766BE1"/>
    <w:rsid w:val="00766D5D"/>
    <w:rsid w:val="00772FE9"/>
    <w:rsid w:val="00773FD6"/>
    <w:rsid w:val="00777BC7"/>
    <w:rsid w:val="00792669"/>
    <w:rsid w:val="00793D9F"/>
    <w:rsid w:val="007976F3"/>
    <w:rsid w:val="007A234F"/>
    <w:rsid w:val="007A2F08"/>
    <w:rsid w:val="007A5C86"/>
    <w:rsid w:val="007B05B8"/>
    <w:rsid w:val="007B1399"/>
    <w:rsid w:val="007B2CF2"/>
    <w:rsid w:val="007B3A6E"/>
    <w:rsid w:val="007B7565"/>
    <w:rsid w:val="007B7579"/>
    <w:rsid w:val="007C1EF8"/>
    <w:rsid w:val="007C30B4"/>
    <w:rsid w:val="007C4AC2"/>
    <w:rsid w:val="007C6F52"/>
    <w:rsid w:val="007C70D9"/>
    <w:rsid w:val="007D2B36"/>
    <w:rsid w:val="007D347C"/>
    <w:rsid w:val="007D73A7"/>
    <w:rsid w:val="007E51AB"/>
    <w:rsid w:val="007E51E2"/>
    <w:rsid w:val="007E6E4A"/>
    <w:rsid w:val="007F35BB"/>
    <w:rsid w:val="007F378F"/>
    <w:rsid w:val="007F5639"/>
    <w:rsid w:val="007F7103"/>
    <w:rsid w:val="008010E5"/>
    <w:rsid w:val="00801A0D"/>
    <w:rsid w:val="00801AEE"/>
    <w:rsid w:val="008035AE"/>
    <w:rsid w:val="0080718D"/>
    <w:rsid w:val="00807354"/>
    <w:rsid w:val="00814843"/>
    <w:rsid w:val="00823DC3"/>
    <w:rsid w:val="00826380"/>
    <w:rsid w:val="008278A4"/>
    <w:rsid w:val="008334A6"/>
    <w:rsid w:val="00836B88"/>
    <w:rsid w:val="00837938"/>
    <w:rsid w:val="008405E7"/>
    <w:rsid w:val="00841BB8"/>
    <w:rsid w:val="00843682"/>
    <w:rsid w:val="008438E5"/>
    <w:rsid w:val="00851FAA"/>
    <w:rsid w:val="00851FEB"/>
    <w:rsid w:val="00852343"/>
    <w:rsid w:val="0085367E"/>
    <w:rsid w:val="00861788"/>
    <w:rsid w:val="008620E2"/>
    <w:rsid w:val="00864F8C"/>
    <w:rsid w:val="00865487"/>
    <w:rsid w:val="00865841"/>
    <w:rsid w:val="00866B2B"/>
    <w:rsid w:val="00866C1D"/>
    <w:rsid w:val="00866C24"/>
    <w:rsid w:val="0086753D"/>
    <w:rsid w:val="008678BE"/>
    <w:rsid w:val="00870F2D"/>
    <w:rsid w:val="008715CD"/>
    <w:rsid w:val="0088566F"/>
    <w:rsid w:val="00885DC3"/>
    <w:rsid w:val="008912C6"/>
    <w:rsid w:val="00891866"/>
    <w:rsid w:val="008928A7"/>
    <w:rsid w:val="00893B84"/>
    <w:rsid w:val="008A154C"/>
    <w:rsid w:val="008A4263"/>
    <w:rsid w:val="008A4C2C"/>
    <w:rsid w:val="008A5AC5"/>
    <w:rsid w:val="008B170F"/>
    <w:rsid w:val="008B4EC4"/>
    <w:rsid w:val="008C24D7"/>
    <w:rsid w:val="008C579D"/>
    <w:rsid w:val="008C6264"/>
    <w:rsid w:val="008C7EFA"/>
    <w:rsid w:val="008D158B"/>
    <w:rsid w:val="008E231F"/>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A0288"/>
    <w:rsid w:val="009A029E"/>
    <w:rsid w:val="009A03E8"/>
    <w:rsid w:val="009A31AC"/>
    <w:rsid w:val="009B0072"/>
    <w:rsid w:val="009B05C8"/>
    <w:rsid w:val="009B279C"/>
    <w:rsid w:val="009B4D64"/>
    <w:rsid w:val="009B61ED"/>
    <w:rsid w:val="009B73C9"/>
    <w:rsid w:val="009C0BD7"/>
    <w:rsid w:val="009C15B0"/>
    <w:rsid w:val="009C3FBB"/>
    <w:rsid w:val="009C6825"/>
    <w:rsid w:val="009C7FBA"/>
    <w:rsid w:val="009D24A0"/>
    <w:rsid w:val="009D7DD5"/>
    <w:rsid w:val="009E330E"/>
    <w:rsid w:val="009E742B"/>
    <w:rsid w:val="009F1AC2"/>
    <w:rsid w:val="009F1B70"/>
    <w:rsid w:val="009F28F0"/>
    <w:rsid w:val="009F5E5F"/>
    <w:rsid w:val="009F65A3"/>
    <w:rsid w:val="00A0028B"/>
    <w:rsid w:val="00A01E59"/>
    <w:rsid w:val="00A03B3F"/>
    <w:rsid w:val="00A069DA"/>
    <w:rsid w:val="00A1212E"/>
    <w:rsid w:val="00A123A1"/>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428"/>
    <w:rsid w:val="00A45106"/>
    <w:rsid w:val="00A46836"/>
    <w:rsid w:val="00A468C2"/>
    <w:rsid w:val="00A46D14"/>
    <w:rsid w:val="00A47030"/>
    <w:rsid w:val="00A50CB3"/>
    <w:rsid w:val="00A525C2"/>
    <w:rsid w:val="00A53999"/>
    <w:rsid w:val="00A53E0F"/>
    <w:rsid w:val="00A54C5A"/>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08C"/>
    <w:rsid w:val="00A96E9A"/>
    <w:rsid w:val="00AA0975"/>
    <w:rsid w:val="00AA0F57"/>
    <w:rsid w:val="00AA3A67"/>
    <w:rsid w:val="00AA4F1F"/>
    <w:rsid w:val="00AA638D"/>
    <w:rsid w:val="00AA7447"/>
    <w:rsid w:val="00AB03F8"/>
    <w:rsid w:val="00AB1580"/>
    <w:rsid w:val="00AB4B0B"/>
    <w:rsid w:val="00AB5C23"/>
    <w:rsid w:val="00AC1650"/>
    <w:rsid w:val="00AC252B"/>
    <w:rsid w:val="00AC45D2"/>
    <w:rsid w:val="00AC6BB9"/>
    <w:rsid w:val="00AD289D"/>
    <w:rsid w:val="00AD293D"/>
    <w:rsid w:val="00AD3E39"/>
    <w:rsid w:val="00AD552F"/>
    <w:rsid w:val="00AD6B7B"/>
    <w:rsid w:val="00AD7AED"/>
    <w:rsid w:val="00AE0777"/>
    <w:rsid w:val="00AE3CC7"/>
    <w:rsid w:val="00AE4CEF"/>
    <w:rsid w:val="00AE548E"/>
    <w:rsid w:val="00AE56A1"/>
    <w:rsid w:val="00AF0421"/>
    <w:rsid w:val="00AF097C"/>
    <w:rsid w:val="00B03596"/>
    <w:rsid w:val="00B038EC"/>
    <w:rsid w:val="00B03FCB"/>
    <w:rsid w:val="00B05472"/>
    <w:rsid w:val="00B07CA8"/>
    <w:rsid w:val="00B10226"/>
    <w:rsid w:val="00B1059F"/>
    <w:rsid w:val="00B13EA9"/>
    <w:rsid w:val="00B14F4C"/>
    <w:rsid w:val="00B15428"/>
    <w:rsid w:val="00B17269"/>
    <w:rsid w:val="00B20C35"/>
    <w:rsid w:val="00B2774F"/>
    <w:rsid w:val="00B30343"/>
    <w:rsid w:val="00B31888"/>
    <w:rsid w:val="00B31952"/>
    <w:rsid w:val="00B3242C"/>
    <w:rsid w:val="00B338BE"/>
    <w:rsid w:val="00B344DC"/>
    <w:rsid w:val="00B359E0"/>
    <w:rsid w:val="00B36A20"/>
    <w:rsid w:val="00B377C6"/>
    <w:rsid w:val="00B41983"/>
    <w:rsid w:val="00B42BF1"/>
    <w:rsid w:val="00B50FC8"/>
    <w:rsid w:val="00B51E8E"/>
    <w:rsid w:val="00B53025"/>
    <w:rsid w:val="00B5374E"/>
    <w:rsid w:val="00B66B27"/>
    <w:rsid w:val="00B67EE6"/>
    <w:rsid w:val="00B701F1"/>
    <w:rsid w:val="00B74A0E"/>
    <w:rsid w:val="00B75413"/>
    <w:rsid w:val="00B810A9"/>
    <w:rsid w:val="00B823DE"/>
    <w:rsid w:val="00B82C00"/>
    <w:rsid w:val="00B86437"/>
    <w:rsid w:val="00B9143F"/>
    <w:rsid w:val="00B92A15"/>
    <w:rsid w:val="00B954D3"/>
    <w:rsid w:val="00BA0B01"/>
    <w:rsid w:val="00BA265F"/>
    <w:rsid w:val="00BA3F0F"/>
    <w:rsid w:val="00BA4C6C"/>
    <w:rsid w:val="00BA50FD"/>
    <w:rsid w:val="00BB19D9"/>
    <w:rsid w:val="00BC07F1"/>
    <w:rsid w:val="00BC655A"/>
    <w:rsid w:val="00BD0B1F"/>
    <w:rsid w:val="00BD0BA9"/>
    <w:rsid w:val="00BD2BEB"/>
    <w:rsid w:val="00BE4EEE"/>
    <w:rsid w:val="00BF68C2"/>
    <w:rsid w:val="00C116F3"/>
    <w:rsid w:val="00C14036"/>
    <w:rsid w:val="00C159CE"/>
    <w:rsid w:val="00C227C0"/>
    <w:rsid w:val="00C242B0"/>
    <w:rsid w:val="00C25271"/>
    <w:rsid w:val="00C2586B"/>
    <w:rsid w:val="00C27263"/>
    <w:rsid w:val="00C32638"/>
    <w:rsid w:val="00C36F11"/>
    <w:rsid w:val="00C3703A"/>
    <w:rsid w:val="00C40812"/>
    <w:rsid w:val="00C41B17"/>
    <w:rsid w:val="00C44C9C"/>
    <w:rsid w:val="00C457AB"/>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3C70"/>
    <w:rsid w:val="00CA4C0C"/>
    <w:rsid w:val="00CB08C8"/>
    <w:rsid w:val="00CB0C06"/>
    <w:rsid w:val="00CB3628"/>
    <w:rsid w:val="00CC0733"/>
    <w:rsid w:val="00CC24CC"/>
    <w:rsid w:val="00CC2D02"/>
    <w:rsid w:val="00CC387C"/>
    <w:rsid w:val="00CC3BD9"/>
    <w:rsid w:val="00CD1975"/>
    <w:rsid w:val="00CD31C7"/>
    <w:rsid w:val="00CD68FD"/>
    <w:rsid w:val="00CD76A1"/>
    <w:rsid w:val="00CE3FB0"/>
    <w:rsid w:val="00CE4C7E"/>
    <w:rsid w:val="00CE5781"/>
    <w:rsid w:val="00CE57DF"/>
    <w:rsid w:val="00CE7CC1"/>
    <w:rsid w:val="00CF16E2"/>
    <w:rsid w:val="00CF229D"/>
    <w:rsid w:val="00CF62BD"/>
    <w:rsid w:val="00D00FD1"/>
    <w:rsid w:val="00D029D7"/>
    <w:rsid w:val="00D02FEC"/>
    <w:rsid w:val="00D05FA2"/>
    <w:rsid w:val="00D101C1"/>
    <w:rsid w:val="00D11425"/>
    <w:rsid w:val="00D14BA0"/>
    <w:rsid w:val="00D17D85"/>
    <w:rsid w:val="00D2147D"/>
    <w:rsid w:val="00D21E85"/>
    <w:rsid w:val="00D3055D"/>
    <w:rsid w:val="00D348B8"/>
    <w:rsid w:val="00D367FE"/>
    <w:rsid w:val="00D36E8D"/>
    <w:rsid w:val="00D372C6"/>
    <w:rsid w:val="00D43EC8"/>
    <w:rsid w:val="00D45586"/>
    <w:rsid w:val="00D47DC1"/>
    <w:rsid w:val="00D54C68"/>
    <w:rsid w:val="00D57130"/>
    <w:rsid w:val="00D60D77"/>
    <w:rsid w:val="00D614C1"/>
    <w:rsid w:val="00D62AB6"/>
    <w:rsid w:val="00D63A03"/>
    <w:rsid w:val="00D65F6C"/>
    <w:rsid w:val="00D6605E"/>
    <w:rsid w:val="00D7323C"/>
    <w:rsid w:val="00D775E3"/>
    <w:rsid w:val="00D77933"/>
    <w:rsid w:val="00D77EB9"/>
    <w:rsid w:val="00D8048A"/>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81E"/>
    <w:rsid w:val="00DC2902"/>
    <w:rsid w:val="00DC5715"/>
    <w:rsid w:val="00DC700A"/>
    <w:rsid w:val="00DC7654"/>
    <w:rsid w:val="00DD0257"/>
    <w:rsid w:val="00DD0534"/>
    <w:rsid w:val="00DD25D4"/>
    <w:rsid w:val="00DD3171"/>
    <w:rsid w:val="00DD3F3C"/>
    <w:rsid w:val="00DD479C"/>
    <w:rsid w:val="00DE0EAC"/>
    <w:rsid w:val="00DE15A8"/>
    <w:rsid w:val="00DE28B9"/>
    <w:rsid w:val="00DE3D76"/>
    <w:rsid w:val="00DE499C"/>
    <w:rsid w:val="00DF1103"/>
    <w:rsid w:val="00DF727C"/>
    <w:rsid w:val="00DF7776"/>
    <w:rsid w:val="00E03582"/>
    <w:rsid w:val="00E05D1D"/>
    <w:rsid w:val="00E113CF"/>
    <w:rsid w:val="00E1276C"/>
    <w:rsid w:val="00E13158"/>
    <w:rsid w:val="00E14794"/>
    <w:rsid w:val="00E230C6"/>
    <w:rsid w:val="00E33DC6"/>
    <w:rsid w:val="00E36277"/>
    <w:rsid w:val="00E37E04"/>
    <w:rsid w:val="00E37EDA"/>
    <w:rsid w:val="00E400DC"/>
    <w:rsid w:val="00E409D1"/>
    <w:rsid w:val="00E40DF5"/>
    <w:rsid w:val="00E42BAB"/>
    <w:rsid w:val="00E43201"/>
    <w:rsid w:val="00E449E4"/>
    <w:rsid w:val="00E517FA"/>
    <w:rsid w:val="00E5389E"/>
    <w:rsid w:val="00E557BA"/>
    <w:rsid w:val="00E559AA"/>
    <w:rsid w:val="00E560DD"/>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B36"/>
    <w:rsid w:val="00EB13BB"/>
    <w:rsid w:val="00EB3492"/>
    <w:rsid w:val="00EB3551"/>
    <w:rsid w:val="00EB4B40"/>
    <w:rsid w:val="00EB6AAE"/>
    <w:rsid w:val="00EB7575"/>
    <w:rsid w:val="00EC1226"/>
    <w:rsid w:val="00EC127A"/>
    <w:rsid w:val="00EC2B4A"/>
    <w:rsid w:val="00EC662A"/>
    <w:rsid w:val="00EC74E2"/>
    <w:rsid w:val="00ED1548"/>
    <w:rsid w:val="00ED4C77"/>
    <w:rsid w:val="00EE1623"/>
    <w:rsid w:val="00EE4916"/>
    <w:rsid w:val="00EE4AF5"/>
    <w:rsid w:val="00EE64EA"/>
    <w:rsid w:val="00EF03CE"/>
    <w:rsid w:val="00EF0E8B"/>
    <w:rsid w:val="00EF1B90"/>
    <w:rsid w:val="00EF2BC4"/>
    <w:rsid w:val="00EF40C1"/>
    <w:rsid w:val="00F00D1F"/>
    <w:rsid w:val="00F03EBA"/>
    <w:rsid w:val="00F06DFB"/>
    <w:rsid w:val="00F11B5A"/>
    <w:rsid w:val="00F1203D"/>
    <w:rsid w:val="00F13540"/>
    <w:rsid w:val="00F14251"/>
    <w:rsid w:val="00F17602"/>
    <w:rsid w:val="00F20340"/>
    <w:rsid w:val="00F206C7"/>
    <w:rsid w:val="00F21A5D"/>
    <w:rsid w:val="00F21E0E"/>
    <w:rsid w:val="00F227DB"/>
    <w:rsid w:val="00F22870"/>
    <w:rsid w:val="00F23B1C"/>
    <w:rsid w:val="00F309A5"/>
    <w:rsid w:val="00F328F3"/>
    <w:rsid w:val="00F34829"/>
    <w:rsid w:val="00F3547B"/>
    <w:rsid w:val="00F368AF"/>
    <w:rsid w:val="00F418AC"/>
    <w:rsid w:val="00F44D79"/>
    <w:rsid w:val="00F44E44"/>
    <w:rsid w:val="00F45B85"/>
    <w:rsid w:val="00F47358"/>
    <w:rsid w:val="00F64B2A"/>
    <w:rsid w:val="00F65A77"/>
    <w:rsid w:val="00F66A8F"/>
    <w:rsid w:val="00F71B72"/>
    <w:rsid w:val="00F71ED2"/>
    <w:rsid w:val="00F75499"/>
    <w:rsid w:val="00F77B92"/>
    <w:rsid w:val="00F809B0"/>
    <w:rsid w:val="00F81DE1"/>
    <w:rsid w:val="00F85C9E"/>
    <w:rsid w:val="00F91598"/>
    <w:rsid w:val="00FA30B5"/>
    <w:rsid w:val="00FB362A"/>
    <w:rsid w:val="00FB5B19"/>
    <w:rsid w:val="00FB7F32"/>
    <w:rsid w:val="00FC03C0"/>
    <w:rsid w:val="00FC046F"/>
    <w:rsid w:val="00FC29AD"/>
    <w:rsid w:val="00FC40FF"/>
    <w:rsid w:val="00FC4380"/>
    <w:rsid w:val="00FC4690"/>
    <w:rsid w:val="00FC49DE"/>
    <w:rsid w:val="00FD0118"/>
    <w:rsid w:val="00FD4FAE"/>
    <w:rsid w:val="00FD5BD4"/>
    <w:rsid w:val="00FD70ED"/>
    <w:rsid w:val="00FD743E"/>
    <w:rsid w:val="00FE0C17"/>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Superíndice,Párrafo de lista2,Párrafo de lista1,HOJA,Numbered Paragraph,Main numbered paragraph,Bullets,TIT 2 IND"/>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Superíndice Car,Párrafo de lista2 Car,Párrafo de lista1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Puest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Puesto">
    <w:name w:val="Title"/>
    <w:basedOn w:val="Normal"/>
    <w:next w:val="Normal"/>
    <w:link w:val="PuestoCar3"/>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PuestoCar3">
    <w:name w:val="Puesto Car3"/>
    <w:basedOn w:val="Fuentedeprrafopredeter"/>
    <w:link w:val="Puest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de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Puest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Puest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uiPriority w:val="10"/>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Puest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Puest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4D07EC"/>
    <w:rPr>
      <w:color w:val="605E5C"/>
      <w:shd w:val="clear" w:color="auto" w:fill="E1DFDD"/>
    </w:rPr>
  </w:style>
  <w:style w:type="table" w:styleId="Tabladecuadrcula4-nfasis1">
    <w:name w:val="Grid Table 4 Accent 1"/>
    <w:basedOn w:val="Tablanormal"/>
    <w:uiPriority w:val="49"/>
    <w:rsid w:val="004D07EC"/>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4D07EC"/>
    <w:pPr>
      <w:widowControl w:val="0"/>
      <w:autoSpaceDE w:val="0"/>
      <w:autoSpaceDN w:val="0"/>
      <w:spacing w:before="14" w:line="238" w:lineRule="exact"/>
      <w:ind w:left="151"/>
    </w:pPr>
    <w:rPr>
      <w:rFonts w:eastAsia="Verdana" w:cs="Verdana"/>
      <w:sz w:val="22"/>
      <w:szCs w:val="22"/>
      <w:lang w:eastAsia="en-US"/>
    </w:rPr>
  </w:style>
  <w:style w:type="paragraph" w:customStyle="1" w:styleId="min">
    <w:name w:val="°min"/>
    <w:basedOn w:val="Normal"/>
    <w:uiPriority w:val="1"/>
    <w:qFormat/>
    <w:rsid w:val="004D07EC"/>
    <w:pPr>
      <w:tabs>
        <w:tab w:val="left" w:pos="560"/>
      </w:tabs>
      <w:spacing w:before="240"/>
      <w:jc w:val="both"/>
    </w:pPr>
    <w:rPr>
      <w:rFonts w:eastAsia="Arial" w:cs="Arial"/>
      <w:b/>
      <w:sz w:val="20"/>
      <w:szCs w:val="20"/>
      <w:lang w:eastAsia="en-US"/>
    </w:rPr>
  </w:style>
  <w:style w:type="table" w:customStyle="1" w:styleId="TableNormal">
    <w:name w:val="Table Normal"/>
    <w:uiPriority w:val="2"/>
    <w:semiHidden/>
    <w:qFormat/>
    <w:rsid w:val="004D07EC"/>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TDRParrafo">
    <w:name w:val="TDR Parrafo"/>
    <w:basedOn w:val="Normal"/>
    <w:qFormat/>
    <w:rsid w:val="004D07EC"/>
    <w:pPr>
      <w:spacing w:line="260" w:lineRule="atLeast"/>
      <w:jc w:val="both"/>
    </w:pPr>
    <w:rPr>
      <w:rFonts w:ascii="Tahoma" w:hAnsi="Tahoma" w:cs="Tahoma"/>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580677403">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938954355">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69DA4A-34D5-440B-9237-E8FB749E9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16805</Words>
  <Characters>92433</Characters>
  <Application>Microsoft Office Word</Application>
  <DocSecurity>0</DocSecurity>
  <Lines>770</Lines>
  <Paragraphs>218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2025-01-31T07:02:00Z</cp:lastPrinted>
  <dcterms:created xsi:type="dcterms:W3CDTF">2025-01-31T07:05:00Z</dcterms:created>
  <dcterms:modified xsi:type="dcterms:W3CDTF">2025-01-31T07:05:00Z</dcterms:modified>
</cp:coreProperties>
</file>