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C76EE2" w:rsidRPr="00335F1B" w:rsidRDefault="00C76EE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C76EE2" w:rsidRDefault="00C76EE2" w:rsidP="00A306FB">
                            <w:pPr>
                              <w:jc w:val="center"/>
                              <w:rPr>
                                <w:rFonts w:ascii="Century Gothic" w:hAnsi="Century Gothic" w:cs="Arial"/>
                                <w:b/>
                                <w:color w:val="000000" w:themeColor="text1"/>
                                <w:sz w:val="22"/>
                              </w:rPr>
                            </w:pPr>
                          </w:p>
                          <w:p w14:paraId="6B906E7E" w14:textId="1FE641F2" w:rsidR="00BD5DA5" w:rsidRDefault="00766F77" w:rsidP="00A306FB">
                            <w:pPr>
                              <w:jc w:val="center"/>
                              <w:rPr>
                                <w:rFonts w:ascii="Century Gothic" w:hAnsi="Century Gothic" w:cs="Arial"/>
                                <w:b/>
                                <w:color w:val="000000" w:themeColor="text1"/>
                                <w:sz w:val="32"/>
                              </w:rPr>
                            </w:pPr>
                            <w:r w:rsidRPr="00766F77">
                              <w:rPr>
                                <w:rFonts w:ascii="Century Gothic" w:hAnsi="Century Gothic" w:cs="Arial"/>
                                <w:b/>
                                <w:color w:val="000000" w:themeColor="text1"/>
                                <w:sz w:val="32"/>
                              </w:rPr>
                              <w:t>SUPERVISION TECNICA PARA EL PROYECTO DE VIVIENDA NUEVA EN EL MUNICIPIO DE GUAYARAMERIN -FASE(XLVI) 2024- BENI</w:t>
                            </w:r>
                          </w:p>
                          <w:p w14:paraId="5F7CA852" w14:textId="77777777" w:rsidR="00766F77" w:rsidRDefault="00766F77" w:rsidP="00A306FB">
                            <w:pPr>
                              <w:jc w:val="center"/>
                              <w:rPr>
                                <w:rFonts w:ascii="Century Gothic" w:hAnsi="Century Gothic" w:cs="Arial"/>
                                <w:b/>
                                <w:color w:val="000000" w:themeColor="text1"/>
                                <w:sz w:val="32"/>
                              </w:rPr>
                            </w:pPr>
                          </w:p>
                          <w:p w14:paraId="76BA2873" w14:textId="77777777" w:rsidR="00C76EE2" w:rsidRDefault="00C76EE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C76EE2" w:rsidRPr="00226A9B" w:rsidRDefault="00C76EE2" w:rsidP="00A306FB">
                            <w:pPr>
                              <w:rPr>
                                <w:rFonts w:ascii="Century Gothic" w:hAnsi="Century Gothic" w:cs="Arial"/>
                                <w:b/>
                                <w:color w:val="FF0000"/>
                                <w:sz w:val="12"/>
                              </w:rPr>
                            </w:pPr>
                          </w:p>
                          <w:p w14:paraId="478FE588" w14:textId="5DABBFA6" w:rsidR="00C76EE2" w:rsidRDefault="00766F77" w:rsidP="0053086D">
                            <w:pPr>
                              <w:jc w:val="center"/>
                              <w:rPr>
                                <w:rFonts w:ascii="Century Gothic" w:hAnsi="Century Gothic"/>
                                <w:b/>
                                <w:color w:val="0000FF"/>
                                <w:sz w:val="32"/>
                                <w:lang w:val="es-AR"/>
                              </w:rPr>
                            </w:pPr>
                            <w:r w:rsidRPr="00766F77">
                              <w:rPr>
                                <w:rFonts w:ascii="Century Gothic" w:hAnsi="Century Gothic"/>
                                <w:b/>
                                <w:color w:val="0000FF"/>
                                <w:sz w:val="32"/>
                                <w:lang w:val="es-AR"/>
                              </w:rPr>
                              <w:t>AEV-BN-DC-84/2024</w:t>
                            </w:r>
                          </w:p>
                          <w:p w14:paraId="20E42C5B" w14:textId="77777777" w:rsidR="00766F77" w:rsidRDefault="00766F77" w:rsidP="0053086D">
                            <w:pPr>
                              <w:jc w:val="center"/>
                              <w:rPr>
                                <w:rFonts w:ascii="Century Gothic" w:hAnsi="Century Gothic"/>
                                <w:b/>
                                <w:color w:val="0000FF"/>
                                <w:sz w:val="32"/>
                                <w:lang w:val="es-AR"/>
                              </w:rPr>
                            </w:pPr>
                          </w:p>
                          <w:p w14:paraId="7D2766B3" w14:textId="434CDA92" w:rsidR="00C76EE2" w:rsidRDefault="00C76EE2"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C76EE2" w:rsidRDefault="00C76EE2" w:rsidP="0053086D">
                            <w:pPr>
                              <w:jc w:val="center"/>
                              <w:rPr>
                                <w:rFonts w:ascii="Century Gothic" w:hAnsi="Century Gothic"/>
                                <w:b/>
                                <w:sz w:val="32"/>
                                <w:lang w:val="es-AR"/>
                              </w:rPr>
                            </w:pPr>
                          </w:p>
                          <w:p w14:paraId="6B9BDDEE" w14:textId="77777777" w:rsidR="00C76EE2" w:rsidRPr="0016594B" w:rsidRDefault="00C76EE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C76EE2" w:rsidRDefault="00C76EE2" w:rsidP="005108DE">
                            <w:pPr>
                              <w:jc w:val="center"/>
                              <w:rPr>
                                <w:rFonts w:ascii="Century Gothic" w:hAnsi="Century Gothic"/>
                                <w:b/>
                                <w:sz w:val="32"/>
                                <w:lang w:val="es-AR"/>
                              </w:rPr>
                            </w:pPr>
                          </w:p>
                          <w:p w14:paraId="7CFB3A97" w14:textId="77777777" w:rsidR="00C76EE2" w:rsidRDefault="00C76EE2" w:rsidP="005108DE">
                            <w:pPr>
                              <w:jc w:val="center"/>
                              <w:rPr>
                                <w:rFonts w:ascii="Century Gothic" w:hAnsi="Century Gothic"/>
                                <w:b/>
                                <w:sz w:val="32"/>
                                <w:lang w:val="es-AR"/>
                              </w:rPr>
                            </w:pPr>
                          </w:p>
                          <w:p w14:paraId="4D03A2B9" w14:textId="77777777" w:rsidR="00C76EE2" w:rsidRDefault="00C76EE2" w:rsidP="005108DE">
                            <w:pPr>
                              <w:jc w:val="center"/>
                              <w:rPr>
                                <w:rFonts w:ascii="Century Gothic" w:hAnsi="Century Gothic"/>
                                <w:b/>
                                <w:sz w:val="32"/>
                                <w:lang w:val="es-AR"/>
                              </w:rPr>
                            </w:pPr>
                          </w:p>
                          <w:p w14:paraId="1F867464" w14:textId="77777777" w:rsidR="00C76EE2" w:rsidRDefault="00C76EE2" w:rsidP="005108DE">
                            <w:pPr>
                              <w:jc w:val="center"/>
                              <w:rPr>
                                <w:rFonts w:ascii="Century Gothic" w:hAnsi="Century Gothic"/>
                                <w:b/>
                                <w:sz w:val="32"/>
                                <w:lang w:val="es-AR"/>
                              </w:rPr>
                            </w:pPr>
                          </w:p>
                          <w:p w14:paraId="042BEA5C" w14:textId="77777777" w:rsidR="00C76EE2" w:rsidRDefault="00C76EE2" w:rsidP="005108DE">
                            <w:pPr>
                              <w:jc w:val="center"/>
                              <w:rPr>
                                <w:rFonts w:ascii="Century Gothic" w:hAnsi="Century Gothic"/>
                                <w:b/>
                                <w:sz w:val="32"/>
                                <w:lang w:val="es-AR"/>
                              </w:rPr>
                            </w:pPr>
                          </w:p>
                          <w:p w14:paraId="23CA9095" w14:textId="77777777" w:rsidR="00C76EE2" w:rsidRPr="00335F1B" w:rsidRDefault="00C76EE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C76EE2" w:rsidRPr="00335F1B" w:rsidRDefault="00C76EE2"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C76EE2" w:rsidRPr="00335F1B" w:rsidRDefault="00C76EE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C76EE2" w:rsidRDefault="00C76EE2" w:rsidP="00A306FB">
                      <w:pPr>
                        <w:jc w:val="center"/>
                        <w:rPr>
                          <w:rFonts w:ascii="Century Gothic" w:hAnsi="Century Gothic" w:cs="Arial"/>
                          <w:b/>
                          <w:color w:val="000000" w:themeColor="text1"/>
                          <w:sz w:val="22"/>
                        </w:rPr>
                      </w:pPr>
                    </w:p>
                    <w:p w14:paraId="6B906E7E" w14:textId="1FE641F2" w:rsidR="00BD5DA5" w:rsidRDefault="00766F77" w:rsidP="00A306FB">
                      <w:pPr>
                        <w:jc w:val="center"/>
                        <w:rPr>
                          <w:rFonts w:ascii="Century Gothic" w:hAnsi="Century Gothic" w:cs="Arial"/>
                          <w:b/>
                          <w:color w:val="000000" w:themeColor="text1"/>
                          <w:sz w:val="32"/>
                        </w:rPr>
                      </w:pPr>
                      <w:r w:rsidRPr="00766F77">
                        <w:rPr>
                          <w:rFonts w:ascii="Century Gothic" w:hAnsi="Century Gothic" w:cs="Arial"/>
                          <w:b/>
                          <w:color w:val="000000" w:themeColor="text1"/>
                          <w:sz w:val="32"/>
                        </w:rPr>
                        <w:t>SUPERVISION TECNICA PARA EL PROYECTO DE VIVIENDA NUEVA EN EL MUNICIPIO DE GUAYARAMERIN -FASE(XLVI) 2024- BENI</w:t>
                      </w:r>
                    </w:p>
                    <w:p w14:paraId="5F7CA852" w14:textId="77777777" w:rsidR="00766F77" w:rsidRDefault="00766F77" w:rsidP="00A306FB">
                      <w:pPr>
                        <w:jc w:val="center"/>
                        <w:rPr>
                          <w:rFonts w:ascii="Century Gothic" w:hAnsi="Century Gothic" w:cs="Arial"/>
                          <w:b/>
                          <w:color w:val="000000" w:themeColor="text1"/>
                          <w:sz w:val="32"/>
                        </w:rPr>
                      </w:pPr>
                    </w:p>
                    <w:p w14:paraId="76BA2873" w14:textId="77777777" w:rsidR="00C76EE2" w:rsidRDefault="00C76EE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C76EE2" w:rsidRPr="00226A9B" w:rsidRDefault="00C76EE2" w:rsidP="00A306FB">
                      <w:pPr>
                        <w:rPr>
                          <w:rFonts w:ascii="Century Gothic" w:hAnsi="Century Gothic" w:cs="Arial"/>
                          <w:b/>
                          <w:color w:val="FF0000"/>
                          <w:sz w:val="12"/>
                        </w:rPr>
                      </w:pPr>
                    </w:p>
                    <w:p w14:paraId="478FE588" w14:textId="5DABBFA6" w:rsidR="00C76EE2" w:rsidRDefault="00766F77" w:rsidP="0053086D">
                      <w:pPr>
                        <w:jc w:val="center"/>
                        <w:rPr>
                          <w:rFonts w:ascii="Century Gothic" w:hAnsi="Century Gothic"/>
                          <w:b/>
                          <w:color w:val="0000FF"/>
                          <w:sz w:val="32"/>
                          <w:lang w:val="es-AR"/>
                        </w:rPr>
                      </w:pPr>
                      <w:r w:rsidRPr="00766F77">
                        <w:rPr>
                          <w:rFonts w:ascii="Century Gothic" w:hAnsi="Century Gothic"/>
                          <w:b/>
                          <w:color w:val="0000FF"/>
                          <w:sz w:val="32"/>
                          <w:lang w:val="es-AR"/>
                        </w:rPr>
                        <w:t>AEV-BN-DC-84/2024</w:t>
                      </w:r>
                    </w:p>
                    <w:p w14:paraId="20E42C5B" w14:textId="77777777" w:rsidR="00766F77" w:rsidRDefault="00766F77" w:rsidP="0053086D">
                      <w:pPr>
                        <w:jc w:val="center"/>
                        <w:rPr>
                          <w:rFonts w:ascii="Century Gothic" w:hAnsi="Century Gothic"/>
                          <w:b/>
                          <w:color w:val="0000FF"/>
                          <w:sz w:val="32"/>
                          <w:lang w:val="es-AR"/>
                        </w:rPr>
                      </w:pPr>
                    </w:p>
                    <w:p w14:paraId="7D2766B3" w14:textId="434CDA92" w:rsidR="00C76EE2" w:rsidRDefault="00C76EE2"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C76EE2" w:rsidRDefault="00C76EE2" w:rsidP="0053086D">
                      <w:pPr>
                        <w:jc w:val="center"/>
                        <w:rPr>
                          <w:rFonts w:ascii="Century Gothic" w:hAnsi="Century Gothic"/>
                          <w:b/>
                          <w:sz w:val="32"/>
                          <w:lang w:val="es-AR"/>
                        </w:rPr>
                      </w:pPr>
                    </w:p>
                    <w:p w14:paraId="6B9BDDEE" w14:textId="77777777" w:rsidR="00C76EE2" w:rsidRPr="0016594B" w:rsidRDefault="00C76EE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C76EE2" w:rsidRDefault="00C76EE2" w:rsidP="005108DE">
                      <w:pPr>
                        <w:jc w:val="center"/>
                        <w:rPr>
                          <w:rFonts w:ascii="Century Gothic" w:hAnsi="Century Gothic"/>
                          <w:b/>
                          <w:sz w:val="32"/>
                          <w:lang w:val="es-AR"/>
                        </w:rPr>
                      </w:pPr>
                    </w:p>
                    <w:p w14:paraId="7CFB3A97" w14:textId="77777777" w:rsidR="00C76EE2" w:rsidRDefault="00C76EE2" w:rsidP="005108DE">
                      <w:pPr>
                        <w:jc w:val="center"/>
                        <w:rPr>
                          <w:rFonts w:ascii="Century Gothic" w:hAnsi="Century Gothic"/>
                          <w:b/>
                          <w:sz w:val="32"/>
                          <w:lang w:val="es-AR"/>
                        </w:rPr>
                      </w:pPr>
                    </w:p>
                    <w:p w14:paraId="4D03A2B9" w14:textId="77777777" w:rsidR="00C76EE2" w:rsidRDefault="00C76EE2" w:rsidP="005108DE">
                      <w:pPr>
                        <w:jc w:val="center"/>
                        <w:rPr>
                          <w:rFonts w:ascii="Century Gothic" w:hAnsi="Century Gothic"/>
                          <w:b/>
                          <w:sz w:val="32"/>
                          <w:lang w:val="es-AR"/>
                        </w:rPr>
                      </w:pPr>
                    </w:p>
                    <w:p w14:paraId="1F867464" w14:textId="77777777" w:rsidR="00C76EE2" w:rsidRDefault="00C76EE2" w:rsidP="005108DE">
                      <w:pPr>
                        <w:jc w:val="center"/>
                        <w:rPr>
                          <w:rFonts w:ascii="Century Gothic" w:hAnsi="Century Gothic"/>
                          <w:b/>
                          <w:sz w:val="32"/>
                          <w:lang w:val="es-AR"/>
                        </w:rPr>
                      </w:pPr>
                    </w:p>
                    <w:p w14:paraId="042BEA5C" w14:textId="77777777" w:rsidR="00C76EE2" w:rsidRDefault="00C76EE2" w:rsidP="005108DE">
                      <w:pPr>
                        <w:jc w:val="center"/>
                        <w:rPr>
                          <w:rFonts w:ascii="Century Gothic" w:hAnsi="Century Gothic"/>
                          <w:b/>
                          <w:sz w:val="32"/>
                          <w:lang w:val="es-AR"/>
                        </w:rPr>
                      </w:pPr>
                    </w:p>
                    <w:p w14:paraId="23CA9095" w14:textId="77777777" w:rsidR="00C76EE2" w:rsidRPr="00335F1B" w:rsidRDefault="00C76EE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C76EE2" w:rsidRPr="00335F1B" w:rsidRDefault="00C76EE2"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lastRenderedPageBreak/>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lastRenderedPageBreak/>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w:t>
      </w:r>
      <w:r w:rsidRPr="00E400DC">
        <w:rPr>
          <w:rFonts w:cs="Arial"/>
          <w:sz w:val="18"/>
          <w:szCs w:val="18"/>
        </w:rPr>
        <w:lastRenderedPageBreak/>
        <w:t>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 xml:space="preserve">Es la institución de derecho público que una vez realizada la convocatoria pública y adjudicado </w:t>
      </w:r>
      <w:r w:rsidRPr="00E400DC">
        <w:rPr>
          <w:sz w:val="18"/>
          <w:szCs w:val="18"/>
        </w:rPr>
        <w:lastRenderedPageBreak/>
        <w:t>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7EFBA3E7" w:rsidR="00163F62" w:rsidRPr="00545432" w:rsidRDefault="00766F77" w:rsidP="00684196">
            <w:pPr>
              <w:widowControl w:val="0"/>
              <w:rPr>
                <w:rFonts w:cs="Arial"/>
              </w:rPr>
            </w:pPr>
            <w:r w:rsidRPr="00766F77">
              <w:rPr>
                <w:rFonts w:cs="Arial"/>
              </w:rPr>
              <w:t>SUPERVISION TECNICA PARA EL PROYECTO DE VIVIENDA NUEVA EN EL MUNICIPIO DE GUAYARAMERIN -FASE(XLVI)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22A45FE1" w:rsidR="00163F62" w:rsidRPr="00545432" w:rsidRDefault="00766F77" w:rsidP="00684196">
            <w:pPr>
              <w:widowControl w:val="0"/>
              <w:rPr>
                <w:rFonts w:cs="Arial"/>
              </w:rPr>
            </w:pPr>
            <w:r w:rsidRPr="00766F77">
              <w:rPr>
                <w:rFonts w:cs="Arial"/>
              </w:rPr>
              <w:t>AEV-BN-DC-84/2024</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3B57F365" w:rsidR="00163F62" w:rsidRPr="00545432" w:rsidRDefault="00766F77" w:rsidP="008952E6">
            <w:pPr>
              <w:widowControl w:val="0"/>
              <w:rPr>
                <w:rFonts w:cs="Arial"/>
                <w:i/>
                <w:lang w:val="es-ES_tradnl"/>
              </w:rPr>
            </w:pPr>
            <w:r w:rsidRPr="00766F77">
              <w:rPr>
                <w:rFonts w:cs="Arial"/>
                <w:i/>
                <w:lang w:val="es-ES_tradnl"/>
              </w:rPr>
              <w:t>Bs.89,200.00 (Ochenta y nueve mil doscientos con 00/100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592"/>
        <w:gridCol w:w="10"/>
      </w:tblGrid>
      <w:tr w:rsidR="00163F62" w:rsidRPr="00A77C81" w14:paraId="4307A802" w14:textId="77777777" w:rsidTr="00E55969">
        <w:trPr>
          <w:trHeight w:val="20"/>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gridAfter w:val="1"/>
          <w:wAfter w:w="11" w:type="pct"/>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5CCDDBAC" w:rsidR="00163F62" w:rsidRPr="00A77C81" w:rsidRDefault="00F24B2E" w:rsidP="006E4583">
            <w:pPr>
              <w:adjustRightInd w:val="0"/>
              <w:snapToGrid w:val="0"/>
              <w:jc w:val="center"/>
              <w:rPr>
                <w:rFonts w:ascii="Arial" w:hAnsi="Arial" w:cs="Arial"/>
                <w:lang w:val="es-BO"/>
              </w:rPr>
            </w:pPr>
            <w:r>
              <w:rPr>
                <w:rFonts w:ascii="Arial" w:hAnsi="Arial" w:cs="Arial"/>
                <w:lang w:val="es-BO"/>
              </w:rPr>
              <w:t>11</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7D109633" w:rsidR="00163F62" w:rsidRPr="00A77C81" w:rsidRDefault="00F24B2E"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32D61DD9" w:rsidR="00163F62" w:rsidRPr="00A77C81" w:rsidRDefault="00F24B2E" w:rsidP="002E7325">
            <w:pPr>
              <w:adjustRightInd w:val="0"/>
              <w:snapToGrid w:val="0"/>
              <w:jc w:val="center"/>
              <w:rPr>
                <w:rFonts w:ascii="Arial" w:hAnsi="Arial" w:cs="Arial"/>
                <w:lang w:val="es-BO"/>
              </w:rPr>
            </w:pPr>
            <w:r>
              <w:rPr>
                <w:rFonts w:ascii="Arial" w:hAnsi="Arial" w:cs="Arial"/>
                <w:lang w:val="es-BO"/>
              </w:rPr>
              <w:t>17</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129DB24" w:rsidR="00163F62" w:rsidRPr="00A77C81" w:rsidRDefault="0045495C"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70EF74BC"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766F77">
              <w:rPr>
                <w:rFonts w:ascii="Arial" w:hAnsi="Arial" w:cs="Arial"/>
                <w:lang w:val="es-BO"/>
              </w:rPr>
              <w:t>1</w:t>
            </w:r>
            <w:r>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2E81AF02" w:rsidR="00163F62" w:rsidRPr="00A77C81" w:rsidRDefault="00766F77" w:rsidP="00322CFB">
            <w:pPr>
              <w:adjustRightInd w:val="0"/>
              <w:snapToGrid w:val="0"/>
              <w:jc w:val="center"/>
              <w:rPr>
                <w:rFonts w:ascii="Arial" w:hAnsi="Arial" w:cs="Arial"/>
                <w:lang w:val="es-BO"/>
              </w:rPr>
            </w:pPr>
            <w:r>
              <w:rPr>
                <w:rFonts w:ascii="Arial" w:hAnsi="Arial" w:cs="Arial"/>
                <w:lang w:val="es-BO"/>
              </w:rPr>
              <w:t>12</w:t>
            </w:r>
            <w:r w:rsidR="00163F62" w:rsidRPr="00A77C81">
              <w:rPr>
                <w:rFonts w:ascii="Arial" w:hAnsi="Arial" w:cs="Arial"/>
                <w:lang w:val="es-BO"/>
              </w:rPr>
              <w:t>:</w:t>
            </w:r>
            <w:r w:rsidR="002E7325">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39234D7E" w14:textId="77777777" w:rsidR="00A5773B" w:rsidRDefault="00A5773B" w:rsidP="00A5773B">
            <w:pPr>
              <w:shd w:val="clear" w:color="auto" w:fill="FFFFFF"/>
              <w:rPr>
                <w:rFonts w:ascii="Arial" w:hAnsi="Arial" w:cs="Arial"/>
                <w:color w:val="000000"/>
                <w:sz w:val="24"/>
                <w:szCs w:val="24"/>
                <w:lang w:val="es-BO" w:eastAsia="es-BO"/>
              </w:rPr>
            </w:pPr>
            <w:hyperlink r:id="rId10" w:tgtFrame="_blank" w:history="1">
              <w:r>
                <w:rPr>
                  <w:rStyle w:val="Hipervnculo"/>
                  <w:rFonts w:ascii="Arial" w:hAnsi="Arial" w:cs="Arial"/>
                  <w:color w:val="005A95"/>
                </w:rPr>
                <w:t>https://meet.google.com/jsg-exze-srf</w:t>
              </w:r>
            </w:hyperlink>
            <w:r>
              <w:rPr>
                <w:rFonts w:ascii="Arial" w:hAnsi="Arial" w:cs="Arial"/>
                <w:color w:val="000000"/>
              </w:rPr>
              <w:t> </w:t>
            </w:r>
          </w:p>
          <w:p w14:paraId="1A60B9EF" w14:textId="77777777" w:rsidR="00A5773B" w:rsidRDefault="00A5773B" w:rsidP="00A5773B">
            <w:pPr>
              <w:shd w:val="clear" w:color="auto" w:fill="FFFFFF"/>
              <w:rPr>
                <w:rFonts w:ascii="Arial" w:hAnsi="Arial" w:cs="Arial"/>
                <w:color w:val="000000"/>
              </w:rPr>
            </w:pPr>
            <w:hyperlink r:id="rId11" w:tgtFrame="_blank" w:history="1">
              <w:r>
                <w:rPr>
                  <w:rStyle w:val="Hipervnculo"/>
                  <w:rFonts w:ascii="Arial" w:hAnsi="Arial" w:cs="Arial"/>
                  <w:color w:val="005A95"/>
                  <w:u w:val="none"/>
                </w:rPr>
                <w:t>https://youtube.com/live/_N-gu5tKhtk?feature=share</w:t>
              </w:r>
            </w:hyperlink>
            <w:r>
              <w:rPr>
                <w:rFonts w:ascii="Arial" w:hAnsi="Arial" w:cs="Arial"/>
                <w:color w:val="000000"/>
              </w:rPr>
              <w:t> </w:t>
            </w:r>
          </w:p>
          <w:p w14:paraId="220535D4" w14:textId="7232322A" w:rsidR="00D84DE7" w:rsidRPr="00A77C81" w:rsidRDefault="00D84DE7" w:rsidP="00F24B2E">
            <w:pPr>
              <w:shd w:val="clear" w:color="auto" w:fill="FFFFFF"/>
              <w:rPr>
                <w:rFonts w:ascii="Arial" w:hAnsi="Arial" w:cs="Arial"/>
                <w:lang w:val="es-BO"/>
              </w:rPr>
            </w:pPr>
          </w:p>
        </w:tc>
      </w:tr>
      <w:tr w:rsidR="00163F62" w:rsidRPr="00A77C81" w14:paraId="0F2E63E1"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656EE7DD" w:rsidR="00163F62" w:rsidRPr="00A77C81" w:rsidRDefault="00F24B2E" w:rsidP="00684196">
            <w:pPr>
              <w:adjustRightInd w:val="0"/>
              <w:snapToGrid w:val="0"/>
              <w:jc w:val="center"/>
              <w:rPr>
                <w:rFonts w:ascii="Arial" w:hAnsi="Arial" w:cs="Arial"/>
                <w:lang w:val="es-BO"/>
              </w:rPr>
            </w:pPr>
            <w:r>
              <w:rPr>
                <w:rFonts w:ascii="Arial" w:hAnsi="Arial" w:cs="Arial"/>
                <w:lang w:val="es-BO"/>
              </w:rPr>
              <w:t>20</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2538215B" w:rsidR="00163F62" w:rsidRPr="00A77C81" w:rsidRDefault="002E7325"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4D76562C" w:rsidR="00163F62" w:rsidRPr="00A77C81" w:rsidRDefault="00F24B2E" w:rsidP="0001100A">
            <w:pPr>
              <w:adjustRightInd w:val="0"/>
              <w:snapToGrid w:val="0"/>
              <w:jc w:val="center"/>
              <w:rPr>
                <w:rFonts w:ascii="Arial" w:hAnsi="Arial" w:cs="Arial"/>
                <w:lang w:val="es-BO"/>
              </w:rPr>
            </w:pPr>
            <w:r>
              <w:rPr>
                <w:rFonts w:ascii="Arial" w:hAnsi="Arial" w:cs="Arial"/>
                <w:lang w:val="es-BO"/>
              </w:rPr>
              <w:t>21</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1F2B622B" w:rsidR="00163F62" w:rsidRPr="00A77C81" w:rsidRDefault="002E7325"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gridAfter w:val="1"/>
          <w:wAfter w:w="11" w:type="pct"/>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78F50765" w:rsidR="00163F62" w:rsidRPr="00A77C81" w:rsidRDefault="00F24B2E" w:rsidP="00684196">
            <w:pPr>
              <w:adjustRightInd w:val="0"/>
              <w:snapToGrid w:val="0"/>
              <w:jc w:val="center"/>
              <w:rPr>
                <w:rFonts w:ascii="Arial" w:hAnsi="Arial" w:cs="Arial"/>
                <w:lang w:val="es-BO"/>
              </w:rPr>
            </w:pPr>
            <w:r>
              <w:rPr>
                <w:rFonts w:ascii="Arial" w:hAnsi="Arial" w:cs="Arial"/>
                <w:lang w:val="es-BO"/>
              </w:rPr>
              <w:t>21</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1085FCFE" w:rsidR="00163F62" w:rsidRPr="00A77C81" w:rsidRDefault="002E7325" w:rsidP="00684196">
            <w:pPr>
              <w:adjustRightInd w:val="0"/>
              <w:snapToGrid w:val="0"/>
              <w:jc w:val="center"/>
              <w:rPr>
                <w:rFonts w:ascii="Arial" w:hAnsi="Arial" w:cs="Arial"/>
                <w:lang w:val="es-BO"/>
              </w:rPr>
            </w:pPr>
            <w:r>
              <w:rPr>
                <w:rFonts w:ascii="Arial" w:hAnsi="Arial" w:cs="Arial"/>
                <w:lang w:val="es-BO"/>
              </w:rPr>
              <w:t>02</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271514E4" w:rsidR="00163F62" w:rsidRPr="00A77C81" w:rsidRDefault="00F24B2E" w:rsidP="00684196">
            <w:pPr>
              <w:adjustRightInd w:val="0"/>
              <w:snapToGrid w:val="0"/>
              <w:jc w:val="center"/>
              <w:rPr>
                <w:rFonts w:ascii="Arial" w:hAnsi="Arial" w:cs="Arial"/>
                <w:lang w:val="es-BO"/>
              </w:rPr>
            </w:pPr>
            <w:r>
              <w:rPr>
                <w:rFonts w:ascii="Arial" w:hAnsi="Arial" w:cs="Arial"/>
                <w:lang w:val="es-BO"/>
              </w:rPr>
              <w:t>26</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6DDF070F" w:rsidR="00163F62" w:rsidRPr="00A77C81" w:rsidRDefault="00322CFB"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gridAfter w:val="1"/>
          <w:wAfter w:w="11" w:type="pct"/>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10DE2807" w:rsidR="00163F62" w:rsidRPr="00A77C81" w:rsidRDefault="00F24B2E" w:rsidP="00684196">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3A772C28" w:rsidR="00163F62" w:rsidRPr="00A77C81" w:rsidRDefault="00322CFB"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77777777" w:rsidR="00C76EE2" w:rsidRDefault="00C76EE2" w:rsidP="009146A8">
      <w:pPr>
        <w:widowControl w:val="0"/>
        <w:jc w:val="center"/>
        <w:rPr>
          <w:rFonts w:cs="Arial"/>
          <w:b/>
          <w:sz w:val="18"/>
        </w:rPr>
      </w:pPr>
    </w:p>
    <w:p w14:paraId="58EB583E" w14:textId="75F9A3B3" w:rsidR="00163F62" w:rsidRDefault="00163F62" w:rsidP="009146A8">
      <w:pPr>
        <w:widowControl w:val="0"/>
        <w:jc w:val="center"/>
        <w:rPr>
          <w:rFonts w:cs="Arial"/>
          <w:b/>
          <w:sz w:val="18"/>
        </w:rPr>
      </w:pPr>
    </w:p>
    <w:p w14:paraId="2E420197" w14:textId="77777777" w:rsidR="00766F77" w:rsidRPr="00766F77" w:rsidRDefault="00766F77" w:rsidP="00766F77">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bookmarkStart w:id="16" w:name="_Toc536520845"/>
      <w:bookmarkStart w:id="17" w:name="_GoBack"/>
      <w:bookmarkEnd w:id="17"/>
      <w:r w:rsidRPr="00766F77">
        <w:rPr>
          <w:rFonts w:ascii="Tahoma" w:eastAsia="Calibri" w:hAnsi="Tahoma" w:cs="Tahoma"/>
          <w:b/>
          <w:sz w:val="28"/>
          <w:szCs w:val="28"/>
          <w:lang w:val="es-BO" w:eastAsia="en-US"/>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66F77" w:rsidRPr="00766F77" w14:paraId="06FB963C" w14:textId="77777777" w:rsidTr="00E31765">
        <w:trPr>
          <w:trHeight w:val="615"/>
        </w:trPr>
        <w:tc>
          <w:tcPr>
            <w:tcW w:w="8788" w:type="dxa"/>
            <w:shd w:val="clear" w:color="auto" w:fill="2E74B5" w:themeFill="accent1" w:themeFillShade="BF"/>
            <w:vAlign w:val="center"/>
          </w:tcPr>
          <w:p w14:paraId="3543D97E" w14:textId="77777777" w:rsidR="00766F77" w:rsidRPr="00766F77" w:rsidRDefault="00766F77" w:rsidP="00766F77">
            <w:pPr>
              <w:autoSpaceDE w:val="0"/>
              <w:autoSpaceDN w:val="0"/>
              <w:adjustRightInd w:val="0"/>
              <w:jc w:val="center"/>
              <w:rPr>
                <w:rFonts w:ascii="Tahoma" w:eastAsia="Calibri" w:hAnsi="Tahoma" w:cs="Tahoma"/>
                <w:b/>
                <w:bCs/>
                <w:sz w:val="14"/>
                <w:szCs w:val="14"/>
                <w:lang w:val="es-BO" w:eastAsia="en-US"/>
              </w:rPr>
            </w:pPr>
            <w:r w:rsidRPr="00766F77">
              <w:rPr>
                <w:rFonts w:ascii="Tahoma" w:eastAsia="Calibri" w:hAnsi="Tahoma" w:cs="Tahoma"/>
                <w:b/>
                <w:color w:val="FFFFFF" w:themeColor="background1"/>
                <w:sz w:val="20"/>
                <w:szCs w:val="20"/>
                <w:lang w:val="es-BO" w:eastAsia="en-US"/>
              </w:rPr>
              <w:t>SUPERVISION TECNICA PARA PROYECTO DE VIVIENDA NUEVA EN EL MUNICIPIO DE GUAYARAMERIN -FASE(XLVI) 2024- BENI</w:t>
            </w:r>
          </w:p>
        </w:tc>
      </w:tr>
    </w:tbl>
    <w:p w14:paraId="7CBF3F01" w14:textId="77777777" w:rsidR="00766F77" w:rsidRPr="00766F77" w:rsidRDefault="00766F77" w:rsidP="00766F77">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66F77" w:rsidRPr="00766F77" w14:paraId="1623A28D" w14:textId="77777777" w:rsidTr="00E31765">
        <w:trPr>
          <w:trHeight w:val="494"/>
        </w:trPr>
        <w:tc>
          <w:tcPr>
            <w:tcW w:w="4044" w:type="dxa"/>
            <w:shd w:val="clear" w:color="auto" w:fill="auto"/>
            <w:vAlign w:val="center"/>
          </w:tcPr>
          <w:p w14:paraId="4FE106F1"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Modalidad de Proyecto:</w:t>
            </w:r>
          </w:p>
        </w:tc>
        <w:tc>
          <w:tcPr>
            <w:tcW w:w="4879" w:type="dxa"/>
            <w:shd w:val="clear" w:color="auto" w:fill="auto"/>
            <w:vAlign w:val="center"/>
          </w:tcPr>
          <w:p w14:paraId="06D435E1"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hAnsi="Tahoma" w:cs="Tahoma"/>
                <w:b/>
                <w:sz w:val="20"/>
                <w:szCs w:val="20"/>
                <w:lang w:val="es-ES_tradnl" w:eastAsia="en-US"/>
              </w:rPr>
              <w:t>A Solicitud</w:t>
            </w:r>
          </w:p>
        </w:tc>
      </w:tr>
      <w:tr w:rsidR="00766F77" w:rsidRPr="00766F77" w14:paraId="7F4B2684" w14:textId="77777777" w:rsidTr="00E31765">
        <w:trPr>
          <w:trHeight w:val="501"/>
        </w:trPr>
        <w:tc>
          <w:tcPr>
            <w:tcW w:w="4044" w:type="dxa"/>
            <w:shd w:val="clear" w:color="auto" w:fill="auto"/>
            <w:vAlign w:val="center"/>
          </w:tcPr>
          <w:p w14:paraId="701FBC55"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Tipo de Proponente:</w:t>
            </w:r>
          </w:p>
        </w:tc>
        <w:tc>
          <w:tcPr>
            <w:tcW w:w="4879" w:type="dxa"/>
            <w:shd w:val="clear" w:color="auto" w:fill="auto"/>
            <w:vAlign w:val="center"/>
          </w:tcPr>
          <w:p w14:paraId="0C89032A"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eastAsiaTheme="minorHAnsi" w:hAnsi="Tahoma" w:cs="Tahoma"/>
                <w:b/>
                <w:color w:val="FF0000"/>
                <w:sz w:val="20"/>
                <w:szCs w:val="20"/>
                <w:lang w:val="es-ES_tradnl" w:eastAsia="en-US"/>
              </w:rPr>
              <w:t xml:space="preserve">Persona Natural/Empresa Unipersonal </w:t>
            </w:r>
            <w:r w:rsidRPr="00766F77">
              <w:rPr>
                <w:rFonts w:ascii="Tahoma" w:eastAsiaTheme="minorHAnsi" w:hAnsi="Tahoma" w:cs="Tahoma"/>
                <w:b/>
                <w:i/>
                <w:color w:val="FF0000"/>
                <w:sz w:val="20"/>
                <w:szCs w:val="20"/>
                <w:highlight w:val="yellow"/>
                <w:lang w:val="es-ES_tradnl" w:eastAsia="en-US"/>
              </w:rPr>
              <w:t>(cuando corresponda la cuantía)</w:t>
            </w:r>
          </w:p>
        </w:tc>
      </w:tr>
      <w:tr w:rsidR="00766F77" w:rsidRPr="00766F77" w14:paraId="185F7570" w14:textId="77777777" w:rsidTr="00E31765">
        <w:trPr>
          <w:trHeight w:val="613"/>
        </w:trPr>
        <w:tc>
          <w:tcPr>
            <w:tcW w:w="4044" w:type="dxa"/>
            <w:shd w:val="clear" w:color="auto" w:fill="auto"/>
            <w:vAlign w:val="center"/>
          </w:tcPr>
          <w:p w14:paraId="01118201"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Método de Selección y adjudicación:</w:t>
            </w:r>
          </w:p>
        </w:tc>
        <w:tc>
          <w:tcPr>
            <w:tcW w:w="4879" w:type="dxa"/>
            <w:shd w:val="clear" w:color="auto" w:fill="auto"/>
            <w:vAlign w:val="center"/>
          </w:tcPr>
          <w:p w14:paraId="17B51125"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eastAsiaTheme="minorHAnsi" w:hAnsi="Tahoma" w:cs="Tahoma"/>
                <w:b/>
                <w:sz w:val="20"/>
                <w:szCs w:val="22"/>
                <w:lang w:val="es-ES_tradnl" w:eastAsia="en-US"/>
              </w:rPr>
              <w:t>Presupuesto Fijo</w:t>
            </w:r>
          </w:p>
        </w:tc>
      </w:tr>
      <w:tr w:rsidR="00766F77" w:rsidRPr="00766F77" w14:paraId="151F3729" w14:textId="77777777" w:rsidTr="00E31765">
        <w:trPr>
          <w:trHeight w:val="494"/>
        </w:trPr>
        <w:tc>
          <w:tcPr>
            <w:tcW w:w="4044" w:type="dxa"/>
            <w:shd w:val="clear" w:color="auto" w:fill="auto"/>
            <w:vAlign w:val="center"/>
          </w:tcPr>
          <w:p w14:paraId="2129031F"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Forma de Adjudicación:</w:t>
            </w:r>
          </w:p>
        </w:tc>
        <w:tc>
          <w:tcPr>
            <w:tcW w:w="4879" w:type="dxa"/>
            <w:shd w:val="clear" w:color="auto" w:fill="auto"/>
            <w:vAlign w:val="center"/>
          </w:tcPr>
          <w:p w14:paraId="3D698BA6"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hAnsi="Tahoma" w:cs="Tahoma"/>
                <w:b/>
                <w:sz w:val="20"/>
                <w:szCs w:val="20"/>
                <w:lang w:val="es-ES_tradnl" w:eastAsia="en-US"/>
              </w:rPr>
              <w:t>Por el Total</w:t>
            </w:r>
          </w:p>
        </w:tc>
      </w:tr>
    </w:tbl>
    <w:p w14:paraId="6993E593"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69DB35C1"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19AA28E6"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2FEFB5BB"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1A1B86ED"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2D13EA38" w14:textId="77777777" w:rsidR="00766F77" w:rsidRPr="00766F77" w:rsidRDefault="00766F77" w:rsidP="00766F77">
      <w:pPr>
        <w:rPr>
          <w:rFonts w:ascii="Times New Roman" w:hAnsi="Times New Roman"/>
          <w:sz w:val="20"/>
          <w:szCs w:val="20"/>
          <w:lang w:val="es-ES_tradnl" w:eastAsia="en-US"/>
        </w:rPr>
      </w:pPr>
    </w:p>
    <w:p w14:paraId="700D420E" w14:textId="77777777" w:rsidR="00766F77" w:rsidRPr="00766F77" w:rsidRDefault="00766F77" w:rsidP="00766F77">
      <w:pPr>
        <w:rPr>
          <w:rFonts w:ascii="Tahoma" w:hAnsi="Tahoma" w:cs="Tahoma"/>
          <w:b/>
          <w:sz w:val="22"/>
          <w:szCs w:val="22"/>
          <w:u w:val="single"/>
          <w:lang w:val="es-ES_tradnl" w:eastAsia="en-US"/>
        </w:rPr>
      </w:pPr>
    </w:p>
    <w:p w14:paraId="47ABF983" w14:textId="77777777" w:rsidR="00766F77" w:rsidRPr="00766F77" w:rsidRDefault="00766F77" w:rsidP="00766F77">
      <w:pPr>
        <w:rPr>
          <w:rFonts w:ascii="Tahoma" w:hAnsi="Tahoma" w:cs="Tahoma"/>
          <w:b/>
          <w:sz w:val="22"/>
          <w:szCs w:val="22"/>
          <w:u w:val="single"/>
          <w:lang w:val="es-ES_tradnl" w:eastAsia="en-US"/>
        </w:rPr>
      </w:pPr>
    </w:p>
    <w:p w14:paraId="2B8FFC1F" w14:textId="77777777" w:rsidR="00766F77" w:rsidRPr="00766F77" w:rsidRDefault="00766F77" w:rsidP="00766F77">
      <w:pPr>
        <w:spacing w:afterLines="100" w:after="240"/>
        <w:ind w:right="616"/>
        <w:rPr>
          <w:rFonts w:ascii="Tahoma" w:hAnsi="Tahoma" w:cs="Tahoma"/>
          <w:b/>
          <w:sz w:val="20"/>
          <w:szCs w:val="20"/>
          <w:u w:val="single"/>
          <w:lang w:val="es-ES_tradnl"/>
        </w:rPr>
      </w:pPr>
      <w:r w:rsidRPr="00766F77">
        <w:rPr>
          <w:rFonts w:ascii="Tahoma" w:hAnsi="Tahoma" w:cs="Tahoma"/>
          <w:b/>
          <w:sz w:val="20"/>
          <w:szCs w:val="20"/>
          <w:u w:val="single"/>
          <w:lang w:val="es-ES_tradnl"/>
        </w:rPr>
        <w:t xml:space="preserve">CONDICIONES GENERALES: </w:t>
      </w:r>
    </w:p>
    <w:p w14:paraId="4DC7E97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u w:val="single"/>
        </w:rPr>
      </w:pPr>
      <w:bookmarkStart w:id="18" w:name="_Toc118720293"/>
      <w:r w:rsidRPr="00766F77">
        <w:rPr>
          <w:rFonts w:ascii="Tahoma" w:hAnsi="Tahoma" w:cs="Tahoma"/>
          <w:b/>
          <w:sz w:val="20"/>
          <w:szCs w:val="20"/>
        </w:rPr>
        <w:t>ANTECEDENTES</w:t>
      </w:r>
      <w:bookmarkEnd w:id="18"/>
    </w:p>
    <w:p w14:paraId="09541030" w14:textId="77777777" w:rsidR="00766F77" w:rsidRPr="00766F77" w:rsidRDefault="00766F77" w:rsidP="00766F77">
      <w:pPr>
        <w:spacing w:afterLines="100" w:after="240" w:line="260" w:lineRule="atLeast"/>
        <w:jc w:val="both"/>
        <w:rPr>
          <w:rFonts w:ascii="Tahoma" w:hAnsi="Tahoma" w:cs="Tahoma"/>
          <w:b/>
          <w:sz w:val="20"/>
          <w:szCs w:val="20"/>
        </w:rPr>
      </w:pPr>
      <w:r w:rsidRPr="00766F7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66F77">
        <w:rPr>
          <w:rFonts w:ascii="Tahoma" w:hAnsi="Tahoma" w:cs="Tahoma"/>
          <w:sz w:val="20"/>
          <w:szCs w:val="20"/>
          <w:lang w:eastAsia="es-BO"/>
        </w:rPr>
        <w:t>,</w:t>
      </w:r>
      <w:r w:rsidRPr="00766F77">
        <w:rPr>
          <w:rFonts w:ascii="Tahoma" w:hAnsi="Tahoma" w:cs="Tahoma"/>
          <w:sz w:val="20"/>
          <w:szCs w:val="20"/>
        </w:rPr>
        <w:t xml:space="preserve"> con el objetivo de incidir en la disminución del déficit habitacional cualitativo mediante la implementación de programas y/o proyectos </w:t>
      </w:r>
      <w:r w:rsidRPr="00766F77">
        <w:rPr>
          <w:rFonts w:ascii="Tahoma" w:hAnsi="Tahoma" w:cs="Tahoma"/>
          <w:b/>
          <w:sz w:val="20"/>
          <w:szCs w:val="20"/>
        </w:rPr>
        <w:t>de Vivienda Nueva</w:t>
      </w:r>
      <w:r w:rsidRPr="00766F77">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766F77">
        <w:rPr>
          <w:rFonts w:ascii="Tahoma" w:hAnsi="Tahoma" w:cs="Tahoma"/>
          <w:b/>
          <w:sz w:val="20"/>
          <w:szCs w:val="20"/>
        </w:rPr>
        <w:t>Supervisión Técnica</w:t>
      </w:r>
      <w:r w:rsidRPr="00766F77">
        <w:rPr>
          <w:rFonts w:ascii="Tahoma" w:hAnsi="Tahoma" w:cs="Tahoma"/>
          <w:sz w:val="20"/>
          <w:szCs w:val="20"/>
        </w:rPr>
        <w:t xml:space="preserve"> </w:t>
      </w:r>
    </w:p>
    <w:p w14:paraId="78FDBD61" w14:textId="77777777" w:rsidR="00766F77" w:rsidRPr="00766F77" w:rsidRDefault="00766F77" w:rsidP="00766F77">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766F77">
        <w:rPr>
          <w:rFonts w:ascii="Tahoma" w:hAnsi="Tahoma" w:cs="Tahoma"/>
          <w:b/>
          <w:sz w:val="20"/>
          <w:szCs w:val="20"/>
        </w:rPr>
        <w:t>PROYECTO DE VIVIENDA NUEVA EN EL MUNICIPIO DE GUAYARAMERIN -FASE(XLVI) 2024- BENI</w:t>
      </w:r>
    </w:p>
    <w:p w14:paraId="39571811" w14:textId="77777777" w:rsidR="00766F77" w:rsidRPr="00766F77" w:rsidRDefault="00766F77" w:rsidP="00766F77">
      <w:pPr>
        <w:spacing w:line="259" w:lineRule="auto"/>
        <w:rPr>
          <w:rFonts w:asciiTheme="minorHAnsi" w:eastAsiaTheme="minorHAnsi" w:hAnsiTheme="minorHAnsi" w:cstheme="minorBidi"/>
          <w:sz w:val="22"/>
          <w:szCs w:val="22"/>
          <w:lang w:val="es-BO" w:eastAsia="en-US"/>
        </w:rPr>
      </w:pPr>
    </w:p>
    <w:p w14:paraId="5D43185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19" w:name="_Toc118720294"/>
      <w:r w:rsidRPr="00766F77">
        <w:rPr>
          <w:rFonts w:ascii="Tahoma" w:hAnsi="Tahoma" w:cs="Tahoma"/>
          <w:b/>
          <w:sz w:val="20"/>
          <w:szCs w:val="20"/>
        </w:rPr>
        <w:t>JUSTIFICACIÓN.</w:t>
      </w:r>
      <w:bookmarkEnd w:id="19"/>
    </w:p>
    <w:p w14:paraId="7208DAF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Municipio de </w:t>
      </w:r>
      <w:proofErr w:type="spellStart"/>
      <w:r w:rsidRPr="00766F77">
        <w:rPr>
          <w:rFonts w:ascii="Tahoma" w:hAnsi="Tahoma" w:cs="Tahoma"/>
          <w:b/>
          <w:color w:val="FF0000"/>
          <w:sz w:val="20"/>
          <w:szCs w:val="20"/>
        </w:rPr>
        <w:t>Guayaramerin</w:t>
      </w:r>
      <w:proofErr w:type="spellEnd"/>
      <w:r w:rsidRPr="00766F77">
        <w:rPr>
          <w:rFonts w:ascii="Tahoma" w:hAnsi="Tahoma" w:cs="Tahoma"/>
          <w:b/>
          <w:color w:val="FF0000"/>
          <w:sz w:val="20"/>
          <w:szCs w:val="20"/>
        </w:rPr>
        <w:t xml:space="preserve"> </w:t>
      </w:r>
      <w:r w:rsidRPr="00766F77">
        <w:rPr>
          <w:rFonts w:ascii="Tahoma" w:hAnsi="Tahoma" w:cs="Tahoma"/>
          <w:sz w:val="20"/>
          <w:szCs w:val="20"/>
          <w:lang w:val="es-ES_tradnl"/>
        </w:rPr>
        <w:t xml:space="preserve">del Departamento de </w:t>
      </w:r>
      <w:r w:rsidRPr="00766F77">
        <w:rPr>
          <w:rFonts w:ascii="Tahoma" w:hAnsi="Tahoma" w:cs="Tahoma"/>
          <w:b/>
          <w:color w:val="FF0000"/>
          <w:sz w:val="20"/>
          <w:szCs w:val="20"/>
        </w:rPr>
        <w:t xml:space="preserve">Beni </w:t>
      </w:r>
      <w:r w:rsidRPr="00766F77">
        <w:rPr>
          <w:rFonts w:ascii="Tahoma" w:hAnsi="Tahoma" w:cs="Tahoma"/>
          <w:sz w:val="20"/>
          <w:szCs w:val="20"/>
          <w:lang w:val="es-ES_tradnl"/>
        </w:rPr>
        <w:t xml:space="preserve">se encuentra inscrito en el </w:t>
      </w:r>
      <w:r w:rsidRPr="00766F77">
        <w:rPr>
          <w:rFonts w:ascii="Tahoma" w:hAnsi="Tahoma" w:cs="Tahoma"/>
          <w:b/>
          <w:sz w:val="20"/>
          <w:szCs w:val="20"/>
          <w:lang w:val="es-ES_tradnl"/>
        </w:rPr>
        <w:t xml:space="preserve">Plan Plurianual de Reducción del Déficit Habitacional – PPRDH </w:t>
      </w:r>
      <w:r w:rsidRPr="00766F77">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58C4A25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766F77">
        <w:rPr>
          <w:rFonts w:ascii="Tahoma" w:hAnsi="Tahoma" w:cs="Tahoma"/>
          <w:b/>
          <w:sz w:val="20"/>
          <w:szCs w:val="20"/>
          <w:lang w:val="es-ES_tradnl"/>
        </w:rPr>
        <w:t>Criterios de Priorización</w:t>
      </w:r>
      <w:r w:rsidRPr="00766F77">
        <w:rPr>
          <w:rFonts w:ascii="Tahoma" w:hAnsi="Tahoma" w:cs="Tahoma"/>
          <w:sz w:val="20"/>
          <w:szCs w:val="20"/>
          <w:lang w:val="es-ES_tradnl"/>
        </w:rPr>
        <w:t xml:space="preserve">: familias de mayor </w:t>
      </w:r>
      <w:r w:rsidRPr="00766F77">
        <w:rPr>
          <w:rFonts w:ascii="Tahoma" w:hAnsi="Tahoma" w:cs="Tahoma"/>
          <w:b/>
          <w:sz w:val="20"/>
          <w:szCs w:val="20"/>
          <w:lang w:val="es-ES_tradnl"/>
        </w:rPr>
        <w:t>número de miembros</w:t>
      </w:r>
      <w:r w:rsidRPr="00766F77">
        <w:rPr>
          <w:rFonts w:ascii="Tahoma" w:hAnsi="Tahoma" w:cs="Tahoma"/>
          <w:sz w:val="20"/>
          <w:szCs w:val="20"/>
          <w:lang w:val="es-ES_tradnl"/>
        </w:rPr>
        <w:t xml:space="preserve"> del núcleo familiar (que pueden presentar hacinamiento según el número de ambientes con que disponen en su vivienda), </w:t>
      </w:r>
      <w:r w:rsidRPr="00766F77">
        <w:rPr>
          <w:rFonts w:ascii="Tahoma" w:hAnsi="Tahoma" w:cs="Tahoma"/>
          <w:b/>
          <w:sz w:val="20"/>
          <w:szCs w:val="20"/>
          <w:lang w:val="es-ES_tradnl"/>
        </w:rPr>
        <w:t>discapacidad</w:t>
      </w:r>
      <w:r w:rsidRPr="00766F77">
        <w:rPr>
          <w:rFonts w:ascii="Tahoma" w:hAnsi="Tahoma" w:cs="Tahoma"/>
          <w:sz w:val="20"/>
          <w:szCs w:val="20"/>
          <w:lang w:val="es-ES_tradnl"/>
        </w:rPr>
        <w:t xml:space="preserve"> del solicitante o de algún miembro de la familia, </w:t>
      </w:r>
      <w:r w:rsidRPr="00766F77">
        <w:rPr>
          <w:rFonts w:ascii="Tahoma" w:hAnsi="Tahoma" w:cs="Tahoma"/>
          <w:b/>
          <w:sz w:val="20"/>
          <w:szCs w:val="20"/>
          <w:lang w:val="es-ES_tradnl"/>
        </w:rPr>
        <w:t>padre/madre soltero</w:t>
      </w:r>
      <w:r w:rsidRPr="00766F77">
        <w:rPr>
          <w:rFonts w:ascii="Tahoma" w:hAnsi="Tahoma" w:cs="Tahoma"/>
          <w:sz w:val="20"/>
          <w:szCs w:val="20"/>
          <w:lang w:val="es-ES_tradnl"/>
        </w:rPr>
        <w:t xml:space="preserve">/a, personas de la </w:t>
      </w:r>
      <w:r w:rsidRPr="00766F77">
        <w:rPr>
          <w:rFonts w:ascii="Tahoma" w:hAnsi="Tahoma" w:cs="Tahoma"/>
          <w:b/>
          <w:sz w:val="20"/>
          <w:szCs w:val="20"/>
          <w:lang w:val="es-ES_tradnl"/>
        </w:rPr>
        <w:t>tercera edad</w:t>
      </w:r>
      <w:r w:rsidRPr="00766F77">
        <w:rPr>
          <w:rFonts w:ascii="Tahoma" w:hAnsi="Tahoma" w:cs="Tahoma"/>
          <w:sz w:val="20"/>
          <w:szCs w:val="20"/>
          <w:lang w:val="es-ES_tradnl"/>
        </w:rPr>
        <w:t xml:space="preserve"> dependientes del solicitante o en situación de abandono y familias de  </w:t>
      </w:r>
      <w:r w:rsidRPr="00766F77">
        <w:rPr>
          <w:rFonts w:ascii="Tahoma" w:hAnsi="Tahoma" w:cs="Tahoma"/>
          <w:b/>
          <w:sz w:val="20"/>
          <w:szCs w:val="20"/>
          <w:lang w:val="es-ES_tradnl"/>
        </w:rPr>
        <w:t>escasos ingresos económicos</w:t>
      </w:r>
      <w:r w:rsidRPr="00766F77">
        <w:rPr>
          <w:rFonts w:ascii="Tahoma" w:hAnsi="Tahoma" w:cs="Tahoma"/>
          <w:sz w:val="20"/>
          <w:szCs w:val="20"/>
          <w:lang w:val="es-ES_tradnl"/>
        </w:rPr>
        <w:t>.</w:t>
      </w:r>
    </w:p>
    <w:p w14:paraId="0A942259" w14:textId="77777777" w:rsidR="00766F77" w:rsidRPr="00766F77" w:rsidRDefault="00766F77" w:rsidP="00766F77">
      <w:pPr>
        <w:spacing w:line="260" w:lineRule="atLeast"/>
        <w:jc w:val="both"/>
        <w:rPr>
          <w:rFonts w:ascii="Tahoma" w:hAnsi="Tahoma" w:cs="Tahoma"/>
          <w:sz w:val="20"/>
          <w:szCs w:val="20"/>
        </w:rPr>
      </w:pPr>
      <w:r w:rsidRPr="00766F77">
        <w:rPr>
          <w:rFonts w:ascii="Tahoma" w:hAnsi="Tahoma" w:cs="Tahoma"/>
          <w:sz w:val="20"/>
          <w:szCs w:val="20"/>
        </w:rPr>
        <w:t xml:space="preserve">En tal sentido, es necesario contar con la </w:t>
      </w:r>
      <w:r w:rsidRPr="00766F77">
        <w:rPr>
          <w:rFonts w:ascii="Tahoma" w:hAnsi="Tahoma" w:cs="Tahoma"/>
          <w:b/>
          <w:sz w:val="20"/>
          <w:szCs w:val="20"/>
        </w:rPr>
        <w:t xml:space="preserve">Supervisión Técnica </w:t>
      </w:r>
      <w:r w:rsidRPr="00766F77">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6FF65BCA" w14:textId="77777777" w:rsidR="00766F77" w:rsidRPr="00766F77" w:rsidRDefault="00766F77" w:rsidP="00766F77">
      <w:pPr>
        <w:jc w:val="both"/>
        <w:rPr>
          <w:rFonts w:ascii="Tahoma" w:hAnsi="Tahoma" w:cs="Tahoma"/>
          <w:sz w:val="20"/>
          <w:szCs w:val="20"/>
        </w:rPr>
      </w:pPr>
      <w:r w:rsidRPr="00766F77">
        <w:rPr>
          <w:rFonts w:ascii="Tahoma" w:hAnsi="Tahoma" w:cs="Tahoma"/>
          <w:sz w:val="20"/>
          <w:szCs w:val="20"/>
        </w:rPr>
        <w:t xml:space="preserve">En tal sentido, es necesario contar con la </w:t>
      </w:r>
      <w:r w:rsidRPr="00766F77">
        <w:rPr>
          <w:rFonts w:ascii="Tahoma" w:hAnsi="Tahoma" w:cs="Tahoma"/>
          <w:b/>
          <w:sz w:val="20"/>
          <w:szCs w:val="20"/>
        </w:rPr>
        <w:t xml:space="preserve">Supervisión Técnica </w:t>
      </w:r>
      <w:r w:rsidRPr="00766F77">
        <w:rPr>
          <w:rFonts w:ascii="Tahoma" w:hAnsi="Tahoma" w:cs="Tahoma"/>
          <w:sz w:val="20"/>
          <w:szCs w:val="20"/>
        </w:rPr>
        <w:t xml:space="preserve">del </w:t>
      </w:r>
      <w:r w:rsidRPr="00766F77">
        <w:rPr>
          <w:rFonts w:ascii="Tahoma" w:hAnsi="Tahoma" w:cs="Tahoma"/>
          <w:b/>
          <w:sz w:val="20"/>
          <w:szCs w:val="20"/>
        </w:rPr>
        <w:t>PROYECTO DE VIVIENDA NUEVA EN EL MUNICIPIO DE</w:t>
      </w:r>
      <w:r w:rsidRPr="00766F77">
        <w:rPr>
          <w:rFonts w:ascii="Tahoma" w:hAnsi="Tahoma" w:cs="Tahoma"/>
          <w:b/>
          <w:color w:val="FF0000"/>
          <w:sz w:val="20"/>
          <w:szCs w:val="20"/>
        </w:rPr>
        <w:t xml:space="preserve"> GUAYARAMERIN – FASE XLVI 2024 –BENI </w:t>
      </w:r>
      <w:r w:rsidRPr="00766F77">
        <w:rPr>
          <w:rFonts w:ascii="Tahoma" w:hAnsi="Tahoma" w:cs="Tahoma"/>
          <w:sz w:val="20"/>
          <w:szCs w:val="20"/>
        </w:rPr>
        <w:t>que supervise los trabajos de la construcción de las Soluciones habitacionales del Contratista, para el oportuno logro de objetivos del proyecto.</w:t>
      </w:r>
    </w:p>
    <w:p w14:paraId="592C3BB5" w14:textId="77777777" w:rsidR="00766F77" w:rsidRPr="00766F77" w:rsidRDefault="00766F77" w:rsidP="00766F77">
      <w:pPr>
        <w:spacing w:line="260" w:lineRule="atLeast"/>
        <w:jc w:val="both"/>
        <w:rPr>
          <w:rFonts w:ascii="Tahoma" w:hAnsi="Tahoma" w:cs="Tahoma"/>
          <w:sz w:val="20"/>
          <w:szCs w:val="20"/>
        </w:rPr>
      </w:pPr>
      <w:bookmarkStart w:id="20" w:name="_Toc481514426"/>
      <w:r w:rsidRPr="00766F77">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10FB7B2E" w14:textId="77777777" w:rsidR="00766F77" w:rsidRPr="00766F77" w:rsidRDefault="00766F77" w:rsidP="00766F77">
      <w:pPr>
        <w:spacing w:line="260" w:lineRule="atLeast"/>
        <w:ind w:left="360"/>
        <w:contextualSpacing/>
        <w:jc w:val="both"/>
        <w:rPr>
          <w:rFonts w:ascii="Tahoma" w:hAnsi="Tahoma" w:cs="Tahoma"/>
          <w:sz w:val="20"/>
          <w:szCs w:val="20"/>
        </w:rPr>
      </w:pPr>
    </w:p>
    <w:p w14:paraId="1AB140D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21" w:name="_Toc118720295"/>
      <w:r w:rsidRPr="00766F77">
        <w:rPr>
          <w:rFonts w:ascii="Tahoma" w:hAnsi="Tahoma" w:cs="Tahoma"/>
          <w:b/>
          <w:sz w:val="20"/>
          <w:szCs w:val="20"/>
        </w:rPr>
        <w:lastRenderedPageBreak/>
        <w:t>DESCRIPCIÓN DEL PROYECTO.</w:t>
      </w:r>
      <w:bookmarkEnd w:id="20"/>
      <w:bookmarkEnd w:id="21"/>
    </w:p>
    <w:p w14:paraId="1D10791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presente es un Proyecto para la </w:t>
      </w:r>
      <w:r w:rsidRPr="00766F77">
        <w:rPr>
          <w:rFonts w:ascii="Tahoma" w:hAnsi="Tahoma" w:cs="Tahoma"/>
          <w:b/>
          <w:sz w:val="20"/>
          <w:szCs w:val="20"/>
          <w:lang w:val="es-ES_tradnl"/>
        </w:rPr>
        <w:t>Construcción de Vivienda Nueva A Solicitud</w:t>
      </w:r>
      <w:r w:rsidRPr="00766F77">
        <w:rPr>
          <w:rFonts w:ascii="Tahoma" w:hAnsi="Tahoma" w:cs="Tahoma"/>
          <w:sz w:val="20"/>
          <w:szCs w:val="20"/>
          <w:lang w:val="es-ES_tradnl"/>
        </w:rPr>
        <w:t xml:space="preserve"> (cuenta con lista de beneficiarios aprobados por la AEVIVIENDA) con la Modalidad de Financiamiento – Subsidio. </w:t>
      </w:r>
    </w:p>
    <w:p w14:paraId="1C02B8DC"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w:t>
      </w:r>
      <w:bookmarkStart w:id="22" w:name="_Hlk117754133"/>
      <w:r w:rsidRPr="00766F77">
        <w:rPr>
          <w:rFonts w:ascii="Tahoma" w:hAnsi="Tahoma" w:cs="Tahoma"/>
          <w:b/>
          <w:sz w:val="20"/>
          <w:szCs w:val="20"/>
          <w:lang w:val="es-ES_tradnl"/>
        </w:rPr>
        <w:t xml:space="preserve">PROYECTO </w:t>
      </w:r>
      <w:r w:rsidRPr="00766F77">
        <w:rPr>
          <w:rFonts w:ascii="Tahoma" w:hAnsi="Tahoma" w:cs="Tahoma"/>
          <w:b/>
          <w:sz w:val="20"/>
          <w:szCs w:val="20"/>
        </w:rPr>
        <w:t>DE VIVIENDA NUEVA EN EL MUNICIPIO DE</w:t>
      </w:r>
      <w:r w:rsidRPr="00766F77">
        <w:rPr>
          <w:rFonts w:ascii="Tahoma" w:hAnsi="Tahoma" w:cs="Tahoma"/>
          <w:b/>
          <w:color w:val="FF0000"/>
          <w:sz w:val="20"/>
          <w:szCs w:val="20"/>
        </w:rPr>
        <w:t xml:space="preserve"> GUAYARAMERIN </w:t>
      </w:r>
      <w:r w:rsidRPr="00766F77">
        <w:rPr>
          <w:rFonts w:ascii="Tahoma" w:hAnsi="Tahoma" w:cs="Tahoma"/>
          <w:b/>
          <w:sz w:val="20"/>
          <w:szCs w:val="20"/>
        </w:rPr>
        <w:t xml:space="preserve">– FASE </w:t>
      </w:r>
      <w:r w:rsidRPr="00766F77">
        <w:rPr>
          <w:rFonts w:ascii="Tahoma" w:hAnsi="Tahoma" w:cs="Tahoma"/>
          <w:b/>
          <w:color w:val="FF0000"/>
          <w:sz w:val="20"/>
          <w:szCs w:val="20"/>
        </w:rPr>
        <w:t>XLVI</w:t>
      </w:r>
      <w:r w:rsidRPr="00766F77">
        <w:rPr>
          <w:rFonts w:ascii="Tahoma" w:hAnsi="Tahoma" w:cs="Tahoma"/>
          <w:b/>
          <w:sz w:val="20"/>
          <w:szCs w:val="20"/>
        </w:rPr>
        <w:t xml:space="preserve"> </w:t>
      </w:r>
      <w:r w:rsidRPr="00766F77">
        <w:rPr>
          <w:rFonts w:ascii="Tahoma" w:hAnsi="Tahoma" w:cs="Tahoma"/>
          <w:b/>
          <w:color w:val="FF0000"/>
          <w:sz w:val="20"/>
          <w:szCs w:val="20"/>
        </w:rPr>
        <w:t>2024</w:t>
      </w:r>
      <w:r w:rsidRPr="00766F77">
        <w:rPr>
          <w:rFonts w:ascii="Tahoma" w:hAnsi="Tahoma" w:cs="Tahoma"/>
          <w:b/>
          <w:sz w:val="20"/>
          <w:szCs w:val="20"/>
        </w:rPr>
        <w:t xml:space="preserve"> –</w:t>
      </w:r>
      <w:bookmarkEnd w:id="22"/>
      <w:r w:rsidRPr="00766F77">
        <w:rPr>
          <w:rFonts w:ascii="Tahoma" w:hAnsi="Tahoma" w:cs="Tahoma"/>
          <w:b/>
          <w:color w:val="FF0000"/>
          <w:sz w:val="20"/>
          <w:szCs w:val="20"/>
        </w:rPr>
        <w:t xml:space="preserve">BENI, </w:t>
      </w:r>
      <w:r w:rsidRPr="00766F77">
        <w:rPr>
          <w:rFonts w:ascii="Tahoma" w:hAnsi="Tahoma" w:cs="Tahoma"/>
          <w:sz w:val="20"/>
          <w:szCs w:val="20"/>
        </w:rPr>
        <w:t xml:space="preserve">comprende en la construcción de </w:t>
      </w:r>
      <w:r w:rsidRPr="00766F77">
        <w:rPr>
          <w:rFonts w:ascii="Tahoma" w:hAnsi="Tahoma" w:cs="Tahoma"/>
          <w:b/>
          <w:color w:val="FF0000"/>
          <w:sz w:val="20"/>
          <w:szCs w:val="20"/>
        </w:rPr>
        <w:t>24</w:t>
      </w:r>
      <w:r w:rsidRPr="00766F77">
        <w:rPr>
          <w:rFonts w:ascii="Tahoma" w:hAnsi="Tahoma" w:cs="Tahoma"/>
          <w:sz w:val="20"/>
          <w:szCs w:val="20"/>
        </w:rPr>
        <w:t xml:space="preserve"> soluciones habitacionales.</w:t>
      </w:r>
    </w:p>
    <w:p w14:paraId="2F7A7E4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proyecto de construcción de viviendas sociales cuenta con las siguientes superficies:</w:t>
      </w:r>
    </w:p>
    <w:p w14:paraId="094C3A86" w14:textId="77777777" w:rsidR="00766F77" w:rsidRPr="00766F77" w:rsidRDefault="00766F77" w:rsidP="00766F77">
      <w:pPr>
        <w:spacing w:line="260" w:lineRule="atLeast"/>
        <w:jc w:val="both"/>
        <w:rPr>
          <w:rFonts w:ascii="Tahoma" w:hAnsi="Tahoma" w:cs="Tahoma"/>
          <w:color w:val="FF0000"/>
          <w:sz w:val="20"/>
          <w:szCs w:val="20"/>
          <w:lang w:val="es-ES_tradnl"/>
        </w:rPr>
      </w:pPr>
    </w:p>
    <w:p w14:paraId="4C6DE565" w14:textId="77777777" w:rsidR="00766F77" w:rsidRPr="00766F77" w:rsidRDefault="00766F77" w:rsidP="00766F77">
      <w:pPr>
        <w:spacing w:line="260" w:lineRule="atLeast"/>
        <w:jc w:val="both"/>
        <w:rPr>
          <w:rFonts w:ascii="Tahoma" w:hAnsi="Tahoma" w:cs="Tahoma"/>
          <w:b/>
          <w:color w:val="FF0000"/>
          <w:sz w:val="20"/>
          <w:szCs w:val="20"/>
          <w:lang w:val="es-ES_tradnl"/>
        </w:rPr>
      </w:pPr>
      <w:r w:rsidRPr="00766F77">
        <w:rPr>
          <w:rFonts w:ascii="Tahoma" w:hAnsi="Tahoma" w:cs="Tahoma"/>
          <w:b/>
          <w:sz w:val="20"/>
          <w:szCs w:val="20"/>
          <w:lang w:val="es-ES_tradnl"/>
        </w:rPr>
        <w:t xml:space="preserve">MODULO: VIVIENDA TIPO </w:t>
      </w:r>
      <w:r w:rsidRPr="00766F77">
        <w:rPr>
          <w:rFonts w:ascii="Tahoma" w:hAnsi="Tahoma" w:cs="Tahoma"/>
          <w:b/>
          <w:color w:val="FF0000"/>
          <w:sz w:val="20"/>
          <w:szCs w:val="20"/>
          <w:lang w:val="es-ES_tradnl"/>
        </w:rPr>
        <w:t xml:space="preserve">2 – </w:t>
      </w:r>
      <w:r w:rsidRPr="00766F77">
        <w:rPr>
          <w:rFonts w:ascii="Tahoma" w:hAnsi="Tahoma" w:cs="Tahoma"/>
          <w:b/>
          <w:sz w:val="20"/>
          <w:szCs w:val="20"/>
          <w:lang w:val="es-ES_tradnl"/>
        </w:rPr>
        <w:t xml:space="preserve">CANTIDAD DE VIVIENDAS </w:t>
      </w:r>
      <w:r w:rsidRPr="00766F77">
        <w:rPr>
          <w:rFonts w:ascii="Tahoma" w:hAnsi="Tahoma" w:cs="Tahoma"/>
          <w:b/>
          <w:color w:val="FF0000"/>
          <w:sz w:val="20"/>
          <w:szCs w:val="20"/>
          <w:lang w:val="es-ES_tradnl"/>
        </w:rPr>
        <w:t>24</w:t>
      </w:r>
    </w:p>
    <w:p w14:paraId="2F062ECE" w14:textId="77777777" w:rsidR="00766F77" w:rsidRPr="00766F77" w:rsidRDefault="00766F77" w:rsidP="00766F77">
      <w:pPr>
        <w:spacing w:line="260" w:lineRule="atLeast"/>
        <w:jc w:val="both"/>
        <w:rPr>
          <w:rFonts w:ascii="Tahoma" w:hAnsi="Tahoma" w:cs="Tahoma"/>
          <w:color w:val="FF0000"/>
          <w:sz w:val="20"/>
          <w:szCs w:val="20"/>
          <w:lang w:val="es-ES_tradnl"/>
        </w:rPr>
      </w:pPr>
    </w:p>
    <w:tbl>
      <w:tblPr>
        <w:tblW w:w="5420" w:type="dxa"/>
        <w:jc w:val="center"/>
        <w:tblCellMar>
          <w:left w:w="70" w:type="dxa"/>
          <w:right w:w="70" w:type="dxa"/>
        </w:tblCellMar>
        <w:tblLook w:val="04A0" w:firstRow="1" w:lastRow="0" w:firstColumn="1" w:lastColumn="0" w:noHBand="0" w:noVBand="1"/>
      </w:tblPr>
      <w:tblGrid>
        <w:gridCol w:w="3354"/>
        <w:gridCol w:w="2066"/>
      </w:tblGrid>
      <w:tr w:rsidR="00766F77" w:rsidRPr="00766F77" w14:paraId="3407B2B4" w14:textId="77777777" w:rsidTr="00E31765">
        <w:trPr>
          <w:trHeight w:val="301"/>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B3E69E2" w14:textId="77777777" w:rsidR="00766F77" w:rsidRPr="00766F77" w:rsidRDefault="00766F77" w:rsidP="00766F77">
            <w:pPr>
              <w:jc w:val="center"/>
              <w:rPr>
                <w:rFonts w:ascii="Tahoma" w:hAnsi="Tahoma" w:cs="Tahoma"/>
                <w:b/>
                <w:color w:val="FFFFFF"/>
                <w:sz w:val="20"/>
                <w:szCs w:val="20"/>
                <w:lang w:val="es-BO" w:eastAsia="es-BO"/>
              </w:rPr>
            </w:pPr>
            <w:r w:rsidRPr="00766F77">
              <w:rPr>
                <w:rFonts w:ascii="Tahoma" w:hAnsi="Tahoma" w:cs="Tahoma"/>
                <w:b/>
                <w:color w:val="FFFFFF"/>
                <w:sz w:val="20"/>
                <w:szCs w:val="20"/>
                <w:lang w:val="es-BO"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4470BCCC" w14:textId="77777777" w:rsidR="00766F77" w:rsidRPr="00766F77" w:rsidRDefault="00766F77" w:rsidP="00766F77">
            <w:pPr>
              <w:jc w:val="center"/>
              <w:rPr>
                <w:rFonts w:ascii="Tahoma" w:hAnsi="Tahoma" w:cs="Tahoma"/>
                <w:b/>
                <w:color w:val="FFFFFF"/>
                <w:sz w:val="20"/>
                <w:szCs w:val="20"/>
                <w:lang w:val="es-BO" w:eastAsia="es-BO"/>
              </w:rPr>
            </w:pPr>
            <w:r w:rsidRPr="00766F77">
              <w:rPr>
                <w:rFonts w:ascii="Tahoma" w:hAnsi="Tahoma" w:cs="Tahoma"/>
                <w:b/>
                <w:color w:val="FFFFFF"/>
                <w:sz w:val="20"/>
                <w:szCs w:val="20"/>
                <w:lang w:val="es-BO" w:eastAsia="es-BO"/>
              </w:rPr>
              <w:t>Área Útil (M2)</w:t>
            </w:r>
          </w:p>
        </w:tc>
      </w:tr>
      <w:tr w:rsidR="00766F77" w:rsidRPr="00766F77" w14:paraId="7C74BD26"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265F8001"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DORMITORIO</w:t>
            </w:r>
          </w:p>
        </w:tc>
        <w:tc>
          <w:tcPr>
            <w:tcW w:w="2066" w:type="dxa"/>
            <w:tcBorders>
              <w:top w:val="nil"/>
              <w:left w:val="nil"/>
              <w:bottom w:val="single" w:sz="4" w:space="0" w:color="auto"/>
              <w:right w:val="single" w:sz="4" w:space="0" w:color="auto"/>
            </w:tcBorders>
            <w:noWrap/>
            <w:hideMark/>
          </w:tcPr>
          <w:p w14:paraId="38BE6D52"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11.22</w:t>
            </w:r>
          </w:p>
        </w:tc>
      </w:tr>
      <w:tr w:rsidR="00766F77" w:rsidRPr="00766F77" w14:paraId="139EC40A"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25895D42"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DORMITORIO</w:t>
            </w:r>
          </w:p>
        </w:tc>
        <w:tc>
          <w:tcPr>
            <w:tcW w:w="2066" w:type="dxa"/>
            <w:tcBorders>
              <w:top w:val="nil"/>
              <w:left w:val="nil"/>
              <w:bottom w:val="single" w:sz="4" w:space="0" w:color="auto"/>
              <w:right w:val="single" w:sz="4" w:space="0" w:color="auto"/>
            </w:tcBorders>
            <w:noWrap/>
          </w:tcPr>
          <w:p w14:paraId="21CB6999"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11.22</w:t>
            </w:r>
          </w:p>
        </w:tc>
      </w:tr>
      <w:tr w:rsidR="00766F77" w:rsidRPr="00766F77" w14:paraId="5C535C6B"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4CD3629D"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BAÑO</w:t>
            </w:r>
          </w:p>
        </w:tc>
        <w:tc>
          <w:tcPr>
            <w:tcW w:w="2066" w:type="dxa"/>
            <w:tcBorders>
              <w:top w:val="nil"/>
              <w:left w:val="nil"/>
              <w:bottom w:val="single" w:sz="4" w:space="0" w:color="auto"/>
              <w:right w:val="single" w:sz="4" w:space="0" w:color="auto"/>
            </w:tcBorders>
            <w:noWrap/>
            <w:hideMark/>
          </w:tcPr>
          <w:p w14:paraId="647AF69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3.18</w:t>
            </w:r>
          </w:p>
        </w:tc>
      </w:tr>
      <w:tr w:rsidR="00766F77" w:rsidRPr="00766F77" w14:paraId="75DB4B8A"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050D52FC"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COCINA</w:t>
            </w:r>
          </w:p>
        </w:tc>
        <w:tc>
          <w:tcPr>
            <w:tcW w:w="2066" w:type="dxa"/>
            <w:tcBorders>
              <w:top w:val="nil"/>
              <w:left w:val="nil"/>
              <w:bottom w:val="single" w:sz="4" w:space="0" w:color="auto"/>
              <w:right w:val="single" w:sz="4" w:space="0" w:color="auto"/>
            </w:tcBorders>
            <w:noWrap/>
            <w:hideMark/>
          </w:tcPr>
          <w:p w14:paraId="6B35466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4.91</w:t>
            </w:r>
          </w:p>
        </w:tc>
      </w:tr>
      <w:tr w:rsidR="00766F77" w:rsidRPr="00766F77" w14:paraId="018414E5"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78EDD0DC"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ESTAR</w:t>
            </w:r>
          </w:p>
        </w:tc>
        <w:tc>
          <w:tcPr>
            <w:tcW w:w="2066" w:type="dxa"/>
            <w:tcBorders>
              <w:top w:val="nil"/>
              <w:left w:val="nil"/>
              <w:bottom w:val="single" w:sz="4" w:space="0" w:color="auto"/>
              <w:right w:val="single" w:sz="4" w:space="0" w:color="auto"/>
            </w:tcBorders>
            <w:noWrap/>
          </w:tcPr>
          <w:p w14:paraId="56727F22"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10.89</w:t>
            </w:r>
          </w:p>
        </w:tc>
      </w:tr>
      <w:tr w:rsidR="00766F77" w:rsidRPr="00766F77" w14:paraId="4481B836"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43224AFD"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 xml:space="preserve">COMEDOR </w:t>
            </w:r>
          </w:p>
        </w:tc>
        <w:tc>
          <w:tcPr>
            <w:tcW w:w="2066" w:type="dxa"/>
            <w:tcBorders>
              <w:top w:val="nil"/>
              <w:left w:val="nil"/>
              <w:bottom w:val="single" w:sz="4" w:space="0" w:color="auto"/>
              <w:right w:val="single" w:sz="4" w:space="0" w:color="auto"/>
            </w:tcBorders>
            <w:noWrap/>
          </w:tcPr>
          <w:p w14:paraId="15A3B5C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6.02</w:t>
            </w:r>
          </w:p>
        </w:tc>
      </w:tr>
      <w:tr w:rsidR="00766F77" w:rsidRPr="00766F77" w14:paraId="3DAED870"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3F84C170"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 xml:space="preserve">GALERIA </w:t>
            </w:r>
          </w:p>
        </w:tc>
        <w:tc>
          <w:tcPr>
            <w:tcW w:w="2066" w:type="dxa"/>
            <w:tcBorders>
              <w:top w:val="nil"/>
              <w:left w:val="nil"/>
              <w:bottom w:val="single" w:sz="4" w:space="0" w:color="auto"/>
              <w:right w:val="single" w:sz="4" w:space="0" w:color="auto"/>
            </w:tcBorders>
            <w:noWrap/>
          </w:tcPr>
          <w:p w14:paraId="62FDCD03"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6.54</w:t>
            </w:r>
          </w:p>
        </w:tc>
      </w:tr>
      <w:tr w:rsidR="00766F77" w:rsidRPr="00766F77" w14:paraId="0F046B56" w14:textId="77777777" w:rsidTr="00E31765">
        <w:trPr>
          <w:trHeight w:val="263"/>
          <w:jc w:val="center"/>
        </w:trPr>
        <w:tc>
          <w:tcPr>
            <w:tcW w:w="3354" w:type="dxa"/>
            <w:tcBorders>
              <w:top w:val="nil"/>
              <w:left w:val="single" w:sz="4" w:space="0" w:color="auto"/>
              <w:bottom w:val="nil"/>
              <w:right w:val="single" w:sz="4" w:space="0" w:color="auto"/>
            </w:tcBorders>
            <w:shd w:val="clear" w:color="auto" w:fill="394877"/>
            <w:noWrap/>
            <w:vAlign w:val="bottom"/>
            <w:hideMark/>
          </w:tcPr>
          <w:p w14:paraId="77B20D30" w14:textId="77777777" w:rsidR="00766F77" w:rsidRPr="00766F77" w:rsidRDefault="00766F77" w:rsidP="00766F77">
            <w:pPr>
              <w:rPr>
                <w:rFonts w:cs="Tahoma"/>
                <w:b/>
                <w:sz w:val="18"/>
                <w:szCs w:val="20"/>
                <w:lang w:val="es-BO" w:eastAsia="es-BO"/>
              </w:rPr>
            </w:pPr>
            <w:proofErr w:type="gramStart"/>
            <w:r w:rsidRPr="00766F77">
              <w:rPr>
                <w:rFonts w:eastAsiaTheme="minorHAnsi" w:cstheme="minorBidi"/>
                <w:b/>
                <w:color w:val="FFFFFF" w:themeColor="background1"/>
                <w:sz w:val="18"/>
                <w:szCs w:val="20"/>
                <w:lang w:val="es-BO" w:eastAsia="en-US"/>
              </w:rPr>
              <w:t>TOTAL</w:t>
            </w:r>
            <w:proofErr w:type="gramEnd"/>
            <w:r w:rsidRPr="00766F77">
              <w:rPr>
                <w:rFonts w:eastAsiaTheme="minorHAnsi" w:cstheme="minorBidi"/>
                <w:b/>
                <w:color w:val="FFFFFF" w:themeColor="background1"/>
                <w:sz w:val="18"/>
                <w:szCs w:val="20"/>
                <w:lang w:val="es-BO" w:eastAsia="en-US"/>
              </w:rPr>
              <w:t xml:space="preserve"> SUP. UTIL</w:t>
            </w:r>
          </w:p>
        </w:tc>
        <w:tc>
          <w:tcPr>
            <w:tcW w:w="2066" w:type="dxa"/>
            <w:tcBorders>
              <w:top w:val="nil"/>
              <w:left w:val="nil"/>
              <w:bottom w:val="nil"/>
              <w:right w:val="single" w:sz="4" w:space="0" w:color="auto"/>
            </w:tcBorders>
            <w:shd w:val="clear" w:color="auto" w:fill="394877"/>
            <w:noWrap/>
            <w:hideMark/>
          </w:tcPr>
          <w:p w14:paraId="04B0D5BD" w14:textId="77777777" w:rsidR="00766F77" w:rsidRPr="00766F77" w:rsidRDefault="00766F77" w:rsidP="00766F77">
            <w:pPr>
              <w:jc w:val="right"/>
              <w:rPr>
                <w:rFonts w:cs="Tahoma"/>
                <w:b/>
                <w:color w:val="FFFFFF"/>
                <w:sz w:val="18"/>
                <w:szCs w:val="20"/>
                <w:lang w:val="es-BO" w:eastAsia="es-BO"/>
              </w:rPr>
            </w:pPr>
            <w:r w:rsidRPr="00766F77">
              <w:rPr>
                <w:rFonts w:eastAsiaTheme="minorHAnsi" w:cstheme="minorBidi"/>
                <w:b/>
                <w:color w:val="FFFFFF" w:themeColor="background1"/>
                <w:sz w:val="18"/>
                <w:szCs w:val="20"/>
                <w:lang w:val="es-BO" w:eastAsia="en-US"/>
              </w:rPr>
              <w:t>53.98</w:t>
            </w:r>
          </w:p>
        </w:tc>
      </w:tr>
      <w:tr w:rsidR="00766F77" w:rsidRPr="00766F77" w14:paraId="706122A3" w14:textId="77777777" w:rsidTr="00E31765">
        <w:trPr>
          <w:trHeight w:val="263"/>
          <w:jc w:val="center"/>
        </w:trPr>
        <w:tc>
          <w:tcPr>
            <w:tcW w:w="3354" w:type="dxa"/>
            <w:tcBorders>
              <w:top w:val="nil"/>
              <w:left w:val="single" w:sz="4" w:space="0" w:color="auto"/>
              <w:bottom w:val="single" w:sz="4" w:space="0" w:color="auto"/>
              <w:right w:val="single" w:sz="4" w:space="0" w:color="auto"/>
            </w:tcBorders>
            <w:shd w:val="clear" w:color="auto" w:fill="394877"/>
            <w:noWrap/>
            <w:vAlign w:val="bottom"/>
          </w:tcPr>
          <w:p w14:paraId="37967425" w14:textId="77777777" w:rsidR="00766F77" w:rsidRPr="00766F77" w:rsidRDefault="00766F77" w:rsidP="00766F77">
            <w:pPr>
              <w:rPr>
                <w:rFonts w:cs="Tahoma"/>
                <w:b/>
                <w:color w:val="FFFFFF"/>
                <w:sz w:val="18"/>
                <w:szCs w:val="20"/>
                <w:lang w:val="es-BO" w:eastAsia="es-BO"/>
              </w:rPr>
            </w:pPr>
            <w:proofErr w:type="gramStart"/>
            <w:r w:rsidRPr="00766F77">
              <w:rPr>
                <w:rFonts w:eastAsiaTheme="minorHAnsi" w:cstheme="minorBidi"/>
                <w:b/>
                <w:color w:val="FFFFFF" w:themeColor="background1"/>
                <w:sz w:val="18"/>
                <w:szCs w:val="20"/>
                <w:lang w:val="es-BO" w:eastAsia="en-US"/>
              </w:rPr>
              <w:t>TOTAL</w:t>
            </w:r>
            <w:proofErr w:type="gramEnd"/>
            <w:r w:rsidRPr="00766F77">
              <w:rPr>
                <w:rFonts w:eastAsiaTheme="minorHAnsi" w:cstheme="minorBidi"/>
                <w:b/>
                <w:color w:val="FFFFFF" w:themeColor="background1"/>
                <w:sz w:val="18"/>
                <w:szCs w:val="20"/>
                <w:lang w:val="es-BO" w:eastAsia="en-US"/>
              </w:rPr>
              <w:t xml:space="preserve"> SUP. CONSTRUIDA</w:t>
            </w:r>
          </w:p>
        </w:tc>
        <w:tc>
          <w:tcPr>
            <w:tcW w:w="2066" w:type="dxa"/>
            <w:tcBorders>
              <w:top w:val="nil"/>
              <w:left w:val="nil"/>
              <w:bottom w:val="single" w:sz="4" w:space="0" w:color="auto"/>
              <w:right w:val="single" w:sz="4" w:space="0" w:color="auto"/>
            </w:tcBorders>
            <w:shd w:val="clear" w:color="auto" w:fill="394877"/>
            <w:noWrap/>
          </w:tcPr>
          <w:p w14:paraId="21F2883C" w14:textId="77777777" w:rsidR="00766F77" w:rsidRPr="00766F77" w:rsidRDefault="00766F77" w:rsidP="00766F77">
            <w:pPr>
              <w:jc w:val="right"/>
              <w:rPr>
                <w:rFonts w:cs="Tahoma"/>
                <w:b/>
                <w:color w:val="FFFFFF"/>
                <w:sz w:val="18"/>
                <w:szCs w:val="20"/>
                <w:lang w:val="es-BO" w:eastAsia="es-BO"/>
              </w:rPr>
            </w:pPr>
            <w:r w:rsidRPr="00766F77">
              <w:rPr>
                <w:rFonts w:eastAsiaTheme="minorHAnsi" w:cstheme="minorBidi"/>
                <w:b/>
                <w:color w:val="FFFFFF" w:themeColor="background1"/>
                <w:sz w:val="18"/>
                <w:szCs w:val="20"/>
                <w:lang w:val="es-BO" w:eastAsia="en-US"/>
              </w:rPr>
              <w:t>61.21</w:t>
            </w:r>
          </w:p>
        </w:tc>
      </w:tr>
    </w:tbl>
    <w:p w14:paraId="597AB3EF" w14:textId="77777777" w:rsidR="00766F77" w:rsidRPr="00766F77" w:rsidRDefault="00766F77" w:rsidP="00766F77">
      <w:pPr>
        <w:numPr>
          <w:ilvl w:val="0"/>
          <w:numId w:val="55"/>
        </w:numPr>
        <w:spacing w:after="160" w:line="259" w:lineRule="auto"/>
        <w:ind w:left="142"/>
        <w:jc w:val="both"/>
        <w:rPr>
          <w:rFonts w:ascii="Tahoma" w:hAnsi="Tahoma" w:cs="Tahoma"/>
          <w:sz w:val="20"/>
          <w:szCs w:val="20"/>
          <w:lang w:val="es-ES_tradnl"/>
        </w:rPr>
      </w:pPr>
      <w:bookmarkStart w:id="23" w:name="_Hlk163828888"/>
      <w:bookmarkStart w:id="24" w:name="_Hlk117754579"/>
      <w:r w:rsidRPr="00766F77">
        <w:rPr>
          <w:rFonts w:ascii="Tahoma" w:hAnsi="Tahoma" w:cs="Tahoma"/>
          <w:sz w:val="20"/>
          <w:szCs w:val="20"/>
          <w:lang w:val="es-ES_tradnl"/>
        </w:rPr>
        <w:t>La Supervisión Técnica contratada deberá realizar el seguimiento y verificación</w:t>
      </w:r>
      <w:bookmarkEnd w:id="23"/>
      <w:r w:rsidRPr="00766F77">
        <w:rPr>
          <w:rFonts w:ascii="Tahoma" w:hAnsi="Tahoma" w:cs="Tahoma"/>
          <w:sz w:val="20"/>
          <w:szCs w:val="20"/>
          <w:lang w:val="es-ES_tradnl"/>
        </w:rPr>
        <w:t xml:space="preserve"> del llenado del Formulario de </w:t>
      </w:r>
      <w:r w:rsidRPr="00766F77">
        <w:rPr>
          <w:rFonts w:ascii="Tahoma" w:hAnsi="Tahoma" w:cs="Tahoma"/>
          <w:b/>
          <w:sz w:val="20"/>
          <w:szCs w:val="20"/>
          <w:lang w:val="es-ES_tradnl"/>
        </w:rPr>
        <w:t>Registro Único de Beneficiarios (RUB)</w:t>
      </w:r>
      <w:r w:rsidRPr="00766F77">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5355C73E" w14:textId="77777777" w:rsidR="00766F77" w:rsidRPr="00766F77" w:rsidRDefault="00766F77" w:rsidP="00766F77">
      <w:pPr>
        <w:numPr>
          <w:ilvl w:val="0"/>
          <w:numId w:val="55"/>
        </w:numPr>
        <w:spacing w:after="160" w:line="259" w:lineRule="auto"/>
        <w:ind w:left="142"/>
        <w:jc w:val="both"/>
        <w:rPr>
          <w:rFonts w:ascii="Tahoma" w:hAnsi="Tahoma" w:cs="Tahoma"/>
          <w:sz w:val="20"/>
          <w:szCs w:val="20"/>
          <w:lang w:val="es-ES_tradnl"/>
        </w:rPr>
      </w:pPr>
      <w:r w:rsidRPr="00766F77">
        <w:rPr>
          <w:rFonts w:ascii="Tahoma" w:hAnsi="Tahoma" w:cs="Tahoma"/>
          <w:color w:val="000000" w:themeColor="text1"/>
          <w:sz w:val="20"/>
          <w:szCs w:val="20"/>
          <w:lang w:val="es-ES_tradnl" w:eastAsia="en-US"/>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766F77">
        <w:rPr>
          <w:rFonts w:ascii="Tahoma" w:hAnsi="Tahoma" w:cs="Tahoma"/>
          <w:b/>
          <w:bCs/>
          <w:color w:val="FF0000"/>
          <w:sz w:val="20"/>
          <w:szCs w:val="20"/>
          <w:lang w:val="es-ES_tradnl" w:eastAsia="en-US"/>
        </w:rPr>
        <w:t xml:space="preserve">48 </w:t>
      </w:r>
      <w:r w:rsidRPr="00766F77">
        <w:rPr>
          <w:rFonts w:ascii="Tahoma" w:hAnsi="Tahoma" w:cs="Tahoma"/>
          <w:color w:val="000000" w:themeColor="text1"/>
          <w:sz w:val="20"/>
          <w:szCs w:val="20"/>
          <w:lang w:val="es-ES_tradnl" w:eastAsia="en-US"/>
        </w:rPr>
        <w:t xml:space="preserve">beneficiarios emitido por Derechos Reales, del titular y su conyugue (si corresponde), y la presentación a la AEVIVIENDA hasta antes de iniciar con la ejecución física del proyecto. </w:t>
      </w:r>
    </w:p>
    <w:bookmarkEnd w:id="24"/>
    <w:p w14:paraId="1CC97330" w14:textId="77777777" w:rsidR="00766F77" w:rsidRPr="00766F77" w:rsidRDefault="00766F77" w:rsidP="00766F77">
      <w:pPr>
        <w:spacing w:line="300" w:lineRule="auto"/>
        <w:ind w:left="720"/>
        <w:jc w:val="both"/>
        <w:rPr>
          <w:rFonts w:ascii="Tahoma" w:hAnsi="Tahoma" w:cs="Tahoma"/>
          <w:sz w:val="20"/>
          <w:szCs w:val="20"/>
          <w:lang w:val="es-ES_tradnl"/>
        </w:rPr>
      </w:pPr>
    </w:p>
    <w:p w14:paraId="7754ADDC" w14:textId="77777777" w:rsidR="00766F77" w:rsidRPr="00766F77" w:rsidRDefault="00766F77" w:rsidP="00766F77">
      <w:pPr>
        <w:shd w:val="clear" w:color="auto" w:fill="FFFFFF"/>
        <w:ind w:right="5"/>
        <w:jc w:val="center"/>
        <w:rPr>
          <w:rFonts w:ascii="Tahoma" w:hAnsi="Tahoma" w:cs="Tahoma"/>
          <w:spacing w:val="-1"/>
          <w:sz w:val="20"/>
          <w:szCs w:val="20"/>
          <w:u w:val="single"/>
          <w:lang w:val="es-ES_tradnl"/>
        </w:rPr>
      </w:pPr>
      <w:bookmarkStart w:id="25" w:name="_Hlk117754821"/>
      <w:r w:rsidRPr="00766F77">
        <w:rPr>
          <w:rFonts w:ascii="Tahoma" w:hAnsi="Tahoma" w:cs="Tahoma"/>
          <w:sz w:val="20"/>
          <w:szCs w:val="20"/>
          <w:u w:val="single"/>
        </w:rPr>
        <w:t xml:space="preserve">PLANOS REFERENCIALES DE LA </w:t>
      </w:r>
      <w:r w:rsidRPr="00766F77">
        <w:rPr>
          <w:rFonts w:ascii="Tahoma" w:hAnsi="Tahoma" w:cs="Tahoma"/>
          <w:spacing w:val="-1"/>
          <w:sz w:val="20"/>
          <w:szCs w:val="20"/>
          <w:u w:val="single"/>
          <w:lang w:val="es-ES_tradnl"/>
        </w:rPr>
        <w:t xml:space="preserve">VIVIENDA </w:t>
      </w:r>
      <w:r w:rsidRPr="00766F77">
        <w:rPr>
          <w:rFonts w:ascii="Tahoma" w:hAnsi="Tahoma" w:cs="Tahoma"/>
          <w:sz w:val="20"/>
          <w:szCs w:val="20"/>
          <w:u w:val="single"/>
        </w:rPr>
        <w:t>NUEVA</w:t>
      </w:r>
      <w:bookmarkEnd w:id="25"/>
      <w:r w:rsidRPr="00766F77">
        <w:rPr>
          <w:rFonts w:ascii="Tahoma" w:hAnsi="Tahoma" w:cs="Tahoma"/>
          <w:sz w:val="20"/>
          <w:szCs w:val="20"/>
          <w:u w:val="single"/>
        </w:rPr>
        <w:t xml:space="preserve"> </w:t>
      </w:r>
    </w:p>
    <w:p w14:paraId="069EBE52" w14:textId="77777777" w:rsidR="00766F77" w:rsidRPr="00766F77" w:rsidRDefault="00766F77" w:rsidP="00766F77">
      <w:pPr>
        <w:jc w:val="center"/>
        <w:rPr>
          <w:rFonts w:ascii="Tahoma" w:hAnsi="Tahoma" w:cs="Tahoma"/>
          <w:b/>
          <w:sz w:val="24"/>
          <w:szCs w:val="24"/>
          <w:lang w:val="es-BO" w:eastAsia="es-BO"/>
        </w:rPr>
      </w:pPr>
      <w:r w:rsidRPr="00766F77">
        <w:rPr>
          <w:rFonts w:ascii="Tahoma" w:hAnsi="Tahoma" w:cs="Tahoma"/>
          <w:b/>
          <w:sz w:val="24"/>
          <w:szCs w:val="24"/>
          <w:lang w:val="es-BO" w:eastAsia="es-BO"/>
        </w:rPr>
        <w:t>VIVIENDA TIPO I</w:t>
      </w:r>
    </w:p>
    <w:p w14:paraId="12F80AC3" w14:textId="77777777" w:rsidR="00766F77" w:rsidRPr="00766F77" w:rsidRDefault="00766F77" w:rsidP="00766F77">
      <w:pPr>
        <w:jc w:val="center"/>
        <w:rPr>
          <w:rFonts w:ascii="Tahoma" w:hAnsi="Tahoma" w:cs="Tahoma"/>
          <w:b/>
          <w:sz w:val="24"/>
          <w:szCs w:val="24"/>
          <w:lang w:val="es-BO" w:eastAsia="es-BO"/>
        </w:rPr>
      </w:pPr>
      <w:r w:rsidRPr="00766F77">
        <w:rPr>
          <w:rFonts w:ascii="Tahoma" w:hAnsi="Tahoma" w:cs="Tahoma"/>
          <w:b/>
          <w:noProof/>
          <w:sz w:val="24"/>
          <w:szCs w:val="24"/>
          <w:lang w:val="es-BO" w:eastAsia="es-BO"/>
        </w:rPr>
        <w:drawing>
          <wp:inline distT="0" distB="0" distL="0" distR="0" wp14:anchorId="49405835" wp14:editId="4484CD95">
            <wp:extent cx="4139565" cy="24568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9565" cy="2456815"/>
                    </a:xfrm>
                    <a:prstGeom prst="rect">
                      <a:avLst/>
                    </a:prstGeom>
                    <a:noFill/>
                  </pic:spPr>
                </pic:pic>
              </a:graphicData>
            </a:graphic>
          </wp:inline>
        </w:drawing>
      </w:r>
    </w:p>
    <w:p w14:paraId="50C18C71" w14:textId="77777777" w:rsidR="00766F77" w:rsidRPr="00766F77" w:rsidRDefault="00766F77" w:rsidP="00766F77">
      <w:pPr>
        <w:jc w:val="center"/>
        <w:rPr>
          <w:rFonts w:ascii="Tahoma" w:hAnsi="Tahoma" w:cs="Tahoma"/>
          <w:noProof/>
          <w:sz w:val="24"/>
          <w:szCs w:val="24"/>
        </w:rPr>
      </w:pPr>
    </w:p>
    <w:p w14:paraId="2C35AE55" w14:textId="77777777" w:rsidR="00766F77" w:rsidRPr="00766F77" w:rsidRDefault="00766F77" w:rsidP="00766F77">
      <w:pPr>
        <w:numPr>
          <w:ilvl w:val="0"/>
          <w:numId w:val="35"/>
        </w:numPr>
        <w:autoSpaceDE w:val="0"/>
        <w:autoSpaceDN w:val="0"/>
        <w:adjustRightInd w:val="0"/>
        <w:spacing w:after="160" w:line="259" w:lineRule="auto"/>
        <w:ind w:left="426"/>
        <w:contextualSpacing/>
        <w:jc w:val="both"/>
        <w:rPr>
          <w:rFonts w:ascii="Tahoma" w:eastAsia="Arial" w:hAnsi="Tahoma" w:cs="Tahoma"/>
          <w:bCs/>
          <w:sz w:val="20"/>
          <w:szCs w:val="20"/>
          <w:lang w:val="es-ES_tradnl" w:eastAsia="es-ES_tradnl"/>
        </w:rPr>
      </w:pPr>
      <w:bookmarkStart w:id="26" w:name="_Hlk145576767"/>
      <w:r w:rsidRPr="00766F77">
        <w:rPr>
          <w:rFonts w:ascii="Tahoma" w:eastAsia="Arial" w:hAnsi="Tahoma" w:cs="Tahoma"/>
          <w:bCs/>
          <w:sz w:val="20"/>
          <w:szCs w:val="20"/>
          <w:lang w:val="es-ES_tradnl" w:eastAsia="es-ES_tradnl"/>
        </w:rPr>
        <w:t>La Empresa Contratista deberá cumplir los Instructivos y lineamientos de la AEVIVIENDA respecto a la imagen y acabados exteriores e interiores de la Solución Habitacional.</w:t>
      </w:r>
    </w:p>
    <w:bookmarkEnd w:id="26"/>
    <w:p w14:paraId="226DC035" w14:textId="77777777" w:rsidR="00766F77" w:rsidRPr="00766F77" w:rsidRDefault="00766F77" w:rsidP="00766F77">
      <w:pPr>
        <w:jc w:val="center"/>
        <w:rPr>
          <w:rFonts w:ascii="Tahoma" w:hAnsi="Tahoma" w:cs="Tahoma"/>
          <w:noProof/>
          <w:sz w:val="24"/>
          <w:szCs w:val="24"/>
        </w:rPr>
      </w:pPr>
    </w:p>
    <w:p w14:paraId="6773761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sz w:val="20"/>
          <w:szCs w:val="20"/>
        </w:rPr>
      </w:pPr>
      <w:bookmarkStart w:id="27" w:name="_Toc118720296"/>
      <w:r w:rsidRPr="00766F77">
        <w:rPr>
          <w:rFonts w:ascii="Tahoma" w:hAnsi="Tahoma" w:cs="Tahoma"/>
          <w:b/>
          <w:sz w:val="20"/>
          <w:szCs w:val="20"/>
        </w:rPr>
        <w:lastRenderedPageBreak/>
        <w:t xml:space="preserve">UBICACIÓN </w:t>
      </w:r>
      <w:r w:rsidRPr="00766F77">
        <w:rPr>
          <w:rFonts w:ascii="Tahoma" w:hAnsi="Tahoma" w:cs="Tahoma"/>
          <w:b/>
          <w:sz w:val="20"/>
          <w:szCs w:val="20"/>
          <w:lang w:val="es-ES_tradnl"/>
        </w:rPr>
        <w:t>GEOGRÁFICA DEL PROYECTO.</w:t>
      </w:r>
      <w:bookmarkEnd w:id="27"/>
    </w:p>
    <w:p w14:paraId="53870D9A" w14:textId="77777777" w:rsidR="00766F77" w:rsidRPr="00766F77" w:rsidRDefault="00766F77" w:rsidP="00766F77">
      <w:pPr>
        <w:shd w:val="clear" w:color="auto" w:fill="FFFFFF"/>
        <w:overflowPunct w:val="0"/>
        <w:autoSpaceDE w:val="0"/>
        <w:autoSpaceDN w:val="0"/>
        <w:adjustRightInd w:val="0"/>
        <w:spacing w:after="160" w:line="259" w:lineRule="auto"/>
        <w:jc w:val="both"/>
        <w:rPr>
          <w:rFonts w:eastAsia="Calibri" w:cs="Tahoma"/>
          <w:sz w:val="20"/>
          <w:szCs w:val="20"/>
          <w:lang w:val="es-BO" w:eastAsia="en-US"/>
        </w:rPr>
      </w:pPr>
      <w:bookmarkStart w:id="28" w:name="_Hlk146191999"/>
      <w:r w:rsidRPr="00766F77">
        <w:rPr>
          <w:rFonts w:eastAsia="Calibri" w:cs="Tahoma"/>
          <w:sz w:val="20"/>
          <w:szCs w:val="20"/>
          <w:lang w:val="es-BO" w:eastAsia="en-US"/>
        </w:rPr>
        <w:t xml:space="preserve">El municipio de </w:t>
      </w:r>
      <w:proofErr w:type="spellStart"/>
      <w:r w:rsidRPr="00766F77">
        <w:rPr>
          <w:rFonts w:eastAsia="Calibri" w:cs="Tahoma"/>
          <w:color w:val="FF0000"/>
          <w:sz w:val="20"/>
          <w:szCs w:val="20"/>
          <w:lang w:val="es-BO" w:eastAsia="en-US"/>
        </w:rPr>
        <w:t>Guayaramerin</w:t>
      </w:r>
      <w:proofErr w:type="spellEnd"/>
      <w:r w:rsidRPr="00766F77">
        <w:rPr>
          <w:rFonts w:eastAsia="Calibri" w:cs="Tahoma"/>
          <w:color w:val="FF0000"/>
          <w:sz w:val="20"/>
          <w:szCs w:val="20"/>
          <w:lang w:val="es-BO" w:eastAsia="en-US"/>
        </w:rPr>
        <w:t xml:space="preserve"> </w:t>
      </w:r>
      <w:r w:rsidRPr="00766F77">
        <w:rPr>
          <w:rFonts w:eastAsia="Calibri" w:cs="Tahoma"/>
          <w:sz w:val="20"/>
          <w:szCs w:val="20"/>
          <w:lang w:val="es-BO" w:eastAsia="en-US"/>
        </w:rPr>
        <w:t xml:space="preserve">se encuentra en la provincia </w:t>
      </w:r>
      <w:r w:rsidRPr="00766F77">
        <w:rPr>
          <w:rFonts w:eastAsia="Calibri" w:cs="Tahoma"/>
          <w:color w:val="FF0000"/>
          <w:sz w:val="20"/>
          <w:szCs w:val="20"/>
          <w:lang w:val="es-BO" w:eastAsia="en-US"/>
        </w:rPr>
        <w:t>Vaca Diez</w:t>
      </w:r>
      <w:r w:rsidRPr="00766F77">
        <w:rPr>
          <w:rFonts w:eastAsia="Calibri" w:cs="Tahoma"/>
          <w:sz w:val="20"/>
          <w:szCs w:val="20"/>
          <w:lang w:val="es-BO" w:eastAsia="en-US"/>
        </w:rPr>
        <w:t xml:space="preserve">, del departamento de </w:t>
      </w:r>
      <w:r w:rsidRPr="00766F77">
        <w:rPr>
          <w:rFonts w:eastAsia="Calibri" w:cs="Tahoma"/>
          <w:color w:val="FF0000"/>
          <w:sz w:val="20"/>
          <w:szCs w:val="20"/>
          <w:lang w:val="es-BO" w:eastAsia="en-US"/>
        </w:rPr>
        <w:t>Beni</w:t>
      </w:r>
      <w:r w:rsidRPr="00766F77">
        <w:rPr>
          <w:rFonts w:eastAsia="Calibri" w:cs="Tahoma"/>
          <w:sz w:val="20"/>
          <w:szCs w:val="20"/>
          <w:lang w:val="es-BO" w:eastAsia="en-US"/>
        </w:rPr>
        <w:t xml:space="preserve"> limita al norte con </w:t>
      </w:r>
      <w:r w:rsidRPr="00766F77">
        <w:rPr>
          <w:rFonts w:eastAsia="Calibri" w:cs="Tahoma"/>
          <w:color w:val="FF0000"/>
          <w:sz w:val="20"/>
          <w:szCs w:val="20"/>
          <w:lang w:val="es-BO" w:eastAsia="en-US"/>
        </w:rPr>
        <w:t>el departamento de Pando y la república federativa de Brasil</w:t>
      </w:r>
      <w:r w:rsidRPr="00766F77">
        <w:rPr>
          <w:rFonts w:eastAsia="Calibri" w:cs="Tahoma"/>
          <w:sz w:val="20"/>
          <w:szCs w:val="20"/>
          <w:lang w:val="es-BO" w:eastAsia="en-US"/>
        </w:rPr>
        <w:t xml:space="preserve">, al este con </w:t>
      </w:r>
      <w:r w:rsidRPr="00766F77">
        <w:rPr>
          <w:rFonts w:eastAsia="Calibri" w:cs="Tahoma"/>
          <w:color w:val="FF0000"/>
          <w:sz w:val="20"/>
          <w:szCs w:val="20"/>
          <w:lang w:val="es-BO" w:eastAsia="en-US"/>
        </w:rPr>
        <w:t>la república federativa de Brasil,</w:t>
      </w:r>
      <w:r w:rsidRPr="00766F77">
        <w:rPr>
          <w:rFonts w:eastAsia="Calibri" w:cs="Tahoma"/>
          <w:sz w:val="20"/>
          <w:szCs w:val="20"/>
          <w:lang w:val="es-BO" w:eastAsia="en-US"/>
        </w:rPr>
        <w:t xml:space="preserve"> al oeste con </w:t>
      </w:r>
      <w:r w:rsidRPr="00766F77">
        <w:rPr>
          <w:rFonts w:eastAsia="Calibri" w:cs="Tahoma"/>
          <w:color w:val="FF0000"/>
          <w:sz w:val="20"/>
          <w:szCs w:val="20"/>
          <w:lang w:val="es-BO" w:eastAsia="en-US"/>
        </w:rPr>
        <w:t xml:space="preserve">el municipio de </w:t>
      </w:r>
      <w:proofErr w:type="spellStart"/>
      <w:r w:rsidRPr="00766F77">
        <w:rPr>
          <w:rFonts w:eastAsia="Calibri" w:cs="Tahoma"/>
          <w:color w:val="FF0000"/>
          <w:sz w:val="20"/>
          <w:szCs w:val="20"/>
          <w:lang w:val="es-BO" w:eastAsia="en-US"/>
        </w:rPr>
        <w:t>Riberalta</w:t>
      </w:r>
      <w:proofErr w:type="spellEnd"/>
      <w:r w:rsidRPr="00766F77">
        <w:rPr>
          <w:rFonts w:eastAsia="Calibri" w:cs="Tahoma"/>
          <w:sz w:val="20"/>
          <w:szCs w:val="20"/>
          <w:lang w:val="es-BO" w:eastAsia="en-US"/>
        </w:rPr>
        <w:t xml:space="preserve"> y al sur con </w:t>
      </w:r>
      <w:r w:rsidRPr="00766F77">
        <w:rPr>
          <w:rFonts w:eastAsia="Calibri" w:cs="Tahoma"/>
          <w:color w:val="FF0000"/>
          <w:sz w:val="20"/>
          <w:szCs w:val="20"/>
          <w:lang w:val="es-BO" w:eastAsia="en-US"/>
        </w:rPr>
        <w:t>el municipio de Exaltación</w:t>
      </w:r>
      <w:r w:rsidRPr="00766F77">
        <w:rPr>
          <w:rFonts w:eastAsia="Calibri" w:cs="Tahoma"/>
          <w:sz w:val="20"/>
          <w:szCs w:val="20"/>
          <w:lang w:val="es-BO" w:eastAsia="en-US"/>
        </w:rPr>
        <w:t>.</w:t>
      </w:r>
    </w:p>
    <w:bookmarkEnd w:id="28"/>
    <w:p w14:paraId="7F21A954" w14:textId="77777777" w:rsidR="00766F77" w:rsidRPr="00766F77" w:rsidRDefault="00766F77" w:rsidP="00766F77">
      <w:pPr>
        <w:jc w:val="both"/>
        <w:rPr>
          <w:rFonts w:ascii="Tahoma" w:hAnsi="Tahoma" w:cs="Tahoma"/>
          <w:sz w:val="20"/>
          <w:szCs w:val="20"/>
        </w:rPr>
      </w:pP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p>
    <w:p w14:paraId="4969FA4B" w14:textId="77777777" w:rsidR="00766F77" w:rsidRPr="00766F77" w:rsidRDefault="00766F77" w:rsidP="00766F77">
      <w:pPr>
        <w:jc w:val="center"/>
        <w:rPr>
          <w:rFonts w:cs="Arial"/>
          <w:noProof/>
          <w:color w:val="000000"/>
          <w:sz w:val="20"/>
          <w:szCs w:val="20"/>
          <w:lang w:val="es-BO"/>
        </w:rPr>
      </w:pPr>
      <w:r w:rsidRPr="00766F77">
        <w:rPr>
          <w:rFonts w:eastAsiaTheme="minorHAnsi" w:cstheme="minorBidi"/>
          <w:noProof/>
          <w:sz w:val="20"/>
          <w:szCs w:val="20"/>
          <w:lang w:val="es-BO" w:eastAsia="es-BO"/>
        </w:rPr>
        <mc:AlternateContent>
          <mc:Choice Requires="wps">
            <w:drawing>
              <wp:anchor distT="0" distB="0" distL="114300" distR="114300" simplePos="0" relativeHeight="251689984" behindDoc="0" locked="0" layoutInCell="1" allowOverlap="1" wp14:anchorId="35CFAF49" wp14:editId="7B845B68">
                <wp:simplePos x="0" y="0"/>
                <wp:positionH relativeFrom="margin">
                  <wp:posOffset>4213860</wp:posOffset>
                </wp:positionH>
                <wp:positionV relativeFrom="paragraph">
                  <wp:posOffset>67310</wp:posOffset>
                </wp:positionV>
                <wp:extent cx="1133475" cy="1133475"/>
                <wp:effectExtent l="0" t="0" r="28575" b="28575"/>
                <wp:wrapNone/>
                <wp:docPr id="476404123"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334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71A42" id="Elipse 4" o:spid="_x0000_s1026" style="position:absolute;margin-left:331.8pt;margin-top:5.3pt;width:89.25pt;height:8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" filled="f" strokecolor="windowText" strokeweight=".5pt">
                <v:path arrowok="t"/>
                <w10:wrap anchorx="margin"/>
              </v:oval>
            </w:pict>
          </mc:Fallback>
        </mc:AlternateContent>
      </w:r>
      <w:r w:rsidRPr="00766F77">
        <w:rPr>
          <w:rFonts w:eastAsiaTheme="minorHAnsi" w:cstheme="minorBidi"/>
          <w:noProof/>
          <w:sz w:val="20"/>
          <w:szCs w:val="20"/>
          <w:lang w:val="es-BO" w:eastAsia="es-BO"/>
        </w:rPr>
        <mc:AlternateContent>
          <mc:Choice Requires="wps">
            <w:drawing>
              <wp:anchor distT="0" distB="0" distL="114300" distR="114300" simplePos="0" relativeHeight="251691008" behindDoc="0" locked="0" layoutInCell="1" allowOverlap="1" wp14:anchorId="1FB3A775" wp14:editId="4A2C04F3">
                <wp:simplePos x="0" y="0"/>
                <wp:positionH relativeFrom="margin">
                  <wp:posOffset>704850</wp:posOffset>
                </wp:positionH>
                <wp:positionV relativeFrom="paragraph">
                  <wp:posOffset>65405</wp:posOffset>
                </wp:positionV>
                <wp:extent cx="762000" cy="714375"/>
                <wp:effectExtent l="0" t="0" r="19050" b="28575"/>
                <wp:wrapNone/>
                <wp:docPr id="13553814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143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91EA8" id="Elipse 4" o:spid="_x0000_s1026" style="position:absolute;margin-left:55.5pt;margin-top:5.15pt;width:60pt;height:5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" filled="f" strokecolor="windowText" strokeweight=".5pt">
                <v:path arrowok="t"/>
                <w10:wrap anchorx="margin"/>
              </v:oval>
            </w:pict>
          </mc:Fallback>
        </mc:AlternateContent>
      </w:r>
      <w:r w:rsidRPr="00766F77">
        <w:rPr>
          <w:noProof/>
          <w:sz w:val="20"/>
          <w:szCs w:val="20"/>
          <w:lang w:val="es-BO" w:eastAsia="es-BO"/>
        </w:rPr>
        <w:drawing>
          <wp:inline distT="0" distB="0" distL="0" distR="0" wp14:anchorId="15C6C921" wp14:editId="061EAB38">
            <wp:extent cx="2800350" cy="2533877"/>
            <wp:effectExtent l="0" t="0" r="0" b="0"/>
            <wp:docPr id="4" name="Imagen 4"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3864" cy="2546105"/>
                    </a:xfrm>
                    <a:prstGeom prst="rect">
                      <a:avLst/>
                    </a:prstGeom>
                    <a:noFill/>
                    <a:ln>
                      <a:noFill/>
                    </a:ln>
                  </pic:spPr>
                </pic:pic>
              </a:graphicData>
            </a:graphic>
          </wp:inline>
        </w:drawing>
      </w:r>
      <w:r w:rsidRPr="00766F77">
        <w:rPr>
          <w:rFonts w:asciiTheme="minorHAnsi" w:eastAsiaTheme="minorHAnsi" w:hAnsiTheme="minorHAnsi" w:cstheme="minorBidi"/>
          <w:noProof/>
          <w:sz w:val="22"/>
          <w:szCs w:val="22"/>
          <w:lang w:val="es-BO" w:eastAsia="es-BO"/>
        </w:rPr>
        <w:drawing>
          <wp:inline distT="0" distB="0" distL="0" distR="0" wp14:anchorId="619B279B" wp14:editId="184B6238">
            <wp:extent cx="2047875" cy="2549651"/>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949" cy="2558458"/>
                    </a:xfrm>
                    <a:prstGeom prst="rect">
                      <a:avLst/>
                    </a:prstGeom>
                    <a:noFill/>
                  </pic:spPr>
                </pic:pic>
              </a:graphicData>
            </a:graphic>
          </wp:inline>
        </w:drawing>
      </w:r>
    </w:p>
    <w:p w14:paraId="01B3F5FA" w14:textId="77777777" w:rsidR="00766F77" w:rsidRPr="00766F77" w:rsidRDefault="00766F77" w:rsidP="00766F77">
      <w:pPr>
        <w:contextualSpacing/>
        <w:rPr>
          <w:rFonts w:cs="Arial"/>
          <w:noProof/>
          <w:color w:val="000000"/>
          <w:sz w:val="10"/>
          <w:lang w:val="es-BO"/>
        </w:rPr>
      </w:pPr>
    </w:p>
    <w:p w14:paraId="6FF02C6B" w14:textId="77777777" w:rsidR="00766F77" w:rsidRPr="00766F77" w:rsidRDefault="00766F77" w:rsidP="00766F77">
      <w:pPr>
        <w:contextualSpacing/>
        <w:rPr>
          <w:rFonts w:cs="Arial"/>
          <w:noProof/>
          <w:color w:val="000000"/>
          <w:sz w:val="10"/>
          <w:lang w:val="es-BO"/>
        </w:rPr>
      </w:pPr>
    </w:p>
    <w:p w14:paraId="6BE4F25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29" w:name="_Toc481657217"/>
      <w:bookmarkStart w:id="30" w:name="_Toc515301256"/>
      <w:bookmarkStart w:id="31" w:name="_Toc118720297"/>
      <w:r w:rsidRPr="00766F77">
        <w:rPr>
          <w:rFonts w:ascii="Tahoma" w:hAnsi="Tahoma" w:cs="Tahoma"/>
          <w:b/>
          <w:sz w:val="20"/>
          <w:szCs w:val="20"/>
        </w:rPr>
        <w:t>NUMERO DE VIVIENDAS A SER INTERVENIDAS</w:t>
      </w:r>
      <w:bookmarkEnd w:id="29"/>
      <w:bookmarkEnd w:id="30"/>
      <w:bookmarkEnd w:id="31"/>
      <w:r w:rsidRPr="00766F77">
        <w:rPr>
          <w:rFonts w:ascii="Tahoma" w:hAnsi="Tahoma" w:cs="Tahoma"/>
          <w:b/>
          <w:sz w:val="20"/>
          <w:szCs w:val="20"/>
        </w:rPr>
        <w:t>.</w:t>
      </w:r>
    </w:p>
    <w:tbl>
      <w:tblPr>
        <w:tblW w:w="0" w:type="auto"/>
        <w:tblInd w:w="1627" w:type="dxa"/>
        <w:tblLook w:val="04A0" w:firstRow="1" w:lastRow="0" w:firstColumn="1" w:lastColumn="0" w:noHBand="0" w:noVBand="1"/>
      </w:tblPr>
      <w:tblGrid>
        <w:gridCol w:w="888"/>
        <w:gridCol w:w="4093"/>
        <w:gridCol w:w="1753"/>
      </w:tblGrid>
      <w:tr w:rsidR="00766F77" w:rsidRPr="00766F77" w14:paraId="38F05E1A" w14:textId="77777777" w:rsidTr="00E31765">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4931F2E9"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1C409F80"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Comunidades o B</w:t>
            </w:r>
            <w:proofErr w:type="spellStart"/>
            <w:r w:rsidRPr="00766F77">
              <w:rPr>
                <w:rFonts w:ascii="Tahoma" w:hAnsi="Tahoma" w:cs="Tahoma"/>
                <w:b/>
                <w:bCs/>
                <w:color w:val="FFFFFF"/>
                <w:sz w:val="18"/>
                <w:szCs w:val="18"/>
                <w:lang w:val="es-ES_tradnl" w:eastAsia="es-BO"/>
              </w:rPr>
              <w:t>arrio</w:t>
            </w:r>
            <w:proofErr w:type="spellEnd"/>
            <w:r w:rsidRPr="00766F77">
              <w:rPr>
                <w:rFonts w:ascii="Tahoma"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7633B695"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Número de SH.</w:t>
            </w:r>
          </w:p>
        </w:tc>
      </w:tr>
      <w:tr w:rsidR="00766F77" w:rsidRPr="00766F77" w14:paraId="4D6B03AA"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7856DB8A"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1</w:t>
            </w:r>
          </w:p>
        </w:tc>
        <w:tc>
          <w:tcPr>
            <w:tcW w:w="4093" w:type="dxa"/>
            <w:tcBorders>
              <w:top w:val="single" w:sz="4" w:space="0" w:color="auto"/>
              <w:left w:val="nil"/>
              <w:bottom w:val="single" w:sz="4" w:space="0" w:color="auto"/>
              <w:right w:val="single" w:sz="4" w:space="0" w:color="auto"/>
            </w:tcBorders>
            <w:hideMark/>
          </w:tcPr>
          <w:p w14:paraId="37314401"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 xml:space="preserve">ROSARIO DEL YATA </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80AB267"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5</w:t>
            </w:r>
          </w:p>
        </w:tc>
      </w:tr>
      <w:tr w:rsidR="00766F77" w:rsidRPr="00766F77" w14:paraId="47F553CC"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1D78807A"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2</w:t>
            </w:r>
          </w:p>
        </w:tc>
        <w:tc>
          <w:tcPr>
            <w:tcW w:w="4093" w:type="dxa"/>
            <w:tcBorders>
              <w:top w:val="single" w:sz="4" w:space="0" w:color="auto"/>
              <w:left w:val="nil"/>
              <w:bottom w:val="single" w:sz="4" w:space="0" w:color="auto"/>
              <w:right w:val="single" w:sz="4" w:space="0" w:color="auto"/>
            </w:tcBorders>
            <w:hideMark/>
          </w:tcPr>
          <w:p w14:paraId="32E59B7E"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SANTA ROSA KM 8</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D8AFC14"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5</w:t>
            </w:r>
          </w:p>
        </w:tc>
      </w:tr>
      <w:tr w:rsidR="00766F77" w:rsidRPr="00766F77" w14:paraId="59176094"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299C8C5B"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3</w:t>
            </w:r>
          </w:p>
        </w:tc>
        <w:tc>
          <w:tcPr>
            <w:tcW w:w="4093" w:type="dxa"/>
            <w:tcBorders>
              <w:top w:val="single" w:sz="4" w:space="0" w:color="auto"/>
              <w:left w:val="nil"/>
              <w:bottom w:val="single" w:sz="4" w:space="0" w:color="auto"/>
              <w:right w:val="single" w:sz="4" w:space="0" w:color="auto"/>
            </w:tcBorders>
            <w:hideMark/>
          </w:tcPr>
          <w:p w14:paraId="75C15154"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SANTA LUCIA</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459EE4B"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2</w:t>
            </w:r>
          </w:p>
        </w:tc>
      </w:tr>
      <w:tr w:rsidR="00766F77" w:rsidRPr="00766F77" w14:paraId="32E17E6C"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70E0E37B"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4</w:t>
            </w:r>
          </w:p>
        </w:tc>
        <w:tc>
          <w:tcPr>
            <w:tcW w:w="4093" w:type="dxa"/>
            <w:tcBorders>
              <w:top w:val="single" w:sz="4" w:space="0" w:color="auto"/>
              <w:left w:val="nil"/>
              <w:bottom w:val="single" w:sz="4" w:space="0" w:color="auto"/>
              <w:right w:val="single" w:sz="4" w:space="0" w:color="auto"/>
            </w:tcBorders>
          </w:tcPr>
          <w:p w14:paraId="7E83DE17" w14:textId="77777777" w:rsidR="00766F77" w:rsidRPr="00766F77" w:rsidRDefault="00766F77" w:rsidP="00766F77">
            <w:pPr>
              <w:rPr>
                <w:rFonts w:ascii="Tahoma" w:hAnsi="Tahoma" w:cs="Tahoma"/>
                <w:b/>
                <w:bCs/>
                <w:color w:val="FF0000"/>
                <w:sz w:val="18"/>
                <w:szCs w:val="18"/>
              </w:rPr>
            </w:pPr>
            <w:r w:rsidRPr="00766F77">
              <w:rPr>
                <w:sz w:val="18"/>
                <w:szCs w:val="20"/>
                <w:lang w:val="es-BO" w:eastAsia="es-BO"/>
              </w:rPr>
              <w:t>SANTA MIGUEL</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3EC14AA"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2</w:t>
            </w:r>
          </w:p>
        </w:tc>
      </w:tr>
      <w:tr w:rsidR="00766F77" w:rsidRPr="00766F77" w14:paraId="5304F5A0"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0FBBC5B6"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5</w:t>
            </w:r>
          </w:p>
        </w:tc>
        <w:tc>
          <w:tcPr>
            <w:tcW w:w="4093" w:type="dxa"/>
            <w:tcBorders>
              <w:top w:val="single" w:sz="4" w:space="0" w:color="auto"/>
              <w:left w:val="nil"/>
              <w:bottom w:val="single" w:sz="4" w:space="0" w:color="auto"/>
              <w:right w:val="single" w:sz="4" w:space="0" w:color="auto"/>
            </w:tcBorders>
          </w:tcPr>
          <w:p w14:paraId="319C8DBE" w14:textId="77777777" w:rsidR="00766F77" w:rsidRPr="00766F77" w:rsidRDefault="00766F77" w:rsidP="00766F77">
            <w:pPr>
              <w:rPr>
                <w:rFonts w:ascii="Tahoma" w:hAnsi="Tahoma" w:cs="Tahoma"/>
                <w:b/>
                <w:bCs/>
                <w:color w:val="FF0000"/>
                <w:sz w:val="18"/>
                <w:szCs w:val="18"/>
              </w:rPr>
            </w:pPr>
            <w:r w:rsidRPr="00766F77">
              <w:rPr>
                <w:sz w:val="18"/>
                <w:szCs w:val="20"/>
                <w:lang w:val="es-BO" w:eastAsia="es-BO"/>
              </w:rPr>
              <w:t>SAN AGUSTIN</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DF67575"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1</w:t>
            </w:r>
          </w:p>
        </w:tc>
      </w:tr>
      <w:tr w:rsidR="00766F77" w:rsidRPr="00766F77" w14:paraId="0717A5F3"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004FD917"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6</w:t>
            </w:r>
          </w:p>
        </w:tc>
        <w:tc>
          <w:tcPr>
            <w:tcW w:w="4093" w:type="dxa"/>
            <w:tcBorders>
              <w:top w:val="single" w:sz="4" w:space="0" w:color="auto"/>
              <w:left w:val="nil"/>
              <w:bottom w:val="single" w:sz="4" w:space="0" w:color="auto"/>
              <w:right w:val="single" w:sz="4" w:space="0" w:color="auto"/>
            </w:tcBorders>
          </w:tcPr>
          <w:p w14:paraId="1247F24B" w14:textId="77777777" w:rsidR="00766F77" w:rsidRPr="00766F77" w:rsidRDefault="00766F77" w:rsidP="00766F77">
            <w:pPr>
              <w:rPr>
                <w:sz w:val="20"/>
                <w:szCs w:val="20"/>
                <w:lang w:val="es-BO" w:eastAsia="es-BO"/>
              </w:rPr>
            </w:pPr>
            <w:r w:rsidRPr="00766F77">
              <w:rPr>
                <w:sz w:val="18"/>
                <w:szCs w:val="20"/>
                <w:lang w:val="es-BO" w:eastAsia="es-BO"/>
              </w:rPr>
              <w:t xml:space="preserve">LA ESPERANZA </w:t>
            </w:r>
          </w:p>
        </w:tc>
        <w:tc>
          <w:tcPr>
            <w:tcW w:w="1753" w:type="dxa"/>
            <w:tcBorders>
              <w:top w:val="single" w:sz="4" w:space="0" w:color="auto"/>
              <w:left w:val="single" w:sz="4" w:space="0" w:color="auto"/>
              <w:bottom w:val="single" w:sz="4" w:space="0" w:color="auto"/>
              <w:right w:val="single" w:sz="4" w:space="0" w:color="auto"/>
            </w:tcBorders>
            <w:vAlign w:val="center"/>
          </w:tcPr>
          <w:p w14:paraId="6D26DDCB"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05DF6A7F"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314601DE"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7</w:t>
            </w:r>
          </w:p>
        </w:tc>
        <w:tc>
          <w:tcPr>
            <w:tcW w:w="4093" w:type="dxa"/>
            <w:tcBorders>
              <w:top w:val="single" w:sz="4" w:space="0" w:color="auto"/>
              <w:left w:val="nil"/>
              <w:bottom w:val="single" w:sz="4" w:space="0" w:color="auto"/>
              <w:right w:val="single" w:sz="4" w:space="0" w:color="auto"/>
            </w:tcBorders>
          </w:tcPr>
          <w:p w14:paraId="65C26A07" w14:textId="77777777" w:rsidR="00766F77" w:rsidRPr="00766F77" w:rsidRDefault="00766F77" w:rsidP="00766F77">
            <w:pPr>
              <w:rPr>
                <w:sz w:val="20"/>
                <w:szCs w:val="20"/>
                <w:lang w:val="es-BO" w:eastAsia="es-BO"/>
              </w:rPr>
            </w:pPr>
            <w:r w:rsidRPr="00766F77">
              <w:rPr>
                <w:sz w:val="18"/>
                <w:szCs w:val="20"/>
                <w:lang w:val="es-BO" w:eastAsia="es-BO"/>
              </w:rPr>
              <w:t>CACHUELA MAMORE</w:t>
            </w:r>
          </w:p>
        </w:tc>
        <w:tc>
          <w:tcPr>
            <w:tcW w:w="1753" w:type="dxa"/>
            <w:tcBorders>
              <w:top w:val="single" w:sz="4" w:space="0" w:color="auto"/>
              <w:left w:val="single" w:sz="4" w:space="0" w:color="auto"/>
              <w:bottom w:val="single" w:sz="4" w:space="0" w:color="auto"/>
              <w:right w:val="single" w:sz="4" w:space="0" w:color="auto"/>
            </w:tcBorders>
            <w:vAlign w:val="center"/>
          </w:tcPr>
          <w:p w14:paraId="6E6A7A36"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5E34C376"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67054DCB"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8</w:t>
            </w:r>
          </w:p>
        </w:tc>
        <w:tc>
          <w:tcPr>
            <w:tcW w:w="4093" w:type="dxa"/>
            <w:tcBorders>
              <w:top w:val="single" w:sz="4" w:space="0" w:color="auto"/>
              <w:left w:val="nil"/>
              <w:bottom w:val="single" w:sz="4" w:space="0" w:color="auto"/>
              <w:right w:val="single" w:sz="4" w:space="0" w:color="auto"/>
            </w:tcBorders>
          </w:tcPr>
          <w:p w14:paraId="518665C6" w14:textId="77777777" w:rsidR="00766F77" w:rsidRPr="00766F77" w:rsidRDefault="00766F77" w:rsidP="00766F77">
            <w:pPr>
              <w:rPr>
                <w:sz w:val="20"/>
                <w:szCs w:val="20"/>
                <w:lang w:val="es-BO" w:eastAsia="es-BO"/>
              </w:rPr>
            </w:pPr>
            <w:r w:rsidRPr="00766F77">
              <w:rPr>
                <w:sz w:val="18"/>
                <w:szCs w:val="20"/>
                <w:lang w:val="es-BO" w:eastAsia="es-BO"/>
              </w:rPr>
              <w:t>26 DE MARZO</w:t>
            </w:r>
          </w:p>
        </w:tc>
        <w:tc>
          <w:tcPr>
            <w:tcW w:w="1753" w:type="dxa"/>
            <w:tcBorders>
              <w:top w:val="single" w:sz="4" w:space="0" w:color="auto"/>
              <w:left w:val="single" w:sz="4" w:space="0" w:color="auto"/>
              <w:bottom w:val="single" w:sz="4" w:space="0" w:color="auto"/>
              <w:right w:val="single" w:sz="4" w:space="0" w:color="auto"/>
            </w:tcBorders>
            <w:vAlign w:val="center"/>
          </w:tcPr>
          <w:p w14:paraId="2BFB2E87"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341B95AD"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293B7E94"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9</w:t>
            </w:r>
          </w:p>
        </w:tc>
        <w:tc>
          <w:tcPr>
            <w:tcW w:w="4093" w:type="dxa"/>
            <w:tcBorders>
              <w:top w:val="single" w:sz="4" w:space="0" w:color="auto"/>
              <w:left w:val="nil"/>
              <w:bottom w:val="single" w:sz="4" w:space="0" w:color="auto"/>
              <w:right w:val="single" w:sz="4" w:space="0" w:color="auto"/>
            </w:tcBorders>
          </w:tcPr>
          <w:p w14:paraId="6A73BF24" w14:textId="77777777" w:rsidR="00766F77" w:rsidRPr="00766F77" w:rsidRDefault="00766F77" w:rsidP="00766F77">
            <w:pPr>
              <w:rPr>
                <w:sz w:val="20"/>
                <w:szCs w:val="20"/>
                <w:lang w:val="es-BO" w:eastAsia="es-BO"/>
              </w:rPr>
            </w:pPr>
            <w:r w:rsidRPr="00766F77">
              <w:rPr>
                <w:sz w:val="18"/>
                <w:szCs w:val="20"/>
                <w:lang w:val="es-BO" w:eastAsia="es-BO"/>
              </w:rPr>
              <w:t>14 DE SEPTIEMBRE</w:t>
            </w:r>
          </w:p>
        </w:tc>
        <w:tc>
          <w:tcPr>
            <w:tcW w:w="1753" w:type="dxa"/>
            <w:tcBorders>
              <w:top w:val="single" w:sz="4" w:space="0" w:color="auto"/>
              <w:left w:val="single" w:sz="4" w:space="0" w:color="auto"/>
              <w:bottom w:val="single" w:sz="4" w:space="0" w:color="auto"/>
              <w:right w:val="single" w:sz="4" w:space="0" w:color="auto"/>
            </w:tcBorders>
            <w:vAlign w:val="center"/>
          </w:tcPr>
          <w:p w14:paraId="7578BDF0"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3</w:t>
            </w:r>
          </w:p>
        </w:tc>
      </w:tr>
      <w:tr w:rsidR="00766F77" w:rsidRPr="00766F77" w14:paraId="7AD0B08E" w14:textId="77777777" w:rsidTr="00E31765">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2149E07F" w14:textId="77777777" w:rsidR="00766F77" w:rsidRPr="00766F77" w:rsidRDefault="00766F77" w:rsidP="00766F77">
            <w:pPr>
              <w:jc w:val="center"/>
              <w:rPr>
                <w:rFonts w:ascii="Tahoma" w:hAnsi="Tahoma" w:cs="Tahoma"/>
                <w:b/>
                <w:bCs/>
                <w:color w:val="FFFFFF"/>
                <w:sz w:val="20"/>
                <w:szCs w:val="20"/>
                <w:lang w:val="es-BO" w:eastAsia="es-BO"/>
              </w:rPr>
            </w:pPr>
            <w:bookmarkStart w:id="32" w:name="_Hlk126057401"/>
            <w:r w:rsidRPr="00766F77">
              <w:rPr>
                <w:rFonts w:ascii="Tahoma" w:hAnsi="Tahoma" w:cs="Tahoma"/>
                <w:b/>
                <w:bCs/>
                <w:color w:val="FFFFFF"/>
                <w:sz w:val="20"/>
                <w:szCs w:val="20"/>
                <w:lang w:val="es-BO"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2A362907" w14:textId="77777777" w:rsidR="00766F77" w:rsidRPr="00766F77" w:rsidRDefault="00766F77" w:rsidP="00766F77">
            <w:pPr>
              <w:jc w:val="center"/>
              <w:rPr>
                <w:rFonts w:ascii="Tahoma" w:hAnsi="Tahoma" w:cs="Tahoma"/>
                <w:b/>
                <w:bCs/>
                <w:color w:val="FFFFFF"/>
                <w:sz w:val="20"/>
                <w:szCs w:val="20"/>
                <w:lang w:val="es-BO" w:eastAsia="es-BO"/>
              </w:rPr>
            </w:pPr>
            <w:r w:rsidRPr="00766F77">
              <w:rPr>
                <w:rFonts w:ascii="Tahoma" w:hAnsi="Tahoma" w:cs="Tahoma"/>
                <w:b/>
                <w:bCs/>
                <w:color w:val="FFFFFF" w:themeColor="background1"/>
                <w:sz w:val="20"/>
                <w:szCs w:val="20"/>
                <w:lang w:val="es-BO" w:eastAsia="es-BO"/>
              </w:rPr>
              <w:t>24</w:t>
            </w:r>
          </w:p>
        </w:tc>
      </w:tr>
    </w:tbl>
    <w:p w14:paraId="33122E93" w14:textId="77777777" w:rsidR="00766F77" w:rsidRPr="00766F77" w:rsidRDefault="00766F77" w:rsidP="00766F77">
      <w:pPr>
        <w:jc w:val="both"/>
        <w:rPr>
          <w:rFonts w:ascii="Tahoma" w:hAnsi="Tahoma" w:cs="Tahoma"/>
          <w:i/>
          <w:iCs/>
          <w:sz w:val="18"/>
          <w:szCs w:val="18"/>
          <w:lang w:eastAsia="en-US"/>
        </w:rPr>
      </w:pPr>
      <w:bookmarkStart w:id="33" w:name="_Toc481774974"/>
      <w:bookmarkEnd w:id="32"/>
    </w:p>
    <w:p w14:paraId="5B9181F6" w14:textId="77777777" w:rsidR="00766F77" w:rsidRPr="00766F77" w:rsidRDefault="00766F77" w:rsidP="00766F77">
      <w:pPr>
        <w:jc w:val="both"/>
        <w:rPr>
          <w:rFonts w:ascii="Tahoma" w:hAnsi="Tahoma" w:cs="Tahoma"/>
          <w:i/>
          <w:sz w:val="18"/>
          <w:szCs w:val="18"/>
          <w:lang w:eastAsia="en-US"/>
        </w:rPr>
      </w:pPr>
      <w:r w:rsidRPr="00766F77">
        <w:rPr>
          <w:rFonts w:ascii="Tahoma" w:hAnsi="Tahoma" w:cs="Tahoma"/>
          <w:i/>
          <w:iCs/>
          <w:sz w:val="18"/>
          <w:szCs w:val="18"/>
          <w:lang w:eastAsia="en-US"/>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14:paraId="78339BEC" w14:textId="77777777" w:rsidR="00766F77" w:rsidRPr="00766F77" w:rsidRDefault="00766F77" w:rsidP="00766F77">
      <w:pPr>
        <w:jc w:val="both"/>
        <w:rPr>
          <w:rFonts w:ascii="Tahoma" w:hAnsi="Tahoma" w:cs="Tahoma"/>
          <w:i/>
          <w:sz w:val="18"/>
          <w:szCs w:val="18"/>
          <w:lang w:eastAsia="en-US"/>
        </w:rPr>
      </w:pPr>
    </w:p>
    <w:p w14:paraId="6EF1999A" w14:textId="77777777" w:rsidR="00766F77" w:rsidRPr="00766F77" w:rsidRDefault="00766F77" w:rsidP="00766F77">
      <w:pPr>
        <w:jc w:val="both"/>
        <w:rPr>
          <w:rFonts w:ascii="Tahoma" w:hAnsi="Tahoma" w:cs="Tahoma"/>
          <w:i/>
          <w:sz w:val="18"/>
          <w:szCs w:val="18"/>
          <w:lang w:eastAsia="en-US"/>
        </w:rPr>
      </w:pPr>
      <w:bookmarkStart w:id="34" w:name="_Hlk162360396"/>
      <w:r w:rsidRPr="00766F77">
        <w:rPr>
          <w:rFonts w:ascii="Tahoma" w:hAnsi="Tahoma" w:cs="Tahoma"/>
          <w:i/>
          <w:sz w:val="18"/>
          <w:szCs w:val="18"/>
          <w:lang w:eastAsia="en-US"/>
        </w:rPr>
        <w:t xml:space="preserve">De manera excepcional se podrán incluir </w:t>
      </w:r>
      <w:r w:rsidRPr="00766F77">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4"/>
    <w:p w14:paraId="459EA64D" w14:textId="77777777" w:rsidR="00766F77" w:rsidRPr="00766F77" w:rsidRDefault="00766F77" w:rsidP="00766F77">
      <w:pPr>
        <w:ind w:left="-76"/>
        <w:jc w:val="both"/>
        <w:rPr>
          <w:rFonts w:ascii="Tahoma" w:hAnsi="Tahoma" w:cs="Tahoma"/>
          <w:i/>
          <w:sz w:val="18"/>
          <w:szCs w:val="18"/>
        </w:rPr>
      </w:pPr>
    </w:p>
    <w:p w14:paraId="725EAD77" w14:textId="77777777" w:rsidR="00766F77" w:rsidRPr="00766F77" w:rsidRDefault="00766F77" w:rsidP="00766F77">
      <w:pPr>
        <w:widowControl w:val="0"/>
        <w:numPr>
          <w:ilvl w:val="0"/>
          <w:numId w:val="57"/>
        </w:numPr>
        <w:autoSpaceDE w:val="0"/>
        <w:autoSpaceDN w:val="0"/>
        <w:spacing w:after="160" w:line="259" w:lineRule="auto"/>
        <w:rPr>
          <w:rFonts w:ascii="Tahoma" w:hAnsi="Tahoma" w:cs="Tahoma"/>
          <w:b/>
          <w:bCs/>
          <w:color w:val="FF0000"/>
          <w:sz w:val="20"/>
          <w:szCs w:val="20"/>
          <w:lang w:val="es-ES_tradnl"/>
        </w:rPr>
      </w:pPr>
      <w:bookmarkStart w:id="35" w:name="_Toc118720298"/>
      <w:bookmarkStart w:id="36" w:name="_Hlk112915699"/>
      <w:r w:rsidRPr="00766F77">
        <w:rPr>
          <w:rFonts w:ascii="Tahoma" w:hAnsi="Tahoma" w:cs="Tahoma"/>
          <w:b/>
          <w:bCs/>
          <w:sz w:val="20"/>
          <w:szCs w:val="20"/>
          <w:lang w:val="es-ES_tradnl"/>
        </w:rPr>
        <w:t xml:space="preserve">Georreferencia de las viviendas </w:t>
      </w:r>
      <w:bookmarkEnd w:id="35"/>
    </w:p>
    <w:tbl>
      <w:tblPr>
        <w:tblW w:w="0" w:type="auto"/>
        <w:jc w:val="center"/>
        <w:tblLook w:val="04A0" w:firstRow="1" w:lastRow="0" w:firstColumn="1" w:lastColumn="0" w:noHBand="0" w:noVBand="1"/>
      </w:tblPr>
      <w:tblGrid>
        <w:gridCol w:w="742"/>
        <w:gridCol w:w="2916"/>
        <w:gridCol w:w="2916"/>
      </w:tblGrid>
      <w:tr w:rsidR="00766F77" w:rsidRPr="00766F77" w14:paraId="3DE407F7" w14:textId="77777777" w:rsidTr="00E31765">
        <w:trPr>
          <w:trHeight w:val="262"/>
          <w:jc w:val="center"/>
        </w:trPr>
        <w:tc>
          <w:tcPr>
            <w:tcW w:w="742" w:type="dxa"/>
            <w:shd w:val="clear" w:color="auto" w:fill="A6A6A6"/>
          </w:tcPr>
          <w:p w14:paraId="0DD029FF" w14:textId="77777777" w:rsidR="00766F77" w:rsidRPr="00766F77" w:rsidRDefault="00766F77" w:rsidP="00766F77">
            <w:pPr>
              <w:jc w:val="center"/>
              <w:rPr>
                <w:rFonts w:ascii="Tahoma" w:hAnsi="Tahoma" w:cs="Tahoma"/>
                <w:b/>
                <w:bCs/>
                <w:sz w:val="20"/>
                <w:szCs w:val="20"/>
                <w:lang w:val="es-ES_tradnl"/>
              </w:rPr>
            </w:pPr>
            <w:proofErr w:type="spellStart"/>
            <w:r w:rsidRPr="00766F77">
              <w:rPr>
                <w:rFonts w:ascii="Tahoma" w:hAnsi="Tahoma" w:cs="Tahoma"/>
                <w:b/>
                <w:bCs/>
                <w:sz w:val="20"/>
                <w:szCs w:val="20"/>
                <w:lang w:val="es-ES_tradnl"/>
              </w:rPr>
              <w:t>Pto</w:t>
            </w:r>
            <w:proofErr w:type="spellEnd"/>
            <w:r w:rsidRPr="00766F77">
              <w:rPr>
                <w:rFonts w:ascii="Tahoma" w:hAnsi="Tahoma" w:cs="Tahoma"/>
                <w:b/>
                <w:bCs/>
                <w:sz w:val="20"/>
                <w:szCs w:val="20"/>
                <w:lang w:val="es-ES_tradnl"/>
              </w:rPr>
              <w:t>.</w:t>
            </w:r>
          </w:p>
        </w:tc>
        <w:tc>
          <w:tcPr>
            <w:tcW w:w="2916" w:type="dxa"/>
            <w:shd w:val="clear" w:color="auto" w:fill="A6A6A6"/>
          </w:tcPr>
          <w:p w14:paraId="05E7DC9A" w14:textId="77777777" w:rsidR="00766F77" w:rsidRPr="00766F77" w:rsidRDefault="00766F77" w:rsidP="00766F77">
            <w:pPr>
              <w:jc w:val="center"/>
              <w:rPr>
                <w:rFonts w:ascii="Tahoma" w:hAnsi="Tahoma" w:cs="Tahoma"/>
                <w:b/>
                <w:bCs/>
                <w:sz w:val="20"/>
                <w:szCs w:val="20"/>
                <w:lang w:val="es-ES_tradnl"/>
              </w:rPr>
            </w:pPr>
            <w:r w:rsidRPr="00766F77">
              <w:rPr>
                <w:rFonts w:ascii="Tahoma" w:hAnsi="Tahoma" w:cs="Tahoma"/>
                <w:b/>
                <w:bCs/>
                <w:sz w:val="20"/>
                <w:szCs w:val="20"/>
                <w:lang w:val="es-ES_tradnl"/>
              </w:rPr>
              <w:t>Latitud (Norte X)</w:t>
            </w:r>
          </w:p>
        </w:tc>
        <w:tc>
          <w:tcPr>
            <w:tcW w:w="2916" w:type="dxa"/>
            <w:shd w:val="clear" w:color="auto" w:fill="A6A6A6"/>
          </w:tcPr>
          <w:p w14:paraId="2B06C5EE" w14:textId="77777777" w:rsidR="00766F77" w:rsidRPr="00766F77" w:rsidRDefault="00766F77" w:rsidP="00766F77">
            <w:pPr>
              <w:jc w:val="center"/>
              <w:rPr>
                <w:rFonts w:ascii="Tahoma" w:hAnsi="Tahoma" w:cs="Tahoma"/>
                <w:b/>
                <w:bCs/>
                <w:sz w:val="20"/>
                <w:szCs w:val="20"/>
                <w:lang w:val="es-ES_tradnl"/>
              </w:rPr>
            </w:pPr>
            <w:r w:rsidRPr="00766F77">
              <w:rPr>
                <w:rFonts w:ascii="Tahoma" w:hAnsi="Tahoma" w:cs="Tahoma"/>
                <w:b/>
                <w:bCs/>
                <w:sz w:val="20"/>
                <w:szCs w:val="20"/>
                <w:lang w:val="es-ES_tradnl"/>
              </w:rPr>
              <w:t>Longitud (Este Y)</w:t>
            </w:r>
          </w:p>
        </w:tc>
      </w:tr>
      <w:tr w:rsidR="00766F77" w:rsidRPr="00766F77" w14:paraId="5868CDC0" w14:textId="77777777" w:rsidTr="00E31765">
        <w:trPr>
          <w:trHeight w:val="274"/>
          <w:jc w:val="center"/>
        </w:trPr>
        <w:tc>
          <w:tcPr>
            <w:tcW w:w="742" w:type="dxa"/>
          </w:tcPr>
          <w:p w14:paraId="701253A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w:t>
            </w:r>
          </w:p>
        </w:tc>
        <w:tc>
          <w:tcPr>
            <w:tcW w:w="2916" w:type="dxa"/>
            <w:vAlign w:val="bottom"/>
          </w:tcPr>
          <w:p w14:paraId="0A207EC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-10,71632</w:t>
            </w:r>
          </w:p>
        </w:tc>
        <w:tc>
          <w:tcPr>
            <w:tcW w:w="2916" w:type="dxa"/>
            <w:vAlign w:val="bottom"/>
          </w:tcPr>
          <w:p w14:paraId="1BAD0A17"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-65,35164</w:t>
            </w:r>
          </w:p>
        </w:tc>
      </w:tr>
      <w:tr w:rsidR="00766F77" w:rsidRPr="00766F77" w14:paraId="5F089CBE" w14:textId="77777777" w:rsidTr="00E31765">
        <w:trPr>
          <w:trHeight w:val="262"/>
          <w:jc w:val="center"/>
        </w:trPr>
        <w:tc>
          <w:tcPr>
            <w:tcW w:w="742" w:type="dxa"/>
          </w:tcPr>
          <w:p w14:paraId="47AA1DD5"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w:t>
            </w:r>
          </w:p>
        </w:tc>
        <w:tc>
          <w:tcPr>
            <w:tcW w:w="2916" w:type="dxa"/>
            <w:vAlign w:val="bottom"/>
          </w:tcPr>
          <w:p w14:paraId="6447617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-10,71631</w:t>
            </w:r>
          </w:p>
        </w:tc>
        <w:tc>
          <w:tcPr>
            <w:tcW w:w="2916" w:type="dxa"/>
            <w:vAlign w:val="bottom"/>
          </w:tcPr>
          <w:p w14:paraId="21734AC8"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-65,35163</w:t>
            </w:r>
          </w:p>
        </w:tc>
      </w:tr>
      <w:tr w:rsidR="00766F77" w:rsidRPr="00766F77" w14:paraId="3944137C" w14:textId="77777777" w:rsidTr="00E31765">
        <w:trPr>
          <w:trHeight w:val="274"/>
          <w:jc w:val="center"/>
        </w:trPr>
        <w:tc>
          <w:tcPr>
            <w:tcW w:w="742" w:type="dxa"/>
          </w:tcPr>
          <w:p w14:paraId="687206C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3</w:t>
            </w:r>
          </w:p>
        </w:tc>
        <w:tc>
          <w:tcPr>
            <w:tcW w:w="2916" w:type="dxa"/>
            <w:vAlign w:val="bottom"/>
          </w:tcPr>
          <w:p w14:paraId="797BE83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-10,76297</w:t>
            </w:r>
          </w:p>
        </w:tc>
        <w:tc>
          <w:tcPr>
            <w:tcW w:w="2916" w:type="dxa"/>
            <w:vAlign w:val="bottom"/>
          </w:tcPr>
          <w:p w14:paraId="2189A9CE"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-65,48121</w:t>
            </w:r>
          </w:p>
        </w:tc>
      </w:tr>
      <w:tr w:rsidR="00766F77" w:rsidRPr="00766F77" w14:paraId="078EB9C2" w14:textId="77777777" w:rsidTr="00E31765">
        <w:trPr>
          <w:trHeight w:val="262"/>
          <w:jc w:val="center"/>
        </w:trPr>
        <w:tc>
          <w:tcPr>
            <w:tcW w:w="742" w:type="dxa"/>
          </w:tcPr>
          <w:p w14:paraId="03AC591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4</w:t>
            </w:r>
          </w:p>
        </w:tc>
        <w:tc>
          <w:tcPr>
            <w:tcW w:w="2916" w:type="dxa"/>
            <w:vAlign w:val="bottom"/>
          </w:tcPr>
          <w:p w14:paraId="05E3519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-10,97002</w:t>
            </w:r>
          </w:p>
        </w:tc>
        <w:tc>
          <w:tcPr>
            <w:tcW w:w="2916" w:type="dxa"/>
            <w:vAlign w:val="bottom"/>
          </w:tcPr>
          <w:p w14:paraId="7CBD5C6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-65,38209</w:t>
            </w:r>
          </w:p>
        </w:tc>
      </w:tr>
      <w:tr w:rsidR="00766F77" w:rsidRPr="00766F77" w14:paraId="4102A200" w14:textId="77777777" w:rsidTr="00E31765">
        <w:trPr>
          <w:trHeight w:val="262"/>
          <w:jc w:val="center"/>
        </w:trPr>
        <w:tc>
          <w:tcPr>
            <w:tcW w:w="742" w:type="dxa"/>
          </w:tcPr>
          <w:p w14:paraId="0978EEF8"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lastRenderedPageBreak/>
              <w:t>5</w:t>
            </w:r>
          </w:p>
        </w:tc>
        <w:tc>
          <w:tcPr>
            <w:tcW w:w="2916" w:type="dxa"/>
            <w:vAlign w:val="bottom"/>
          </w:tcPr>
          <w:p w14:paraId="7F74490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-11,02831</w:t>
            </w:r>
          </w:p>
        </w:tc>
        <w:tc>
          <w:tcPr>
            <w:tcW w:w="2916" w:type="dxa"/>
            <w:vAlign w:val="bottom"/>
          </w:tcPr>
          <w:p w14:paraId="2B218BF3"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-65,32233</w:t>
            </w:r>
          </w:p>
        </w:tc>
      </w:tr>
      <w:tr w:rsidR="00766F77" w:rsidRPr="00766F77" w14:paraId="2122D319" w14:textId="77777777" w:rsidTr="00E31765">
        <w:trPr>
          <w:trHeight w:val="262"/>
          <w:jc w:val="center"/>
        </w:trPr>
        <w:tc>
          <w:tcPr>
            <w:tcW w:w="742" w:type="dxa"/>
          </w:tcPr>
          <w:p w14:paraId="1D0DA0BC"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6</w:t>
            </w:r>
          </w:p>
        </w:tc>
        <w:tc>
          <w:tcPr>
            <w:tcW w:w="2916" w:type="dxa"/>
            <w:vAlign w:val="bottom"/>
          </w:tcPr>
          <w:p w14:paraId="2EDC11C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-10,76515</w:t>
            </w:r>
          </w:p>
        </w:tc>
        <w:tc>
          <w:tcPr>
            <w:tcW w:w="2916" w:type="dxa"/>
            <w:vAlign w:val="bottom"/>
          </w:tcPr>
          <w:p w14:paraId="4BA2019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-65,36566</w:t>
            </w:r>
          </w:p>
        </w:tc>
      </w:tr>
      <w:tr w:rsidR="00766F77" w:rsidRPr="00766F77" w14:paraId="0C7207A8" w14:textId="77777777" w:rsidTr="00E31765">
        <w:trPr>
          <w:trHeight w:val="262"/>
          <w:jc w:val="center"/>
        </w:trPr>
        <w:tc>
          <w:tcPr>
            <w:tcW w:w="742" w:type="dxa"/>
          </w:tcPr>
          <w:p w14:paraId="50091B2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7</w:t>
            </w:r>
          </w:p>
        </w:tc>
        <w:tc>
          <w:tcPr>
            <w:tcW w:w="2916" w:type="dxa"/>
            <w:vAlign w:val="bottom"/>
          </w:tcPr>
          <w:p w14:paraId="0862B1E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-10,76358</w:t>
            </w:r>
          </w:p>
        </w:tc>
        <w:tc>
          <w:tcPr>
            <w:tcW w:w="2916" w:type="dxa"/>
            <w:vAlign w:val="bottom"/>
          </w:tcPr>
          <w:p w14:paraId="4D4FE0D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-65,36635</w:t>
            </w:r>
          </w:p>
        </w:tc>
      </w:tr>
      <w:tr w:rsidR="00766F77" w:rsidRPr="00766F77" w14:paraId="105B9686" w14:textId="77777777" w:rsidTr="00E31765">
        <w:trPr>
          <w:trHeight w:val="262"/>
          <w:jc w:val="center"/>
        </w:trPr>
        <w:tc>
          <w:tcPr>
            <w:tcW w:w="742" w:type="dxa"/>
          </w:tcPr>
          <w:p w14:paraId="0D9C6032"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8</w:t>
            </w:r>
          </w:p>
        </w:tc>
        <w:tc>
          <w:tcPr>
            <w:tcW w:w="2916" w:type="dxa"/>
            <w:vAlign w:val="bottom"/>
          </w:tcPr>
          <w:p w14:paraId="43231F6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-10,95253</w:t>
            </w:r>
          </w:p>
        </w:tc>
        <w:tc>
          <w:tcPr>
            <w:tcW w:w="2916" w:type="dxa"/>
            <w:vAlign w:val="bottom"/>
          </w:tcPr>
          <w:p w14:paraId="35797A7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-65,50925</w:t>
            </w:r>
          </w:p>
        </w:tc>
      </w:tr>
      <w:tr w:rsidR="00766F77" w:rsidRPr="00766F77" w14:paraId="09B31DAF" w14:textId="77777777" w:rsidTr="00E31765">
        <w:trPr>
          <w:trHeight w:val="262"/>
          <w:jc w:val="center"/>
        </w:trPr>
        <w:tc>
          <w:tcPr>
            <w:tcW w:w="742" w:type="dxa"/>
          </w:tcPr>
          <w:p w14:paraId="24AA591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9</w:t>
            </w:r>
          </w:p>
        </w:tc>
        <w:tc>
          <w:tcPr>
            <w:tcW w:w="2916" w:type="dxa"/>
            <w:vAlign w:val="bottom"/>
          </w:tcPr>
          <w:p w14:paraId="36297D7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-10,60355</w:t>
            </w:r>
          </w:p>
        </w:tc>
        <w:tc>
          <w:tcPr>
            <w:tcW w:w="2916" w:type="dxa"/>
            <w:vAlign w:val="bottom"/>
          </w:tcPr>
          <w:p w14:paraId="70BFD09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-65,51688</w:t>
            </w:r>
          </w:p>
        </w:tc>
      </w:tr>
      <w:tr w:rsidR="00766F77" w:rsidRPr="00766F77" w14:paraId="15587C70" w14:textId="77777777" w:rsidTr="00E31765">
        <w:trPr>
          <w:trHeight w:val="262"/>
          <w:jc w:val="center"/>
        </w:trPr>
        <w:tc>
          <w:tcPr>
            <w:tcW w:w="742" w:type="dxa"/>
          </w:tcPr>
          <w:p w14:paraId="378685C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10</w:t>
            </w:r>
          </w:p>
        </w:tc>
        <w:tc>
          <w:tcPr>
            <w:tcW w:w="2916" w:type="dxa"/>
            <w:vAlign w:val="bottom"/>
          </w:tcPr>
          <w:p w14:paraId="3EC747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-10,60412</w:t>
            </w:r>
          </w:p>
        </w:tc>
        <w:tc>
          <w:tcPr>
            <w:tcW w:w="2916" w:type="dxa"/>
            <w:vAlign w:val="bottom"/>
          </w:tcPr>
          <w:p w14:paraId="7E04B31E"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-65,51533</w:t>
            </w:r>
          </w:p>
        </w:tc>
      </w:tr>
      <w:tr w:rsidR="00766F77" w:rsidRPr="00766F77" w14:paraId="1B60198C" w14:textId="77777777" w:rsidTr="00E31765">
        <w:trPr>
          <w:trHeight w:val="262"/>
          <w:jc w:val="center"/>
        </w:trPr>
        <w:tc>
          <w:tcPr>
            <w:tcW w:w="742" w:type="dxa"/>
          </w:tcPr>
          <w:p w14:paraId="7EAA95F2"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11</w:t>
            </w:r>
          </w:p>
        </w:tc>
        <w:tc>
          <w:tcPr>
            <w:tcW w:w="2916" w:type="dxa"/>
            <w:vAlign w:val="bottom"/>
          </w:tcPr>
          <w:p w14:paraId="71476D2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-10,6117</w:t>
            </w:r>
          </w:p>
        </w:tc>
        <w:tc>
          <w:tcPr>
            <w:tcW w:w="2916" w:type="dxa"/>
            <w:vAlign w:val="bottom"/>
          </w:tcPr>
          <w:p w14:paraId="5C3293E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-65,51108</w:t>
            </w:r>
          </w:p>
        </w:tc>
      </w:tr>
      <w:tr w:rsidR="00766F77" w:rsidRPr="00766F77" w14:paraId="37A3F5E3" w14:textId="77777777" w:rsidTr="00E31765">
        <w:trPr>
          <w:trHeight w:val="262"/>
          <w:jc w:val="center"/>
        </w:trPr>
        <w:tc>
          <w:tcPr>
            <w:tcW w:w="742" w:type="dxa"/>
          </w:tcPr>
          <w:p w14:paraId="50C0DE8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12</w:t>
            </w:r>
          </w:p>
        </w:tc>
        <w:tc>
          <w:tcPr>
            <w:tcW w:w="2916" w:type="dxa"/>
            <w:vAlign w:val="bottom"/>
          </w:tcPr>
          <w:p w14:paraId="1225FCF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-10,6119</w:t>
            </w:r>
          </w:p>
        </w:tc>
        <w:tc>
          <w:tcPr>
            <w:tcW w:w="2916" w:type="dxa"/>
            <w:vAlign w:val="bottom"/>
          </w:tcPr>
          <w:p w14:paraId="56668FB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-65,51079</w:t>
            </w:r>
          </w:p>
        </w:tc>
      </w:tr>
      <w:tr w:rsidR="00766F77" w:rsidRPr="00766F77" w14:paraId="5641F08C" w14:textId="77777777" w:rsidTr="00E31765">
        <w:trPr>
          <w:trHeight w:val="262"/>
          <w:jc w:val="center"/>
        </w:trPr>
        <w:tc>
          <w:tcPr>
            <w:tcW w:w="742" w:type="dxa"/>
          </w:tcPr>
          <w:p w14:paraId="281CC4DB"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13</w:t>
            </w:r>
          </w:p>
        </w:tc>
        <w:tc>
          <w:tcPr>
            <w:tcW w:w="2916" w:type="dxa"/>
            <w:vAlign w:val="bottom"/>
          </w:tcPr>
          <w:p w14:paraId="72B8D2A8"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-10,60994</w:t>
            </w:r>
          </w:p>
        </w:tc>
        <w:tc>
          <w:tcPr>
            <w:tcW w:w="2916" w:type="dxa"/>
            <w:vAlign w:val="bottom"/>
          </w:tcPr>
          <w:p w14:paraId="377673B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-65,51218</w:t>
            </w:r>
          </w:p>
        </w:tc>
      </w:tr>
      <w:tr w:rsidR="00766F77" w:rsidRPr="00766F77" w14:paraId="319A1EF3" w14:textId="77777777" w:rsidTr="00E31765">
        <w:trPr>
          <w:trHeight w:val="262"/>
          <w:jc w:val="center"/>
        </w:trPr>
        <w:tc>
          <w:tcPr>
            <w:tcW w:w="742" w:type="dxa"/>
          </w:tcPr>
          <w:p w14:paraId="3AB6061F"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14</w:t>
            </w:r>
          </w:p>
        </w:tc>
        <w:tc>
          <w:tcPr>
            <w:tcW w:w="2916" w:type="dxa"/>
            <w:vAlign w:val="bottom"/>
          </w:tcPr>
          <w:p w14:paraId="7415B6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-11,02832</w:t>
            </w:r>
          </w:p>
        </w:tc>
        <w:tc>
          <w:tcPr>
            <w:tcW w:w="2916" w:type="dxa"/>
            <w:vAlign w:val="bottom"/>
          </w:tcPr>
          <w:p w14:paraId="7FFD405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-65,32233</w:t>
            </w:r>
          </w:p>
        </w:tc>
      </w:tr>
      <w:tr w:rsidR="00766F77" w:rsidRPr="00766F77" w14:paraId="7047FE4B" w14:textId="77777777" w:rsidTr="00E31765">
        <w:trPr>
          <w:trHeight w:val="262"/>
          <w:jc w:val="center"/>
        </w:trPr>
        <w:tc>
          <w:tcPr>
            <w:tcW w:w="742" w:type="dxa"/>
          </w:tcPr>
          <w:p w14:paraId="00A225E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15</w:t>
            </w:r>
          </w:p>
        </w:tc>
        <w:tc>
          <w:tcPr>
            <w:tcW w:w="2916" w:type="dxa"/>
            <w:vAlign w:val="bottom"/>
          </w:tcPr>
          <w:p w14:paraId="679599C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w:t>
            </w:r>
          </w:p>
        </w:tc>
        <w:tc>
          <w:tcPr>
            <w:tcW w:w="2916" w:type="dxa"/>
            <w:vAlign w:val="bottom"/>
          </w:tcPr>
          <w:p w14:paraId="713A9A8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-65,32209</w:t>
            </w:r>
          </w:p>
        </w:tc>
      </w:tr>
      <w:tr w:rsidR="00766F77" w:rsidRPr="00766F77" w14:paraId="4B8281B9" w14:textId="77777777" w:rsidTr="00E31765">
        <w:trPr>
          <w:trHeight w:val="127"/>
          <w:jc w:val="center"/>
        </w:trPr>
        <w:tc>
          <w:tcPr>
            <w:tcW w:w="742" w:type="dxa"/>
          </w:tcPr>
          <w:p w14:paraId="14F372D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16</w:t>
            </w:r>
          </w:p>
        </w:tc>
        <w:tc>
          <w:tcPr>
            <w:tcW w:w="2916" w:type="dxa"/>
            <w:vAlign w:val="bottom"/>
          </w:tcPr>
          <w:p w14:paraId="5A88813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-10,77314</w:t>
            </w:r>
          </w:p>
        </w:tc>
        <w:tc>
          <w:tcPr>
            <w:tcW w:w="2916" w:type="dxa"/>
            <w:vAlign w:val="bottom"/>
          </w:tcPr>
          <w:p w14:paraId="41D2B54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-65,39767</w:t>
            </w:r>
          </w:p>
        </w:tc>
      </w:tr>
      <w:tr w:rsidR="00766F77" w:rsidRPr="00766F77" w14:paraId="3F773E11" w14:textId="77777777" w:rsidTr="00E31765">
        <w:trPr>
          <w:trHeight w:val="262"/>
          <w:jc w:val="center"/>
        </w:trPr>
        <w:tc>
          <w:tcPr>
            <w:tcW w:w="742" w:type="dxa"/>
          </w:tcPr>
          <w:p w14:paraId="68B770DE"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17</w:t>
            </w:r>
          </w:p>
        </w:tc>
        <w:tc>
          <w:tcPr>
            <w:tcW w:w="2916" w:type="dxa"/>
            <w:vAlign w:val="bottom"/>
          </w:tcPr>
          <w:p w14:paraId="6071EC9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-10,77204</w:t>
            </w:r>
          </w:p>
        </w:tc>
        <w:tc>
          <w:tcPr>
            <w:tcW w:w="2916" w:type="dxa"/>
            <w:vAlign w:val="bottom"/>
          </w:tcPr>
          <w:p w14:paraId="0D8EEF1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-65,39827</w:t>
            </w:r>
          </w:p>
        </w:tc>
      </w:tr>
      <w:tr w:rsidR="00766F77" w:rsidRPr="00766F77" w14:paraId="383C808C" w14:textId="77777777" w:rsidTr="00E31765">
        <w:trPr>
          <w:trHeight w:val="262"/>
          <w:jc w:val="center"/>
        </w:trPr>
        <w:tc>
          <w:tcPr>
            <w:tcW w:w="742" w:type="dxa"/>
          </w:tcPr>
          <w:p w14:paraId="5C94DD8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18</w:t>
            </w:r>
          </w:p>
        </w:tc>
        <w:tc>
          <w:tcPr>
            <w:tcW w:w="2916" w:type="dxa"/>
            <w:vAlign w:val="bottom"/>
          </w:tcPr>
          <w:p w14:paraId="5604601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-10,77509</w:t>
            </w:r>
          </w:p>
        </w:tc>
        <w:tc>
          <w:tcPr>
            <w:tcW w:w="2916" w:type="dxa"/>
            <w:vAlign w:val="bottom"/>
          </w:tcPr>
          <w:p w14:paraId="00E6FB1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-65,39864</w:t>
            </w:r>
          </w:p>
        </w:tc>
      </w:tr>
      <w:tr w:rsidR="00766F77" w:rsidRPr="00766F77" w14:paraId="5E40B0D8" w14:textId="77777777" w:rsidTr="00E31765">
        <w:trPr>
          <w:trHeight w:val="262"/>
          <w:jc w:val="center"/>
        </w:trPr>
        <w:tc>
          <w:tcPr>
            <w:tcW w:w="742" w:type="dxa"/>
          </w:tcPr>
          <w:p w14:paraId="041C3BC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19</w:t>
            </w:r>
          </w:p>
        </w:tc>
        <w:tc>
          <w:tcPr>
            <w:tcW w:w="2916" w:type="dxa"/>
            <w:vAlign w:val="bottom"/>
          </w:tcPr>
          <w:p w14:paraId="4A2CFF3A"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-10,77343</w:t>
            </w:r>
          </w:p>
        </w:tc>
        <w:tc>
          <w:tcPr>
            <w:tcW w:w="2916" w:type="dxa"/>
            <w:vAlign w:val="bottom"/>
          </w:tcPr>
          <w:p w14:paraId="3B48430A"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-65,39835</w:t>
            </w:r>
          </w:p>
        </w:tc>
      </w:tr>
      <w:tr w:rsidR="00766F77" w:rsidRPr="00766F77" w14:paraId="5EEF0511" w14:textId="77777777" w:rsidTr="00E31765">
        <w:trPr>
          <w:trHeight w:val="262"/>
          <w:jc w:val="center"/>
        </w:trPr>
        <w:tc>
          <w:tcPr>
            <w:tcW w:w="742" w:type="dxa"/>
          </w:tcPr>
          <w:p w14:paraId="72CD42FB"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20</w:t>
            </w:r>
          </w:p>
        </w:tc>
        <w:tc>
          <w:tcPr>
            <w:tcW w:w="2916" w:type="dxa"/>
            <w:vAlign w:val="bottom"/>
          </w:tcPr>
          <w:p w14:paraId="478F825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-10,7763</w:t>
            </w:r>
          </w:p>
        </w:tc>
        <w:tc>
          <w:tcPr>
            <w:tcW w:w="2916" w:type="dxa"/>
            <w:vAlign w:val="bottom"/>
          </w:tcPr>
          <w:p w14:paraId="6787C72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-65,39552</w:t>
            </w:r>
          </w:p>
        </w:tc>
      </w:tr>
      <w:tr w:rsidR="00766F77" w:rsidRPr="00766F77" w14:paraId="554DDB66" w14:textId="77777777" w:rsidTr="00E31765">
        <w:trPr>
          <w:trHeight w:val="262"/>
          <w:jc w:val="center"/>
        </w:trPr>
        <w:tc>
          <w:tcPr>
            <w:tcW w:w="742" w:type="dxa"/>
          </w:tcPr>
          <w:p w14:paraId="12A25357"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21</w:t>
            </w:r>
          </w:p>
        </w:tc>
        <w:tc>
          <w:tcPr>
            <w:tcW w:w="2916" w:type="dxa"/>
            <w:vAlign w:val="bottom"/>
          </w:tcPr>
          <w:p w14:paraId="7863F5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-10,84903</w:t>
            </w:r>
          </w:p>
        </w:tc>
        <w:tc>
          <w:tcPr>
            <w:tcW w:w="2916" w:type="dxa"/>
            <w:vAlign w:val="bottom"/>
          </w:tcPr>
          <w:p w14:paraId="2DC40DB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-65,43923</w:t>
            </w:r>
          </w:p>
        </w:tc>
      </w:tr>
      <w:tr w:rsidR="00766F77" w:rsidRPr="00766F77" w14:paraId="71FF1909" w14:textId="77777777" w:rsidTr="00E31765">
        <w:trPr>
          <w:trHeight w:val="262"/>
          <w:jc w:val="center"/>
        </w:trPr>
        <w:tc>
          <w:tcPr>
            <w:tcW w:w="742" w:type="dxa"/>
          </w:tcPr>
          <w:p w14:paraId="26E6B65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22</w:t>
            </w:r>
          </w:p>
        </w:tc>
        <w:tc>
          <w:tcPr>
            <w:tcW w:w="2916" w:type="dxa"/>
            <w:vAlign w:val="bottom"/>
          </w:tcPr>
          <w:p w14:paraId="7BED083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-10,92942</w:t>
            </w:r>
          </w:p>
        </w:tc>
        <w:tc>
          <w:tcPr>
            <w:tcW w:w="2916" w:type="dxa"/>
            <w:vAlign w:val="bottom"/>
          </w:tcPr>
          <w:p w14:paraId="4F61B23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-65,3847</w:t>
            </w:r>
          </w:p>
        </w:tc>
      </w:tr>
      <w:tr w:rsidR="00766F77" w:rsidRPr="00766F77" w14:paraId="046C1E70" w14:textId="77777777" w:rsidTr="00E31765">
        <w:trPr>
          <w:trHeight w:val="262"/>
          <w:jc w:val="center"/>
        </w:trPr>
        <w:tc>
          <w:tcPr>
            <w:tcW w:w="742" w:type="dxa"/>
          </w:tcPr>
          <w:p w14:paraId="6270506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23</w:t>
            </w:r>
          </w:p>
        </w:tc>
        <w:tc>
          <w:tcPr>
            <w:tcW w:w="2916" w:type="dxa"/>
            <w:vAlign w:val="bottom"/>
          </w:tcPr>
          <w:p w14:paraId="09CA3DA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-10,72834</w:t>
            </w:r>
          </w:p>
        </w:tc>
        <w:tc>
          <w:tcPr>
            <w:tcW w:w="2916" w:type="dxa"/>
            <w:vAlign w:val="bottom"/>
          </w:tcPr>
          <w:p w14:paraId="2EAB8077"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-65,51179</w:t>
            </w:r>
          </w:p>
        </w:tc>
      </w:tr>
      <w:tr w:rsidR="00766F77" w:rsidRPr="00766F77" w14:paraId="1F5C367A" w14:textId="77777777" w:rsidTr="00E31765">
        <w:trPr>
          <w:trHeight w:val="262"/>
          <w:jc w:val="center"/>
        </w:trPr>
        <w:tc>
          <w:tcPr>
            <w:tcW w:w="742" w:type="dxa"/>
          </w:tcPr>
          <w:p w14:paraId="42D873EC"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24</w:t>
            </w:r>
          </w:p>
        </w:tc>
        <w:tc>
          <w:tcPr>
            <w:tcW w:w="2916" w:type="dxa"/>
            <w:vAlign w:val="bottom"/>
          </w:tcPr>
          <w:p w14:paraId="04E3F84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-10,82366</w:t>
            </w:r>
          </w:p>
        </w:tc>
        <w:tc>
          <w:tcPr>
            <w:tcW w:w="2916" w:type="dxa"/>
            <w:vAlign w:val="bottom"/>
          </w:tcPr>
          <w:p w14:paraId="38B8A9F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-65,44397</w:t>
            </w:r>
          </w:p>
        </w:tc>
      </w:tr>
    </w:tbl>
    <w:bookmarkEnd w:id="36"/>
    <w:p w14:paraId="2FA2BB71" w14:textId="77777777" w:rsidR="00766F77" w:rsidRPr="00766F77" w:rsidRDefault="00766F77" w:rsidP="00766F77">
      <w:pPr>
        <w:jc w:val="both"/>
        <w:rPr>
          <w:rFonts w:ascii="Tahoma" w:hAnsi="Tahoma" w:cs="Tahoma"/>
          <w:sz w:val="18"/>
          <w:szCs w:val="18"/>
          <w:lang w:val="es-ES_tradnl"/>
        </w:rPr>
      </w:pPr>
      <w:r w:rsidRPr="00766F77">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10FD9EB8" w14:textId="77777777" w:rsidR="00766F77" w:rsidRPr="00766F77" w:rsidRDefault="00766F77" w:rsidP="00766F77">
      <w:pPr>
        <w:spacing w:line="260" w:lineRule="atLeast"/>
        <w:rPr>
          <w:rFonts w:ascii="Tahoma" w:hAnsi="Tahoma" w:cs="Tahoma"/>
          <w:sz w:val="20"/>
          <w:szCs w:val="20"/>
          <w:lang w:val="es-ES_tradnl"/>
        </w:rPr>
      </w:pPr>
    </w:p>
    <w:p w14:paraId="6CBEA2F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4"/>
          <w:szCs w:val="24"/>
          <w:lang w:val="es-ES_tradnl"/>
        </w:rPr>
      </w:pPr>
      <w:bookmarkStart w:id="37" w:name="_Toc515301257"/>
      <w:bookmarkStart w:id="38" w:name="_Toc118720299"/>
      <w:r w:rsidRPr="00766F77">
        <w:rPr>
          <w:rFonts w:ascii="Tahoma" w:hAnsi="Tahoma" w:cs="Tahoma"/>
          <w:b/>
          <w:sz w:val="20"/>
          <w:szCs w:val="20"/>
        </w:rPr>
        <w:t xml:space="preserve">ACCESO </w:t>
      </w:r>
      <w:bookmarkEnd w:id="33"/>
      <w:bookmarkEnd w:id="37"/>
      <w:r w:rsidRPr="00766F77">
        <w:rPr>
          <w:rFonts w:ascii="Tahoma" w:hAnsi="Tahoma" w:cs="Tahoma"/>
          <w:b/>
          <w:sz w:val="20"/>
          <w:szCs w:val="20"/>
        </w:rPr>
        <w:t>A LAS COMUNIDADES/BARRIOS/ZONAS/URBANIZACIÓN/JUNTA VECINAL BENEFICIADAS</w:t>
      </w:r>
      <w:bookmarkEnd w:id="38"/>
      <w:r w:rsidRPr="00766F77">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1880"/>
        <w:gridCol w:w="2420"/>
        <w:gridCol w:w="1346"/>
        <w:gridCol w:w="1692"/>
        <w:gridCol w:w="1425"/>
      </w:tblGrid>
      <w:tr w:rsidR="00766F77" w:rsidRPr="00766F77" w14:paraId="098071A8" w14:textId="77777777" w:rsidTr="00E31765">
        <w:trPr>
          <w:trHeight w:val="275"/>
          <w:jc w:val="center"/>
        </w:trPr>
        <w:tc>
          <w:tcPr>
            <w:tcW w:w="260" w:type="pct"/>
            <w:shd w:val="clear" w:color="auto" w:fill="244061"/>
            <w:vAlign w:val="center"/>
            <w:hideMark/>
          </w:tcPr>
          <w:p w14:paraId="687E47A0"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Nº</w:t>
            </w:r>
          </w:p>
        </w:tc>
        <w:tc>
          <w:tcPr>
            <w:tcW w:w="1017" w:type="pct"/>
            <w:shd w:val="clear" w:color="auto" w:fill="244061"/>
            <w:vAlign w:val="center"/>
            <w:hideMark/>
          </w:tcPr>
          <w:p w14:paraId="4F8EAF00"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Desde</w:t>
            </w:r>
          </w:p>
        </w:tc>
        <w:tc>
          <w:tcPr>
            <w:tcW w:w="1309" w:type="pct"/>
            <w:shd w:val="clear" w:color="auto" w:fill="244061"/>
            <w:vAlign w:val="center"/>
            <w:hideMark/>
          </w:tcPr>
          <w:p w14:paraId="2FDC5FBA"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Hasta</w:t>
            </w:r>
          </w:p>
        </w:tc>
        <w:tc>
          <w:tcPr>
            <w:tcW w:w="728" w:type="pct"/>
            <w:shd w:val="clear" w:color="auto" w:fill="244061"/>
            <w:vAlign w:val="center"/>
          </w:tcPr>
          <w:p w14:paraId="34513C69"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Distancia</w:t>
            </w:r>
          </w:p>
        </w:tc>
        <w:tc>
          <w:tcPr>
            <w:tcW w:w="915" w:type="pct"/>
            <w:shd w:val="clear" w:color="auto" w:fill="244061"/>
            <w:vAlign w:val="center"/>
          </w:tcPr>
          <w:p w14:paraId="2B8759D1"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Tiempo</w:t>
            </w:r>
          </w:p>
        </w:tc>
        <w:tc>
          <w:tcPr>
            <w:tcW w:w="771" w:type="pct"/>
            <w:shd w:val="clear" w:color="auto" w:fill="244061"/>
            <w:vAlign w:val="center"/>
          </w:tcPr>
          <w:p w14:paraId="028D8052"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Tipo de Rodadura</w:t>
            </w:r>
          </w:p>
        </w:tc>
      </w:tr>
      <w:tr w:rsidR="00766F77" w:rsidRPr="00766F77" w14:paraId="686314F7"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1F94DF6D"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1</w:t>
            </w:r>
          </w:p>
        </w:tc>
        <w:tc>
          <w:tcPr>
            <w:tcW w:w="1017" w:type="pct"/>
            <w:tcBorders>
              <w:top w:val="single" w:sz="4" w:space="0" w:color="auto"/>
              <w:left w:val="single" w:sz="4" w:space="0" w:color="auto"/>
              <w:bottom w:val="single" w:sz="4" w:space="0" w:color="auto"/>
              <w:right w:val="single" w:sz="4" w:space="0" w:color="auto"/>
            </w:tcBorders>
            <w:vAlign w:val="center"/>
          </w:tcPr>
          <w:p w14:paraId="2D4C1535" w14:textId="77777777" w:rsidR="00766F77" w:rsidRPr="00766F77" w:rsidRDefault="00766F77" w:rsidP="00766F77">
            <w:pPr>
              <w:jc w:val="center"/>
              <w:rPr>
                <w:rFonts w:ascii="Tahoma" w:hAnsi="Tahoma" w:cs="Tahoma"/>
                <w:bCs/>
                <w:sz w:val="18"/>
                <w:szCs w:val="18"/>
                <w:lang w:val="es-BO" w:eastAsia="es-BO"/>
              </w:rPr>
            </w:pPr>
            <w:r w:rsidRPr="00766F77">
              <w:rPr>
                <w:rFonts w:eastAsiaTheme="minorHAnsi" w:cstheme="minorBidi"/>
                <w:sz w:val="18"/>
                <w:szCs w:val="18"/>
                <w:lang w:val="es-ES_tradnl" w:eastAsia="en-US"/>
              </w:rPr>
              <w:t>TRINIDAD</w:t>
            </w:r>
          </w:p>
        </w:tc>
        <w:tc>
          <w:tcPr>
            <w:tcW w:w="1309" w:type="pct"/>
            <w:tcBorders>
              <w:top w:val="single" w:sz="4" w:space="0" w:color="auto"/>
              <w:left w:val="single" w:sz="4" w:space="0" w:color="auto"/>
              <w:bottom w:val="single" w:sz="4" w:space="0" w:color="auto"/>
              <w:right w:val="single" w:sz="4" w:space="0" w:color="auto"/>
            </w:tcBorders>
            <w:noWrap/>
          </w:tcPr>
          <w:p w14:paraId="5AD65AD2"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ahoma"/>
                <w:color w:val="000000"/>
                <w:sz w:val="18"/>
                <w:szCs w:val="18"/>
                <w:lang w:val="es-BO" w:eastAsia="es-BO"/>
              </w:rPr>
              <w:t>GUAYARAMERIN</w:t>
            </w:r>
          </w:p>
        </w:tc>
        <w:tc>
          <w:tcPr>
            <w:tcW w:w="728" w:type="pct"/>
            <w:tcBorders>
              <w:top w:val="single" w:sz="4" w:space="0" w:color="auto"/>
              <w:left w:val="single" w:sz="4" w:space="0" w:color="auto"/>
              <w:bottom w:val="single" w:sz="4" w:space="0" w:color="auto"/>
              <w:right w:val="single" w:sz="4" w:space="0" w:color="auto"/>
            </w:tcBorders>
          </w:tcPr>
          <w:p w14:paraId="6C67143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704.</w:t>
            </w:r>
          </w:p>
        </w:tc>
        <w:tc>
          <w:tcPr>
            <w:tcW w:w="915" w:type="pct"/>
            <w:tcBorders>
              <w:top w:val="single" w:sz="4" w:space="0" w:color="auto"/>
              <w:left w:val="single" w:sz="4" w:space="0" w:color="auto"/>
              <w:bottom w:val="single" w:sz="4" w:space="0" w:color="auto"/>
              <w:right w:val="single" w:sz="4" w:space="0" w:color="auto"/>
            </w:tcBorders>
          </w:tcPr>
          <w:p w14:paraId="497ECBE2"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 xml:space="preserve">14 </w:t>
            </w:r>
            <w:proofErr w:type="spellStart"/>
            <w:r w:rsidRPr="00766F77">
              <w:rPr>
                <w:rFonts w:eastAsiaTheme="minorHAnsi" w:cs="Tahoma"/>
                <w:color w:val="000000"/>
                <w:sz w:val="18"/>
                <w:szCs w:val="18"/>
                <w:lang w:val="es-BO" w:eastAsia="es-BO"/>
              </w:rPr>
              <w:t>Hrs</w:t>
            </w:r>
            <w:proofErr w:type="spellEnd"/>
            <w:r w:rsidRPr="00766F77">
              <w:rPr>
                <w:rFonts w:eastAsiaTheme="minorHAnsi" w:cs="Tahoma"/>
                <w:color w:val="000000"/>
                <w:sz w:val="18"/>
                <w:szCs w:val="18"/>
                <w:lang w:val="es-BO" w:eastAsia="es-BO"/>
              </w:rPr>
              <w:t>. 5 min</w:t>
            </w:r>
          </w:p>
        </w:tc>
        <w:tc>
          <w:tcPr>
            <w:tcW w:w="771" w:type="pct"/>
            <w:tcBorders>
              <w:top w:val="single" w:sz="4" w:space="0" w:color="auto"/>
              <w:left w:val="single" w:sz="4" w:space="0" w:color="auto"/>
              <w:bottom w:val="single" w:sz="4" w:space="0" w:color="auto"/>
              <w:right w:val="single" w:sz="4" w:space="0" w:color="auto"/>
            </w:tcBorders>
            <w:vAlign w:val="center"/>
          </w:tcPr>
          <w:p w14:paraId="2060718C" w14:textId="77777777" w:rsidR="00766F77" w:rsidRPr="00766F77" w:rsidRDefault="00766F77" w:rsidP="00766F77">
            <w:pPr>
              <w:spacing w:after="160" w:line="259" w:lineRule="auto"/>
              <w:rPr>
                <w:rFonts w:eastAsiaTheme="minorHAnsi" w:cstheme="minorBidi"/>
                <w:sz w:val="18"/>
                <w:szCs w:val="18"/>
                <w:lang w:val="es-BO" w:eastAsia="en-US"/>
              </w:rPr>
            </w:pPr>
            <w:r w:rsidRPr="00766F77">
              <w:rPr>
                <w:rFonts w:eastAsiaTheme="minorHAnsi" w:cstheme="minorBidi"/>
                <w:sz w:val="18"/>
                <w:szCs w:val="18"/>
                <w:lang w:val="es-BO" w:eastAsia="en-US"/>
              </w:rPr>
              <w:t>Asfalto - Tierra</w:t>
            </w:r>
          </w:p>
          <w:p w14:paraId="2EF0D689" w14:textId="77777777" w:rsidR="00766F77" w:rsidRPr="00766F77" w:rsidRDefault="00766F77" w:rsidP="00766F77">
            <w:pPr>
              <w:jc w:val="center"/>
              <w:rPr>
                <w:rFonts w:ascii="Tahoma" w:hAnsi="Tahoma" w:cs="Tahoma"/>
                <w:color w:val="FF0000"/>
                <w:sz w:val="18"/>
                <w:szCs w:val="18"/>
                <w:lang w:val="es-BO" w:eastAsia="es-BO"/>
              </w:rPr>
            </w:pPr>
          </w:p>
        </w:tc>
      </w:tr>
      <w:tr w:rsidR="00766F77" w:rsidRPr="00766F77" w14:paraId="01771E90"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3C2847B5"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2</w:t>
            </w:r>
          </w:p>
        </w:tc>
        <w:tc>
          <w:tcPr>
            <w:tcW w:w="1017" w:type="pct"/>
            <w:vMerge w:val="restart"/>
            <w:tcBorders>
              <w:top w:val="single" w:sz="4" w:space="0" w:color="auto"/>
              <w:left w:val="single" w:sz="4" w:space="0" w:color="auto"/>
              <w:right w:val="single" w:sz="4" w:space="0" w:color="auto"/>
            </w:tcBorders>
          </w:tcPr>
          <w:p w14:paraId="7053CDE2" w14:textId="77777777" w:rsidR="00766F77" w:rsidRPr="00766F77" w:rsidRDefault="00766F77" w:rsidP="00766F77">
            <w:pPr>
              <w:spacing w:after="160" w:line="259" w:lineRule="auto"/>
              <w:rPr>
                <w:rFonts w:eastAsiaTheme="minorHAnsi" w:cs="Tahoma"/>
                <w:color w:val="000000"/>
                <w:sz w:val="18"/>
                <w:szCs w:val="18"/>
                <w:lang w:val="es-BO" w:eastAsia="es-BO"/>
              </w:rPr>
            </w:pPr>
            <w:r w:rsidRPr="00766F77">
              <w:rPr>
                <w:rFonts w:eastAsiaTheme="minorHAnsi" w:cs="Tahoma"/>
                <w:color w:val="000000"/>
                <w:sz w:val="18"/>
                <w:szCs w:val="18"/>
                <w:lang w:val="es-BO" w:eastAsia="es-BO"/>
              </w:rPr>
              <w:br/>
            </w:r>
          </w:p>
          <w:p w14:paraId="5A0E3CDA" w14:textId="77777777" w:rsidR="00766F77" w:rsidRPr="00766F77" w:rsidRDefault="00766F77" w:rsidP="00766F77">
            <w:pPr>
              <w:spacing w:after="160" w:line="259" w:lineRule="auto"/>
              <w:rPr>
                <w:rFonts w:eastAsiaTheme="minorHAnsi" w:cs="Tahoma"/>
                <w:color w:val="000000"/>
                <w:sz w:val="18"/>
                <w:szCs w:val="18"/>
                <w:lang w:val="es-BO" w:eastAsia="es-BO"/>
              </w:rPr>
            </w:pPr>
          </w:p>
          <w:p w14:paraId="6F416ACF" w14:textId="77777777" w:rsidR="00766F77" w:rsidRPr="00766F77" w:rsidRDefault="00766F77" w:rsidP="00766F77">
            <w:pPr>
              <w:jc w:val="center"/>
              <w:rPr>
                <w:rFonts w:ascii="Tahoma" w:hAnsi="Tahoma" w:cs="Tahoma"/>
                <w:b/>
                <w:bCs/>
                <w:sz w:val="18"/>
                <w:szCs w:val="18"/>
                <w:lang w:val="es-BO" w:eastAsia="es-BO"/>
              </w:rPr>
            </w:pPr>
            <w:r w:rsidRPr="00766F77">
              <w:rPr>
                <w:rFonts w:eastAsiaTheme="minorHAnsi" w:cs="Tahoma"/>
                <w:color w:val="000000"/>
                <w:sz w:val="18"/>
                <w:szCs w:val="18"/>
                <w:lang w:val="es-BO" w:eastAsia="es-BO"/>
              </w:rPr>
              <w:t>GUAYARAMERIN</w:t>
            </w:r>
          </w:p>
        </w:tc>
        <w:tc>
          <w:tcPr>
            <w:tcW w:w="1309" w:type="pct"/>
            <w:tcBorders>
              <w:top w:val="single" w:sz="4" w:space="0" w:color="auto"/>
              <w:left w:val="single" w:sz="4" w:space="0" w:color="auto"/>
              <w:bottom w:val="single" w:sz="4" w:space="0" w:color="auto"/>
              <w:right w:val="single" w:sz="4" w:space="0" w:color="auto"/>
            </w:tcBorders>
            <w:noWrap/>
          </w:tcPr>
          <w:p w14:paraId="3BAB6B74"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 xml:space="preserve">ROSARIO DEL YATA </w:t>
            </w:r>
          </w:p>
        </w:tc>
        <w:tc>
          <w:tcPr>
            <w:tcW w:w="728" w:type="pct"/>
            <w:tcBorders>
              <w:top w:val="single" w:sz="4" w:space="0" w:color="auto"/>
              <w:left w:val="single" w:sz="4" w:space="0" w:color="auto"/>
              <w:bottom w:val="single" w:sz="4" w:space="0" w:color="auto"/>
              <w:right w:val="single" w:sz="4" w:space="0" w:color="auto"/>
            </w:tcBorders>
          </w:tcPr>
          <w:p w14:paraId="3A461C7B"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34.64</w:t>
            </w:r>
          </w:p>
        </w:tc>
        <w:tc>
          <w:tcPr>
            <w:tcW w:w="915" w:type="pct"/>
            <w:tcBorders>
              <w:top w:val="single" w:sz="4" w:space="0" w:color="auto"/>
              <w:left w:val="single" w:sz="4" w:space="0" w:color="auto"/>
              <w:bottom w:val="single" w:sz="4" w:space="0" w:color="auto"/>
              <w:right w:val="single" w:sz="4" w:space="0" w:color="auto"/>
            </w:tcBorders>
          </w:tcPr>
          <w:p w14:paraId="2EBF5E45"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52 min.</w:t>
            </w:r>
          </w:p>
        </w:tc>
        <w:tc>
          <w:tcPr>
            <w:tcW w:w="771" w:type="pct"/>
            <w:tcBorders>
              <w:top w:val="single" w:sz="4" w:space="0" w:color="auto"/>
              <w:left w:val="single" w:sz="4" w:space="0" w:color="auto"/>
              <w:bottom w:val="single" w:sz="4" w:space="0" w:color="auto"/>
              <w:right w:val="single" w:sz="4" w:space="0" w:color="auto"/>
            </w:tcBorders>
            <w:vAlign w:val="center"/>
          </w:tcPr>
          <w:p w14:paraId="7E9050C2"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3572B242"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1DC25FF"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3</w:t>
            </w:r>
          </w:p>
        </w:tc>
        <w:tc>
          <w:tcPr>
            <w:tcW w:w="1017" w:type="pct"/>
            <w:vMerge/>
            <w:tcBorders>
              <w:left w:val="single" w:sz="4" w:space="0" w:color="auto"/>
              <w:right w:val="single" w:sz="4" w:space="0" w:color="auto"/>
            </w:tcBorders>
            <w:vAlign w:val="center"/>
          </w:tcPr>
          <w:p w14:paraId="05AA7D82"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89DA94F"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ROSA KM 8</w:t>
            </w:r>
          </w:p>
        </w:tc>
        <w:tc>
          <w:tcPr>
            <w:tcW w:w="728" w:type="pct"/>
            <w:tcBorders>
              <w:top w:val="single" w:sz="4" w:space="0" w:color="auto"/>
              <w:left w:val="single" w:sz="4" w:space="0" w:color="auto"/>
              <w:bottom w:val="single" w:sz="4" w:space="0" w:color="auto"/>
              <w:right w:val="single" w:sz="4" w:space="0" w:color="auto"/>
            </w:tcBorders>
          </w:tcPr>
          <w:p w14:paraId="537527AC" w14:textId="77777777" w:rsidR="00766F77" w:rsidRPr="00766F77" w:rsidRDefault="00766F77" w:rsidP="00766F77">
            <w:pPr>
              <w:jc w:val="center"/>
              <w:rPr>
                <w:rFonts w:ascii="Tahoma" w:hAnsi="Tahoma" w:cs="Tahoma"/>
                <w:color w:val="FF0000"/>
                <w:sz w:val="18"/>
                <w:szCs w:val="18"/>
                <w:lang w:val="es-BO" w:eastAsia="es-BO"/>
              </w:rPr>
            </w:pPr>
          </w:p>
        </w:tc>
        <w:tc>
          <w:tcPr>
            <w:tcW w:w="915" w:type="pct"/>
            <w:tcBorders>
              <w:top w:val="single" w:sz="4" w:space="0" w:color="auto"/>
              <w:left w:val="single" w:sz="4" w:space="0" w:color="auto"/>
              <w:bottom w:val="single" w:sz="4" w:space="0" w:color="auto"/>
              <w:right w:val="single" w:sz="4" w:space="0" w:color="auto"/>
            </w:tcBorders>
          </w:tcPr>
          <w:p w14:paraId="507FC195"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42 min.</w:t>
            </w:r>
          </w:p>
        </w:tc>
        <w:tc>
          <w:tcPr>
            <w:tcW w:w="771" w:type="pct"/>
            <w:tcBorders>
              <w:top w:val="single" w:sz="4" w:space="0" w:color="auto"/>
              <w:left w:val="single" w:sz="4" w:space="0" w:color="auto"/>
              <w:bottom w:val="single" w:sz="4" w:space="0" w:color="auto"/>
              <w:right w:val="single" w:sz="4" w:space="0" w:color="auto"/>
            </w:tcBorders>
            <w:vAlign w:val="center"/>
          </w:tcPr>
          <w:p w14:paraId="503251A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5D710E66"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0C2D51DD"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4</w:t>
            </w:r>
          </w:p>
        </w:tc>
        <w:tc>
          <w:tcPr>
            <w:tcW w:w="1017" w:type="pct"/>
            <w:vMerge/>
            <w:tcBorders>
              <w:left w:val="single" w:sz="4" w:space="0" w:color="auto"/>
              <w:right w:val="single" w:sz="4" w:space="0" w:color="auto"/>
            </w:tcBorders>
            <w:vAlign w:val="center"/>
          </w:tcPr>
          <w:p w14:paraId="41AA547E"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3E782B02"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LUCIA</w:t>
            </w:r>
          </w:p>
        </w:tc>
        <w:tc>
          <w:tcPr>
            <w:tcW w:w="728" w:type="pct"/>
            <w:tcBorders>
              <w:top w:val="single" w:sz="4" w:space="0" w:color="auto"/>
              <w:left w:val="single" w:sz="4" w:space="0" w:color="auto"/>
              <w:bottom w:val="single" w:sz="4" w:space="0" w:color="auto"/>
              <w:right w:val="single" w:sz="4" w:space="0" w:color="auto"/>
            </w:tcBorders>
          </w:tcPr>
          <w:p w14:paraId="2316BF46"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15.16</w:t>
            </w:r>
          </w:p>
        </w:tc>
        <w:tc>
          <w:tcPr>
            <w:tcW w:w="915" w:type="pct"/>
            <w:tcBorders>
              <w:top w:val="single" w:sz="4" w:space="0" w:color="auto"/>
              <w:left w:val="single" w:sz="4" w:space="0" w:color="auto"/>
              <w:bottom w:val="single" w:sz="4" w:space="0" w:color="auto"/>
              <w:right w:val="single" w:sz="4" w:space="0" w:color="auto"/>
            </w:tcBorders>
          </w:tcPr>
          <w:p w14:paraId="3AB4A836"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23 min.</w:t>
            </w:r>
          </w:p>
        </w:tc>
        <w:tc>
          <w:tcPr>
            <w:tcW w:w="771" w:type="pct"/>
            <w:tcBorders>
              <w:top w:val="single" w:sz="4" w:space="0" w:color="auto"/>
              <w:left w:val="single" w:sz="4" w:space="0" w:color="auto"/>
              <w:bottom w:val="single" w:sz="4" w:space="0" w:color="auto"/>
              <w:right w:val="single" w:sz="4" w:space="0" w:color="auto"/>
            </w:tcBorders>
            <w:vAlign w:val="center"/>
          </w:tcPr>
          <w:p w14:paraId="3FA5F9E8"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76C1C1F1"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5424615"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5</w:t>
            </w:r>
          </w:p>
        </w:tc>
        <w:tc>
          <w:tcPr>
            <w:tcW w:w="1017" w:type="pct"/>
            <w:vMerge/>
            <w:tcBorders>
              <w:left w:val="single" w:sz="4" w:space="0" w:color="auto"/>
              <w:right w:val="single" w:sz="4" w:space="0" w:color="auto"/>
            </w:tcBorders>
            <w:vAlign w:val="center"/>
          </w:tcPr>
          <w:p w14:paraId="6A87641A"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718166E"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MIGUEL</w:t>
            </w:r>
          </w:p>
        </w:tc>
        <w:tc>
          <w:tcPr>
            <w:tcW w:w="728" w:type="pct"/>
            <w:tcBorders>
              <w:top w:val="single" w:sz="4" w:space="0" w:color="auto"/>
              <w:left w:val="single" w:sz="4" w:space="0" w:color="auto"/>
              <w:bottom w:val="single" w:sz="4" w:space="0" w:color="auto"/>
              <w:right w:val="single" w:sz="4" w:space="0" w:color="auto"/>
            </w:tcBorders>
          </w:tcPr>
          <w:p w14:paraId="222163C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14.34</w:t>
            </w:r>
          </w:p>
        </w:tc>
        <w:tc>
          <w:tcPr>
            <w:tcW w:w="915" w:type="pct"/>
            <w:tcBorders>
              <w:top w:val="single" w:sz="4" w:space="0" w:color="auto"/>
              <w:left w:val="single" w:sz="4" w:space="0" w:color="auto"/>
              <w:bottom w:val="single" w:sz="4" w:space="0" w:color="auto"/>
              <w:right w:val="single" w:sz="4" w:space="0" w:color="auto"/>
            </w:tcBorders>
          </w:tcPr>
          <w:p w14:paraId="75FCF598"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17 min.</w:t>
            </w:r>
          </w:p>
        </w:tc>
        <w:tc>
          <w:tcPr>
            <w:tcW w:w="771" w:type="pct"/>
            <w:tcBorders>
              <w:top w:val="single" w:sz="4" w:space="0" w:color="auto"/>
              <w:left w:val="single" w:sz="4" w:space="0" w:color="auto"/>
              <w:bottom w:val="single" w:sz="4" w:space="0" w:color="auto"/>
              <w:right w:val="single" w:sz="4" w:space="0" w:color="auto"/>
            </w:tcBorders>
            <w:vAlign w:val="center"/>
          </w:tcPr>
          <w:p w14:paraId="0466CC8C"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0AF76B68"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023A2567"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6</w:t>
            </w:r>
          </w:p>
        </w:tc>
        <w:tc>
          <w:tcPr>
            <w:tcW w:w="1017" w:type="pct"/>
            <w:vMerge/>
            <w:tcBorders>
              <w:left w:val="single" w:sz="4" w:space="0" w:color="auto"/>
              <w:right w:val="single" w:sz="4" w:space="0" w:color="auto"/>
            </w:tcBorders>
            <w:vAlign w:val="center"/>
          </w:tcPr>
          <w:p w14:paraId="0BB994CC"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98E0850"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 AGUSTIN</w:t>
            </w:r>
          </w:p>
        </w:tc>
        <w:tc>
          <w:tcPr>
            <w:tcW w:w="728" w:type="pct"/>
            <w:tcBorders>
              <w:top w:val="single" w:sz="4" w:space="0" w:color="auto"/>
              <w:left w:val="single" w:sz="4" w:space="0" w:color="auto"/>
              <w:bottom w:val="single" w:sz="4" w:space="0" w:color="auto"/>
              <w:right w:val="single" w:sz="4" w:space="0" w:color="auto"/>
            </w:tcBorders>
          </w:tcPr>
          <w:p w14:paraId="08E1CA5C"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23.14</w:t>
            </w:r>
          </w:p>
        </w:tc>
        <w:tc>
          <w:tcPr>
            <w:tcW w:w="915" w:type="pct"/>
            <w:tcBorders>
              <w:top w:val="single" w:sz="4" w:space="0" w:color="auto"/>
              <w:left w:val="single" w:sz="4" w:space="0" w:color="auto"/>
              <w:bottom w:val="single" w:sz="4" w:space="0" w:color="auto"/>
              <w:right w:val="single" w:sz="4" w:space="0" w:color="auto"/>
            </w:tcBorders>
          </w:tcPr>
          <w:p w14:paraId="591CE5CA"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28 min</w:t>
            </w:r>
          </w:p>
        </w:tc>
        <w:tc>
          <w:tcPr>
            <w:tcW w:w="771" w:type="pct"/>
            <w:tcBorders>
              <w:top w:val="single" w:sz="4" w:space="0" w:color="auto"/>
              <w:left w:val="single" w:sz="4" w:space="0" w:color="auto"/>
              <w:bottom w:val="single" w:sz="4" w:space="0" w:color="auto"/>
              <w:right w:val="single" w:sz="4" w:space="0" w:color="auto"/>
            </w:tcBorders>
            <w:vAlign w:val="center"/>
          </w:tcPr>
          <w:p w14:paraId="44A86354"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1D35A09D"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0E018BF"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7</w:t>
            </w:r>
          </w:p>
        </w:tc>
        <w:tc>
          <w:tcPr>
            <w:tcW w:w="1017" w:type="pct"/>
            <w:vMerge/>
            <w:tcBorders>
              <w:left w:val="single" w:sz="4" w:space="0" w:color="auto"/>
              <w:right w:val="single" w:sz="4" w:space="0" w:color="auto"/>
            </w:tcBorders>
            <w:vAlign w:val="center"/>
          </w:tcPr>
          <w:p w14:paraId="4022386B"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BDB4353"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 xml:space="preserve">LA ESPERANZA </w:t>
            </w:r>
          </w:p>
        </w:tc>
        <w:tc>
          <w:tcPr>
            <w:tcW w:w="728" w:type="pct"/>
            <w:tcBorders>
              <w:top w:val="single" w:sz="4" w:space="0" w:color="auto"/>
              <w:left w:val="single" w:sz="4" w:space="0" w:color="auto"/>
              <w:bottom w:val="single" w:sz="4" w:space="0" w:color="auto"/>
              <w:right w:val="single" w:sz="4" w:space="0" w:color="auto"/>
            </w:tcBorders>
          </w:tcPr>
          <w:p w14:paraId="25B2BAEB"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14.90</w:t>
            </w:r>
          </w:p>
        </w:tc>
        <w:tc>
          <w:tcPr>
            <w:tcW w:w="915" w:type="pct"/>
            <w:tcBorders>
              <w:top w:val="single" w:sz="4" w:space="0" w:color="auto"/>
              <w:left w:val="single" w:sz="4" w:space="0" w:color="auto"/>
              <w:bottom w:val="single" w:sz="4" w:space="0" w:color="auto"/>
              <w:right w:val="single" w:sz="4" w:space="0" w:color="auto"/>
            </w:tcBorders>
          </w:tcPr>
          <w:p w14:paraId="54B99546"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18 min</w:t>
            </w:r>
          </w:p>
        </w:tc>
        <w:tc>
          <w:tcPr>
            <w:tcW w:w="771" w:type="pct"/>
            <w:tcBorders>
              <w:top w:val="single" w:sz="4" w:space="0" w:color="auto"/>
              <w:left w:val="single" w:sz="4" w:space="0" w:color="auto"/>
              <w:bottom w:val="single" w:sz="4" w:space="0" w:color="auto"/>
              <w:right w:val="single" w:sz="4" w:space="0" w:color="auto"/>
            </w:tcBorders>
            <w:vAlign w:val="center"/>
          </w:tcPr>
          <w:p w14:paraId="6EA07857"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24DF45C6"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2D5F5604"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8</w:t>
            </w:r>
          </w:p>
        </w:tc>
        <w:tc>
          <w:tcPr>
            <w:tcW w:w="1017" w:type="pct"/>
            <w:vMerge/>
            <w:tcBorders>
              <w:left w:val="single" w:sz="4" w:space="0" w:color="auto"/>
              <w:right w:val="single" w:sz="4" w:space="0" w:color="auto"/>
            </w:tcBorders>
            <w:vAlign w:val="center"/>
          </w:tcPr>
          <w:p w14:paraId="3D73AD06"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19C1834B"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CACHUELA MAMORE</w:t>
            </w:r>
          </w:p>
        </w:tc>
        <w:tc>
          <w:tcPr>
            <w:tcW w:w="728" w:type="pct"/>
            <w:tcBorders>
              <w:top w:val="single" w:sz="4" w:space="0" w:color="auto"/>
              <w:left w:val="single" w:sz="4" w:space="0" w:color="auto"/>
              <w:bottom w:val="single" w:sz="4" w:space="0" w:color="auto"/>
              <w:right w:val="single" w:sz="4" w:space="0" w:color="auto"/>
            </w:tcBorders>
          </w:tcPr>
          <w:p w14:paraId="2FD68BFE"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18.38</w:t>
            </w:r>
          </w:p>
        </w:tc>
        <w:tc>
          <w:tcPr>
            <w:tcW w:w="915" w:type="pct"/>
            <w:tcBorders>
              <w:top w:val="single" w:sz="4" w:space="0" w:color="auto"/>
              <w:left w:val="single" w:sz="4" w:space="0" w:color="auto"/>
              <w:bottom w:val="single" w:sz="4" w:space="0" w:color="auto"/>
              <w:right w:val="single" w:sz="4" w:space="0" w:color="auto"/>
            </w:tcBorders>
          </w:tcPr>
          <w:p w14:paraId="54C56E82"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22 min</w:t>
            </w:r>
          </w:p>
        </w:tc>
        <w:tc>
          <w:tcPr>
            <w:tcW w:w="771" w:type="pct"/>
            <w:tcBorders>
              <w:top w:val="single" w:sz="4" w:space="0" w:color="auto"/>
              <w:left w:val="single" w:sz="4" w:space="0" w:color="auto"/>
              <w:bottom w:val="single" w:sz="4" w:space="0" w:color="auto"/>
              <w:right w:val="single" w:sz="4" w:space="0" w:color="auto"/>
            </w:tcBorders>
            <w:vAlign w:val="center"/>
          </w:tcPr>
          <w:p w14:paraId="352D45E6"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1C02CBF5"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24847FC5"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9</w:t>
            </w:r>
          </w:p>
        </w:tc>
        <w:tc>
          <w:tcPr>
            <w:tcW w:w="1017" w:type="pct"/>
            <w:vMerge/>
            <w:tcBorders>
              <w:left w:val="single" w:sz="4" w:space="0" w:color="auto"/>
              <w:right w:val="single" w:sz="4" w:space="0" w:color="auto"/>
            </w:tcBorders>
            <w:vAlign w:val="center"/>
          </w:tcPr>
          <w:p w14:paraId="0A265CF2"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CC8621D"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26 DE MARZO</w:t>
            </w:r>
          </w:p>
        </w:tc>
        <w:tc>
          <w:tcPr>
            <w:tcW w:w="728" w:type="pct"/>
            <w:tcBorders>
              <w:top w:val="single" w:sz="4" w:space="0" w:color="auto"/>
              <w:left w:val="single" w:sz="4" w:space="0" w:color="auto"/>
              <w:bottom w:val="single" w:sz="4" w:space="0" w:color="auto"/>
              <w:right w:val="single" w:sz="4" w:space="0" w:color="auto"/>
            </w:tcBorders>
          </w:tcPr>
          <w:p w14:paraId="2E68E733"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10.81</w:t>
            </w:r>
          </w:p>
        </w:tc>
        <w:tc>
          <w:tcPr>
            <w:tcW w:w="915" w:type="pct"/>
            <w:tcBorders>
              <w:top w:val="single" w:sz="4" w:space="0" w:color="auto"/>
              <w:left w:val="single" w:sz="4" w:space="0" w:color="auto"/>
              <w:bottom w:val="single" w:sz="4" w:space="0" w:color="auto"/>
              <w:right w:val="single" w:sz="4" w:space="0" w:color="auto"/>
            </w:tcBorders>
          </w:tcPr>
          <w:p w14:paraId="097A6254"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13 min</w:t>
            </w:r>
          </w:p>
        </w:tc>
        <w:tc>
          <w:tcPr>
            <w:tcW w:w="771" w:type="pct"/>
            <w:tcBorders>
              <w:top w:val="single" w:sz="4" w:space="0" w:color="auto"/>
              <w:left w:val="single" w:sz="4" w:space="0" w:color="auto"/>
              <w:bottom w:val="single" w:sz="4" w:space="0" w:color="auto"/>
              <w:right w:val="single" w:sz="4" w:space="0" w:color="auto"/>
            </w:tcBorders>
            <w:vAlign w:val="center"/>
          </w:tcPr>
          <w:p w14:paraId="371AD8FA"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3C8F03C8"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32574761"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10</w:t>
            </w:r>
          </w:p>
        </w:tc>
        <w:tc>
          <w:tcPr>
            <w:tcW w:w="1017" w:type="pct"/>
            <w:vMerge/>
            <w:tcBorders>
              <w:left w:val="single" w:sz="4" w:space="0" w:color="auto"/>
              <w:bottom w:val="single" w:sz="4" w:space="0" w:color="auto"/>
              <w:right w:val="single" w:sz="4" w:space="0" w:color="auto"/>
            </w:tcBorders>
            <w:vAlign w:val="center"/>
          </w:tcPr>
          <w:p w14:paraId="595A11C1"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F67F7D2"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14 DE SEPTIEMBRE</w:t>
            </w:r>
          </w:p>
        </w:tc>
        <w:tc>
          <w:tcPr>
            <w:tcW w:w="728" w:type="pct"/>
            <w:tcBorders>
              <w:top w:val="single" w:sz="4" w:space="0" w:color="auto"/>
              <w:left w:val="single" w:sz="4" w:space="0" w:color="auto"/>
              <w:bottom w:val="single" w:sz="4" w:space="0" w:color="auto"/>
              <w:right w:val="single" w:sz="4" w:space="0" w:color="auto"/>
            </w:tcBorders>
          </w:tcPr>
          <w:p w14:paraId="029B23E9"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7.85</w:t>
            </w:r>
          </w:p>
        </w:tc>
        <w:tc>
          <w:tcPr>
            <w:tcW w:w="915" w:type="pct"/>
            <w:tcBorders>
              <w:top w:val="single" w:sz="4" w:space="0" w:color="auto"/>
              <w:left w:val="single" w:sz="4" w:space="0" w:color="auto"/>
              <w:bottom w:val="single" w:sz="4" w:space="0" w:color="auto"/>
              <w:right w:val="single" w:sz="4" w:space="0" w:color="auto"/>
            </w:tcBorders>
          </w:tcPr>
          <w:p w14:paraId="14BD556C"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10 min</w:t>
            </w:r>
          </w:p>
        </w:tc>
        <w:tc>
          <w:tcPr>
            <w:tcW w:w="771" w:type="pct"/>
            <w:tcBorders>
              <w:top w:val="single" w:sz="4" w:space="0" w:color="auto"/>
              <w:left w:val="single" w:sz="4" w:space="0" w:color="auto"/>
              <w:bottom w:val="single" w:sz="4" w:space="0" w:color="auto"/>
              <w:right w:val="single" w:sz="4" w:space="0" w:color="auto"/>
            </w:tcBorders>
            <w:vAlign w:val="center"/>
          </w:tcPr>
          <w:p w14:paraId="3E82D76B"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bl>
    <w:p w14:paraId="5590D650" w14:textId="77777777" w:rsidR="00766F77" w:rsidRPr="00766F77" w:rsidRDefault="00766F77" w:rsidP="00766F77">
      <w:pPr>
        <w:spacing w:line="259" w:lineRule="auto"/>
        <w:rPr>
          <w:rFonts w:asciiTheme="minorHAnsi" w:eastAsiaTheme="minorHAnsi" w:hAnsiTheme="minorHAnsi" w:cstheme="minorBidi"/>
          <w:sz w:val="22"/>
          <w:szCs w:val="22"/>
          <w:lang w:val="es-BO" w:eastAsia="en-US"/>
        </w:rPr>
      </w:pPr>
    </w:p>
    <w:p w14:paraId="307A9FE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39" w:name="_Toc481514433"/>
      <w:bookmarkStart w:id="40" w:name="_Toc118720300"/>
      <w:r w:rsidRPr="00766F77">
        <w:rPr>
          <w:rFonts w:ascii="Tahoma" w:hAnsi="Tahoma" w:cs="Tahoma"/>
          <w:b/>
          <w:sz w:val="20"/>
          <w:szCs w:val="20"/>
        </w:rPr>
        <w:t>OBJETIVO DE LA CONSULTORÍA.</w:t>
      </w:r>
      <w:bookmarkEnd w:id="39"/>
      <w:bookmarkEnd w:id="40"/>
    </w:p>
    <w:p w14:paraId="6B55C094" w14:textId="11C3050A" w:rsid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Ejercer la Supervisión Técnica del </w:t>
      </w:r>
      <w:r w:rsidRPr="00766F77">
        <w:rPr>
          <w:rFonts w:ascii="Tahoma" w:hAnsi="Tahoma" w:cs="Tahoma"/>
          <w:b/>
          <w:color w:val="FF0000"/>
          <w:sz w:val="20"/>
          <w:szCs w:val="20"/>
        </w:rPr>
        <w:t>PROYECTO DE VIVIENDA NUEVA EN EL MUNICIPIO DE GUAYARAMERIN -FASE(XLVI) 2024- BENI</w:t>
      </w:r>
      <w:r w:rsidRPr="00766F77">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01A51C8A" w14:textId="0A1E945C" w:rsidR="00766F77" w:rsidRDefault="00766F77" w:rsidP="00766F77">
      <w:pPr>
        <w:spacing w:line="260" w:lineRule="atLeast"/>
        <w:jc w:val="both"/>
        <w:rPr>
          <w:rFonts w:ascii="Tahoma" w:hAnsi="Tahoma" w:cs="Tahoma"/>
          <w:sz w:val="20"/>
          <w:szCs w:val="20"/>
          <w:lang w:val="es-ES_tradnl"/>
        </w:rPr>
      </w:pPr>
    </w:p>
    <w:p w14:paraId="522E5102" w14:textId="04B11F39" w:rsidR="00766F77" w:rsidRDefault="00766F77" w:rsidP="00766F77">
      <w:pPr>
        <w:spacing w:line="260" w:lineRule="atLeast"/>
        <w:jc w:val="both"/>
        <w:rPr>
          <w:rFonts w:ascii="Tahoma" w:hAnsi="Tahoma" w:cs="Tahoma"/>
          <w:sz w:val="20"/>
          <w:szCs w:val="20"/>
          <w:lang w:val="es-ES_tradnl"/>
        </w:rPr>
      </w:pPr>
    </w:p>
    <w:p w14:paraId="1A076DB4" w14:textId="77777777" w:rsidR="00766F77" w:rsidRPr="00766F77" w:rsidRDefault="00766F77" w:rsidP="00766F77">
      <w:pPr>
        <w:spacing w:line="260" w:lineRule="atLeast"/>
        <w:jc w:val="both"/>
        <w:rPr>
          <w:rFonts w:ascii="Tahoma" w:hAnsi="Tahoma" w:cs="Tahoma"/>
          <w:sz w:val="20"/>
          <w:szCs w:val="20"/>
          <w:lang w:val="es-ES_tradnl"/>
        </w:rPr>
      </w:pPr>
    </w:p>
    <w:p w14:paraId="53C9CF2C" w14:textId="77777777" w:rsidR="00766F77" w:rsidRPr="00766F77" w:rsidRDefault="00766F77" w:rsidP="00766F77">
      <w:pPr>
        <w:spacing w:line="260" w:lineRule="atLeast"/>
        <w:jc w:val="both"/>
        <w:rPr>
          <w:rFonts w:ascii="Tahoma" w:hAnsi="Tahoma" w:cs="Tahoma"/>
          <w:b/>
          <w:sz w:val="20"/>
          <w:szCs w:val="20"/>
          <w:lang w:val="es-ES_tradnl"/>
        </w:rPr>
      </w:pPr>
    </w:p>
    <w:p w14:paraId="001DA9E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41" w:name="_Toc118720301"/>
      <w:r w:rsidRPr="00766F77">
        <w:rPr>
          <w:rFonts w:ascii="Tahoma" w:hAnsi="Tahoma" w:cs="Tahoma"/>
          <w:b/>
          <w:sz w:val="20"/>
          <w:szCs w:val="20"/>
        </w:rPr>
        <w:lastRenderedPageBreak/>
        <w:t>ALCANCE</w:t>
      </w:r>
      <w:r w:rsidRPr="00766F77">
        <w:rPr>
          <w:rFonts w:ascii="Tahoma" w:hAnsi="Tahoma" w:cs="Tahoma"/>
          <w:b/>
          <w:sz w:val="20"/>
          <w:szCs w:val="20"/>
          <w:lang w:val="es-ES_tradnl"/>
        </w:rPr>
        <w:t xml:space="preserve"> DE LA </w:t>
      </w:r>
      <w:bookmarkEnd w:id="41"/>
      <w:r w:rsidRPr="00766F77">
        <w:rPr>
          <w:rFonts w:ascii="Tahoma" w:hAnsi="Tahoma" w:cs="Tahoma"/>
          <w:b/>
          <w:sz w:val="20"/>
          <w:szCs w:val="20"/>
          <w:lang w:val="es-ES_tradnl"/>
        </w:rPr>
        <w:t>CONSULTORÍA.</w:t>
      </w:r>
    </w:p>
    <w:p w14:paraId="0D0C7B8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alcance del servicio consta en realizar la Supervisión Técnica del </w:t>
      </w:r>
      <w:r w:rsidRPr="00766F77">
        <w:rPr>
          <w:rFonts w:ascii="Tahoma" w:hAnsi="Tahoma" w:cs="Tahoma"/>
          <w:b/>
          <w:color w:val="FF0000"/>
          <w:sz w:val="20"/>
          <w:szCs w:val="20"/>
        </w:rPr>
        <w:t>PROYECTO DE VIVIENDA NUEVA EN EL MUNICIPIO DE GUAYARAMERIN -FASE(XLVI) 2024- BENI</w:t>
      </w:r>
      <w:r w:rsidRPr="00766F77">
        <w:rPr>
          <w:rFonts w:ascii="Tahoma" w:hAnsi="Tahoma" w:cs="Tahoma"/>
          <w:sz w:val="20"/>
          <w:szCs w:val="20"/>
          <w:lang w:val="es-ES_tradnl"/>
        </w:rPr>
        <w:t>, desde la orden de proceder de la empresa emitida por el Supervisor hasta el cierre técnico e informe final, según el plazo contractual.</w:t>
      </w:r>
    </w:p>
    <w:p w14:paraId="32EBDE1C" w14:textId="77777777" w:rsidR="00766F77" w:rsidRPr="00766F77" w:rsidRDefault="00766F77" w:rsidP="00766F77">
      <w:pPr>
        <w:spacing w:line="260" w:lineRule="atLeast"/>
        <w:jc w:val="both"/>
        <w:rPr>
          <w:rFonts w:ascii="Tahoma" w:hAnsi="Tahoma" w:cs="Tahoma"/>
          <w:sz w:val="20"/>
          <w:szCs w:val="20"/>
          <w:lang w:val="es-ES_tradnl"/>
        </w:rPr>
      </w:pPr>
    </w:p>
    <w:p w14:paraId="1DB4A7E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42" w:name="_Toc118720302"/>
      <w:r w:rsidRPr="00766F77">
        <w:rPr>
          <w:rFonts w:ascii="Tahoma" w:hAnsi="Tahoma" w:cs="Tahoma"/>
          <w:b/>
          <w:sz w:val="20"/>
          <w:szCs w:val="20"/>
        </w:rPr>
        <w:t>ACTIVIDADES</w:t>
      </w:r>
      <w:r w:rsidRPr="00766F77">
        <w:rPr>
          <w:rFonts w:ascii="Tahoma" w:hAnsi="Tahoma" w:cs="Tahoma"/>
          <w:b/>
          <w:sz w:val="20"/>
          <w:szCs w:val="20"/>
          <w:lang w:val="es-ES_tradnl"/>
        </w:rPr>
        <w:t xml:space="preserve"> Y FUNCIONES</w:t>
      </w:r>
      <w:bookmarkEnd w:id="42"/>
      <w:r w:rsidRPr="00766F77">
        <w:rPr>
          <w:rFonts w:ascii="Tahoma" w:hAnsi="Tahoma" w:cs="Tahoma"/>
          <w:b/>
          <w:sz w:val="20"/>
          <w:szCs w:val="20"/>
          <w:lang w:val="es-ES_tradnl"/>
        </w:rPr>
        <w:t>.</w:t>
      </w:r>
    </w:p>
    <w:p w14:paraId="3699843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Se enuncian las siguientes actividades y funciones de manera indicativa no limitativa:</w:t>
      </w:r>
    </w:p>
    <w:p w14:paraId="3A733FBD" w14:textId="77777777" w:rsidR="00766F77" w:rsidRPr="00766F77" w:rsidRDefault="00766F77" w:rsidP="00766F77">
      <w:pPr>
        <w:spacing w:line="260" w:lineRule="atLeast"/>
        <w:jc w:val="both"/>
        <w:rPr>
          <w:rFonts w:ascii="Tahoma" w:hAnsi="Tahoma" w:cs="Tahoma"/>
          <w:sz w:val="20"/>
          <w:szCs w:val="20"/>
          <w:lang w:val="es-ES_tradnl"/>
        </w:rPr>
      </w:pPr>
    </w:p>
    <w:p w14:paraId="72610588"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3" w:name="_Hlk114576128"/>
      <w:r w:rsidRPr="00766F77">
        <w:rPr>
          <w:rFonts w:ascii="Tahoma" w:hAnsi="Tahoma" w:cs="Tahoma"/>
          <w:sz w:val="20"/>
          <w:szCs w:val="20"/>
          <w:lang w:val="es-ES_tradnl"/>
        </w:rPr>
        <w:t>Emitir la Orden de Proceder al Contratista.</w:t>
      </w:r>
      <w:bookmarkEnd w:id="43"/>
    </w:p>
    <w:p w14:paraId="0F1E246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126634F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Estudiar e interpretar técnicamente los planos y especificaciones técnicas para la correcta ejecución de la obra.</w:t>
      </w:r>
    </w:p>
    <w:p w14:paraId="760BBE0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4" w:name="_Hlk118485201"/>
      <w:bookmarkStart w:id="45" w:name="_Hlk118485598"/>
      <w:r w:rsidRPr="00766F77">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3B84FC03" w14:textId="77777777" w:rsidR="00766F77" w:rsidRPr="00766F77" w:rsidRDefault="00766F77" w:rsidP="00766F77">
      <w:pPr>
        <w:numPr>
          <w:ilvl w:val="0"/>
          <w:numId w:val="43"/>
        </w:numPr>
        <w:spacing w:after="160" w:line="260" w:lineRule="atLeast"/>
        <w:ind w:left="284" w:hanging="284"/>
        <w:contextualSpacing/>
        <w:jc w:val="both"/>
        <w:rPr>
          <w:rFonts w:ascii="Tahoma" w:hAnsi="Tahoma" w:cs="Tahoma"/>
          <w:sz w:val="20"/>
          <w:szCs w:val="20"/>
          <w:lang w:val="es-ES_tradnl"/>
        </w:rPr>
      </w:pPr>
      <w:bookmarkStart w:id="46" w:name="_Hlk162367385"/>
      <w:r w:rsidRPr="00766F77">
        <w:rPr>
          <w:rFonts w:ascii="Tahoma" w:hAnsi="Tahoma" w:cs="Tahoma"/>
          <w:color w:val="000000" w:themeColor="text1"/>
          <w:sz w:val="20"/>
          <w:szCs w:val="20"/>
          <w:lang w:val="es-ES_tradnl" w:eastAsia="en-US"/>
        </w:rPr>
        <w:t xml:space="preserve">Exigirá a la Empresa Contratista la gestión para la obtención de los certificados de no propiedad a Nivel Nacional de los </w:t>
      </w:r>
      <w:r w:rsidRPr="00766F77">
        <w:rPr>
          <w:rFonts w:ascii="Tahoma" w:hAnsi="Tahoma" w:cs="Tahoma"/>
          <w:b/>
          <w:bCs/>
          <w:color w:val="FF0000"/>
          <w:sz w:val="20"/>
          <w:szCs w:val="20"/>
          <w:lang w:val="es-ES_tradnl" w:eastAsia="en-US"/>
        </w:rPr>
        <w:t>48</w:t>
      </w:r>
      <w:r w:rsidRPr="00766F77">
        <w:rPr>
          <w:rFonts w:ascii="Tahoma" w:hAnsi="Tahoma" w:cs="Tahoma"/>
          <w:color w:val="000000" w:themeColor="text1"/>
          <w:sz w:val="20"/>
          <w:szCs w:val="20"/>
          <w:lang w:val="es-ES_tradnl" w:eastAsia="en-US"/>
        </w:rPr>
        <w:t xml:space="preserve"> beneficiarios emitido por Derechos Reales, del titular y su conyugue (si corresponde), y presentar a la AEVIVIENDA hasta antes de iniciar con la ejecución física del proyecto. </w:t>
      </w:r>
      <w:bookmarkEnd w:id="46"/>
    </w:p>
    <w:p w14:paraId="77C4DC39" w14:textId="77777777" w:rsidR="00766F77" w:rsidRPr="00766F77" w:rsidRDefault="00766F77" w:rsidP="00766F77">
      <w:pPr>
        <w:numPr>
          <w:ilvl w:val="0"/>
          <w:numId w:val="43"/>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color w:val="000000" w:themeColor="text1"/>
          <w:sz w:val="20"/>
          <w:szCs w:val="20"/>
          <w:lang w:val="es-ES_tradnl" w:eastAsia="en-US"/>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56416E71"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BO"/>
        </w:rPr>
        <w:t xml:space="preserve">Solicitar a la empresa su plan </w:t>
      </w:r>
      <w:r w:rsidRPr="00766F77">
        <w:rPr>
          <w:rFonts w:ascii="Tahoma" w:hAnsi="Tahoma" w:cs="Tahoma"/>
          <w:bCs/>
          <w:sz w:val="20"/>
          <w:szCs w:val="20"/>
          <w:lang w:val="es-BO"/>
        </w:rPr>
        <w:t>respecto a la Seguridad y Salud Ocupacional, en cumplimiento a la Ley General del Trabajo -16998, estableciendo</w:t>
      </w:r>
      <w:r w:rsidRPr="00766F77">
        <w:rPr>
          <w:rFonts w:ascii="Tahoma" w:hAnsi="Tahoma" w:cs="Tahoma"/>
          <w:sz w:val="24"/>
          <w:szCs w:val="24"/>
        </w:rPr>
        <w:t xml:space="preserve"> </w:t>
      </w:r>
      <w:r w:rsidRPr="00766F77">
        <w:rPr>
          <w:rFonts w:ascii="Tahoma" w:hAnsi="Tahoma" w:cs="Tahoma"/>
          <w:bCs/>
          <w:sz w:val="20"/>
          <w:szCs w:val="20"/>
          <w:lang w:val="es-BO"/>
        </w:rPr>
        <w:t>medidas y/o actividades para eliminar, reducir y controlar los riesgos.</w:t>
      </w:r>
    </w:p>
    <w:p w14:paraId="2736C91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Presentar el cronograma de desembolsos de la consultoría al Fiscal de Obra.</w:t>
      </w:r>
    </w:p>
    <w:p w14:paraId="13BB11E2"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00430306" w14:textId="0C64D7E5"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25D7B1B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7" w:name="_Hlk126059612"/>
      <w:bookmarkStart w:id="48" w:name="_Hlk126083985"/>
      <w:bookmarkEnd w:id="44"/>
      <w:bookmarkEnd w:id="45"/>
      <w:r w:rsidRPr="00766F77">
        <w:rPr>
          <w:rFonts w:ascii="Tahoma" w:hAnsi="Tahoma" w:cs="Tahoma"/>
          <w:sz w:val="20"/>
          <w:szCs w:val="20"/>
          <w:lang w:val="es-ES_tradnl"/>
        </w:rPr>
        <w:t xml:space="preserve">Solicitar al Fiscal de Obra una copia en formato magnético </w:t>
      </w:r>
      <w:bookmarkStart w:id="49" w:name="_Hlk126059923"/>
      <w:r w:rsidRPr="00766F77">
        <w:rPr>
          <w:rFonts w:ascii="Tahoma" w:hAnsi="Tahoma" w:cs="Tahoma"/>
          <w:sz w:val="20"/>
          <w:szCs w:val="20"/>
          <w:lang w:val="es-ES_tradnl"/>
        </w:rPr>
        <w:t xml:space="preserve">de la Guía 002 y </w:t>
      </w:r>
      <w:bookmarkEnd w:id="49"/>
      <w:r w:rsidRPr="00766F77">
        <w:rPr>
          <w:rFonts w:ascii="Tahoma" w:hAnsi="Tahoma" w:cs="Tahoma"/>
          <w:sz w:val="20"/>
          <w:szCs w:val="20"/>
          <w:lang w:val="es-ES_tradnl"/>
        </w:rPr>
        <w:t>Guía 006 “Llenado de las Planillas Ambientales”, para el reporte de las Medidas del PPM-PASA implementadas, para su posterior entrega a la Empresa Contratista.</w:t>
      </w:r>
    </w:p>
    <w:p w14:paraId="5EC92CE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7"/>
    </w:p>
    <w:bookmarkEnd w:id="48"/>
    <w:p w14:paraId="31CBA656"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w:t>
      </w:r>
      <w:r w:rsidRPr="00766F77">
        <w:rPr>
          <w:rFonts w:ascii="Tahoma" w:hAnsi="Tahoma" w:cs="Tahoma"/>
          <w:sz w:val="20"/>
          <w:szCs w:val="20"/>
          <w:lang w:val="es-ES_tradnl"/>
        </w:rPr>
        <w:lastRenderedPageBreak/>
        <w:t>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y de carteles de prevención contra accidentes y cuidado del medio ambiente; 6.- Limpieza general (cierre y abandono de la etapa de ejecución).</w:t>
      </w:r>
      <w:bookmarkStart w:id="50" w:name="_Hlk126060343"/>
      <w:bookmarkStart w:id="51" w:name="_Hlk126084022"/>
    </w:p>
    <w:p w14:paraId="173B4EC4"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766F77">
        <w:rPr>
          <w:rFonts w:ascii="Tahoma" w:hAnsi="Tahoma" w:cs="Tahoma"/>
          <w:sz w:val="20"/>
          <w:szCs w:val="20"/>
          <w:lang w:val="es-ES_tradnl"/>
        </w:rPr>
        <w:t>reflectivos</w:t>
      </w:r>
      <w:proofErr w:type="spellEnd"/>
      <w:r w:rsidRPr="00766F77">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Start w:id="52" w:name="_Hlk126060084"/>
      <w:bookmarkEnd w:id="50"/>
    </w:p>
    <w:p w14:paraId="081A5208" w14:textId="2CB78378"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2"/>
    </w:p>
    <w:p w14:paraId="74C9B028"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53" w:name="_Hlk126084061"/>
      <w:bookmarkEnd w:id="51"/>
      <w:r w:rsidRPr="00766F77">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7877D1A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3"/>
    <w:p w14:paraId="27B3263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Aprobar las zonas para el acopio de materiales de construcción, protegiendo de daños al medio ambiente.</w:t>
      </w:r>
    </w:p>
    <w:p w14:paraId="1ECE2CDB"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Instruir en el libro de órdenes las actividades y problemas que puedan presentarse durante la ejecución de cada Ítem y responder todas las solicitudes del Residente de Obra. </w:t>
      </w:r>
    </w:p>
    <w:p w14:paraId="669B805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Participar de manera conjunta con el contratista en las tareas de replanteo de la obra.</w:t>
      </w:r>
    </w:p>
    <w:p w14:paraId="7698291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la geo referenciación de cada una de las viviendas y presentar en el informe a la fiscalización.</w:t>
      </w:r>
    </w:p>
    <w:p w14:paraId="466DC8ED"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7CC1F6F3"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382BB3B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mediciones conjuntas con el Contratista de acuerdo al avance físico de la obra.</w:t>
      </w:r>
    </w:p>
    <w:p w14:paraId="7F9AAC53"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Revisar y aprobar todos los informes técnicos – sociales elaborados por el Contratista.</w:t>
      </w:r>
    </w:p>
    <w:p w14:paraId="6BD1F07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Exigir al </w:t>
      </w:r>
      <w:bookmarkStart w:id="54" w:name="_Hlk126084119"/>
      <w:r w:rsidRPr="00766F77">
        <w:rPr>
          <w:rFonts w:ascii="Tahoma" w:hAnsi="Tahoma" w:cs="Tahoma"/>
          <w:sz w:val="20"/>
          <w:szCs w:val="20"/>
          <w:lang w:val="es-ES_tradnl"/>
        </w:rPr>
        <w:t>Contratista los respaldos técnicos necesarios para procesar planillas de pago.</w:t>
      </w:r>
    </w:p>
    <w:p w14:paraId="700349C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Aprobar las planillas de pago presentados por el Contratista, verificando firmas y rubricas en todas las hojas.</w:t>
      </w:r>
    </w:p>
    <w:p w14:paraId="4931CF2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En caso necesario </w:t>
      </w:r>
      <w:bookmarkEnd w:id="54"/>
      <w:r w:rsidRPr="00766F77">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16E3E04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3F1F117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Autorizar la solicitud de suspensión temporal de la obra por condiciones meteorológicas con respaldo de </w:t>
      </w:r>
      <w:bookmarkStart w:id="55" w:name="_Hlk126084172"/>
      <w:r w:rsidRPr="00766F77">
        <w:rPr>
          <w:rFonts w:ascii="Tahoma" w:hAnsi="Tahoma" w:cs="Tahoma"/>
          <w:sz w:val="20"/>
          <w:szCs w:val="20"/>
          <w:lang w:val="es-ES_tradnl"/>
        </w:rPr>
        <w:t xml:space="preserve">SENAMHI; o reporte fotográfico emitido según el sistema SSP; o en el caso por la saturación del terreno post </w:t>
      </w:r>
      <w:r w:rsidRPr="00766F77">
        <w:rPr>
          <w:rFonts w:ascii="Tahoma" w:hAnsi="Tahoma" w:cs="Tahoma"/>
          <w:iCs/>
          <w:sz w:val="20"/>
          <w:szCs w:val="20"/>
        </w:rPr>
        <w:t>lluvias con la emisión del informe técnico de la institución correspondiente u otro documento técnico certificado</w:t>
      </w:r>
      <w:r w:rsidRPr="00766F77">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5"/>
    </w:p>
    <w:p w14:paraId="25ED61F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lastRenderedPageBreak/>
        <w:t>Atender los reclamos presentados por el Contratista.</w:t>
      </w:r>
    </w:p>
    <w:p w14:paraId="1ED3030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2027673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Instruir en el libro de órdenes la corrección de defectos en la ejecución de los trabajos del Contratista.</w:t>
      </w:r>
    </w:p>
    <w:p w14:paraId="22AFED7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5234EBE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534BE82B"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Adoptar </w:t>
      </w:r>
      <w:bookmarkStart w:id="56" w:name="_Hlk126084202"/>
      <w:r w:rsidRPr="00766F77">
        <w:rPr>
          <w:rFonts w:ascii="Tahoma" w:hAnsi="Tahoma" w:cs="Tahoma"/>
          <w:sz w:val="20"/>
          <w:szCs w:val="20"/>
          <w:lang w:val="es-ES_tradnl"/>
        </w:rPr>
        <w:t xml:space="preserve">medidas necesarias para que todas las actividades se lleven adecuadamente y en plazo, para la ejecución de la obra. </w:t>
      </w:r>
    </w:p>
    <w:p w14:paraId="2216AA3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caso contrario no podrán ingresar al área de trabajo.</w:t>
      </w:r>
    </w:p>
    <w:bookmarkEnd w:id="56"/>
    <w:p w14:paraId="5A8DC03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Llevar el control directo de la vigencia y validez de las garantías contractuales e instruir su renovación diez (10) días hábiles antes del cumplimiento.</w:t>
      </w:r>
    </w:p>
    <w:p w14:paraId="0B14314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 solicitud del Contratista, </w:t>
      </w:r>
      <w:bookmarkStart w:id="57" w:name="_Hlk126084254"/>
      <w:r w:rsidRPr="00766F77">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7"/>
    </w:p>
    <w:p w14:paraId="20B38A8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Integrar en la Comisión de Recepción Provisional y Definitiva de la Obra. </w:t>
      </w:r>
    </w:p>
    <w:p w14:paraId="22D6EC36"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Exigir al Contratista la presentación de planos </w:t>
      </w:r>
      <w:proofErr w:type="spellStart"/>
      <w:r w:rsidRPr="00766F77">
        <w:rPr>
          <w:rFonts w:ascii="Tahoma" w:hAnsi="Tahoma" w:cs="Tahoma"/>
          <w:sz w:val="20"/>
          <w:szCs w:val="20"/>
          <w:lang w:val="es-ES_tradnl"/>
        </w:rPr>
        <w:t>Asbuilt</w:t>
      </w:r>
      <w:proofErr w:type="spellEnd"/>
      <w:r w:rsidRPr="00766F77">
        <w:rPr>
          <w:rFonts w:ascii="Tahoma" w:hAnsi="Tahoma" w:cs="Tahoma"/>
          <w:sz w:val="20"/>
          <w:szCs w:val="20"/>
          <w:lang w:val="es-ES_tradnl"/>
        </w:rPr>
        <w:t xml:space="preserve"> (debe contemplar los volúmenes con los que se construyó la obra).</w:t>
      </w:r>
    </w:p>
    <w:p w14:paraId="2A3094C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Establecer las multas atribuibles al Contratista por incumplimiento de los términos contractuales.</w:t>
      </w:r>
    </w:p>
    <w:p w14:paraId="24C97DB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Establecer descuentos, si corresponde, en las planillas de pago presentados por el Contratista.</w:t>
      </w:r>
    </w:p>
    <w:p w14:paraId="60E908B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Garantizar el equipo y herramientas y otros propuestos, necesarios para la efectiva Supervisión de la Construcción de las Unidades Habitacionales.</w:t>
      </w:r>
    </w:p>
    <w:p w14:paraId="66FFF42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Reportar asistencia a la obra de manera mensual a la fiscalización.</w:t>
      </w:r>
    </w:p>
    <w:p w14:paraId="044735D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Cumplir las obligaciones pactadas con el Contratante.</w:t>
      </w:r>
    </w:p>
    <w:p w14:paraId="3AE87A1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03A115D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Atender todos los requerimientos de Fiscalización relativos al desarrollo de sus funciones y a la ejecución de la obra que supervisa.</w:t>
      </w:r>
    </w:p>
    <w:p w14:paraId="55D0474D"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el control, monitoreo seguimiento al componente social de:</w:t>
      </w:r>
    </w:p>
    <w:p w14:paraId="324C3F86" w14:textId="77777777" w:rsidR="00766F77" w:rsidRPr="00766F77" w:rsidRDefault="00766F77" w:rsidP="00766F77">
      <w:pPr>
        <w:spacing w:line="260" w:lineRule="atLeast"/>
        <w:ind w:firstLine="207"/>
        <w:jc w:val="both"/>
        <w:rPr>
          <w:rFonts w:ascii="Tahoma" w:hAnsi="Tahoma" w:cs="Tahoma"/>
          <w:sz w:val="20"/>
          <w:szCs w:val="20"/>
          <w:lang w:val="es-ES_tradnl"/>
        </w:rPr>
      </w:pPr>
      <w:r w:rsidRPr="00766F77">
        <w:rPr>
          <w:rFonts w:ascii="Tahoma" w:hAnsi="Tahoma" w:cs="Tahoma"/>
          <w:b/>
          <w:sz w:val="20"/>
          <w:szCs w:val="20"/>
          <w:lang w:val="es-ES_tradnl"/>
        </w:rPr>
        <w:t>(Sustitución de Beneficiarios),</w:t>
      </w:r>
      <w:r w:rsidRPr="00766F77">
        <w:rPr>
          <w:rFonts w:ascii="Tahoma" w:hAnsi="Tahoma" w:cs="Tahoma"/>
          <w:sz w:val="20"/>
          <w:szCs w:val="20"/>
          <w:lang w:val="es-ES_tradnl"/>
        </w:rPr>
        <w:t xml:space="preserve"> por las siguientes causas:</w:t>
      </w:r>
    </w:p>
    <w:p w14:paraId="322DB665"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renuncia escrita del beneficiario.</w:t>
      </w:r>
    </w:p>
    <w:p w14:paraId="1EBB1BCE"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incumplimiento de aporte propio, a la tercera notificación de incumplimiento.</w:t>
      </w:r>
    </w:p>
    <w:p w14:paraId="0B2682E2"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el caso de comprobarse inconsistencia en la veracidad de la información   contenida en el formulario de solicitud o declaración jurada.</w:t>
      </w:r>
    </w:p>
    <w:p w14:paraId="5F77D1CB"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abandono del Proyecto sin justificación y comunicación alguna.</w:t>
      </w:r>
    </w:p>
    <w:p w14:paraId="12B853B5"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 xml:space="preserve">En </w:t>
      </w:r>
      <w:r w:rsidRPr="00766F77">
        <w:rPr>
          <w:rFonts w:ascii="Tahoma" w:hAnsi="Tahoma" w:cs="Tahoma"/>
          <w:color w:val="000000" w:themeColor="text1"/>
          <w:sz w:val="20"/>
          <w:szCs w:val="20"/>
          <w:lang w:val="es-ES_tradnl" w:eastAsia="en-US"/>
        </w:rPr>
        <w:t>otro tipo de casos, no previstos en el proyecto, la Dirección Departamental previo análisis social y jurídico, definirá la sustitución del beneficiario.</w:t>
      </w:r>
    </w:p>
    <w:p w14:paraId="446FFD01" w14:textId="77777777" w:rsidR="00766F77" w:rsidRPr="00766F77" w:rsidRDefault="00766F77" w:rsidP="00766F77">
      <w:pPr>
        <w:spacing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lastRenderedPageBreak/>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1749D653" w14:textId="77777777" w:rsidR="00766F77" w:rsidRPr="00766F77" w:rsidRDefault="00766F77" w:rsidP="00766F77">
      <w:pPr>
        <w:spacing w:after="160" w:line="260" w:lineRule="atLeast"/>
        <w:contextualSpacing/>
        <w:jc w:val="both"/>
        <w:rPr>
          <w:rFonts w:ascii="Tahoma" w:eastAsiaTheme="minorHAnsi" w:hAnsi="Tahoma" w:cs="Tahoma"/>
          <w:sz w:val="20"/>
          <w:szCs w:val="20"/>
          <w:lang w:val="es-ES_tradnl" w:eastAsia="en-US"/>
        </w:rPr>
      </w:pPr>
      <w:r w:rsidRPr="00766F77">
        <w:rPr>
          <w:rFonts w:ascii="Tahoma" w:eastAsiaTheme="minorHAnsi" w:hAnsi="Tahoma" w:cs="Tahoma"/>
          <w:sz w:val="20"/>
          <w:szCs w:val="20"/>
          <w:highlight w:val="cyan"/>
          <w:lang w:val="es-ES_tradnl" w:eastAsia="en-US"/>
        </w:rPr>
        <w:t>Para la evaluación de nuevos beneficiarios, se deberá entregar al contratista el protocolo de evaluación técnica social establecida por la AEVIVIENDA, el cual será proporcionado por el Fiscal de Obra</w:t>
      </w:r>
      <w:r w:rsidRPr="00766F77">
        <w:rPr>
          <w:rFonts w:ascii="Tahoma" w:eastAsiaTheme="minorHAnsi" w:hAnsi="Tahoma" w:cs="Tahoma"/>
          <w:sz w:val="20"/>
          <w:szCs w:val="20"/>
          <w:lang w:val="es-ES_tradnl" w:eastAsia="en-US"/>
        </w:rPr>
        <w:t>.</w:t>
      </w:r>
    </w:p>
    <w:p w14:paraId="06AFE228" w14:textId="77777777" w:rsidR="00766F77" w:rsidRPr="00766F77" w:rsidRDefault="00766F77" w:rsidP="00766F77">
      <w:pPr>
        <w:spacing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2483CE42" w14:textId="77777777" w:rsidR="00766F77" w:rsidRPr="00766F77" w:rsidRDefault="00766F77" w:rsidP="00766F77">
      <w:pPr>
        <w:spacing w:line="260" w:lineRule="atLeast"/>
        <w:ind w:firstLine="207"/>
        <w:jc w:val="both"/>
        <w:rPr>
          <w:rFonts w:ascii="Tahoma" w:hAnsi="Tahoma" w:cs="Tahoma"/>
          <w:sz w:val="20"/>
          <w:szCs w:val="20"/>
          <w:lang w:val="es-ES_tradnl"/>
        </w:rPr>
      </w:pPr>
      <w:r w:rsidRPr="00766F77">
        <w:rPr>
          <w:rFonts w:ascii="Tahoma" w:hAnsi="Tahoma" w:cs="Tahoma"/>
          <w:b/>
          <w:sz w:val="20"/>
          <w:szCs w:val="20"/>
          <w:lang w:val="es-ES_tradnl"/>
        </w:rPr>
        <w:t>(Cambio del Beneficiario Titular),</w:t>
      </w:r>
      <w:r w:rsidRPr="00766F77">
        <w:rPr>
          <w:rFonts w:ascii="Tahoma" w:hAnsi="Tahoma" w:cs="Tahoma"/>
          <w:sz w:val="20"/>
          <w:szCs w:val="20"/>
          <w:lang w:val="es-ES_tradnl"/>
        </w:rPr>
        <w:t xml:space="preserve"> por los siguientes motivos:                                                                                    </w:t>
      </w:r>
    </w:p>
    <w:p w14:paraId="6F8C7684"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AAB9D29"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24B92DCD"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el caso de abandono de los padres el beneficio será a favor del hijo/a que asuma la carga familiar.</w:t>
      </w:r>
    </w:p>
    <w:p w14:paraId="6F1EC758"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 xml:space="preserve">Por otro tipo de casos, no previstos </w:t>
      </w:r>
      <w:bookmarkStart w:id="58" w:name="_Hlk126084334"/>
      <w:r w:rsidRPr="00766F77">
        <w:rPr>
          <w:rFonts w:ascii="Tahoma" w:hAnsi="Tahoma" w:cs="Tahoma"/>
          <w:sz w:val="20"/>
          <w:szCs w:val="20"/>
          <w:lang w:val="es-ES_tradnl"/>
        </w:rPr>
        <w:t xml:space="preserve">que se hará conocer a la fiscalización. </w:t>
      </w:r>
      <w:bookmarkEnd w:id="58"/>
    </w:p>
    <w:p w14:paraId="0AD26BD0" w14:textId="77777777" w:rsidR="00766F77" w:rsidRPr="00766F77" w:rsidRDefault="00766F77" w:rsidP="00766F77">
      <w:pPr>
        <w:numPr>
          <w:ilvl w:val="0"/>
          <w:numId w:val="43"/>
        </w:numPr>
        <w:tabs>
          <w:tab w:val="left" w:pos="284"/>
        </w:tabs>
        <w:spacing w:after="160" w:line="260" w:lineRule="atLeast"/>
        <w:ind w:left="284" w:hanging="284"/>
        <w:jc w:val="both"/>
        <w:rPr>
          <w:rFonts w:ascii="Tahoma" w:hAnsi="Tahoma" w:cs="Tahoma"/>
          <w:sz w:val="20"/>
          <w:szCs w:val="20"/>
        </w:rPr>
      </w:pPr>
      <w:r w:rsidRPr="00766F77">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766F77">
        <w:rPr>
          <w:rFonts w:ascii="Tahoma" w:hAnsi="Tahoma" w:cs="Tahoma"/>
          <w:sz w:val="20"/>
          <w:szCs w:val="20"/>
          <w:lang w:val="es-ES_tradnl"/>
        </w:rPr>
        <w:t>.</w:t>
      </w:r>
    </w:p>
    <w:p w14:paraId="2D7DB294"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766F77">
        <w:rPr>
          <w:rFonts w:ascii="Tahoma" w:hAnsi="Tahoma" w:cs="Tahoma"/>
          <w:b/>
          <w:sz w:val="20"/>
          <w:szCs w:val="20"/>
        </w:rPr>
        <w:t>METODOLOGÍA</w:t>
      </w:r>
    </w:p>
    <w:p w14:paraId="4A389DAC" w14:textId="77777777" w:rsidR="00766F77" w:rsidRPr="00766F77" w:rsidRDefault="00766F77" w:rsidP="00766F77">
      <w:pPr>
        <w:spacing w:line="260" w:lineRule="atLeast"/>
        <w:jc w:val="both"/>
        <w:rPr>
          <w:rFonts w:ascii="Tahoma" w:hAnsi="Tahoma" w:cs="Tahoma"/>
          <w:sz w:val="20"/>
          <w:szCs w:val="20"/>
        </w:rPr>
      </w:pPr>
      <w:r w:rsidRPr="00766F77">
        <w:rPr>
          <w:rFonts w:ascii="Tahoma" w:hAnsi="Tahoma" w:cs="Tahoma"/>
          <w:sz w:val="20"/>
          <w:szCs w:val="20"/>
        </w:rPr>
        <w:t>La metodología y procedimientos propuestos para la ejecución del servicio deberán alinearse al alcance del trabajo expuesto en los incisos anteriores.</w:t>
      </w:r>
    </w:p>
    <w:p w14:paraId="7905BB61" w14:textId="77777777" w:rsidR="00766F77" w:rsidRPr="00766F77" w:rsidRDefault="00766F77" w:rsidP="00766F77">
      <w:pPr>
        <w:spacing w:line="260" w:lineRule="atLeast"/>
        <w:jc w:val="both"/>
        <w:rPr>
          <w:rFonts w:ascii="Tahoma" w:hAnsi="Tahoma" w:cs="Tahoma"/>
          <w:sz w:val="20"/>
          <w:szCs w:val="20"/>
        </w:rPr>
      </w:pPr>
    </w:p>
    <w:p w14:paraId="6BF267A8"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9" w:name="_Toc118720304"/>
      <w:r w:rsidRPr="00766F77">
        <w:rPr>
          <w:rFonts w:ascii="Tahoma" w:hAnsi="Tahoma" w:cs="Tahoma"/>
          <w:b/>
          <w:sz w:val="20"/>
          <w:szCs w:val="20"/>
        </w:rPr>
        <w:t>ACCESO</w:t>
      </w:r>
      <w:r w:rsidRPr="00766F77">
        <w:rPr>
          <w:rFonts w:ascii="Tahoma" w:hAnsi="Tahoma" w:cs="Tahoma"/>
          <w:b/>
          <w:sz w:val="20"/>
          <w:szCs w:val="20"/>
          <w:lang w:val="es-ES_tradnl"/>
        </w:rPr>
        <w:t xml:space="preserve"> A LA OBRA</w:t>
      </w:r>
      <w:bookmarkEnd w:id="59"/>
    </w:p>
    <w:p w14:paraId="4D7F75C4"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2DD5C309" w14:textId="77777777" w:rsidR="00766F77" w:rsidRPr="00766F77" w:rsidRDefault="00766F77" w:rsidP="00766F77">
      <w:pPr>
        <w:tabs>
          <w:tab w:val="num" w:pos="360"/>
          <w:tab w:val="num" w:pos="1260"/>
        </w:tabs>
        <w:spacing w:line="260" w:lineRule="atLeast"/>
        <w:jc w:val="both"/>
        <w:rPr>
          <w:rFonts w:ascii="Tahoma" w:hAnsi="Tahoma" w:cs="Tahoma"/>
          <w:b/>
          <w:sz w:val="20"/>
          <w:szCs w:val="20"/>
          <w:u w:val="single"/>
        </w:rPr>
      </w:pPr>
    </w:p>
    <w:p w14:paraId="7CA7FA25" w14:textId="77777777" w:rsidR="00766F77" w:rsidRPr="00766F77" w:rsidRDefault="00766F77" w:rsidP="00766F77">
      <w:pPr>
        <w:tabs>
          <w:tab w:val="num" w:pos="360"/>
          <w:tab w:val="num" w:pos="1260"/>
        </w:tabs>
        <w:spacing w:line="300" w:lineRule="auto"/>
        <w:jc w:val="both"/>
        <w:rPr>
          <w:rFonts w:ascii="Tahoma" w:hAnsi="Tahoma" w:cs="Tahoma"/>
          <w:b/>
          <w:sz w:val="20"/>
          <w:szCs w:val="20"/>
          <w:u w:val="single"/>
        </w:rPr>
      </w:pPr>
      <w:r w:rsidRPr="00766F77">
        <w:rPr>
          <w:rFonts w:ascii="Tahoma" w:hAnsi="Tahoma" w:cs="Tahoma"/>
          <w:b/>
          <w:sz w:val="20"/>
          <w:szCs w:val="20"/>
          <w:u w:val="single"/>
        </w:rPr>
        <w:t>CONDICIONES ADMINISTRATIVAS:</w:t>
      </w:r>
    </w:p>
    <w:p w14:paraId="53346164" w14:textId="77777777" w:rsidR="00766F77" w:rsidRPr="00766F77" w:rsidRDefault="00766F77" w:rsidP="00766F77">
      <w:pPr>
        <w:jc w:val="both"/>
        <w:rPr>
          <w:rFonts w:ascii="Tahoma" w:hAnsi="Tahoma" w:cs="Tahoma"/>
          <w:sz w:val="20"/>
          <w:szCs w:val="20"/>
          <w:lang w:val="es-ES_tradnl"/>
        </w:rPr>
      </w:pPr>
    </w:p>
    <w:p w14:paraId="1B890E39"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60" w:name="_Toc118720305"/>
      <w:r w:rsidRPr="00766F77">
        <w:rPr>
          <w:rFonts w:ascii="Tahoma" w:hAnsi="Tahoma" w:cs="Tahoma"/>
          <w:b/>
          <w:sz w:val="20"/>
          <w:szCs w:val="20"/>
        </w:rPr>
        <w:t>PLAZO DE EJECUCIÓN DE LA CONSULTORÍA</w:t>
      </w:r>
      <w:bookmarkEnd w:id="60"/>
      <w:r w:rsidRPr="00766F77">
        <w:rPr>
          <w:rFonts w:ascii="Tahoma" w:hAnsi="Tahoma" w:cs="Tahoma"/>
          <w:b/>
          <w:sz w:val="20"/>
          <w:szCs w:val="20"/>
        </w:rPr>
        <w:t xml:space="preserve"> </w:t>
      </w:r>
    </w:p>
    <w:p w14:paraId="73F372D3" w14:textId="77777777" w:rsidR="00766F77" w:rsidRPr="00766F77" w:rsidRDefault="00766F77" w:rsidP="00766F77">
      <w:pPr>
        <w:tabs>
          <w:tab w:val="num" w:pos="360"/>
          <w:tab w:val="num" w:pos="1260"/>
        </w:tabs>
        <w:spacing w:line="260" w:lineRule="atLeast"/>
        <w:jc w:val="both"/>
        <w:rPr>
          <w:rFonts w:ascii="Tahoma" w:hAnsi="Tahoma" w:cs="Tahoma"/>
          <w:sz w:val="20"/>
          <w:szCs w:val="20"/>
          <w:lang w:val="es-ES_tradnl"/>
        </w:rPr>
      </w:pPr>
      <w:r w:rsidRPr="00766F77">
        <w:rPr>
          <w:rFonts w:ascii="Tahoma" w:hAnsi="Tahoma" w:cs="Tahoma"/>
          <w:sz w:val="20"/>
          <w:szCs w:val="20"/>
          <w:lang w:val="es-ES_tradnl"/>
        </w:rPr>
        <w:t>El plazo para el desarrollo del servicio de consultoría es a partir de la fecha de la Orden de Inicio emitida por el Fiscal de Obra hasta la finalización del proyecto.</w:t>
      </w:r>
    </w:p>
    <w:p w14:paraId="5D890BDA" w14:textId="77777777" w:rsidR="00766F77" w:rsidRPr="00766F77" w:rsidRDefault="00766F77" w:rsidP="00766F77">
      <w:pPr>
        <w:tabs>
          <w:tab w:val="num" w:pos="360"/>
          <w:tab w:val="num" w:pos="1260"/>
        </w:tabs>
        <w:spacing w:line="260" w:lineRule="atLeast"/>
        <w:jc w:val="both"/>
        <w:rPr>
          <w:rFonts w:ascii="Tahoma" w:hAnsi="Tahoma" w:cs="Tahoma"/>
          <w:sz w:val="20"/>
          <w:szCs w:val="20"/>
          <w:lang w:val="es-ES_tradnl"/>
        </w:rPr>
      </w:pPr>
    </w:p>
    <w:p w14:paraId="6D98862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766F77">
        <w:rPr>
          <w:rFonts w:ascii="Tahoma" w:hAnsi="Tahoma" w:cs="Tahoma"/>
          <w:b/>
          <w:sz w:val="20"/>
          <w:szCs w:val="20"/>
        </w:rPr>
        <w:t>MONTO DE LA CONSULTORÍA</w:t>
      </w:r>
    </w:p>
    <w:p w14:paraId="0F5E9B53" w14:textId="77777777" w:rsidR="00766F77" w:rsidRPr="00766F77" w:rsidRDefault="00766F77" w:rsidP="00766F77">
      <w:pPr>
        <w:tabs>
          <w:tab w:val="num" w:pos="360"/>
          <w:tab w:val="num" w:pos="1260"/>
        </w:tabs>
        <w:jc w:val="both"/>
        <w:rPr>
          <w:rFonts w:ascii="Tahoma" w:hAnsi="Tahoma" w:cs="Tahoma"/>
          <w:b/>
          <w:color w:val="FF0000"/>
          <w:sz w:val="20"/>
          <w:szCs w:val="20"/>
          <w:lang w:val="es-ES_tradnl"/>
        </w:rPr>
      </w:pPr>
      <w:r w:rsidRPr="00766F77">
        <w:rPr>
          <w:rFonts w:ascii="Tahoma" w:hAnsi="Tahoma" w:cs="Tahoma"/>
          <w:sz w:val="20"/>
          <w:szCs w:val="20"/>
          <w:lang w:val="es-ES_tradnl"/>
        </w:rPr>
        <w:t xml:space="preserve">El Precio destinado al Objeto de Contratación es de </w:t>
      </w:r>
      <w:r w:rsidRPr="00766F77">
        <w:rPr>
          <w:rFonts w:ascii="Tahoma" w:hAnsi="Tahoma" w:cs="Tahoma"/>
          <w:b/>
          <w:color w:val="FF0000"/>
          <w:sz w:val="20"/>
          <w:szCs w:val="20"/>
          <w:lang w:val="es-ES_tradnl"/>
        </w:rPr>
        <w:t xml:space="preserve">Bs 89.200,00 (Ochenta y Nueve Mil Doscientos 00/100 </w:t>
      </w:r>
      <w:proofErr w:type="gramStart"/>
      <w:r w:rsidRPr="00766F77">
        <w:rPr>
          <w:rFonts w:ascii="Tahoma" w:hAnsi="Tahoma" w:cs="Tahoma"/>
          <w:b/>
          <w:color w:val="FF0000"/>
          <w:sz w:val="20"/>
          <w:szCs w:val="20"/>
          <w:lang w:val="es-ES_tradnl"/>
        </w:rPr>
        <w:t>Bolivianos</w:t>
      </w:r>
      <w:proofErr w:type="gramEnd"/>
      <w:r w:rsidRPr="00766F77">
        <w:rPr>
          <w:rFonts w:ascii="Tahoma" w:hAnsi="Tahoma" w:cs="Tahoma"/>
          <w:b/>
          <w:color w:val="FF0000"/>
          <w:sz w:val="20"/>
          <w:szCs w:val="20"/>
          <w:lang w:val="es-ES_tradnl"/>
        </w:rPr>
        <w:t>).</w:t>
      </w:r>
    </w:p>
    <w:p w14:paraId="3B797207" w14:textId="77777777" w:rsidR="00766F77" w:rsidRPr="00766F77" w:rsidRDefault="00766F77" w:rsidP="00766F77">
      <w:pPr>
        <w:tabs>
          <w:tab w:val="num" w:pos="360"/>
          <w:tab w:val="num" w:pos="1260"/>
        </w:tabs>
        <w:jc w:val="both"/>
        <w:rPr>
          <w:rFonts w:ascii="Tahoma" w:hAnsi="Tahoma" w:cs="Tahoma"/>
          <w:sz w:val="20"/>
          <w:szCs w:val="20"/>
          <w:lang w:val="es-ES_tradnl"/>
        </w:rPr>
      </w:pPr>
      <w:r w:rsidRPr="00766F77">
        <w:rPr>
          <w:rFonts w:ascii="Tahoma" w:hAnsi="Tahoma" w:cs="Tahoma"/>
          <w:sz w:val="20"/>
          <w:szCs w:val="20"/>
          <w:lang w:val="es-ES_tradnl"/>
        </w:rPr>
        <w:t>El precio no deberá ser modificado, considerado fijo para el presente objeto de la consultoría.</w:t>
      </w:r>
    </w:p>
    <w:p w14:paraId="3D185D32" w14:textId="77777777" w:rsidR="00766F77" w:rsidRPr="00766F77" w:rsidRDefault="00766F77" w:rsidP="00766F77">
      <w:pPr>
        <w:jc w:val="both"/>
        <w:rPr>
          <w:rFonts w:ascii="Tahoma" w:hAnsi="Tahoma" w:cs="Tahoma"/>
          <w:bCs/>
          <w:sz w:val="20"/>
          <w:szCs w:val="20"/>
          <w:lang w:val="es-ES_tradnl"/>
        </w:rPr>
      </w:pPr>
      <w:r w:rsidRPr="00766F77">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6ABC1B28" w14:textId="77777777" w:rsidR="00766F77" w:rsidRPr="00766F77" w:rsidRDefault="00766F77" w:rsidP="00766F77">
      <w:pPr>
        <w:jc w:val="both"/>
        <w:rPr>
          <w:rFonts w:asciiTheme="minorHAnsi" w:eastAsiaTheme="minorHAnsi" w:hAnsiTheme="minorHAnsi" w:cstheme="minorBidi"/>
          <w:sz w:val="22"/>
          <w:szCs w:val="22"/>
          <w:lang w:val="es-BO" w:eastAsia="en-US"/>
        </w:rPr>
      </w:pPr>
    </w:p>
    <w:p w14:paraId="4D6ABF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1" w:name="_Toc118720307"/>
      <w:r w:rsidRPr="00766F77">
        <w:rPr>
          <w:rFonts w:ascii="Tahoma" w:hAnsi="Tahoma" w:cs="Tahoma"/>
          <w:b/>
          <w:sz w:val="20"/>
          <w:szCs w:val="20"/>
        </w:rPr>
        <w:t>FORMA</w:t>
      </w:r>
      <w:r w:rsidRPr="00766F77">
        <w:rPr>
          <w:rFonts w:ascii="Tahoma" w:hAnsi="Tahoma" w:cs="Tahoma"/>
          <w:b/>
          <w:sz w:val="20"/>
          <w:szCs w:val="20"/>
          <w:lang w:val="es-ES_tradnl"/>
        </w:rPr>
        <w:t xml:space="preserve"> DE PAGO</w:t>
      </w:r>
      <w:bookmarkEnd w:id="61"/>
    </w:p>
    <w:p w14:paraId="1332F031"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Los servicios de la Supervisión tendrán la siguiente modalidad de pago:</w:t>
      </w:r>
    </w:p>
    <w:p w14:paraId="243538CE"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BO" w:eastAsia="en-US"/>
        </w:rPr>
      </w:pPr>
      <w:r w:rsidRPr="00766F77">
        <w:rPr>
          <w:rFonts w:ascii="Tahoma" w:hAnsi="Tahoma" w:cs="Tahoma"/>
          <w:sz w:val="20"/>
          <w:szCs w:val="20"/>
          <w:lang w:val="es-BO" w:eastAsia="en-US"/>
        </w:rPr>
        <w:t>Durante la ejecución de la obra: Montos proporcionales al avance de obra, con retención del 7%, salvo que el Supervisor constituya una garantía de cumplimiento de contrato, por el 7% del monto total del contrato.</w:t>
      </w:r>
    </w:p>
    <w:p w14:paraId="28D108B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BO" w:eastAsia="en-US"/>
        </w:rPr>
      </w:pPr>
      <w:r w:rsidRPr="00766F77">
        <w:rPr>
          <w:rFonts w:ascii="Tahoma" w:hAnsi="Tahoma" w:cs="Tahoma"/>
          <w:sz w:val="20"/>
          <w:szCs w:val="20"/>
          <w:lang w:val="es-BO" w:eastAsia="en-US"/>
        </w:rPr>
        <w:lastRenderedPageBreak/>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7648DC3A"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Las actividades realizadas por la Supervisión están directamente vinculadas al cumplimiento de las funciones principales descritas anteriormente y todas las demás especificadas en estos Términos de Referencia.</w:t>
      </w:r>
    </w:p>
    <w:p w14:paraId="6435854B"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7447818F" w14:textId="77777777" w:rsidR="00766F77" w:rsidRPr="00766F77" w:rsidRDefault="00766F77" w:rsidP="00766F77">
      <w:pPr>
        <w:spacing w:line="260" w:lineRule="atLeast"/>
        <w:jc w:val="both"/>
        <w:rPr>
          <w:rFonts w:ascii="Tahoma" w:hAnsi="Tahoma" w:cs="Tahoma"/>
          <w:sz w:val="20"/>
          <w:szCs w:val="20"/>
          <w:lang w:val="es-BO" w:eastAsia="en-US"/>
        </w:rPr>
      </w:pPr>
    </w:p>
    <w:p w14:paraId="764239B1"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lang w:val="es-BO"/>
        </w:rPr>
      </w:pPr>
      <w:bookmarkStart w:id="62" w:name="_Toc114577505"/>
      <w:bookmarkStart w:id="63" w:name="_Toc118720308"/>
      <w:r w:rsidRPr="00766F77">
        <w:rPr>
          <w:rFonts w:ascii="Tahoma" w:hAnsi="Tahoma" w:cs="Tahoma"/>
          <w:b/>
          <w:sz w:val="20"/>
          <w:szCs w:val="20"/>
        </w:rPr>
        <w:t>APROBACIÓN DE DOCUMENTOS</w:t>
      </w:r>
      <w:bookmarkEnd w:id="62"/>
      <w:bookmarkEnd w:id="63"/>
    </w:p>
    <w:p w14:paraId="65AC271F" w14:textId="77777777" w:rsidR="00766F77" w:rsidRPr="00766F77" w:rsidRDefault="00766F77" w:rsidP="00766F77">
      <w:pPr>
        <w:shd w:val="clear" w:color="auto" w:fill="FFFFFF"/>
        <w:jc w:val="both"/>
        <w:rPr>
          <w:rFonts w:ascii="Tahoma" w:hAnsi="Tahoma" w:cs="Tahoma"/>
          <w:b/>
          <w:sz w:val="20"/>
          <w:szCs w:val="20"/>
          <w:lang w:val="es-BO"/>
        </w:rPr>
      </w:pPr>
      <w:r w:rsidRPr="00766F77">
        <w:rPr>
          <w:rFonts w:ascii="Tahoma" w:hAnsi="Tahoma" w:cs="Tahoma"/>
          <w:sz w:val="20"/>
          <w:szCs w:val="20"/>
          <w:lang w:val="es-BO"/>
        </w:rPr>
        <w:t xml:space="preserve">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una vez recibidos los informes, revisará cada uno de éstos de forma completa, así como otros documentos que emanen de la </w:t>
      </w:r>
      <w:r w:rsidRPr="00766F77">
        <w:rPr>
          <w:rFonts w:ascii="Tahoma" w:hAnsi="Tahoma" w:cs="Tahoma"/>
          <w:b/>
          <w:sz w:val="20"/>
          <w:szCs w:val="20"/>
          <w:lang w:val="es-BO"/>
        </w:rPr>
        <w:t xml:space="preserve">SUPERVISIÓN </w:t>
      </w:r>
      <w:r w:rsidRPr="00766F77">
        <w:rPr>
          <w:rFonts w:ascii="Tahoma" w:hAnsi="Tahoma" w:cs="Tahoma"/>
          <w:sz w:val="20"/>
          <w:szCs w:val="20"/>
          <w:lang w:val="es-BO"/>
        </w:rPr>
        <w:t xml:space="preserve">y hará conocer al </w:t>
      </w:r>
      <w:r w:rsidRPr="00766F77">
        <w:rPr>
          <w:rFonts w:ascii="Tahoma" w:hAnsi="Tahoma" w:cs="Tahoma"/>
          <w:b/>
          <w:sz w:val="20"/>
          <w:szCs w:val="20"/>
          <w:lang w:val="es-BO"/>
        </w:rPr>
        <w:t xml:space="preserve">SUPERVISOR </w:t>
      </w:r>
      <w:r w:rsidRPr="00766F77">
        <w:rPr>
          <w:rFonts w:ascii="Tahoma" w:hAnsi="Tahoma" w:cs="Tahoma"/>
          <w:sz w:val="20"/>
          <w:szCs w:val="20"/>
          <w:lang w:val="es-BO"/>
        </w:rPr>
        <w:t xml:space="preserve">la aprobación de los </w:t>
      </w:r>
      <w:r w:rsidRPr="00766F77">
        <w:rPr>
          <w:rFonts w:ascii="Tahoma" w:hAnsi="Tahoma" w:cs="Tahoma"/>
          <w:sz w:val="20"/>
          <w:szCs w:val="20"/>
          <w:lang w:val="es-BO" w:eastAsia="en-US"/>
        </w:rPr>
        <w:t>mismos o en su defecto comunicará sus observaciones. En</w:t>
      </w:r>
      <w:r w:rsidRPr="00766F77">
        <w:rPr>
          <w:rFonts w:ascii="Tahoma" w:hAnsi="Tahoma" w:cs="Tahoma"/>
          <w:sz w:val="20"/>
          <w:szCs w:val="20"/>
          <w:lang w:val="es-BO"/>
        </w:rPr>
        <w:t xml:space="preserve"> ambos casos 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deberá comunicar su decisión respecto al informe en el plazo máximo de </w:t>
      </w:r>
      <w:r w:rsidRPr="00766F77">
        <w:rPr>
          <w:rFonts w:ascii="Tahoma" w:hAnsi="Tahoma" w:cs="Tahoma"/>
          <w:b/>
          <w:bCs/>
          <w:sz w:val="20"/>
          <w:szCs w:val="20"/>
          <w:lang w:val="es-BO"/>
        </w:rPr>
        <w:t>cinco (5)</w:t>
      </w:r>
      <w:r w:rsidRPr="00766F77">
        <w:rPr>
          <w:rFonts w:ascii="Tahoma" w:hAnsi="Tahoma" w:cs="Tahoma"/>
          <w:color w:val="FF0000"/>
          <w:sz w:val="20"/>
          <w:szCs w:val="20"/>
          <w:lang w:val="es-BO"/>
        </w:rPr>
        <w:t xml:space="preserve"> </w:t>
      </w:r>
      <w:r w:rsidRPr="00766F77">
        <w:rPr>
          <w:rFonts w:ascii="Tahoma" w:hAnsi="Tahoma" w:cs="Tahoma"/>
          <w:b/>
          <w:bCs/>
          <w:sz w:val="20"/>
          <w:szCs w:val="20"/>
          <w:lang w:val="es-BO"/>
        </w:rPr>
        <w:t>días hábiles</w:t>
      </w:r>
      <w:r w:rsidRPr="00766F77">
        <w:rPr>
          <w:rFonts w:ascii="Tahoma" w:hAnsi="Tahoma" w:cs="Tahoma"/>
          <w:sz w:val="20"/>
          <w:szCs w:val="20"/>
          <w:lang w:val="es-BO"/>
        </w:rPr>
        <w:t xml:space="preserve"> computados a partir de la fecha de su presentación. Este plazo no incluye el de las posibles observaciones, comentarios o solicitudes de información adicionales. Si dentro del plazo señalado precedentemente, la </w:t>
      </w:r>
      <w:r w:rsidRPr="00766F77">
        <w:rPr>
          <w:rFonts w:ascii="Tahoma" w:hAnsi="Tahoma" w:cs="Tahoma"/>
          <w:b/>
          <w:sz w:val="20"/>
          <w:szCs w:val="20"/>
          <w:lang w:val="es-BO"/>
        </w:rPr>
        <w:t>CONTRAPARTE</w:t>
      </w:r>
      <w:r w:rsidRPr="00766F77">
        <w:rPr>
          <w:rFonts w:ascii="Tahoma" w:hAnsi="Tahoma" w:cs="Tahoma"/>
          <w:sz w:val="20"/>
          <w:szCs w:val="20"/>
          <w:lang w:val="es-BO"/>
        </w:rPr>
        <w:t xml:space="preserve"> no se pronunciara respecto al informe, se aplicará el silencio administrativo positivo, considerándose a los informes como aprobados. </w:t>
      </w:r>
    </w:p>
    <w:p w14:paraId="1865B8CA" w14:textId="77777777" w:rsidR="00766F77" w:rsidRPr="00766F77" w:rsidRDefault="00766F77" w:rsidP="00766F77">
      <w:pPr>
        <w:shd w:val="clear" w:color="auto" w:fill="FFFFFF"/>
        <w:jc w:val="both"/>
        <w:rPr>
          <w:rFonts w:ascii="Tahoma" w:hAnsi="Tahoma" w:cs="Tahoma"/>
          <w:bCs/>
          <w:sz w:val="20"/>
          <w:szCs w:val="20"/>
          <w:lang w:val="es-BO"/>
        </w:rPr>
      </w:pPr>
      <w:r w:rsidRPr="00766F77">
        <w:rPr>
          <w:rFonts w:ascii="Tahoma" w:hAnsi="Tahoma" w:cs="Tahoma"/>
          <w:sz w:val="20"/>
          <w:szCs w:val="20"/>
          <w:lang w:val="es-BO"/>
        </w:rPr>
        <w:t xml:space="preserve">El documento final, deberá ser analizado por la </w:t>
      </w:r>
      <w:r w:rsidRPr="00766F77">
        <w:rPr>
          <w:rFonts w:ascii="Tahoma" w:hAnsi="Tahoma" w:cs="Tahoma"/>
          <w:b/>
          <w:sz w:val="20"/>
          <w:szCs w:val="20"/>
          <w:lang w:val="es-BO"/>
        </w:rPr>
        <w:t>ENTIDAD,</w:t>
      </w:r>
      <w:r w:rsidRPr="00766F77">
        <w:rPr>
          <w:rFonts w:ascii="Tahoma" w:hAnsi="Tahoma" w:cs="Tahoma"/>
          <w:sz w:val="20"/>
          <w:szCs w:val="20"/>
          <w:lang w:val="es-BO"/>
        </w:rPr>
        <w:t xml:space="preserve"> en el nivel operativo correspondiente y dentro del plazo máximo de </w:t>
      </w:r>
      <w:r w:rsidRPr="00766F77">
        <w:rPr>
          <w:rFonts w:ascii="Tahoma" w:hAnsi="Tahoma" w:cs="Tahoma"/>
          <w:b/>
          <w:bCs/>
          <w:sz w:val="20"/>
          <w:szCs w:val="20"/>
          <w:lang w:val="es-BO"/>
        </w:rPr>
        <w:t>diez (10) días hábiles</w:t>
      </w:r>
      <w:r w:rsidRPr="00766F77">
        <w:rPr>
          <w:rFonts w:ascii="Tahoma" w:hAnsi="Tahoma" w:cs="Tahoma"/>
          <w:sz w:val="20"/>
          <w:szCs w:val="20"/>
          <w:lang w:val="es-BO"/>
        </w:rPr>
        <w:t xml:space="preserve"> 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deberá comunicar su aprobación o rechazo del mismo. En caso de aprobación del informe, deberá emitir el informe</w:t>
      </w:r>
      <w:r w:rsidRPr="00766F77">
        <w:rPr>
          <w:rFonts w:ascii="Tahoma" w:hAnsi="Tahoma" w:cs="Tahoma"/>
          <w:bCs/>
          <w:sz w:val="20"/>
          <w:szCs w:val="20"/>
          <w:lang w:val="es-BO"/>
        </w:rPr>
        <w:t xml:space="preserve"> de pago final del servicio prestado.</w:t>
      </w:r>
    </w:p>
    <w:p w14:paraId="116EDFC6" w14:textId="77777777" w:rsidR="00766F77" w:rsidRPr="00766F77" w:rsidRDefault="00766F77" w:rsidP="00766F77">
      <w:pPr>
        <w:spacing w:line="260" w:lineRule="atLeast"/>
        <w:jc w:val="both"/>
        <w:rPr>
          <w:rFonts w:ascii="Tahoma" w:hAnsi="Tahoma" w:cs="Tahoma"/>
          <w:sz w:val="20"/>
          <w:szCs w:val="20"/>
          <w:lang w:val="es-BO" w:eastAsia="en-US"/>
        </w:rPr>
      </w:pPr>
    </w:p>
    <w:p w14:paraId="658B5FD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4" w:name="_Toc118720309"/>
      <w:r w:rsidRPr="00766F77">
        <w:rPr>
          <w:rFonts w:ascii="Tahoma" w:hAnsi="Tahoma" w:cs="Tahoma"/>
          <w:b/>
          <w:sz w:val="20"/>
          <w:szCs w:val="20"/>
        </w:rPr>
        <w:t>PAGO</w:t>
      </w:r>
      <w:r w:rsidRPr="00766F77">
        <w:rPr>
          <w:rFonts w:ascii="Tahoma" w:hAnsi="Tahoma" w:cs="Tahoma"/>
          <w:b/>
          <w:sz w:val="20"/>
          <w:szCs w:val="20"/>
          <w:lang w:val="es-ES_tradnl"/>
        </w:rPr>
        <w:t xml:space="preserve"> DE IMPUESTOS</w:t>
      </w:r>
      <w:bookmarkEnd w:id="64"/>
    </w:p>
    <w:p w14:paraId="2EE945DA"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El pago de impuestos de ley es responsabilidad exclusiva de la SUPERVISIÓN, quien deberá presentar factura emitida a favor del Fideicomiso AEVIVIENDA.</w:t>
      </w:r>
    </w:p>
    <w:p w14:paraId="4629883F" w14:textId="77777777" w:rsidR="00766F77" w:rsidRPr="00766F77" w:rsidRDefault="00766F77" w:rsidP="00766F77">
      <w:pPr>
        <w:spacing w:line="260" w:lineRule="atLeast"/>
        <w:contextualSpacing/>
        <w:jc w:val="both"/>
        <w:rPr>
          <w:rFonts w:ascii="Tahoma" w:hAnsi="Tahoma" w:cs="Tahoma"/>
          <w:sz w:val="20"/>
          <w:szCs w:val="20"/>
        </w:rPr>
      </w:pPr>
    </w:p>
    <w:p w14:paraId="425CC0BD"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5" w:name="_Toc118720310"/>
      <w:r w:rsidRPr="00766F77">
        <w:rPr>
          <w:rFonts w:ascii="Tahoma" w:hAnsi="Tahoma" w:cs="Tahoma"/>
          <w:b/>
          <w:sz w:val="20"/>
          <w:szCs w:val="20"/>
        </w:rPr>
        <w:t>APORTES</w:t>
      </w:r>
      <w:r w:rsidRPr="00766F77">
        <w:rPr>
          <w:rFonts w:ascii="Tahoma" w:hAnsi="Tahoma" w:cs="Tahoma"/>
          <w:b/>
          <w:sz w:val="20"/>
          <w:szCs w:val="20"/>
          <w:lang w:val="es-ES_tradnl"/>
        </w:rPr>
        <w:t xml:space="preserve"> AL SISTEMA INTEGRADO DE PENSIONES</w:t>
      </w:r>
      <w:bookmarkEnd w:id="65"/>
    </w:p>
    <w:p w14:paraId="7B5AE30E"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68C58C77" w14:textId="77777777" w:rsidR="00766F77" w:rsidRPr="00766F77" w:rsidRDefault="00766F77" w:rsidP="00766F77">
      <w:pPr>
        <w:spacing w:line="260" w:lineRule="atLeast"/>
        <w:contextualSpacing/>
        <w:jc w:val="both"/>
        <w:rPr>
          <w:rFonts w:ascii="Tahoma" w:hAnsi="Tahoma" w:cs="Tahoma"/>
          <w:sz w:val="20"/>
          <w:szCs w:val="20"/>
        </w:rPr>
      </w:pPr>
    </w:p>
    <w:p w14:paraId="7DAA9F26"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6" w:name="_Toc536454802"/>
      <w:bookmarkStart w:id="67" w:name="_Toc118720311"/>
      <w:r w:rsidRPr="00766F77">
        <w:rPr>
          <w:rFonts w:ascii="Tahoma" w:hAnsi="Tahoma" w:cs="Tahoma"/>
          <w:b/>
          <w:sz w:val="20"/>
          <w:szCs w:val="20"/>
        </w:rPr>
        <w:t>GARANTÍA</w:t>
      </w:r>
      <w:r w:rsidRPr="00766F77">
        <w:rPr>
          <w:rFonts w:ascii="Tahoma" w:hAnsi="Tahoma" w:cs="Tahoma"/>
          <w:b/>
          <w:sz w:val="20"/>
          <w:szCs w:val="20"/>
          <w:lang w:val="es-ES_tradnl"/>
        </w:rPr>
        <w:t xml:space="preserve"> DE CUMPLIMIENTO DE CONTRATO</w:t>
      </w:r>
      <w:bookmarkEnd w:id="66"/>
      <w:bookmarkEnd w:id="67"/>
    </w:p>
    <w:p w14:paraId="15A8608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proponente adjudicado presentará una garantía o solicitará la retención del </w:t>
      </w:r>
      <w:r w:rsidRPr="00766F77">
        <w:rPr>
          <w:rFonts w:ascii="Tahoma" w:hAnsi="Tahoma" w:cs="Tahoma"/>
          <w:b/>
          <w:sz w:val="20"/>
          <w:szCs w:val="20"/>
          <w:lang w:val="es-ES_tradnl"/>
        </w:rPr>
        <w:t xml:space="preserve">7 % </w:t>
      </w:r>
      <w:r w:rsidRPr="00766F77">
        <w:rPr>
          <w:rFonts w:ascii="Tahoma" w:hAnsi="Tahoma" w:cs="Tahoma"/>
          <w:sz w:val="20"/>
          <w:szCs w:val="20"/>
          <w:lang w:val="es-ES_tradnl"/>
        </w:rPr>
        <w:t xml:space="preserve">de los pagos parciales como garantía de cumplimiento de contrato, monto que será devuelto a la conclusión del contrato (suscripción del </w:t>
      </w:r>
      <w:r w:rsidRPr="00766F77">
        <w:rPr>
          <w:rFonts w:ascii="Tahoma" w:hAnsi="Tahoma" w:cs="Tahoma"/>
          <w:sz w:val="20"/>
          <w:szCs w:val="20"/>
        </w:rPr>
        <w:t>certificado de terminación de servicio de consultoría</w:t>
      </w:r>
      <w:r w:rsidRPr="00766F77">
        <w:rPr>
          <w:rFonts w:ascii="Tahoma" w:hAnsi="Tahoma" w:cs="Tahoma"/>
          <w:sz w:val="20"/>
          <w:szCs w:val="20"/>
          <w:lang w:val="es-ES_tradnl"/>
        </w:rPr>
        <w:t>)</w:t>
      </w:r>
      <w:r w:rsidRPr="00766F77">
        <w:rPr>
          <w:rFonts w:ascii="Tahoma" w:hAnsi="Tahoma" w:cs="Tahoma"/>
          <w:sz w:val="20"/>
          <w:szCs w:val="20"/>
          <w:lang w:val="es-BO"/>
        </w:rPr>
        <w:t>,</w:t>
      </w:r>
      <w:r w:rsidRPr="00766F77">
        <w:rPr>
          <w:rFonts w:ascii="Tahoma" w:hAnsi="Tahoma" w:cs="Tahoma"/>
          <w:sz w:val="20"/>
          <w:szCs w:val="20"/>
          <w:lang w:val="es-ES_tradnl"/>
        </w:rPr>
        <w:t xml:space="preserve"> previa conformidad del Fiscal de Obra.</w:t>
      </w:r>
    </w:p>
    <w:p w14:paraId="778CE2DA" w14:textId="77777777" w:rsidR="00766F77" w:rsidRPr="00766F77" w:rsidRDefault="00766F77" w:rsidP="00766F77">
      <w:pPr>
        <w:spacing w:line="260" w:lineRule="atLeast"/>
        <w:jc w:val="both"/>
        <w:rPr>
          <w:rFonts w:ascii="Tahoma" w:eastAsia="Calibri" w:hAnsi="Tahoma" w:cs="Tahoma"/>
          <w:color w:val="000000"/>
          <w:sz w:val="20"/>
          <w:szCs w:val="20"/>
        </w:rPr>
      </w:pPr>
      <w:r w:rsidRPr="00766F77">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Fiscal de Obra </w:t>
      </w:r>
      <w:r w:rsidRPr="00766F77">
        <w:rPr>
          <w:rFonts w:ascii="Tahoma" w:eastAsia="Calibri" w:hAnsi="Tahoma" w:cs="Tahoma"/>
          <w:b/>
          <w:color w:val="000000"/>
          <w:sz w:val="20"/>
          <w:szCs w:val="20"/>
        </w:rPr>
        <w:t xml:space="preserve">quince (15) días hábiles </w:t>
      </w:r>
      <w:r w:rsidRPr="00766F77">
        <w:rPr>
          <w:rFonts w:ascii="Tahoma" w:eastAsia="Calibri" w:hAnsi="Tahoma" w:cs="Tahoma"/>
          <w:color w:val="000000"/>
          <w:sz w:val="20"/>
          <w:szCs w:val="20"/>
        </w:rPr>
        <w:t>antes de su vencimiento a efectos de requerir su ampliación al Contratista o solicitar a la AEVIVIENDA su ejecución.</w:t>
      </w:r>
    </w:p>
    <w:p w14:paraId="72E7B908" w14:textId="77777777" w:rsidR="00766F77" w:rsidRPr="00766F77" w:rsidRDefault="00766F77" w:rsidP="00766F77">
      <w:pPr>
        <w:spacing w:line="260" w:lineRule="atLeast"/>
        <w:jc w:val="both"/>
        <w:rPr>
          <w:rFonts w:ascii="Tahoma" w:hAnsi="Tahoma" w:cs="Tahoma"/>
          <w:sz w:val="20"/>
          <w:szCs w:val="20"/>
        </w:rPr>
      </w:pPr>
    </w:p>
    <w:p w14:paraId="3EB2613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8" w:name="_Toc118720312"/>
      <w:r w:rsidRPr="00766F77">
        <w:rPr>
          <w:rFonts w:ascii="Tahoma" w:hAnsi="Tahoma" w:cs="Tahoma"/>
          <w:b/>
          <w:sz w:val="20"/>
          <w:szCs w:val="20"/>
        </w:rPr>
        <w:t>MULTAS</w:t>
      </w:r>
      <w:bookmarkEnd w:id="68"/>
      <w:r w:rsidRPr="00766F77">
        <w:rPr>
          <w:rFonts w:ascii="Tahoma" w:hAnsi="Tahoma" w:cs="Tahoma"/>
          <w:b/>
          <w:sz w:val="20"/>
          <w:szCs w:val="20"/>
          <w:lang w:val="es-ES_tradnl"/>
        </w:rPr>
        <w:t xml:space="preserve"> Y SANCIONES</w:t>
      </w:r>
    </w:p>
    <w:p w14:paraId="5C4857D1"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5E5DC8C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del Supervisor, las causales para la aplicación de multas son:</w:t>
      </w:r>
    </w:p>
    <w:p w14:paraId="4EECBB62" w14:textId="77777777" w:rsidR="00766F77" w:rsidRPr="00766F77" w:rsidRDefault="00766F77" w:rsidP="00766F77">
      <w:pPr>
        <w:numPr>
          <w:ilvl w:val="1"/>
          <w:numId w:val="41"/>
        </w:numPr>
        <w:spacing w:after="160" w:line="260" w:lineRule="atLeast"/>
        <w:ind w:left="284" w:hanging="284"/>
        <w:jc w:val="both"/>
        <w:rPr>
          <w:rFonts w:ascii="Tahoma" w:hAnsi="Tahoma" w:cs="Tahoma"/>
          <w:sz w:val="20"/>
          <w:szCs w:val="20"/>
          <w:lang w:eastAsia="en-US"/>
        </w:rPr>
      </w:pPr>
      <w:r w:rsidRPr="00766F77">
        <w:rPr>
          <w:rFonts w:ascii="Tahoma" w:hAnsi="Tahoma" w:cs="Tahoma"/>
          <w:sz w:val="20"/>
          <w:szCs w:val="20"/>
          <w:lang w:eastAsia="en-US"/>
        </w:rPr>
        <w:t xml:space="preserve">Al Supervisor contratado, se aplicará una multa de: el equivalente al </w:t>
      </w:r>
      <w:r w:rsidRPr="00766F77">
        <w:rPr>
          <w:rFonts w:ascii="Tahoma" w:hAnsi="Tahoma" w:cs="Tahoma"/>
          <w:b/>
          <w:bCs/>
          <w:sz w:val="20"/>
          <w:szCs w:val="20"/>
          <w:lang w:eastAsia="en-US"/>
        </w:rPr>
        <w:t>3 por 1.000 del monto total del Contrato</w:t>
      </w:r>
      <w:r w:rsidRPr="00766F77">
        <w:rPr>
          <w:rFonts w:ascii="Tahoma" w:hAnsi="Tahoma" w:cs="Tahoma"/>
          <w:sz w:val="20"/>
          <w:szCs w:val="20"/>
          <w:lang w:eastAsia="en-US"/>
        </w:rPr>
        <w:t>, por cada día de atraso en los siguientes casos:</w:t>
      </w:r>
    </w:p>
    <w:p w14:paraId="6ADD7BCF" w14:textId="77777777" w:rsidR="00766F77" w:rsidRPr="00766F77" w:rsidRDefault="00766F77" w:rsidP="00766F77">
      <w:pPr>
        <w:numPr>
          <w:ilvl w:val="0"/>
          <w:numId w:val="50"/>
        </w:numPr>
        <w:shd w:val="clear" w:color="auto" w:fill="FFFFFF"/>
        <w:spacing w:before="120" w:after="120" w:line="259" w:lineRule="auto"/>
        <w:contextualSpacing/>
        <w:jc w:val="both"/>
        <w:rPr>
          <w:rFonts w:ascii="Tahoma" w:hAnsi="Tahoma" w:cs="Tahoma"/>
          <w:sz w:val="20"/>
          <w:szCs w:val="20"/>
          <w:lang w:val="es-ES_tradnl"/>
        </w:rPr>
      </w:pPr>
      <w:r w:rsidRPr="00766F77">
        <w:rPr>
          <w:rFonts w:ascii="Tahoma" w:hAnsi="Tahoma" w:cs="Tahoma"/>
          <w:sz w:val="20"/>
          <w:szCs w:val="20"/>
          <w:lang w:val="es-ES_tradnl"/>
        </w:rPr>
        <w:t>Cuando el Supervisor, no entregará los documentos establecidos en el numeral referido a</w:t>
      </w:r>
      <w:r w:rsidRPr="00766F77">
        <w:rPr>
          <w:rFonts w:ascii="Tahoma" w:hAnsi="Tahoma" w:cs="Tahoma"/>
          <w:b/>
          <w:sz w:val="20"/>
          <w:szCs w:val="20"/>
          <w:lang w:val="es-ES_tradnl"/>
        </w:rPr>
        <w:t xml:space="preserve"> INFORMES</w:t>
      </w:r>
      <w:r w:rsidRPr="00766F77">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766F77">
        <w:rPr>
          <w:rFonts w:ascii="Tahoma" w:hAnsi="Tahoma" w:cs="Tahoma"/>
          <w:b/>
          <w:sz w:val="20"/>
          <w:szCs w:val="20"/>
          <w:lang w:val="es-ES_tradnl"/>
        </w:rPr>
        <w:t>(5) días hábiles</w:t>
      </w:r>
      <w:r w:rsidRPr="00766F77">
        <w:rPr>
          <w:rFonts w:ascii="Tahoma" w:hAnsi="Tahoma" w:cs="Tahoma"/>
          <w:sz w:val="20"/>
          <w:szCs w:val="20"/>
          <w:lang w:val="es-ES_tradnl"/>
        </w:rPr>
        <w:t xml:space="preserve"> en responder las consultas formuladas por escrito por la Entidad o por el Fiscal de Obra en asuntos relaciones con el objeto del contrato.</w:t>
      </w:r>
    </w:p>
    <w:p w14:paraId="4DE3B2E7"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t xml:space="preserve">Cuando el Supervisor demorare más de </w:t>
      </w:r>
      <w:r w:rsidRPr="00766F77">
        <w:rPr>
          <w:rFonts w:ascii="Tahoma" w:hAnsi="Tahoma" w:cs="Tahoma"/>
          <w:b/>
          <w:sz w:val="20"/>
          <w:szCs w:val="20"/>
          <w:lang w:eastAsia="en-US"/>
        </w:rPr>
        <w:t>cinco (5) días calendario</w:t>
      </w:r>
      <w:r w:rsidRPr="00766F77">
        <w:rPr>
          <w:rFonts w:ascii="Tahoma" w:hAnsi="Tahoma" w:cs="Tahoma"/>
          <w:sz w:val="20"/>
          <w:szCs w:val="20"/>
          <w:lang w:eastAsia="en-US"/>
        </w:rPr>
        <w:t xml:space="preserve"> una vez recibido la planilla de avance de obra, en realizar la Aprobación o Rechazo fundamentado de la planilla presentada por el Contratista.</w:t>
      </w:r>
    </w:p>
    <w:p w14:paraId="335327C1"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lastRenderedPageBreak/>
        <w:t xml:space="preserve">Cuando el Supervisor demorare más de </w:t>
      </w:r>
      <w:r w:rsidRPr="00766F77">
        <w:rPr>
          <w:rFonts w:ascii="Tahoma" w:hAnsi="Tahoma" w:cs="Tahoma"/>
          <w:b/>
          <w:sz w:val="20"/>
          <w:szCs w:val="20"/>
          <w:lang w:eastAsia="en-US"/>
        </w:rPr>
        <w:t>cinco (5) días calendario</w:t>
      </w:r>
      <w:r w:rsidRPr="00766F77">
        <w:rPr>
          <w:rFonts w:ascii="Tahoma" w:hAnsi="Tahoma" w:cs="Tahoma"/>
          <w:sz w:val="20"/>
          <w:szCs w:val="20"/>
          <w:lang w:eastAsia="en-US"/>
        </w:rPr>
        <w:t xml:space="preserve"> una vez recibido la nota, en responder las consultas formuladas por escrito o instructivos de la AEVIVIENDA, en asuntos relacionados con el objeto del contrato.</w:t>
      </w:r>
    </w:p>
    <w:p w14:paraId="1828D6CE"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t>Cuando la planilla de avance de obra sea observada y devuelta por el Fiscal de Obra por segunda vez al Supervisor, siendo que significaría que no subsanaron las observaciones en la primera devolución.</w:t>
      </w:r>
    </w:p>
    <w:p w14:paraId="71C55F72" w14:textId="77777777" w:rsidR="00766F77" w:rsidRPr="00766F77" w:rsidRDefault="00766F77" w:rsidP="00766F77">
      <w:pPr>
        <w:numPr>
          <w:ilvl w:val="0"/>
          <w:numId w:val="39"/>
        </w:numPr>
        <w:spacing w:after="160" w:line="260" w:lineRule="atLeast"/>
        <w:ind w:left="709" w:hanging="425"/>
        <w:jc w:val="both"/>
        <w:rPr>
          <w:rFonts w:ascii="Tahoma" w:hAnsi="Tahoma" w:cs="Tahoma"/>
          <w:sz w:val="20"/>
          <w:szCs w:val="20"/>
          <w:lang w:eastAsia="en-US"/>
        </w:rPr>
      </w:pPr>
      <w:r w:rsidRPr="00766F77">
        <w:rPr>
          <w:rFonts w:ascii="Tahoma" w:hAnsi="Tahoma" w:cs="Tahoma"/>
          <w:sz w:val="20"/>
          <w:szCs w:val="20"/>
          <w:lang w:eastAsia="en-US"/>
        </w:rPr>
        <w:t xml:space="preserve">Cuando el </w:t>
      </w:r>
      <w:r w:rsidRPr="00766F77">
        <w:rPr>
          <w:rFonts w:ascii="Tahoma" w:hAnsi="Tahoma" w:cs="Tahoma"/>
          <w:b/>
          <w:bCs/>
          <w:sz w:val="20"/>
          <w:szCs w:val="20"/>
          <w:lang w:eastAsia="en-US"/>
        </w:rPr>
        <w:t>Supervisor</w:t>
      </w:r>
      <w:r w:rsidRPr="00766F77">
        <w:rPr>
          <w:rFonts w:ascii="Tahoma" w:hAnsi="Tahoma" w:cs="Tahoma"/>
          <w:sz w:val="20"/>
          <w:szCs w:val="20"/>
          <w:lang w:eastAsia="en-US"/>
        </w:rPr>
        <w:t>, no remita la nota de solicitud para la Recepción Provisional y Recepción Definitiva en los plazos establecidos.</w:t>
      </w:r>
    </w:p>
    <w:p w14:paraId="3BEB849C" w14:textId="77777777" w:rsidR="00766F77" w:rsidRPr="00766F77" w:rsidRDefault="00766F77" w:rsidP="00766F77">
      <w:pPr>
        <w:spacing w:line="260" w:lineRule="atLeast"/>
        <w:ind w:left="720"/>
        <w:contextualSpacing/>
        <w:jc w:val="both"/>
        <w:rPr>
          <w:rFonts w:ascii="Tahoma" w:hAnsi="Tahoma" w:cs="Tahoma"/>
          <w:sz w:val="20"/>
          <w:szCs w:val="20"/>
          <w:lang w:eastAsia="en-US"/>
        </w:rPr>
      </w:pPr>
    </w:p>
    <w:p w14:paraId="554B3999" w14:textId="77777777" w:rsidR="00766F77" w:rsidRPr="00766F77" w:rsidRDefault="00766F77" w:rsidP="00766F77">
      <w:pPr>
        <w:numPr>
          <w:ilvl w:val="1"/>
          <w:numId w:val="41"/>
        </w:numPr>
        <w:spacing w:after="160" w:line="260" w:lineRule="atLeast"/>
        <w:ind w:left="284" w:hanging="284"/>
        <w:jc w:val="both"/>
        <w:rPr>
          <w:rFonts w:ascii="Tahoma" w:hAnsi="Tahoma" w:cs="Tahoma"/>
          <w:sz w:val="20"/>
          <w:szCs w:val="20"/>
          <w:lang w:eastAsia="en-US"/>
        </w:rPr>
      </w:pPr>
      <w:r w:rsidRPr="00766F77">
        <w:rPr>
          <w:rFonts w:ascii="Tahoma" w:hAnsi="Tahoma" w:cs="Tahoma"/>
          <w:sz w:val="20"/>
          <w:szCs w:val="20"/>
          <w:lang w:eastAsia="en-US"/>
        </w:rPr>
        <w:t xml:space="preserve">Al Supervisor se aplicará una multa de </w:t>
      </w:r>
      <w:r w:rsidRPr="00766F77">
        <w:rPr>
          <w:rFonts w:ascii="Tahoma" w:hAnsi="Tahoma" w:cs="Tahoma"/>
          <w:b/>
          <w:bCs/>
          <w:sz w:val="20"/>
          <w:szCs w:val="20"/>
          <w:lang w:eastAsia="en-US"/>
        </w:rPr>
        <w:t>2 por 1.000 del monto total del contrato</w:t>
      </w:r>
      <w:r w:rsidRPr="00766F77">
        <w:rPr>
          <w:rFonts w:ascii="Tahoma" w:hAnsi="Tahoma" w:cs="Tahoma"/>
          <w:sz w:val="20"/>
          <w:szCs w:val="20"/>
          <w:lang w:eastAsia="en-US"/>
        </w:rPr>
        <w:t>, en los siguientes casos:</w:t>
      </w:r>
    </w:p>
    <w:p w14:paraId="41ED961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eastAsia="en-US"/>
        </w:rPr>
      </w:pPr>
      <w:r w:rsidRPr="00766F77">
        <w:rPr>
          <w:rFonts w:ascii="Tahoma" w:hAnsi="Tahoma" w:cs="Tahoma"/>
          <w:sz w:val="20"/>
          <w:szCs w:val="20"/>
          <w:lang w:eastAsia="en-US"/>
        </w:rPr>
        <w:t>Por cada día de ausencia injustificada en el proyecto.</w:t>
      </w:r>
    </w:p>
    <w:p w14:paraId="52A5008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eastAsia="en-US"/>
        </w:rPr>
      </w:pPr>
      <w:r w:rsidRPr="00766F77">
        <w:rPr>
          <w:rFonts w:ascii="Tahoma" w:hAnsi="Tahoma" w:cs="Tahoma"/>
          <w:sz w:val="20"/>
          <w:szCs w:val="20"/>
          <w:lang w:eastAsia="en-US"/>
        </w:rPr>
        <w:t xml:space="preserve">Cuando producto de la Autorización de la Recepción Provisional o Recepción Definitiva del Proyecto emitido por el Supervisor, el mismo no sea </w:t>
      </w:r>
      <w:proofErr w:type="spellStart"/>
      <w:r w:rsidRPr="00766F77">
        <w:rPr>
          <w:rFonts w:ascii="Tahoma" w:hAnsi="Tahoma" w:cs="Tahoma"/>
          <w:sz w:val="20"/>
          <w:szCs w:val="20"/>
          <w:lang w:eastAsia="en-US"/>
        </w:rPr>
        <w:t>recepcionado</w:t>
      </w:r>
      <w:proofErr w:type="spellEnd"/>
      <w:r w:rsidRPr="00766F77">
        <w:rPr>
          <w:rFonts w:ascii="Tahoma" w:hAnsi="Tahoma" w:cs="Tahoma"/>
          <w:sz w:val="20"/>
          <w:szCs w:val="20"/>
          <w:lang w:eastAsia="en-US"/>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1F12DA2C"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eastAsia="en-US"/>
        </w:rPr>
        <w:t xml:space="preserve">Cuando no presente </w:t>
      </w:r>
      <w:r w:rsidRPr="00766F77">
        <w:rPr>
          <w:rFonts w:ascii="Tahoma" w:hAnsi="Tahoma" w:cs="Tahoma"/>
          <w:sz w:val="20"/>
          <w:szCs w:val="20"/>
          <w:highlight w:val="cyan"/>
          <w:lang w:val="es-ES_tradnl" w:eastAsia="en-US"/>
        </w:rPr>
        <w:t xml:space="preserve">su planilla de pago </w:t>
      </w:r>
      <w:r w:rsidRPr="00766F77">
        <w:rPr>
          <w:rFonts w:ascii="Tahoma" w:hAnsi="Tahoma" w:cs="Tahoma"/>
          <w:sz w:val="20"/>
          <w:szCs w:val="20"/>
          <w:highlight w:val="cyan"/>
          <w:lang w:eastAsia="en-US"/>
        </w:rPr>
        <w:t>a los cinco (5) días calendario posteriores al informe de conformidad del Fiscal de Obra de la planilla de</w:t>
      </w:r>
      <w:r w:rsidRPr="00766F77">
        <w:rPr>
          <w:rFonts w:ascii="Tahoma" w:hAnsi="Tahoma" w:cs="Tahoma"/>
          <w:sz w:val="20"/>
          <w:szCs w:val="20"/>
          <w:lang w:eastAsia="en-US"/>
        </w:rPr>
        <w:t xml:space="preserve"> pago del Contratista, </w:t>
      </w:r>
      <w:r w:rsidRPr="00766F77">
        <w:rPr>
          <w:rFonts w:ascii="Tahoma" w:hAnsi="Tahoma" w:cs="Tahoma"/>
          <w:sz w:val="20"/>
          <w:szCs w:val="20"/>
          <w:lang w:val="es-ES_tradnl"/>
        </w:rPr>
        <w:t>si existiera observaciones en la presentación de su informe este deberá ser subsanado en el lapso de tres (3) días calendario.</w:t>
      </w:r>
    </w:p>
    <w:p w14:paraId="31487F42"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Cuando el Supervisor demore </w:t>
      </w:r>
      <w:proofErr w:type="spellStart"/>
      <w:r w:rsidRPr="00766F77">
        <w:rPr>
          <w:rFonts w:ascii="Tahoma" w:hAnsi="Tahoma" w:cs="Tahoma"/>
          <w:sz w:val="20"/>
          <w:szCs w:val="20"/>
          <w:lang w:val="es-ES_tradnl"/>
        </w:rPr>
        <w:t>mas</w:t>
      </w:r>
      <w:proofErr w:type="spellEnd"/>
      <w:r w:rsidRPr="00766F77">
        <w:rPr>
          <w:rFonts w:ascii="Tahoma" w:hAnsi="Tahoma" w:cs="Tahoma"/>
          <w:sz w:val="20"/>
          <w:szCs w:val="20"/>
          <w:lang w:val="es-ES_tradnl"/>
        </w:rPr>
        <w:t xml:space="preserve"> de 1 día calendario en remitir las carpetas familiares y Certificados de no propiedad emitido por Derechos Reales al Fiscal de Obra.</w:t>
      </w:r>
    </w:p>
    <w:p w14:paraId="4546E66F" w14:textId="77777777" w:rsidR="00766F77" w:rsidRPr="00766F77" w:rsidRDefault="00766F77" w:rsidP="00766F77">
      <w:pPr>
        <w:spacing w:line="260" w:lineRule="atLeast"/>
        <w:jc w:val="both"/>
        <w:rPr>
          <w:rFonts w:ascii="Tahoma" w:hAnsi="Tahoma" w:cs="Tahoma"/>
          <w:sz w:val="20"/>
          <w:szCs w:val="20"/>
          <w:lang w:val="es-BO" w:eastAsia="en-US"/>
        </w:rPr>
      </w:pPr>
    </w:p>
    <w:p w14:paraId="4C0319E6" w14:textId="77777777" w:rsidR="00766F77" w:rsidRPr="00766F77" w:rsidRDefault="00766F77" w:rsidP="00766F77">
      <w:pPr>
        <w:shd w:val="clear" w:color="auto" w:fill="FFFFFF"/>
        <w:spacing w:line="260" w:lineRule="atLeast"/>
        <w:jc w:val="both"/>
        <w:rPr>
          <w:rFonts w:ascii="Tahoma" w:hAnsi="Tahoma" w:cs="Tahoma"/>
          <w:b/>
          <w:sz w:val="20"/>
          <w:szCs w:val="20"/>
          <w:lang w:val="es-ES_tradnl"/>
        </w:rPr>
      </w:pPr>
      <w:r w:rsidRPr="00766F77">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2E0563C6" w14:textId="77777777" w:rsidR="00766F77" w:rsidRPr="00766F77" w:rsidRDefault="00766F77" w:rsidP="00766F77">
      <w:pPr>
        <w:shd w:val="clear" w:color="auto" w:fill="FFFFFF"/>
        <w:spacing w:line="260" w:lineRule="atLeast"/>
        <w:jc w:val="both"/>
        <w:rPr>
          <w:rFonts w:ascii="Tahoma" w:hAnsi="Tahoma" w:cs="Tahoma"/>
          <w:b/>
          <w:sz w:val="20"/>
          <w:szCs w:val="20"/>
          <w:lang w:val="es-ES_tradnl"/>
        </w:rPr>
      </w:pPr>
    </w:p>
    <w:p w14:paraId="1FD166E4"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b/>
          <w:sz w:val="20"/>
          <w:szCs w:val="20"/>
          <w:lang w:val="es-ES_tradnl"/>
        </w:rPr>
      </w:pPr>
      <w:r w:rsidRPr="00766F77">
        <w:rPr>
          <w:rFonts w:ascii="Tahoma" w:hAnsi="Tahoma" w:cs="Tahoma"/>
          <w:sz w:val="20"/>
          <w:szCs w:val="20"/>
          <w:lang w:val="es-ES_tradnl"/>
        </w:rPr>
        <w:t xml:space="preserve">En el caso del SUPERVISOR, de no cumplir con su </w:t>
      </w:r>
      <w:r w:rsidRPr="00766F77">
        <w:rPr>
          <w:rFonts w:ascii="Tahoma" w:hAnsi="Tahoma" w:cs="Tahoma"/>
          <w:b/>
          <w:sz w:val="20"/>
          <w:szCs w:val="20"/>
          <w:lang w:val="es-ES_tradnl"/>
        </w:rPr>
        <w:t>Informe Final</w:t>
      </w:r>
      <w:r w:rsidRPr="00766F77">
        <w:rPr>
          <w:rFonts w:ascii="Tahoma" w:hAnsi="Tahoma" w:cs="Tahoma"/>
          <w:sz w:val="20"/>
          <w:szCs w:val="20"/>
          <w:lang w:val="es-ES_tradnl"/>
        </w:rPr>
        <w:t xml:space="preserve"> (según numeral XXI), se aplicará una multa de </w:t>
      </w:r>
      <w:r w:rsidRPr="00766F77">
        <w:rPr>
          <w:rFonts w:ascii="Tahoma" w:hAnsi="Tahoma" w:cs="Tahoma"/>
          <w:b/>
          <w:bCs/>
          <w:sz w:val="20"/>
          <w:szCs w:val="20"/>
          <w:lang w:val="es-ES_tradnl"/>
        </w:rPr>
        <w:t>1,5 por 1.000 del monto total de su contrato</w:t>
      </w:r>
      <w:r w:rsidRPr="00766F77">
        <w:rPr>
          <w:rFonts w:ascii="Tahoma" w:hAnsi="Tahoma" w:cs="Tahoma"/>
          <w:sz w:val="20"/>
          <w:szCs w:val="20"/>
          <w:lang w:val="es-ES_tradnl"/>
        </w:rPr>
        <w:t xml:space="preserve"> por día de retraso, además</w:t>
      </w:r>
      <w:r w:rsidRPr="00766F77">
        <w:rPr>
          <w:rFonts w:ascii="Tahoma" w:hAnsi="Tahoma" w:cs="Tahoma"/>
          <w:sz w:val="20"/>
          <w:szCs w:val="20"/>
          <w:lang w:val="es-BO" w:eastAsia="en-US"/>
        </w:rPr>
        <w:t xml:space="preserve"> será inhabilitado a participar en proyectos de la AEVIVIENDA en la siguiente gestión o periodo.</w:t>
      </w:r>
    </w:p>
    <w:p w14:paraId="3F650900" w14:textId="77777777" w:rsidR="00766F77" w:rsidRPr="00766F77" w:rsidRDefault="00766F77" w:rsidP="00766F77">
      <w:pPr>
        <w:shd w:val="clear" w:color="auto" w:fill="FFFFFF"/>
        <w:spacing w:before="120" w:after="120"/>
        <w:ind w:left="142"/>
        <w:jc w:val="both"/>
        <w:rPr>
          <w:rFonts w:ascii="Tahoma" w:hAnsi="Tahoma" w:cs="Tahoma"/>
          <w:sz w:val="20"/>
          <w:szCs w:val="20"/>
          <w:lang w:val="es-ES_tradnl"/>
        </w:rPr>
      </w:pPr>
      <w:r w:rsidRPr="00766F77">
        <w:rPr>
          <w:rFonts w:ascii="Tahoma" w:hAnsi="Tahoma" w:cs="Tahoma"/>
          <w:sz w:val="20"/>
          <w:szCs w:val="20"/>
          <w:lang w:val="es-ES_tradnl"/>
        </w:rPr>
        <w:t>La suma de las multas no podrá exceder en ningún caso el veinte por ciento (20%) del monto total del contrato sin perjuicio de resolver el mismo.</w:t>
      </w:r>
    </w:p>
    <w:p w14:paraId="22172C7A" w14:textId="77777777" w:rsidR="00766F77" w:rsidRPr="00766F77" w:rsidRDefault="00766F77" w:rsidP="00766F77">
      <w:pPr>
        <w:numPr>
          <w:ilvl w:val="0"/>
          <w:numId w:val="59"/>
        </w:numPr>
        <w:spacing w:after="160" w:line="260" w:lineRule="atLeast"/>
        <w:ind w:left="284"/>
        <w:jc w:val="both"/>
        <w:rPr>
          <w:rFonts w:ascii="Tahoma" w:hAnsi="Tahoma" w:cs="Tahoma"/>
          <w:b/>
          <w:bCs/>
          <w:sz w:val="20"/>
          <w:szCs w:val="20"/>
          <w:highlight w:val="cyan"/>
          <w:lang w:eastAsia="en-US"/>
        </w:rPr>
      </w:pPr>
      <w:bookmarkStart w:id="69" w:name="_Hlk163837663"/>
      <w:r w:rsidRPr="00766F77">
        <w:rPr>
          <w:rFonts w:ascii="Tahoma" w:hAnsi="Tahoma" w:cs="Tahoma"/>
          <w:b/>
          <w:bCs/>
          <w:sz w:val="20"/>
          <w:szCs w:val="20"/>
          <w:highlight w:val="cyan"/>
          <w:lang w:eastAsia="en-US"/>
        </w:rPr>
        <w:t>Llamada de Atención</w:t>
      </w:r>
    </w:p>
    <w:p w14:paraId="6E12183D" w14:textId="77777777" w:rsidR="00766F77" w:rsidRPr="00766F77" w:rsidRDefault="00766F77" w:rsidP="00766F77">
      <w:pPr>
        <w:spacing w:line="260" w:lineRule="atLeast"/>
        <w:ind w:left="284"/>
        <w:jc w:val="both"/>
        <w:rPr>
          <w:rFonts w:ascii="Tahoma" w:eastAsia="Calibri" w:hAnsi="Tahoma" w:cs="Tahoma"/>
          <w:iCs/>
          <w:sz w:val="20"/>
          <w:szCs w:val="20"/>
          <w:highlight w:val="cyan"/>
          <w:lang w:eastAsia="en-US"/>
        </w:rPr>
      </w:pPr>
      <w:r w:rsidRPr="00766F77">
        <w:rPr>
          <w:rFonts w:ascii="Tahoma" w:eastAsia="Calibri" w:hAnsi="Tahoma" w:cs="Tahoma"/>
          <w:iCs/>
          <w:sz w:val="20"/>
          <w:szCs w:val="20"/>
          <w:highlight w:val="cyan"/>
          <w:lang w:eastAsia="en-US"/>
        </w:rPr>
        <w:t>El Fiscal de Obra podrá emitir llamadas de atención a la Supervisión por:</w:t>
      </w:r>
    </w:p>
    <w:bookmarkEnd w:id="69"/>
    <w:p w14:paraId="4738C6C8" w14:textId="77777777" w:rsidR="00766F77" w:rsidRPr="00766F77" w:rsidRDefault="00766F77" w:rsidP="00766F77">
      <w:pPr>
        <w:widowControl w:val="0"/>
        <w:numPr>
          <w:ilvl w:val="0"/>
          <w:numId w:val="37"/>
        </w:numPr>
        <w:autoSpaceDE w:val="0"/>
        <w:autoSpaceDN w:val="0"/>
        <w:spacing w:after="160" w:line="260" w:lineRule="atLeast"/>
        <w:ind w:left="709" w:hanging="425"/>
        <w:jc w:val="both"/>
        <w:rPr>
          <w:rFonts w:ascii="Tahoma" w:hAnsi="Tahoma" w:cs="Tahoma"/>
          <w:sz w:val="20"/>
          <w:szCs w:val="20"/>
          <w:highlight w:val="cyan"/>
          <w:lang w:eastAsia="en-US"/>
        </w:rPr>
      </w:pPr>
      <w:r w:rsidRPr="00766F77">
        <w:rPr>
          <w:rFonts w:ascii="Tahoma" w:hAnsi="Tahoma" w:cs="Tahoma"/>
          <w:sz w:val="20"/>
          <w:szCs w:val="20"/>
          <w:highlight w:val="cyan"/>
          <w:lang w:eastAsia="en-US"/>
        </w:rPr>
        <w:t>Por ausencia injustificada en el proyecto por cinco o más días continuos calendario.</w:t>
      </w:r>
    </w:p>
    <w:p w14:paraId="682ED2C7" w14:textId="77777777" w:rsidR="00766F77" w:rsidRPr="00766F77" w:rsidRDefault="00766F77" w:rsidP="00766F77">
      <w:pPr>
        <w:widowControl w:val="0"/>
        <w:numPr>
          <w:ilvl w:val="0"/>
          <w:numId w:val="40"/>
        </w:numPr>
        <w:autoSpaceDE w:val="0"/>
        <w:autoSpaceDN w:val="0"/>
        <w:spacing w:after="160" w:line="260" w:lineRule="atLeast"/>
        <w:ind w:left="284" w:firstLine="0"/>
        <w:jc w:val="both"/>
        <w:rPr>
          <w:rFonts w:ascii="Tahoma" w:hAnsi="Tahoma" w:cs="Tahoma"/>
          <w:sz w:val="20"/>
          <w:szCs w:val="20"/>
          <w:highlight w:val="cyan"/>
          <w:lang w:eastAsia="en-US"/>
        </w:rPr>
      </w:pPr>
      <w:r w:rsidRPr="00766F77">
        <w:rPr>
          <w:rFonts w:ascii="Tahoma" w:eastAsia="Arial" w:hAnsi="Tahoma" w:cs="Tahoma"/>
          <w:sz w:val="20"/>
          <w:szCs w:val="20"/>
          <w:highlight w:val="cyan"/>
          <w:lang w:eastAsia="en-US"/>
        </w:rPr>
        <w:t>Por negligencia en el cumplimiento de los Términos de Referencia o a las instrucciones del Fiscal de Obra.</w:t>
      </w:r>
    </w:p>
    <w:p w14:paraId="6758FA40" w14:textId="77777777" w:rsidR="00766F77" w:rsidRPr="00766F77" w:rsidRDefault="00766F77" w:rsidP="00766F77">
      <w:pPr>
        <w:spacing w:line="260" w:lineRule="atLeast"/>
        <w:jc w:val="both"/>
        <w:rPr>
          <w:rFonts w:ascii="Tahoma" w:hAnsi="Tahoma" w:cs="Tahoma"/>
          <w:i/>
          <w:iCs/>
          <w:sz w:val="20"/>
          <w:szCs w:val="20"/>
          <w:highlight w:val="cyan"/>
          <w:lang w:val="es-BO" w:eastAsia="en-US"/>
        </w:rPr>
      </w:pPr>
    </w:p>
    <w:p w14:paraId="5B8560E9" w14:textId="76038A7C" w:rsidR="00766F77" w:rsidRDefault="00766F77" w:rsidP="00766F77">
      <w:pPr>
        <w:spacing w:line="260" w:lineRule="atLeast"/>
        <w:jc w:val="both"/>
        <w:rPr>
          <w:rFonts w:ascii="Tahoma" w:hAnsi="Tahoma" w:cs="Tahoma"/>
          <w:i/>
          <w:iCs/>
          <w:sz w:val="20"/>
          <w:szCs w:val="20"/>
          <w:lang w:val="es-BO" w:eastAsia="en-US"/>
        </w:rPr>
      </w:pPr>
      <w:r w:rsidRPr="00766F77">
        <w:rPr>
          <w:rFonts w:ascii="Tahoma" w:hAnsi="Tahoma" w:cs="Tahoma"/>
          <w:i/>
          <w:iCs/>
          <w:sz w:val="20"/>
          <w:szCs w:val="20"/>
          <w:highlight w:val="cyan"/>
          <w:lang w:val="es-BO" w:eastAsia="en-US"/>
        </w:rPr>
        <w:t>NOTA: La tercera llamada de atención por la misma causal, se podrá constituir en una causal para la Resolución de Contrato</w:t>
      </w:r>
      <w:r w:rsidRPr="00766F77">
        <w:rPr>
          <w:rFonts w:ascii="Tahoma" w:hAnsi="Tahoma" w:cs="Tahoma"/>
          <w:i/>
          <w:iCs/>
          <w:sz w:val="20"/>
          <w:szCs w:val="20"/>
          <w:lang w:val="es-BO" w:eastAsia="en-US"/>
        </w:rPr>
        <w:t xml:space="preserve"> </w:t>
      </w:r>
    </w:p>
    <w:p w14:paraId="00E4B0F6" w14:textId="77777777" w:rsidR="00766F77" w:rsidRPr="00766F77" w:rsidRDefault="00766F77" w:rsidP="00766F77">
      <w:pPr>
        <w:spacing w:line="260" w:lineRule="atLeast"/>
        <w:jc w:val="both"/>
        <w:rPr>
          <w:rFonts w:ascii="Tahoma" w:hAnsi="Tahoma" w:cs="Tahoma"/>
          <w:i/>
          <w:iCs/>
          <w:sz w:val="20"/>
          <w:szCs w:val="20"/>
          <w:lang w:val="es-BO" w:eastAsia="en-US"/>
        </w:rPr>
      </w:pPr>
    </w:p>
    <w:p w14:paraId="069FD56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0" w:name="_Toc118720313"/>
      <w:r w:rsidRPr="00766F77">
        <w:rPr>
          <w:rFonts w:ascii="Tahoma" w:hAnsi="Tahoma" w:cs="Tahoma"/>
          <w:b/>
          <w:sz w:val="20"/>
          <w:szCs w:val="20"/>
        </w:rPr>
        <w:t>MODIFICACIONES</w:t>
      </w:r>
      <w:r w:rsidRPr="00766F77">
        <w:rPr>
          <w:rFonts w:ascii="Tahoma" w:hAnsi="Tahoma" w:cs="Tahoma"/>
          <w:b/>
          <w:sz w:val="20"/>
          <w:szCs w:val="20"/>
          <w:lang w:val="es-ES_tradnl"/>
        </w:rPr>
        <w:t xml:space="preserve"> AL CONTRATO DE SUPERVISIÓN.</w:t>
      </w:r>
      <w:bookmarkEnd w:id="70"/>
    </w:p>
    <w:p w14:paraId="3CCB33C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766F77">
        <w:rPr>
          <w:rFonts w:ascii="Tahoma" w:hAnsi="Tahoma" w:cs="Tahoma"/>
          <w:b/>
          <w:sz w:val="20"/>
          <w:szCs w:val="20"/>
          <w:lang w:val="es-ES_tradnl"/>
        </w:rPr>
        <w:t>10%</w:t>
      </w:r>
      <w:r w:rsidRPr="00766F77">
        <w:rPr>
          <w:rFonts w:ascii="Tahoma" w:hAnsi="Tahoma" w:cs="Tahoma"/>
          <w:sz w:val="20"/>
          <w:szCs w:val="20"/>
          <w:lang w:val="es-ES_tradnl"/>
        </w:rPr>
        <w:t>) del monto del contrato principal.</w:t>
      </w:r>
    </w:p>
    <w:p w14:paraId="5A8D2A56" w14:textId="77777777" w:rsidR="00766F77" w:rsidRPr="00766F77" w:rsidRDefault="00766F77" w:rsidP="00766F77">
      <w:pPr>
        <w:spacing w:line="260" w:lineRule="atLeast"/>
        <w:jc w:val="both"/>
        <w:rPr>
          <w:rFonts w:ascii="Tahoma" w:hAnsi="Tahoma" w:cs="Tahoma"/>
          <w:sz w:val="20"/>
          <w:szCs w:val="20"/>
          <w:lang w:val="es-ES_tradnl"/>
        </w:rPr>
      </w:pPr>
    </w:p>
    <w:p w14:paraId="749DFA0F"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highlight w:val="cyan"/>
          <w:lang w:val="es-BO" w:eastAsia="en-US"/>
        </w:rPr>
        <w:t>En caso de modificaciones a las cantidades del número de viviendas mayor al 10%, se realizará un ajuste proporcional al número de viviendas en el monto total del contrato de Supervisión.</w:t>
      </w:r>
    </w:p>
    <w:p w14:paraId="6B8F02F7" w14:textId="77777777" w:rsidR="00766F77" w:rsidRPr="00766F77" w:rsidRDefault="00766F77" w:rsidP="00766F77">
      <w:pPr>
        <w:spacing w:line="260" w:lineRule="atLeast"/>
        <w:jc w:val="both"/>
        <w:rPr>
          <w:rFonts w:ascii="Tahoma" w:hAnsi="Tahoma" w:cs="Tahoma"/>
          <w:sz w:val="20"/>
          <w:szCs w:val="20"/>
          <w:lang w:val="es-ES_tradnl"/>
        </w:rPr>
      </w:pPr>
    </w:p>
    <w:p w14:paraId="68719EC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1" w:name="_Toc118720314"/>
      <w:r w:rsidRPr="00766F77">
        <w:rPr>
          <w:rFonts w:ascii="Tahoma" w:hAnsi="Tahoma" w:cs="Tahoma"/>
          <w:b/>
          <w:sz w:val="20"/>
          <w:szCs w:val="20"/>
        </w:rPr>
        <w:t>INFORMES</w:t>
      </w:r>
      <w:r w:rsidRPr="00766F77">
        <w:rPr>
          <w:rFonts w:ascii="Tahoma" w:hAnsi="Tahoma" w:cs="Tahoma"/>
          <w:b/>
          <w:sz w:val="20"/>
          <w:szCs w:val="20"/>
          <w:lang w:val="es-ES_tradnl"/>
        </w:rPr>
        <w:t>.</w:t>
      </w:r>
      <w:bookmarkEnd w:id="71"/>
    </w:p>
    <w:p w14:paraId="69E4815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Con el objeto de mantener a la Fiscalización permanentemente informada sobre el avance de las obras, la Supervisión presentará los siguientes informes:</w:t>
      </w:r>
    </w:p>
    <w:p w14:paraId="7E43EDE1"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Un informe inicial</w:t>
      </w:r>
      <w:r w:rsidRPr="00766F77">
        <w:rPr>
          <w:rFonts w:ascii="Tahoma" w:hAnsi="Tahoma" w:cs="Tahoma"/>
          <w:sz w:val="20"/>
          <w:szCs w:val="20"/>
          <w:lang w:val="es-ES_tradnl"/>
        </w:rPr>
        <w:t xml:space="preserve">,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0F09BED0" w14:textId="77777777" w:rsidR="00766F77" w:rsidRPr="00766F77" w:rsidRDefault="00766F77" w:rsidP="00766F77">
      <w:pPr>
        <w:spacing w:line="260" w:lineRule="atLeast"/>
        <w:ind w:left="284"/>
        <w:jc w:val="both"/>
        <w:rPr>
          <w:rFonts w:ascii="Tahoma" w:hAnsi="Tahoma" w:cs="Tahoma"/>
          <w:sz w:val="20"/>
          <w:szCs w:val="20"/>
          <w:lang w:val="es-ES_tradnl"/>
        </w:rPr>
      </w:pPr>
      <w:r w:rsidRPr="00766F77">
        <w:rPr>
          <w:rFonts w:ascii="Tahoma" w:hAnsi="Tahoma" w:cs="Tahoma"/>
          <w:sz w:val="20"/>
          <w:szCs w:val="20"/>
          <w:lang w:val="es-ES_tradnl"/>
        </w:rPr>
        <w:t>Este cronograma, una vez aprobado, solamente podrá ser modificado con aprobación escrita de Fiscalización.</w:t>
      </w:r>
    </w:p>
    <w:p w14:paraId="03E9DE99" w14:textId="77777777" w:rsidR="00766F77" w:rsidRPr="00766F77" w:rsidRDefault="00766F77" w:rsidP="00766F77">
      <w:pPr>
        <w:spacing w:line="260" w:lineRule="atLeast"/>
        <w:ind w:left="284"/>
        <w:jc w:val="both"/>
        <w:rPr>
          <w:rFonts w:ascii="Tahoma" w:hAnsi="Tahoma" w:cs="Tahoma"/>
          <w:sz w:val="20"/>
          <w:szCs w:val="20"/>
          <w:highlight w:val="cyan"/>
          <w:lang w:val="es-ES_tradnl"/>
        </w:rPr>
      </w:pPr>
      <w:r w:rsidRPr="00766F77">
        <w:rPr>
          <w:rFonts w:ascii="Tahoma" w:hAnsi="Tahoma" w:cs="Tahoma"/>
          <w:sz w:val="20"/>
          <w:szCs w:val="20"/>
          <w:highlight w:val="cyan"/>
          <w:lang w:val="es-ES_tradnl"/>
        </w:rPr>
        <w:t xml:space="preserve">Así también, deberá informar si la Empresa Contratista recabo los Certificado de no Propiedad a nivel nacional para la </w:t>
      </w:r>
      <w:proofErr w:type="spellStart"/>
      <w:r w:rsidRPr="00766F77">
        <w:rPr>
          <w:rFonts w:ascii="Tahoma" w:hAnsi="Tahoma" w:cs="Tahoma"/>
          <w:sz w:val="20"/>
          <w:szCs w:val="20"/>
          <w:highlight w:val="cyan"/>
          <w:lang w:val="es-ES_tradnl"/>
        </w:rPr>
        <w:t>contrastación</w:t>
      </w:r>
      <w:proofErr w:type="spellEnd"/>
      <w:r w:rsidRPr="00766F77">
        <w:rPr>
          <w:rFonts w:ascii="Tahoma" w:hAnsi="Tahoma" w:cs="Tahoma"/>
          <w:sz w:val="20"/>
          <w:szCs w:val="20"/>
          <w:highlight w:val="cyan"/>
          <w:lang w:val="es-ES_tradnl"/>
        </w:rPr>
        <w:t xml:space="preserve"> de la documentación.</w:t>
      </w:r>
    </w:p>
    <w:p w14:paraId="3E0D4D6D"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mensuales:</w:t>
      </w:r>
      <w:r w:rsidRPr="00766F77">
        <w:rPr>
          <w:rFonts w:ascii="Tahoma" w:hAnsi="Tahoma" w:cs="Tahoma"/>
          <w:sz w:val="20"/>
          <w:szCs w:val="20"/>
          <w:lang w:val="es-ES_tradnl"/>
        </w:rPr>
        <w:t xml:space="preserve"> </w:t>
      </w:r>
      <w:bookmarkStart w:id="72" w:name="_Hlk180270165"/>
      <w:r w:rsidRPr="00766F77">
        <w:rPr>
          <w:rFonts w:ascii="Tahoma" w:hAnsi="Tahoma" w:cs="Tahoma"/>
          <w:sz w:val="20"/>
          <w:szCs w:val="20"/>
          <w:lang w:val="es-ES_tradnl"/>
        </w:rPr>
        <w:t xml:space="preserve">para el pago por los servicios de la Supervisión, </w:t>
      </w:r>
      <w:r w:rsidRPr="00766F77">
        <w:rPr>
          <w:rFonts w:ascii="Tahoma" w:hAnsi="Tahoma" w:cs="Tahoma"/>
          <w:sz w:val="20"/>
          <w:szCs w:val="20"/>
          <w:highlight w:val="cyan"/>
          <w:lang w:val="es-ES_tradnl"/>
        </w:rPr>
        <w:t>el informe de Pago de</w:t>
      </w:r>
      <w:r w:rsidRPr="00766F77">
        <w:rPr>
          <w:rFonts w:ascii="Tahoma" w:hAnsi="Tahoma" w:cs="Tahoma"/>
          <w:sz w:val="20"/>
          <w:szCs w:val="20"/>
          <w:lang w:val="es-ES_tradnl"/>
        </w:rPr>
        <w:t xml:space="preserve"> </w:t>
      </w:r>
      <w:r w:rsidRPr="00766F77">
        <w:rPr>
          <w:rFonts w:ascii="Tahoma" w:hAnsi="Tahoma" w:cs="Tahoma"/>
          <w:sz w:val="20"/>
          <w:szCs w:val="20"/>
          <w:highlight w:val="cyan"/>
          <w:lang w:val="es-ES_tradnl" w:eastAsia="en-US"/>
        </w:rPr>
        <w:t xml:space="preserve">planilla </w:t>
      </w:r>
      <w:r w:rsidRPr="00766F77">
        <w:rPr>
          <w:rFonts w:ascii="Tahoma" w:hAnsi="Tahoma" w:cs="Tahoma"/>
          <w:sz w:val="20"/>
          <w:szCs w:val="20"/>
          <w:highlight w:val="cyan"/>
          <w:lang w:val="es-ES_tradnl"/>
        </w:rPr>
        <w:t>(1 ejemplar original)</w:t>
      </w:r>
      <w:r w:rsidRPr="00766F77">
        <w:rPr>
          <w:rFonts w:ascii="Tahoma" w:hAnsi="Tahoma" w:cs="Tahoma"/>
          <w:sz w:val="20"/>
          <w:szCs w:val="20"/>
          <w:highlight w:val="cyan"/>
          <w:lang w:val="es-ES_tradnl" w:eastAsia="en-US"/>
        </w:rPr>
        <w:t xml:space="preserve"> deberá ser presentado </w:t>
      </w:r>
      <w:r w:rsidRPr="00766F77">
        <w:rPr>
          <w:rFonts w:ascii="Tahoma" w:hAnsi="Tahoma" w:cs="Tahoma"/>
          <w:sz w:val="20"/>
          <w:szCs w:val="20"/>
          <w:highlight w:val="cyan"/>
          <w:lang w:eastAsia="en-US"/>
        </w:rPr>
        <w:t>a los cinco (5) días calendario posteriores al informe de conformidad del Fiscal de Obra de la planilla de pago del Contratista</w:t>
      </w:r>
      <w:r w:rsidRPr="00766F77">
        <w:rPr>
          <w:rFonts w:ascii="Tahoma" w:hAnsi="Tahoma" w:cs="Tahoma"/>
          <w:sz w:val="20"/>
          <w:szCs w:val="20"/>
          <w:lang w:eastAsia="en-US"/>
        </w:rPr>
        <w:t>.</w:t>
      </w:r>
    </w:p>
    <w:p w14:paraId="1F603121" w14:textId="77777777" w:rsidR="00766F77" w:rsidRPr="00766F77" w:rsidRDefault="00766F77" w:rsidP="00766F77">
      <w:pPr>
        <w:spacing w:line="260" w:lineRule="atLeast"/>
        <w:ind w:left="284"/>
        <w:jc w:val="both"/>
        <w:rPr>
          <w:rFonts w:ascii="Tahoma" w:hAnsi="Tahoma" w:cs="Tahoma"/>
          <w:sz w:val="20"/>
          <w:szCs w:val="20"/>
          <w:lang w:val="es-ES_tradnl"/>
        </w:rPr>
      </w:pPr>
      <w:r w:rsidRPr="00766F77">
        <w:rPr>
          <w:rFonts w:ascii="Tahoma" w:hAnsi="Tahoma" w:cs="Tahoma"/>
          <w:sz w:val="20"/>
          <w:szCs w:val="20"/>
          <w:lang w:val="es-ES_tradnl"/>
        </w:rPr>
        <w:t xml:space="preserve">Los informes </w:t>
      </w:r>
      <w:r w:rsidRPr="00766F77">
        <w:rPr>
          <w:rFonts w:ascii="Tahoma" w:hAnsi="Tahoma" w:cs="Tahoma"/>
          <w:sz w:val="20"/>
          <w:szCs w:val="20"/>
          <w:highlight w:val="cyan"/>
          <w:lang w:val="es-ES_tradnl"/>
        </w:rPr>
        <w:t>mensuales</w:t>
      </w:r>
      <w:r w:rsidRPr="00766F77">
        <w:rPr>
          <w:rFonts w:ascii="Tahoma" w:hAnsi="Tahoma" w:cs="Tahoma"/>
          <w:sz w:val="20"/>
          <w:szCs w:val="20"/>
          <w:lang w:val="es-ES_tradnl"/>
        </w:rPr>
        <w:t xml:space="preserve"> valorativos técnico – económicos no repetitivos y narrativos de progreso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2"/>
    <w:p w14:paraId="4849935B"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Generalidades, describiendo en forma sucinta antecedentes, como son: el Contrato de Servicios de Supervisión.</w:t>
      </w:r>
    </w:p>
    <w:p w14:paraId="49A6F821"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Descripción breve del proyecto, indicando su ubicación georreferenciada y características principales.</w:t>
      </w:r>
    </w:p>
    <w:p w14:paraId="2589DD4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34FBF8F1"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Progreso de la obra, mediante descripción del avance alcanzado en las principales actividades.</w:t>
      </w:r>
    </w:p>
    <w:p w14:paraId="4189F5D7"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Gráficos que muestren el progreso de la obra comparando con el cronograma vigente.</w:t>
      </w:r>
    </w:p>
    <w:p w14:paraId="64A90D19"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446869A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74AAD368"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Solicitud al Contratista de ensayos de laboratorio y ensayos in situ, realizados en el periodo, adjuntando los documentos de respaldo. </w:t>
      </w:r>
    </w:p>
    <w:p w14:paraId="587D3A83"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Solicitar al contratista los documentos de calidad de los materiales a utilizarse en la obra.</w:t>
      </w:r>
    </w:p>
    <w:p w14:paraId="573A85A3"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Provisión de materiales y su relación con el plan de trabajos vigente.</w:t>
      </w:r>
    </w:p>
    <w:p w14:paraId="7B259414"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Calidad de los trabajos ejecutados y de los materiales incorporados a la obra.</w:t>
      </w:r>
    </w:p>
    <w:p w14:paraId="6BAEC99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Cumplimiento de las actividades programadas para el periodo.</w:t>
      </w:r>
    </w:p>
    <w:p w14:paraId="2B7959BD"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Trabajos programados para el siguiente periodo.</w:t>
      </w:r>
    </w:p>
    <w:p w14:paraId="69746912"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Administración del Contrato de obra.</w:t>
      </w:r>
    </w:p>
    <w:p w14:paraId="31EFC755"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56BEE204"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Fotografías mostrando la actividad cumplida en la obra.</w:t>
      </w:r>
    </w:p>
    <w:p w14:paraId="73F1A0F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17BA45E8"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w:t>
      </w:r>
      <w:r w:rsidRPr="00766F77">
        <w:rPr>
          <w:rFonts w:ascii="Tahoma" w:hAnsi="Tahoma" w:cs="Tahoma"/>
          <w:sz w:val="20"/>
          <w:szCs w:val="20"/>
          <w:lang w:val="es-ES_tradnl"/>
        </w:rPr>
        <w:lastRenderedPageBreak/>
        <w:t xml:space="preserve">alcanzado en el periodo. El mismo debe ser de entre 6 fotografías por vivienda de beneficiario (en una página), a ser tomadas del siguiente modo: </w:t>
      </w:r>
    </w:p>
    <w:p w14:paraId="6018A514" w14:textId="77777777" w:rsidR="00766F77" w:rsidRPr="00766F77" w:rsidRDefault="00766F77" w:rsidP="00766F77">
      <w:pPr>
        <w:spacing w:line="260" w:lineRule="atLeast"/>
        <w:ind w:left="284"/>
        <w:contextualSpacing/>
        <w:jc w:val="both"/>
        <w:rPr>
          <w:rFonts w:ascii="Tahoma" w:hAnsi="Tahoma" w:cs="Tahoma"/>
          <w:sz w:val="12"/>
          <w:szCs w:val="20"/>
          <w:lang w:val="es-ES_tradnl"/>
        </w:rPr>
      </w:pPr>
    </w:p>
    <w:p w14:paraId="2C81DB44" w14:textId="77777777" w:rsidR="00766F77" w:rsidRPr="00766F77" w:rsidRDefault="00766F77" w:rsidP="00766F77">
      <w:pPr>
        <w:numPr>
          <w:ilvl w:val="0"/>
          <w:numId w:val="51"/>
        </w:numPr>
        <w:shd w:val="clear" w:color="auto" w:fill="FFFFFF"/>
        <w:spacing w:after="160" w:line="259" w:lineRule="auto"/>
        <w:contextualSpacing/>
        <w:rPr>
          <w:rFonts w:ascii="Tahoma" w:hAnsi="Tahoma" w:cs="Tahoma"/>
          <w:sz w:val="20"/>
          <w:szCs w:val="20"/>
          <w:lang w:val="es-ES_tradnl"/>
        </w:rPr>
      </w:pPr>
      <w:r w:rsidRPr="00766F77">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CC581DE" w14:textId="77777777" w:rsidR="00766F77" w:rsidRPr="00766F77" w:rsidRDefault="00766F77" w:rsidP="00766F77">
      <w:pPr>
        <w:numPr>
          <w:ilvl w:val="0"/>
          <w:numId w:val="51"/>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Tres fotografías interiores de la vivienda.</w:t>
      </w:r>
    </w:p>
    <w:p w14:paraId="1013E40A" w14:textId="77777777" w:rsidR="00766F77" w:rsidRPr="00766F77" w:rsidRDefault="00766F77" w:rsidP="00766F77">
      <w:pPr>
        <w:numPr>
          <w:ilvl w:val="0"/>
          <w:numId w:val="51"/>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Dos fotografías donde se evidencie la presencia del supervisor con los ítems más relevantes ejecutados dentro del avance correspondiente.</w:t>
      </w:r>
    </w:p>
    <w:p w14:paraId="6620048F" w14:textId="77777777" w:rsidR="00766F77" w:rsidRPr="00766F77" w:rsidRDefault="00766F77" w:rsidP="00766F77">
      <w:pPr>
        <w:spacing w:line="260" w:lineRule="atLeast"/>
        <w:ind w:left="360"/>
        <w:contextualSpacing/>
        <w:jc w:val="both"/>
        <w:rPr>
          <w:rFonts w:ascii="Tahoma" w:hAnsi="Tahoma" w:cs="Tahoma"/>
          <w:sz w:val="20"/>
          <w:szCs w:val="20"/>
          <w:lang w:val="es-ES_tradnl"/>
        </w:rPr>
      </w:pPr>
    </w:p>
    <w:p w14:paraId="755BD33D" w14:textId="77777777" w:rsidR="00766F77" w:rsidRPr="00766F77" w:rsidRDefault="00766F77" w:rsidP="00766F77">
      <w:pPr>
        <w:shd w:val="clear" w:color="auto" w:fill="FFFFFF"/>
        <w:rPr>
          <w:rFonts w:ascii="Tahoma" w:hAnsi="Tahoma" w:cs="Tahoma"/>
          <w:i/>
          <w:sz w:val="20"/>
          <w:szCs w:val="20"/>
          <w:lang w:val="es-ES_tradnl"/>
        </w:rPr>
      </w:pPr>
      <w:r w:rsidRPr="00766F77">
        <w:rPr>
          <w:rFonts w:ascii="Tahoma" w:hAnsi="Tahoma" w:cs="Tahoma"/>
          <w:b/>
          <w:i/>
          <w:sz w:val="20"/>
          <w:szCs w:val="20"/>
          <w:lang w:val="es-ES_tradnl"/>
        </w:rPr>
        <w:t>Nota:</w:t>
      </w:r>
      <w:r w:rsidRPr="00766F77">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5EC3BD93" w14:textId="77777777" w:rsidR="00766F77" w:rsidRPr="00766F77" w:rsidRDefault="00766F77" w:rsidP="00766F77">
      <w:pPr>
        <w:spacing w:line="260" w:lineRule="atLeast"/>
        <w:ind w:left="360"/>
        <w:contextualSpacing/>
        <w:jc w:val="both"/>
        <w:rPr>
          <w:rFonts w:ascii="Tahoma" w:hAnsi="Tahoma" w:cs="Tahoma"/>
          <w:sz w:val="20"/>
          <w:szCs w:val="20"/>
          <w:lang w:val="es-ES_tradnl"/>
        </w:rPr>
      </w:pPr>
    </w:p>
    <w:p w14:paraId="164C9855"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ejecutivos</w:t>
      </w:r>
      <w:r w:rsidRPr="00766F77">
        <w:rPr>
          <w:rFonts w:ascii="Tahoma" w:hAnsi="Tahoma" w:cs="Tahoma"/>
          <w:sz w:val="20"/>
          <w:szCs w:val="20"/>
          <w:lang w:val="es-ES_tradnl"/>
        </w:rPr>
        <w:t>.</w:t>
      </w:r>
    </w:p>
    <w:p w14:paraId="137CA5E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2FF4A100"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sobre temas específicos del Proyecto o Informes Especiales</w:t>
      </w:r>
      <w:r w:rsidRPr="00766F77">
        <w:rPr>
          <w:rFonts w:ascii="Tahoma" w:hAnsi="Tahoma" w:cs="Tahoma"/>
          <w:sz w:val="20"/>
          <w:szCs w:val="20"/>
          <w:lang w:val="es-ES_tradnl"/>
        </w:rPr>
        <w:t>.</w:t>
      </w:r>
    </w:p>
    <w:p w14:paraId="56D144E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354E46B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16FA9AD1" w14:textId="77777777" w:rsidR="00766F77" w:rsidRPr="00766F77" w:rsidRDefault="00766F77" w:rsidP="00766F77">
      <w:pPr>
        <w:numPr>
          <w:ilvl w:val="0"/>
          <w:numId w:val="44"/>
        </w:numPr>
        <w:spacing w:after="160" w:line="260" w:lineRule="atLeast"/>
        <w:ind w:left="284" w:hanging="284"/>
        <w:jc w:val="both"/>
        <w:rPr>
          <w:rFonts w:ascii="Tahoma" w:hAnsi="Tahoma" w:cs="Tahoma"/>
          <w:b/>
          <w:sz w:val="20"/>
          <w:szCs w:val="20"/>
          <w:lang w:val="es-ES_tradnl"/>
        </w:rPr>
      </w:pPr>
      <w:r w:rsidRPr="00766F77">
        <w:rPr>
          <w:rFonts w:ascii="Tahoma" w:hAnsi="Tahoma" w:cs="Tahoma"/>
          <w:b/>
          <w:sz w:val="20"/>
          <w:szCs w:val="20"/>
          <w:lang w:val="es-ES_tradnl"/>
        </w:rPr>
        <w:t>Informe Final.</w:t>
      </w:r>
    </w:p>
    <w:p w14:paraId="27120557" w14:textId="77777777" w:rsidR="00766F77" w:rsidRPr="00766F77" w:rsidRDefault="00766F77" w:rsidP="00766F77">
      <w:pPr>
        <w:spacing w:line="260" w:lineRule="atLeast"/>
        <w:jc w:val="both"/>
        <w:rPr>
          <w:rFonts w:ascii="Tahoma" w:hAnsi="Tahoma" w:cs="Tahoma"/>
          <w:strike/>
          <w:sz w:val="20"/>
          <w:szCs w:val="20"/>
          <w:lang w:val="es-ES_tradnl"/>
        </w:rPr>
      </w:pPr>
      <w:r w:rsidRPr="00766F77">
        <w:rPr>
          <w:rFonts w:ascii="Tahoma" w:hAnsi="Tahoma" w:cs="Tahoma"/>
          <w:sz w:val="20"/>
          <w:szCs w:val="20"/>
          <w:lang w:val="es-ES_tradnl"/>
        </w:rPr>
        <w:t xml:space="preserve">Sobre la construcción de la obra,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7963A408"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informe final de la Supervisión, deberá ser presentado al Fiscal de obra en un plazo de </w:t>
      </w:r>
      <w:r w:rsidRPr="00766F77">
        <w:rPr>
          <w:rFonts w:ascii="Tahoma" w:hAnsi="Tahoma" w:cs="Tahoma"/>
          <w:b/>
          <w:sz w:val="20"/>
          <w:szCs w:val="20"/>
          <w:lang w:val="es-ES_tradnl"/>
        </w:rPr>
        <w:t>diez (10) días hábiles</w:t>
      </w:r>
      <w:r w:rsidRPr="00766F77">
        <w:rPr>
          <w:rFonts w:ascii="Tahoma" w:hAnsi="Tahoma" w:cs="Tahoma"/>
          <w:sz w:val="20"/>
          <w:szCs w:val="20"/>
          <w:lang w:val="es-ES_tradnl"/>
        </w:rPr>
        <w:t>, posteriores al Informe de Conformidad del Fiscal de Obra de la Planilla de Liquidación Final presentada por el Contratista.</w:t>
      </w:r>
    </w:p>
    <w:p w14:paraId="7E98C768" w14:textId="77777777" w:rsidR="00766F77" w:rsidRPr="00766F77" w:rsidRDefault="00766F77" w:rsidP="00766F77">
      <w:pPr>
        <w:spacing w:line="260" w:lineRule="atLeast"/>
        <w:jc w:val="both"/>
        <w:rPr>
          <w:rFonts w:ascii="Tahoma" w:hAnsi="Tahoma" w:cs="Tahoma"/>
          <w:sz w:val="20"/>
          <w:szCs w:val="20"/>
          <w:lang w:val="es-ES_tradnl"/>
        </w:rPr>
      </w:pPr>
    </w:p>
    <w:p w14:paraId="4626CE67" w14:textId="77777777" w:rsidR="00766F77" w:rsidRPr="00766F77" w:rsidRDefault="00766F77" w:rsidP="00766F77">
      <w:pPr>
        <w:spacing w:line="260" w:lineRule="atLeast"/>
        <w:jc w:val="both"/>
        <w:rPr>
          <w:rFonts w:ascii="Tahoma" w:hAnsi="Tahoma" w:cs="Tahoma"/>
          <w:bCs/>
          <w:sz w:val="20"/>
          <w:szCs w:val="20"/>
          <w:lang w:val="es-ES_tradnl" w:eastAsia="en-US"/>
        </w:rPr>
      </w:pPr>
      <w:bookmarkStart w:id="73" w:name="_Hlk180057446"/>
      <w:r w:rsidRPr="00766F77">
        <w:rPr>
          <w:rFonts w:ascii="Tahoma" w:hAnsi="Tahoma" w:cs="Tahoma"/>
          <w:b/>
          <w:i/>
          <w:sz w:val="20"/>
          <w:szCs w:val="20"/>
          <w:highlight w:val="cyan"/>
          <w:lang w:val="es-ES_tradnl"/>
        </w:rPr>
        <w:t>Nota:</w:t>
      </w:r>
      <w:r w:rsidRPr="00766F77">
        <w:rPr>
          <w:rFonts w:ascii="Tahoma" w:hAnsi="Tahoma" w:cs="Tahoma"/>
          <w:i/>
          <w:sz w:val="20"/>
          <w:szCs w:val="20"/>
          <w:highlight w:val="cyan"/>
          <w:lang w:val="es-ES_tradnl"/>
        </w:rPr>
        <w:t xml:space="preserve"> </w:t>
      </w:r>
      <w:r w:rsidRPr="00766F77">
        <w:rPr>
          <w:rFonts w:ascii="Tahoma" w:hAnsi="Tahoma" w:cs="Tahoma"/>
          <w:bCs/>
          <w:sz w:val="20"/>
          <w:szCs w:val="20"/>
          <w:highlight w:val="cyan"/>
          <w:lang w:val="es-ES_tradnl" w:eastAsia="en-US"/>
        </w:rPr>
        <w:t>En caso que la presentación de los informes al Fiscal de Obra se encuentre en fin de semana o feriado este deberá ser presentado el primer día hábil.</w:t>
      </w:r>
    </w:p>
    <w:bookmarkEnd w:id="73"/>
    <w:p w14:paraId="59C9155D" w14:textId="77777777" w:rsidR="00766F77" w:rsidRPr="00766F77" w:rsidRDefault="00766F77" w:rsidP="00766F77">
      <w:pPr>
        <w:spacing w:line="260" w:lineRule="atLeast"/>
        <w:jc w:val="both"/>
        <w:rPr>
          <w:rFonts w:ascii="Tahoma" w:hAnsi="Tahoma" w:cs="Tahoma"/>
          <w:sz w:val="20"/>
          <w:szCs w:val="20"/>
          <w:lang w:val="es-ES_tradnl"/>
        </w:rPr>
      </w:pPr>
    </w:p>
    <w:p w14:paraId="124589B9" w14:textId="77777777" w:rsidR="00766F77" w:rsidRPr="00766F77" w:rsidRDefault="00766F77" w:rsidP="00766F77">
      <w:pPr>
        <w:ind w:left="360"/>
        <w:contextualSpacing/>
        <w:jc w:val="both"/>
        <w:rPr>
          <w:rFonts w:ascii="Tahoma" w:hAnsi="Tahoma" w:cs="Tahoma"/>
          <w:b/>
          <w:sz w:val="22"/>
          <w:szCs w:val="20"/>
          <w:u w:val="single"/>
        </w:rPr>
      </w:pPr>
      <w:r w:rsidRPr="00766F77">
        <w:rPr>
          <w:rFonts w:ascii="Tahoma" w:hAnsi="Tahoma" w:cs="Tahoma"/>
          <w:b/>
          <w:sz w:val="22"/>
          <w:szCs w:val="20"/>
          <w:u w:val="single"/>
        </w:rPr>
        <w:t>CONDICIONES TÉCNICAS:</w:t>
      </w:r>
    </w:p>
    <w:p w14:paraId="10C13821" w14:textId="77777777" w:rsidR="00766F77" w:rsidRPr="00766F77" w:rsidRDefault="00766F77" w:rsidP="00766F77">
      <w:pPr>
        <w:ind w:left="360"/>
        <w:contextualSpacing/>
        <w:jc w:val="both"/>
        <w:rPr>
          <w:rFonts w:ascii="Tahoma" w:hAnsi="Tahoma" w:cs="Tahoma"/>
          <w:b/>
          <w:sz w:val="22"/>
          <w:szCs w:val="20"/>
          <w:u w:val="single"/>
        </w:rPr>
      </w:pPr>
    </w:p>
    <w:p w14:paraId="5F930D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74" w:name="_Toc118720315"/>
      <w:r w:rsidRPr="00766F77">
        <w:rPr>
          <w:rFonts w:ascii="Tahoma" w:hAnsi="Tahoma" w:cs="Tahoma"/>
          <w:b/>
          <w:sz w:val="20"/>
          <w:szCs w:val="20"/>
        </w:rPr>
        <w:t>PERFIL DEL PROPONENTE</w:t>
      </w:r>
      <w:bookmarkEnd w:id="74"/>
      <w:r w:rsidRPr="00766F77">
        <w:rPr>
          <w:rFonts w:ascii="Tahoma" w:hAnsi="Tahoma" w:cs="Tahoma"/>
          <w:b/>
          <w:sz w:val="20"/>
          <w:szCs w:val="20"/>
        </w:rPr>
        <w:t>.</w:t>
      </w:r>
    </w:p>
    <w:p w14:paraId="276B54E0" w14:textId="77777777" w:rsidR="00766F77" w:rsidRPr="00766F77" w:rsidRDefault="00766F77" w:rsidP="00766F77">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766F77" w:rsidRPr="00766F77" w14:paraId="6DE25925" w14:textId="77777777" w:rsidTr="00E31765">
        <w:trPr>
          <w:trHeight w:val="267"/>
        </w:trPr>
        <w:tc>
          <w:tcPr>
            <w:tcW w:w="867" w:type="pct"/>
            <w:vMerge w:val="restart"/>
            <w:shd w:val="clear" w:color="auto" w:fill="DBE5F1"/>
            <w:vAlign w:val="center"/>
          </w:tcPr>
          <w:p w14:paraId="5BA3DD74"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Formación</w:t>
            </w:r>
          </w:p>
        </w:tc>
        <w:tc>
          <w:tcPr>
            <w:tcW w:w="750" w:type="pct"/>
            <w:vMerge w:val="restart"/>
            <w:shd w:val="clear" w:color="auto" w:fill="DBE5F1"/>
            <w:vAlign w:val="center"/>
          </w:tcPr>
          <w:p w14:paraId="3873A14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Cargo a desempeñar</w:t>
            </w:r>
          </w:p>
        </w:tc>
        <w:tc>
          <w:tcPr>
            <w:tcW w:w="291" w:type="pct"/>
            <w:vMerge w:val="restart"/>
            <w:shd w:val="clear" w:color="auto" w:fill="DBE5F1"/>
            <w:vAlign w:val="center"/>
          </w:tcPr>
          <w:p w14:paraId="46FFF1F8" w14:textId="77777777" w:rsidR="00766F77" w:rsidRPr="00766F77" w:rsidRDefault="00766F77" w:rsidP="00766F77">
            <w:pPr>
              <w:jc w:val="both"/>
              <w:rPr>
                <w:rFonts w:ascii="Tahoma" w:hAnsi="Tahoma" w:cs="Tahoma"/>
                <w:b/>
                <w:sz w:val="18"/>
                <w:szCs w:val="18"/>
              </w:rPr>
            </w:pPr>
            <w:r w:rsidRPr="00766F77">
              <w:rPr>
                <w:rFonts w:ascii="Tahoma" w:hAnsi="Tahoma" w:cs="Tahoma"/>
                <w:b/>
                <w:sz w:val="18"/>
                <w:szCs w:val="18"/>
              </w:rPr>
              <w:t>Cantidad</w:t>
            </w:r>
          </w:p>
        </w:tc>
        <w:tc>
          <w:tcPr>
            <w:tcW w:w="3092" w:type="pct"/>
            <w:gridSpan w:val="2"/>
            <w:shd w:val="clear" w:color="auto" w:fill="DBE5F1"/>
            <w:vAlign w:val="center"/>
          </w:tcPr>
          <w:p w14:paraId="63F29F9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Experiencia del Personal</w:t>
            </w:r>
          </w:p>
        </w:tc>
      </w:tr>
      <w:tr w:rsidR="00766F77" w:rsidRPr="00766F77" w14:paraId="377EC604" w14:textId="77777777" w:rsidTr="00E31765">
        <w:trPr>
          <w:trHeight w:val="854"/>
        </w:trPr>
        <w:tc>
          <w:tcPr>
            <w:tcW w:w="867" w:type="pct"/>
            <w:vMerge/>
            <w:shd w:val="clear" w:color="auto" w:fill="DBE5F1"/>
            <w:vAlign w:val="center"/>
          </w:tcPr>
          <w:p w14:paraId="1F82DE19" w14:textId="77777777" w:rsidR="00766F77" w:rsidRPr="00766F77" w:rsidRDefault="00766F77" w:rsidP="00766F77">
            <w:pPr>
              <w:jc w:val="both"/>
              <w:rPr>
                <w:rFonts w:ascii="Tahoma" w:hAnsi="Tahoma" w:cs="Tahoma"/>
                <w:sz w:val="18"/>
                <w:szCs w:val="18"/>
              </w:rPr>
            </w:pPr>
          </w:p>
        </w:tc>
        <w:tc>
          <w:tcPr>
            <w:tcW w:w="750" w:type="pct"/>
            <w:vMerge/>
            <w:shd w:val="clear" w:color="auto" w:fill="DBE5F1"/>
            <w:vAlign w:val="center"/>
          </w:tcPr>
          <w:p w14:paraId="7A8F3015" w14:textId="77777777" w:rsidR="00766F77" w:rsidRPr="00766F77" w:rsidRDefault="00766F77" w:rsidP="00766F77">
            <w:pPr>
              <w:jc w:val="both"/>
              <w:rPr>
                <w:rFonts w:ascii="Tahoma" w:hAnsi="Tahoma" w:cs="Tahoma"/>
                <w:sz w:val="18"/>
                <w:szCs w:val="18"/>
              </w:rPr>
            </w:pPr>
          </w:p>
        </w:tc>
        <w:tc>
          <w:tcPr>
            <w:tcW w:w="291" w:type="pct"/>
            <w:vMerge/>
            <w:shd w:val="clear" w:color="auto" w:fill="DBE5F1"/>
            <w:vAlign w:val="center"/>
          </w:tcPr>
          <w:p w14:paraId="62348F03" w14:textId="77777777" w:rsidR="00766F77" w:rsidRPr="00766F77" w:rsidRDefault="00766F77" w:rsidP="00766F77">
            <w:pPr>
              <w:jc w:val="both"/>
              <w:rPr>
                <w:rFonts w:ascii="Tahoma" w:hAnsi="Tahoma" w:cs="Tahoma"/>
                <w:b/>
                <w:sz w:val="18"/>
                <w:szCs w:val="18"/>
              </w:rPr>
            </w:pPr>
          </w:p>
        </w:tc>
        <w:tc>
          <w:tcPr>
            <w:tcW w:w="1163" w:type="pct"/>
            <w:shd w:val="clear" w:color="auto" w:fill="DBE5F1"/>
            <w:vAlign w:val="center"/>
          </w:tcPr>
          <w:p w14:paraId="155F49D3"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 xml:space="preserve">Experiencia General </w:t>
            </w:r>
            <w:r w:rsidRPr="00766F77">
              <w:rPr>
                <w:rFonts w:ascii="Tahoma" w:hAnsi="Tahoma" w:cs="Tahoma"/>
                <w:sz w:val="18"/>
                <w:szCs w:val="18"/>
              </w:rPr>
              <w:t>Últimos 15 años</w:t>
            </w:r>
          </w:p>
        </w:tc>
        <w:tc>
          <w:tcPr>
            <w:tcW w:w="1929" w:type="pct"/>
            <w:shd w:val="clear" w:color="auto" w:fill="DBE5F1"/>
            <w:vAlign w:val="center"/>
          </w:tcPr>
          <w:p w14:paraId="039FCE11"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Experiencia Específica</w:t>
            </w:r>
          </w:p>
          <w:p w14:paraId="24B10E4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Últimos 15 años (*)</w:t>
            </w:r>
          </w:p>
        </w:tc>
      </w:tr>
      <w:tr w:rsidR="00766F77" w:rsidRPr="00766F77" w14:paraId="3B529EBB" w14:textId="77777777" w:rsidTr="00E31765">
        <w:trPr>
          <w:trHeight w:val="132"/>
        </w:trPr>
        <w:tc>
          <w:tcPr>
            <w:tcW w:w="867" w:type="pct"/>
            <w:shd w:val="clear" w:color="auto" w:fill="auto"/>
            <w:vAlign w:val="center"/>
          </w:tcPr>
          <w:p w14:paraId="157F4EB6" w14:textId="77777777" w:rsidR="00766F77" w:rsidRPr="00766F77" w:rsidRDefault="00766F77" w:rsidP="00766F77">
            <w:pPr>
              <w:jc w:val="both"/>
              <w:rPr>
                <w:rFonts w:ascii="Tahoma" w:hAnsi="Tahoma" w:cs="Tahoma"/>
                <w:sz w:val="18"/>
                <w:szCs w:val="18"/>
              </w:rPr>
            </w:pPr>
          </w:p>
          <w:p w14:paraId="4FFB6BFD"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Ingeniero Civil y/o Arquitecto</w:t>
            </w:r>
          </w:p>
          <w:p w14:paraId="7B6ABADF" w14:textId="77777777" w:rsidR="00766F77" w:rsidRPr="00766F77" w:rsidRDefault="00766F77" w:rsidP="00766F77">
            <w:pPr>
              <w:jc w:val="both"/>
              <w:rPr>
                <w:rFonts w:ascii="Tahoma" w:hAnsi="Tahoma" w:cs="Tahoma"/>
                <w:sz w:val="18"/>
                <w:szCs w:val="18"/>
              </w:rPr>
            </w:pPr>
          </w:p>
        </w:tc>
        <w:tc>
          <w:tcPr>
            <w:tcW w:w="750" w:type="pct"/>
            <w:shd w:val="clear" w:color="auto" w:fill="auto"/>
            <w:vAlign w:val="center"/>
          </w:tcPr>
          <w:p w14:paraId="489007C7" w14:textId="77777777" w:rsidR="00766F77" w:rsidRPr="00766F77" w:rsidRDefault="00766F77" w:rsidP="00766F77">
            <w:pPr>
              <w:jc w:val="both"/>
              <w:rPr>
                <w:rFonts w:ascii="Tahoma" w:hAnsi="Tahoma" w:cs="Tahoma"/>
                <w:b/>
                <w:color w:val="0000FF"/>
                <w:sz w:val="18"/>
                <w:szCs w:val="18"/>
              </w:rPr>
            </w:pPr>
            <w:r w:rsidRPr="00766F77">
              <w:rPr>
                <w:rFonts w:ascii="Tahoma" w:hAnsi="Tahoma" w:cs="Tahoma"/>
                <w:b/>
                <w:color w:val="0000FF"/>
                <w:sz w:val="18"/>
                <w:szCs w:val="18"/>
              </w:rPr>
              <w:t>Supervisor</w:t>
            </w:r>
          </w:p>
        </w:tc>
        <w:tc>
          <w:tcPr>
            <w:tcW w:w="291" w:type="pct"/>
            <w:vAlign w:val="center"/>
          </w:tcPr>
          <w:p w14:paraId="5887466B" w14:textId="77777777" w:rsidR="00766F77" w:rsidRPr="00766F77" w:rsidRDefault="00766F77" w:rsidP="00766F77">
            <w:pPr>
              <w:jc w:val="center"/>
              <w:rPr>
                <w:rFonts w:ascii="Tahoma" w:hAnsi="Tahoma" w:cs="Tahoma"/>
                <w:b/>
                <w:color w:val="FF0000"/>
                <w:sz w:val="18"/>
                <w:szCs w:val="18"/>
              </w:rPr>
            </w:pPr>
            <w:r w:rsidRPr="00766F77">
              <w:rPr>
                <w:rFonts w:ascii="Tahoma" w:hAnsi="Tahoma" w:cs="Tahoma"/>
                <w:b/>
                <w:color w:val="FF0000"/>
                <w:sz w:val="18"/>
                <w:szCs w:val="18"/>
              </w:rPr>
              <w:t>1</w:t>
            </w:r>
          </w:p>
        </w:tc>
        <w:tc>
          <w:tcPr>
            <w:tcW w:w="1163" w:type="pct"/>
            <w:shd w:val="clear" w:color="auto" w:fill="auto"/>
            <w:vAlign w:val="center"/>
          </w:tcPr>
          <w:p w14:paraId="58A54AA4" w14:textId="77777777" w:rsidR="00766F77" w:rsidRPr="00766F77" w:rsidRDefault="00766F77" w:rsidP="00766F77">
            <w:pPr>
              <w:spacing w:line="300" w:lineRule="auto"/>
              <w:rPr>
                <w:rFonts w:ascii="Tahoma" w:hAnsi="Tahoma" w:cs="Tahoma"/>
                <w:sz w:val="18"/>
                <w:szCs w:val="18"/>
              </w:rPr>
            </w:pPr>
            <w:r w:rsidRPr="00766F77">
              <w:rPr>
                <w:rFonts w:ascii="Tahoma" w:hAnsi="Tahoma" w:cs="Tahoma"/>
                <w:b/>
                <w:sz w:val="18"/>
                <w:szCs w:val="18"/>
              </w:rPr>
              <w:t xml:space="preserve">2 años </w:t>
            </w:r>
            <w:r w:rsidRPr="00766F77">
              <w:rPr>
                <w:rFonts w:ascii="Tahoma" w:hAnsi="Tahoma" w:cs="Tahoma"/>
                <w:sz w:val="18"/>
                <w:szCs w:val="18"/>
              </w:rPr>
              <w:t xml:space="preserve">en trabajos de su área profesional y/o técnica. </w:t>
            </w:r>
          </w:p>
        </w:tc>
        <w:tc>
          <w:tcPr>
            <w:tcW w:w="1929" w:type="pct"/>
            <w:shd w:val="clear" w:color="auto" w:fill="auto"/>
            <w:vAlign w:val="center"/>
          </w:tcPr>
          <w:p w14:paraId="582D5243" w14:textId="77777777" w:rsidR="00766F77" w:rsidRPr="00766F77" w:rsidRDefault="00766F77" w:rsidP="00766F77">
            <w:pPr>
              <w:jc w:val="both"/>
              <w:rPr>
                <w:rFonts w:ascii="Tahoma" w:hAnsi="Tahoma" w:cs="Tahoma"/>
                <w:sz w:val="18"/>
                <w:szCs w:val="18"/>
              </w:rPr>
            </w:pPr>
            <w:r w:rsidRPr="00766F77">
              <w:rPr>
                <w:rFonts w:ascii="Tahoma" w:hAnsi="Tahoma" w:cs="Tahoma"/>
                <w:b/>
                <w:sz w:val="18"/>
                <w:szCs w:val="18"/>
              </w:rPr>
              <w:t>1 año</w:t>
            </w:r>
            <w:r w:rsidRPr="00766F77">
              <w:rPr>
                <w:rFonts w:ascii="Tahoma" w:hAnsi="Tahoma" w:cs="Tahoma"/>
                <w:sz w:val="18"/>
                <w:szCs w:val="18"/>
              </w:rPr>
              <w:t xml:space="preserve"> </w:t>
            </w:r>
            <w:r w:rsidRPr="00766F77">
              <w:rPr>
                <w:rFonts w:ascii="Tahoma" w:hAnsi="Tahoma" w:cs="Tahoma"/>
                <w:sz w:val="18"/>
                <w:szCs w:val="18"/>
                <w:highlight w:val="cyan"/>
              </w:rPr>
              <w:t xml:space="preserve">como Superintendente, Director de Obra, Supervisor, Fiscal de Obra, Residente, Técnico Operativo de Área(TOA), Inspector en construcciones de obras civiles, SIMILARES de </w:t>
            </w:r>
            <w:r w:rsidRPr="00766F77">
              <w:rPr>
                <w:rFonts w:ascii="Tahoma" w:hAnsi="Tahoma" w:cs="Tahoma"/>
                <w:sz w:val="18"/>
                <w:szCs w:val="18"/>
                <w:highlight w:val="cyan"/>
              </w:rPr>
              <w:lastRenderedPageBreak/>
              <w:t>igual o mayor complejidad, relacionados a la construcción</w:t>
            </w:r>
            <w:r w:rsidRPr="00766F77">
              <w:rPr>
                <w:rFonts w:ascii="Tahoma" w:hAnsi="Tahoma" w:cs="Tahoma"/>
                <w:sz w:val="18"/>
                <w:szCs w:val="18"/>
              </w:rPr>
              <w:t>.</w:t>
            </w:r>
          </w:p>
          <w:p w14:paraId="5DB9C8A1" w14:textId="77777777" w:rsidR="00766F77" w:rsidRPr="00766F77" w:rsidRDefault="00766F77" w:rsidP="00766F77">
            <w:pPr>
              <w:jc w:val="both"/>
              <w:rPr>
                <w:rFonts w:ascii="Tahoma" w:hAnsi="Tahoma" w:cs="Tahoma"/>
                <w:strike/>
                <w:sz w:val="18"/>
                <w:szCs w:val="18"/>
              </w:rPr>
            </w:pPr>
          </w:p>
        </w:tc>
      </w:tr>
    </w:tbl>
    <w:p w14:paraId="6BA04865" w14:textId="77777777" w:rsidR="00766F77" w:rsidRPr="00766F77" w:rsidRDefault="00766F77" w:rsidP="00766F77">
      <w:pPr>
        <w:spacing w:line="300" w:lineRule="auto"/>
        <w:jc w:val="both"/>
        <w:rPr>
          <w:rFonts w:ascii="Tahoma" w:hAnsi="Tahoma" w:cs="Tahoma"/>
          <w:b/>
          <w:sz w:val="20"/>
          <w:szCs w:val="20"/>
        </w:rPr>
      </w:pPr>
      <w:bookmarkStart w:id="75" w:name="_Toc481514448"/>
      <w:r w:rsidRPr="00766F77">
        <w:rPr>
          <w:rFonts w:ascii="Tahoma" w:hAnsi="Tahoma" w:cs="Tahoma"/>
          <w:b/>
          <w:sz w:val="20"/>
          <w:szCs w:val="20"/>
        </w:rPr>
        <w:lastRenderedPageBreak/>
        <w:t>NOTAS:</w:t>
      </w:r>
    </w:p>
    <w:p w14:paraId="7F062A12" w14:textId="77777777" w:rsidR="00766F77" w:rsidRPr="00766F77" w:rsidRDefault="00766F77" w:rsidP="00766F77">
      <w:pPr>
        <w:spacing w:line="260" w:lineRule="atLeast"/>
        <w:jc w:val="both"/>
        <w:rPr>
          <w:rFonts w:ascii="Tahoma" w:hAnsi="Tahoma" w:cs="Tahoma"/>
          <w:sz w:val="20"/>
          <w:szCs w:val="20"/>
          <w:lang w:val="es-BO"/>
        </w:rPr>
      </w:pPr>
      <w:r w:rsidRPr="00766F77">
        <w:rPr>
          <w:rFonts w:ascii="Tahoma" w:hAnsi="Tahoma" w:cs="Tahoma"/>
          <w:b/>
          <w:sz w:val="20"/>
          <w:szCs w:val="20"/>
        </w:rPr>
        <w:t xml:space="preserve">(*) </w:t>
      </w:r>
      <w:r w:rsidRPr="00766F77">
        <w:rPr>
          <w:rFonts w:ascii="Tahoma" w:hAnsi="Tahoma" w:cs="Tahoma"/>
          <w:sz w:val="20"/>
          <w:szCs w:val="20"/>
          <w:lang w:val="es-BO"/>
        </w:rPr>
        <w:t>Se debe considerar similar lo contemplado en el acápite de OBRAS SIMILARES.</w:t>
      </w:r>
    </w:p>
    <w:p w14:paraId="2A88FD96"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b/>
          <w:sz w:val="20"/>
          <w:szCs w:val="20"/>
        </w:rPr>
        <w:t>Empresa Unipersonal (Jurídica</w:t>
      </w:r>
      <w:proofErr w:type="gramStart"/>
      <w:r w:rsidRPr="00766F77">
        <w:rPr>
          <w:rFonts w:ascii="Tahoma" w:hAnsi="Tahoma" w:cs="Tahoma"/>
          <w:b/>
          <w:sz w:val="20"/>
          <w:szCs w:val="20"/>
        </w:rPr>
        <w:t>).-</w:t>
      </w:r>
      <w:proofErr w:type="gramEnd"/>
      <w:r w:rsidRPr="00766F77">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64751F82" w14:textId="77777777" w:rsidR="00766F77" w:rsidRPr="00766F77" w:rsidRDefault="00766F77" w:rsidP="00766F77">
      <w:pPr>
        <w:numPr>
          <w:ilvl w:val="0"/>
          <w:numId w:val="52"/>
        </w:numPr>
        <w:shd w:val="clear" w:color="auto" w:fill="FFFFFF"/>
        <w:spacing w:before="120" w:after="160" w:line="259" w:lineRule="auto"/>
        <w:contextualSpacing/>
        <w:jc w:val="both"/>
        <w:rPr>
          <w:rFonts w:ascii="Tahoma" w:hAnsi="Tahoma" w:cs="Tahoma"/>
          <w:sz w:val="20"/>
          <w:szCs w:val="20"/>
        </w:rPr>
      </w:pPr>
      <w:bookmarkStart w:id="76" w:name="_Hlk114571292"/>
      <w:r w:rsidRPr="00766F77">
        <w:rPr>
          <w:rFonts w:ascii="Tahoma" w:hAnsi="Tahoma" w:cs="Tahoma"/>
          <w:b/>
          <w:sz w:val="20"/>
          <w:szCs w:val="20"/>
        </w:rPr>
        <w:t xml:space="preserve">El Ingeniero Civil o Arquitecto, </w:t>
      </w:r>
      <w:r w:rsidRPr="00766F77">
        <w:rPr>
          <w:rFonts w:ascii="Tahoma" w:hAnsi="Tahoma" w:cs="Tahoma"/>
          <w:sz w:val="20"/>
          <w:szCs w:val="20"/>
        </w:rPr>
        <w:t>deberá contar con el respaldo del número de registro.</w:t>
      </w:r>
      <w:bookmarkEnd w:id="76"/>
    </w:p>
    <w:p w14:paraId="7C46AB05" w14:textId="77777777" w:rsidR="00766F77" w:rsidRPr="00766F77" w:rsidRDefault="00766F77" w:rsidP="00766F77">
      <w:pPr>
        <w:numPr>
          <w:ilvl w:val="0"/>
          <w:numId w:val="52"/>
        </w:numPr>
        <w:spacing w:after="160" w:line="260" w:lineRule="atLeast"/>
        <w:contextualSpacing/>
        <w:jc w:val="both"/>
        <w:rPr>
          <w:rFonts w:ascii="Tahoma" w:hAnsi="Tahoma" w:cs="Tahoma"/>
          <w:b/>
          <w:sz w:val="20"/>
          <w:szCs w:val="20"/>
        </w:rPr>
      </w:pPr>
      <w:r w:rsidRPr="00766F77">
        <w:rPr>
          <w:rFonts w:ascii="Tahoma" w:hAnsi="Tahoma" w:cs="Tahoma"/>
          <w:b/>
          <w:sz w:val="20"/>
          <w:szCs w:val="20"/>
        </w:rPr>
        <w:t xml:space="preserve">Para Arquitectura, Ingeniería Civil </w:t>
      </w:r>
      <w:r w:rsidRPr="00766F77">
        <w:rPr>
          <w:rFonts w:ascii="Tahoma" w:hAnsi="Tahoma" w:cs="Tahoma"/>
          <w:sz w:val="20"/>
          <w:szCs w:val="20"/>
        </w:rPr>
        <w:t xml:space="preserve">la experiencia será tomada en cuenta a partir </w:t>
      </w:r>
      <w:r w:rsidRPr="00766F77">
        <w:rPr>
          <w:rFonts w:ascii="Tahoma" w:hAnsi="Tahoma" w:cs="Tahoma"/>
          <w:b/>
          <w:sz w:val="20"/>
          <w:szCs w:val="20"/>
        </w:rPr>
        <w:t>del título en provisión nacional</w:t>
      </w:r>
      <w:r w:rsidRPr="00766F77">
        <w:rPr>
          <w:rFonts w:ascii="Tahoma" w:hAnsi="Tahoma" w:cs="Tahoma"/>
          <w:sz w:val="20"/>
          <w:szCs w:val="20"/>
        </w:rPr>
        <w:t xml:space="preserve"> respectivamente </w:t>
      </w:r>
      <w:r w:rsidRPr="00766F77">
        <w:rPr>
          <w:rFonts w:ascii="Tahoma" w:hAnsi="Tahoma" w:cs="Tahoma"/>
          <w:sz w:val="20"/>
          <w:szCs w:val="20"/>
          <w:lang w:val="es-BO"/>
        </w:rPr>
        <w:t>en los últimos 15 años</w:t>
      </w:r>
      <w:r w:rsidRPr="00766F77">
        <w:rPr>
          <w:rFonts w:ascii="Tahoma" w:hAnsi="Tahoma" w:cs="Tahoma"/>
          <w:sz w:val="20"/>
          <w:szCs w:val="20"/>
        </w:rPr>
        <w:t>.</w:t>
      </w:r>
    </w:p>
    <w:p w14:paraId="3E1BD521"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b/>
          <w:sz w:val="20"/>
          <w:szCs w:val="20"/>
        </w:rPr>
        <w:t xml:space="preserve">Para </w:t>
      </w:r>
      <w:r w:rsidRPr="00766F77">
        <w:rPr>
          <w:rFonts w:ascii="Tahoma" w:hAnsi="Tahoma" w:cs="Tahoma"/>
          <w:b/>
          <w:sz w:val="20"/>
          <w:szCs w:val="20"/>
          <w:lang w:eastAsia="en-US"/>
        </w:rPr>
        <w:t>Técnico Superior</w:t>
      </w:r>
      <w:r w:rsidRPr="00766F77">
        <w:rPr>
          <w:rFonts w:ascii="Tahoma" w:hAnsi="Tahoma" w:cs="Tahoma"/>
          <w:sz w:val="20"/>
          <w:szCs w:val="20"/>
          <w:lang w:eastAsia="en-US"/>
        </w:rPr>
        <w:t xml:space="preserve"> la experiencia será tomada en cuenta a partir desde la obtención de su título profesional respectivamente, la fecha de este documento debe estar indicada en el Formulario de HOJA DE VIDA DEL PERSONAL con respaldos.</w:t>
      </w:r>
    </w:p>
    <w:p w14:paraId="4CCC25A2" w14:textId="77777777" w:rsidR="00766F77" w:rsidRPr="00766F77" w:rsidRDefault="00766F77" w:rsidP="00766F77">
      <w:pPr>
        <w:widowControl w:val="0"/>
        <w:numPr>
          <w:ilvl w:val="0"/>
          <w:numId w:val="52"/>
        </w:numPr>
        <w:autoSpaceDE w:val="0"/>
        <w:autoSpaceDN w:val="0"/>
        <w:spacing w:after="160" w:line="260" w:lineRule="atLeast"/>
        <w:jc w:val="both"/>
        <w:rPr>
          <w:rFonts w:ascii="Tahoma" w:hAnsi="Tahoma" w:cs="Tahoma"/>
          <w:sz w:val="20"/>
          <w:szCs w:val="20"/>
          <w:highlight w:val="cyan"/>
          <w:lang w:eastAsia="en-US"/>
        </w:rPr>
      </w:pPr>
      <w:bookmarkStart w:id="77" w:name="_Hlk180058791"/>
      <w:bookmarkStart w:id="78" w:name="_Hlk180270418"/>
      <w:r w:rsidRPr="00766F77">
        <w:rPr>
          <w:rFonts w:ascii="Tahoma" w:hAnsi="Tahoma" w:cs="Tahoma"/>
          <w:sz w:val="20"/>
          <w:szCs w:val="20"/>
          <w:highlight w:val="cyan"/>
          <w:lang w:eastAsia="en-US"/>
        </w:rPr>
        <w:t>Para la experiencia general y especifica del proponente deberá anexar documentos de respaldo declarados:</w:t>
      </w:r>
    </w:p>
    <w:p w14:paraId="4ECC9F1A" w14:textId="77777777" w:rsidR="00766F77" w:rsidRPr="00766F77" w:rsidRDefault="00766F77" w:rsidP="00766F77">
      <w:pPr>
        <w:widowControl w:val="0"/>
        <w:numPr>
          <w:ilvl w:val="0"/>
          <w:numId w:val="58"/>
        </w:numPr>
        <w:autoSpaceDE w:val="0"/>
        <w:autoSpaceDN w:val="0"/>
        <w:spacing w:after="160" w:line="259" w:lineRule="auto"/>
        <w:jc w:val="both"/>
        <w:rPr>
          <w:rFonts w:ascii="Tahoma" w:hAnsi="Tahoma" w:cs="Tahoma"/>
          <w:sz w:val="20"/>
          <w:szCs w:val="20"/>
          <w:lang w:eastAsia="en-US"/>
        </w:rPr>
      </w:pPr>
      <w:r w:rsidRPr="00766F77">
        <w:rPr>
          <w:rFonts w:ascii="Tahoma" w:hAnsi="Tahoma" w:cs="Tahoma"/>
          <w:sz w:val="20"/>
          <w:szCs w:val="20"/>
          <w:lang w:eastAsia="en-US"/>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1B008DD3" w14:textId="77777777" w:rsidR="00766F77" w:rsidRPr="00766F77" w:rsidRDefault="00766F77" w:rsidP="00766F77">
      <w:pPr>
        <w:widowControl w:val="0"/>
        <w:numPr>
          <w:ilvl w:val="0"/>
          <w:numId w:val="58"/>
        </w:numPr>
        <w:autoSpaceDE w:val="0"/>
        <w:autoSpaceDN w:val="0"/>
        <w:spacing w:after="160" w:line="260" w:lineRule="atLeast"/>
        <w:jc w:val="both"/>
        <w:rPr>
          <w:rFonts w:ascii="Tahoma" w:hAnsi="Tahoma" w:cs="Tahoma"/>
          <w:sz w:val="20"/>
          <w:szCs w:val="20"/>
          <w:highlight w:val="cyan"/>
          <w:lang w:eastAsia="en-US"/>
        </w:rPr>
      </w:pPr>
      <w:r w:rsidRPr="00766F77">
        <w:rPr>
          <w:rFonts w:ascii="Tahoma" w:hAnsi="Tahoma" w:cs="Tahoma"/>
          <w:sz w:val="20"/>
          <w:szCs w:val="20"/>
          <w:highlight w:val="cyan"/>
          <w:lang w:eastAsia="en-US"/>
        </w:rPr>
        <w:t>Para la experiencia con particulares, debe presentar contratos con documento de respaldo de conclusión o certificados de trabajo.</w:t>
      </w:r>
      <w:bookmarkEnd w:id="77"/>
    </w:p>
    <w:bookmarkEnd w:id="78"/>
    <w:p w14:paraId="7F4DA846" w14:textId="77777777" w:rsidR="00766F77" w:rsidRPr="00766F77" w:rsidRDefault="00766F77" w:rsidP="00766F77">
      <w:pPr>
        <w:numPr>
          <w:ilvl w:val="0"/>
          <w:numId w:val="52"/>
        </w:numPr>
        <w:shd w:val="clear" w:color="auto" w:fill="FFFFFF"/>
        <w:spacing w:before="120" w:after="160" w:line="259" w:lineRule="auto"/>
        <w:contextualSpacing/>
        <w:jc w:val="both"/>
        <w:rPr>
          <w:rFonts w:ascii="Tahoma" w:hAnsi="Tahoma" w:cs="Tahoma"/>
          <w:sz w:val="20"/>
          <w:szCs w:val="20"/>
        </w:rPr>
      </w:pPr>
      <w:r w:rsidRPr="00766F77">
        <w:rPr>
          <w:rFonts w:ascii="Tahoma" w:hAnsi="Tahoma" w:cs="Tahoma"/>
          <w:sz w:val="20"/>
          <w:szCs w:val="20"/>
        </w:rPr>
        <w:t>No se considerará la experiencia de la empresa, sino la experiencia personal.</w:t>
      </w:r>
    </w:p>
    <w:p w14:paraId="613D705A" w14:textId="77777777" w:rsidR="00766F77" w:rsidRPr="00766F77" w:rsidRDefault="00766F77" w:rsidP="00766F77">
      <w:pPr>
        <w:spacing w:line="260" w:lineRule="atLeast"/>
        <w:jc w:val="both"/>
        <w:rPr>
          <w:rFonts w:ascii="Tahoma" w:hAnsi="Tahoma" w:cs="Tahoma"/>
          <w:b/>
          <w:i/>
          <w:sz w:val="20"/>
          <w:szCs w:val="20"/>
        </w:rPr>
      </w:pPr>
      <w:r w:rsidRPr="00766F77">
        <w:rPr>
          <w:rFonts w:ascii="Tahoma" w:hAnsi="Tahoma" w:cs="Tahoma"/>
          <w:b/>
          <w:i/>
          <w:sz w:val="20"/>
          <w:szCs w:val="20"/>
        </w:rPr>
        <w:t>RESTRICCIONES PARA OPTAR SUPERVISIÓN EXTERNA DE AEVIVIENDA</w:t>
      </w:r>
    </w:p>
    <w:p w14:paraId="0D0C0E55"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sz w:val="20"/>
          <w:szCs w:val="20"/>
        </w:rPr>
        <w:t>Personas que hayan sido impedidas de participar en procesos contrataciones, por incumplimiento de contrato en otras obras asignadas por la AEVIVIENDA.</w:t>
      </w:r>
    </w:p>
    <w:p w14:paraId="228E79FE"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sz w:val="20"/>
          <w:szCs w:val="20"/>
        </w:rPr>
        <w:t>Personas que se encuentren en listados y sistemas de la AEVIVIENDA con deudas pendientes.</w:t>
      </w:r>
    </w:p>
    <w:p w14:paraId="4EEAD812" w14:textId="77777777" w:rsidR="00766F77" w:rsidRPr="00766F77" w:rsidRDefault="00766F77" w:rsidP="00766F77">
      <w:pPr>
        <w:spacing w:line="260" w:lineRule="atLeast"/>
        <w:ind w:left="360"/>
        <w:contextualSpacing/>
        <w:jc w:val="both"/>
        <w:rPr>
          <w:rFonts w:ascii="Tahoma" w:hAnsi="Tahoma" w:cs="Tahoma"/>
          <w:sz w:val="20"/>
          <w:szCs w:val="20"/>
        </w:rPr>
      </w:pPr>
    </w:p>
    <w:p w14:paraId="226FF95E"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9" w:name="_Toc118720316"/>
      <w:r w:rsidRPr="00766F77">
        <w:rPr>
          <w:rFonts w:ascii="Tahoma" w:hAnsi="Tahoma" w:cs="Tahoma"/>
          <w:b/>
          <w:sz w:val="20"/>
          <w:szCs w:val="20"/>
        </w:rPr>
        <w:t>OBRAS SIMILARES Y/O PROYECTOS DE VIVIENDA</w:t>
      </w:r>
      <w:bookmarkEnd w:id="79"/>
    </w:p>
    <w:p w14:paraId="3CBE41EC"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Se tienen las siguientes:</w:t>
      </w:r>
    </w:p>
    <w:p w14:paraId="69F3CC1B" w14:textId="77777777" w:rsidR="00766F77" w:rsidRPr="00766F77" w:rsidRDefault="00766F77" w:rsidP="00766F77">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766F77">
        <w:rPr>
          <w:rFonts w:ascii="Tahoma" w:hAnsi="Tahoma" w:cs="Tahoma"/>
          <w:b/>
          <w:sz w:val="20"/>
          <w:szCs w:val="20"/>
          <w:lang w:val="es-ES_tradnl" w:eastAsia="en-US"/>
        </w:rPr>
        <w:t>POR SU SIMILITUD</w:t>
      </w:r>
      <w:r w:rsidRPr="00766F77">
        <w:rPr>
          <w:rFonts w:ascii="Tahoma" w:hAnsi="Tahoma" w:cs="Tahoma"/>
          <w:b/>
          <w:sz w:val="20"/>
          <w:szCs w:val="20"/>
          <w:lang w:val="es-ES_tradnl" w:eastAsia="en-US"/>
        </w:rPr>
        <w:tab/>
      </w:r>
    </w:p>
    <w:p w14:paraId="48EA0BB0"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5CF3DA5" w14:textId="77777777" w:rsidR="00766F77" w:rsidRPr="00766F77" w:rsidRDefault="00766F77" w:rsidP="00766F77">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766F77">
        <w:rPr>
          <w:rFonts w:ascii="Tahoma" w:hAnsi="Tahoma" w:cs="Tahoma"/>
          <w:b/>
          <w:sz w:val="20"/>
          <w:szCs w:val="20"/>
          <w:lang w:val="es-ES_tradnl" w:eastAsia="en-US"/>
        </w:rPr>
        <w:t xml:space="preserve">POR SU COMPLEJIDAD </w:t>
      </w:r>
    </w:p>
    <w:p w14:paraId="0A7CD390"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Obras Hidráulicas: canales, embovedados, regulación de ríos, mantenimiento y reparación de obras hidráulicas, defensivos.</w:t>
      </w:r>
    </w:p>
    <w:p w14:paraId="71CCEF03"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Obras Viales: Accesos, Puentes, Viaductos.</w:t>
      </w:r>
    </w:p>
    <w:p w14:paraId="5DFA2CAA" w14:textId="77777777" w:rsidR="00766F77" w:rsidRPr="00766F77" w:rsidRDefault="00766F77" w:rsidP="00766F77">
      <w:pPr>
        <w:spacing w:line="260" w:lineRule="atLeast"/>
        <w:contextualSpacing/>
        <w:jc w:val="both"/>
        <w:rPr>
          <w:rFonts w:ascii="Tahoma" w:hAnsi="Tahoma" w:cs="Tahoma"/>
          <w:b/>
          <w:sz w:val="20"/>
          <w:szCs w:val="20"/>
        </w:rPr>
      </w:pPr>
    </w:p>
    <w:p w14:paraId="61906938" w14:textId="77777777" w:rsidR="00766F77" w:rsidRPr="00766F77" w:rsidRDefault="00766F77" w:rsidP="00766F77">
      <w:pPr>
        <w:numPr>
          <w:ilvl w:val="0"/>
          <w:numId w:val="42"/>
        </w:numPr>
        <w:shd w:val="clear" w:color="auto" w:fill="FFFFFF"/>
        <w:spacing w:after="160" w:line="259" w:lineRule="auto"/>
        <w:ind w:left="425" w:hanging="426"/>
        <w:contextualSpacing/>
        <w:jc w:val="both"/>
        <w:outlineLvl w:val="0"/>
        <w:rPr>
          <w:rFonts w:ascii="Tahoma" w:hAnsi="Tahoma" w:cs="Tahoma"/>
          <w:b/>
          <w:sz w:val="20"/>
          <w:szCs w:val="20"/>
        </w:rPr>
      </w:pPr>
      <w:bookmarkStart w:id="80" w:name="_Toc114577518"/>
      <w:bookmarkStart w:id="81" w:name="_Toc118720317"/>
      <w:bookmarkEnd w:id="75"/>
      <w:r w:rsidRPr="00766F77">
        <w:rPr>
          <w:rFonts w:ascii="Tahoma" w:hAnsi="Tahoma" w:cs="Tahoma"/>
          <w:b/>
          <w:sz w:val="20"/>
          <w:szCs w:val="20"/>
        </w:rPr>
        <w:t>LUGAR DE PRESTACIÓN DEL SERVICIO</w:t>
      </w:r>
      <w:bookmarkEnd w:id="80"/>
      <w:bookmarkEnd w:id="81"/>
    </w:p>
    <w:p w14:paraId="7C218605"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 xml:space="preserve">El Supervisor deberá implementar </w:t>
      </w:r>
      <w:r w:rsidRPr="00766F77">
        <w:rPr>
          <w:rFonts w:ascii="Tahoma" w:hAnsi="Tahoma" w:cs="Tahoma"/>
          <w:b/>
          <w:sz w:val="20"/>
          <w:szCs w:val="20"/>
          <w:lang w:val="es-ES_tradnl" w:eastAsia="en-US"/>
        </w:rPr>
        <w:t xml:space="preserve">una oficina </w:t>
      </w:r>
      <w:r w:rsidRPr="00766F77">
        <w:rPr>
          <w:rFonts w:ascii="Tahoma" w:hAnsi="Tahoma" w:cs="Tahoma"/>
          <w:sz w:val="20"/>
          <w:szCs w:val="20"/>
          <w:lang w:val="es-ES_tradnl" w:eastAsia="en-US"/>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14:paraId="2D1F779C" w14:textId="77777777" w:rsidR="00766F77" w:rsidRPr="00766F77" w:rsidRDefault="00766F77" w:rsidP="00766F77">
      <w:pPr>
        <w:spacing w:line="260" w:lineRule="atLeast"/>
        <w:contextualSpacing/>
        <w:jc w:val="both"/>
        <w:rPr>
          <w:rFonts w:ascii="Tahoma" w:hAnsi="Tahoma" w:cs="Tahoma"/>
          <w:b/>
          <w:sz w:val="20"/>
          <w:szCs w:val="20"/>
        </w:rPr>
      </w:pPr>
    </w:p>
    <w:p w14:paraId="2B3C770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82" w:name="_Toc118720318"/>
      <w:r w:rsidRPr="00766F77">
        <w:rPr>
          <w:rFonts w:ascii="Tahoma" w:hAnsi="Tahoma" w:cs="Tahoma"/>
          <w:b/>
          <w:sz w:val="20"/>
          <w:szCs w:val="20"/>
        </w:rPr>
        <w:t>EQUIPO Y HERRAMIENTAS</w:t>
      </w:r>
      <w:bookmarkEnd w:id="82"/>
    </w:p>
    <w:p w14:paraId="49AE71AD" w14:textId="42075A37" w:rsid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La Supervisión deberá garantizar mínimamente lo siguiente:</w:t>
      </w:r>
    </w:p>
    <w:p w14:paraId="2F1CC7A6"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p>
    <w:p w14:paraId="444BCD8B" w14:textId="77777777" w:rsidR="00766F77" w:rsidRPr="00766F77" w:rsidRDefault="00766F77" w:rsidP="00766F77">
      <w:pPr>
        <w:spacing w:before="120"/>
        <w:contextualSpacing/>
        <w:jc w:val="both"/>
        <w:rPr>
          <w:rFonts w:ascii="Tahoma" w:hAnsi="Tahoma" w:cs="Tahoma"/>
          <w:sz w:val="20"/>
          <w:szCs w:val="20"/>
          <w:lang w:val="es-ES_tradnl" w:eastAsia="en-US"/>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766F77" w:rsidRPr="00766F77" w14:paraId="5E0F178E" w14:textId="77777777" w:rsidTr="00E31765">
        <w:trPr>
          <w:trHeight w:val="428"/>
          <w:jc w:val="center"/>
        </w:trPr>
        <w:tc>
          <w:tcPr>
            <w:tcW w:w="539" w:type="dxa"/>
            <w:shd w:val="clear" w:color="auto" w:fill="DBE5F1"/>
            <w:vAlign w:val="center"/>
          </w:tcPr>
          <w:p w14:paraId="2B192337"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lastRenderedPageBreak/>
              <w:t>Nº</w:t>
            </w:r>
          </w:p>
        </w:tc>
        <w:tc>
          <w:tcPr>
            <w:tcW w:w="3030" w:type="dxa"/>
            <w:shd w:val="clear" w:color="auto" w:fill="DBE5F1"/>
            <w:vAlign w:val="center"/>
          </w:tcPr>
          <w:p w14:paraId="7E68C706"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TIPO</w:t>
            </w:r>
          </w:p>
        </w:tc>
        <w:tc>
          <w:tcPr>
            <w:tcW w:w="1430" w:type="dxa"/>
            <w:shd w:val="clear" w:color="auto" w:fill="DBE5F1"/>
            <w:vAlign w:val="center"/>
          </w:tcPr>
          <w:p w14:paraId="14A82D6A"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CANTIDAD</w:t>
            </w:r>
          </w:p>
        </w:tc>
        <w:tc>
          <w:tcPr>
            <w:tcW w:w="2717" w:type="dxa"/>
            <w:shd w:val="clear" w:color="auto" w:fill="DBE5F1"/>
          </w:tcPr>
          <w:p w14:paraId="12E2F548" w14:textId="77777777" w:rsidR="00766F77" w:rsidRPr="00766F77" w:rsidRDefault="00766F77" w:rsidP="00766F77">
            <w:pPr>
              <w:jc w:val="center"/>
              <w:rPr>
                <w:rFonts w:ascii="Tahoma" w:hAnsi="Tahoma" w:cs="Tahoma"/>
                <w:b/>
                <w:sz w:val="20"/>
                <w:szCs w:val="20"/>
              </w:rPr>
            </w:pPr>
          </w:p>
          <w:p w14:paraId="27E8805B"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PERTINENCIA (*)</w:t>
            </w:r>
          </w:p>
        </w:tc>
        <w:tc>
          <w:tcPr>
            <w:tcW w:w="2001" w:type="dxa"/>
            <w:shd w:val="clear" w:color="auto" w:fill="DBE5F1"/>
          </w:tcPr>
          <w:p w14:paraId="1D90FB8D"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Tiempo de participación en este Proyecto</w:t>
            </w:r>
          </w:p>
        </w:tc>
      </w:tr>
      <w:tr w:rsidR="00766F77" w:rsidRPr="00766F77" w14:paraId="6B09B8B6" w14:textId="77777777" w:rsidTr="00E31765">
        <w:trPr>
          <w:trHeight w:val="642"/>
          <w:jc w:val="center"/>
        </w:trPr>
        <w:tc>
          <w:tcPr>
            <w:tcW w:w="539" w:type="dxa"/>
            <w:shd w:val="clear" w:color="auto" w:fill="auto"/>
            <w:vAlign w:val="center"/>
          </w:tcPr>
          <w:p w14:paraId="0407796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1</w:t>
            </w:r>
          </w:p>
        </w:tc>
        <w:tc>
          <w:tcPr>
            <w:tcW w:w="3030" w:type="dxa"/>
            <w:shd w:val="clear" w:color="auto" w:fill="auto"/>
            <w:vAlign w:val="center"/>
          </w:tcPr>
          <w:p w14:paraId="2DCA3872"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41E42BD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6972499E" w14:textId="77777777" w:rsidR="00766F77" w:rsidRPr="00766F77" w:rsidRDefault="00766F77" w:rsidP="00766F77">
            <w:pPr>
              <w:contextualSpacing/>
              <w:jc w:val="center"/>
              <w:rPr>
                <w:rFonts w:ascii="Tahoma" w:hAnsi="Tahoma" w:cs="Tahoma"/>
                <w:b/>
                <w:color w:val="FF0000"/>
                <w:sz w:val="18"/>
                <w:szCs w:val="18"/>
              </w:rPr>
            </w:pPr>
            <w:r w:rsidRPr="00766F77">
              <w:rPr>
                <w:rFonts w:ascii="Tahoma" w:hAnsi="Tahoma" w:cs="Tahoma"/>
                <w:b/>
                <w:sz w:val="18"/>
                <w:szCs w:val="18"/>
              </w:rPr>
              <w:t>Obligatorio</w:t>
            </w:r>
          </w:p>
        </w:tc>
        <w:tc>
          <w:tcPr>
            <w:tcW w:w="2001" w:type="dxa"/>
            <w:vAlign w:val="center"/>
          </w:tcPr>
          <w:p w14:paraId="607F17ED" w14:textId="77777777" w:rsidR="00766F77" w:rsidRPr="00766F77" w:rsidRDefault="00766F77" w:rsidP="00766F77">
            <w:pPr>
              <w:jc w:val="center"/>
              <w:rPr>
                <w:rFonts w:ascii="Tahoma" w:hAnsi="Tahoma" w:cs="Tahoma"/>
                <w:b/>
                <w:sz w:val="18"/>
                <w:szCs w:val="18"/>
              </w:rPr>
            </w:pPr>
          </w:p>
          <w:p w14:paraId="06C5BDA9"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1E32DE4B" w14:textId="77777777" w:rsidTr="00E31765">
        <w:trPr>
          <w:trHeight w:val="192"/>
          <w:jc w:val="center"/>
        </w:trPr>
        <w:tc>
          <w:tcPr>
            <w:tcW w:w="539" w:type="dxa"/>
            <w:shd w:val="clear" w:color="auto" w:fill="auto"/>
            <w:vAlign w:val="center"/>
          </w:tcPr>
          <w:p w14:paraId="6F00006C"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2</w:t>
            </w:r>
          </w:p>
        </w:tc>
        <w:tc>
          <w:tcPr>
            <w:tcW w:w="3030" w:type="dxa"/>
            <w:shd w:val="clear" w:color="auto" w:fill="auto"/>
            <w:vAlign w:val="center"/>
          </w:tcPr>
          <w:p w14:paraId="6E1D150F"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 xml:space="preserve">Motocicleta en óptimas condiciones </w:t>
            </w:r>
          </w:p>
        </w:tc>
        <w:tc>
          <w:tcPr>
            <w:tcW w:w="1430" w:type="dxa"/>
            <w:shd w:val="clear" w:color="auto" w:fill="auto"/>
            <w:vAlign w:val="center"/>
          </w:tcPr>
          <w:p w14:paraId="6CBDDAF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4A85C23E" w14:textId="77777777" w:rsidR="00766F77" w:rsidRPr="00766F77" w:rsidRDefault="00766F77" w:rsidP="00766F77">
            <w:pPr>
              <w:jc w:val="center"/>
              <w:rPr>
                <w:rFonts w:ascii="Tahoma" w:hAnsi="Tahoma" w:cs="Tahoma"/>
                <w:b/>
                <w:sz w:val="18"/>
                <w:szCs w:val="18"/>
              </w:rPr>
            </w:pPr>
          </w:p>
          <w:p w14:paraId="0879AB41" w14:textId="77777777" w:rsidR="00766F77" w:rsidRPr="00766F77" w:rsidRDefault="00766F77" w:rsidP="00766F77">
            <w:pPr>
              <w:jc w:val="center"/>
              <w:rPr>
                <w:rFonts w:ascii="Tahoma" w:hAnsi="Tahoma" w:cs="Tahoma"/>
                <w:b/>
                <w:color w:val="FF0000"/>
                <w:sz w:val="18"/>
                <w:szCs w:val="18"/>
              </w:rPr>
            </w:pPr>
            <w:r w:rsidRPr="00766F77">
              <w:rPr>
                <w:rFonts w:ascii="Tahoma" w:hAnsi="Tahoma" w:cs="Tahoma"/>
                <w:b/>
                <w:sz w:val="18"/>
                <w:szCs w:val="18"/>
              </w:rPr>
              <w:t>Opcional</w:t>
            </w:r>
          </w:p>
        </w:tc>
        <w:tc>
          <w:tcPr>
            <w:tcW w:w="2001" w:type="dxa"/>
            <w:vAlign w:val="center"/>
          </w:tcPr>
          <w:p w14:paraId="3EAB9137" w14:textId="77777777" w:rsidR="00766F77" w:rsidRPr="00766F77" w:rsidRDefault="00766F77" w:rsidP="00766F77">
            <w:pPr>
              <w:jc w:val="center"/>
              <w:rPr>
                <w:rFonts w:ascii="Tahoma" w:hAnsi="Tahoma" w:cs="Tahoma"/>
                <w:b/>
                <w:sz w:val="18"/>
                <w:szCs w:val="18"/>
              </w:rPr>
            </w:pPr>
          </w:p>
          <w:p w14:paraId="56EEB216"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1796E5F3" w14:textId="77777777" w:rsidTr="00E31765">
        <w:trPr>
          <w:trHeight w:val="374"/>
          <w:jc w:val="center"/>
        </w:trPr>
        <w:tc>
          <w:tcPr>
            <w:tcW w:w="539" w:type="dxa"/>
            <w:shd w:val="clear" w:color="auto" w:fill="auto"/>
            <w:vAlign w:val="center"/>
          </w:tcPr>
          <w:p w14:paraId="2086B718"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3</w:t>
            </w:r>
          </w:p>
        </w:tc>
        <w:tc>
          <w:tcPr>
            <w:tcW w:w="3030" w:type="dxa"/>
            <w:shd w:val="clear" w:color="auto" w:fill="auto"/>
            <w:vAlign w:val="center"/>
          </w:tcPr>
          <w:p w14:paraId="6B2AD102"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64A129E4" w14:textId="77777777" w:rsidR="00766F77" w:rsidRPr="00766F77" w:rsidRDefault="00766F77" w:rsidP="00766F77">
            <w:pPr>
              <w:jc w:val="center"/>
              <w:rPr>
                <w:rFonts w:ascii="Tahoma" w:hAnsi="Tahoma" w:cs="Tahoma"/>
                <w:sz w:val="18"/>
                <w:szCs w:val="18"/>
              </w:rPr>
            </w:pPr>
          </w:p>
          <w:p w14:paraId="15D10CE3"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0FE81A03" w14:textId="77777777" w:rsidR="00766F77" w:rsidRPr="00766F77" w:rsidRDefault="00766F77" w:rsidP="00766F77">
            <w:pPr>
              <w:rPr>
                <w:rFonts w:ascii="Tahoma" w:hAnsi="Tahoma" w:cs="Tahoma"/>
                <w:b/>
                <w:sz w:val="18"/>
                <w:szCs w:val="18"/>
              </w:rPr>
            </w:pPr>
          </w:p>
          <w:p w14:paraId="563AABBF" w14:textId="77777777" w:rsidR="00766F77" w:rsidRPr="00766F77" w:rsidRDefault="00766F77" w:rsidP="00766F77">
            <w:pPr>
              <w:jc w:val="center"/>
              <w:rPr>
                <w:rFonts w:ascii="Tahoma" w:hAnsi="Tahoma" w:cs="Tahoma"/>
                <w:b/>
                <w:sz w:val="18"/>
                <w:szCs w:val="18"/>
              </w:rPr>
            </w:pPr>
          </w:p>
          <w:p w14:paraId="23DBA33E" w14:textId="77777777" w:rsidR="00766F77" w:rsidRPr="00766F77" w:rsidRDefault="00766F77" w:rsidP="00766F77">
            <w:pPr>
              <w:jc w:val="center"/>
              <w:rPr>
                <w:rFonts w:ascii="Tahoma" w:hAnsi="Tahoma" w:cs="Tahoma"/>
                <w:b/>
                <w:sz w:val="18"/>
                <w:szCs w:val="18"/>
              </w:rPr>
            </w:pPr>
          </w:p>
          <w:p w14:paraId="3C1247BB"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2456B258" w14:textId="77777777" w:rsidR="00766F77" w:rsidRPr="00766F77" w:rsidRDefault="00766F77" w:rsidP="00766F77">
            <w:pPr>
              <w:jc w:val="center"/>
              <w:rPr>
                <w:rFonts w:ascii="Tahoma" w:hAnsi="Tahoma" w:cs="Tahoma"/>
                <w:b/>
                <w:sz w:val="18"/>
                <w:szCs w:val="18"/>
              </w:rPr>
            </w:pPr>
          </w:p>
          <w:p w14:paraId="2D04928B" w14:textId="77777777" w:rsidR="00766F77" w:rsidRPr="00766F77" w:rsidRDefault="00766F77" w:rsidP="00766F77">
            <w:pPr>
              <w:jc w:val="center"/>
              <w:rPr>
                <w:rFonts w:ascii="Tahoma" w:hAnsi="Tahoma" w:cs="Tahoma"/>
                <w:b/>
                <w:sz w:val="18"/>
                <w:szCs w:val="18"/>
              </w:rPr>
            </w:pPr>
          </w:p>
          <w:p w14:paraId="2376974B"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6F1B65AA" w14:textId="77777777" w:rsidTr="00E31765">
        <w:trPr>
          <w:trHeight w:val="374"/>
          <w:jc w:val="center"/>
        </w:trPr>
        <w:tc>
          <w:tcPr>
            <w:tcW w:w="539" w:type="dxa"/>
            <w:shd w:val="clear" w:color="auto" w:fill="auto"/>
            <w:vAlign w:val="center"/>
          </w:tcPr>
          <w:p w14:paraId="13005C9E"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4</w:t>
            </w:r>
          </w:p>
        </w:tc>
        <w:tc>
          <w:tcPr>
            <w:tcW w:w="3030" w:type="dxa"/>
            <w:shd w:val="clear" w:color="auto" w:fill="auto"/>
            <w:vAlign w:val="center"/>
          </w:tcPr>
          <w:p w14:paraId="0FEDDBDD"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GPS</w:t>
            </w:r>
          </w:p>
        </w:tc>
        <w:tc>
          <w:tcPr>
            <w:tcW w:w="1430" w:type="dxa"/>
            <w:shd w:val="clear" w:color="auto" w:fill="auto"/>
            <w:vAlign w:val="center"/>
          </w:tcPr>
          <w:p w14:paraId="3318652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49EE82E2" w14:textId="77777777" w:rsidR="00766F77" w:rsidRPr="00766F77" w:rsidRDefault="00766F77" w:rsidP="00766F77">
            <w:pPr>
              <w:jc w:val="center"/>
              <w:rPr>
                <w:rFonts w:ascii="Tahoma" w:hAnsi="Tahoma" w:cs="Tahoma"/>
                <w:b/>
                <w:sz w:val="18"/>
                <w:szCs w:val="18"/>
              </w:rPr>
            </w:pPr>
          </w:p>
          <w:p w14:paraId="5E1FE487"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088EF360"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427922EC" w14:textId="77777777" w:rsidTr="00E31765">
        <w:trPr>
          <w:trHeight w:val="374"/>
          <w:jc w:val="center"/>
        </w:trPr>
        <w:tc>
          <w:tcPr>
            <w:tcW w:w="539" w:type="dxa"/>
            <w:shd w:val="clear" w:color="auto" w:fill="auto"/>
            <w:vAlign w:val="center"/>
          </w:tcPr>
          <w:p w14:paraId="0918290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5</w:t>
            </w:r>
          </w:p>
        </w:tc>
        <w:tc>
          <w:tcPr>
            <w:tcW w:w="3030" w:type="dxa"/>
            <w:shd w:val="clear" w:color="auto" w:fill="auto"/>
            <w:vAlign w:val="center"/>
          </w:tcPr>
          <w:p w14:paraId="7EEA3479"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 xml:space="preserve">Laptop </w:t>
            </w:r>
          </w:p>
        </w:tc>
        <w:tc>
          <w:tcPr>
            <w:tcW w:w="1430" w:type="dxa"/>
            <w:shd w:val="clear" w:color="auto" w:fill="auto"/>
            <w:vAlign w:val="center"/>
          </w:tcPr>
          <w:p w14:paraId="79EC04BC"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6E7E8705" w14:textId="77777777" w:rsidR="00766F77" w:rsidRPr="00766F77" w:rsidRDefault="00766F77" w:rsidP="00766F77">
            <w:pPr>
              <w:jc w:val="center"/>
              <w:rPr>
                <w:rFonts w:ascii="Tahoma" w:hAnsi="Tahoma" w:cs="Tahoma"/>
                <w:b/>
                <w:sz w:val="18"/>
                <w:szCs w:val="18"/>
              </w:rPr>
            </w:pPr>
          </w:p>
          <w:p w14:paraId="070ECC39"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5DBD4E7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58F31B85" w14:textId="77777777" w:rsidTr="00E31765">
        <w:trPr>
          <w:trHeight w:val="374"/>
          <w:jc w:val="center"/>
        </w:trPr>
        <w:tc>
          <w:tcPr>
            <w:tcW w:w="539" w:type="dxa"/>
            <w:shd w:val="clear" w:color="auto" w:fill="auto"/>
            <w:vAlign w:val="center"/>
          </w:tcPr>
          <w:p w14:paraId="3C3D87D5"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6</w:t>
            </w:r>
          </w:p>
        </w:tc>
        <w:tc>
          <w:tcPr>
            <w:tcW w:w="3030" w:type="dxa"/>
            <w:shd w:val="clear" w:color="auto" w:fill="auto"/>
            <w:vAlign w:val="center"/>
          </w:tcPr>
          <w:p w14:paraId="1F90D6E4"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Impresora</w:t>
            </w:r>
          </w:p>
        </w:tc>
        <w:tc>
          <w:tcPr>
            <w:tcW w:w="1430" w:type="dxa"/>
            <w:shd w:val="clear" w:color="auto" w:fill="auto"/>
            <w:vAlign w:val="center"/>
          </w:tcPr>
          <w:p w14:paraId="12909A82"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5084311C" w14:textId="77777777" w:rsidR="00766F77" w:rsidRPr="00766F77" w:rsidRDefault="00766F77" w:rsidP="00766F77">
            <w:pPr>
              <w:jc w:val="center"/>
              <w:rPr>
                <w:rFonts w:ascii="Tahoma" w:hAnsi="Tahoma" w:cs="Tahoma"/>
                <w:b/>
                <w:sz w:val="18"/>
                <w:szCs w:val="18"/>
              </w:rPr>
            </w:pPr>
          </w:p>
          <w:p w14:paraId="7A5CEEBD"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5A3FB442"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bl>
    <w:p w14:paraId="0173AB77" w14:textId="77777777" w:rsidR="00766F77" w:rsidRPr="00766F77" w:rsidRDefault="00766F77" w:rsidP="00766F77">
      <w:pPr>
        <w:spacing w:line="260" w:lineRule="atLeast"/>
        <w:contextualSpacing/>
        <w:jc w:val="both"/>
        <w:rPr>
          <w:rFonts w:ascii="Tahoma" w:hAnsi="Tahoma" w:cs="Tahoma"/>
          <w:b/>
          <w:sz w:val="18"/>
          <w:szCs w:val="20"/>
          <w:lang w:val="es-ES_tradnl" w:eastAsia="en-US"/>
        </w:rPr>
      </w:pPr>
      <w:r w:rsidRPr="00766F77">
        <w:rPr>
          <w:rFonts w:ascii="Tahoma" w:hAnsi="Tahoma" w:cs="Tahoma"/>
          <w:b/>
          <w:sz w:val="18"/>
          <w:szCs w:val="20"/>
          <w:lang w:val="es-ES_tradnl" w:eastAsia="en-US"/>
        </w:rPr>
        <w:t>NOTA:</w:t>
      </w:r>
    </w:p>
    <w:p w14:paraId="4D85A828" w14:textId="77777777" w:rsidR="00766F77" w:rsidRPr="00766F77" w:rsidRDefault="00766F77" w:rsidP="00766F77">
      <w:pPr>
        <w:numPr>
          <w:ilvl w:val="4"/>
          <w:numId w:val="53"/>
        </w:numPr>
        <w:spacing w:after="160" w:line="259" w:lineRule="auto"/>
        <w:contextualSpacing/>
        <w:jc w:val="both"/>
        <w:rPr>
          <w:rFonts w:ascii="Tahoma" w:hAnsi="Tahoma" w:cs="Tahoma"/>
          <w:sz w:val="18"/>
          <w:szCs w:val="20"/>
          <w:lang w:val="es-ES_tradnl" w:eastAsia="en-US"/>
        </w:rPr>
      </w:pPr>
      <w:r w:rsidRPr="00766F77">
        <w:rPr>
          <w:rFonts w:ascii="Tahoma" w:hAnsi="Tahoma" w:cs="Tahoma"/>
          <w:sz w:val="18"/>
          <w:szCs w:val="20"/>
          <w:lang w:val="es-ES_tradnl" w:eastAsia="en-US"/>
        </w:rPr>
        <w:t>La Supervisión mínimamente deberá contar con un medio de transporte para su movilización, y deberá estar en buenas condiciones de funcionamiento, debiendo garantizar además la permanencia del equipo señalado.</w:t>
      </w:r>
    </w:p>
    <w:p w14:paraId="1B90DBA7" w14:textId="77777777" w:rsidR="00766F77" w:rsidRPr="00766F77" w:rsidRDefault="00766F77" w:rsidP="00766F77">
      <w:pPr>
        <w:numPr>
          <w:ilvl w:val="4"/>
          <w:numId w:val="53"/>
        </w:numPr>
        <w:spacing w:after="160" w:line="259" w:lineRule="auto"/>
        <w:contextualSpacing/>
        <w:jc w:val="both"/>
        <w:rPr>
          <w:rFonts w:ascii="Tahoma" w:hAnsi="Tahoma" w:cs="Tahoma"/>
          <w:sz w:val="18"/>
          <w:szCs w:val="20"/>
          <w:lang w:val="es-ES_tradnl" w:eastAsia="en-US"/>
        </w:rPr>
      </w:pPr>
      <w:r w:rsidRPr="00766F77">
        <w:rPr>
          <w:rFonts w:ascii="Tahoma" w:hAnsi="Tahoma" w:cs="Tahoma"/>
          <w:sz w:val="18"/>
          <w:szCs w:val="20"/>
          <w:lang w:val="es-ES_tradnl" w:eastAsia="en-US"/>
        </w:rPr>
        <w:t>El combustible, repuestos, peajes, mantenimiento correrá por cuenta de la Supervisión, debiendo existir durante todo el tiempo de ejecución de la consultoría.</w:t>
      </w:r>
    </w:p>
    <w:p w14:paraId="1F4761CC" w14:textId="77777777" w:rsidR="00766F77" w:rsidRPr="00766F77" w:rsidRDefault="00766F77" w:rsidP="00766F77">
      <w:pPr>
        <w:numPr>
          <w:ilvl w:val="0"/>
          <w:numId w:val="56"/>
        </w:numPr>
        <w:spacing w:after="160" w:line="259" w:lineRule="auto"/>
        <w:ind w:right="113"/>
        <w:jc w:val="both"/>
        <w:rPr>
          <w:rFonts w:ascii="Arial" w:hAnsi="Arial" w:cs="Arial"/>
          <w:sz w:val="18"/>
          <w:szCs w:val="18"/>
          <w:lang w:val="es-BO"/>
        </w:rPr>
      </w:pPr>
      <w:bookmarkStart w:id="83" w:name="_Toc100250603"/>
      <w:r w:rsidRPr="00766F77">
        <w:rPr>
          <w:rFonts w:ascii="Tahoma" w:hAnsi="Tahoma" w:cs="Tahoma"/>
          <w:b/>
          <w:bCs/>
          <w:sz w:val="18"/>
          <w:szCs w:val="20"/>
          <w:lang w:val="es-ES_tradnl" w:eastAsia="en-US"/>
        </w:rPr>
        <w:t>Para el vehículo y/o motocicleta, el proponente deberá adjuntar documento de respaldo en fotocopia simple legible del RUAT, para propio o alquilado</w:t>
      </w:r>
      <w:bookmarkEnd w:id="83"/>
      <w:r w:rsidRPr="00766F77">
        <w:rPr>
          <w:rFonts w:ascii="Tahoma" w:hAnsi="Tahoma" w:cs="Tahoma"/>
          <w:b/>
          <w:bCs/>
          <w:sz w:val="18"/>
          <w:szCs w:val="20"/>
          <w:lang w:val="es-ES_tradnl" w:eastAsia="en-US"/>
        </w:rPr>
        <w:t>.</w:t>
      </w:r>
      <w:bookmarkStart w:id="84" w:name="_Hlk180057572"/>
    </w:p>
    <w:p w14:paraId="107F9791" w14:textId="77777777" w:rsidR="00766F77" w:rsidRPr="00766F77" w:rsidRDefault="00766F77" w:rsidP="00766F77">
      <w:pPr>
        <w:numPr>
          <w:ilvl w:val="0"/>
          <w:numId w:val="56"/>
        </w:numPr>
        <w:spacing w:after="160" w:line="259" w:lineRule="auto"/>
        <w:ind w:right="113"/>
        <w:jc w:val="both"/>
        <w:rPr>
          <w:rFonts w:ascii="Arial" w:hAnsi="Arial" w:cs="Arial"/>
          <w:iCs/>
          <w:sz w:val="18"/>
          <w:szCs w:val="18"/>
          <w:highlight w:val="cyan"/>
          <w:lang w:val="es-BO"/>
        </w:rPr>
      </w:pPr>
      <w:bookmarkStart w:id="85" w:name="_Hlk180270477"/>
      <w:r w:rsidRPr="00766F77">
        <w:rPr>
          <w:rFonts w:ascii="Tahoma" w:hAnsi="Tahoma" w:cs="Tahoma"/>
          <w:b/>
          <w:iCs/>
          <w:sz w:val="18"/>
          <w:szCs w:val="18"/>
          <w:highlight w:val="cyan"/>
          <w:lang w:val="es-ES_tradnl" w:eastAsia="en-US"/>
        </w:rPr>
        <w:t xml:space="preserve">En caso de adjudicación debe presentar: </w:t>
      </w:r>
    </w:p>
    <w:p w14:paraId="09E661F5" w14:textId="77777777" w:rsidR="00766F77" w:rsidRPr="00766F77" w:rsidRDefault="00766F77" w:rsidP="00766F77">
      <w:pPr>
        <w:widowControl w:val="0"/>
        <w:tabs>
          <w:tab w:val="left" w:pos="709"/>
        </w:tabs>
        <w:autoSpaceDE w:val="0"/>
        <w:autoSpaceDN w:val="0"/>
        <w:ind w:left="709"/>
        <w:jc w:val="both"/>
        <w:outlineLvl w:val="0"/>
        <w:rPr>
          <w:rFonts w:ascii="Tahoma" w:hAnsi="Tahoma" w:cs="Tahoma"/>
          <w:bCs/>
          <w:iCs/>
          <w:sz w:val="18"/>
          <w:szCs w:val="18"/>
          <w:highlight w:val="cyan"/>
          <w:lang w:val="es-ES_tradnl" w:eastAsia="en-US"/>
        </w:rPr>
      </w:pPr>
      <w:r w:rsidRPr="00766F77">
        <w:rPr>
          <w:rFonts w:ascii="Tahoma" w:hAnsi="Tahoma" w:cs="Tahoma"/>
          <w:bCs/>
          <w:iCs/>
          <w:sz w:val="18"/>
          <w:szCs w:val="18"/>
          <w:highlight w:val="cyan"/>
          <w:lang w:val="es-ES_tradnl" w:eastAsia="en-US"/>
        </w:rPr>
        <w:t xml:space="preserve">• Para Vehículos y/o motocicletas </w:t>
      </w:r>
      <w:r w:rsidRPr="00766F77">
        <w:rPr>
          <w:rFonts w:ascii="Tahoma" w:hAnsi="Tahoma" w:cs="Tahoma"/>
          <w:b/>
          <w:iCs/>
          <w:sz w:val="18"/>
          <w:szCs w:val="18"/>
          <w:highlight w:val="cyan"/>
          <w:lang w:val="es-ES_tradnl" w:eastAsia="en-US"/>
        </w:rPr>
        <w:t>PROPIOS</w:t>
      </w:r>
      <w:r w:rsidRPr="00766F77">
        <w:rPr>
          <w:rFonts w:ascii="Tahoma" w:hAnsi="Tahoma" w:cs="Tahoma"/>
          <w:bCs/>
          <w:iCs/>
          <w:sz w:val="18"/>
          <w:szCs w:val="18"/>
          <w:highlight w:val="cyan"/>
          <w:lang w:val="es-ES_tradnl" w:eastAsia="en-US"/>
        </w:rPr>
        <w:t xml:space="preserve">, presentar Original o Fotocopia Legalizada o Notariado de RUAT. </w:t>
      </w:r>
    </w:p>
    <w:p w14:paraId="6648A408" w14:textId="77777777" w:rsidR="00766F77" w:rsidRPr="00766F77" w:rsidRDefault="00766F77" w:rsidP="00766F77">
      <w:pPr>
        <w:widowControl w:val="0"/>
        <w:tabs>
          <w:tab w:val="left" w:pos="709"/>
        </w:tabs>
        <w:autoSpaceDE w:val="0"/>
        <w:autoSpaceDN w:val="0"/>
        <w:ind w:left="709"/>
        <w:jc w:val="both"/>
        <w:outlineLvl w:val="0"/>
        <w:rPr>
          <w:rFonts w:ascii="Tahoma" w:hAnsi="Tahoma" w:cs="Tahoma"/>
          <w:bCs/>
          <w:iCs/>
          <w:sz w:val="18"/>
          <w:szCs w:val="18"/>
          <w:lang w:val="es-ES_tradnl" w:eastAsia="en-US"/>
        </w:rPr>
      </w:pPr>
      <w:r w:rsidRPr="00766F77">
        <w:rPr>
          <w:rFonts w:ascii="Tahoma" w:hAnsi="Tahoma" w:cs="Tahoma"/>
          <w:bCs/>
          <w:iCs/>
          <w:sz w:val="18"/>
          <w:szCs w:val="18"/>
          <w:highlight w:val="cyan"/>
          <w:lang w:val="es-ES_tradnl" w:eastAsia="en-US"/>
        </w:rPr>
        <w:t xml:space="preserve">• Para Vehículos y/o motocicletas </w:t>
      </w:r>
      <w:r w:rsidRPr="00766F77">
        <w:rPr>
          <w:rFonts w:ascii="Tahoma" w:hAnsi="Tahoma" w:cs="Tahoma"/>
          <w:b/>
          <w:iCs/>
          <w:sz w:val="18"/>
          <w:szCs w:val="18"/>
          <w:highlight w:val="cyan"/>
          <w:lang w:val="es-ES_tradnl" w:eastAsia="en-US"/>
        </w:rPr>
        <w:t>ALQUILADOS</w:t>
      </w:r>
      <w:r w:rsidRPr="00766F77">
        <w:rPr>
          <w:rFonts w:ascii="Tahoma" w:hAnsi="Tahoma" w:cs="Tahoma"/>
          <w:bCs/>
          <w:iCs/>
          <w:sz w:val="18"/>
          <w:szCs w:val="18"/>
          <w:highlight w:val="cyan"/>
          <w:lang w:val="es-ES_tradnl" w:eastAsia="en-US"/>
        </w:rPr>
        <w:t>, presentar el Contrato de Alquiler Original.</w:t>
      </w:r>
    </w:p>
    <w:bookmarkEnd w:id="84"/>
    <w:bookmarkEnd w:id="85"/>
    <w:p w14:paraId="0BC9B14F" w14:textId="77777777" w:rsidR="00766F77" w:rsidRPr="00766F77" w:rsidRDefault="00766F77" w:rsidP="00766F77">
      <w:pPr>
        <w:ind w:left="720" w:right="113"/>
        <w:jc w:val="both"/>
        <w:rPr>
          <w:rFonts w:ascii="Tahoma" w:hAnsi="Tahoma" w:cs="Tahoma"/>
          <w:sz w:val="18"/>
          <w:szCs w:val="18"/>
          <w:lang w:val="es-BO"/>
        </w:rPr>
      </w:pPr>
    </w:p>
    <w:p w14:paraId="4F1B2FAD"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86" w:name="_Toc118720319"/>
      <w:r w:rsidRPr="00766F77">
        <w:rPr>
          <w:rFonts w:ascii="Tahoma" w:hAnsi="Tahoma" w:cs="Tahoma"/>
          <w:b/>
          <w:sz w:val="20"/>
          <w:szCs w:val="20"/>
        </w:rPr>
        <w:t>PERMANENCIA</w:t>
      </w:r>
      <w:bookmarkEnd w:id="86"/>
    </w:p>
    <w:p w14:paraId="6100D424"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77D7502D"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 xml:space="preserve">Con el fin de garantizar la ejecución de la obra, el supervisor deberá permanecer en el lugar como mínimo </w:t>
      </w:r>
      <w:r w:rsidRPr="00766F77">
        <w:rPr>
          <w:rFonts w:ascii="Tahoma" w:hAnsi="Tahoma" w:cs="Tahoma"/>
          <w:b/>
          <w:sz w:val="20"/>
          <w:szCs w:val="20"/>
        </w:rPr>
        <w:t>cuatro (4) días a la semana,</w:t>
      </w:r>
      <w:r w:rsidRPr="00766F77">
        <w:rPr>
          <w:rFonts w:ascii="Tahoma" w:hAnsi="Tahoma" w:cs="Tahoma"/>
          <w:sz w:val="20"/>
          <w:szCs w:val="20"/>
        </w:rPr>
        <w:t xml:space="preserve"> a fin de llevar un control y seguimiento estricto a las actividades del proyecto ejecutadas por el Contratista, </w:t>
      </w:r>
      <w:bookmarkStart w:id="87" w:name="_Hlk145584438"/>
      <w:r w:rsidRPr="00766F77">
        <w:rPr>
          <w:rFonts w:ascii="Tahoma" w:hAnsi="Tahoma" w:cs="Tahoma"/>
          <w:sz w:val="20"/>
          <w:szCs w:val="20"/>
        </w:rPr>
        <w:t xml:space="preserve">y </w:t>
      </w:r>
      <w:r w:rsidRPr="00766F77">
        <w:rPr>
          <w:rFonts w:ascii="Tahoma" w:hAnsi="Tahoma" w:cs="Tahoma"/>
          <w:b/>
          <w:bCs/>
          <w:sz w:val="20"/>
          <w:szCs w:val="20"/>
        </w:rPr>
        <w:t xml:space="preserve">un (1) </w:t>
      </w:r>
      <w:proofErr w:type="spellStart"/>
      <w:r w:rsidRPr="00766F77">
        <w:rPr>
          <w:rFonts w:ascii="Tahoma" w:hAnsi="Tahoma" w:cs="Tahoma"/>
          <w:b/>
          <w:bCs/>
          <w:sz w:val="20"/>
          <w:szCs w:val="20"/>
        </w:rPr>
        <w:t>dia</w:t>
      </w:r>
      <w:proofErr w:type="spellEnd"/>
      <w:r w:rsidRPr="00766F77">
        <w:rPr>
          <w:rFonts w:ascii="Tahoma" w:hAnsi="Tahoma" w:cs="Tahoma"/>
          <w:sz w:val="20"/>
          <w:szCs w:val="20"/>
        </w:rPr>
        <w:t xml:space="preserve"> en actividades relacionadas al proyecto</w:t>
      </w:r>
      <w:bookmarkEnd w:id="87"/>
      <w:r w:rsidRPr="00766F77">
        <w:rPr>
          <w:rFonts w:ascii="Tahoma" w:hAnsi="Tahoma" w:cs="Tahoma"/>
          <w:sz w:val="20"/>
          <w:szCs w:val="20"/>
        </w:rPr>
        <w:t>, para ello deberá realizar un informe quincenal de actividades según cronograma de visitas adjuntado el reporte de visitas.</w:t>
      </w:r>
    </w:p>
    <w:p w14:paraId="1A2BCC28"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1D43CD1C" w14:textId="0097278E" w:rsidR="00766F77" w:rsidRDefault="00766F77" w:rsidP="00766F77">
      <w:pPr>
        <w:jc w:val="both"/>
        <w:rPr>
          <w:rFonts w:ascii="Tahoma" w:hAnsi="Tahoma" w:cs="Tahoma"/>
          <w:sz w:val="20"/>
          <w:szCs w:val="20"/>
        </w:rPr>
      </w:pPr>
      <w:r w:rsidRPr="00766F77">
        <w:rPr>
          <w:rFonts w:ascii="Tahoma" w:hAnsi="Tahoma" w:cs="Tahoma"/>
          <w:sz w:val="20"/>
          <w:szCs w:val="20"/>
        </w:rPr>
        <w:t xml:space="preserve">Tomando en cuenta la permanencia en obra exigida, el Supervisor no podrá ser contratado en dos proyectos de la AEVIVIENDA con ejecución simultánea, salvo </w:t>
      </w:r>
      <w:bookmarkStart w:id="88" w:name="_Hlk144973596"/>
      <w:r w:rsidRPr="00766F77">
        <w:rPr>
          <w:rFonts w:ascii="Tahoma" w:hAnsi="Tahoma" w:cs="Tahoma"/>
          <w:sz w:val="20"/>
          <w:szCs w:val="20"/>
        </w:rPr>
        <w:t xml:space="preserve">proyecto de Atención Extraordinario de la AEVIVIENDA cercano al proyecto </w:t>
      </w:r>
      <w:bookmarkEnd w:id="88"/>
      <w:r w:rsidRPr="00766F77">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41D523AA" w14:textId="27243084" w:rsidR="00766F77" w:rsidRDefault="00766F77" w:rsidP="00766F77">
      <w:pPr>
        <w:jc w:val="both"/>
        <w:rPr>
          <w:rFonts w:ascii="Tahoma" w:hAnsi="Tahoma" w:cs="Tahoma"/>
          <w:sz w:val="20"/>
          <w:szCs w:val="20"/>
        </w:rPr>
      </w:pPr>
    </w:p>
    <w:p w14:paraId="326602BC" w14:textId="77777777" w:rsidR="00766F77" w:rsidRPr="00766F77" w:rsidRDefault="00766F77" w:rsidP="00766F77">
      <w:pPr>
        <w:jc w:val="both"/>
        <w:rPr>
          <w:rFonts w:ascii="Tahoma" w:hAnsi="Tahoma" w:cs="Tahoma"/>
          <w:sz w:val="20"/>
          <w:szCs w:val="20"/>
        </w:rPr>
      </w:pPr>
    </w:p>
    <w:p w14:paraId="4D2075F3" w14:textId="77777777" w:rsidR="00766F77" w:rsidRPr="00766F77" w:rsidRDefault="00766F77" w:rsidP="00766F77">
      <w:pPr>
        <w:jc w:val="both"/>
        <w:rPr>
          <w:rFonts w:ascii="Tahoma" w:hAnsi="Tahoma" w:cs="Tahoma"/>
          <w:color w:val="FF0000"/>
          <w:sz w:val="20"/>
          <w:szCs w:val="20"/>
          <w:lang w:val="es-ES_tradnl"/>
        </w:rPr>
      </w:pPr>
    </w:p>
    <w:p w14:paraId="7159CFC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89" w:name="_Toc118720320"/>
      <w:r w:rsidRPr="00766F77">
        <w:rPr>
          <w:rFonts w:ascii="Tahoma" w:hAnsi="Tahoma" w:cs="Tahoma"/>
          <w:b/>
          <w:sz w:val="20"/>
          <w:szCs w:val="20"/>
        </w:rPr>
        <w:lastRenderedPageBreak/>
        <w:t>CONTROL Y SEGUIMIENTO DE LA CONSULTORÍA</w:t>
      </w:r>
      <w:bookmarkEnd w:id="89"/>
    </w:p>
    <w:p w14:paraId="1D840F35" w14:textId="77777777" w:rsidR="00766F77" w:rsidRPr="00766F77" w:rsidRDefault="00766F77" w:rsidP="00766F77">
      <w:pPr>
        <w:contextualSpacing/>
        <w:jc w:val="both"/>
        <w:rPr>
          <w:rFonts w:ascii="Tahoma" w:hAnsi="Tahoma" w:cs="Tahoma"/>
          <w:sz w:val="20"/>
          <w:szCs w:val="20"/>
        </w:rPr>
      </w:pPr>
      <w:r w:rsidRPr="00766F77">
        <w:rPr>
          <w:rFonts w:ascii="Tahoma" w:hAnsi="Tahoma" w:cs="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14:paraId="6E4833E6"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Conocer, analizar, rechazar o aprobar los asuntos correspondientes al cumplimiento de las actividades a ser realizadas por la Supervisión.</w:t>
      </w:r>
    </w:p>
    <w:p w14:paraId="62FC01FA"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Aprobar o rechazar informes/planillas de avance de pago de la Supervisión, de manera fundamentada.</w:t>
      </w:r>
    </w:p>
    <w:p w14:paraId="78E4C4BC"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Emitir Llamadas de Atención a la Supervisión, de manera fundamentada.</w:t>
      </w:r>
    </w:p>
    <w:p w14:paraId="7B5C563B"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6071E62B"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90" w:name="_Toc114577523"/>
      <w:bookmarkStart w:id="91" w:name="_Toc118720321"/>
      <w:r w:rsidRPr="00766F77">
        <w:rPr>
          <w:rFonts w:ascii="Tahoma" w:hAnsi="Tahoma" w:cs="Tahoma"/>
          <w:b/>
          <w:sz w:val="20"/>
          <w:szCs w:val="20"/>
        </w:rPr>
        <w:t>ORDEN DE INICIO AL SUPERVISOR.</w:t>
      </w:r>
      <w:bookmarkEnd w:id="90"/>
      <w:bookmarkEnd w:id="91"/>
    </w:p>
    <w:p w14:paraId="0C97E5FA"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A objeto que la Supervisión dé inicio a sus servicios, la Fiscalización, emitirá la Orden de inicio al Supervisor de obra mediante documento expreso.</w:t>
      </w:r>
    </w:p>
    <w:p w14:paraId="3A5E5FF1" w14:textId="77777777" w:rsidR="00766F77" w:rsidRPr="00766F77" w:rsidRDefault="00766F77" w:rsidP="00766F77">
      <w:pPr>
        <w:spacing w:line="260" w:lineRule="atLeast"/>
        <w:contextualSpacing/>
        <w:jc w:val="both"/>
        <w:rPr>
          <w:rFonts w:ascii="Tahoma" w:hAnsi="Tahoma" w:cs="Tahoma"/>
          <w:sz w:val="20"/>
          <w:szCs w:val="20"/>
        </w:rPr>
      </w:pPr>
    </w:p>
    <w:p w14:paraId="51937C4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2" w:name="_Toc118720322"/>
      <w:r w:rsidRPr="00766F77">
        <w:rPr>
          <w:rFonts w:ascii="Tahoma" w:hAnsi="Tahoma" w:cs="Tahoma"/>
          <w:b/>
          <w:sz w:val="20"/>
          <w:szCs w:val="20"/>
        </w:rPr>
        <w:t>PROPUESTA</w:t>
      </w:r>
      <w:r w:rsidRPr="00766F77">
        <w:rPr>
          <w:rFonts w:ascii="Tahoma" w:hAnsi="Tahoma" w:cs="Tahoma"/>
          <w:b/>
          <w:sz w:val="20"/>
          <w:szCs w:val="20"/>
          <w:lang w:val="es-ES_tradnl"/>
        </w:rPr>
        <w:t xml:space="preserve"> TÉCNICA.</w:t>
      </w:r>
      <w:bookmarkEnd w:id="92"/>
    </w:p>
    <w:p w14:paraId="2212FCC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propuesta técnica debe incluir criterios, referidos a: </w:t>
      </w:r>
    </w:p>
    <w:p w14:paraId="4D77D0A8"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Metodología, </w:t>
      </w:r>
    </w:p>
    <w:p w14:paraId="088C94A0"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Plan de trabajo, </w:t>
      </w:r>
    </w:p>
    <w:p w14:paraId="142E7E91"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Equipo, vehículos y otros</w:t>
      </w:r>
    </w:p>
    <w:p w14:paraId="56BA3C3E" w14:textId="77777777" w:rsidR="00766F77" w:rsidRPr="00766F77" w:rsidRDefault="00766F77" w:rsidP="00766F77">
      <w:pPr>
        <w:spacing w:line="260" w:lineRule="atLeast"/>
        <w:jc w:val="both"/>
        <w:rPr>
          <w:rFonts w:ascii="Tahoma" w:hAnsi="Tahoma" w:cs="Tahoma"/>
          <w:sz w:val="20"/>
          <w:szCs w:val="20"/>
          <w:lang w:val="es-ES_tradnl"/>
        </w:rPr>
      </w:pPr>
      <w:bookmarkStart w:id="93" w:name="_Hlk144974055"/>
      <w:r w:rsidRPr="00766F77">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3"/>
    <w:p w14:paraId="41A5FFDF" w14:textId="77777777" w:rsidR="00766F77" w:rsidRPr="00766F77" w:rsidRDefault="00766F77" w:rsidP="00766F77">
      <w:pPr>
        <w:spacing w:line="260" w:lineRule="atLeast"/>
        <w:jc w:val="both"/>
        <w:rPr>
          <w:rFonts w:ascii="Tahoma" w:hAnsi="Tahoma" w:cs="Tahoma"/>
          <w:sz w:val="20"/>
          <w:szCs w:val="20"/>
          <w:lang w:val="es-ES_tradnl"/>
        </w:rPr>
      </w:pPr>
    </w:p>
    <w:p w14:paraId="1855F6B0"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4" w:name="_Toc118720324"/>
      <w:r w:rsidRPr="00766F77">
        <w:rPr>
          <w:rFonts w:ascii="Tahoma" w:hAnsi="Tahoma" w:cs="Tahoma"/>
          <w:b/>
          <w:sz w:val="20"/>
          <w:szCs w:val="20"/>
        </w:rPr>
        <w:t>PLAN</w:t>
      </w:r>
      <w:r w:rsidRPr="00766F77">
        <w:rPr>
          <w:rFonts w:ascii="Tahoma" w:hAnsi="Tahoma" w:cs="Tahoma"/>
          <w:b/>
          <w:sz w:val="20"/>
          <w:szCs w:val="20"/>
          <w:lang w:val="es-ES_tradnl"/>
        </w:rPr>
        <w:t xml:space="preserve"> DE TRABAJO.</w:t>
      </w:r>
      <w:bookmarkEnd w:id="94"/>
    </w:p>
    <w:p w14:paraId="34E58E43"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 xml:space="preserve">Debe ser presentada al Fiscal de Obra, en el plazo máximo de </w:t>
      </w:r>
      <w:r w:rsidRPr="00766F77">
        <w:rPr>
          <w:rFonts w:ascii="Tahoma" w:hAnsi="Tahoma" w:cs="Tahoma"/>
          <w:b/>
          <w:sz w:val="20"/>
          <w:szCs w:val="20"/>
        </w:rPr>
        <w:t xml:space="preserve">10 días calendario </w:t>
      </w:r>
      <w:r w:rsidRPr="00766F77">
        <w:rPr>
          <w:rFonts w:ascii="Tahoma" w:hAnsi="Tahoma" w:cs="Tahoma"/>
          <w:sz w:val="20"/>
          <w:szCs w:val="20"/>
        </w:rPr>
        <w:t>posterior a la orden de proceder y ser aprobado por el Fiscal de Obra. Debe contener lo siguiente:</w:t>
      </w:r>
    </w:p>
    <w:p w14:paraId="658F6F63" w14:textId="77777777" w:rsidR="00766F77" w:rsidRPr="00766F77" w:rsidRDefault="00766F77" w:rsidP="00766F77">
      <w:pPr>
        <w:numPr>
          <w:ilvl w:val="0"/>
          <w:numId w:val="54"/>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rPr>
        <w:t xml:space="preserve">Plan de Trabajo </w:t>
      </w:r>
      <w:r w:rsidRPr="00766F77">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4AB11B01" w14:textId="77777777" w:rsidR="00766F77" w:rsidRPr="00766F77" w:rsidRDefault="00766F77" w:rsidP="00766F77">
      <w:pPr>
        <w:numPr>
          <w:ilvl w:val="0"/>
          <w:numId w:val="54"/>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0765E0BD" w14:textId="77777777" w:rsidR="00766F77" w:rsidRPr="00766F77" w:rsidRDefault="00766F77" w:rsidP="00766F77">
      <w:pPr>
        <w:spacing w:line="260" w:lineRule="atLeast"/>
        <w:jc w:val="both"/>
        <w:rPr>
          <w:rFonts w:ascii="Tahoma" w:hAnsi="Tahoma" w:cs="Tahoma"/>
          <w:sz w:val="20"/>
          <w:szCs w:val="20"/>
          <w:lang w:val="es-ES_tradnl"/>
        </w:rPr>
      </w:pPr>
    </w:p>
    <w:p w14:paraId="6A6B714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5" w:name="_Toc118720325"/>
      <w:r w:rsidRPr="00766F77">
        <w:rPr>
          <w:rFonts w:ascii="Tahoma" w:hAnsi="Tahoma" w:cs="Tahoma"/>
          <w:b/>
          <w:sz w:val="20"/>
          <w:szCs w:val="20"/>
        </w:rPr>
        <w:t>REPLANTEO</w:t>
      </w:r>
      <w:r w:rsidRPr="00766F77">
        <w:rPr>
          <w:rFonts w:ascii="Tahoma" w:hAnsi="Tahoma" w:cs="Tahoma"/>
          <w:b/>
          <w:sz w:val="20"/>
          <w:szCs w:val="20"/>
          <w:lang w:val="es-ES_tradnl"/>
        </w:rPr>
        <w:t xml:space="preserve"> FÍSICO Y TRABAJOS TOPOGRÁFICO.</w:t>
      </w:r>
      <w:bookmarkEnd w:id="95"/>
    </w:p>
    <w:p w14:paraId="36E66B1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40A8371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10554080" w14:textId="77777777" w:rsidR="00766F77" w:rsidRPr="00766F77" w:rsidRDefault="00766F77" w:rsidP="00766F77">
      <w:pPr>
        <w:spacing w:line="260" w:lineRule="atLeast"/>
        <w:jc w:val="both"/>
        <w:rPr>
          <w:rFonts w:ascii="Tahoma" w:hAnsi="Tahoma" w:cs="Tahoma"/>
          <w:sz w:val="20"/>
          <w:szCs w:val="20"/>
          <w:lang w:val="es-ES_tradnl"/>
        </w:rPr>
      </w:pPr>
    </w:p>
    <w:p w14:paraId="3198204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6" w:name="_Toc118720326"/>
      <w:r w:rsidRPr="00766F77">
        <w:rPr>
          <w:rFonts w:ascii="Tahoma" w:hAnsi="Tahoma" w:cs="Tahoma"/>
          <w:b/>
          <w:sz w:val="20"/>
          <w:szCs w:val="20"/>
        </w:rPr>
        <w:t>MEDICIÓN</w:t>
      </w:r>
      <w:r w:rsidRPr="00766F77">
        <w:rPr>
          <w:rFonts w:ascii="Tahoma" w:hAnsi="Tahoma" w:cs="Tahoma"/>
          <w:b/>
          <w:sz w:val="20"/>
          <w:szCs w:val="20"/>
          <w:lang w:val="es-ES_tradnl"/>
        </w:rPr>
        <w:t xml:space="preserve"> Y CONTROL DE VOLÚMENES DE OBRA.</w:t>
      </w:r>
      <w:bookmarkEnd w:id="96"/>
    </w:p>
    <w:p w14:paraId="341A2878"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6A8F48A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lastRenderedPageBreak/>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15E400D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Mediciones detalladas por actividad ejecutada para determinar los volúmenes de obra definidos para la certificación de pagos por avance de obra.</w:t>
      </w:r>
    </w:p>
    <w:p w14:paraId="6700484F" w14:textId="77777777" w:rsidR="00766F77" w:rsidRPr="00766F77" w:rsidRDefault="00766F77" w:rsidP="00766F77">
      <w:pPr>
        <w:spacing w:line="260" w:lineRule="atLeast"/>
        <w:jc w:val="both"/>
        <w:rPr>
          <w:rFonts w:ascii="Tahoma" w:hAnsi="Tahoma" w:cs="Tahoma"/>
          <w:sz w:val="20"/>
          <w:szCs w:val="20"/>
          <w:lang w:val="es-ES_tradnl"/>
        </w:rPr>
      </w:pPr>
    </w:p>
    <w:p w14:paraId="10E2FE9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7" w:name="_Toc118720328"/>
      <w:r w:rsidRPr="00766F77">
        <w:rPr>
          <w:rFonts w:ascii="Tahoma" w:hAnsi="Tahoma" w:cs="Tahoma"/>
          <w:b/>
          <w:sz w:val="20"/>
          <w:szCs w:val="20"/>
        </w:rPr>
        <w:t>AJUSTES</w:t>
      </w:r>
      <w:r w:rsidRPr="00766F77">
        <w:rPr>
          <w:rFonts w:ascii="Tahoma" w:hAnsi="Tahoma" w:cs="Tahoma"/>
          <w:b/>
          <w:sz w:val="20"/>
          <w:szCs w:val="20"/>
          <w:lang w:val="es-ES_tradnl"/>
        </w:rPr>
        <w:t xml:space="preserve"> AL DISEÑO DEL PROYECTO.</w:t>
      </w:r>
      <w:bookmarkEnd w:id="97"/>
    </w:p>
    <w:p w14:paraId="6F4E361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267E93A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60F46D6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1C14DCAF" w14:textId="77777777" w:rsidR="00766F77" w:rsidRPr="00766F77" w:rsidRDefault="00766F77" w:rsidP="00766F77">
      <w:pPr>
        <w:spacing w:line="260" w:lineRule="atLeast"/>
        <w:jc w:val="both"/>
        <w:rPr>
          <w:rFonts w:ascii="Tahoma" w:hAnsi="Tahoma" w:cs="Tahoma"/>
          <w:sz w:val="20"/>
          <w:szCs w:val="20"/>
          <w:lang w:val="es-ES_tradnl"/>
        </w:rPr>
      </w:pPr>
    </w:p>
    <w:p w14:paraId="6762F3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8" w:name="_Toc118720330"/>
      <w:r w:rsidRPr="00766F77">
        <w:rPr>
          <w:rFonts w:ascii="Tahoma" w:hAnsi="Tahoma" w:cs="Tahoma"/>
          <w:b/>
          <w:sz w:val="20"/>
          <w:szCs w:val="20"/>
        </w:rPr>
        <w:t>INSTRUCCIONES</w:t>
      </w:r>
      <w:r w:rsidRPr="00766F77">
        <w:rPr>
          <w:rFonts w:ascii="Tahoma" w:hAnsi="Tahoma" w:cs="Tahoma"/>
          <w:b/>
          <w:sz w:val="20"/>
          <w:szCs w:val="20"/>
          <w:lang w:val="es-ES_tradnl"/>
        </w:rPr>
        <w:t xml:space="preserve"> POR ESCRITO.</w:t>
      </w:r>
      <w:bookmarkEnd w:id="98"/>
    </w:p>
    <w:p w14:paraId="5A15EC6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161A8309" w14:textId="77777777" w:rsidR="00766F77" w:rsidRPr="00766F77" w:rsidRDefault="00766F77" w:rsidP="00766F77">
      <w:pPr>
        <w:spacing w:line="260" w:lineRule="atLeast"/>
        <w:jc w:val="both"/>
        <w:rPr>
          <w:rFonts w:ascii="Tahoma" w:hAnsi="Tahoma" w:cs="Tahoma"/>
          <w:sz w:val="20"/>
          <w:szCs w:val="20"/>
          <w:lang w:val="es-ES_tradnl"/>
        </w:rPr>
      </w:pPr>
    </w:p>
    <w:p w14:paraId="1221A76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9" w:name="_Toc118720331"/>
      <w:r w:rsidRPr="00766F77">
        <w:rPr>
          <w:rFonts w:ascii="Tahoma" w:hAnsi="Tahoma" w:cs="Tahoma"/>
          <w:b/>
          <w:sz w:val="20"/>
          <w:szCs w:val="20"/>
        </w:rPr>
        <w:t>REMOCIÓN</w:t>
      </w:r>
      <w:r w:rsidRPr="00766F77">
        <w:rPr>
          <w:rFonts w:ascii="Tahoma" w:hAnsi="Tahoma" w:cs="Tahoma"/>
          <w:b/>
          <w:sz w:val="20"/>
          <w:szCs w:val="20"/>
          <w:lang w:val="es-ES_tradnl"/>
        </w:rPr>
        <w:t xml:space="preserve"> DE TRABAJOS DEFECTUOSOS.</w:t>
      </w:r>
      <w:bookmarkEnd w:id="99"/>
    </w:p>
    <w:p w14:paraId="302081B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6A1D657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04CB004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7AD60FB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01259F40" w14:textId="77777777" w:rsidR="00766F77" w:rsidRPr="00766F77" w:rsidRDefault="00766F77" w:rsidP="00766F77">
      <w:pPr>
        <w:spacing w:line="260" w:lineRule="atLeast"/>
        <w:jc w:val="both"/>
        <w:rPr>
          <w:rFonts w:ascii="Tahoma" w:hAnsi="Tahoma" w:cs="Tahoma"/>
          <w:sz w:val="20"/>
          <w:szCs w:val="20"/>
          <w:lang w:val="es-ES_tradnl"/>
        </w:rPr>
      </w:pPr>
    </w:p>
    <w:p w14:paraId="1B5AFD8B"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100" w:name="_Toc114577533"/>
      <w:bookmarkStart w:id="101" w:name="_Toc118720332"/>
      <w:r w:rsidRPr="00766F77">
        <w:rPr>
          <w:rFonts w:ascii="Tahoma" w:hAnsi="Tahoma" w:cs="Tahoma"/>
          <w:b/>
          <w:sz w:val="20"/>
          <w:szCs w:val="20"/>
        </w:rPr>
        <w:t>CONTROL DE LAS MEDIDAS DE SEGURIDAD.</w:t>
      </w:r>
      <w:bookmarkEnd w:id="100"/>
      <w:bookmarkEnd w:id="101"/>
    </w:p>
    <w:p w14:paraId="0CBD862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5DD15908" w14:textId="77777777" w:rsidR="00766F77" w:rsidRPr="00766F77" w:rsidRDefault="00766F77" w:rsidP="00766F77">
      <w:pPr>
        <w:spacing w:line="260" w:lineRule="atLeast"/>
        <w:jc w:val="both"/>
        <w:rPr>
          <w:rFonts w:ascii="Tahoma" w:hAnsi="Tahoma" w:cs="Tahoma"/>
          <w:sz w:val="20"/>
          <w:szCs w:val="20"/>
          <w:lang w:val="es-ES_tradnl"/>
        </w:rPr>
      </w:pPr>
    </w:p>
    <w:p w14:paraId="43516096"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2" w:name="_Toc118720333"/>
      <w:r w:rsidRPr="00766F77">
        <w:rPr>
          <w:rFonts w:ascii="Tahoma" w:hAnsi="Tahoma" w:cs="Tahoma"/>
          <w:b/>
          <w:sz w:val="20"/>
          <w:szCs w:val="20"/>
        </w:rPr>
        <w:t>CONTROLES</w:t>
      </w:r>
      <w:r w:rsidRPr="00766F77">
        <w:rPr>
          <w:rFonts w:ascii="Tahoma" w:hAnsi="Tahoma" w:cs="Tahoma"/>
          <w:b/>
          <w:sz w:val="20"/>
          <w:szCs w:val="20"/>
          <w:lang w:val="es-ES_tradnl"/>
        </w:rPr>
        <w:t xml:space="preserve"> VARIOS.</w:t>
      </w:r>
      <w:bookmarkEnd w:id="102"/>
    </w:p>
    <w:p w14:paraId="23F3200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efectuar:</w:t>
      </w:r>
    </w:p>
    <w:p w14:paraId="4120759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154C4C3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2B15C25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7CCC3E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lastRenderedPageBreak/>
        <w:t>La verificación comparativa del progreso de los trabajos con relación al cronograma de construcción vigente e informe por escrito a la Fiscalización, cuando cualquier fase del Proyecto comience a retrasarse con relación al citado cronograma.</w:t>
      </w:r>
    </w:p>
    <w:p w14:paraId="4277000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verificación de pruebas de laboratorio, traducidos en, Resistencia de suelos, pruebas de hormigón referidos a la rotura, etc. </w:t>
      </w:r>
    </w:p>
    <w:p w14:paraId="6A49CAC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verificación que la contratista ha iniciado </w:t>
      </w:r>
      <w:r w:rsidRPr="00766F77">
        <w:rPr>
          <w:rFonts w:ascii="Tahoma" w:hAnsi="Tahoma" w:cs="Tahoma"/>
          <w:sz w:val="20"/>
          <w:szCs w:val="20"/>
          <w:highlight w:val="cyan"/>
          <w:lang w:val="es-ES_tradnl"/>
        </w:rPr>
        <w:t>los trámites</w:t>
      </w:r>
      <w:r w:rsidRPr="00766F77">
        <w:rPr>
          <w:rFonts w:ascii="Tahoma" w:hAnsi="Tahoma" w:cs="Tahoma"/>
          <w:sz w:val="20"/>
          <w:szCs w:val="20"/>
          <w:lang w:val="es-ES_tradnl"/>
        </w:rPr>
        <w:t xml:space="preserve"> del Certificado de no Propiedad </w:t>
      </w:r>
      <w:r w:rsidRPr="00766F77">
        <w:rPr>
          <w:rFonts w:ascii="Tahoma" w:hAnsi="Tahoma" w:cs="Tahoma"/>
          <w:sz w:val="20"/>
          <w:szCs w:val="20"/>
          <w:highlight w:val="cyan"/>
          <w:lang w:val="es-ES_tradnl"/>
        </w:rPr>
        <w:t>hasta el quinto (5)</w:t>
      </w:r>
      <w:r w:rsidRPr="00766F77">
        <w:rPr>
          <w:rFonts w:ascii="Tahoma" w:hAnsi="Tahoma" w:cs="Tahoma"/>
          <w:sz w:val="20"/>
          <w:szCs w:val="20"/>
          <w:lang w:val="es-ES_tradnl"/>
        </w:rPr>
        <w:t xml:space="preserve"> día hábil posterior a la emisión de la Orden de Proceder, como indican la Especificaciones Técnicas y el Cronograma de Obra</w:t>
      </w:r>
      <w:r w:rsidRPr="00766F77">
        <w:rPr>
          <w:rFonts w:ascii="Tahoma" w:hAnsi="Tahoma" w:cs="Tahoma"/>
          <w:sz w:val="20"/>
          <w:szCs w:val="20"/>
          <w:highlight w:val="yellow"/>
          <w:lang w:val="es-ES_tradnl"/>
        </w:rPr>
        <w:t>.</w:t>
      </w:r>
    </w:p>
    <w:p w14:paraId="2BF485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5EA28C8F" w14:textId="77777777" w:rsidR="00766F77" w:rsidRPr="00766F77" w:rsidRDefault="00766F77" w:rsidP="00766F77">
      <w:pPr>
        <w:spacing w:line="260" w:lineRule="atLeast"/>
        <w:jc w:val="both"/>
        <w:rPr>
          <w:rFonts w:ascii="Tahoma" w:hAnsi="Tahoma" w:cs="Tahoma"/>
          <w:sz w:val="20"/>
          <w:szCs w:val="20"/>
          <w:lang w:val="es-ES_tradnl"/>
        </w:rPr>
      </w:pPr>
    </w:p>
    <w:p w14:paraId="1CF7358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3" w:name="_Toc118720334"/>
      <w:r w:rsidRPr="00766F77">
        <w:rPr>
          <w:rFonts w:ascii="Tahoma" w:hAnsi="Tahoma" w:cs="Tahoma"/>
          <w:b/>
          <w:sz w:val="20"/>
          <w:szCs w:val="20"/>
        </w:rPr>
        <w:t>RETRASOS</w:t>
      </w:r>
      <w:r w:rsidRPr="00766F77">
        <w:rPr>
          <w:rFonts w:ascii="Tahoma" w:hAnsi="Tahoma" w:cs="Tahoma"/>
          <w:b/>
          <w:sz w:val="20"/>
          <w:szCs w:val="20"/>
          <w:lang w:val="es-ES_tradnl"/>
        </w:rPr>
        <w:t xml:space="preserve"> EN EL AVANCE DE LA OBRA.</w:t>
      </w:r>
      <w:bookmarkEnd w:id="103"/>
    </w:p>
    <w:p w14:paraId="52CE0F6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4631D09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14:paraId="001AFE9B" w14:textId="77777777" w:rsidR="00766F77" w:rsidRPr="00766F77" w:rsidRDefault="00766F77" w:rsidP="00766F77">
      <w:pPr>
        <w:spacing w:line="260" w:lineRule="atLeast"/>
        <w:jc w:val="both"/>
        <w:rPr>
          <w:rFonts w:ascii="Tahoma" w:hAnsi="Tahoma" w:cs="Tahoma"/>
          <w:sz w:val="20"/>
          <w:szCs w:val="20"/>
          <w:lang w:val="es-ES_tradnl"/>
        </w:rPr>
      </w:pPr>
      <w:bookmarkStart w:id="104" w:name="_Hlk117763340"/>
      <w:r w:rsidRPr="00766F77">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4"/>
    <w:p w14:paraId="26A62F11" w14:textId="77777777" w:rsidR="00766F77" w:rsidRPr="00766F77" w:rsidRDefault="00766F77" w:rsidP="00766F77">
      <w:pPr>
        <w:spacing w:line="260" w:lineRule="atLeast"/>
        <w:jc w:val="both"/>
        <w:rPr>
          <w:rFonts w:ascii="Tahoma" w:hAnsi="Tahoma" w:cs="Tahoma"/>
          <w:sz w:val="20"/>
          <w:szCs w:val="20"/>
          <w:lang w:val="es-ES_tradnl"/>
        </w:rPr>
      </w:pPr>
    </w:p>
    <w:p w14:paraId="50685FD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5" w:name="_Toc118720335"/>
      <w:r w:rsidRPr="00766F77">
        <w:rPr>
          <w:rFonts w:ascii="Tahoma" w:hAnsi="Tahoma" w:cs="Tahoma"/>
          <w:b/>
          <w:sz w:val="20"/>
          <w:szCs w:val="20"/>
        </w:rPr>
        <w:t>SUSPENSIÓN</w:t>
      </w:r>
      <w:r w:rsidRPr="00766F77">
        <w:rPr>
          <w:rFonts w:ascii="Tahoma" w:hAnsi="Tahoma" w:cs="Tahoma"/>
          <w:b/>
          <w:sz w:val="20"/>
          <w:szCs w:val="20"/>
          <w:lang w:val="es-ES_tradnl"/>
        </w:rPr>
        <w:t xml:space="preserve"> TEMPORAL DE LOS TRABAJOS.</w:t>
      </w:r>
      <w:bookmarkEnd w:id="105"/>
    </w:p>
    <w:p w14:paraId="4F3199F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3CEC70EC"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Condiciones adversas del clima, consideradas inapropiadas para la ejecución de los trabajos programados, aspecto que debe ser respaldado por documentación oficial.</w:t>
      </w:r>
    </w:p>
    <w:p w14:paraId="55B4DF8E"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bookmarkStart w:id="106" w:name="_Hlk180270633"/>
      <w:r w:rsidRPr="00766F77">
        <w:rPr>
          <w:rFonts w:ascii="Tahoma" w:hAnsi="Tahoma" w:cs="Tahoma"/>
          <w:sz w:val="20"/>
          <w:szCs w:val="20"/>
          <w:lang w:val="es-ES_tradnl"/>
        </w:rPr>
        <w:t xml:space="preserve">Situación emergente de desastres naturales, fuerza mayor, caso fortuito y/o casos </w:t>
      </w:r>
      <w:bookmarkStart w:id="107" w:name="_Hlk180270622"/>
      <w:r w:rsidRPr="00766F77">
        <w:rPr>
          <w:rFonts w:ascii="Tahoma" w:hAnsi="Tahoma" w:cs="Tahoma"/>
          <w:sz w:val="20"/>
          <w:szCs w:val="20"/>
          <w:lang w:val="es-ES_tradnl"/>
        </w:rPr>
        <w:t>no convenientes a los intereses del estado.</w:t>
      </w:r>
      <w:bookmarkEnd w:id="107"/>
    </w:p>
    <w:bookmarkEnd w:id="106"/>
    <w:p w14:paraId="16F131EA"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3E14A3FE"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38E413C7"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Incumplimiento de las órdenes impartidas por el Supervisor.</w:t>
      </w:r>
    </w:p>
    <w:p w14:paraId="20D77E3B"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Inobservancia de las prescripciones del Contrato por parte del Contratista.</w:t>
      </w:r>
    </w:p>
    <w:p w14:paraId="0612551C"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En cualquier </w:t>
      </w:r>
      <w:proofErr w:type="gramStart"/>
      <w:r w:rsidRPr="00766F77">
        <w:rPr>
          <w:rFonts w:ascii="Tahoma" w:hAnsi="Tahoma" w:cs="Tahoma"/>
          <w:sz w:val="20"/>
          <w:szCs w:val="20"/>
          <w:lang w:val="es-ES_tradnl"/>
        </w:rPr>
        <w:t>caso</w:t>
      </w:r>
      <w:proofErr w:type="gramEnd"/>
      <w:r w:rsidRPr="00766F77">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0857C514"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2A3042B2" w14:textId="77777777" w:rsidR="00766F77" w:rsidRPr="00766F77" w:rsidRDefault="00766F77" w:rsidP="00766F77">
      <w:pPr>
        <w:spacing w:line="260" w:lineRule="atLeast"/>
        <w:jc w:val="both"/>
        <w:rPr>
          <w:rFonts w:ascii="Tahoma" w:hAnsi="Tahoma" w:cs="Tahoma"/>
          <w:sz w:val="20"/>
          <w:szCs w:val="20"/>
          <w:lang w:val="es-ES_tradnl"/>
        </w:rPr>
      </w:pPr>
    </w:p>
    <w:p w14:paraId="187B638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50A53895" w14:textId="77777777" w:rsidR="00766F77" w:rsidRPr="00766F77" w:rsidRDefault="00766F77" w:rsidP="00766F77">
      <w:pPr>
        <w:spacing w:line="260" w:lineRule="atLeast"/>
        <w:ind w:left="284"/>
        <w:jc w:val="both"/>
        <w:rPr>
          <w:rFonts w:ascii="Tahoma" w:hAnsi="Tahoma" w:cs="Tahoma"/>
          <w:sz w:val="20"/>
          <w:szCs w:val="20"/>
          <w:lang w:val="es-ES_tradnl"/>
        </w:rPr>
      </w:pPr>
    </w:p>
    <w:p w14:paraId="6D789B78"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8" w:name="_Toc118720336"/>
      <w:r w:rsidRPr="00766F77">
        <w:rPr>
          <w:rFonts w:ascii="Tahoma" w:hAnsi="Tahoma" w:cs="Tahoma"/>
          <w:b/>
          <w:sz w:val="20"/>
          <w:szCs w:val="20"/>
        </w:rPr>
        <w:t>MANTENIMIENTO</w:t>
      </w:r>
      <w:r w:rsidRPr="00766F77">
        <w:rPr>
          <w:rFonts w:ascii="Tahoma" w:hAnsi="Tahoma" w:cs="Tahoma"/>
          <w:b/>
          <w:sz w:val="20"/>
          <w:szCs w:val="20"/>
          <w:lang w:val="es-ES_tradnl"/>
        </w:rPr>
        <w:t xml:space="preserve"> DE OBRA EN EJECUCIÓN.</w:t>
      </w:r>
      <w:bookmarkEnd w:id="108"/>
    </w:p>
    <w:p w14:paraId="46F147A6"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31568B4A" w14:textId="77777777" w:rsidR="00766F77" w:rsidRPr="00766F77" w:rsidRDefault="00766F77" w:rsidP="00766F77">
      <w:pPr>
        <w:widowControl w:val="0"/>
        <w:spacing w:line="260" w:lineRule="atLeast"/>
        <w:jc w:val="both"/>
        <w:rPr>
          <w:rFonts w:ascii="Tahoma" w:eastAsia="Calibri" w:hAnsi="Tahoma" w:cs="Tahoma"/>
          <w:sz w:val="20"/>
          <w:szCs w:val="20"/>
          <w:lang w:val="es-BO" w:eastAsia="en-US"/>
        </w:rPr>
      </w:pPr>
      <w:r w:rsidRPr="00766F77">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602A638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553852F5" w14:textId="77777777" w:rsidR="00766F77" w:rsidRPr="00766F77" w:rsidRDefault="00766F77" w:rsidP="00766F77">
      <w:pPr>
        <w:spacing w:line="260" w:lineRule="atLeast"/>
        <w:jc w:val="both"/>
        <w:rPr>
          <w:rFonts w:ascii="Tahoma" w:hAnsi="Tahoma" w:cs="Tahoma"/>
          <w:sz w:val="20"/>
          <w:szCs w:val="20"/>
          <w:lang w:val="es-ES_tradnl"/>
        </w:rPr>
      </w:pPr>
    </w:p>
    <w:p w14:paraId="6CD36DF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9" w:name="_Toc118720337"/>
      <w:r w:rsidRPr="00766F77">
        <w:rPr>
          <w:rFonts w:ascii="Tahoma" w:hAnsi="Tahoma" w:cs="Tahoma"/>
          <w:b/>
          <w:sz w:val="20"/>
          <w:szCs w:val="20"/>
        </w:rPr>
        <w:t>RECEPCIÓN</w:t>
      </w:r>
      <w:r w:rsidRPr="00766F77">
        <w:rPr>
          <w:rFonts w:ascii="Tahoma" w:hAnsi="Tahoma" w:cs="Tahoma"/>
          <w:b/>
          <w:sz w:val="20"/>
          <w:szCs w:val="20"/>
          <w:lang w:val="es-ES_tradnl"/>
        </w:rPr>
        <w:t xml:space="preserve"> PROVISIONAL Y RECEPCIÓN DEFINITIVA DE OBRA.</w:t>
      </w:r>
      <w:bookmarkEnd w:id="109"/>
    </w:p>
    <w:p w14:paraId="062DE12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recepción provisional de obra se realizará a requerimiento del Contratista solicitada </w:t>
      </w:r>
      <w:r w:rsidRPr="00766F77">
        <w:rPr>
          <w:rFonts w:ascii="Tahoma" w:hAnsi="Tahoma" w:cs="Tahoma"/>
          <w:b/>
          <w:sz w:val="20"/>
          <w:szCs w:val="20"/>
          <w:lang w:val="es-ES_tradnl"/>
        </w:rPr>
        <w:t>(5) días</w:t>
      </w:r>
      <w:r w:rsidRPr="00766F77">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2923D2AA"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recepción definitiva de obra se realizará a requerimiento del Contratista solicitada </w:t>
      </w:r>
      <w:r w:rsidRPr="00766F77">
        <w:rPr>
          <w:rFonts w:ascii="Tahoma" w:hAnsi="Tahoma" w:cs="Tahoma"/>
          <w:b/>
          <w:sz w:val="20"/>
          <w:szCs w:val="20"/>
          <w:lang w:val="es-ES_tradnl"/>
        </w:rPr>
        <w:t>(5) días</w:t>
      </w:r>
      <w:r w:rsidRPr="00766F77">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5E55856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De acuerdo al alcance de la obra a ser </w:t>
      </w:r>
      <w:proofErr w:type="spellStart"/>
      <w:r w:rsidRPr="00766F77">
        <w:rPr>
          <w:rFonts w:ascii="Tahoma" w:hAnsi="Tahoma" w:cs="Tahoma"/>
          <w:sz w:val="20"/>
          <w:szCs w:val="20"/>
          <w:lang w:val="es-ES_tradnl"/>
        </w:rPr>
        <w:t>recepcionada</w:t>
      </w:r>
      <w:proofErr w:type="spellEnd"/>
      <w:r w:rsidRPr="00766F77">
        <w:rPr>
          <w:rFonts w:ascii="Tahoma" w:hAnsi="Tahoma" w:cs="Tahoma"/>
          <w:sz w:val="20"/>
          <w:szCs w:val="20"/>
          <w:lang w:val="es-ES_tradnl"/>
        </w:rPr>
        <w:t>, las tareas inherentes a las recepciones provisional y definitiva serán programadas en los días que fueran necesarios para obtener un buen resultado.</w:t>
      </w:r>
    </w:p>
    <w:p w14:paraId="11EB5207" w14:textId="77777777" w:rsidR="00766F77" w:rsidRPr="00766F77" w:rsidRDefault="00766F77" w:rsidP="00766F77">
      <w:pPr>
        <w:spacing w:line="260" w:lineRule="atLeast"/>
        <w:jc w:val="both"/>
        <w:rPr>
          <w:rFonts w:ascii="Tahoma" w:hAnsi="Tahoma" w:cs="Tahoma"/>
          <w:sz w:val="20"/>
          <w:szCs w:val="20"/>
          <w:lang w:val="es-ES_tradnl"/>
        </w:rPr>
      </w:pPr>
    </w:p>
    <w:p w14:paraId="0BB6A45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0" w:name="_Toc118720338"/>
      <w:r w:rsidRPr="00766F77">
        <w:rPr>
          <w:rFonts w:ascii="Tahoma" w:hAnsi="Tahoma" w:cs="Tahoma"/>
          <w:b/>
          <w:sz w:val="20"/>
          <w:szCs w:val="20"/>
        </w:rPr>
        <w:t>CERTIFICADO</w:t>
      </w:r>
      <w:r w:rsidRPr="00766F77">
        <w:rPr>
          <w:rFonts w:ascii="Tahoma" w:hAnsi="Tahoma" w:cs="Tahoma"/>
          <w:b/>
          <w:sz w:val="20"/>
          <w:szCs w:val="20"/>
          <w:lang w:val="es-ES_tradnl"/>
        </w:rPr>
        <w:t xml:space="preserve"> DE LIQUIDACIÓN FINAL DE LA OBRA</w:t>
      </w:r>
      <w:bookmarkEnd w:id="110"/>
    </w:p>
    <w:p w14:paraId="78CAA6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Supervisor elaborará un certificado de cantidades finales de obra, sobre la base de la obra efectiva y realmente ejecutada.</w:t>
      </w:r>
    </w:p>
    <w:p w14:paraId="1152CB6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052CCD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738A4A4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1B5123CC"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12D7090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5E8202B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3CAE467F" w14:textId="77777777" w:rsidR="00766F77" w:rsidRPr="00766F77" w:rsidRDefault="00766F77" w:rsidP="00766F77">
      <w:pPr>
        <w:spacing w:line="260" w:lineRule="atLeast"/>
        <w:jc w:val="both"/>
        <w:rPr>
          <w:rFonts w:ascii="Tahoma" w:hAnsi="Tahoma" w:cs="Tahoma"/>
          <w:sz w:val="20"/>
          <w:szCs w:val="20"/>
          <w:lang w:val="es-ES_tradnl"/>
        </w:rPr>
      </w:pPr>
    </w:p>
    <w:p w14:paraId="04D35C3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1" w:name="_Toc118720339"/>
      <w:r w:rsidRPr="00766F77">
        <w:rPr>
          <w:rFonts w:ascii="Tahoma" w:hAnsi="Tahoma" w:cs="Tahoma"/>
          <w:b/>
          <w:sz w:val="20"/>
          <w:szCs w:val="20"/>
        </w:rPr>
        <w:t>RESPONSABILIDAD</w:t>
      </w:r>
      <w:r w:rsidRPr="00766F77">
        <w:rPr>
          <w:rFonts w:ascii="Tahoma" w:hAnsi="Tahoma" w:cs="Tahoma"/>
          <w:b/>
          <w:sz w:val="20"/>
          <w:szCs w:val="20"/>
          <w:lang w:val="es-ES_tradnl"/>
        </w:rPr>
        <w:t xml:space="preserve"> CIVIL.</w:t>
      </w:r>
      <w:bookmarkEnd w:id="111"/>
    </w:p>
    <w:p w14:paraId="3B84866A"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66255657" w14:textId="77777777" w:rsidR="00766F77" w:rsidRPr="00766F77" w:rsidRDefault="00766F77" w:rsidP="00766F77">
      <w:pPr>
        <w:spacing w:line="260" w:lineRule="atLeast"/>
        <w:jc w:val="both"/>
        <w:rPr>
          <w:rFonts w:ascii="Tahoma" w:hAnsi="Tahoma" w:cs="Tahoma"/>
          <w:sz w:val="20"/>
          <w:szCs w:val="20"/>
          <w:lang w:val="es-ES_tradnl"/>
        </w:rPr>
      </w:pPr>
    </w:p>
    <w:p w14:paraId="416E2C89"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2" w:name="_Toc118720340"/>
      <w:r w:rsidRPr="00766F77">
        <w:rPr>
          <w:rFonts w:ascii="Tahoma" w:hAnsi="Tahoma" w:cs="Tahoma"/>
          <w:b/>
          <w:sz w:val="20"/>
          <w:szCs w:val="20"/>
        </w:rPr>
        <w:t>RESPONSABILIDAD</w:t>
      </w:r>
      <w:r w:rsidRPr="00766F77">
        <w:rPr>
          <w:rFonts w:ascii="Tahoma" w:hAnsi="Tahoma" w:cs="Tahoma"/>
          <w:b/>
          <w:sz w:val="20"/>
          <w:szCs w:val="20"/>
          <w:lang w:val="es-ES_tradnl"/>
        </w:rPr>
        <w:t xml:space="preserve"> SOLIDARIA Y MANCOMUNADA.</w:t>
      </w:r>
      <w:bookmarkEnd w:id="112"/>
    </w:p>
    <w:p w14:paraId="3AAF50F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72C13132" w14:textId="77777777" w:rsidR="00766F77" w:rsidRPr="00766F77" w:rsidRDefault="00766F77" w:rsidP="00766F77">
      <w:pPr>
        <w:spacing w:line="260" w:lineRule="atLeast"/>
        <w:jc w:val="both"/>
        <w:rPr>
          <w:rFonts w:ascii="Tahoma" w:hAnsi="Tahoma" w:cs="Tahoma"/>
          <w:sz w:val="20"/>
          <w:szCs w:val="20"/>
          <w:lang w:val="es-ES_tradnl"/>
        </w:rPr>
      </w:pPr>
    </w:p>
    <w:p w14:paraId="788950D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3" w:name="_Toc118720341"/>
      <w:r w:rsidRPr="00766F77">
        <w:rPr>
          <w:rFonts w:ascii="Tahoma" w:hAnsi="Tahoma" w:cs="Tahoma"/>
          <w:b/>
          <w:sz w:val="20"/>
          <w:szCs w:val="20"/>
        </w:rPr>
        <w:t>RESPONSABILIDAD</w:t>
      </w:r>
      <w:r w:rsidRPr="00766F77">
        <w:rPr>
          <w:rFonts w:ascii="Tahoma" w:hAnsi="Tahoma" w:cs="Tahoma"/>
          <w:b/>
          <w:sz w:val="20"/>
          <w:szCs w:val="20"/>
          <w:lang w:val="es-ES_tradnl"/>
        </w:rPr>
        <w:t xml:space="preserve"> TÉCNICA DE LA SUPERVISIÓN.</w:t>
      </w:r>
      <w:bookmarkEnd w:id="113"/>
    </w:p>
    <w:p w14:paraId="46EEFD61"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597B51C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6AFCE31B" w14:textId="77777777" w:rsidR="00766F77" w:rsidRPr="00766F77" w:rsidRDefault="00766F77" w:rsidP="00766F77">
      <w:pPr>
        <w:spacing w:line="260" w:lineRule="atLeast"/>
        <w:jc w:val="both"/>
        <w:rPr>
          <w:rFonts w:ascii="Tahoma" w:hAnsi="Tahoma" w:cs="Tahoma"/>
          <w:sz w:val="20"/>
          <w:szCs w:val="20"/>
          <w:lang w:val="es-ES_tradnl"/>
        </w:rPr>
      </w:pPr>
    </w:p>
    <w:p w14:paraId="02A17C4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4" w:name="_Toc118720342"/>
      <w:r w:rsidRPr="00766F77">
        <w:rPr>
          <w:rFonts w:ascii="Tahoma" w:hAnsi="Tahoma" w:cs="Tahoma"/>
          <w:b/>
          <w:sz w:val="20"/>
          <w:szCs w:val="20"/>
        </w:rPr>
        <w:t>PROPIEDAD</w:t>
      </w:r>
      <w:r w:rsidRPr="00766F77">
        <w:rPr>
          <w:rFonts w:ascii="Tahoma" w:hAnsi="Tahoma" w:cs="Tahoma"/>
          <w:b/>
          <w:sz w:val="20"/>
          <w:szCs w:val="20"/>
          <w:lang w:val="es-ES_tradnl"/>
        </w:rPr>
        <w:t xml:space="preserve"> DE LOS DOCUMENTOS.</w:t>
      </w:r>
      <w:bookmarkEnd w:id="114"/>
    </w:p>
    <w:p w14:paraId="0829277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2DDC46F2" w14:textId="77777777" w:rsidR="00766F77" w:rsidRPr="00766F77" w:rsidRDefault="00766F77" w:rsidP="00766F77">
      <w:pPr>
        <w:spacing w:line="200" w:lineRule="exact"/>
        <w:jc w:val="both"/>
        <w:rPr>
          <w:rFonts w:ascii="Tahoma" w:hAnsi="Tahoma" w:cs="Tahoma"/>
          <w:b/>
          <w:color w:val="FF0000"/>
          <w:sz w:val="20"/>
          <w:szCs w:val="20"/>
          <w:lang w:val="es-ES_tradnl"/>
        </w:rPr>
      </w:pPr>
    </w:p>
    <w:p w14:paraId="769A714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115" w:name="_Toc481743358"/>
      <w:bookmarkStart w:id="116" w:name="_Toc118720343"/>
      <w:r w:rsidRPr="00766F77">
        <w:rPr>
          <w:rFonts w:ascii="Tahoma" w:hAnsi="Tahoma" w:cs="Tahoma"/>
          <w:b/>
          <w:sz w:val="20"/>
          <w:szCs w:val="20"/>
        </w:rPr>
        <w:t>DETALLE DE ÍTEMS DEL PROYECTO</w:t>
      </w:r>
      <w:bookmarkEnd w:id="115"/>
      <w:bookmarkEnd w:id="116"/>
    </w:p>
    <w:p w14:paraId="1DF92E77" w14:textId="77777777" w:rsidR="00766F77" w:rsidRPr="00766F77" w:rsidRDefault="00766F77" w:rsidP="00766F77">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5953"/>
        <w:gridCol w:w="1843"/>
        <w:gridCol w:w="1134"/>
      </w:tblGrid>
      <w:tr w:rsidR="00766F77" w:rsidRPr="00766F77" w14:paraId="5199D9F0" w14:textId="77777777" w:rsidTr="00E31765">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B784FC9" w14:textId="77777777" w:rsidR="00766F77" w:rsidRPr="00766F77" w:rsidRDefault="00766F77" w:rsidP="00766F77">
            <w:pPr>
              <w:jc w:val="center"/>
              <w:rPr>
                <w:rFonts w:ascii="Tahoma" w:hAnsi="Tahoma" w:cs="Tahoma"/>
                <w:color w:val="000000"/>
                <w:sz w:val="20"/>
                <w:szCs w:val="20"/>
                <w:lang w:val="es-BO" w:eastAsia="es-BO"/>
              </w:rPr>
            </w:pPr>
            <w:r w:rsidRPr="00766F77">
              <w:rPr>
                <w:rFonts w:ascii="Tahoma" w:hAnsi="Tahoma" w:cs="Tahoma"/>
                <w:color w:val="000000"/>
                <w:sz w:val="20"/>
                <w:szCs w:val="20"/>
              </w:rPr>
              <w:t xml:space="preserve">MODULO: VIVIENDA NUEVA </w:t>
            </w:r>
          </w:p>
        </w:tc>
      </w:tr>
      <w:tr w:rsidR="00766F77" w:rsidRPr="00766F77" w14:paraId="4BB00B1B" w14:textId="77777777" w:rsidTr="00E31765">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164AB936" w14:textId="77777777" w:rsidR="00766F77" w:rsidRPr="00766F77" w:rsidRDefault="00766F77" w:rsidP="00766F77">
            <w:pPr>
              <w:jc w:val="center"/>
              <w:rPr>
                <w:rFonts w:ascii="Tahoma" w:hAnsi="Tahoma" w:cs="Tahoma"/>
                <w:color w:val="000000"/>
                <w:sz w:val="20"/>
                <w:szCs w:val="20"/>
              </w:rPr>
            </w:pPr>
            <w:r w:rsidRPr="00766F77">
              <w:rPr>
                <w:rFonts w:ascii="Tahoma" w:hAnsi="Tahoma" w:cs="Tahoma"/>
                <w:color w:val="FF0000"/>
                <w:sz w:val="20"/>
                <w:szCs w:val="20"/>
              </w:rPr>
              <w:t>PROYECTO DE VIVIENDA NUEVA EN EL MUNICIPIO DE GUAYARAMERIN –FASE (XLVI) 2024- BENI</w:t>
            </w:r>
          </w:p>
        </w:tc>
      </w:tr>
      <w:tr w:rsidR="00766F77" w:rsidRPr="00766F77" w14:paraId="6A66167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3BA6F761" w14:textId="77777777" w:rsidR="00766F77" w:rsidRPr="00766F77" w:rsidRDefault="00766F77" w:rsidP="00766F77">
            <w:pPr>
              <w:jc w:val="center"/>
              <w:rPr>
                <w:rFonts w:ascii="Tahoma" w:hAnsi="Tahoma" w:cs="Tahoma"/>
                <w:color w:val="000000"/>
                <w:sz w:val="18"/>
                <w:szCs w:val="18"/>
              </w:rPr>
            </w:pPr>
            <w:r w:rsidRPr="00766F77">
              <w:rPr>
                <w:rFonts w:ascii="Tahoma" w:hAnsi="Tahoma" w:cs="Tahoma"/>
                <w:color w:val="000000"/>
                <w:sz w:val="18"/>
                <w:szCs w:val="18"/>
              </w:rPr>
              <w:t>Nro. ITEM</w:t>
            </w:r>
          </w:p>
        </w:tc>
        <w:tc>
          <w:tcPr>
            <w:tcW w:w="5953" w:type="dxa"/>
            <w:tcBorders>
              <w:top w:val="nil"/>
              <w:left w:val="nil"/>
              <w:bottom w:val="single" w:sz="4" w:space="0" w:color="000000"/>
              <w:right w:val="single" w:sz="4" w:space="0" w:color="000000"/>
            </w:tcBorders>
            <w:shd w:val="clear" w:color="auto" w:fill="DBE5F1"/>
            <w:noWrap/>
            <w:vAlign w:val="center"/>
            <w:hideMark/>
          </w:tcPr>
          <w:p w14:paraId="0F6D25A6"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ITEM</w:t>
            </w:r>
          </w:p>
        </w:tc>
        <w:tc>
          <w:tcPr>
            <w:tcW w:w="1843" w:type="dxa"/>
            <w:tcBorders>
              <w:top w:val="nil"/>
              <w:left w:val="nil"/>
              <w:bottom w:val="single" w:sz="4" w:space="0" w:color="000000"/>
              <w:right w:val="single" w:sz="4" w:space="0" w:color="000000"/>
            </w:tcBorders>
            <w:shd w:val="clear" w:color="auto" w:fill="DBE5F1"/>
            <w:noWrap/>
            <w:vAlign w:val="center"/>
            <w:hideMark/>
          </w:tcPr>
          <w:p w14:paraId="694A09E0"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5869B588"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VOLUMEN</w:t>
            </w:r>
          </w:p>
        </w:tc>
      </w:tr>
      <w:tr w:rsidR="00766F77" w:rsidRPr="00766F77" w14:paraId="30A638A9" w14:textId="77777777" w:rsidTr="00E31765">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8E14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c>
          <w:tcPr>
            <w:tcW w:w="5953" w:type="dxa"/>
            <w:tcBorders>
              <w:top w:val="single" w:sz="4" w:space="0" w:color="000000"/>
              <w:left w:val="nil"/>
              <w:bottom w:val="single" w:sz="4" w:space="0" w:color="000000"/>
              <w:right w:val="single" w:sz="4" w:space="0" w:color="000000"/>
            </w:tcBorders>
            <w:shd w:val="clear" w:color="auto" w:fill="auto"/>
            <w:noWrap/>
            <w:vAlign w:val="bottom"/>
            <w:hideMark/>
          </w:tcPr>
          <w:p w14:paraId="5D67E312" w14:textId="77777777" w:rsidR="00766F77" w:rsidRPr="00766F77" w:rsidRDefault="00766F77" w:rsidP="00766F77">
            <w:pPr>
              <w:rPr>
                <w:rFonts w:ascii="Tahoma" w:hAnsi="Tahoma" w:cs="Tahoma"/>
                <w:color w:val="FF0000"/>
                <w:sz w:val="17"/>
                <w:szCs w:val="17"/>
                <w:lang w:val="es-BO" w:eastAsia="es-BO"/>
              </w:rPr>
            </w:pPr>
            <w:r w:rsidRPr="00766F77">
              <w:rPr>
                <w:rFonts w:ascii="Calibri" w:eastAsiaTheme="minorHAnsi" w:hAnsi="Calibri" w:cs="Calibri"/>
                <w:color w:val="000000"/>
                <w:lang w:val="es-BO" w:eastAsia="en-US"/>
              </w:rPr>
              <w:t>INSTALACIÓN DE FAENAS</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14:paraId="757F07C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55B0A4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r w:rsidR="00766F77" w:rsidRPr="00766F77" w14:paraId="6C2FEA9F"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3D8705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w:t>
            </w:r>
          </w:p>
        </w:tc>
        <w:tc>
          <w:tcPr>
            <w:tcW w:w="5953" w:type="dxa"/>
            <w:tcBorders>
              <w:top w:val="nil"/>
              <w:left w:val="nil"/>
              <w:bottom w:val="single" w:sz="4" w:space="0" w:color="000000"/>
              <w:right w:val="single" w:sz="4" w:space="0" w:color="000000"/>
            </w:tcBorders>
            <w:shd w:val="clear" w:color="auto" w:fill="auto"/>
            <w:noWrap/>
            <w:vAlign w:val="bottom"/>
            <w:hideMark/>
          </w:tcPr>
          <w:p w14:paraId="515A248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LETRERO DE OBRA DE MURO DE LADRILLO</w:t>
            </w:r>
          </w:p>
        </w:tc>
        <w:tc>
          <w:tcPr>
            <w:tcW w:w="1843" w:type="dxa"/>
            <w:tcBorders>
              <w:top w:val="nil"/>
              <w:left w:val="nil"/>
              <w:bottom w:val="single" w:sz="4" w:space="0" w:color="000000"/>
              <w:right w:val="single" w:sz="4" w:space="0" w:color="000000"/>
            </w:tcBorders>
            <w:shd w:val="clear" w:color="auto" w:fill="auto"/>
            <w:noWrap/>
            <w:vAlign w:val="bottom"/>
            <w:hideMark/>
          </w:tcPr>
          <w:p w14:paraId="0A390D9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49CA2D1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r w:rsidR="00766F77" w:rsidRPr="00766F77" w14:paraId="070AD74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548C2D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w:t>
            </w:r>
          </w:p>
        </w:tc>
        <w:tc>
          <w:tcPr>
            <w:tcW w:w="5953" w:type="dxa"/>
            <w:tcBorders>
              <w:top w:val="nil"/>
              <w:left w:val="nil"/>
              <w:bottom w:val="single" w:sz="4" w:space="0" w:color="000000"/>
              <w:right w:val="single" w:sz="4" w:space="0" w:color="000000"/>
            </w:tcBorders>
            <w:shd w:val="clear" w:color="auto" w:fill="auto"/>
            <w:noWrap/>
            <w:vAlign w:val="bottom"/>
            <w:hideMark/>
          </w:tcPr>
          <w:p w14:paraId="5368376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60216CB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7D537DB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73A5C90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5F0C98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w:t>
            </w:r>
          </w:p>
        </w:tc>
        <w:tc>
          <w:tcPr>
            <w:tcW w:w="5953" w:type="dxa"/>
            <w:tcBorders>
              <w:top w:val="nil"/>
              <w:left w:val="nil"/>
              <w:bottom w:val="single" w:sz="4" w:space="0" w:color="000000"/>
              <w:right w:val="single" w:sz="4" w:space="0" w:color="000000"/>
            </w:tcBorders>
            <w:shd w:val="clear" w:color="auto" w:fill="auto"/>
            <w:noWrap/>
            <w:vAlign w:val="bottom"/>
            <w:hideMark/>
          </w:tcPr>
          <w:p w14:paraId="417035F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08D3B44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CB7D65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65,76</w:t>
            </w:r>
          </w:p>
        </w:tc>
      </w:tr>
      <w:tr w:rsidR="00766F77" w:rsidRPr="00766F77" w14:paraId="3FA0FA39"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A1ED99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5</w:t>
            </w:r>
          </w:p>
        </w:tc>
        <w:tc>
          <w:tcPr>
            <w:tcW w:w="5953" w:type="dxa"/>
            <w:tcBorders>
              <w:top w:val="nil"/>
              <w:left w:val="nil"/>
              <w:bottom w:val="single" w:sz="4" w:space="0" w:color="000000"/>
              <w:right w:val="single" w:sz="4" w:space="0" w:color="000000"/>
            </w:tcBorders>
            <w:shd w:val="clear" w:color="auto" w:fill="auto"/>
            <w:noWrap/>
            <w:vAlign w:val="bottom"/>
            <w:hideMark/>
          </w:tcPr>
          <w:p w14:paraId="4C8DE54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CIMIENTO DE LADRILLO TUBULAR 2H</w:t>
            </w:r>
          </w:p>
        </w:tc>
        <w:tc>
          <w:tcPr>
            <w:tcW w:w="1843" w:type="dxa"/>
            <w:tcBorders>
              <w:top w:val="nil"/>
              <w:left w:val="nil"/>
              <w:bottom w:val="single" w:sz="4" w:space="0" w:color="000000"/>
              <w:right w:val="single" w:sz="4" w:space="0" w:color="000000"/>
            </w:tcBorders>
            <w:shd w:val="clear" w:color="auto" w:fill="auto"/>
            <w:noWrap/>
            <w:vAlign w:val="bottom"/>
            <w:hideMark/>
          </w:tcPr>
          <w:p w14:paraId="7AA268F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3A22CE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68,16</w:t>
            </w:r>
          </w:p>
        </w:tc>
      </w:tr>
      <w:tr w:rsidR="00766F77" w:rsidRPr="00766F77" w14:paraId="0ECC6D1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DAC3CE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w:t>
            </w:r>
          </w:p>
        </w:tc>
        <w:tc>
          <w:tcPr>
            <w:tcW w:w="5953" w:type="dxa"/>
            <w:tcBorders>
              <w:top w:val="nil"/>
              <w:left w:val="nil"/>
              <w:bottom w:val="single" w:sz="4" w:space="0" w:color="000000"/>
              <w:right w:val="single" w:sz="4" w:space="0" w:color="000000"/>
            </w:tcBorders>
            <w:shd w:val="clear" w:color="auto" w:fill="auto"/>
            <w:noWrap/>
            <w:vAlign w:val="bottom"/>
            <w:hideMark/>
          </w:tcPr>
          <w:p w14:paraId="73A9BF8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RELLENO Y COMPACTADO C/ MATERIAL SELECCIONADO CON COMPACTADOR MANUAL</w:t>
            </w:r>
          </w:p>
        </w:tc>
        <w:tc>
          <w:tcPr>
            <w:tcW w:w="1843" w:type="dxa"/>
            <w:tcBorders>
              <w:top w:val="nil"/>
              <w:left w:val="nil"/>
              <w:bottom w:val="single" w:sz="4" w:space="0" w:color="000000"/>
              <w:right w:val="single" w:sz="4" w:space="0" w:color="000000"/>
            </w:tcBorders>
            <w:shd w:val="clear" w:color="auto" w:fill="auto"/>
            <w:noWrap/>
            <w:vAlign w:val="bottom"/>
            <w:hideMark/>
          </w:tcPr>
          <w:p w14:paraId="5225E58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12E24DB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253,92</w:t>
            </w:r>
          </w:p>
        </w:tc>
      </w:tr>
      <w:tr w:rsidR="00766F77" w:rsidRPr="00766F77" w14:paraId="36C07BC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3824F7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7</w:t>
            </w:r>
          </w:p>
        </w:tc>
        <w:tc>
          <w:tcPr>
            <w:tcW w:w="5953" w:type="dxa"/>
            <w:tcBorders>
              <w:top w:val="nil"/>
              <w:left w:val="nil"/>
              <w:bottom w:val="single" w:sz="4" w:space="0" w:color="000000"/>
              <w:right w:val="single" w:sz="4" w:space="0" w:color="000000"/>
            </w:tcBorders>
            <w:shd w:val="clear" w:color="auto" w:fill="auto"/>
            <w:noWrap/>
            <w:vAlign w:val="bottom"/>
            <w:hideMark/>
          </w:tcPr>
          <w:p w14:paraId="492E897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DE ARRIOSTRE DE HORMIGÓN ARMADO (0,15X0,20)</w:t>
            </w:r>
          </w:p>
        </w:tc>
        <w:tc>
          <w:tcPr>
            <w:tcW w:w="1843" w:type="dxa"/>
            <w:tcBorders>
              <w:top w:val="nil"/>
              <w:left w:val="nil"/>
              <w:bottom w:val="single" w:sz="4" w:space="0" w:color="000000"/>
              <w:right w:val="single" w:sz="4" w:space="0" w:color="000000"/>
            </w:tcBorders>
            <w:shd w:val="clear" w:color="auto" w:fill="auto"/>
            <w:noWrap/>
            <w:vAlign w:val="bottom"/>
            <w:hideMark/>
          </w:tcPr>
          <w:p w14:paraId="195BF418"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77B0051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33,6</w:t>
            </w:r>
          </w:p>
        </w:tc>
      </w:tr>
      <w:tr w:rsidR="00766F77" w:rsidRPr="00766F77" w14:paraId="1B625F9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15875B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8</w:t>
            </w:r>
          </w:p>
        </w:tc>
        <w:tc>
          <w:tcPr>
            <w:tcW w:w="5953" w:type="dxa"/>
            <w:tcBorders>
              <w:top w:val="nil"/>
              <w:left w:val="nil"/>
              <w:bottom w:val="single" w:sz="4" w:space="0" w:color="000000"/>
              <w:right w:val="single" w:sz="4" w:space="0" w:color="000000"/>
            </w:tcBorders>
            <w:shd w:val="clear" w:color="auto" w:fill="auto"/>
            <w:noWrap/>
            <w:vAlign w:val="bottom"/>
            <w:hideMark/>
          </w:tcPr>
          <w:p w14:paraId="09A84506"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176CA75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E5D466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149,52</w:t>
            </w:r>
          </w:p>
        </w:tc>
      </w:tr>
      <w:tr w:rsidR="00766F77" w:rsidRPr="00766F77" w14:paraId="23D24C9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7FA07F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9</w:t>
            </w:r>
          </w:p>
        </w:tc>
        <w:tc>
          <w:tcPr>
            <w:tcW w:w="5953" w:type="dxa"/>
            <w:tcBorders>
              <w:top w:val="nil"/>
              <w:left w:val="nil"/>
              <w:bottom w:val="single" w:sz="4" w:space="0" w:color="000000"/>
              <w:right w:val="single" w:sz="4" w:space="0" w:color="000000"/>
            </w:tcBorders>
            <w:shd w:val="clear" w:color="auto" w:fill="auto"/>
            <w:noWrap/>
            <w:vAlign w:val="bottom"/>
            <w:hideMark/>
          </w:tcPr>
          <w:p w14:paraId="3E10359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CADENA DE HORMIGÓN ARMADO (0,10X0,20)</w:t>
            </w:r>
          </w:p>
        </w:tc>
        <w:tc>
          <w:tcPr>
            <w:tcW w:w="1843" w:type="dxa"/>
            <w:tcBorders>
              <w:top w:val="nil"/>
              <w:left w:val="nil"/>
              <w:bottom w:val="single" w:sz="4" w:space="0" w:color="000000"/>
              <w:right w:val="single" w:sz="4" w:space="0" w:color="000000"/>
            </w:tcBorders>
            <w:shd w:val="clear" w:color="auto" w:fill="auto"/>
            <w:noWrap/>
            <w:vAlign w:val="bottom"/>
            <w:hideMark/>
          </w:tcPr>
          <w:p w14:paraId="0EE5D2A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1CF2BD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21,12</w:t>
            </w:r>
          </w:p>
        </w:tc>
      </w:tr>
      <w:tr w:rsidR="00766F77" w:rsidRPr="00766F77" w14:paraId="209751B9"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5D058F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10</w:t>
            </w:r>
          </w:p>
        </w:tc>
        <w:tc>
          <w:tcPr>
            <w:tcW w:w="5953" w:type="dxa"/>
            <w:tcBorders>
              <w:top w:val="nil"/>
              <w:left w:val="nil"/>
              <w:bottom w:val="single" w:sz="4" w:space="0" w:color="000000"/>
              <w:right w:val="single" w:sz="4" w:space="0" w:color="000000"/>
            </w:tcBorders>
            <w:shd w:val="clear" w:color="auto" w:fill="auto"/>
            <w:noWrap/>
            <w:vAlign w:val="bottom"/>
            <w:hideMark/>
          </w:tcPr>
          <w:p w14:paraId="34F243CA"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4D1F757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AEA7BA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21,12</w:t>
            </w:r>
          </w:p>
        </w:tc>
      </w:tr>
      <w:tr w:rsidR="00766F77" w:rsidRPr="00766F77" w14:paraId="31E3B5D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826F0A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11</w:t>
            </w:r>
          </w:p>
        </w:tc>
        <w:tc>
          <w:tcPr>
            <w:tcW w:w="5953" w:type="dxa"/>
            <w:tcBorders>
              <w:top w:val="nil"/>
              <w:left w:val="nil"/>
              <w:bottom w:val="single" w:sz="4" w:space="0" w:color="000000"/>
              <w:right w:val="single" w:sz="4" w:space="0" w:color="000000"/>
            </w:tcBorders>
            <w:shd w:val="clear" w:color="auto" w:fill="auto"/>
            <w:noWrap/>
            <w:vAlign w:val="bottom"/>
            <w:hideMark/>
          </w:tcPr>
          <w:p w14:paraId="38EC588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COLUMNA DE HORMIGÓN ARMADO (0,20X0,12) (NO ESTRUCTURAL)</w:t>
            </w:r>
          </w:p>
        </w:tc>
        <w:tc>
          <w:tcPr>
            <w:tcW w:w="1843" w:type="dxa"/>
            <w:tcBorders>
              <w:top w:val="nil"/>
              <w:left w:val="nil"/>
              <w:bottom w:val="single" w:sz="4" w:space="0" w:color="000000"/>
              <w:right w:val="single" w:sz="4" w:space="0" w:color="000000"/>
            </w:tcBorders>
            <w:shd w:val="clear" w:color="auto" w:fill="auto"/>
            <w:noWrap/>
            <w:vAlign w:val="bottom"/>
            <w:hideMark/>
          </w:tcPr>
          <w:p w14:paraId="5E0DA6B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CC162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3,36</w:t>
            </w:r>
          </w:p>
        </w:tc>
      </w:tr>
      <w:tr w:rsidR="00766F77" w:rsidRPr="00766F77" w14:paraId="2FB1BD14"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7C43C4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12</w:t>
            </w:r>
          </w:p>
        </w:tc>
        <w:tc>
          <w:tcPr>
            <w:tcW w:w="5953" w:type="dxa"/>
            <w:tcBorders>
              <w:top w:val="nil"/>
              <w:left w:val="nil"/>
              <w:bottom w:val="single" w:sz="4" w:space="0" w:color="000000"/>
              <w:right w:val="single" w:sz="4" w:space="0" w:color="000000"/>
            </w:tcBorders>
            <w:shd w:val="clear" w:color="auto" w:fill="auto"/>
            <w:noWrap/>
            <w:vAlign w:val="bottom"/>
            <w:hideMark/>
          </w:tcPr>
          <w:p w14:paraId="0E49E9C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499692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C63E76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1314,72</w:t>
            </w:r>
          </w:p>
        </w:tc>
      </w:tr>
      <w:tr w:rsidR="00766F77" w:rsidRPr="00766F77" w14:paraId="5714C90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0AF6D8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w:t>
            </w:r>
          </w:p>
        </w:tc>
        <w:tc>
          <w:tcPr>
            <w:tcW w:w="5953" w:type="dxa"/>
            <w:tcBorders>
              <w:top w:val="nil"/>
              <w:left w:val="nil"/>
              <w:bottom w:val="single" w:sz="4" w:space="0" w:color="000000"/>
              <w:right w:val="single" w:sz="4" w:space="0" w:color="000000"/>
            </w:tcBorders>
            <w:shd w:val="clear" w:color="auto" w:fill="auto"/>
            <w:noWrap/>
            <w:vAlign w:val="bottom"/>
            <w:hideMark/>
          </w:tcPr>
          <w:p w14:paraId="75089B0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MURO DE LADRILLO DE 6H C/MORTERO DE CEMENTO (24X15X10)</w:t>
            </w:r>
          </w:p>
        </w:tc>
        <w:tc>
          <w:tcPr>
            <w:tcW w:w="1843" w:type="dxa"/>
            <w:tcBorders>
              <w:top w:val="nil"/>
              <w:left w:val="nil"/>
              <w:bottom w:val="single" w:sz="4" w:space="0" w:color="000000"/>
              <w:right w:val="single" w:sz="4" w:space="0" w:color="000000"/>
            </w:tcBorders>
            <w:shd w:val="clear" w:color="auto" w:fill="auto"/>
            <w:noWrap/>
            <w:vAlign w:val="bottom"/>
            <w:hideMark/>
          </w:tcPr>
          <w:p w14:paraId="6630E32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C86B68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3006,72</w:t>
            </w:r>
          </w:p>
        </w:tc>
      </w:tr>
      <w:tr w:rsidR="00766F77" w:rsidRPr="00766F77" w14:paraId="75C86C2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37030A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14</w:t>
            </w:r>
          </w:p>
        </w:tc>
        <w:tc>
          <w:tcPr>
            <w:tcW w:w="5953" w:type="dxa"/>
            <w:tcBorders>
              <w:top w:val="nil"/>
              <w:left w:val="nil"/>
              <w:bottom w:val="single" w:sz="4" w:space="0" w:color="000000"/>
              <w:right w:val="single" w:sz="4" w:space="0" w:color="000000"/>
            </w:tcBorders>
            <w:shd w:val="clear" w:color="auto" w:fill="auto"/>
            <w:noWrap/>
            <w:vAlign w:val="bottom"/>
            <w:hideMark/>
          </w:tcPr>
          <w:p w14:paraId="1207A28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DINTEL DE LADRILLO ARMADO (6H)</w:t>
            </w:r>
          </w:p>
        </w:tc>
        <w:tc>
          <w:tcPr>
            <w:tcW w:w="1843" w:type="dxa"/>
            <w:tcBorders>
              <w:top w:val="nil"/>
              <w:left w:val="nil"/>
              <w:bottom w:val="single" w:sz="4" w:space="0" w:color="000000"/>
              <w:right w:val="single" w:sz="4" w:space="0" w:color="000000"/>
            </w:tcBorders>
            <w:shd w:val="clear" w:color="auto" w:fill="auto"/>
            <w:noWrap/>
            <w:vAlign w:val="bottom"/>
            <w:hideMark/>
          </w:tcPr>
          <w:p w14:paraId="49F3EF49"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2E2FAB3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105,6</w:t>
            </w:r>
          </w:p>
        </w:tc>
      </w:tr>
      <w:tr w:rsidR="00766F77" w:rsidRPr="00766F77" w14:paraId="67B7A33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4EA8BE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15</w:t>
            </w:r>
          </w:p>
        </w:tc>
        <w:tc>
          <w:tcPr>
            <w:tcW w:w="5953" w:type="dxa"/>
            <w:tcBorders>
              <w:top w:val="nil"/>
              <w:left w:val="nil"/>
              <w:bottom w:val="single" w:sz="4" w:space="0" w:color="000000"/>
              <w:right w:val="single" w:sz="4" w:space="0" w:color="000000"/>
            </w:tcBorders>
            <w:shd w:val="clear" w:color="auto" w:fill="auto"/>
            <w:noWrap/>
            <w:vAlign w:val="bottom"/>
            <w:hideMark/>
          </w:tcPr>
          <w:p w14:paraId="5505240F"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41452DD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15FB60A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A0474F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AFD1F7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16</w:t>
            </w:r>
          </w:p>
        </w:tc>
        <w:tc>
          <w:tcPr>
            <w:tcW w:w="5953" w:type="dxa"/>
            <w:tcBorders>
              <w:top w:val="nil"/>
              <w:left w:val="nil"/>
              <w:bottom w:val="single" w:sz="4" w:space="0" w:color="000000"/>
              <w:right w:val="single" w:sz="4" w:space="0" w:color="000000"/>
            </w:tcBorders>
            <w:shd w:val="clear" w:color="auto" w:fill="auto"/>
            <w:noWrap/>
            <w:vAlign w:val="bottom"/>
            <w:hideMark/>
          </w:tcPr>
          <w:p w14:paraId="2BACF1B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24C10ED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1D63D58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96</w:t>
            </w:r>
          </w:p>
        </w:tc>
      </w:tr>
      <w:tr w:rsidR="00766F77" w:rsidRPr="00766F77" w14:paraId="2E7FB4C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806F88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17</w:t>
            </w:r>
          </w:p>
        </w:tc>
        <w:tc>
          <w:tcPr>
            <w:tcW w:w="5953" w:type="dxa"/>
            <w:tcBorders>
              <w:top w:val="nil"/>
              <w:left w:val="nil"/>
              <w:bottom w:val="single" w:sz="4" w:space="0" w:color="000000"/>
              <w:right w:val="single" w:sz="4" w:space="0" w:color="000000"/>
            </w:tcBorders>
            <w:shd w:val="clear" w:color="auto" w:fill="auto"/>
            <w:noWrap/>
            <w:vAlign w:val="bottom"/>
            <w:hideMark/>
          </w:tcPr>
          <w:p w14:paraId="7E79F92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BOTAGUAS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28578B3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18536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28,8</w:t>
            </w:r>
          </w:p>
        </w:tc>
      </w:tr>
      <w:tr w:rsidR="00766F77" w:rsidRPr="00766F77" w14:paraId="1BE7AB7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446391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18</w:t>
            </w:r>
          </w:p>
        </w:tc>
        <w:tc>
          <w:tcPr>
            <w:tcW w:w="5953" w:type="dxa"/>
            <w:tcBorders>
              <w:top w:val="nil"/>
              <w:left w:val="nil"/>
              <w:bottom w:val="single" w:sz="4" w:space="0" w:color="000000"/>
              <w:right w:val="single" w:sz="4" w:space="0" w:color="000000"/>
            </w:tcBorders>
            <w:shd w:val="clear" w:color="auto" w:fill="auto"/>
            <w:noWrap/>
            <w:vAlign w:val="bottom"/>
            <w:hideMark/>
          </w:tcPr>
          <w:p w14:paraId="4508ED30"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 xml:space="preserve">CUBIERTA DE CALAMINA GALVANIZADA TRAPEZOIDAL </w:t>
            </w:r>
            <w:proofErr w:type="spellStart"/>
            <w:r w:rsidRPr="00766F77">
              <w:rPr>
                <w:rFonts w:ascii="Calibri" w:eastAsiaTheme="minorHAnsi" w:hAnsi="Calibri" w:cs="Calibri"/>
                <w:color w:val="000000"/>
                <w:lang w:val="es-BO" w:eastAsia="en-US"/>
              </w:rPr>
              <w:t>Nro</w:t>
            </w:r>
            <w:proofErr w:type="spellEnd"/>
            <w:r w:rsidRPr="00766F77">
              <w:rPr>
                <w:rFonts w:ascii="Calibri" w:eastAsiaTheme="minorHAnsi" w:hAnsi="Calibri" w:cs="Calibri"/>
                <w:color w:val="000000"/>
                <w:lang w:val="es-BO" w:eastAsia="en-US"/>
              </w:rPr>
              <w:t xml:space="preserve"> 28 PREPINTADA  C/MADERAMEN</w:t>
            </w:r>
          </w:p>
        </w:tc>
        <w:tc>
          <w:tcPr>
            <w:tcW w:w="1843" w:type="dxa"/>
            <w:tcBorders>
              <w:top w:val="nil"/>
              <w:left w:val="nil"/>
              <w:bottom w:val="single" w:sz="4" w:space="0" w:color="000000"/>
              <w:right w:val="single" w:sz="4" w:space="0" w:color="000000"/>
            </w:tcBorders>
            <w:shd w:val="clear" w:color="auto" w:fill="auto"/>
            <w:noWrap/>
            <w:vAlign w:val="bottom"/>
            <w:hideMark/>
          </w:tcPr>
          <w:p w14:paraId="02802F5F"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AA5F65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2039,76</w:t>
            </w:r>
          </w:p>
        </w:tc>
      </w:tr>
      <w:tr w:rsidR="00766F77" w:rsidRPr="00766F77" w14:paraId="63AB4E4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1A8DDF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lastRenderedPageBreak/>
              <w:t>19</w:t>
            </w:r>
          </w:p>
        </w:tc>
        <w:tc>
          <w:tcPr>
            <w:tcW w:w="5953" w:type="dxa"/>
            <w:tcBorders>
              <w:top w:val="nil"/>
              <w:left w:val="nil"/>
              <w:bottom w:val="single" w:sz="4" w:space="0" w:color="000000"/>
              <w:right w:val="single" w:sz="4" w:space="0" w:color="000000"/>
            </w:tcBorders>
            <w:shd w:val="clear" w:color="auto" w:fill="auto"/>
            <w:noWrap/>
            <w:vAlign w:val="bottom"/>
            <w:hideMark/>
          </w:tcPr>
          <w:p w14:paraId="66591C9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 xml:space="preserve">CUMBRERA DE CALAMINA GALVANIZADA PLANA </w:t>
            </w:r>
            <w:proofErr w:type="spellStart"/>
            <w:r w:rsidRPr="00766F77">
              <w:rPr>
                <w:rFonts w:ascii="Calibri" w:eastAsiaTheme="minorHAnsi" w:hAnsi="Calibri" w:cs="Calibri"/>
                <w:color w:val="000000"/>
                <w:lang w:val="es-BO" w:eastAsia="en-US"/>
              </w:rPr>
              <w:t>Nro</w:t>
            </w:r>
            <w:proofErr w:type="spellEnd"/>
            <w:r w:rsidRPr="00766F77">
              <w:rPr>
                <w:rFonts w:ascii="Calibri" w:eastAsiaTheme="minorHAnsi" w:hAnsi="Calibri" w:cs="Calibri"/>
                <w:color w:val="000000"/>
                <w:lang w:val="es-BO" w:eastAsia="en-US"/>
              </w:rPr>
              <w:t xml:space="preserve"> 28 PREPINTADA</w:t>
            </w:r>
          </w:p>
        </w:tc>
        <w:tc>
          <w:tcPr>
            <w:tcW w:w="1843" w:type="dxa"/>
            <w:tcBorders>
              <w:top w:val="nil"/>
              <w:left w:val="nil"/>
              <w:bottom w:val="single" w:sz="4" w:space="0" w:color="000000"/>
              <w:right w:val="single" w:sz="4" w:space="0" w:color="000000"/>
            </w:tcBorders>
            <w:shd w:val="clear" w:color="auto" w:fill="auto"/>
            <w:noWrap/>
            <w:vAlign w:val="bottom"/>
            <w:hideMark/>
          </w:tcPr>
          <w:p w14:paraId="03AAE813"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E95CB7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220,8</w:t>
            </w:r>
          </w:p>
        </w:tc>
      </w:tr>
      <w:tr w:rsidR="00766F77" w:rsidRPr="00766F77" w14:paraId="00C3435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DE7B10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20</w:t>
            </w:r>
          </w:p>
        </w:tc>
        <w:tc>
          <w:tcPr>
            <w:tcW w:w="5953" w:type="dxa"/>
            <w:tcBorders>
              <w:top w:val="nil"/>
              <w:left w:val="nil"/>
              <w:bottom w:val="single" w:sz="4" w:space="0" w:color="000000"/>
              <w:right w:val="single" w:sz="4" w:space="0" w:color="000000"/>
            </w:tcBorders>
            <w:shd w:val="clear" w:color="auto" w:fill="auto"/>
            <w:noWrap/>
            <w:vAlign w:val="bottom"/>
            <w:hideMark/>
          </w:tcPr>
          <w:p w14:paraId="7C7FE15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CIELO RASO DE PLACA DE PVC</w:t>
            </w:r>
          </w:p>
        </w:tc>
        <w:tc>
          <w:tcPr>
            <w:tcW w:w="1843" w:type="dxa"/>
            <w:tcBorders>
              <w:top w:val="nil"/>
              <w:left w:val="nil"/>
              <w:bottom w:val="single" w:sz="4" w:space="0" w:color="000000"/>
              <w:right w:val="single" w:sz="4" w:space="0" w:color="000000"/>
            </w:tcBorders>
            <w:shd w:val="clear" w:color="auto" w:fill="auto"/>
            <w:noWrap/>
            <w:vAlign w:val="bottom"/>
            <w:hideMark/>
          </w:tcPr>
          <w:p w14:paraId="50F59BF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96DB4F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1356,24</w:t>
            </w:r>
          </w:p>
        </w:tc>
      </w:tr>
      <w:tr w:rsidR="00766F77" w:rsidRPr="00766F77" w14:paraId="386A13A0"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DFB26A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w:t>
            </w:r>
          </w:p>
        </w:tc>
        <w:tc>
          <w:tcPr>
            <w:tcW w:w="5953" w:type="dxa"/>
            <w:tcBorders>
              <w:top w:val="nil"/>
              <w:left w:val="nil"/>
              <w:bottom w:val="single" w:sz="4" w:space="0" w:color="000000"/>
              <w:right w:val="single" w:sz="4" w:space="0" w:color="000000"/>
            </w:tcBorders>
            <w:shd w:val="clear" w:color="auto" w:fill="auto"/>
            <w:noWrap/>
            <w:vAlign w:val="bottom"/>
            <w:hideMark/>
          </w:tcPr>
          <w:p w14:paraId="07071B3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36AC72B6"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0B9868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4141,2</w:t>
            </w:r>
          </w:p>
        </w:tc>
      </w:tr>
      <w:tr w:rsidR="00766F77" w:rsidRPr="00766F77" w14:paraId="58970A1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87FB8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22</w:t>
            </w:r>
          </w:p>
        </w:tc>
        <w:tc>
          <w:tcPr>
            <w:tcW w:w="5953" w:type="dxa"/>
            <w:tcBorders>
              <w:top w:val="nil"/>
              <w:left w:val="nil"/>
              <w:bottom w:val="single" w:sz="4" w:space="0" w:color="000000"/>
              <w:right w:val="single" w:sz="4" w:space="0" w:color="000000"/>
            </w:tcBorders>
            <w:shd w:val="clear" w:color="auto" w:fill="auto"/>
            <w:noWrap/>
            <w:vAlign w:val="bottom"/>
            <w:hideMark/>
          </w:tcPr>
          <w:p w14:paraId="36CCEC0F"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6E88CFB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96932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3787,2</w:t>
            </w:r>
          </w:p>
        </w:tc>
      </w:tr>
      <w:tr w:rsidR="00766F77" w:rsidRPr="00766F77" w14:paraId="7173862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56A070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23</w:t>
            </w:r>
          </w:p>
        </w:tc>
        <w:tc>
          <w:tcPr>
            <w:tcW w:w="5953" w:type="dxa"/>
            <w:tcBorders>
              <w:top w:val="nil"/>
              <w:left w:val="nil"/>
              <w:bottom w:val="single" w:sz="4" w:space="0" w:color="000000"/>
              <w:right w:val="single" w:sz="4" w:space="0" w:color="000000"/>
            </w:tcBorders>
            <w:shd w:val="clear" w:color="auto" w:fill="auto"/>
            <w:noWrap/>
            <w:vAlign w:val="bottom"/>
            <w:hideMark/>
          </w:tcPr>
          <w:p w14:paraId="3F9CF4C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03686B7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7EE710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1789,68</w:t>
            </w:r>
          </w:p>
        </w:tc>
      </w:tr>
      <w:tr w:rsidR="00766F77" w:rsidRPr="00766F77" w14:paraId="163BF68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7EEEAE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c>
          <w:tcPr>
            <w:tcW w:w="5953" w:type="dxa"/>
            <w:tcBorders>
              <w:top w:val="nil"/>
              <w:left w:val="nil"/>
              <w:bottom w:val="single" w:sz="4" w:space="0" w:color="000000"/>
              <w:right w:val="single" w:sz="4" w:space="0" w:color="000000"/>
            </w:tcBorders>
            <w:shd w:val="clear" w:color="auto" w:fill="auto"/>
            <w:noWrap/>
            <w:vAlign w:val="bottom"/>
            <w:hideMark/>
          </w:tcPr>
          <w:p w14:paraId="23B74EB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4A5329A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372CD5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2514,72</w:t>
            </w:r>
          </w:p>
        </w:tc>
      </w:tr>
      <w:tr w:rsidR="00766F77" w:rsidRPr="00766F77" w14:paraId="75FAA926"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56E030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w:t>
            </w:r>
          </w:p>
        </w:tc>
        <w:tc>
          <w:tcPr>
            <w:tcW w:w="5953" w:type="dxa"/>
            <w:tcBorders>
              <w:top w:val="nil"/>
              <w:left w:val="nil"/>
              <w:bottom w:val="single" w:sz="4" w:space="0" w:color="000000"/>
              <w:right w:val="single" w:sz="4" w:space="0" w:color="000000"/>
            </w:tcBorders>
            <w:shd w:val="clear" w:color="auto" w:fill="auto"/>
            <w:noWrap/>
            <w:vAlign w:val="bottom"/>
            <w:hideMark/>
          </w:tcPr>
          <w:p w14:paraId="3877A0F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CONTRAPISO DE CASCOTE DE LADRILLO</w:t>
            </w:r>
          </w:p>
        </w:tc>
        <w:tc>
          <w:tcPr>
            <w:tcW w:w="1843" w:type="dxa"/>
            <w:tcBorders>
              <w:top w:val="nil"/>
              <w:left w:val="nil"/>
              <w:bottom w:val="single" w:sz="4" w:space="0" w:color="000000"/>
              <w:right w:val="single" w:sz="4" w:space="0" w:color="000000"/>
            </w:tcBorders>
            <w:shd w:val="clear" w:color="auto" w:fill="auto"/>
            <w:noWrap/>
            <w:vAlign w:val="bottom"/>
            <w:hideMark/>
          </w:tcPr>
          <w:p w14:paraId="60666FF4"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4E1D02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1268,64</w:t>
            </w:r>
          </w:p>
        </w:tc>
      </w:tr>
      <w:tr w:rsidR="00766F77" w:rsidRPr="00766F77" w14:paraId="12810E8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C38203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26</w:t>
            </w:r>
          </w:p>
        </w:tc>
        <w:tc>
          <w:tcPr>
            <w:tcW w:w="5953" w:type="dxa"/>
            <w:tcBorders>
              <w:top w:val="nil"/>
              <w:left w:val="nil"/>
              <w:bottom w:val="single" w:sz="4" w:space="0" w:color="000000"/>
              <w:right w:val="single" w:sz="4" w:space="0" w:color="000000"/>
            </w:tcBorders>
            <w:shd w:val="clear" w:color="auto" w:fill="auto"/>
            <w:noWrap/>
            <w:vAlign w:val="bottom"/>
            <w:hideMark/>
          </w:tcPr>
          <w:p w14:paraId="003909A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2733B7BD"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61C9B5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354</w:t>
            </w:r>
          </w:p>
        </w:tc>
      </w:tr>
      <w:tr w:rsidR="00766F77" w:rsidRPr="00766F77" w14:paraId="5854CC8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C16754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27</w:t>
            </w:r>
          </w:p>
        </w:tc>
        <w:tc>
          <w:tcPr>
            <w:tcW w:w="5953" w:type="dxa"/>
            <w:tcBorders>
              <w:top w:val="nil"/>
              <w:left w:val="nil"/>
              <w:bottom w:val="single" w:sz="4" w:space="0" w:color="000000"/>
              <w:right w:val="single" w:sz="4" w:space="0" w:color="000000"/>
            </w:tcBorders>
            <w:shd w:val="clear" w:color="auto" w:fill="auto"/>
            <w:noWrap/>
            <w:vAlign w:val="bottom"/>
            <w:hideMark/>
          </w:tcPr>
          <w:p w14:paraId="049D2B43"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1C916B8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D5F64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6701AE7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837BB6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28</w:t>
            </w:r>
          </w:p>
        </w:tc>
        <w:tc>
          <w:tcPr>
            <w:tcW w:w="5953" w:type="dxa"/>
            <w:tcBorders>
              <w:top w:val="nil"/>
              <w:left w:val="nil"/>
              <w:bottom w:val="single" w:sz="4" w:space="0" w:color="000000"/>
              <w:right w:val="single" w:sz="4" w:space="0" w:color="000000"/>
            </w:tcBorders>
            <w:shd w:val="clear" w:color="auto" w:fill="auto"/>
            <w:noWrap/>
            <w:vAlign w:val="bottom"/>
            <w:hideMark/>
          </w:tcPr>
          <w:p w14:paraId="1D1E10A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25719828"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E706E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19,44</w:t>
            </w:r>
          </w:p>
        </w:tc>
      </w:tr>
      <w:tr w:rsidR="00766F77" w:rsidRPr="00766F77" w14:paraId="49D53E10"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68F6C3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29</w:t>
            </w:r>
          </w:p>
        </w:tc>
        <w:tc>
          <w:tcPr>
            <w:tcW w:w="5953" w:type="dxa"/>
            <w:tcBorders>
              <w:top w:val="nil"/>
              <w:left w:val="nil"/>
              <w:bottom w:val="single" w:sz="4" w:space="0" w:color="000000"/>
              <w:right w:val="single" w:sz="4" w:space="0" w:color="000000"/>
            </w:tcBorders>
            <w:shd w:val="clear" w:color="auto" w:fill="auto"/>
            <w:noWrap/>
            <w:vAlign w:val="bottom"/>
            <w:hideMark/>
          </w:tcPr>
          <w:p w14:paraId="07384BE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ZOCALO DE CERAMICA C/ 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15C4E4C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3D88F2B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1300,56</w:t>
            </w:r>
          </w:p>
        </w:tc>
      </w:tr>
      <w:tr w:rsidR="00766F77" w:rsidRPr="00766F77" w14:paraId="5211C81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BAB9E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30</w:t>
            </w:r>
          </w:p>
        </w:tc>
        <w:tc>
          <w:tcPr>
            <w:tcW w:w="5953" w:type="dxa"/>
            <w:tcBorders>
              <w:top w:val="nil"/>
              <w:left w:val="nil"/>
              <w:bottom w:val="single" w:sz="4" w:space="0" w:color="000000"/>
              <w:right w:val="single" w:sz="4" w:space="0" w:color="000000"/>
            </w:tcBorders>
            <w:shd w:val="clear" w:color="auto" w:fill="auto"/>
            <w:noWrap/>
            <w:vAlign w:val="bottom"/>
            <w:hideMark/>
          </w:tcPr>
          <w:p w14:paraId="5A7A1DA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PROVISION Y COLOCADO DE VENTANA DE MADERA TIPO CAJON 2"x 4"C/MALLA MILIMETRICA Y REJA DE SEGURIDAD</w:t>
            </w:r>
          </w:p>
        </w:tc>
        <w:tc>
          <w:tcPr>
            <w:tcW w:w="1843" w:type="dxa"/>
            <w:tcBorders>
              <w:top w:val="nil"/>
              <w:left w:val="nil"/>
              <w:bottom w:val="single" w:sz="4" w:space="0" w:color="000000"/>
              <w:right w:val="single" w:sz="4" w:space="0" w:color="000000"/>
            </w:tcBorders>
            <w:shd w:val="clear" w:color="auto" w:fill="auto"/>
            <w:noWrap/>
            <w:vAlign w:val="bottom"/>
            <w:hideMark/>
          </w:tcPr>
          <w:p w14:paraId="19D0172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F15600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417,6</w:t>
            </w:r>
          </w:p>
        </w:tc>
      </w:tr>
      <w:tr w:rsidR="00766F77" w:rsidRPr="00766F77" w14:paraId="1F4C989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F368C4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31</w:t>
            </w:r>
          </w:p>
        </w:tc>
        <w:tc>
          <w:tcPr>
            <w:tcW w:w="5953" w:type="dxa"/>
            <w:tcBorders>
              <w:top w:val="nil"/>
              <w:left w:val="nil"/>
              <w:bottom w:val="single" w:sz="4" w:space="0" w:color="000000"/>
              <w:right w:val="single" w:sz="4" w:space="0" w:color="000000"/>
            </w:tcBorders>
            <w:shd w:val="clear" w:color="auto" w:fill="auto"/>
            <w:noWrap/>
            <w:vAlign w:val="bottom"/>
            <w:hideMark/>
          </w:tcPr>
          <w:p w14:paraId="3AB12D4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3A23E02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0D5C0C3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4309AE2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8864B5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32</w:t>
            </w:r>
          </w:p>
        </w:tc>
        <w:tc>
          <w:tcPr>
            <w:tcW w:w="5953" w:type="dxa"/>
            <w:tcBorders>
              <w:top w:val="nil"/>
              <w:left w:val="nil"/>
              <w:bottom w:val="single" w:sz="4" w:space="0" w:color="000000"/>
              <w:right w:val="single" w:sz="4" w:space="0" w:color="000000"/>
            </w:tcBorders>
            <w:shd w:val="clear" w:color="auto" w:fill="auto"/>
            <w:noWrap/>
            <w:vAlign w:val="bottom"/>
            <w:hideMark/>
          </w:tcPr>
          <w:p w14:paraId="33063AA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1105DD69"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290BC17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0E27B1DF"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56BB3C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w:t>
            </w:r>
          </w:p>
        </w:tc>
        <w:tc>
          <w:tcPr>
            <w:tcW w:w="5953" w:type="dxa"/>
            <w:tcBorders>
              <w:top w:val="nil"/>
              <w:left w:val="nil"/>
              <w:bottom w:val="single" w:sz="4" w:space="0" w:color="000000"/>
              <w:right w:val="single" w:sz="4" w:space="0" w:color="000000"/>
            </w:tcBorders>
            <w:shd w:val="clear" w:color="auto" w:fill="auto"/>
            <w:noWrap/>
            <w:vAlign w:val="bottom"/>
            <w:hideMark/>
          </w:tcPr>
          <w:p w14:paraId="6FDE06A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33B1470D"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32FF7B3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31A1AED"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3DF824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34</w:t>
            </w:r>
          </w:p>
        </w:tc>
        <w:tc>
          <w:tcPr>
            <w:tcW w:w="5953" w:type="dxa"/>
            <w:tcBorders>
              <w:top w:val="nil"/>
              <w:left w:val="nil"/>
              <w:bottom w:val="single" w:sz="4" w:space="0" w:color="000000"/>
              <w:right w:val="single" w:sz="4" w:space="0" w:color="000000"/>
            </w:tcBorders>
            <w:shd w:val="clear" w:color="auto" w:fill="auto"/>
            <w:noWrap/>
            <w:vAlign w:val="bottom"/>
          </w:tcPr>
          <w:p w14:paraId="509544C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tcPr>
          <w:p w14:paraId="097BF9C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742A3AA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357846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B87B75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35</w:t>
            </w:r>
          </w:p>
        </w:tc>
        <w:tc>
          <w:tcPr>
            <w:tcW w:w="5953" w:type="dxa"/>
            <w:tcBorders>
              <w:top w:val="nil"/>
              <w:left w:val="nil"/>
              <w:bottom w:val="single" w:sz="4" w:space="0" w:color="000000"/>
              <w:right w:val="single" w:sz="4" w:space="0" w:color="000000"/>
            </w:tcBorders>
            <w:shd w:val="clear" w:color="auto" w:fill="auto"/>
            <w:noWrap/>
            <w:vAlign w:val="bottom"/>
          </w:tcPr>
          <w:p w14:paraId="509226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tcPr>
          <w:p w14:paraId="11D3545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7356C88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5157922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F7E9D5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36</w:t>
            </w:r>
          </w:p>
        </w:tc>
        <w:tc>
          <w:tcPr>
            <w:tcW w:w="5953" w:type="dxa"/>
            <w:tcBorders>
              <w:top w:val="nil"/>
              <w:left w:val="nil"/>
              <w:bottom w:val="single" w:sz="4" w:space="0" w:color="000000"/>
              <w:right w:val="single" w:sz="4" w:space="0" w:color="000000"/>
            </w:tcBorders>
            <w:shd w:val="clear" w:color="auto" w:fill="auto"/>
            <w:noWrap/>
            <w:vAlign w:val="bottom"/>
          </w:tcPr>
          <w:p w14:paraId="2767B2A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tcPr>
          <w:p w14:paraId="503CAD0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42C66D3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46B9EF6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78E68C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37</w:t>
            </w:r>
          </w:p>
        </w:tc>
        <w:tc>
          <w:tcPr>
            <w:tcW w:w="5953" w:type="dxa"/>
            <w:tcBorders>
              <w:top w:val="nil"/>
              <w:left w:val="nil"/>
              <w:bottom w:val="single" w:sz="4" w:space="0" w:color="000000"/>
              <w:right w:val="single" w:sz="4" w:space="0" w:color="000000"/>
            </w:tcBorders>
            <w:shd w:val="clear" w:color="auto" w:fill="auto"/>
            <w:noWrap/>
            <w:vAlign w:val="bottom"/>
          </w:tcPr>
          <w:p w14:paraId="1D55DA1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tcPr>
          <w:p w14:paraId="019C17E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5C4E665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D43A4EE"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621294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38</w:t>
            </w:r>
          </w:p>
        </w:tc>
        <w:tc>
          <w:tcPr>
            <w:tcW w:w="5953" w:type="dxa"/>
            <w:tcBorders>
              <w:top w:val="nil"/>
              <w:left w:val="nil"/>
              <w:bottom w:val="single" w:sz="4" w:space="0" w:color="000000"/>
              <w:right w:val="single" w:sz="4" w:space="0" w:color="000000"/>
            </w:tcBorders>
            <w:shd w:val="clear" w:color="auto" w:fill="auto"/>
            <w:noWrap/>
            <w:vAlign w:val="bottom"/>
          </w:tcPr>
          <w:p w14:paraId="2138E50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tcPr>
          <w:p w14:paraId="1EB80B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1595575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267EE70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71B048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39</w:t>
            </w:r>
          </w:p>
        </w:tc>
        <w:tc>
          <w:tcPr>
            <w:tcW w:w="5953" w:type="dxa"/>
            <w:tcBorders>
              <w:top w:val="nil"/>
              <w:left w:val="nil"/>
              <w:bottom w:val="single" w:sz="4" w:space="0" w:color="000000"/>
              <w:right w:val="single" w:sz="4" w:space="0" w:color="000000"/>
            </w:tcBorders>
            <w:shd w:val="clear" w:color="auto" w:fill="auto"/>
            <w:noWrap/>
            <w:vAlign w:val="bottom"/>
          </w:tcPr>
          <w:p w14:paraId="728935C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SANITARIA</w:t>
            </w:r>
          </w:p>
        </w:tc>
        <w:tc>
          <w:tcPr>
            <w:tcW w:w="1843" w:type="dxa"/>
            <w:tcBorders>
              <w:top w:val="nil"/>
              <w:left w:val="nil"/>
              <w:bottom w:val="single" w:sz="4" w:space="0" w:color="000000"/>
              <w:right w:val="single" w:sz="4" w:space="0" w:color="000000"/>
            </w:tcBorders>
            <w:shd w:val="clear" w:color="auto" w:fill="auto"/>
            <w:noWrap/>
            <w:vAlign w:val="bottom"/>
          </w:tcPr>
          <w:p w14:paraId="14E14733"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217527A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43CCA0B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D716AE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40</w:t>
            </w:r>
          </w:p>
        </w:tc>
        <w:tc>
          <w:tcPr>
            <w:tcW w:w="5953" w:type="dxa"/>
            <w:tcBorders>
              <w:top w:val="nil"/>
              <w:left w:val="nil"/>
              <w:bottom w:val="single" w:sz="4" w:space="0" w:color="000000"/>
              <w:right w:val="single" w:sz="4" w:space="0" w:color="000000"/>
            </w:tcBorders>
            <w:shd w:val="clear" w:color="auto" w:fill="auto"/>
            <w:noWrap/>
            <w:vAlign w:val="bottom"/>
          </w:tcPr>
          <w:p w14:paraId="331E1F3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CÁMARA DE INSPECCIÓN DE LADRILLO 2H (0,60X0,60)</w:t>
            </w:r>
          </w:p>
        </w:tc>
        <w:tc>
          <w:tcPr>
            <w:tcW w:w="1843" w:type="dxa"/>
            <w:tcBorders>
              <w:top w:val="nil"/>
              <w:left w:val="nil"/>
              <w:bottom w:val="single" w:sz="4" w:space="0" w:color="000000"/>
              <w:right w:val="single" w:sz="4" w:space="0" w:color="000000"/>
            </w:tcBorders>
            <w:shd w:val="clear" w:color="auto" w:fill="auto"/>
            <w:noWrap/>
            <w:vAlign w:val="bottom"/>
          </w:tcPr>
          <w:p w14:paraId="259F728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0FA0CD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48</w:t>
            </w:r>
          </w:p>
        </w:tc>
      </w:tr>
      <w:tr w:rsidR="00766F77" w:rsidRPr="00766F77" w14:paraId="0BED486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C3DDD3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w:t>
            </w:r>
          </w:p>
        </w:tc>
        <w:tc>
          <w:tcPr>
            <w:tcW w:w="5953" w:type="dxa"/>
            <w:tcBorders>
              <w:top w:val="nil"/>
              <w:left w:val="nil"/>
              <w:bottom w:val="single" w:sz="4" w:space="0" w:color="000000"/>
              <w:right w:val="single" w:sz="4" w:space="0" w:color="000000"/>
            </w:tcBorders>
            <w:shd w:val="clear" w:color="auto" w:fill="auto"/>
            <w:noWrap/>
            <w:vAlign w:val="bottom"/>
          </w:tcPr>
          <w:p w14:paraId="0C5BD62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CAMARA SEPTICA DE LADRILLO TUBULAR 2H CON TAPA HORMIGON ARMADO</w:t>
            </w:r>
          </w:p>
        </w:tc>
        <w:tc>
          <w:tcPr>
            <w:tcW w:w="1843" w:type="dxa"/>
            <w:tcBorders>
              <w:top w:val="nil"/>
              <w:left w:val="nil"/>
              <w:bottom w:val="single" w:sz="4" w:space="0" w:color="000000"/>
              <w:right w:val="single" w:sz="4" w:space="0" w:color="000000"/>
            </w:tcBorders>
            <w:shd w:val="clear" w:color="auto" w:fill="auto"/>
            <w:noWrap/>
            <w:vAlign w:val="bottom"/>
          </w:tcPr>
          <w:p w14:paraId="3A32795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3D65F82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5254CB7"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8FEA02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42</w:t>
            </w:r>
          </w:p>
        </w:tc>
        <w:tc>
          <w:tcPr>
            <w:tcW w:w="5953" w:type="dxa"/>
            <w:tcBorders>
              <w:top w:val="nil"/>
              <w:left w:val="nil"/>
              <w:bottom w:val="single" w:sz="4" w:space="0" w:color="000000"/>
              <w:right w:val="single" w:sz="4" w:space="0" w:color="000000"/>
            </w:tcBorders>
            <w:shd w:val="clear" w:color="auto" w:fill="auto"/>
            <w:noWrap/>
            <w:vAlign w:val="bottom"/>
          </w:tcPr>
          <w:p w14:paraId="4B520B9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POZO ABSORBENTE DE LADRILLO 2H/TAPA HORMIGON ARMADO</w:t>
            </w:r>
          </w:p>
        </w:tc>
        <w:tc>
          <w:tcPr>
            <w:tcW w:w="1843" w:type="dxa"/>
            <w:tcBorders>
              <w:top w:val="nil"/>
              <w:left w:val="nil"/>
              <w:bottom w:val="single" w:sz="4" w:space="0" w:color="000000"/>
              <w:right w:val="single" w:sz="4" w:space="0" w:color="000000"/>
            </w:tcBorders>
            <w:shd w:val="clear" w:color="auto" w:fill="auto"/>
            <w:noWrap/>
            <w:vAlign w:val="bottom"/>
          </w:tcPr>
          <w:p w14:paraId="2593BED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300D9BF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E1B8F07"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2FCD73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43</w:t>
            </w:r>
          </w:p>
        </w:tc>
        <w:tc>
          <w:tcPr>
            <w:tcW w:w="5953" w:type="dxa"/>
            <w:tcBorders>
              <w:top w:val="nil"/>
              <w:left w:val="nil"/>
              <w:bottom w:val="single" w:sz="4" w:space="0" w:color="000000"/>
              <w:right w:val="single" w:sz="4" w:space="0" w:color="000000"/>
            </w:tcBorders>
            <w:shd w:val="clear" w:color="auto" w:fill="auto"/>
            <w:noWrap/>
            <w:vAlign w:val="bottom"/>
          </w:tcPr>
          <w:p w14:paraId="48D9C89A"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LIMPIEZA GENERAL</w:t>
            </w:r>
          </w:p>
        </w:tc>
        <w:tc>
          <w:tcPr>
            <w:tcW w:w="1843" w:type="dxa"/>
            <w:tcBorders>
              <w:top w:val="nil"/>
              <w:left w:val="nil"/>
              <w:bottom w:val="single" w:sz="4" w:space="0" w:color="000000"/>
              <w:right w:val="single" w:sz="4" w:space="0" w:color="000000"/>
            </w:tcBorders>
            <w:shd w:val="clear" w:color="auto" w:fill="auto"/>
            <w:noWrap/>
            <w:vAlign w:val="bottom"/>
          </w:tcPr>
          <w:p w14:paraId="65F19170"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F65593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1DA8EE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24B04D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44</w:t>
            </w:r>
          </w:p>
        </w:tc>
        <w:tc>
          <w:tcPr>
            <w:tcW w:w="5953" w:type="dxa"/>
            <w:tcBorders>
              <w:top w:val="nil"/>
              <w:left w:val="nil"/>
              <w:bottom w:val="single" w:sz="4" w:space="0" w:color="000000"/>
              <w:right w:val="single" w:sz="4" w:space="0" w:color="000000"/>
            </w:tcBorders>
            <w:shd w:val="clear" w:color="auto" w:fill="auto"/>
            <w:noWrap/>
            <w:vAlign w:val="bottom"/>
          </w:tcPr>
          <w:p w14:paraId="03058B5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PLACA DE ENTREGA DE OBRA</w:t>
            </w:r>
          </w:p>
        </w:tc>
        <w:tc>
          <w:tcPr>
            <w:tcW w:w="1843" w:type="dxa"/>
            <w:tcBorders>
              <w:top w:val="nil"/>
              <w:left w:val="nil"/>
              <w:bottom w:val="single" w:sz="4" w:space="0" w:color="000000"/>
              <w:right w:val="single" w:sz="4" w:space="0" w:color="000000"/>
            </w:tcBorders>
            <w:shd w:val="clear" w:color="auto" w:fill="auto"/>
            <w:noWrap/>
            <w:vAlign w:val="bottom"/>
          </w:tcPr>
          <w:p w14:paraId="06BF5D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66A2A0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bl>
    <w:p w14:paraId="18A9B633" w14:textId="77777777" w:rsidR="00766F77" w:rsidRPr="00766F77" w:rsidRDefault="00766F77" w:rsidP="00766F77">
      <w:pPr>
        <w:rPr>
          <w:rFonts w:ascii="Tahoma" w:hAnsi="Tahoma" w:cs="Tahoma"/>
          <w:b/>
          <w:sz w:val="20"/>
          <w:szCs w:val="20"/>
        </w:rPr>
      </w:pPr>
    </w:p>
    <w:p w14:paraId="41BF7A6D" w14:textId="77777777" w:rsidR="00766F77" w:rsidRPr="00766F77" w:rsidRDefault="00766F77" w:rsidP="00766F77">
      <w:pPr>
        <w:jc w:val="center"/>
        <w:rPr>
          <w:rFonts w:ascii="Tahoma" w:hAnsi="Tahoma" w:cs="Tahoma"/>
          <w:sz w:val="20"/>
          <w:szCs w:val="20"/>
          <w:lang w:val="es-ES_tradnl"/>
        </w:rPr>
      </w:pPr>
    </w:p>
    <w:p w14:paraId="69C86E67" w14:textId="77777777" w:rsidR="00766F77" w:rsidRPr="00766F77" w:rsidRDefault="00766F77" w:rsidP="00766F77">
      <w:pPr>
        <w:rPr>
          <w:rFonts w:ascii="Tahoma" w:hAnsi="Tahoma" w:cs="Tahoma"/>
          <w:b/>
          <w:sz w:val="22"/>
          <w:szCs w:val="22"/>
          <w:u w:val="single"/>
          <w:lang w:val="es-ES_tradnl" w:eastAsia="en-US"/>
        </w:rPr>
      </w:pPr>
    </w:p>
    <w:p w14:paraId="4465F273" w14:textId="77777777" w:rsidR="00BD5DA5" w:rsidRPr="00BD5DA5" w:rsidRDefault="00BD5DA5" w:rsidP="00BD5DA5">
      <w:pPr>
        <w:rPr>
          <w:rFonts w:ascii="Tahoma" w:hAnsi="Tahoma" w:cs="Tahoma"/>
          <w:b/>
          <w:sz w:val="22"/>
          <w:szCs w:val="22"/>
          <w:u w:val="single"/>
          <w:lang w:val="es-ES_tradnl" w:eastAsia="en-US"/>
        </w:rPr>
      </w:pPr>
    </w:p>
    <w:p w14:paraId="231EE66A" w14:textId="77777777" w:rsidR="00E55969" w:rsidRDefault="00E55969" w:rsidP="00E55969">
      <w:pPr>
        <w:contextualSpacing/>
        <w:jc w:val="both"/>
        <w:outlineLvl w:val="0"/>
        <w:rPr>
          <w:rFonts w:ascii="Tahoma" w:hAnsi="Tahoma" w:cs="Tahoma"/>
          <w:b/>
          <w:sz w:val="20"/>
          <w:szCs w:val="20"/>
        </w:rPr>
      </w:pPr>
    </w:p>
    <w:p w14:paraId="737A416D" w14:textId="77777777" w:rsidR="00E55969" w:rsidRDefault="00E55969" w:rsidP="00E55969">
      <w:pPr>
        <w:contextualSpacing/>
        <w:jc w:val="both"/>
        <w:outlineLvl w:val="0"/>
        <w:rPr>
          <w:rFonts w:ascii="Tahoma" w:hAnsi="Tahoma" w:cs="Tahoma"/>
          <w:b/>
          <w:sz w:val="20"/>
          <w:szCs w:val="20"/>
        </w:rPr>
      </w:pPr>
    </w:p>
    <w:p w14:paraId="342CF965" w14:textId="77777777" w:rsidR="00E55969" w:rsidRDefault="00E55969" w:rsidP="00E55969">
      <w:pPr>
        <w:contextualSpacing/>
        <w:jc w:val="both"/>
        <w:outlineLvl w:val="0"/>
        <w:rPr>
          <w:rFonts w:ascii="Tahoma" w:hAnsi="Tahoma" w:cs="Tahoma"/>
          <w:b/>
          <w:sz w:val="20"/>
          <w:szCs w:val="20"/>
        </w:rPr>
      </w:pPr>
    </w:p>
    <w:p w14:paraId="3C6868D7" w14:textId="77777777" w:rsidR="00E55969" w:rsidRDefault="00E55969" w:rsidP="00E55969">
      <w:pPr>
        <w:contextualSpacing/>
        <w:jc w:val="both"/>
        <w:outlineLvl w:val="0"/>
        <w:rPr>
          <w:rFonts w:ascii="Tahoma" w:hAnsi="Tahoma" w:cs="Tahoma"/>
          <w:b/>
          <w:sz w:val="20"/>
          <w:szCs w:val="20"/>
        </w:rPr>
      </w:pPr>
    </w:p>
    <w:p w14:paraId="0C8ACF15" w14:textId="77777777" w:rsidR="00E55969" w:rsidRDefault="00E55969" w:rsidP="00E55969">
      <w:pPr>
        <w:contextualSpacing/>
        <w:jc w:val="both"/>
        <w:outlineLvl w:val="0"/>
        <w:rPr>
          <w:rFonts w:ascii="Tahoma" w:hAnsi="Tahoma" w:cs="Tahoma"/>
          <w:b/>
          <w:sz w:val="20"/>
          <w:szCs w:val="20"/>
        </w:rPr>
      </w:pPr>
    </w:p>
    <w:p w14:paraId="44371D57" w14:textId="77777777" w:rsidR="00E55969" w:rsidRDefault="00E55969" w:rsidP="00E55969">
      <w:pPr>
        <w:rPr>
          <w:rFonts w:ascii="Tahoma" w:hAnsi="Tahoma" w:cs="Tahoma"/>
          <w:b/>
          <w:u w:val="single"/>
          <w:lang w:val="es-ES_tradnl"/>
        </w:rPr>
      </w:pPr>
    </w:p>
    <w:p w14:paraId="42FF86FB" w14:textId="1268A8E8" w:rsidR="00C76EE2" w:rsidRDefault="00C76EE2" w:rsidP="00F41875">
      <w:pPr>
        <w:rPr>
          <w:rFonts w:ascii="Tahoma" w:hAnsi="Tahoma" w:cs="Tahoma"/>
          <w:b/>
          <w:sz w:val="20"/>
          <w:szCs w:val="20"/>
        </w:rPr>
      </w:pPr>
    </w:p>
    <w:p w14:paraId="54247916" w14:textId="7DA2F8CE" w:rsidR="00C76EE2" w:rsidRDefault="00C76EE2" w:rsidP="00F41875">
      <w:pPr>
        <w:rPr>
          <w:rFonts w:ascii="Tahoma" w:hAnsi="Tahoma" w:cs="Tahoma"/>
          <w:b/>
          <w:sz w:val="20"/>
          <w:szCs w:val="20"/>
        </w:rPr>
      </w:pPr>
    </w:p>
    <w:p w14:paraId="702FEA00" w14:textId="1599915D" w:rsidR="00C76EE2" w:rsidRDefault="00C76EE2" w:rsidP="00F41875">
      <w:pPr>
        <w:rPr>
          <w:rFonts w:ascii="Tahoma" w:hAnsi="Tahoma" w:cs="Tahoma"/>
          <w:b/>
          <w:sz w:val="20"/>
          <w:szCs w:val="20"/>
        </w:rPr>
      </w:pPr>
    </w:p>
    <w:p w14:paraId="3F6A64CF" w14:textId="081A624D" w:rsidR="00C76EE2" w:rsidRDefault="00C76EE2" w:rsidP="00F41875">
      <w:pPr>
        <w:rPr>
          <w:rFonts w:ascii="Tahoma" w:hAnsi="Tahoma" w:cs="Tahoma"/>
          <w:b/>
          <w:sz w:val="20"/>
          <w:szCs w:val="20"/>
        </w:rPr>
      </w:pPr>
    </w:p>
    <w:p w14:paraId="7739C8D6" w14:textId="4E9FEF9C" w:rsidR="00C76EE2" w:rsidRDefault="00C76EE2" w:rsidP="00F41875">
      <w:pPr>
        <w:rPr>
          <w:rFonts w:ascii="Tahoma" w:hAnsi="Tahoma" w:cs="Tahoma"/>
          <w:b/>
          <w:sz w:val="20"/>
          <w:szCs w:val="20"/>
        </w:rPr>
      </w:pPr>
    </w:p>
    <w:p w14:paraId="68B81CA5" w14:textId="0CF2A028" w:rsidR="00766F77" w:rsidRDefault="00766F77" w:rsidP="00F41875">
      <w:pPr>
        <w:rPr>
          <w:rFonts w:ascii="Tahoma" w:hAnsi="Tahoma" w:cs="Tahoma"/>
          <w:b/>
          <w:sz w:val="20"/>
          <w:szCs w:val="20"/>
        </w:rPr>
      </w:pPr>
    </w:p>
    <w:p w14:paraId="52F6CFFC" w14:textId="53C5D4A8" w:rsidR="00766F77" w:rsidRDefault="00766F77" w:rsidP="00F41875">
      <w:pPr>
        <w:rPr>
          <w:rFonts w:ascii="Tahoma" w:hAnsi="Tahoma" w:cs="Tahoma"/>
          <w:b/>
          <w:sz w:val="20"/>
          <w:szCs w:val="20"/>
        </w:rPr>
      </w:pPr>
    </w:p>
    <w:p w14:paraId="677C1176" w14:textId="40FD4819" w:rsidR="00766F77" w:rsidRDefault="00766F77" w:rsidP="00F41875">
      <w:pPr>
        <w:rPr>
          <w:rFonts w:ascii="Tahoma" w:hAnsi="Tahoma" w:cs="Tahoma"/>
          <w:b/>
          <w:sz w:val="20"/>
          <w:szCs w:val="20"/>
        </w:rPr>
      </w:pPr>
    </w:p>
    <w:p w14:paraId="4FC3C9E9" w14:textId="57580F1F" w:rsidR="00766F77" w:rsidRDefault="00766F77" w:rsidP="00F41875">
      <w:pPr>
        <w:rPr>
          <w:rFonts w:ascii="Tahoma" w:hAnsi="Tahoma" w:cs="Tahoma"/>
          <w:b/>
          <w:sz w:val="20"/>
          <w:szCs w:val="20"/>
        </w:rPr>
      </w:pPr>
    </w:p>
    <w:p w14:paraId="6848EDE7" w14:textId="3BFE4C8E" w:rsidR="00766F77" w:rsidRDefault="00766F77" w:rsidP="00F41875">
      <w:pPr>
        <w:rPr>
          <w:rFonts w:ascii="Tahoma" w:hAnsi="Tahoma" w:cs="Tahoma"/>
          <w:b/>
          <w:sz w:val="20"/>
          <w:szCs w:val="20"/>
        </w:rPr>
      </w:pPr>
    </w:p>
    <w:p w14:paraId="25CBBBC7" w14:textId="1E96178D" w:rsidR="00766F77" w:rsidRDefault="00766F77" w:rsidP="00F41875">
      <w:pPr>
        <w:rPr>
          <w:rFonts w:ascii="Tahoma" w:hAnsi="Tahoma" w:cs="Tahoma"/>
          <w:b/>
          <w:sz w:val="20"/>
          <w:szCs w:val="20"/>
        </w:rPr>
      </w:pPr>
    </w:p>
    <w:p w14:paraId="7F12492C" w14:textId="1F145714" w:rsidR="00766F77" w:rsidRDefault="00766F77" w:rsidP="00F41875">
      <w:pPr>
        <w:rPr>
          <w:rFonts w:ascii="Tahoma" w:hAnsi="Tahoma" w:cs="Tahoma"/>
          <w:b/>
          <w:sz w:val="20"/>
          <w:szCs w:val="20"/>
        </w:rPr>
      </w:pPr>
    </w:p>
    <w:p w14:paraId="6A5D60C5" w14:textId="38CD791E" w:rsidR="00766F77" w:rsidRDefault="00766F77" w:rsidP="00F41875">
      <w:pPr>
        <w:rPr>
          <w:rFonts w:ascii="Tahoma" w:hAnsi="Tahoma" w:cs="Tahoma"/>
          <w:b/>
          <w:sz w:val="20"/>
          <w:szCs w:val="20"/>
        </w:rPr>
      </w:pPr>
    </w:p>
    <w:p w14:paraId="3DAC3B88" w14:textId="698BA384" w:rsidR="00766F77" w:rsidRDefault="00766F77" w:rsidP="00F41875">
      <w:pPr>
        <w:rPr>
          <w:rFonts w:ascii="Tahoma" w:hAnsi="Tahoma" w:cs="Tahoma"/>
          <w:b/>
          <w:sz w:val="20"/>
          <w:szCs w:val="20"/>
        </w:rPr>
      </w:pPr>
    </w:p>
    <w:p w14:paraId="2D0CFAF6" w14:textId="37AADEB5" w:rsidR="00766F77" w:rsidRDefault="00766F77" w:rsidP="00F41875">
      <w:pPr>
        <w:rPr>
          <w:rFonts w:ascii="Tahoma" w:hAnsi="Tahoma" w:cs="Tahoma"/>
          <w:b/>
          <w:sz w:val="20"/>
          <w:szCs w:val="20"/>
        </w:rPr>
      </w:pPr>
    </w:p>
    <w:p w14:paraId="312E842C" w14:textId="0DF34A54" w:rsidR="00766F77" w:rsidRDefault="00766F77" w:rsidP="00F41875">
      <w:pPr>
        <w:rPr>
          <w:rFonts w:ascii="Tahoma" w:hAnsi="Tahoma" w:cs="Tahoma"/>
          <w:b/>
          <w:sz w:val="20"/>
          <w:szCs w:val="20"/>
        </w:rPr>
      </w:pPr>
    </w:p>
    <w:p w14:paraId="49774431" w14:textId="00A74A5D" w:rsidR="00766F77" w:rsidRDefault="00766F77" w:rsidP="00F41875">
      <w:pPr>
        <w:rPr>
          <w:rFonts w:ascii="Tahoma" w:hAnsi="Tahoma" w:cs="Tahoma"/>
          <w:b/>
          <w:sz w:val="20"/>
          <w:szCs w:val="20"/>
        </w:rPr>
      </w:pPr>
    </w:p>
    <w:p w14:paraId="2CDC80C4" w14:textId="23008F57" w:rsidR="00766F77" w:rsidRDefault="00766F77" w:rsidP="00F41875">
      <w:pPr>
        <w:rPr>
          <w:rFonts w:ascii="Tahoma" w:hAnsi="Tahoma" w:cs="Tahoma"/>
          <w:b/>
          <w:sz w:val="20"/>
          <w:szCs w:val="20"/>
        </w:rPr>
      </w:pPr>
    </w:p>
    <w:p w14:paraId="6787B4BA" w14:textId="40F9A0A5" w:rsidR="00766F77" w:rsidRDefault="00766F77" w:rsidP="00F41875">
      <w:pPr>
        <w:rPr>
          <w:rFonts w:ascii="Tahoma" w:hAnsi="Tahoma" w:cs="Tahoma"/>
          <w:b/>
          <w:sz w:val="20"/>
          <w:szCs w:val="20"/>
        </w:rPr>
      </w:pPr>
    </w:p>
    <w:p w14:paraId="4394B37B" w14:textId="22309E16" w:rsidR="00766F77" w:rsidRDefault="00766F77" w:rsidP="00F41875">
      <w:pPr>
        <w:rPr>
          <w:rFonts w:ascii="Tahoma" w:hAnsi="Tahoma" w:cs="Tahoma"/>
          <w:b/>
          <w:sz w:val="20"/>
          <w:szCs w:val="20"/>
        </w:rPr>
      </w:pPr>
    </w:p>
    <w:p w14:paraId="3E2D83F7" w14:textId="4D00DB53" w:rsidR="00766F77" w:rsidRDefault="00766F77" w:rsidP="00F41875">
      <w:pPr>
        <w:rPr>
          <w:rFonts w:ascii="Tahoma" w:hAnsi="Tahoma" w:cs="Tahoma"/>
          <w:b/>
          <w:sz w:val="20"/>
          <w:szCs w:val="20"/>
        </w:rPr>
      </w:pPr>
    </w:p>
    <w:p w14:paraId="34EAEC2D" w14:textId="5D5E4C26" w:rsidR="00766F77" w:rsidRDefault="00766F77" w:rsidP="00F41875">
      <w:pPr>
        <w:rPr>
          <w:rFonts w:ascii="Tahoma" w:hAnsi="Tahoma" w:cs="Tahoma"/>
          <w:b/>
          <w:sz w:val="20"/>
          <w:szCs w:val="20"/>
        </w:rPr>
      </w:pPr>
    </w:p>
    <w:bookmarkEnd w:id="16"/>
    <w:p w14:paraId="2FB0AE90" w14:textId="2979094A"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7" w:name="_Hlk144973238"/>
            <w:r w:rsidRPr="006D4399">
              <w:rPr>
                <w:rFonts w:ascii="Tahoma" w:hAnsi="Tahoma" w:cs="Tahoma"/>
                <w:lang w:val="es-BO"/>
              </w:rPr>
              <w:t xml:space="preserve">y/o motocicleta </w:t>
            </w:r>
            <w:bookmarkEnd w:id="11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lastRenderedPageBreak/>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D2699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D2699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D2699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D2699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D26992">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D26992">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D2699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5"/>
      <w:footerReference w:type="default" r:id="rId16"/>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C76EE2" w:rsidRDefault="00C76EE2" w:rsidP="006B2C07">
      <w:r>
        <w:separator/>
      </w:r>
    </w:p>
  </w:endnote>
  <w:endnote w:type="continuationSeparator" w:id="0">
    <w:p w14:paraId="69AB3C66" w14:textId="77777777" w:rsidR="00C76EE2" w:rsidRDefault="00C76EE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C76EE2" w:rsidRDefault="00C76EE2">
    <w:pPr>
      <w:pStyle w:val="Piedepgina"/>
      <w:jc w:val="right"/>
    </w:pPr>
  </w:p>
  <w:p w14:paraId="7358BF81" w14:textId="77777777" w:rsidR="00C76EE2" w:rsidRDefault="00C76E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43C1A8EA" w:rsidR="00C76EE2" w:rsidRDefault="00C76EE2">
        <w:pPr>
          <w:pStyle w:val="Piedepgina"/>
          <w:jc w:val="right"/>
        </w:pPr>
        <w:r>
          <w:fldChar w:fldCharType="begin"/>
        </w:r>
        <w:r>
          <w:instrText>PAGE   \* MERGEFORMAT</w:instrText>
        </w:r>
        <w:r>
          <w:fldChar w:fldCharType="separate"/>
        </w:r>
        <w:r w:rsidR="00A5773B">
          <w:rPr>
            <w:noProof/>
          </w:rPr>
          <w:t>21</w:t>
        </w:r>
        <w:r>
          <w:fldChar w:fldCharType="end"/>
        </w:r>
      </w:p>
    </w:sdtContent>
  </w:sdt>
  <w:p w14:paraId="56A89175" w14:textId="77777777" w:rsidR="00C76EE2" w:rsidRDefault="00C76E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C76EE2" w:rsidRDefault="00C76EE2" w:rsidP="006B2C07">
      <w:r>
        <w:separator/>
      </w:r>
    </w:p>
  </w:footnote>
  <w:footnote w:type="continuationSeparator" w:id="0">
    <w:p w14:paraId="16B9FEAE" w14:textId="77777777" w:rsidR="00C76EE2" w:rsidRDefault="00C76EE2"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76EE2" w:rsidRPr="004D0105" w14:paraId="778D4762" w14:textId="77777777" w:rsidTr="0058538A">
      <w:tc>
        <w:tcPr>
          <w:tcW w:w="4956" w:type="dxa"/>
        </w:tcPr>
        <w:p w14:paraId="15B94230" w14:textId="776F97A3" w:rsidR="00C76EE2" w:rsidRDefault="00C76EE2"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C76EE2" w:rsidRPr="00ED575C" w:rsidRDefault="00C76EE2"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3FF301EE" w:rsidR="00C76EE2" w:rsidRPr="00364BEB" w:rsidRDefault="00591875" w:rsidP="00E400DC">
    <w:pPr>
      <w:pStyle w:val="Encabezado"/>
      <w:tabs>
        <w:tab w:val="clear" w:pos="4419"/>
        <w:tab w:val="clear" w:pos="8838"/>
      </w:tabs>
      <w:rPr>
        <w:i/>
        <w:sz w:val="14"/>
        <w:szCs w:val="14"/>
      </w:rPr>
    </w:pPr>
    <w:r w:rsidRPr="00BA2F7B">
      <w:rPr>
        <w:noProof/>
        <w:sz w:val="20"/>
        <w:szCs w:val="20"/>
        <w:lang w:val="es-BO" w:eastAsia="es-BO"/>
      </w:rPr>
      <w:drawing>
        <wp:anchor distT="0" distB="0" distL="114300" distR="114300" simplePos="0" relativeHeight="251659264" behindDoc="1" locked="0" layoutInCell="1" allowOverlap="1" wp14:anchorId="689DCB92" wp14:editId="3413B86B">
          <wp:simplePos x="0" y="0"/>
          <wp:positionH relativeFrom="page">
            <wp:align>left</wp:align>
          </wp:positionH>
          <wp:positionV relativeFrom="paragraph">
            <wp:posOffset>-504825</wp:posOffset>
          </wp:positionV>
          <wp:extent cx="7737822" cy="10630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E2">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76EE2" w:rsidRPr="004D0105" w14:paraId="072B2350" w14:textId="77777777" w:rsidTr="0058538A">
      <w:tc>
        <w:tcPr>
          <w:tcW w:w="4956" w:type="dxa"/>
        </w:tcPr>
        <w:p w14:paraId="3DEE8BBD" w14:textId="77777777" w:rsidR="00C76EE2" w:rsidRDefault="00C76EE2"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C76EE2" w:rsidRPr="00ED575C" w:rsidRDefault="00C76EE2"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C76EE2" w:rsidRPr="00364BEB" w:rsidRDefault="00C76EE2"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73B"/>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DF4"/>
    <w:rsid w:val="00FB362A"/>
    <w:rsid w:val="00FB7F32"/>
    <w:rsid w:val="00FC03C0"/>
    <w:rsid w:val="00FC046F"/>
    <w:rsid w:val="00FC29AD"/>
    <w:rsid w:val="00FC31ED"/>
    <w:rsid w:val="00FC40FF"/>
    <w:rsid w:val="00FC4380"/>
    <w:rsid w:val="00FC4690"/>
    <w:rsid w:val="00FC49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49617258">
      <w:bodyDiv w:val="1"/>
      <w:marLeft w:val="0"/>
      <w:marRight w:val="0"/>
      <w:marTop w:val="0"/>
      <w:marBottom w:val="0"/>
      <w:divBdr>
        <w:top w:val="none" w:sz="0" w:space="0" w:color="auto"/>
        <w:left w:val="none" w:sz="0" w:space="0" w:color="auto"/>
        <w:bottom w:val="none" w:sz="0" w:space="0" w:color="auto"/>
        <w:right w:val="none" w:sz="0" w:space="0" w:color="auto"/>
      </w:divBdr>
      <w:divsChild>
        <w:div w:id="72288389">
          <w:marLeft w:val="0"/>
          <w:marRight w:val="0"/>
          <w:marTop w:val="0"/>
          <w:marBottom w:val="0"/>
          <w:divBdr>
            <w:top w:val="none" w:sz="0" w:space="0" w:color="auto"/>
            <w:left w:val="none" w:sz="0" w:space="0" w:color="auto"/>
            <w:bottom w:val="none" w:sz="0" w:space="0" w:color="auto"/>
            <w:right w:val="none" w:sz="0" w:space="0" w:color="auto"/>
          </w:divBdr>
          <w:divsChild>
            <w:div w:id="1166824871">
              <w:marLeft w:val="0"/>
              <w:marRight w:val="0"/>
              <w:marTop w:val="0"/>
              <w:marBottom w:val="0"/>
              <w:divBdr>
                <w:top w:val="none" w:sz="0" w:space="0" w:color="auto"/>
                <w:left w:val="none" w:sz="0" w:space="0" w:color="auto"/>
                <w:bottom w:val="none" w:sz="0" w:space="0" w:color="auto"/>
                <w:right w:val="none" w:sz="0" w:space="0" w:color="auto"/>
              </w:divBdr>
            </w:div>
          </w:divsChild>
        </w:div>
        <w:div w:id="1463380525">
          <w:marLeft w:val="0"/>
          <w:marRight w:val="0"/>
          <w:marTop w:val="0"/>
          <w:marBottom w:val="0"/>
          <w:divBdr>
            <w:top w:val="none" w:sz="0" w:space="0" w:color="auto"/>
            <w:left w:val="none" w:sz="0" w:space="0" w:color="auto"/>
            <w:bottom w:val="none" w:sz="0" w:space="0" w:color="auto"/>
            <w:right w:val="none" w:sz="0" w:space="0" w:color="auto"/>
          </w:divBdr>
        </w:div>
      </w:divsChild>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_N-gu5tKhtk?feature=sha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et.google.com/jsg-exze-sr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54A85-215D-40AD-BBC2-04DD45327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39</Pages>
  <Words>16595</Words>
  <Characters>91275</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98</cp:revision>
  <cp:lastPrinted>2024-11-27T21:32:00Z</cp:lastPrinted>
  <dcterms:created xsi:type="dcterms:W3CDTF">2024-08-29T15:57:00Z</dcterms:created>
  <dcterms:modified xsi:type="dcterms:W3CDTF">2025-02-12T02:02:00Z</dcterms:modified>
</cp:coreProperties>
</file>