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CC228" w14:textId="33D73212" w:rsidR="003B64BD" w:rsidRDefault="003B64BD"/>
    <w:p w14:paraId="12C35D2B" w14:textId="0BDDC7B2" w:rsidR="003B64BD" w:rsidRDefault="003B64BD"/>
    <w:p w14:paraId="4DF4B21D" w14:textId="33CACA58" w:rsidR="003B64BD" w:rsidRDefault="003B64BD"/>
    <w:p w14:paraId="29A150F9" w14:textId="74A6F7AB" w:rsidR="00E400DC" w:rsidRDefault="00E400DC" w:rsidP="00E400DC">
      <w:pPr>
        <w:pStyle w:val="Puesto"/>
        <w:widowControl w:val="0"/>
        <w:rPr>
          <w:rFonts w:ascii="Century Gothic" w:hAnsi="Century Gothic"/>
          <w:b/>
          <w:color w:val="1F497D"/>
          <w:sz w:val="28"/>
          <w:szCs w:val="24"/>
        </w:rPr>
      </w:pPr>
    </w:p>
    <w:p w14:paraId="2799136D" w14:textId="6182BE1E" w:rsidR="00E400DC" w:rsidRDefault="00E400DC" w:rsidP="00E400DC">
      <w:pPr>
        <w:pStyle w:val="Puesto"/>
        <w:widowControl w:val="0"/>
        <w:jc w:val="center"/>
        <w:rPr>
          <w:rFonts w:ascii="Century Gothic" w:hAnsi="Century Gothic"/>
          <w:b/>
          <w:color w:val="1F497D"/>
          <w:sz w:val="28"/>
          <w:szCs w:val="24"/>
        </w:rPr>
      </w:pPr>
    </w:p>
    <w:p w14:paraId="359E12E8" w14:textId="27039E5E" w:rsidR="00E400DC" w:rsidRDefault="00E400DC" w:rsidP="00E400DC">
      <w:pPr>
        <w:pStyle w:val="Puest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338477BB" w14:textId="77777777" w:rsidR="000D6894" w:rsidRDefault="000D6894" w:rsidP="00E400DC">
      <w:pPr>
        <w:jc w:val="center"/>
        <w:rPr>
          <w:rFonts w:ascii="Arial" w:hAnsi="Arial" w:cs="Arial"/>
          <w:color w:val="0070C0"/>
          <w:sz w:val="28"/>
        </w:rPr>
      </w:pPr>
    </w:p>
    <w:p w14:paraId="0E7BB536" w14:textId="367EA4C9"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31241443" w:rsidR="0058538A" w:rsidRDefault="0058538A" w:rsidP="00E400DC">
      <w:pPr>
        <w:jc w:val="center"/>
        <w:rPr>
          <w:rFonts w:ascii="Century Gothic" w:hAnsi="Century Gothic"/>
          <w:b/>
          <w:color w:val="0070C0"/>
          <w:sz w:val="28"/>
          <w:szCs w:val="34"/>
        </w:rPr>
      </w:pPr>
      <w:r w:rsidRPr="00E400DC">
        <w:rPr>
          <w:rFonts w:ascii="Century Gothic" w:hAnsi="Century Gothic"/>
          <w:b/>
          <w:color w:val="0070C0"/>
          <w:sz w:val="28"/>
          <w:szCs w:val="34"/>
        </w:rPr>
        <w:t>AGENCIA ESTATAL DE VIVIENDA</w:t>
      </w:r>
    </w:p>
    <w:p w14:paraId="502A15D2" w14:textId="77777777" w:rsidR="000D6894" w:rsidRDefault="000D6894" w:rsidP="00E400DC">
      <w:pPr>
        <w:jc w:val="center"/>
        <w:rPr>
          <w:rFonts w:ascii="Century Gothic" w:hAnsi="Century Gothic" w:cs="Arial"/>
          <w:b/>
          <w:sz w:val="24"/>
          <w:szCs w:val="18"/>
          <w:lang w:val="es-BO"/>
        </w:rPr>
      </w:pPr>
    </w:p>
    <w:p w14:paraId="02366DB9" w14:textId="684E30F5"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DIRECCIÓN DEPARTAMENTAL DE SANTA CRUZ</w:t>
      </w:r>
    </w:p>
    <w:p w14:paraId="1FEC17C6" w14:textId="529E225E" w:rsidR="00E36277" w:rsidRPr="00E400DC" w:rsidRDefault="006072C0" w:rsidP="000D6894">
      <w:pPr>
        <w:widowControl w:val="0"/>
        <w:jc w:val="center"/>
        <w:rPr>
          <w:rFonts w:ascii="Century Gothic" w:hAnsi="Century Gothic"/>
          <w:strike/>
          <w:color w:val="1F497D"/>
          <w:sz w:val="24"/>
          <w:szCs w:val="24"/>
        </w:rPr>
      </w:pPr>
      <w:r w:rsidRPr="00E400DC">
        <w:rPr>
          <w:rFonts w:cs="Arial"/>
          <w:b/>
          <w:sz w:val="18"/>
          <w:szCs w:val="18"/>
        </w:rPr>
        <w:cr/>
      </w: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 xml:space="preserve">DOCUMENTO DE CONTRATACIÓN DIRECTA - </w:t>
      </w:r>
      <w:proofErr w:type="spellStart"/>
      <w:r w:rsidRPr="00E400DC">
        <w:rPr>
          <w:rFonts w:ascii="Century Gothic" w:hAnsi="Century Gothic"/>
          <w:b/>
          <w:color w:val="1F497D"/>
          <w:sz w:val="28"/>
          <w:szCs w:val="24"/>
        </w:rPr>
        <w:t>DCD</w:t>
      </w:r>
      <w:proofErr w:type="spellEnd"/>
    </w:p>
    <w:p w14:paraId="4E21577E" w14:textId="2D11E958" w:rsidR="00E05D1D" w:rsidRPr="00FC4690" w:rsidRDefault="00FC4690" w:rsidP="009146A8">
      <w:pPr>
        <w:widowControl w:val="0"/>
        <w:jc w:val="center"/>
        <w:rPr>
          <w:rFonts w:ascii="Century Gothic" w:hAnsi="Century Gothic"/>
          <w:b/>
          <w:color w:val="00B050"/>
          <w:sz w:val="28"/>
          <w:szCs w:val="24"/>
        </w:rPr>
      </w:pPr>
      <w:r w:rsidRPr="0068377D">
        <w:rPr>
          <w:rFonts w:ascii="Century Gothic" w:hAnsi="Century Gothic"/>
          <w:b/>
          <w:color w:val="1F497D"/>
          <w:sz w:val="28"/>
          <w:szCs w:val="24"/>
        </w:rPr>
        <w:t xml:space="preserve">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8C7239" w:rsidRPr="00335F1B" w:rsidRDefault="008C7239"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8C7239" w:rsidRDefault="008C7239" w:rsidP="00A306FB">
                            <w:pPr>
                              <w:jc w:val="center"/>
                              <w:rPr>
                                <w:rFonts w:ascii="Century Gothic" w:hAnsi="Century Gothic" w:cs="Arial"/>
                                <w:b/>
                                <w:color w:val="000000" w:themeColor="text1"/>
                                <w:sz w:val="22"/>
                              </w:rPr>
                            </w:pPr>
                          </w:p>
                          <w:p w14:paraId="5975F1D6" w14:textId="77777777" w:rsidR="008C7239" w:rsidRDefault="008C7239" w:rsidP="00A306FB">
                            <w:pPr>
                              <w:jc w:val="center"/>
                              <w:rPr>
                                <w:rFonts w:ascii="Century Gothic" w:hAnsi="Century Gothic" w:cs="Arial"/>
                                <w:b/>
                                <w:color w:val="1A1AEE"/>
                                <w:sz w:val="32"/>
                              </w:rPr>
                            </w:pPr>
                            <w:proofErr w:type="spellStart"/>
                            <w:r w:rsidRPr="00C31E7F">
                              <w:rPr>
                                <w:rFonts w:ascii="Century Gothic" w:hAnsi="Century Gothic" w:cs="Arial"/>
                                <w:b/>
                                <w:color w:val="1A1AEE"/>
                                <w:sz w:val="32"/>
                              </w:rPr>
                              <w:t>INSPECTORIA</w:t>
                            </w:r>
                            <w:proofErr w:type="spellEnd"/>
                            <w:r w:rsidRPr="00C31E7F">
                              <w:rPr>
                                <w:rFonts w:ascii="Century Gothic" w:hAnsi="Century Gothic" w:cs="Arial"/>
                                <w:b/>
                                <w:color w:val="1A1AEE"/>
                                <w:sz w:val="32"/>
                              </w:rPr>
                              <w:t xml:space="preserve"> PARA EL PROYECTO DE VIVIENDA NUEVA </w:t>
                            </w:r>
                            <w:proofErr w:type="spellStart"/>
                            <w:r w:rsidRPr="00C31E7F">
                              <w:rPr>
                                <w:rFonts w:ascii="Century Gothic" w:hAnsi="Century Gothic" w:cs="Arial"/>
                                <w:b/>
                                <w:color w:val="1A1AEE"/>
                                <w:sz w:val="32"/>
                              </w:rPr>
                              <w:t>AUTOCONSTRUCCION</w:t>
                            </w:r>
                            <w:proofErr w:type="spellEnd"/>
                            <w:r w:rsidRPr="00C31E7F">
                              <w:rPr>
                                <w:rFonts w:ascii="Century Gothic" w:hAnsi="Century Gothic" w:cs="Arial"/>
                                <w:b/>
                                <w:color w:val="1A1AEE"/>
                                <w:sz w:val="32"/>
                              </w:rPr>
                              <w:t xml:space="preserve"> EN EL MUNICIPIO DE  EL TORNO -</w:t>
                            </w:r>
                            <w:proofErr w:type="gramStart"/>
                            <w:r w:rsidRPr="00C31E7F">
                              <w:rPr>
                                <w:rFonts w:ascii="Century Gothic" w:hAnsi="Century Gothic" w:cs="Arial"/>
                                <w:b/>
                                <w:color w:val="1A1AEE"/>
                                <w:sz w:val="32"/>
                              </w:rPr>
                              <w:t>FASE(</w:t>
                            </w:r>
                            <w:proofErr w:type="gramEnd"/>
                            <w:r w:rsidRPr="00C31E7F">
                              <w:rPr>
                                <w:rFonts w:ascii="Century Gothic" w:hAnsi="Century Gothic" w:cs="Arial"/>
                                <w:b/>
                                <w:color w:val="1A1AEE"/>
                                <w:sz w:val="32"/>
                              </w:rPr>
                              <w:t>XIII) 2023- SANTA CRUZ</w:t>
                            </w:r>
                          </w:p>
                          <w:p w14:paraId="490C4D79" w14:textId="205E3723" w:rsidR="008C7239" w:rsidRDefault="008C7239" w:rsidP="00A306FB">
                            <w:pPr>
                              <w:jc w:val="center"/>
                              <w:rPr>
                                <w:rFonts w:ascii="Century Gothic" w:hAnsi="Century Gothic" w:cs="Arial"/>
                                <w:b/>
                                <w:color w:val="000000" w:themeColor="text1"/>
                                <w:sz w:val="32"/>
                              </w:rPr>
                            </w:pPr>
                            <w:r w:rsidRPr="00D32B99">
                              <w:rPr>
                                <w:rFonts w:ascii="Century Gothic" w:hAnsi="Century Gothic" w:cs="Arial"/>
                                <w:b/>
                                <w:color w:val="1A1AEE"/>
                                <w:sz w:val="32"/>
                              </w:rPr>
                              <w:t xml:space="preserve">                            </w:t>
                            </w:r>
                          </w:p>
                          <w:p w14:paraId="76BA2873" w14:textId="77777777" w:rsidR="008C7239" w:rsidRDefault="008C7239"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8C7239" w:rsidRPr="00226A9B" w:rsidRDefault="008C7239" w:rsidP="00A306FB">
                            <w:pPr>
                              <w:rPr>
                                <w:rFonts w:ascii="Century Gothic" w:hAnsi="Century Gothic" w:cs="Arial"/>
                                <w:b/>
                                <w:color w:val="FF0000"/>
                                <w:sz w:val="12"/>
                              </w:rPr>
                            </w:pPr>
                          </w:p>
                          <w:p w14:paraId="0279D217" w14:textId="12AF9A7E" w:rsidR="008C7239" w:rsidRPr="004669A0" w:rsidRDefault="008C7239" w:rsidP="00A306FB">
                            <w:pPr>
                              <w:jc w:val="center"/>
                              <w:rPr>
                                <w:rFonts w:ascii="Century Gothic" w:hAnsi="Century Gothic"/>
                                <w:b/>
                                <w:color w:val="0000FF"/>
                                <w:sz w:val="32"/>
                                <w:lang w:val="es-AR"/>
                              </w:rPr>
                            </w:pPr>
                            <w:r>
                              <w:rPr>
                                <w:rFonts w:ascii="Century Gothic" w:hAnsi="Century Gothic"/>
                                <w:b/>
                                <w:color w:val="0000FF"/>
                                <w:sz w:val="32"/>
                                <w:lang w:val="es-AR"/>
                              </w:rPr>
                              <w:t>AEV-SC-DC-INS-60/2023</w:t>
                            </w:r>
                          </w:p>
                          <w:p w14:paraId="167D6126" w14:textId="77777777" w:rsidR="008C7239" w:rsidRPr="004669A0" w:rsidRDefault="008C7239" w:rsidP="00A306FB">
                            <w:pPr>
                              <w:jc w:val="center"/>
                              <w:rPr>
                                <w:rFonts w:ascii="Century Gothic" w:hAnsi="Century Gothic"/>
                                <w:b/>
                                <w:color w:val="0000FF"/>
                                <w:sz w:val="32"/>
                                <w:lang w:val="es-AR"/>
                              </w:rPr>
                            </w:pPr>
                          </w:p>
                          <w:p w14:paraId="7D2766B3" w14:textId="5F035729" w:rsidR="008C7239" w:rsidRPr="008C7239" w:rsidRDefault="008C7239" w:rsidP="0053086D">
                            <w:pPr>
                              <w:jc w:val="center"/>
                              <w:rPr>
                                <w:rFonts w:ascii="Century Gothic" w:hAnsi="Century Gothic"/>
                                <w:b/>
                                <w:color w:val="FF0000"/>
                                <w:sz w:val="32"/>
                                <w:lang w:val="es-AR"/>
                              </w:rPr>
                            </w:pPr>
                            <w:r w:rsidRPr="008C7239">
                              <w:rPr>
                                <w:rFonts w:ascii="Century Gothic" w:hAnsi="Century Gothic"/>
                                <w:b/>
                                <w:color w:val="FF0000"/>
                                <w:sz w:val="32"/>
                                <w:lang w:val="es-AR"/>
                              </w:rPr>
                              <w:t>(SEGUNDA CONVOCATORIA)</w:t>
                            </w:r>
                          </w:p>
                          <w:p w14:paraId="362C7504" w14:textId="2B5F49BB" w:rsidR="008C7239" w:rsidRDefault="008C7239" w:rsidP="0053086D">
                            <w:pPr>
                              <w:jc w:val="center"/>
                              <w:rPr>
                                <w:rFonts w:ascii="Century Gothic" w:hAnsi="Century Gothic"/>
                                <w:b/>
                                <w:sz w:val="32"/>
                                <w:lang w:val="es-AR"/>
                              </w:rPr>
                            </w:pPr>
                          </w:p>
                          <w:p w14:paraId="698F2E12" w14:textId="77777777" w:rsidR="008C7239" w:rsidRDefault="008C7239" w:rsidP="0053086D">
                            <w:pPr>
                              <w:jc w:val="center"/>
                              <w:rPr>
                                <w:rFonts w:ascii="Century Gothic" w:hAnsi="Century Gothic"/>
                                <w:b/>
                                <w:sz w:val="32"/>
                                <w:lang w:val="es-AR"/>
                              </w:rPr>
                            </w:pPr>
                          </w:p>
                          <w:p w14:paraId="6B9BDDEE" w14:textId="77777777" w:rsidR="008C7239" w:rsidRPr="0016594B" w:rsidRDefault="008C7239" w:rsidP="0053086D">
                            <w:pPr>
                              <w:jc w:val="center"/>
                              <w:rPr>
                                <w:rFonts w:ascii="Century Gothic" w:hAnsi="Century Gothic"/>
                                <w:b/>
                                <w:sz w:val="22"/>
                                <w:lang w:val="es-AR"/>
                              </w:rPr>
                            </w:pPr>
                            <w:proofErr w:type="spellStart"/>
                            <w:r w:rsidRPr="0016594B">
                              <w:rPr>
                                <w:rFonts w:ascii="Century Gothic" w:hAnsi="Century Gothic"/>
                                <w:b/>
                                <w:sz w:val="22"/>
                                <w:lang w:val="es-AR"/>
                              </w:rPr>
                              <w:t>D.S</w:t>
                            </w:r>
                            <w:proofErr w:type="spellEnd"/>
                            <w:r w:rsidRPr="0016594B">
                              <w:rPr>
                                <w:rFonts w:ascii="Century Gothic" w:hAnsi="Century Gothic"/>
                                <w:b/>
                                <w:sz w:val="22"/>
                                <w:lang w:val="es-AR"/>
                              </w:rPr>
                              <w:t>. Nº2299 DE 18 DE MARZO DE 2015</w:t>
                            </w:r>
                          </w:p>
                          <w:p w14:paraId="559DEBDF" w14:textId="77777777" w:rsidR="008C7239" w:rsidRDefault="008C7239" w:rsidP="005108DE">
                            <w:pPr>
                              <w:jc w:val="center"/>
                              <w:rPr>
                                <w:rFonts w:ascii="Century Gothic" w:hAnsi="Century Gothic"/>
                                <w:b/>
                                <w:sz w:val="32"/>
                                <w:lang w:val="es-AR"/>
                              </w:rPr>
                            </w:pPr>
                          </w:p>
                          <w:p w14:paraId="7CFB3A97" w14:textId="77777777" w:rsidR="008C7239" w:rsidRDefault="008C7239" w:rsidP="005108DE">
                            <w:pPr>
                              <w:jc w:val="center"/>
                              <w:rPr>
                                <w:rFonts w:ascii="Century Gothic" w:hAnsi="Century Gothic"/>
                                <w:b/>
                                <w:sz w:val="32"/>
                                <w:lang w:val="es-AR"/>
                              </w:rPr>
                            </w:pPr>
                          </w:p>
                          <w:p w14:paraId="4D03A2B9" w14:textId="77777777" w:rsidR="008C7239" w:rsidRDefault="008C7239" w:rsidP="005108DE">
                            <w:pPr>
                              <w:jc w:val="center"/>
                              <w:rPr>
                                <w:rFonts w:ascii="Century Gothic" w:hAnsi="Century Gothic"/>
                                <w:b/>
                                <w:sz w:val="32"/>
                                <w:lang w:val="es-AR"/>
                              </w:rPr>
                            </w:pPr>
                          </w:p>
                          <w:p w14:paraId="1F867464" w14:textId="77777777" w:rsidR="008C7239" w:rsidRDefault="008C7239" w:rsidP="005108DE">
                            <w:pPr>
                              <w:jc w:val="center"/>
                              <w:rPr>
                                <w:rFonts w:ascii="Century Gothic" w:hAnsi="Century Gothic"/>
                                <w:b/>
                                <w:sz w:val="32"/>
                                <w:lang w:val="es-AR"/>
                              </w:rPr>
                            </w:pPr>
                          </w:p>
                          <w:p w14:paraId="042BEA5C" w14:textId="77777777" w:rsidR="008C7239" w:rsidRDefault="008C7239" w:rsidP="005108DE">
                            <w:pPr>
                              <w:jc w:val="center"/>
                              <w:rPr>
                                <w:rFonts w:ascii="Century Gothic" w:hAnsi="Century Gothic"/>
                                <w:b/>
                                <w:sz w:val="32"/>
                                <w:lang w:val="es-AR"/>
                              </w:rPr>
                            </w:pPr>
                          </w:p>
                          <w:p w14:paraId="23CA9095" w14:textId="77777777" w:rsidR="008C7239" w:rsidRPr="00335F1B" w:rsidRDefault="008C7239"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8C7239" w:rsidRPr="00335F1B" w:rsidRDefault="008C7239"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8C7239" w:rsidRPr="00335F1B" w:rsidRDefault="008C7239"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8C7239" w:rsidRDefault="008C7239" w:rsidP="00A306FB">
                      <w:pPr>
                        <w:jc w:val="center"/>
                        <w:rPr>
                          <w:rFonts w:ascii="Century Gothic" w:hAnsi="Century Gothic" w:cs="Arial"/>
                          <w:b/>
                          <w:color w:val="000000" w:themeColor="text1"/>
                          <w:sz w:val="22"/>
                        </w:rPr>
                      </w:pPr>
                    </w:p>
                    <w:p w14:paraId="5975F1D6" w14:textId="77777777" w:rsidR="008C7239" w:rsidRDefault="008C7239" w:rsidP="00A306FB">
                      <w:pPr>
                        <w:jc w:val="center"/>
                        <w:rPr>
                          <w:rFonts w:ascii="Century Gothic" w:hAnsi="Century Gothic" w:cs="Arial"/>
                          <w:b/>
                          <w:color w:val="1A1AEE"/>
                          <w:sz w:val="32"/>
                        </w:rPr>
                      </w:pPr>
                      <w:proofErr w:type="spellStart"/>
                      <w:r w:rsidRPr="00C31E7F">
                        <w:rPr>
                          <w:rFonts w:ascii="Century Gothic" w:hAnsi="Century Gothic" w:cs="Arial"/>
                          <w:b/>
                          <w:color w:val="1A1AEE"/>
                          <w:sz w:val="32"/>
                        </w:rPr>
                        <w:t>INSPECTORIA</w:t>
                      </w:r>
                      <w:proofErr w:type="spellEnd"/>
                      <w:r w:rsidRPr="00C31E7F">
                        <w:rPr>
                          <w:rFonts w:ascii="Century Gothic" w:hAnsi="Century Gothic" w:cs="Arial"/>
                          <w:b/>
                          <w:color w:val="1A1AEE"/>
                          <w:sz w:val="32"/>
                        </w:rPr>
                        <w:t xml:space="preserve"> PARA EL PROYECTO DE VIVIENDA NUEVA </w:t>
                      </w:r>
                      <w:proofErr w:type="spellStart"/>
                      <w:r w:rsidRPr="00C31E7F">
                        <w:rPr>
                          <w:rFonts w:ascii="Century Gothic" w:hAnsi="Century Gothic" w:cs="Arial"/>
                          <w:b/>
                          <w:color w:val="1A1AEE"/>
                          <w:sz w:val="32"/>
                        </w:rPr>
                        <w:t>AUTOCONSTRUCCION</w:t>
                      </w:r>
                      <w:proofErr w:type="spellEnd"/>
                      <w:r w:rsidRPr="00C31E7F">
                        <w:rPr>
                          <w:rFonts w:ascii="Century Gothic" w:hAnsi="Century Gothic" w:cs="Arial"/>
                          <w:b/>
                          <w:color w:val="1A1AEE"/>
                          <w:sz w:val="32"/>
                        </w:rPr>
                        <w:t xml:space="preserve"> EN EL MUNICIPIO DE  EL TORNO -</w:t>
                      </w:r>
                      <w:proofErr w:type="gramStart"/>
                      <w:r w:rsidRPr="00C31E7F">
                        <w:rPr>
                          <w:rFonts w:ascii="Century Gothic" w:hAnsi="Century Gothic" w:cs="Arial"/>
                          <w:b/>
                          <w:color w:val="1A1AEE"/>
                          <w:sz w:val="32"/>
                        </w:rPr>
                        <w:t>FASE(</w:t>
                      </w:r>
                      <w:proofErr w:type="gramEnd"/>
                      <w:r w:rsidRPr="00C31E7F">
                        <w:rPr>
                          <w:rFonts w:ascii="Century Gothic" w:hAnsi="Century Gothic" w:cs="Arial"/>
                          <w:b/>
                          <w:color w:val="1A1AEE"/>
                          <w:sz w:val="32"/>
                        </w:rPr>
                        <w:t>XIII) 2023- SANTA CRUZ</w:t>
                      </w:r>
                    </w:p>
                    <w:p w14:paraId="490C4D79" w14:textId="205E3723" w:rsidR="008C7239" w:rsidRDefault="008C7239" w:rsidP="00A306FB">
                      <w:pPr>
                        <w:jc w:val="center"/>
                        <w:rPr>
                          <w:rFonts w:ascii="Century Gothic" w:hAnsi="Century Gothic" w:cs="Arial"/>
                          <w:b/>
                          <w:color w:val="000000" w:themeColor="text1"/>
                          <w:sz w:val="32"/>
                        </w:rPr>
                      </w:pPr>
                      <w:r w:rsidRPr="00D32B99">
                        <w:rPr>
                          <w:rFonts w:ascii="Century Gothic" w:hAnsi="Century Gothic" w:cs="Arial"/>
                          <w:b/>
                          <w:color w:val="1A1AEE"/>
                          <w:sz w:val="32"/>
                        </w:rPr>
                        <w:t xml:space="preserve">                            </w:t>
                      </w:r>
                    </w:p>
                    <w:p w14:paraId="76BA2873" w14:textId="77777777" w:rsidR="008C7239" w:rsidRDefault="008C7239"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8C7239" w:rsidRPr="00226A9B" w:rsidRDefault="008C7239" w:rsidP="00A306FB">
                      <w:pPr>
                        <w:rPr>
                          <w:rFonts w:ascii="Century Gothic" w:hAnsi="Century Gothic" w:cs="Arial"/>
                          <w:b/>
                          <w:color w:val="FF0000"/>
                          <w:sz w:val="12"/>
                        </w:rPr>
                      </w:pPr>
                    </w:p>
                    <w:p w14:paraId="0279D217" w14:textId="12AF9A7E" w:rsidR="008C7239" w:rsidRPr="004669A0" w:rsidRDefault="008C7239" w:rsidP="00A306FB">
                      <w:pPr>
                        <w:jc w:val="center"/>
                        <w:rPr>
                          <w:rFonts w:ascii="Century Gothic" w:hAnsi="Century Gothic"/>
                          <w:b/>
                          <w:color w:val="0000FF"/>
                          <w:sz w:val="32"/>
                          <w:lang w:val="es-AR"/>
                        </w:rPr>
                      </w:pPr>
                      <w:r>
                        <w:rPr>
                          <w:rFonts w:ascii="Century Gothic" w:hAnsi="Century Gothic"/>
                          <w:b/>
                          <w:color w:val="0000FF"/>
                          <w:sz w:val="32"/>
                          <w:lang w:val="es-AR"/>
                        </w:rPr>
                        <w:t>AEV-SC-DC-INS-60/2023</w:t>
                      </w:r>
                    </w:p>
                    <w:p w14:paraId="167D6126" w14:textId="77777777" w:rsidR="008C7239" w:rsidRPr="004669A0" w:rsidRDefault="008C7239" w:rsidP="00A306FB">
                      <w:pPr>
                        <w:jc w:val="center"/>
                        <w:rPr>
                          <w:rFonts w:ascii="Century Gothic" w:hAnsi="Century Gothic"/>
                          <w:b/>
                          <w:color w:val="0000FF"/>
                          <w:sz w:val="32"/>
                          <w:lang w:val="es-AR"/>
                        </w:rPr>
                      </w:pPr>
                    </w:p>
                    <w:p w14:paraId="7D2766B3" w14:textId="5F035729" w:rsidR="008C7239" w:rsidRPr="008C7239" w:rsidRDefault="008C7239" w:rsidP="0053086D">
                      <w:pPr>
                        <w:jc w:val="center"/>
                        <w:rPr>
                          <w:rFonts w:ascii="Century Gothic" w:hAnsi="Century Gothic"/>
                          <w:b/>
                          <w:color w:val="FF0000"/>
                          <w:sz w:val="32"/>
                          <w:lang w:val="es-AR"/>
                        </w:rPr>
                      </w:pPr>
                      <w:r w:rsidRPr="008C7239">
                        <w:rPr>
                          <w:rFonts w:ascii="Century Gothic" w:hAnsi="Century Gothic"/>
                          <w:b/>
                          <w:color w:val="FF0000"/>
                          <w:sz w:val="32"/>
                          <w:lang w:val="es-AR"/>
                        </w:rPr>
                        <w:t>(SEGUNDA CONVOCATORIA)</w:t>
                      </w:r>
                    </w:p>
                    <w:p w14:paraId="362C7504" w14:textId="2B5F49BB" w:rsidR="008C7239" w:rsidRDefault="008C7239" w:rsidP="0053086D">
                      <w:pPr>
                        <w:jc w:val="center"/>
                        <w:rPr>
                          <w:rFonts w:ascii="Century Gothic" w:hAnsi="Century Gothic"/>
                          <w:b/>
                          <w:sz w:val="32"/>
                          <w:lang w:val="es-AR"/>
                        </w:rPr>
                      </w:pPr>
                    </w:p>
                    <w:p w14:paraId="698F2E12" w14:textId="77777777" w:rsidR="008C7239" w:rsidRDefault="008C7239" w:rsidP="0053086D">
                      <w:pPr>
                        <w:jc w:val="center"/>
                        <w:rPr>
                          <w:rFonts w:ascii="Century Gothic" w:hAnsi="Century Gothic"/>
                          <w:b/>
                          <w:sz w:val="32"/>
                          <w:lang w:val="es-AR"/>
                        </w:rPr>
                      </w:pPr>
                    </w:p>
                    <w:p w14:paraId="6B9BDDEE" w14:textId="77777777" w:rsidR="008C7239" w:rsidRPr="0016594B" w:rsidRDefault="008C7239" w:rsidP="0053086D">
                      <w:pPr>
                        <w:jc w:val="center"/>
                        <w:rPr>
                          <w:rFonts w:ascii="Century Gothic" w:hAnsi="Century Gothic"/>
                          <w:b/>
                          <w:sz w:val="22"/>
                          <w:lang w:val="es-AR"/>
                        </w:rPr>
                      </w:pPr>
                      <w:proofErr w:type="spellStart"/>
                      <w:r w:rsidRPr="0016594B">
                        <w:rPr>
                          <w:rFonts w:ascii="Century Gothic" w:hAnsi="Century Gothic"/>
                          <w:b/>
                          <w:sz w:val="22"/>
                          <w:lang w:val="es-AR"/>
                        </w:rPr>
                        <w:t>D.S</w:t>
                      </w:r>
                      <w:proofErr w:type="spellEnd"/>
                      <w:r w:rsidRPr="0016594B">
                        <w:rPr>
                          <w:rFonts w:ascii="Century Gothic" w:hAnsi="Century Gothic"/>
                          <w:b/>
                          <w:sz w:val="22"/>
                          <w:lang w:val="es-AR"/>
                        </w:rPr>
                        <w:t>. Nº2299 DE 18 DE MARZO DE 2015</w:t>
                      </w:r>
                    </w:p>
                    <w:p w14:paraId="559DEBDF" w14:textId="77777777" w:rsidR="008C7239" w:rsidRDefault="008C7239" w:rsidP="005108DE">
                      <w:pPr>
                        <w:jc w:val="center"/>
                        <w:rPr>
                          <w:rFonts w:ascii="Century Gothic" w:hAnsi="Century Gothic"/>
                          <w:b/>
                          <w:sz w:val="32"/>
                          <w:lang w:val="es-AR"/>
                        </w:rPr>
                      </w:pPr>
                    </w:p>
                    <w:p w14:paraId="7CFB3A97" w14:textId="77777777" w:rsidR="008C7239" w:rsidRDefault="008C7239" w:rsidP="005108DE">
                      <w:pPr>
                        <w:jc w:val="center"/>
                        <w:rPr>
                          <w:rFonts w:ascii="Century Gothic" w:hAnsi="Century Gothic"/>
                          <w:b/>
                          <w:sz w:val="32"/>
                          <w:lang w:val="es-AR"/>
                        </w:rPr>
                      </w:pPr>
                    </w:p>
                    <w:p w14:paraId="4D03A2B9" w14:textId="77777777" w:rsidR="008C7239" w:rsidRDefault="008C7239" w:rsidP="005108DE">
                      <w:pPr>
                        <w:jc w:val="center"/>
                        <w:rPr>
                          <w:rFonts w:ascii="Century Gothic" w:hAnsi="Century Gothic"/>
                          <w:b/>
                          <w:sz w:val="32"/>
                          <w:lang w:val="es-AR"/>
                        </w:rPr>
                      </w:pPr>
                    </w:p>
                    <w:p w14:paraId="1F867464" w14:textId="77777777" w:rsidR="008C7239" w:rsidRDefault="008C7239" w:rsidP="005108DE">
                      <w:pPr>
                        <w:jc w:val="center"/>
                        <w:rPr>
                          <w:rFonts w:ascii="Century Gothic" w:hAnsi="Century Gothic"/>
                          <w:b/>
                          <w:sz w:val="32"/>
                          <w:lang w:val="es-AR"/>
                        </w:rPr>
                      </w:pPr>
                    </w:p>
                    <w:p w14:paraId="042BEA5C" w14:textId="77777777" w:rsidR="008C7239" w:rsidRDefault="008C7239" w:rsidP="005108DE">
                      <w:pPr>
                        <w:jc w:val="center"/>
                        <w:rPr>
                          <w:rFonts w:ascii="Century Gothic" w:hAnsi="Century Gothic"/>
                          <w:b/>
                          <w:sz w:val="32"/>
                          <w:lang w:val="es-AR"/>
                        </w:rPr>
                      </w:pPr>
                    </w:p>
                    <w:p w14:paraId="23CA9095" w14:textId="77777777" w:rsidR="008C7239" w:rsidRPr="00335F1B" w:rsidRDefault="008C7239"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8C7239" w:rsidRPr="00335F1B" w:rsidRDefault="008C7239"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41C4F79C"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8C7239">
        <w:rPr>
          <w:rFonts w:ascii="Arial" w:hAnsi="Arial" w:cs="Arial"/>
          <w:b/>
          <w:color w:val="FF0000"/>
          <w:sz w:val="24"/>
          <w:szCs w:val="24"/>
          <w:u w:val="single"/>
        </w:rPr>
        <w:t>TIÓN 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Puest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Puest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proofErr w:type="spellStart"/>
      <w:r w:rsidR="004D36E1" w:rsidRPr="00AA3A67">
        <w:rPr>
          <w:rFonts w:ascii="Verdana" w:hAnsi="Verdana" w:cs="Arial"/>
          <w:sz w:val="18"/>
          <w:szCs w:val="18"/>
        </w:rPr>
        <w:t>S</w:t>
      </w:r>
      <w:r w:rsidR="009D7DD5" w:rsidRPr="00AA3A67">
        <w:rPr>
          <w:rFonts w:ascii="Verdana" w:hAnsi="Verdana" w:cs="Arial"/>
          <w:sz w:val="18"/>
          <w:szCs w:val="18"/>
        </w:rPr>
        <w:t>.H</w:t>
      </w:r>
      <w:proofErr w:type="spellEnd"/>
      <w:r w:rsidR="009D7DD5" w:rsidRPr="00AA3A67">
        <w:rPr>
          <w:rFonts w:ascii="Verdana" w:hAnsi="Verdana" w:cs="Arial"/>
          <w:sz w:val="18"/>
          <w:szCs w:val="18"/>
        </w:rPr>
        <w:t>.)</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w:t>
      </w:r>
      <w:proofErr w:type="spellStart"/>
      <w:r w:rsidRPr="00AE79D2">
        <w:rPr>
          <w:rFonts w:cs="Verdana"/>
          <w:b/>
          <w:bCs/>
          <w:sz w:val="18"/>
          <w:szCs w:val="18"/>
        </w:rPr>
        <w:t>DCD</w:t>
      </w:r>
      <w:proofErr w:type="spellEnd"/>
      <w:r w:rsidRPr="00AE79D2">
        <w:rPr>
          <w:rFonts w:cs="Verdana"/>
          <w:b/>
          <w:bCs/>
          <w:sz w:val="18"/>
          <w:szCs w:val="18"/>
        </w:rPr>
        <w:t xml:space="preserve">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 xml:space="preserve">Cualquier potencial proponente podrá formular consultas, telefónicas, verbales o escritas a la </w:t>
      </w:r>
      <w:proofErr w:type="spellStart"/>
      <w:r w:rsidRPr="00AE79D2">
        <w:rPr>
          <w:rFonts w:cs="Verdana"/>
          <w:sz w:val="18"/>
          <w:szCs w:val="18"/>
        </w:rPr>
        <w:t>AEVIVIENDA</w:t>
      </w:r>
      <w:proofErr w:type="spellEnd"/>
      <w:r w:rsidRPr="00AE79D2">
        <w:rPr>
          <w:rFonts w:cs="Verdana"/>
          <w:sz w:val="18"/>
          <w:szCs w:val="18"/>
        </w:rPr>
        <w:t xml:space="preserve">, sobre el </w:t>
      </w:r>
      <w:proofErr w:type="spellStart"/>
      <w:r w:rsidRPr="00AE79D2">
        <w:rPr>
          <w:rFonts w:cs="Verdana"/>
          <w:sz w:val="18"/>
          <w:szCs w:val="18"/>
        </w:rPr>
        <w:t>DCD</w:t>
      </w:r>
      <w:proofErr w:type="spellEnd"/>
      <w:r w:rsidRPr="00AE79D2">
        <w:rPr>
          <w:rFonts w:cs="Verdana"/>
          <w:sz w:val="18"/>
          <w:szCs w:val="18"/>
        </w:rPr>
        <w:t>,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w:t>
      </w:r>
      <w:proofErr w:type="spellStart"/>
      <w:r w:rsidRPr="002210C9">
        <w:rPr>
          <w:rFonts w:cs="Verdana"/>
          <w:b/>
          <w:bCs/>
          <w:sz w:val="18"/>
          <w:szCs w:val="18"/>
        </w:rPr>
        <w:t>DCD</w:t>
      </w:r>
      <w:proofErr w:type="spellEnd"/>
      <w:r w:rsidRPr="002210C9">
        <w:rPr>
          <w:rFonts w:cs="Verdana"/>
          <w:b/>
          <w:bCs/>
          <w:sz w:val="18"/>
          <w:szCs w:val="18"/>
        </w:rPr>
        <w:t xml:space="preserve">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 xml:space="preserve">Como resultado de las consultas realizadas por los potenciales proponentes al contenido del </w:t>
      </w:r>
      <w:proofErr w:type="spellStart"/>
      <w:r w:rsidRPr="002210C9">
        <w:rPr>
          <w:rFonts w:cs="Verdana"/>
          <w:sz w:val="18"/>
          <w:szCs w:val="18"/>
        </w:rPr>
        <w:t>DCD</w:t>
      </w:r>
      <w:proofErr w:type="spellEnd"/>
      <w:r w:rsidRPr="002210C9">
        <w:rPr>
          <w:rFonts w:cs="Verdana"/>
          <w:sz w:val="18"/>
          <w:szCs w:val="18"/>
        </w:rPr>
        <w:t xml:space="preserve">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 xml:space="preserve">al </w:t>
      </w:r>
      <w:proofErr w:type="spellStart"/>
      <w:r w:rsidRPr="002210C9">
        <w:rPr>
          <w:rFonts w:cs="Verdana"/>
          <w:sz w:val="18"/>
          <w:szCs w:val="18"/>
          <w:lang w:eastAsia="en-US"/>
        </w:rPr>
        <w:t>DCD</w:t>
      </w:r>
      <w:proofErr w:type="spellEnd"/>
      <w:r w:rsidRPr="002210C9">
        <w:rPr>
          <w:rFonts w:cs="Verdana"/>
          <w:sz w:val="18"/>
          <w:szCs w:val="18"/>
          <w:lang w:eastAsia="en-US"/>
        </w:rPr>
        <w:t xml:space="preserve">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Puest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Puest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 xml:space="preserve">n el </w:t>
      </w:r>
      <w:proofErr w:type="spellStart"/>
      <w:r w:rsidR="00866B2B" w:rsidRPr="00CF229D">
        <w:rPr>
          <w:rFonts w:ascii="Verdana" w:hAnsi="Verdana" w:cs="Arial"/>
          <w:sz w:val="18"/>
          <w:szCs w:val="18"/>
        </w:rPr>
        <w:t>DCD</w:t>
      </w:r>
      <w:proofErr w:type="spellEnd"/>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 xml:space="preserve">el proponente se encuentra ejecutando o supervisando otros proyectos de la </w:t>
      </w:r>
      <w:proofErr w:type="spellStart"/>
      <w:r w:rsidRPr="00A71065">
        <w:rPr>
          <w:rFonts w:ascii="Verdana" w:hAnsi="Verdana" w:cs="Arial"/>
          <w:sz w:val="18"/>
          <w:szCs w:val="18"/>
        </w:rPr>
        <w:t>AEVIVIENDA</w:t>
      </w:r>
      <w:proofErr w:type="spellEnd"/>
      <w:r w:rsidRPr="00A71065">
        <w:rPr>
          <w:rFonts w:ascii="Verdana" w:hAnsi="Verdana" w:cs="Arial"/>
          <w:sz w:val="18"/>
          <w:szCs w:val="18"/>
        </w:rPr>
        <w:t xml:space="preserve">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w:t>
      </w:r>
      <w:proofErr w:type="spellStart"/>
      <w:r w:rsidRPr="000029EF">
        <w:rPr>
          <w:rFonts w:ascii="Verdana" w:hAnsi="Verdana" w:cs="Arial"/>
          <w:sz w:val="18"/>
          <w:szCs w:val="18"/>
          <w:lang w:val="es-BO"/>
        </w:rPr>
        <w:t>AEVIVIENDA</w:t>
      </w:r>
      <w:proofErr w:type="spellEnd"/>
      <w:r w:rsidRPr="000029EF">
        <w:rPr>
          <w:rFonts w:ascii="Verdana" w:hAnsi="Verdana" w:cs="Arial"/>
          <w:sz w:val="18"/>
          <w:szCs w:val="18"/>
          <w:lang w:val="es-BO"/>
        </w:rPr>
        <w:t>),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 xml:space="preserve">CRITERIOS DE </w:t>
      </w:r>
      <w:proofErr w:type="spellStart"/>
      <w:r w:rsidRPr="00E400DC">
        <w:rPr>
          <w:b/>
          <w:sz w:val="18"/>
        </w:rPr>
        <w:t>SUBSANABILIDAD</w:t>
      </w:r>
      <w:proofErr w:type="spellEnd"/>
      <w:r w:rsidRPr="00E400DC">
        <w:rPr>
          <w:b/>
          <w:sz w:val="18"/>
        </w:rPr>
        <w:t xml:space="preserve">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9146A8">
      <w:pPr>
        <w:widowControl w:val="0"/>
        <w:ind w:left="426"/>
        <w:jc w:val="both"/>
        <w:rPr>
          <w:rFonts w:cs="Arial"/>
          <w:sz w:val="18"/>
          <w:szCs w:val="18"/>
        </w:rPr>
      </w:pP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w:t>
      </w:r>
      <w:proofErr w:type="spellStart"/>
      <w:r w:rsidR="00DB723D" w:rsidRPr="00E400DC">
        <w:rPr>
          <w:rFonts w:cs="Arial"/>
          <w:sz w:val="18"/>
          <w:szCs w:val="18"/>
          <w:lang w:val="es-BO"/>
        </w:rPr>
        <w:t>RCD</w:t>
      </w:r>
      <w:proofErr w:type="spellEnd"/>
      <w:r w:rsidR="00DB723D" w:rsidRPr="00E400DC">
        <w:rPr>
          <w:rFonts w:cs="Arial"/>
          <w:sz w:val="18"/>
          <w:szCs w:val="18"/>
          <w:lang w:val="es-BO"/>
        </w:rPr>
        <w:t xml:space="preserve">,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proofErr w:type="spellStart"/>
      <w:r w:rsidRPr="00E400DC">
        <w:rPr>
          <w:rFonts w:ascii="Verdana" w:hAnsi="Verdana"/>
          <w:b w:val="0"/>
          <w:sz w:val="18"/>
          <w:szCs w:val="18"/>
        </w:rPr>
        <w:t>DCD</w:t>
      </w:r>
      <w:proofErr w:type="spellEnd"/>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 xml:space="preserve">La propuesta tendrá una validez de Treinta (30) días </w:t>
      </w:r>
      <w:proofErr w:type="gramStart"/>
      <w:r w:rsidRPr="0051036E">
        <w:rPr>
          <w:rFonts w:ascii="Verdana" w:hAnsi="Verdana"/>
          <w:b w:val="0"/>
          <w:sz w:val="18"/>
          <w:szCs w:val="18"/>
        </w:rPr>
        <w:t>calendario computables</w:t>
      </w:r>
      <w:proofErr w:type="gramEnd"/>
      <w:r w:rsidRPr="0051036E">
        <w:rPr>
          <w:rFonts w:ascii="Verdana" w:hAnsi="Verdana"/>
          <w:b w:val="0"/>
          <w:sz w:val="18"/>
          <w:szCs w:val="18"/>
        </w:rPr>
        <w:t xml:space="preserve">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Puest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w:t>
      </w:r>
      <w:proofErr w:type="spellStart"/>
      <w:r w:rsidRPr="00644528">
        <w:rPr>
          <w:rFonts w:cs="Arial"/>
          <w:sz w:val="18"/>
          <w:szCs w:val="18"/>
        </w:rPr>
        <w:t>DCD</w:t>
      </w:r>
      <w:proofErr w:type="spellEnd"/>
      <w:r w:rsidRPr="00644528">
        <w:rPr>
          <w:rFonts w:cs="Arial"/>
          <w:sz w:val="18"/>
          <w:szCs w:val="18"/>
        </w:rPr>
        <w:t>.</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Puest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Puest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Puest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Puest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w:t>
      </w:r>
      <w:proofErr w:type="spellStart"/>
      <w:r w:rsidRPr="00E400DC">
        <w:rPr>
          <w:rFonts w:cs="Arial"/>
          <w:sz w:val="18"/>
          <w:szCs w:val="18"/>
        </w:rPr>
        <w:t>RCD</w:t>
      </w:r>
      <w:proofErr w:type="spellEnd"/>
      <w:r w:rsidRPr="00E400DC">
        <w:rPr>
          <w:rFonts w:cs="Arial"/>
          <w:sz w:val="18"/>
          <w:szCs w:val="18"/>
        </w:rPr>
        <w:t xml:space="preserve">,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 xml:space="preserve">Cuando no se ubique algún formulario o documento requerido en el presente </w:t>
      </w:r>
      <w:proofErr w:type="spellStart"/>
      <w:r w:rsidRPr="00E400DC">
        <w:rPr>
          <w:rFonts w:ascii="Verdana" w:hAnsi="Verdana"/>
          <w:bCs/>
          <w:sz w:val="18"/>
        </w:rPr>
        <w:t>D</w:t>
      </w:r>
      <w:r w:rsidR="00A45106">
        <w:rPr>
          <w:rFonts w:ascii="Verdana" w:hAnsi="Verdana"/>
          <w:bCs/>
          <w:sz w:val="18"/>
        </w:rPr>
        <w:t>CD</w:t>
      </w:r>
      <w:proofErr w:type="spellEnd"/>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w:t>
      </w:r>
      <w:proofErr w:type="spellStart"/>
      <w:r>
        <w:rPr>
          <w:rFonts w:cs="Arial"/>
          <w:sz w:val="18"/>
          <w:szCs w:val="18"/>
        </w:rPr>
        <w:t>RCD</w:t>
      </w:r>
      <w:proofErr w:type="spellEnd"/>
      <w:r>
        <w:rPr>
          <w:rFonts w:cs="Arial"/>
          <w:sz w:val="18"/>
          <w:szCs w:val="18"/>
        </w:rPr>
        <w:t xml:space="preserve">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Puest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Puest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w:t>
      </w:r>
      <w:proofErr w:type="spellStart"/>
      <w:r w:rsidR="004A3C82" w:rsidRPr="00E400DC">
        <w:rPr>
          <w:rFonts w:cs="Arial"/>
          <w:color w:val="000000" w:themeColor="text1"/>
          <w:sz w:val="18"/>
          <w:szCs w:val="18"/>
        </w:rPr>
        <w:t>RCD</w:t>
      </w:r>
      <w:proofErr w:type="spellEnd"/>
      <w:r w:rsidR="004A3C82" w:rsidRPr="00E400DC">
        <w:rPr>
          <w:rFonts w:cs="Arial"/>
          <w:color w:val="000000" w:themeColor="text1"/>
          <w:sz w:val="18"/>
          <w:szCs w:val="18"/>
        </w:rPr>
        <w:t xml:space="preserve">,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w:t>
      </w:r>
      <w:proofErr w:type="spellStart"/>
      <w:r w:rsidR="004A3C82" w:rsidRPr="00E400DC">
        <w:rPr>
          <w:rFonts w:cs="Arial"/>
          <w:color w:val="000000" w:themeColor="text1"/>
          <w:sz w:val="18"/>
          <w:szCs w:val="18"/>
        </w:rPr>
        <w:t>RCD</w:t>
      </w:r>
      <w:proofErr w:type="spellEnd"/>
      <w:r w:rsidR="004A3C82" w:rsidRPr="00E400DC">
        <w:rPr>
          <w:rFonts w:cs="Arial"/>
          <w:color w:val="000000" w:themeColor="text1"/>
          <w:sz w:val="18"/>
          <w:szCs w:val="18"/>
        </w:rPr>
        <w:t xml:space="preserve">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 xml:space="preserve">Si el </w:t>
      </w:r>
      <w:proofErr w:type="spellStart"/>
      <w:r w:rsidRPr="00E400DC">
        <w:rPr>
          <w:rFonts w:cs="Arial"/>
          <w:color w:val="000000" w:themeColor="text1"/>
          <w:sz w:val="18"/>
          <w:szCs w:val="18"/>
        </w:rPr>
        <w:t>RCD</w:t>
      </w:r>
      <w:proofErr w:type="spellEnd"/>
      <w:r w:rsidRPr="00E400DC">
        <w:rPr>
          <w:rFonts w:cs="Arial"/>
          <w:color w:val="000000" w:themeColor="text1"/>
          <w:sz w:val="18"/>
          <w:szCs w:val="18"/>
        </w:rPr>
        <w:t xml:space="preserve">, recibida la complementación o sustentación del Informe de Evaluación y Recomendación, decidiera bajo su exclusiva responsabilidad, apartarse de la recomendación, deberá elaborar un informe fundamentado dirigido a la </w:t>
      </w:r>
      <w:proofErr w:type="spellStart"/>
      <w:r w:rsidRPr="00E400DC">
        <w:rPr>
          <w:rFonts w:cs="Arial"/>
          <w:color w:val="000000" w:themeColor="text1"/>
          <w:sz w:val="18"/>
          <w:szCs w:val="18"/>
        </w:rPr>
        <w:t>MAE</w:t>
      </w:r>
      <w:proofErr w:type="spellEnd"/>
      <w:r w:rsidRPr="00E400DC">
        <w:rPr>
          <w:rFonts w:cs="Arial"/>
          <w:color w:val="000000" w:themeColor="text1"/>
          <w:sz w:val="18"/>
          <w:szCs w:val="18"/>
        </w:rPr>
        <w:t xml:space="preserv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 xml:space="preserve">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w:t>
      </w:r>
      <w:proofErr w:type="spellStart"/>
      <w:r w:rsidRPr="00E400DC">
        <w:rPr>
          <w:rFonts w:ascii="Verdana" w:hAnsi="Verdana" w:cs="Arial"/>
          <w:b w:val="0"/>
          <w:sz w:val="18"/>
          <w:szCs w:val="18"/>
          <w:u w:val="none"/>
        </w:rPr>
        <w:t>RUPE</w:t>
      </w:r>
      <w:proofErr w:type="spellEnd"/>
      <w:r w:rsidRPr="00E400DC">
        <w:rPr>
          <w:rFonts w:ascii="Verdana" w:hAnsi="Verdana" w:cs="Arial"/>
          <w:b w:val="0"/>
          <w:sz w:val="18"/>
          <w:szCs w:val="18"/>
          <w:u w:val="none"/>
        </w:rPr>
        <w:t>.</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w:t>
      </w:r>
      <w:proofErr w:type="spellStart"/>
      <w:r w:rsidRPr="0051036E">
        <w:rPr>
          <w:rFonts w:ascii="Verdana" w:hAnsi="Verdana" w:cs="Arial"/>
          <w:sz w:val="18"/>
          <w:szCs w:val="18"/>
        </w:rPr>
        <w:t>AEVIVIENDA</w:t>
      </w:r>
      <w:proofErr w:type="spellEnd"/>
      <w:r w:rsidRPr="0051036E">
        <w:rPr>
          <w:rFonts w:ascii="Verdana" w:hAnsi="Verdana" w:cs="Arial"/>
          <w:sz w:val="18"/>
          <w:szCs w:val="18"/>
        </w:rPr>
        <w:t xml:space="preserve"> </w:t>
      </w:r>
      <w:r w:rsidR="000E434D" w:rsidRPr="0051036E">
        <w:rPr>
          <w:rFonts w:ascii="Verdana" w:hAnsi="Verdana" w:cs="Arial"/>
          <w:sz w:val="18"/>
          <w:szCs w:val="18"/>
        </w:rPr>
        <w:t xml:space="preserve">deberá verificar la autenticidad del Certificado </w:t>
      </w:r>
      <w:proofErr w:type="spellStart"/>
      <w:r w:rsidR="000E434D" w:rsidRPr="0051036E">
        <w:rPr>
          <w:rFonts w:ascii="Verdana" w:hAnsi="Verdana" w:cs="Arial"/>
          <w:sz w:val="18"/>
          <w:szCs w:val="18"/>
        </w:rPr>
        <w:t>RUPE</w:t>
      </w:r>
      <w:proofErr w:type="spellEnd"/>
      <w:r w:rsidR="000E434D" w:rsidRPr="0051036E">
        <w:rPr>
          <w:rFonts w:ascii="Verdana" w:hAnsi="Verdana" w:cs="Arial"/>
          <w:sz w:val="18"/>
          <w:szCs w:val="18"/>
        </w:rPr>
        <w:t xml:space="preserve"> presentado por el proponente adjudicado, ingresando el código de verificación del Certificado en el </w:t>
      </w:r>
      <w:proofErr w:type="spellStart"/>
      <w:r w:rsidR="000E434D" w:rsidRPr="0051036E">
        <w:rPr>
          <w:rFonts w:ascii="Verdana" w:hAnsi="Verdana" w:cs="Arial"/>
          <w:sz w:val="18"/>
          <w:szCs w:val="18"/>
        </w:rPr>
        <w:t>SICOES</w:t>
      </w:r>
      <w:proofErr w:type="spellEnd"/>
      <w:r w:rsidR="000E434D" w:rsidRPr="0051036E">
        <w:rPr>
          <w:rFonts w:ascii="Verdana" w:hAnsi="Verdana" w:cs="Arial"/>
          <w:sz w:val="18"/>
          <w:szCs w:val="18"/>
        </w:rPr>
        <w:t>.</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 xml:space="preserve">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w:t>
      </w:r>
      <w:proofErr w:type="spellStart"/>
      <w:r w:rsidRPr="00E400DC">
        <w:rPr>
          <w:rFonts w:cs="Arial"/>
          <w:sz w:val="18"/>
          <w:szCs w:val="18"/>
        </w:rPr>
        <w:t>AEVIVIENDA</w:t>
      </w:r>
      <w:proofErr w:type="spellEnd"/>
      <w:r w:rsidRPr="00E400DC">
        <w:rPr>
          <w:rFonts w:cs="Arial"/>
          <w:sz w:val="18"/>
          <w:szCs w:val="18"/>
        </w:rPr>
        <w:t>,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 xml:space="preserve">Si producto de la revisión efectuada para la suscripción del contrato los documentos presentados por el adjudicado no cumplan con las condiciones requeridas, no se considerará desistimiento, por lo que no corresponde el registro en el </w:t>
      </w:r>
      <w:proofErr w:type="spellStart"/>
      <w:r w:rsidRPr="00E400DC">
        <w:rPr>
          <w:rFonts w:cs="Arial"/>
          <w:sz w:val="18"/>
          <w:szCs w:val="18"/>
        </w:rPr>
        <w:t>SIMCO</w:t>
      </w:r>
      <w:proofErr w:type="spellEnd"/>
      <w:r w:rsidRPr="00E400DC">
        <w:rPr>
          <w:rFonts w:cs="Arial"/>
          <w:sz w:val="18"/>
          <w:szCs w:val="18"/>
        </w:rPr>
        <w:t xml:space="preserve">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 xml:space="preserve">el </w:t>
      </w:r>
      <w:proofErr w:type="spellStart"/>
      <w:r w:rsidR="00FD70ED">
        <w:rPr>
          <w:rFonts w:ascii="Verdana" w:hAnsi="Verdana" w:cs="Arial"/>
          <w:sz w:val="18"/>
          <w:szCs w:val="18"/>
        </w:rPr>
        <w:t>RCD</w:t>
      </w:r>
      <w:proofErr w:type="spellEnd"/>
      <w:r w:rsidR="00FD70ED">
        <w:rPr>
          <w:rFonts w:ascii="Verdana" w:hAnsi="Verdana" w:cs="Arial"/>
          <w:sz w:val="18"/>
          <w:szCs w:val="18"/>
        </w:rPr>
        <w:t xml:space="preserve">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w:t>
      </w:r>
      <w:proofErr w:type="spellStart"/>
      <w:r w:rsidRPr="00E400DC">
        <w:rPr>
          <w:rFonts w:ascii="Verdana" w:hAnsi="Verdana" w:cs="Arial"/>
          <w:sz w:val="18"/>
          <w:szCs w:val="18"/>
        </w:rPr>
        <w:t>AEVIVIENDA</w:t>
      </w:r>
      <w:proofErr w:type="spellEnd"/>
      <w:r w:rsidRPr="00E400DC">
        <w:rPr>
          <w:rFonts w:ascii="Verdana" w:hAnsi="Verdana" w:cs="Arial"/>
          <w:sz w:val="18"/>
          <w:szCs w:val="18"/>
        </w:rPr>
        <w:t>,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823DC3">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4CD74427" w14:textId="77777777" w:rsidR="00D9638A" w:rsidRPr="00E400DC" w:rsidRDefault="00D9638A" w:rsidP="009146A8">
      <w:pPr>
        <w:widowControl w:val="0"/>
      </w:pPr>
    </w:p>
    <w:p w14:paraId="4C7A96C3" w14:textId="77777777" w:rsidR="00D9638A" w:rsidRPr="00E400DC" w:rsidRDefault="00D9638A" w:rsidP="009146A8">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2A0F67">
        <w:trPr>
          <w:trHeight w:val="283"/>
        </w:trPr>
        <w:tc>
          <w:tcPr>
            <w:tcW w:w="2015" w:type="pct"/>
            <w:vAlign w:val="center"/>
          </w:tcPr>
          <w:p w14:paraId="1BDD563B" w14:textId="402B8093" w:rsidR="000B60FF" w:rsidRPr="002A0F67" w:rsidRDefault="000B60FF" w:rsidP="002C2893">
            <w:pPr>
              <w:widowControl w:val="0"/>
              <w:jc w:val="right"/>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17C56452" w14:textId="0EB0288E" w:rsidR="000B60FF" w:rsidRPr="002C2893" w:rsidRDefault="008C7239" w:rsidP="008C7239">
            <w:pPr>
              <w:widowControl w:val="0"/>
              <w:rPr>
                <w:rFonts w:cs="Arial"/>
                <w:sz w:val="18"/>
              </w:rPr>
            </w:pPr>
            <w:r w:rsidRPr="00C468F4">
              <w:rPr>
                <w:rFonts w:cs="Arial"/>
                <w:sz w:val="18"/>
              </w:rPr>
              <w:t>INSPECTORÍA</w:t>
            </w:r>
            <w:r w:rsidR="00C468F4" w:rsidRPr="00C468F4">
              <w:rPr>
                <w:rFonts w:cs="Arial"/>
                <w:sz w:val="18"/>
              </w:rPr>
              <w:t xml:space="preserve"> PARA EL PROYECTO DE VIVIENDA NUEVA </w:t>
            </w:r>
            <w:r w:rsidRPr="00C468F4">
              <w:rPr>
                <w:rFonts w:cs="Arial"/>
                <w:sz w:val="18"/>
              </w:rPr>
              <w:t>AUTOCONSTRUCCIÓN</w:t>
            </w:r>
            <w:r w:rsidR="00C468F4" w:rsidRPr="00C468F4">
              <w:rPr>
                <w:rFonts w:cs="Arial"/>
                <w:sz w:val="18"/>
              </w:rPr>
              <w:t xml:space="preserve"> EN EL MUNICIPIO DE  EL TORNO -FASE(XIII) 2023- SANTA CRUZ</w:t>
            </w:r>
          </w:p>
        </w:tc>
      </w:tr>
      <w:tr w:rsidR="000B60FF" w:rsidRPr="002C2893" w14:paraId="3F89F700" w14:textId="77777777" w:rsidTr="002A0F67">
        <w:trPr>
          <w:trHeight w:val="283"/>
        </w:trPr>
        <w:tc>
          <w:tcPr>
            <w:tcW w:w="2015" w:type="pct"/>
            <w:vAlign w:val="center"/>
          </w:tcPr>
          <w:p w14:paraId="29773027" w14:textId="0FB85B3E" w:rsidR="000B60FF" w:rsidRPr="002A0F67" w:rsidRDefault="000B60FF" w:rsidP="002C2893">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22C10B7" w14:textId="1C4142E6" w:rsidR="000B60FF" w:rsidRPr="002C2893" w:rsidRDefault="004D0105" w:rsidP="008C7239">
            <w:pPr>
              <w:widowControl w:val="0"/>
              <w:rPr>
                <w:rFonts w:cs="Arial"/>
                <w:sz w:val="18"/>
              </w:rPr>
            </w:pPr>
            <w:r>
              <w:rPr>
                <w:rFonts w:cs="Arial"/>
                <w:sz w:val="18"/>
              </w:rPr>
              <w:t>AEV-SC-DC-INS-0</w:t>
            </w:r>
            <w:r w:rsidR="00D26F8E">
              <w:rPr>
                <w:rFonts w:cs="Arial"/>
                <w:sz w:val="18"/>
              </w:rPr>
              <w:t>60</w:t>
            </w:r>
            <w:r>
              <w:rPr>
                <w:rFonts w:cs="Arial"/>
                <w:sz w:val="18"/>
              </w:rPr>
              <w:t>/2023</w:t>
            </w:r>
            <w:r w:rsidR="00A85D40">
              <w:rPr>
                <w:rFonts w:cs="Arial"/>
                <w:sz w:val="18"/>
              </w:rPr>
              <w:t xml:space="preserve"> </w:t>
            </w:r>
            <w:r w:rsidR="008C7239" w:rsidRPr="00C468F4">
              <w:rPr>
                <w:rFonts w:cs="Arial"/>
                <w:sz w:val="18"/>
              </w:rPr>
              <w:t>CRUZ</w:t>
            </w:r>
            <w:r w:rsidR="008C7239">
              <w:rPr>
                <w:rFonts w:cs="Arial"/>
                <w:sz w:val="18"/>
              </w:rPr>
              <w:t xml:space="preserve"> (SEGUNDA CONVOCATORIA)</w:t>
            </w:r>
          </w:p>
        </w:tc>
      </w:tr>
      <w:tr w:rsidR="000B60FF" w:rsidRPr="002C2893" w14:paraId="4F8AC680" w14:textId="77777777" w:rsidTr="002A0F67">
        <w:trPr>
          <w:trHeight w:val="283"/>
        </w:trPr>
        <w:tc>
          <w:tcPr>
            <w:tcW w:w="2015" w:type="pct"/>
            <w:vAlign w:val="center"/>
          </w:tcPr>
          <w:p w14:paraId="5F599806" w14:textId="1FAD1CD2" w:rsidR="000B60FF" w:rsidRPr="002A0F67" w:rsidRDefault="000B60FF" w:rsidP="002C2893">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2A0F67">
        <w:trPr>
          <w:trHeight w:val="283"/>
        </w:trPr>
        <w:tc>
          <w:tcPr>
            <w:tcW w:w="2015" w:type="pct"/>
            <w:vAlign w:val="center"/>
          </w:tcPr>
          <w:p w14:paraId="19EE0BFF" w14:textId="41E6A2F7" w:rsidR="000B60FF" w:rsidRPr="002A0F67" w:rsidRDefault="000B60FF" w:rsidP="002C2893">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2A0F67">
        <w:trPr>
          <w:trHeight w:val="283"/>
        </w:trPr>
        <w:tc>
          <w:tcPr>
            <w:tcW w:w="2015" w:type="pct"/>
            <w:vAlign w:val="center"/>
          </w:tcPr>
          <w:p w14:paraId="23AA8E5E" w14:textId="35C0B79A" w:rsidR="000B60FF" w:rsidRPr="002A0F67" w:rsidRDefault="000B60FF" w:rsidP="002C2893">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4DD6B361" w14:textId="2F9E7FBD" w:rsidR="000B60FF" w:rsidRPr="00ED575C" w:rsidRDefault="00305B42" w:rsidP="00871660">
            <w:pPr>
              <w:widowControl w:val="0"/>
              <w:rPr>
                <w:rFonts w:cs="Arial"/>
                <w:i/>
                <w:sz w:val="18"/>
                <w:lang w:val="es-ES_tradnl"/>
              </w:rPr>
            </w:pPr>
            <w:r w:rsidRPr="00305B42">
              <w:rPr>
                <w:rFonts w:cs="Arial"/>
                <w:i/>
                <w:sz w:val="18"/>
                <w:lang w:val="es-ES_tradnl"/>
              </w:rPr>
              <w:t>El Precio destinado al Obje</w:t>
            </w:r>
            <w:r w:rsidR="008D4B3A">
              <w:rPr>
                <w:rFonts w:cs="Arial"/>
                <w:i/>
                <w:sz w:val="18"/>
                <w:lang w:val="es-ES_tradnl"/>
              </w:rPr>
              <w:t>to de Contratación es de Bs. 92</w:t>
            </w:r>
            <w:r w:rsidRPr="00305B42">
              <w:rPr>
                <w:rFonts w:cs="Arial"/>
                <w:i/>
                <w:sz w:val="18"/>
                <w:lang w:val="es-ES_tradnl"/>
              </w:rPr>
              <w:t>.</w:t>
            </w:r>
            <w:r w:rsidR="008D4B3A">
              <w:rPr>
                <w:rFonts w:cs="Arial"/>
                <w:i/>
                <w:sz w:val="18"/>
                <w:lang w:val="es-ES_tradnl"/>
              </w:rPr>
              <w:t>391</w:t>
            </w:r>
            <w:r w:rsidRPr="00305B42">
              <w:rPr>
                <w:rFonts w:cs="Arial"/>
                <w:i/>
                <w:sz w:val="18"/>
                <w:lang w:val="es-ES_tradnl"/>
              </w:rPr>
              <w:t>,</w:t>
            </w:r>
            <w:r w:rsidR="008D4B3A">
              <w:rPr>
                <w:rFonts w:cs="Arial"/>
                <w:i/>
                <w:sz w:val="18"/>
                <w:lang w:val="es-ES_tradnl"/>
              </w:rPr>
              <w:t>92</w:t>
            </w:r>
            <w:r w:rsidRPr="00305B42">
              <w:rPr>
                <w:rFonts w:cs="Arial"/>
                <w:i/>
                <w:sz w:val="18"/>
                <w:lang w:val="es-ES_tradnl"/>
              </w:rPr>
              <w:t xml:space="preserve"> (</w:t>
            </w:r>
            <w:r w:rsidR="00871660">
              <w:rPr>
                <w:rFonts w:cs="Arial"/>
                <w:i/>
                <w:sz w:val="18"/>
                <w:lang w:val="es-ES_tradnl"/>
              </w:rPr>
              <w:t>noventa y dos mil trescientos noventa y uno 92</w:t>
            </w:r>
            <w:r w:rsidRPr="00305B42">
              <w:rPr>
                <w:rFonts w:cs="Arial"/>
                <w:i/>
                <w:sz w:val="18"/>
                <w:lang w:val="es-ES_tradnl"/>
              </w:rPr>
              <w:t>/100 bolivianos).</w:t>
            </w:r>
          </w:p>
        </w:tc>
      </w:tr>
      <w:tr w:rsidR="002A0F67" w:rsidRPr="002C2893" w14:paraId="58D918C4" w14:textId="77777777" w:rsidTr="002A0F67">
        <w:trPr>
          <w:trHeight w:val="283"/>
        </w:trPr>
        <w:tc>
          <w:tcPr>
            <w:tcW w:w="2015" w:type="pct"/>
            <w:vAlign w:val="center"/>
          </w:tcPr>
          <w:p w14:paraId="2469993B" w14:textId="308C7B7C" w:rsidR="002A0F67" w:rsidRPr="002A0F67" w:rsidRDefault="002A0F67" w:rsidP="002A0F67">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5B8D5A96" w14:textId="6EA2AD13" w:rsidR="002A0F67" w:rsidRPr="00AF2BF9" w:rsidRDefault="00AF2BF9" w:rsidP="002A0F67">
            <w:pPr>
              <w:widowControl w:val="0"/>
              <w:rPr>
                <w:rFonts w:cs="Arial"/>
                <w:i/>
                <w:sz w:val="18"/>
                <w:szCs w:val="18"/>
              </w:rPr>
            </w:pPr>
            <w:r w:rsidRPr="00AF2BF9">
              <w:rPr>
                <w:rFonts w:cs="Arial"/>
                <w:i/>
                <w:sz w:val="18"/>
                <w:szCs w:val="18"/>
                <w:lang w:val="es-BO"/>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2A0F67" w:rsidRPr="002C2893" w14:paraId="0FD92BB6" w14:textId="77777777" w:rsidTr="002A0F67">
        <w:trPr>
          <w:trHeight w:val="283"/>
        </w:trPr>
        <w:tc>
          <w:tcPr>
            <w:tcW w:w="2015" w:type="pct"/>
            <w:vAlign w:val="center"/>
          </w:tcPr>
          <w:p w14:paraId="60493BB1" w14:textId="5E7B3F9F" w:rsidR="002A0F67" w:rsidRPr="002A0F67" w:rsidRDefault="002A0F67" w:rsidP="002A0F67">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02D065AC" w14:textId="7335F6D5" w:rsidR="002A0F67" w:rsidRPr="002C2893" w:rsidRDefault="008C7239" w:rsidP="002A0F67">
            <w:pPr>
              <w:widowControl w:val="0"/>
              <w:rPr>
                <w:rFonts w:cs="Arial"/>
                <w:sz w:val="18"/>
              </w:rPr>
            </w:pPr>
            <w:r>
              <w:rPr>
                <w:rFonts w:cs="Arial"/>
                <w:sz w:val="18"/>
              </w:rPr>
              <w:t>Arq. Erick Américo Delgado Mamani</w:t>
            </w:r>
          </w:p>
        </w:tc>
      </w:tr>
      <w:tr w:rsidR="002A0F67" w:rsidRPr="002C2893" w14:paraId="2DF18EDC" w14:textId="77777777" w:rsidTr="002A0F67">
        <w:trPr>
          <w:trHeight w:val="283"/>
        </w:trPr>
        <w:tc>
          <w:tcPr>
            <w:tcW w:w="2015" w:type="pct"/>
            <w:vAlign w:val="center"/>
          </w:tcPr>
          <w:p w14:paraId="573C683D" w14:textId="3C2C929D" w:rsidR="002A0F67" w:rsidRPr="002A0F67" w:rsidRDefault="002A0F67" w:rsidP="002A0F67">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94C44A0" w14:textId="7865DC99" w:rsidR="002A0F67" w:rsidRPr="002C2893" w:rsidRDefault="008C7239" w:rsidP="002A0F67">
            <w:pPr>
              <w:widowControl w:val="0"/>
              <w:rPr>
                <w:rFonts w:cs="Arial"/>
                <w:sz w:val="18"/>
              </w:rPr>
            </w:pPr>
            <w:r>
              <w:rPr>
                <w:rFonts w:cs="Arial"/>
                <w:sz w:val="18"/>
              </w:rPr>
              <w:t xml:space="preserve">33114886 </w:t>
            </w:r>
            <w:proofErr w:type="spellStart"/>
            <w:r>
              <w:rPr>
                <w:rFonts w:cs="Arial"/>
                <w:sz w:val="18"/>
              </w:rPr>
              <w:t>int</w:t>
            </w:r>
            <w:proofErr w:type="spellEnd"/>
            <w:r>
              <w:rPr>
                <w:rFonts w:cs="Arial"/>
                <w:sz w:val="18"/>
              </w:rPr>
              <w:t>. 708</w:t>
            </w:r>
          </w:p>
        </w:tc>
      </w:tr>
      <w:tr w:rsidR="002A0F67" w:rsidRPr="002C2893" w14:paraId="3D7EBAA5" w14:textId="77777777" w:rsidTr="002A0F67">
        <w:trPr>
          <w:trHeight w:val="283"/>
        </w:trPr>
        <w:tc>
          <w:tcPr>
            <w:tcW w:w="2015" w:type="pct"/>
            <w:vAlign w:val="center"/>
          </w:tcPr>
          <w:p w14:paraId="4FB2BDAF" w14:textId="1E3C1651" w:rsidR="002A0F67" w:rsidRPr="002A0F67" w:rsidRDefault="002A0F67" w:rsidP="002A0F67">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4F81B161" w14:textId="1AA53145" w:rsidR="002A0F67" w:rsidRPr="00473911" w:rsidRDefault="008C7239" w:rsidP="002A0F67">
            <w:pPr>
              <w:widowControl w:val="0"/>
              <w:rPr>
                <w:rFonts w:cs="Arial"/>
                <w:sz w:val="18"/>
              </w:rPr>
            </w:pPr>
            <w:r>
              <w:rPr>
                <w:rFonts w:ascii="Arial" w:hAnsi="Arial" w:cs="Arial"/>
                <w:color w:val="000000" w:themeColor="text1"/>
                <w:sz w:val="18"/>
                <w:szCs w:val="18"/>
              </w:rPr>
              <w:t>erick.delgado</w:t>
            </w:r>
            <w:r w:rsidR="00473911" w:rsidRPr="00473911">
              <w:rPr>
                <w:rFonts w:ascii="Arial" w:hAnsi="Arial" w:cs="Arial"/>
                <w:color w:val="000000" w:themeColor="text1"/>
                <w:sz w:val="18"/>
                <w:szCs w:val="18"/>
              </w:rPr>
              <w:t>@aevivienda.gob.bo</w:t>
            </w:r>
          </w:p>
        </w:tc>
      </w:tr>
    </w:tbl>
    <w:tbl>
      <w:tblPr>
        <w:tblW w:w="492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763"/>
        <w:gridCol w:w="134"/>
        <w:gridCol w:w="133"/>
        <w:gridCol w:w="389"/>
        <w:gridCol w:w="135"/>
        <w:gridCol w:w="406"/>
        <w:gridCol w:w="135"/>
        <w:gridCol w:w="547"/>
        <w:gridCol w:w="141"/>
        <w:gridCol w:w="137"/>
        <w:gridCol w:w="496"/>
        <w:gridCol w:w="264"/>
        <w:gridCol w:w="487"/>
        <w:gridCol w:w="139"/>
        <w:gridCol w:w="143"/>
        <w:gridCol w:w="2322"/>
      </w:tblGrid>
      <w:tr w:rsidR="00900129" w:rsidRPr="00E169D4" w14:paraId="533A2932" w14:textId="77777777" w:rsidTr="00900129">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900129" w:rsidRPr="00E169D4" w14:paraId="6EE7BFDF" w14:textId="77777777" w:rsidTr="0051036E">
        <w:trPr>
          <w:trHeight w:val="113"/>
        </w:trPr>
        <w:tc>
          <w:tcPr>
            <w:tcW w:w="1994"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7F824D16" w:rsidR="000B60FF" w:rsidRPr="00E169D4" w:rsidRDefault="00927AA3" w:rsidP="00680C33">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xml:space="preserve">/ </w:t>
            </w:r>
            <w:r w:rsidR="00A96E9A">
              <w:rPr>
                <w:rFonts w:ascii="Arial" w:hAnsi="Arial" w:cs="Arial"/>
                <w:lang w:val="es-BO"/>
              </w:rPr>
              <w:t>Invitación</w:t>
            </w:r>
          </w:p>
        </w:tc>
        <w:tc>
          <w:tcPr>
            <w:tcW w:w="68"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208"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80"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70"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54"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35"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49"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71" w:type="pct"/>
            <w:tcBorders>
              <w:top w:val="single" w:sz="4" w:space="0" w:color="auto"/>
              <w:left w:val="nil"/>
              <w:bottom w:val="nil"/>
              <w:right w:val="single" w:sz="12" w:space="0" w:color="auto"/>
            </w:tcBorders>
            <w:shd w:val="clear" w:color="auto" w:fill="auto"/>
            <w:vAlign w:val="center"/>
          </w:tcPr>
          <w:p w14:paraId="2824660F" w14:textId="77777777" w:rsidR="000B60FF" w:rsidRPr="00E169D4" w:rsidRDefault="000B60FF" w:rsidP="00680C33">
            <w:pPr>
              <w:adjustRightInd w:val="0"/>
              <w:snapToGrid w:val="0"/>
              <w:jc w:val="center"/>
              <w:rPr>
                <w:i/>
                <w:sz w:val="14"/>
                <w:szCs w:val="14"/>
                <w:lang w:val="es-BO"/>
              </w:rPr>
            </w:pPr>
          </w:p>
        </w:tc>
        <w:tc>
          <w:tcPr>
            <w:tcW w:w="73" w:type="pct"/>
            <w:tcBorders>
              <w:top w:val="single" w:sz="4" w:space="0" w:color="auto"/>
              <w:left w:val="single" w:sz="12" w:space="0" w:color="auto"/>
              <w:bottom w:val="nil"/>
              <w:right w:val="nil"/>
            </w:tcBorders>
            <w:shd w:val="clear" w:color="auto" w:fill="auto"/>
            <w:vAlign w:val="center"/>
          </w:tcPr>
          <w:p w14:paraId="176C19A7" w14:textId="77777777" w:rsidR="000B60FF" w:rsidRPr="00E169D4" w:rsidRDefault="000B60FF" w:rsidP="00680C33">
            <w:pPr>
              <w:adjustRightInd w:val="0"/>
              <w:snapToGrid w:val="0"/>
              <w:jc w:val="center"/>
              <w:rPr>
                <w:i/>
                <w:sz w:val="14"/>
                <w:szCs w:val="14"/>
                <w:lang w:val="es-BO"/>
              </w:rPr>
            </w:pPr>
          </w:p>
        </w:tc>
        <w:tc>
          <w:tcPr>
            <w:tcW w:w="1188" w:type="pct"/>
            <w:tcBorders>
              <w:top w:val="single" w:sz="4" w:space="0" w:color="auto"/>
              <w:left w:val="nil"/>
              <w:bottom w:val="nil"/>
              <w:right w:val="single" w:sz="4" w:space="0" w:color="auto"/>
            </w:tcBorders>
            <w:shd w:val="clear" w:color="auto" w:fill="auto"/>
            <w:vAlign w:val="center"/>
          </w:tcPr>
          <w:p w14:paraId="2920EB18" w14:textId="77777777" w:rsidR="000B60FF" w:rsidRPr="00E169D4" w:rsidRDefault="000B60FF" w:rsidP="00680C33">
            <w:pPr>
              <w:adjustRightInd w:val="0"/>
              <w:snapToGrid w:val="0"/>
              <w:jc w:val="center"/>
              <w:rPr>
                <w:i/>
                <w:sz w:val="14"/>
                <w:szCs w:val="14"/>
                <w:lang w:val="es-BO"/>
              </w:rPr>
            </w:pPr>
          </w:p>
        </w:tc>
      </w:tr>
      <w:tr w:rsidR="00900129" w:rsidRPr="00E169D4" w14:paraId="1F5ACDA5"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0B560B1C"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7EF4DB4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1A683955" w:rsidR="000B60FF" w:rsidRPr="00E169D4" w:rsidRDefault="008C7239" w:rsidP="003D7299">
            <w:pPr>
              <w:adjustRightInd w:val="0"/>
              <w:snapToGrid w:val="0"/>
              <w:jc w:val="center"/>
              <w:rPr>
                <w:rFonts w:ascii="Arial" w:hAnsi="Arial" w:cs="Arial"/>
                <w:lang w:val="es-BO"/>
              </w:rPr>
            </w:pPr>
            <w:r>
              <w:rPr>
                <w:rFonts w:ascii="Arial" w:hAnsi="Arial" w:cs="Arial"/>
                <w:lang w:val="es-BO"/>
              </w:rPr>
              <w:t>1</w:t>
            </w:r>
            <w:r w:rsidR="002D1EF3">
              <w:rPr>
                <w:rFonts w:ascii="Arial" w:hAnsi="Arial" w:cs="Arial"/>
                <w:lang w:val="es-BO"/>
              </w:rPr>
              <w:t>7</w:t>
            </w:r>
            <w:bookmarkStart w:id="16" w:name="_GoBack"/>
            <w:bookmarkEnd w:id="16"/>
          </w:p>
        </w:tc>
        <w:tc>
          <w:tcPr>
            <w:tcW w:w="69" w:type="pct"/>
            <w:tcBorders>
              <w:top w:val="nil"/>
              <w:left w:val="single" w:sz="4" w:space="0" w:color="auto"/>
              <w:bottom w:val="nil"/>
              <w:right w:val="single" w:sz="4" w:space="0" w:color="auto"/>
            </w:tcBorders>
            <w:shd w:val="clear" w:color="auto" w:fill="auto"/>
            <w:vAlign w:val="center"/>
          </w:tcPr>
          <w:p w14:paraId="4E62ECF4"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158253DD" w:rsidR="000B60FF" w:rsidRPr="00E169D4" w:rsidRDefault="00ED575C" w:rsidP="00473911">
            <w:pPr>
              <w:adjustRightInd w:val="0"/>
              <w:snapToGrid w:val="0"/>
              <w:jc w:val="center"/>
              <w:rPr>
                <w:rFonts w:ascii="Arial" w:hAnsi="Arial" w:cs="Arial"/>
                <w:lang w:val="es-BO"/>
              </w:rPr>
            </w:pPr>
            <w:r>
              <w:rPr>
                <w:rFonts w:ascii="Arial" w:hAnsi="Arial" w:cs="Arial"/>
                <w:lang w:val="es-BO"/>
              </w:rPr>
              <w:t>0</w:t>
            </w:r>
            <w:r w:rsidR="008C7239">
              <w:rPr>
                <w:rFonts w:ascii="Arial" w:hAnsi="Arial" w:cs="Arial"/>
                <w:lang w:val="es-BO"/>
              </w:rPr>
              <w:t>2</w:t>
            </w:r>
          </w:p>
        </w:tc>
        <w:tc>
          <w:tcPr>
            <w:tcW w:w="69" w:type="pct"/>
            <w:tcBorders>
              <w:top w:val="nil"/>
              <w:left w:val="single" w:sz="4" w:space="0" w:color="auto"/>
              <w:bottom w:val="nil"/>
              <w:right w:val="single" w:sz="4" w:space="0" w:color="auto"/>
            </w:tcBorders>
            <w:shd w:val="clear" w:color="auto" w:fill="auto"/>
            <w:vAlign w:val="center"/>
          </w:tcPr>
          <w:p w14:paraId="77BF04FC"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4EA02BD3" w:rsidR="000B60FF" w:rsidRPr="00E169D4" w:rsidRDefault="008C7239"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0B4140AC"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15ABC5B"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70F8DFE6"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6B26987"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8713F8"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3A15E637"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752D8CA4"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6F796669" w14:textId="77777777" w:rsidR="000B60FF" w:rsidRPr="00E169D4" w:rsidRDefault="000B60FF" w:rsidP="00680C33">
            <w:pPr>
              <w:adjustRightInd w:val="0"/>
              <w:snapToGrid w:val="0"/>
              <w:jc w:val="center"/>
              <w:rPr>
                <w:rFonts w:ascii="Arial" w:hAnsi="Arial" w:cs="Arial"/>
                <w:lang w:val="es-BO"/>
              </w:rPr>
            </w:pPr>
          </w:p>
        </w:tc>
      </w:tr>
      <w:tr w:rsidR="00900129" w:rsidRPr="00E169D4" w14:paraId="59273A7E" w14:textId="77777777" w:rsidTr="0051036E">
        <w:trPr>
          <w:trHeight w:val="113"/>
        </w:trPr>
        <w:tc>
          <w:tcPr>
            <w:tcW w:w="1926" w:type="pct"/>
            <w:tcBorders>
              <w:top w:val="nil"/>
              <w:left w:val="single" w:sz="4" w:space="0" w:color="auto"/>
              <w:bottom w:val="nil"/>
              <w:right w:val="nil"/>
            </w:tcBorders>
            <w:shd w:val="clear" w:color="auto" w:fill="auto"/>
            <w:vAlign w:val="bottom"/>
          </w:tcPr>
          <w:p w14:paraId="250534D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53C7EA4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774648A"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0741D070"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2E6050D"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4D5C6537"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CA3D03D"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63789C29"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250BAF3B"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C4E3835"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FCF37EC"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BA13D6F"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3BED052"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A4AC382"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213B5DD2"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7D8B040C"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482B0DD4" w14:textId="77777777" w:rsidTr="0051036E">
        <w:trPr>
          <w:trHeight w:val="113"/>
        </w:trPr>
        <w:tc>
          <w:tcPr>
            <w:tcW w:w="1926" w:type="pct"/>
            <w:tcBorders>
              <w:top w:val="nil"/>
              <w:left w:val="single" w:sz="4" w:space="0" w:color="auto"/>
              <w:bottom w:val="nil"/>
              <w:right w:val="nil"/>
            </w:tcBorders>
            <w:shd w:val="clear" w:color="auto" w:fill="auto"/>
            <w:vAlign w:val="bottom"/>
          </w:tcPr>
          <w:p w14:paraId="557CD540" w14:textId="77777777" w:rsidR="000B60FF" w:rsidRPr="00CE57DF" w:rsidRDefault="000B60FF" w:rsidP="00680C33">
            <w:pPr>
              <w:adjustRightInd w:val="0"/>
              <w:snapToGrid w:val="0"/>
              <w:ind w:left="113" w:right="113"/>
              <w:jc w:val="both"/>
              <w:rPr>
                <w:rFonts w:ascii="Arial" w:hAnsi="Arial" w:cs="Arial"/>
                <w:strike/>
                <w:color w:val="FF0000"/>
                <w:sz w:val="4"/>
                <w:szCs w:val="4"/>
                <w:lang w:val="es-BO"/>
              </w:rPr>
            </w:pPr>
          </w:p>
        </w:tc>
        <w:tc>
          <w:tcPr>
            <w:tcW w:w="69" w:type="pct"/>
            <w:tcBorders>
              <w:top w:val="nil"/>
              <w:left w:val="nil"/>
              <w:bottom w:val="nil"/>
              <w:right w:val="single" w:sz="12" w:space="0" w:color="auto"/>
            </w:tcBorders>
            <w:shd w:val="clear" w:color="auto" w:fill="auto"/>
            <w:vAlign w:val="bottom"/>
          </w:tcPr>
          <w:p w14:paraId="310DDA42" w14:textId="77777777" w:rsidR="000B60FF" w:rsidRPr="00CE57DF" w:rsidRDefault="000B60FF" w:rsidP="00680C33">
            <w:pPr>
              <w:adjustRightInd w:val="0"/>
              <w:snapToGrid w:val="0"/>
              <w:ind w:left="113" w:right="113"/>
              <w:jc w:val="both"/>
              <w:rPr>
                <w:rFonts w:ascii="Arial" w:hAnsi="Arial" w:cs="Arial"/>
                <w:b/>
                <w:strike/>
                <w:color w:val="FF0000"/>
                <w:sz w:val="4"/>
                <w:szCs w:val="4"/>
                <w:lang w:val="es-BO"/>
              </w:rPr>
            </w:pPr>
          </w:p>
        </w:tc>
        <w:tc>
          <w:tcPr>
            <w:tcW w:w="68" w:type="pct"/>
            <w:tcBorders>
              <w:top w:val="nil"/>
              <w:left w:val="single" w:sz="12" w:space="0" w:color="auto"/>
              <w:bottom w:val="nil"/>
              <w:right w:val="nil"/>
            </w:tcBorders>
            <w:shd w:val="clear" w:color="auto" w:fill="auto"/>
            <w:vAlign w:val="center"/>
          </w:tcPr>
          <w:p w14:paraId="7B7ADFE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99" w:type="pct"/>
            <w:tcBorders>
              <w:top w:val="single" w:sz="4" w:space="0" w:color="auto"/>
              <w:left w:val="nil"/>
              <w:bottom w:val="nil"/>
              <w:right w:val="nil"/>
            </w:tcBorders>
            <w:shd w:val="clear" w:color="auto" w:fill="auto"/>
            <w:vAlign w:val="center"/>
          </w:tcPr>
          <w:p w14:paraId="33ED9204"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3C07744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08" w:type="pct"/>
            <w:tcBorders>
              <w:top w:val="single" w:sz="4" w:space="0" w:color="auto"/>
              <w:left w:val="nil"/>
              <w:bottom w:val="nil"/>
              <w:right w:val="nil"/>
            </w:tcBorders>
            <w:shd w:val="clear" w:color="auto" w:fill="auto"/>
            <w:vAlign w:val="center"/>
          </w:tcPr>
          <w:p w14:paraId="05058771"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4029A8E2"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80" w:type="pct"/>
            <w:tcBorders>
              <w:top w:val="single" w:sz="4" w:space="0" w:color="auto"/>
              <w:left w:val="nil"/>
              <w:bottom w:val="nil"/>
              <w:right w:val="nil"/>
            </w:tcBorders>
            <w:shd w:val="clear" w:color="auto" w:fill="auto"/>
            <w:vAlign w:val="center"/>
          </w:tcPr>
          <w:p w14:paraId="1940ADBC"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2" w:type="pct"/>
            <w:tcBorders>
              <w:top w:val="nil"/>
              <w:left w:val="nil"/>
              <w:bottom w:val="nil"/>
              <w:right w:val="single" w:sz="4" w:space="0" w:color="auto"/>
            </w:tcBorders>
            <w:shd w:val="clear" w:color="auto" w:fill="auto"/>
            <w:vAlign w:val="center"/>
          </w:tcPr>
          <w:p w14:paraId="6155D1A6"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0" w:type="pct"/>
            <w:tcBorders>
              <w:top w:val="nil"/>
              <w:left w:val="single" w:sz="4" w:space="0" w:color="auto"/>
              <w:bottom w:val="nil"/>
              <w:right w:val="nil"/>
            </w:tcBorders>
          </w:tcPr>
          <w:p w14:paraId="3458AAA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54" w:type="pct"/>
            <w:tcBorders>
              <w:top w:val="single" w:sz="4" w:space="0" w:color="auto"/>
              <w:left w:val="nil"/>
              <w:bottom w:val="nil"/>
              <w:right w:val="nil"/>
            </w:tcBorders>
            <w:shd w:val="clear" w:color="auto" w:fill="auto"/>
            <w:vAlign w:val="center"/>
          </w:tcPr>
          <w:p w14:paraId="48982209"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35" w:type="pct"/>
            <w:tcBorders>
              <w:top w:val="nil"/>
              <w:left w:val="nil"/>
              <w:bottom w:val="nil"/>
              <w:right w:val="nil"/>
            </w:tcBorders>
            <w:shd w:val="clear" w:color="auto" w:fill="auto"/>
            <w:vAlign w:val="center"/>
          </w:tcPr>
          <w:p w14:paraId="0F5E8ACA"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49" w:type="pct"/>
            <w:tcBorders>
              <w:top w:val="single" w:sz="4" w:space="0" w:color="auto"/>
              <w:left w:val="nil"/>
              <w:bottom w:val="nil"/>
              <w:right w:val="nil"/>
            </w:tcBorders>
            <w:shd w:val="clear" w:color="auto" w:fill="auto"/>
            <w:vAlign w:val="center"/>
          </w:tcPr>
          <w:p w14:paraId="38FF20D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single" w:sz="12" w:space="0" w:color="auto"/>
            </w:tcBorders>
            <w:shd w:val="clear" w:color="auto" w:fill="auto"/>
            <w:vAlign w:val="center"/>
          </w:tcPr>
          <w:p w14:paraId="2E9C3140"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3" w:type="pct"/>
            <w:tcBorders>
              <w:top w:val="nil"/>
              <w:left w:val="single" w:sz="12" w:space="0" w:color="auto"/>
              <w:bottom w:val="nil"/>
              <w:right w:val="nil"/>
            </w:tcBorders>
            <w:shd w:val="clear" w:color="auto" w:fill="auto"/>
            <w:vAlign w:val="center"/>
          </w:tcPr>
          <w:p w14:paraId="391A26D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188" w:type="pct"/>
            <w:tcBorders>
              <w:top w:val="single" w:sz="4" w:space="0" w:color="auto"/>
              <w:left w:val="nil"/>
              <w:bottom w:val="nil"/>
              <w:right w:val="single" w:sz="4" w:space="0" w:color="auto"/>
            </w:tcBorders>
            <w:shd w:val="clear" w:color="auto" w:fill="auto"/>
            <w:vAlign w:val="center"/>
          </w:tcPr>
          <w:p w14:paraId="3B51B21E" w14:textId="77777777" w:rsidR="000B60FF" w:rsidRPr="00CE57DF" w:rsidRDefault="000B60FF" w:rsidP="00680C33">
            <w:pPr>
              <w:adjustRightInd w:val="0"/>
              <w:snapToGrid w:val="0"/>
              <w:jc w:val="center"/>
              <w:rPr>
                <w:rFonts w:ascii="Arial" w:hAnsi="Arial" w:cs="Arial"/>
                <w:strike/>
                <w:color w:val="FF0000"/>
                <w:sz w:val="4"/>
                <w:szCs w:val="4"/>
                <w:lang w:val="es-BO"/>
              </w:rPr>
            </w:pPr>
          </w:p>
        </w:tc>
      </w:tr>
      <w:tr w:rsidR="00900129" w:rsidRPr="00E169D4" w14:paraId="5B96B6B0" w14:textId="77777777" w:rsidTr="0051036E">
        <w:trPr>
          <w:trHeight w:val="113"/>
        </w:trPr>
        <w:tc>
          <w:tcPr>
            <w:tcW w:w="1926" w:type="pct"/>
            <w:tcBorders>
              <w:top w:val="nil"/>
              <w:left w:val="single" w:sz="4" w:space="0" w:color="auto"/>
              <w:bottom w:val="nil"/>
              <w:right w:val="nil"/>
            </w:tcBorders>
            <w:shd w:val="clear" w:color="auto" w:fill="auto"/>
            <w:vAlign w:val="bottom"/>
          </w:tcPr>
          <w:p w14:paraId="2D5C684D"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D1A291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7FA820E3"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70029F1F"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F9F4F70"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0DB75A2D"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4E0B25B2"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nil"/>
              <w:left w:val="nil"/>
              <w:bottom w:val="nil"/>
              <w:right w:val="nil"/>
            </w:tcBorders>
            <w:shd w:val="clear" w:color="auto" w:fill="auto"/>
            <w:vAlign w:val="center"/>
          </w:tcPr>
          <w:p w14:paraId="1CB20418"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4" w:space="0" w:color="auto"/>
            </w:tcBorders>
            <w:shd w:val="clear" w:color="auto" w:fill="auto"/>
            <w:vAlign w:val="center"/>
          </w:tcPr>
          <w:p w14:paraId="7453CBCE"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4" w:space="0" w:color="auto"/>
              <w:bottom w:val="nil"/>
              <w:right w:val="nil"/>
            </w:tcBorders>
          </w:tcPr>
          <w:p w14:paraId="4DBE9BCA"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246B7B43"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4A647BE0"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BF1259B"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3D3C6DFF"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549C70"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302557F"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599FB497"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379CF93B"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1C121A4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D8731CA"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68E195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546E8A99"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2FC7FCAE"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63564AC"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963DC92"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3711AED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Hora</w:t>
            </w:r>
          </w:p>
        </w:tc>
        <w:tc>
          <w:tcPr>
            <w:tcW w:w="135" w:type="pct"/>
            <w:tcBorders>
              <w:top w:val="nil"/>
              <w:left w:val="nil"/>
              <w:bottom w:val="nil"/>
              <w:right w:val="nil"/>
            </w:tcBorders>
            <w:shd w:val="clear" w:color="auto" w:fill="auto"/>
            <w:tcMar>
              <w:left w:w="0" w:type="dxa"/>
              <w:right w:w="0" w:type="dxa"/>
            </w:tcMar>
            <w:vAlign w:val="center"/>
          </w:tcPr>
          <w:p w14:paraId="3C6C89B4"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2AEB88F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Min.</w:t>
            </w:r>
          </w:p>
        </w:tc>
        <w:tc>
          <w:tcPr>
            <w:tcW w:w="71" w:type="pct"/>
            <w:tcBorders>
              <w:top w:val="nil"/>
              <w:left w:val="nil"/>
              <w:bottom w:val="nil"/>
              <w:right w:val="single" w:sz="12" w:space="0" w:color="auto"/>
            </w:tcBorders>
            <w:shd w:val="clear" w:color="auto" w:fill="auto"/>
            <w:vAlign w:val="center"/>
          </w:tcPr>
          <w:p w14:paraId="28F17B7D"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531B4080"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single" w:sz="4" w:space="0" w:color="auto"/>
              <w:right w:val="single" w:sz="4" w:space="0" w:color="auto"/>
            </w:tcBorders>
            <w:shd w:val="clear" w:color="auto" w:fill="auto"/>
            <w:vAlign w:val="center"/>
          </w:tcPr>
          <w:p w14:paraId="57866363" w14:textId="77777777" w:rsidR="000B60FF" w:rsidRPr="00E169D4" w:rsidRDefault="000B60FF" w:rsidP="00680C33">
            <w:pPr>
              <w:adjustRightInd w:val="0"/>
              <w:snapToGrid w:val="0"/>
              <w:jc w:val="center"/>
              <w:rPr>
                <w:i/>
                <w:sz w:val="14"/>
                <w:szCs w:val="14"/>
                <w:lang w:val="es-BO"/>
              </w:rPr>
            </w:pPr>
          </w:p>
        </w:tc>
      </w:tr>
      <w:tr w:rsidR="00ED575C" w:rsidRPr="00E169D4" w14:paraId="7B81F80E" w14:textId="77777777" w:rsidTr="00ED575C">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4EA2B67F" w14:textId="77777777" w:rsidR="00ED575C" w:rsidRPr="00E169D4" w:rsidRDefault="00ED575C"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534012EF" w14:textId="77777777" w:rsidR="00ED575C" w:rsidRPr="00E169D4" w:rsidRDefault="00ED575C"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232AC5" w14:textId="6B004D1E" w:rsidR="00ED575C" w:rsidRPr="00E169D4" w:rsidRDefault="003D7299" w:rsidP="00680C33">
            <w:pPr>
              <w:adjustRightInd w:val="0"/>
              <w:snapToGrid w:val="0"/>
              <w:jc w:val="center"/>
              <w:rPr>
                <w:rFonts w:ascii="Arial" w:hAnsi="Arial" w:cs="Arial"/>
                <w:lang w:val="es-BO"/>
              </w:rPr>
            </w:pPr>
            <w:r>
              <w:rPr>
                <w:rFonts w:ascii="Arial" w:hAnsi="Arial" w:cs="Arial"/>
                <w:lang w:val="es-BO"/>
              </w:rPr>
              <w:t>19</w:t>
            </w:r>
          </w:p>
        </w:tc>
        <w:tc>
          <w:tcPr>
            <w:tcW w:w="69" w:type="pct"/>
            <w:tcBorders>
              <w:top w:val="nil"/>
              <w:left w:val="single" w:sz="4" w:space="0" w:color="auto"/>
              <w:bottom w:val="nil"/>
              <w:right w:val="single" w:sz="4" w:space="0" w:color="auto"/>
            </w:tcBorders>
            <w:shd w:val="clear" w:color="auto" w:fill="auto"/>
            <w:vAlign w:val="center"/>
          </w:tcPr>
          <w:p w14:paraId="4C2CC080" w14:textId="77777777" w:rsidR="00ED575C" w:rsidRPr="00E169D4" w:rsidRDefault="00ED575C"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1CEC8" w14:textId="10831FF2" w:rsidR="00ED575C" w:rsidRPr="00E169D4" w:rsidRDefault="00ED575C" w:rsidP="00AE14FA">
            <w:pPr>
              <w:adjustRightInd w:val="0"/>
              <w:snapToGrid w:val="0"/>
              <w:jc w:val="center"/>
              <w:rPr>
                <w:rFonts w:ascii="Arial" w:hAnsi="Arial" w:cs="Arial"/>
                <w:lang w:val="es-BO"/>
              </w:rPr>
            </w:pPr>
            <w:r>
              <w:rPr>
                <w:rFonts w:ascii="Arial" w:hAnsi="Arial" w:cs="Arial"/>
                <w:lang w:val="es-BO"/>
              </w:rPr>
              <w:t>0</w:t>
            </w:r>
            <w:r w:rsidR="00BD22FF">
              <w:rPr>
                <w:rFonts w:ascii="Arial" w:hAnsi="Arial" w:cs="Arial"/>
                <w:lang w:val="es-BO"/>
              </w:rPr>
              <w:t>2</w:t>
            </w:r>
          </w:p>
        </w:tc>
        <w:tc>
          <w:tcPr>
            <w:tcW w:w="69" w:type="pct"/>
            <w:tcBorders>
              <w:top w:val="nil"/>
              <w:left w:val="single" w:sz="4" w:space="0" w:color="auto"/>
              <w:bottom w:val="nil"/>
              <w:right w:val="single" w:sz="4" w:space="0" w:color="auto"/>
            </w:tcBorders>
            <w:shd w:val="clear" w:color="auto" w:fill="auto"/>
            <w:vAlign w:val="center"/>
          </w:tcPr>
          <w:p w14:paraId="50C6B828" w14:textId="77777777" w:rsidR="00ED575C" w:rsidRPr="00E169D4" w:rsidRDefault="00ED575C"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3A6C7" w14:textId="258889F6" w:rsidR="00ED575C" w:rsidRPr="00E169D4" w:rsidRDefault="00BD22FF"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25720EBD" w14:textId="77777777" w:rsidR="00ED575C" w:rsidRPr="00E169D4" w:rsidRDefault="00ED575C" w:rsidP="00680C33">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23AC389C" w14:textId="77777777" w:rsidR="00ED575C" w:rsidRPr="00E169D4" w:rsidRDefault="00ED575C" w:rsidP="00680C33">
            <w:pPr>
              <w:adjustRightInd w:val="0"/>
              <w:snapToGrid w:val="0"/>
              <w:jc w:val="center"/>
              <w:rPr>
                <w:rFonts w:ascii="Arial" w:hAnsi="Arial" w:cs="Arial"/>
                <w:lang w:val="es-BO"/>
              </w:rPr>
            </w:pPr>
          </w:p>
        </w:tc>
        <w:tc>
          <w:tcPr>
            <w:tcW w:w="638"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267E4" w14:textId="3383B5E1" w:rsidR="00ED575C" w:rsidRPr="00ED575C" w:rsidRDefault="00ED575C" w:rsidP="00680C33">
            <w:pPr>
              <w:adjustRightInd w:val="0"/>
              <w:snapToGrid w:val="0"/>
              <w:jc w:val="center"/>
              <w:rPr>
                <w:rFonts w:ascii="Arial" w:hAnsi="Arial" w:cs="Arial"/>
                <w:b/>
                <w:lang w:val="es-BO"/>
              </w:rPr>
            </w:pPr>
            <w:r w:rsidRPr="00ED575C">
              <w:rPr>
                <w:rFonts w:ascii="Arial" w:hAnsi="Arial" w:cs="Arial"/>
                <w:b/>
                <w:lang w:val="es-BO"/>
              </w:rPr>
              <w:t>Presentación:</w:t>
            </w:r>
          </w:p>
          <w:p w14:paraId="5FAA616A" w14:textId="231AA937" w:rsidR="00ED575C" w:rsidRDefault="007B67AD" w:rsidP="00680C33">
            <w:pPr>
              <w:adjustRightInd w:val="0"/>
              <w:snapToGrid w:val="0"/>
              <w:jc w:val="center"/>
              <w:rPr>
                <w:rFonts w:ascii="Arial" w:hAnsi="Arial" w:cs="Arial"/>
                <w:lang w:val="es-BO"/>
              </w:rPr>
            </w:pPr>
            <w:r>
              <w:rPr>
                <w:rFonts w:ascii="Arial" w:hAnsi="Arial" w:cs="Arial"/>
                <w:lang w:val="es-BO"/>
              </w:rPr>
              <w:t>9</w:t>
            </w:r>
            <w:r w:rsidR="00ED575C">
              <w:rPr>
                <w:rFonts w:ascii="Arial" w:hAnsi="Arial" w:cs="Arial"/>
                <w:lang w:val="es-BO"/>
              </w:rPr>
              <w:t>:00</w:t>
            </w:r>
          </w:p>
          <w:p w14:paraId="7DF81B73" w14:textId="77777777" w:rsidR="00ED575C" w:rsidRDefault="00ED575C" w:rsidP="00680C33">
            <w:pPr>
              <w:adjustRightInd w:val="0"/>
              <w:snapToGrid w:val="0"/>
              <w:jc w:val="center"/>
              <w:rPr>
                <w:rFonts w:ascii="Arial" w:hAnsi="Arial" w:cs="Arial"/>
                <w:lang w:val="es-BO"/>
              </w:rPr>
            </w:pPr>
          </w:p>
          <w:p w14:paraId="3241FF71" w14:textId="77777777" w:rsidR="00ED575C" w:rsidRDefault="00ED575C" w:rsidP="00680C33">
            <w:pPr>
              <w:adjustRightInd w:val="0"/>
              <w:snapToGrid w:val="0"/>
              <w:jc w:val="center"/>
              <w:rPr>
                <w:rFonts w:ascii="Arial" w:hAnsi="Arial" w:cs="Arial"/>
                <w:lang w:val="es-BO"/>
              </w:rPr>
            </w:pPr>
          </w:p>
          <w:p w14:paraId="2D4AB52B" w14:textId="02CEDF84" w:rsidR="00ED575C" w:rsidRPr="00ED575C" w:rsidRDefault="000A2496" w:rsidP="00ED575C">
            <w:pPr>
              <w:adjustRightInd w:val="0"/>
              <w:snapToGrid w:val="0"/>
              <w:jc w:val="center"/>
              <w:rPr>
                <w:rFonts w:ascii="Arial" w:hAnsi="Arial" w:cs="Arial"/>
                <w:b/>
                <w:lang w:val="es-BO"/>
              </w:rPr>
            </w:pPr>
            <w:r w:rsidRPr="00ED575C">
              <w:rPr>
                <w:rFonts w:ascii="Arial" w:hAnsi="Arial" w:cs="Arial"/>
                <w:b/>
                <w:lang w:val="es-BO"/>
              </w:rPr>
              <w:t>Apertura:</w:t>
            </w:r>
          </w:p>
          <w:p w14:paraId="38A52D56" w14:textId="30872D4C" w:rsidR="00ED575C" w:rsidRPr="00E169D4" w:rsidRDefault="007B67AD" w:rsidP="00305B42">
            <w:pPr>
              <w:adjustRightInd w:val="0"/>
              <w:snapToGrid w:val="0"/>
              <w:jc w:val="center"/>
              <w:rPr>
                <w:rFonts w:ascii="Arial" w:hAnsi="Arial" w:cs="Arial"/>
                <w:lang w:val="es-BO"/>
              </w:rPr>
            </w:pPr>
            <w:r>
              <w:rPr>
                <w:rFonts w:ascii="Arial" w:hAnsi="Arial" w:cs="Arial"/>
                <w:lang w:val="es-BO"/>
              </w:rPr>
              <w:t>9</w:t>
            </w:r>
            <w:r w:rsidR="00ED575C">
              <w:rPr>
                <w:rFonts w:ascii="Arial" w:hAnsi="Arial" w:cs="Arial"/>
                <w:lang w:val="es-BO"/>
              </w:rPr>
              <w:t>:30</w:t>
            </w:r>
          </w:p>
        </w:tc>
        <w:tc>
          <w:tcPr>
            <w:tcW w:w="71" w:type="pct"/>
            <w:tcBorders>
              <w:top w:val="nil"/>
              <w:left w:val="single" w:sz="4" w:space="0" w:color="auto"/>
              <w:bottom w:val="nil"/>
              <w:right w:val="single" w:sz="12" w:space="0" w:color="auto"/>
            </w:tcBorders>
            <w:shd w:val="clear" w:color="auto" w:fill="auto"/>
            <w:vAlign w:val="center"/>
          </w:tcPr>
          <w:p w14:paraId="33C90C7E" w14:textId="77777777" w:rsidR="00ED575C" w:rsidRPr="00E169D4" w:rsidRDefault="00ED575C" w:rsidP="00680C33">
            <w:pPr>
              <w:adjustRightInd w:val="0"/>
              <w:snapToGrid w:val="0"/>
              <w:jc w:val="center"/>
              <w:rPr>
                <w:rFonts w:ascii="Arial" w:hAnsi="Arial" w:cs="Arial"/>
                <w:lang w:val="es-BO"/>
              </w:rPr>
            </w:pPr>
          </w:p>
        </w:tc>
        <w:tc>
          <w:tcPr>
            <w:tcW w:w="73" w:type="pct"/>
            <w:tcBorders>
              <w:top w:val="nil"/>
              <w:left w:val="single" w:sz="12" w:space="0" w:color="auto"/>
              <w:bottom w:val="nil"/>
              <w:right w:val="single" w:sz="4" w:space="0" w:color="auto"/>
            </w:tcBorders>
            <w:shd w:val="clear" w:color="auto" w:fill="auto"/>
            <w:vAlign w:val="center"/>
          </w:tcPr>
          <w:p w14:paraId="42F105DB" w14:textId="77777777" w:rsidR="00ED575C" w:rsidRPr="00E169D4" w:rsidRDefault="00ED575C" w:rsidP="00680C33">
            <w:pPr>
              <w:adjustRightInd w:val="0"/>
              <w:snapToGrid w:val="0"/>
              <w:jc w:val="center"/>
              <w:rPr>
                <w:rFonts w:ascii="Arial" w:hAnsi="Arial" w:cs="Arial"/>
                <w:lang w:val="es-BO"/>
              </w:rPr>
            </w:pPr>
          </w:p>
        </w:tc>
        <w:tc>
          <w:tcPr>
            <w:tcW w:w="1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D3A8D0" w14:textId="77777777" w:rsidR="00886717" w:rsidRPr="00886717" w:rsidRDefault="00886717" w:rsidP="00886717">
            <w:pPr>
              <w:adjustRightInd w:val="0"/>
              <w:snapToGrid w:val="0"/>
              <w:jc w:val="center"/>
              <w:rPr>
                <w:rFonts w:ascii="Arial" w:hAnsi="Arial" w:cs="Arial"/>
                <w:b/>
                <w:i/>
                <w:lang w:val="es-BO"/>
              </w:rPr>
            </w:pPr>
            <w:r w:rsidRPr="00886717">
              <w:rPr>
                <w:rFonts w:ascii="Arial" w:hAnsi="Arial" w:cs="Arial"/>
                <w:b/>
                <w:i/>
                <w:lang w:val="es-BO"/>
              </w:rPr>
              <w:t>PRESENTACIÓN DE PROPUESTAS:</w:t>
            </w:r>
          </w:p>
          <w:p w14:paraId="16FFDDD3" w14:textId="77777777" w:rsidR="00886717" w:rsidRDefault="00886717" w:rsidP="00886717">
            <w:pPr>
              <w:adjustRightInd w:val="0"/>
              <w:snapToGrid w:val="0"/>
              <w:jc w:val="center"/>
              <w:rPr>
                <w:rFonts w:ascii="Arial" w:hAnsi="Arial" w:cs="Arial"/>
                <w:lang w:val="es-BO"/>
              </w:rPr>
            </w:pPr>
            <w:r w:rsidRPr="00886717">
              <w:rPr>
                <w:rFonts w:ascii="Arial" w:hAnsi="Arial" w:cs="Arial"/>
                <w:lang w:val="es-BO"/>
              </w:rPr>
              <w:t xml:space="preserve">Se </w:t>
            </w:r>
            <w:proofErr w:type="spellStart"/>
            <w:r w:rsidRPr="00886717">
              <w:rPr>
                <w:rFonts w:ascii="Arial" w:hAnsi="Arial" w:cs="Arial"/>
                <w:lang w:val="es-BO"/>
              </w:rPr>
              <w:t>recepcionará</w:t>
            </w:r>
            <w:proofErr w:type="spellEnd"/>
            <w:r w:rsidRPr="00886717">
              <w:rPr>
                <w:rFonts w:ascii="Arial" w:hAnsi="Arial" w:cs="Arial"/>
                <w:lang w:val="es-BO"/>
              </w:rPr>
              <w:t xml:space="preserve"> en la Calle Independencia No.461 entre calles Mercado y Monseñor Salvatierra (Zona Centro)</w:t>
            </w:r>
            <w:r>
              <w:rPr>
                <w:rFonts w:ascii="Arial" w:hAnsi="Arial" w:cs="Arial"/>
                <w:lang w:val="es-BO"/>
              </w:rPr>
              <w:t>.</w:t>
            </w:r>
          </w:p>
          <w:p w14:paraId="05400602" w14:textId="77777777" w:rsidR="00886717" w:rsidRPr="00886717" w:rsidRDefault="00886717" w:rsidP="00886717">
            <w:pPr>
              <w:adjustRightInd w:val="0"/>
              <w:snapToGrid w:val="0"/>
              <w:jc w:val="center"/>
              <w:rPr>
                <w:rFonts w:ascii="Arial" w:hAnsi="Arial" w:cs="Arial"/>
                <w:lang w:val="es-BO"/>
              </w:rPr>
            </w:pPr>
          </w:p>
          <w:p w14:paraId="70EDAC36" w14:textId="77777777" w:rsidR="00886717" w:rsidRPr="00886717" w:rsidRDefault="00886717" w:rsidP="00886717">
            <w:pPr>
              <w:adjustRightInd w:val="0"/>
              <w:snapToGrid w:val="0"/>
              <w:jc w:val="center"/>
              <w:rPr>
                <w:rFonts w:ascii="Arial" w:hAnsi="Arial" w:cs="Arial"/>
                <w:b/>
                <w:i/>
                <w:lang w:val="es-BO"/>
              </w:rPr>
            </w:pPr>
            <w:r w:rsidRPr="00886717">
              <w:rPr>
                <w:rFonts w:ascii="Arial" w:hAnsi="Arial" w:cs="Arial"/>
                <w:b/>
                <w:i/>
                <w:lang w:val="es-BO"/>
              </w:rPr>
              <w:t>APERTURA DE PROPUESTAS:</w:t>
            </w:r>
          </w:p>
          <w:p w14:paraId="337A725C" w14:textId="7A42CB1F" w:rsidR="00ED575C" w:rsidRPr="00E169D4" w:rsidRDefault="00886717" w:rsidP="00BC7A70">
            <w:pPr>
              <w:adjustRightInd w:val="0"/>
              <w:snapToGrid w:val="0"/>
              <w:jc w:val="center"/>
              <w:rPr>
                <w:rFonts w:ascii="Arial" w:hAnsi="Arial" w:cs="Arial"/>
                <w:lang w:val="es-BO"/>
              </w:rPr>
            </w:pPr>
            <w:r w:rsidRPr="00886717">
              <w:rPr>
                <w:rFonts w:ascii="Arial" w:hAnsi="Arial" w:cs="Arial"/>
                <w:lang w:val="es-BO"/>
              </w:rPr>
              <w:t xml:space="preserve">Calle Independencia No.461 entre calles Mercado y Monseñor Salvatierra (Zona Centro) y por medio del enlace: </w:t>
            </w:r>
            <w:r w:rsidR="00BD22FF" w:rsidRPr="00BD22FF">
              <w:rPr>
                <w:rFonts w:ascii="Arial" w:hAnsi="Arial" w:cs="Arial"/>
                <w:color w:val="0000FF"/>
                <w:sz w:val="14"/>
                <w:u w:val="single"/>
              </w:rPr>
              <w:t>meet.google.com/</w:t>
            </w:r>
            <w:proofErr w:type="spellStart"/>
            <w:r w:rsidR="00BD22FF" w:rsidRPr="00BD22FF">
              <w:rPr>
                <w:rFonts w:ascii="Arial" w:hAnsi="Arial" w:cs="Arial"/>
                <w:color w:val="0000FF"/>
                <w:sz w:val="14"/>
                <w:u w:val="single"/>
              </w:rPr>
              <w:t>kao-psmi-xjd</w:t>
            </w:r>
            <w:proofErr w:type="spellEnd"/>
          </w:p>
        </w:tc>
      </w:tr>
      <w:tr w:rsidR="00900129" w:rsidRPr="00E169D4" w14:paraId="71E86C45" w14:textId="77777777" w:rsidTr="0051036E">
        <w:trPr>
          <w:trHeight w:val="113"/>
        </w:trPr>
        <w:tc>
          <w:tcPr>
            <w:tcW w:w="1926" w:type="pct"/>
            <w:tcBorders>
              <w:top w:val="nil"/>
              <w:left w:val="single" w:sz="4" w:space="0" w:color="auto"/>
              <w:bottom w:val="nil"/>
              <w:right w:val="nil"/>
            </w:tcBorders>
            <w:shd w:val="clear" w:color="auto" w:fill="auto"/>
            <w:vAlign w:val="bottom"/>
          </w:tcPr>
          <w:p w14:paraId="1EE15E80" w14:textId="04333939"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6F30C65"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752F6BDC"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3749C9B6"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CC2F73"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48450A92"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BB35AEF"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4AB438C6"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EF2D560"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4F0AEB9"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606BC9F2"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222F217B"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52439FD"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59D14B44"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D415DEC"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single" w:sz="4" w:space="0" w:color="auto"/>
              <w:left w:val="nil"/>
              <w:bottom w:val="nil"/>
              <w:right w:val="single" w:sz="4" w:space="0" w:color="auto"/>
            </w:tcBorders>
            <w:shd w:val="clear" w:color="auto" w:fill="auto"/>
            <w:vAlign w:val="center"/>
          </w:tcPr>
          <w:p w14:paraId="5FBD07FD"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2115425E"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8F03552"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23A30B5"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D6B4B4A"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6834023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E457373"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396AC9C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50CCEB88"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074985F"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740657CA"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3262D413"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46EA1C4"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3408CE7"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0E6A7CAC"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263D849D" w14:textId="77777777" w:rsidR="000B60FF" w:rsidRPr="00E169D4" w:rsidRDefault="000B60FF" w:rsidP="00680C33">
            <w:pPr>
              <w:adjustRightInd w:val="0"/>
              <w:snapToGrid w:val="0"/>
              <w:jc w:val="center"/>
              <w:rPr>
                <w:i/>
                <w:sz w:val="14"/>
                <w:szCs w:val="14"/>
                <w:lang w:val="es-BO"/>
              </w:rPr>
            </w:pPr>
          </w:p>
        </w:tc>
      </w:tr>
      <w:tr w:rsidR="00900129" w:rsidRPr="00E169D4" w14:paraId="1670C297"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5C6D65C1"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6BE581E4"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65CD2A1C" w:rsidR="000B60FF" w:rsidRPr="00E169D4" w:rsidRDefault="003D7299" w:rsidP="00680C33">
            <w:pPr>
              <w:adjustRightInd w:val="0"/>
              <w:snapToGrid w:val="0"/>
              <w:jc w:val="center"/>
              <w:rPr>
                <w:rFonts w:ascii="Arial" w:hAnsi="Arial" w:cs="Arial"/>
                <w:lang w:val="es-BO"/>
              </w:rPr>
            </w:pPr>
            <w:r>
              <w:rPr>
                <w:rFonts w:ascii="Arial" w:hAnsi="Arial" w:cs="Arial"/>
                <w:lang w:val="es-BO"/>
              </w:rPr>
              <w:t>24</w:t>
            </w:r>
          </w:p>
        </w:tc>
        <w:tc>
          <w:tcPr>
            <w:tcW w:w="69" w:type="pct"/>
            <w:tcBorders>
              <w:top w:val="nil"/>
              <w:left w:val="single" w:sz="4" w:space="0" w:color="auto"/>
              <w:bottom w:val="nil"/>
              <w:right w:val="single" w:sz="4" w:space="0" w:color="auto"/>
            </w:tcBorders>
            <w:shd w:val="clear" w:color="auto" w:fill="auto"/>
            <w:vAlign w:val="center"/>
          </w:tcPr>
          <w:p w14:paraId="5E057A7D"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2317A86B" w:rsidR="000B60FF" w:rsidRPr="00E169D4" w:rsidRDefault="00BD22FF" w:rsidP="007B67AD">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nil"/>
              <w:right w:val="single" w:sz="4" w:space="0" w:color="auto"/>
            </w:tcBorders>
            <w:shd w:val="clear" w:color="auto" w:fill="auto"/>
            <w:vAlign w:val="center"/>
          </w:tcPr>
          <w:p w14:paraId="09C16BC7"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1657ED22" w:rsidR="000B60FF" w:rsidRPr="00E169D4" w:rsidRDefault="00BD22FF"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147B7CA1"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068DA31"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3187825D"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36A0E73A"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D373CF"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C0EC0F0"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4D0C90E0"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761ECB78" w14:textId="77777777" w:rsidR="000B60FF" w:rsidRPr="00E169D4" w:rsidRDefault="000B60FF" w:rsidP="00680C33">
            <w:pPr>
              <w:adjustRightInd w:val="0"/>
              <w:snapToGrid w:val="0"/>
              <w:jc w:val="center"/>
              <w:rPr>
                <w:rFonts w:ascii="Arial" w:hAnsi="Arial" w:cs="Arial"/>
                <w:lang w:val="es-BO"/>
              </w:rPr>
            </w:pPr>
          </w:p>
        </w:tc>
      </w:tr>
      <w:tr w:rsidR="00900129" w:rsidRPr="00E169D4" w14:paraId="3CB425C2" w14:textId="77777777" w:rsidTr="0051036E">
        <w:trPr>
          <w:trHeight w:val="113"/>
        </w:trPr>
        <w:tc>
          <w:tcPr>
            <w:tcW w:w="1926" w:type="pct"/>
            <w:tcBorders>
              <w:top w:val="nil"/>
              <w:left w:val="single" w:sz="4" w:space="0" w:color="auto"/>
              <w:bottom w:val="nil"/>
              <w:right w:val="nil"/>
            </w:tcBorders>
            <w:shd w:val="clear" w:color="auto" w:fill="auto"/>
            <w:vAlign w:val="bottom"/>
          </w:tcPr>
          <w:p w14:paraId="5511B78B"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3BB40B7"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1AE7190"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7C478D48"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003F98B"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1389230A"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F11EC6F"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3DA821D6"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626DB77"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BBE646F"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21FC812"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84B3AE5"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91F53A8"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41D94699"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7762B15"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B5F93C1"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3282A0E3"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vAlign w:val="center"/>
          </w:tcPr>
          <w:p w14:paraId="782046F2" w14:textId="77777777" w:rsidR="000B60FF" w:rsidRPr="00E169D4" w:rsidRDefault="000B60FF" w:rsidP="00680C33">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094EA8E7" w14:textId="77777777" w:rsidR="000B60FF" w:rsidRPr="00E169D4" w:rsidRDefault="000B60FF" w:rsidP="00680C33">
            <w:pPr>
              <w:adjustRightInd w:val="0"/>
              <w:snapToGrid w:val="0"/>
              <w:jc w:val="center"/>
              <w:rPr>
                <w:rFonts w:ascii="Arial" w:hAnsi="Arial" w:cs="Arial"/>
                <w:sz w:val="14"/>
                <w:szCs w:val="14"/>
                <w:lang w:val="es-BO"/>
              </w:rPr>
            </w:pPr>
          </w:p>
        </w:tc>
        <w:tc>
          <w:tcPr>
            <w:tcW w:w="199" w:type="pct"/>
            <w:tcBorders>
              <w:top w:val="nil"/>
              <w:left w:val="nil"/>
              <w:bottom w:val="single" w:sz="4" w:space="0" w:color="auto"/>
              <w:right w:val="nil"/>
            </w:tcBorders>
            <w:shd w:val="clear" w:color="auto" w:fill="auto"/>
            <w:vAlign w:val="center"/>
          </w:tcPr>
          <w:p w14:paraId="29B26A7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vAlign w:val="center"/>
          </w:tcPr>
          <w:p w14:paraId="3CABABE1"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vAlign w:val="center"/>
          </w:tcPr>
          <w:p w14:paraId="20ED9D3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vAlign w:val="center"/>
          </w:tcPr>
          <w:p w14:paraId="56B650CD"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vAlign w:val="center"/>
          </w:tcPr>
          <w:p w14:paraId="2B46BD4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vAlign w:val="center"/>
          </w:tcPr>
          <w:p w14:paraId="53D87A2D" w14:textId="77777777" w:rsidR="000B60FF" w:rsidRPr="00E169D4" w:rsidRDefault="000B60FF" w:rsidP="00680C33">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tcPr>
          <w:p w14:paraId="32D3F654" w14:textId="77777777" w:rsidR="000B60FF" w:rsidRPr="00E169D4" w:rsidRDefault="000B60FF" w:rsidP="00680C33">
            <w:pPr>
              <w:adjustRightInd w:val="0"/>
              <w:snapToGrid w:val="0"/>
              <w:jc w:val="center"/>
              <w:rPr>
                <w:rFonts w:ascii="Arial" w:hAnsi="Arial" w:cs="Arial"/>
                <w:sz w:val="14"/>
                <w:szCs w:val="14"/>
                <w:lang w:val="es-BO"/>
              </w:rPr>
            </w:pPr>
          </w:p>
        </w:tc>
        <w:tc>
          <w:tcPr>
            <w:tcW w:w="254" w:type="pct"/>
            <w:tcBorders>
              <w:top w:val="nil"/>
              <w:left w:val="nil"/>
              <w:bottom w:val="nil"/>
              <w:right w:val="nil"/>
            </w:tcBorders>
            <w:shd w:val="clear" w:color="auto" w:fill="auto"/>
            <w:vAlign w:val="center"/>
          </w:tcPr>
          <w:p w14:paraId="089DB02A" w14:textId="77777777" w:rsidR="000B60FF" w:rsidRPr="00E169D4" w:rsidRDefault="000B60FF" w:rsidP="00680C33">
            <w:pPr>
              <w:adjustRightInd w:val="0"/>
              <w:snapToGrid w:val="0"/>
              <w:jc w:val="center"/>
              <w:rPr>
                <w:rFonts w:ascii="Arial" w:hAnsi="Arial" w:cs="Arial"/>
                <w:sz w:val="14"/>
                <w:szCs w:val="14"/>
                <w:lang w:val="es-BO"/>
              </w:rPr>
            </w:pPr>
          </w:p>
        </w:tc>
        <w:tc>
          <w:tcPr>
            <w:tcW w:w="135" w:type="pct"/>
            <w:tcBorders>
              <w:top w:val="nil"/>
              <w:left w:val="nil"/>
              <w:bottom w:val="nil"/>
              <w:right w:val="nil"/>
            </w:tcBorders>
            <w:shd w:val="clear" w:color="auto" w:fill="auto"/>
            <w:vAlign w:val="center"/>
          </w:tcPr>
          <w:p w14:paraId="247BDEDA" w14:textId="77777777" w:rsidR="000B60FF" w:rsidRPr="00E169D4" w:rsidRDefault="000B60FF" w:rsidP="00680C33">
            <w:pPr>
              <w:adjustRightInd w:val="0"/>
              <w:snapToGrid w:val="0"/>
              <w:jc w:val="center"/>
              <w:rPr>
                <w:rFonts w:ascii="Arial" w:hAnsi="Arial" w:cs="Arial"/>
                <w:sz w:val="14"/>
                <w:szCs w:val="14"/>
                <w:lang w:val="es-BO"/>
              </w:rPr>
            </w:pPr>
          </w:p>
        </w:tc>
        <w:tc>
          <w:tcPr>
            <w:tcW w:w="249" w:type="pct"/>
            <w:tcBorders>
              <w:top w:val="nil"/>
              <w:left w:val="nil"/>
              <w:bottom w:val="nil"/>
              <w:right w:val="nil"/>
            </w:tcBorders>
            <w:shd w:val="clear" w:color="auto" w:fill="auto"/>
            <w:vAlign w:val="center"/>
          </w:tcPr>
          <w:p w14:paraId="3F210F63" w14:textId="77777777" w:rsidR="000B60FF" w:rsidRPr="00E169D4" w:rsidRDefault="000B60FF" w:rsidP="00680C33">
            <w:pPr>
              <w:adjustRightInd w:val="0"/>
              <w:snapToGrid w:val="0"/>
              <w:jc w:val="center"/>
              <w:rPr>
                <w:rFonts w:ascii="Arial" w:hAnsi="Arial" w:cs="Arial"/>
                <w:sz w:val="14"/>
                <w:szCs w:val="14"/>
                <w:lang w:val="es-BO"/>
              </w:rPr>
            </w:pPr>
          </w:p>
        </w:tc>
        <w:tc>
          <w:tcPr>
            <w:tcW w:w="71" w:type="pct"/>
            <w:tcBorders>
              <w:top w:val="nil"/>
              <w:left w:val="nil"/>
              <w:bottom w:val="nil"/>
              <w:right w:val="single" w:sz="12" w:space="0" w:color="auto"/>
            </w:tcBorders>
            <w:shd w:val="clear" w:color="auto" w:fill="auto"/>
            <w:vAlign w:val="center"/>
          </w:tcPr>
          <w:p w14:paraId="725819A9" w14:textId="77777777" w:rsidR="000B60FF" w:rsidRPr="00E169D4" w:rsidRDefault="000B60FF" w:rsidP="00680C33">
            <w:pPr>
              <w:adjustRightInd w:val="0"/>
              <w:snapToGrid w:val="0"/>
              <w:jc w:val="center"/>
              <w:rPr>
                <w:rFonts w:ascii="Arial" w:hAnsi="Arial" w:cs="Arial"/>
                <w:sz w:val="14"/>
                <w:szCs w:val="14"/>
                <w:lang w:val="es-BO"/>
              </w:rPr>
            </w:pPr>
          </w:p>
        </w:tc>
        <w:tc>
          <w:tcPr>
            <w:tcW w:w="73" w:type="pct"/>
            <w:tcBorders>
              <w:top w:val="nil"/>
              <w:left w:val="single" w:sz="12" w:space="0" w:color="auto"/>
              <w:bottom w:val="nil"/>
              <w:right w:val="nil"/>
            </w:tcBorders>
            <w:shd w:val="clear" w:color="auto" w:fill="auto"/>
            <w:vAlign w:val="center"/>
          </w:tcPr>
          <w:p w14:paraId="38DD5A49" w14:textId="77777777" w:rsidR="000B60FF" w:rsidRPr="00E169D4" w:rsidRDefault="000B60FF" w:rsidP="00680C33">
            <w:pPr>
              <w:adjustRightInd w:val="0"/>
              <w:snapToGrid w:val="0"/>
              <w:jc w:val="center"/>
              <w:rPr>
                <w:rFonts w:ascii="Arial" w:hAnsi="Arial" w:cs="Arial"/>
                <w:sz w:val="14"/>
                <w:szCs w:val="14"/>
                <w:lang w:val="es-BO"/>
              </w:rPr>
            </w:pPr>
          </w:p>
        </w:tc>
        <w:tc>
          <w:tcPr>
            <w:tcW w:w="1188" w:type="pct"/>
            <w:tcBorders>
              <w:top w:val="nil"/>
              <w:left w:val="nil"/>
              <w:bottom w:val="nil"/>
              <w:right w:val="single" w:sz="4" w:space="0" w:color="auto"/>
            </w:tcBorders>
            <w:shd w:val="clear" w:color="auto" w:fill="auto"/>
            <w:vAlign w:val="center"/>
          </w:tcPr>
          <w:p w14:paraId="1EDD7FF5" w14:textId="77777777" w:rsidR="000B60FF" w:rsidRPr="00E169D4" w:rsidRDefault="000B60FF" w:rsidP="00680C33">
            <w:pPr>
              <w:adjustRightInd w:val="0"/>
              <w:snapToGrid w:val="0"/>
              <w:jc w:val="center"/>
              <w:rPr>
                <w:rFonts w:ascii="Arial" w:hAnsi="Arial" w:cs="Arial"/>
                <w:sz w:val="14"/>
                <w:szCs w:val="14"/>
                <w:lang w:val="es-BO"/>
              </w:rPr>
            </w:pPr>
          </w:p>
        </w:tc>
      </w:tr>
      <w:tr w:rsidR="00900129" w:rsidRPr="00E169D4" w14:paraId="5589D8A7"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67CB9321"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07D83B86"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0D7031B0" w14:textId="3458182D" w:rsidR="000B60FF" w:rsidRPr="00E169D4" w:rsidRDefault="003D7299" w:rsidP="00680C33">
            <w:pPr>
              <w:adjustRightInd w:val="0"/>
              <w:snapToGrid w:val="0"/>
              <w:jc w:val="center"/>
              <w:rPr>
                <w:rFonts w:ascii="Arial" w:hAnsi="Arial" w:cs="Arial"/>
                <w:lang w:val="es-BO"/>
              </w:rPr>
            </w:pPr>
            <w:r>
              <w:rPr>
                <w:rFonts w:ascii="Arial" w:hAnsi="Arial" w:cs="Arial"/>
                <w:lang w:val="es-BO"/>
              </w:rPr>
              <w:t>25</w:t>
            </w:r>
          </w:p>
        </w:tc>
        <w:tc>
          <w:tcPr>
            <w:tcW w:w="69" w:type="pct"/>
            <w:tcBorders>
              <w:top w:val="nil"/>
              <w:left w:val="single" w:sz="4" w:space="0" w:color="auto"/>
              <w:bottom w:val="nil"/>
              <w:right w:val="single" w:sz="4" w:space="0" w:color="auto"/>
            </w:tcBorders>
            <w:shd w:val="clear" w:color="auto" w:fill="auto"/>
            <w:vAlign w:val="center"/>
          </w:tcPr>
          <w:p w14:paraId="242EF4A5"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386C3143" w14:textId="06966DDE" w:rsidR="000B60FF" w:rsidRPr="00E169D4" w:rsidRDefault="000A2496" w:rsidP="007B67AD">
            <w:pPr>
              <w:adjustRightInd w:val="0"/>
              <w:snapToGrid w:val="0"/>
              <w:jc w:val="center"/>
              <w:rPr>
                <w:rFonts w:ascii="Arial" w:hAnsi="Arial" w:cs="Arial"/>
                <w:lang w:val="es-BO"/>
              </w:rPr>
            </w:pPr>
            <w:r>
              <w:rPr>
                <w:rFonts w:ascii="Arial" w:hAnsi="Arial" w:cs="Arial"/>
                <w:lang w:val="es-BO"/>
              </w:rPr>
              <w:t>0</w:t>
            </w:r>
            <w:r w:rsidR="00BD22FF">
              <w:rPr>
                <w:rFonts w:ascii="Arial" w:hAnsi="Arial" w:cs="Arial"/>
                <w:lang w:val="es-BO"/>
              </w:rPr>
              <w:t>2</w:t>
            </w:r>
          </w:p>
        </w:tc>
        <w:tc>
          <w:tcPr>
            <w:tcW w:w="69" w:type="pct"/>
            <w:tcBorders>
              <w:top w:val="nil"/>
              <w:left w:val="single" w:sz="4" w:space="0" w:color="auto"/>
              <w:bottom w:val="nil"/>
              <w:right w:val="single" w:sz="4" w:space="0" w:color="auto"/>
            </w:tcBorders>
            <w:shd w:val="clear" w:color="auto" w:fill="auto"/>
            <w:vAlign w:val="center"/>
          </w:tcPr>
          <w:p w14:paraId="29AAB095"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1445046C" w14:textId="2A0286B4" w:rsidR="000B60FF" w:rsidRPr="00E169D4" w:rsidRDefault="00BD22FF"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36C750DE"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17761FE1"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29B1BC4D"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2291AD57"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49B3B480"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0E2080CC"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0FF9D3F9"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7E45C454" w14:textId="77777777" w:rsidR="000B60FF" w:rsidRPr="00E169D4" w:rsidRDefault="000B60FF" w:rsidP="00680C33">
            <w:pPr>
              <w:adjustRightInd w:val="0"/>
              <w:snapToGrid w:val="0"/>
              <w:jc w:val="center"/>
              <w:rPr>
                <w:rFonts w:ascii="Arial" w:hAnsi="Arial" w:cs="Arial"/>
                <w:lang w:val="es-BO"/>
              </w:rPr>
            </w:pPr>
          </w:p>
        </w:tc>
      </w:tr>
      <w:tr w:rsidR="00900129" w:rsidRPr="00E169D4" w14:paraId="5C99B4C6" w14:textId="77777777" w:rsidTr="0051036E">
        <w:trPr>
          <w:trHeight w:val="113"/>
        </w:trPr>
        <w:tc>
          <w:tcPr>
            <w:tcW w:w="1926" w:type="pct"/>
            <w:tcBorders>
              <w:top w:val="nil"/>
              <w:left w:val="single" w:sz="4" w:space="0" w:color="auto"/>
              <w:bottom w:val="nil"/>
              <w:right w:val="nil"/>
            </w:tcBorders>
            <w:shd w:val="clear" w:color="auto" w:fill="auto"/>
            <w:vAlign w:val="bottom"/>
          </w:tcPr>
          <w:p w14:paraId="30225EE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319EA0C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2D8BA1C1"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0C93550"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20F33DA"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3C44FA5A"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3D452576"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20BB06BF"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41FE8FEC"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5DE435F6"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16F7076B"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DE460AD"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5D5D874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81C15CB"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187D0CE0"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063B815"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30CC5174"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16672311"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DB8FBD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CA18D6B"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2CBB0B7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1EB322DB"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594CEA7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76CCFA27"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30A59937"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5BF38DF3"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9997B3F"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0019DCCF"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B389829"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532481E"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35058BAE" w14:textId="77777777" w:rsidR="000B60FF" w:rsidRPr="00E169D4" w:rsidRDefault="000B60FF" w:rsidP="00680C33">
            <w:pPr>
              <w:adjustRightInd w:val="0"/>
              <w:snapToGrid w:val="0"/>
              <w:jc w:val="center"/>
              <w:rPr>
                <w:i/>
                <w:sz w:val="14"/>
                <w:szCs w:val="14"/>
                <w:lang w:val="es-BO"/>
              </w:rPr>
            </w:pPr>
          </w:p>
        </w:tc>
      </w:tr>
      <w:tr w:rsidR="00900129" w:rsidRPr="00E169D4" w14:paraId="1E3E575C" w14:textId="77777777" w:rsidTr="0051036E">
        <w:trPr>
          <w:trHeight w:val="113"/>
        </w:trPr>
        <w:tc>
          <w:tcPr>
            <w:tcW w:w="1994" w:type="pct"/>
            <w:gridSpan w:val="2"/>
            <w:vMerge/>
            <w:tcBorders>
              <w:left w:val="single" w:sz="4" w:space="0" w:color="auto"/>
              <w:right w:val="single" w:sz="12" w:space="0" w:color="auto"/>
            </w:tcBorders>
            <w:shd w:val="clear" w:color="auto" w:fill="auto"/>
            <w:vAlign w:val="bottom"/>
          </w:tcPr>
          <w:p w14:paraId="052924E6"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vMerge w:val="restart"/>
            <w:tcBorders>
              <w:top w:val="nil"/>
              <w:left w:val="single" w:sz="12" w:space="0" w:color="auto"/>
              <w:right w:val="single" w:sz="4" w:space="0" w:color="auto"/>
            </w:tcBorders>
            <w:shd w:val="clear" w:color="auto" w:fill="auto"/>
            <w:vAlign w:val="center"/>
          </w:tcPr>
          <w:p w14:paraId="167947E0"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63B95DB6" w:rsidR="000B60FF" w:rsidRPr="00E169D4" w:rsidRDefault="003D7299" w:rsidP="00680C33">
            <w:pPr>
              <w:adjustRightInd w:val="0"/>
              <w:snapToGrid w:val="0"/>
              <w:jc w:val="center"/>
              <w:rPr>
                <w:rFonts w:ascii="Arial" w:hAnsi="Arial" w:cs="Arial"/>
                <w:lang w:val="es-BO"/>
              </w:rPr>
            </w:pPr>
            <w:r>
              <w:rPr>
                <w:rFonts w:ascii="Arial" w:hAnsi="Arial" w:cs="Arial"/>
                <w:lang w:val="es-BO"/>
              </w:rPr>
              <w:t>26</w:t>
            </w:r>
          </w:p>
        </w:tc>
        <w:tc>
          <w:tcPr>
            <w:tcW w:w="69" w:type="pct"/>
            <w:vMerge w:val="restart"/>
            <w:tcBorders>
              <w:top w:val="nil"/>
              <w:left w:val="single" w:sz="4" w:space="0" w:color="auto"/>
              <w:right w:val="single" w:sz="4" w:space="0" w:color="auto"/>
            </w:tcBorders>
            <w:shd w:val="clear" w:color="auto" w:fill="auto"/>
            <w:vAlign w:val="center"/>
          </w:tcPr>
          <w:p w14:paraId="01FCC142"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5B76E6CE" w:rsidR="000B60FF" w:rsidRPr="00E169D4" w:rsidRDefault="009C53F3" w:rsidP="007B67AD">
            <w:pPr>
              <w:adjustRightInd w:val="0"/>
              <w:snapToGrid w:val="0"/>
              <w:jc w:val="center"/>
              <w:rPr>
                <w:rFonts w:ascii="Arial" w:hAnsi="Arial" w:cs="Arial"/>
                <w:lang w:val="es-BO"/>
              </w:rPr>
            </w:pPr>
            <w:r>
              <w:rPr>
                <w:rFonts w:ascii="Arial" w:hAnsi="Arial" w:cs="Arial"/>
                <w:lang w:val="es-BO"/>
              </w:rPr>
              <w:t>0</w:t>
            </w:r>
            <w:r w:rsidR="00BD22FF">
              <w:rPr>
                <w:rFonts w:ascii="Arial" w:hAnsi="Arial" w:cs="Arial"/>
                <w:lang w:val="es-BO"/>
              </w:rPr>
              <w:t>2</w:t>
            </w:r>
          </w:p>
        </w:tc>
        <w:tc>
          <w:tcPr>
            <w:tcW w:w="69" w:type="pct"/>
            <w:vMerge w:val="restart"/>
            <w:tcBorders>
              <w:top w:val="nil"/>
              <w:left w:val="single" w:sz="4" w:space="0" w:color="auto"/>
              <w:right w:val="single" w:sz="4" w:space="0" w:color="auto"/>
            </w:tcBorders>
            <w:shd w:val="clear" w:color="auto" w:fill="auto"/>
            <w:vAlign w:val="center"/>
          </w:tcPr>
          <w:p w14:paraId="74D041C5"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2FEEBDFA" w:rsidR="000B60FF" w:rsidRPr="00E169D4" w:rsidRDefault="00BD22FF" w:rsidP="00680C33">
            <w:pPr>
              <w:adjustRightInd w:val="0"/>
              <w:snapToGrid w:val="0"/>
              <w:jc w:val="center"/>
              <w:rPr>
                <w:rFonts w:ascii="Arial" w:hAnsi="Arial" w:cs="Arial"/>
                <w:lang w:val="es-BO"/>
              </w:rPr>
            </w:pPr>
            <w:r>
              <w:rPr>
                <w:rFonts w:ascii="Arial" w:hAnsi="Arial" w:cs="Arial"/>
                <w:lang w:val="es-BO"/>
              </w:rPr>
              <w:t>2025</w:t>
            </w:r>
          </w:p>
        </w:tc>
        <w:tc>
          <w:tcPr>
            <w:tcW w:w="72" w:type="pct"/>
            <w:vMerge w:val="restart"/>
            <w:tcBorders>
              <w:top w:val="nil"/>
              <w:left w:val="single" w:sz="4" w:space="0" w:color="auto"/>
              <w:right w:val="single" w:sz="12" w:space="0" w:color="auto"/>
            </w:tcBorders>
            <w:shd w:val="clear" w:color="auto" w:fill="auto"/>
            <w:vAlign w:val="center"/>
          </w:tcPr>
          <w:p w14:paraId="3F0BBAA0" w14:textId="77777777" w:rsidR="000B60FF" w:rsidRPr="00E169D4" w:rsidRDefault="000B60FF" w:rsidP="00680C33">
            <w:pPr>
              <w:adjustRightInd w:val="0"/>
              <w:snapToGrid w:val="0"/>
              <w:jc w:val="center"/>
              <w:rPr>
                <w:rFonts w:ascii="Arial" w:hAnsi="Arial" w:cs="Arial"/>
                <w:lang w:val="es-BO"/>
              </w:rPr>
            </w:pPr>
          </w:p>
        </w:tc>
        <w:tc>
          <w:tcPr>
            <w:tcW w:w="70" w:type="pct"/>
            <w:vMerge w:val="restart"/>
            <w:tcBorders>
              <w:top w:val="nil"/>
              <w:left w:val="single" w:sz="12" w:space="0" w:color="auto"/>
              <w:right w:val="nil"/>
            </w:tcBorders>
          </w:tcPr>
          <w:p w14:paraId="4003625E" w14:textId="77777777" w:rsidR="000B60FF" w:rsidRPr="00E169D4" w:rsidRDefault="000B60FF" w:rsidP="00680C33">
            <w:pPr>
              <w:adjustRightInd w:val="0"/>
              <w:snapToGrid w:val="0"/>
              <w:jc w:val="center"/>
              <w:rPr>
                <w:rFonts w:ascii="Arial" w:hAnsi="Arial" w:cs="Arial"/>
                <w:lang w:val="es-BO"/>
              </w:rPr>
            </w:pPr>
          </w:p>
        </w:tc>
        <w:tc>
          <w:tcPr>
            <w:tcW w:w="254" w:type="pct"/>
            <w:vMerge w:val="restart"/>
            <w:tcBorders>
              <w:top w:val="nil"/>
              <w:left w:val="nil"/>
              <w:right w:val="nil"/>
            </w:tcBorders>
            <w:shd w:val="clear" w:color="auto" w:fill="auto"/>
            <w:vAlign w:val="center"/>
          </w:tcPr>
          <w:p w14:paraId="5CE18C9C" w14:textId="77777777" w:rsidR="000B60FF" w:rsidRPr="00E169D4" w:rsidRDefault="000B60FF" w:rsidP="00680C33">
            <w:pPr>
              <w:adjustRightInd w:val="0"/>
              <w:snapToGrid w:val="0"/>
              <w:jc w:val="center"/>
              <w:rPr>
                <w:rFonts w:ascii="Arial" w:hAnsi="Arial" w:cs="Arial"/>
                <w:lang w:val="es-BO"/>
              </w:rPr>
            </w:pPr>
          </w:p>
        </w:tc>
        <w:tc>
          <w:tcPr>
            <w:tcW w:w="135" w:type="pct"/>
            <w:vMerge w:val="restart"/>
            <w:tcBorders>
              <w:top w:val="nil"/>
              <w:left w:val="nil"/>
              <w:right w:val="nil"/>
            </w:tcBorders>
            <w:shd w:val="clear" w:color="auto" w:fill="auto"/>
            <w:vAlign w:val="center"/>
          </w:tcPr>
          <w:p w14:paraId="53DC1C0E" w14:textId="77777777" w:rsidR="000B60FF" w:rsidRPr="00E169D4" w:rsidRDefault="000B60FF" w:rsidP="00680C33">
            <w:pPr>
              <w:adjustRightInd w:val="0"/>
              <w:snapToGrid w:val="0"/>
              <w:jc w:val="center"/>
              <w:rPr>
                <w:rFonts w:ascii="Arial" w:hAnsi="Arial" w:cs="Arial"/>
                <w:lang w:val="es-BO"/>
              </w:rPr>
            </w:pPr>
          </w:p>
        </w:tc>
        <w:tc>
          <w:tcPr>
            <w:tcW w:w="249" w:type="pct"/>
            <w:vMerge w:val="restart"/>
            <w:tcBorders>
              <w:top w:val="nil"/>
              <w:left w:val="nil"/>
              <w:right w:val="nil"/>
            </w:tcBorders>
            <w:shd w:val="clear" w:color="auto" w:fill="auto"/>
            <w:vAlign w:val="center"/>
          </w:tcPr>
          <w:p w14:paraId="3E2D27B1" w14:textId="77777777" w:rsidR="000B60FF" w:rsidRPr="00E169D4" w:rsidRDefault="000B60FF" w:rsidP="00680C33">
            <w:pPr>
              <w:adjustRightInd w:val="0"/>
              <w:snapToGrid w:val="0"/>
              <w:jc w:val="center"/>
              <w:rPr>
                <w:rFonts w:ascii="Arial" w:hAnsi="Arial" w:cs="Arial"/>
                <w:lang w:val="es-BO"/>
              </w:rPr>
            </w:pPr>
          </w:p>
        </w:tc>
        <w:tc>
          <w:tcPr>
            <w:tcW w:w="71" w:type="pct"/>
            <w:vMerge w:val="restart"/>
            <w:tcBorders>
              <w:top w:val="nil"/>
              <w:left w:val="nil"/>
              <w:right w:val="single" w:sz="12" w:space="0" w:color="auto"/>
            </w:tcBorders>
            <w:shd w:val="clear" w:color="auto" w:fill="auto"/>
            <w:vAlign w:val="center"/>
          </w:tcPr>
          <w:p w14:paraId="65588CA3" w14:textId="77777777" w:rsidR="000B60FF" w:rsidRPr="00E169D4" w:rsidRDefault="000B60FF" w:rsidP="00680C33">
            <w:pPr>
              <w:adjustRightInd w:val="0"/>
              <w:snapToGrid w:val="0"/>
              <w:jc w:val="center"/>
              <w:rPr>
                <w:rFonts w:ascii="Arial" w:hAnsi="Arial" w:cs="Arial"/>
                <w:lang w:val="es-BO"/>
              </w:rPr>
            </w:pPr>
          </w:p>
        </w:tc>
        <w:tc>
          <w:tcPr>
            <w:tcW w:w="73" w:type="pct"/>
            <w:vMerge w:val="restart"/>
            <w:tcBorders>
              <w:top w:val="nil"/>
              <w:left w:val="single" w:sz="12" w:space="0" w:color="auto"/>
              <w:bottom w:val="nil"/>
              <w:right w:val="nil"/>
            </w:tcBorders>
            <w:shd w:val="clear" w:color="auto" w:fill="auto"/>
            <w:vAlign w:val="center"/>
          </w:tcPr>
          <w:p w14:paraId="1118332B" w14:textId="77777777" w:rsidR="000B60FF" w:rsidRPr="00E169D4" w:rsidRDefault="000B60FF" w:rsidP="00680C33">
            <w:pPr>
              <w:adjustRightInd w:val="0"/>
              <w:snapToGrid w:val="0"/>
              <w:jc w:val="center"/>
              <w:rPr>
                <w:rFonts w:ascii="Arial" w:hAnsi="Arial" w:cs="Arial"/>
                <w:lang w:val="es-BO"/>
              </w:rPr>
            </w:pPr>
          </w:p>
        </w:tc>
        <w:tc>
          <w:tcPr>
            <w:tcW w:w="1188" w:type="pct"/>
            <w:vMerge w:val="restart"/>
            <w:tcBorders>
              <w:top w:val="nil"/>
              <w:left w:val="nil"/>
              <w:right w:val="single" w:sz="4" w:space="0" w:color="auto"/>
            </w:tcBorders>
            <w:shd w:val="clear" w:color="auto" w:fill="auto"/>
            <w:vAlign w:val="center"/>
          </w:tcPr>
          <w:p w14:paraId="686FA5F3" w14:textId="77777777" w:rsidR="000B60FF" w:rsidRPr="00E169D4" w:rsidRDefault="000B60FF" w:rsidP="00680C33">
            <w:pPr>
              <w:adjustRightInd w:val="0"/>
              <w:snapToGrid w:val="0"/>
              <w:jc w:val="center"/>
              <w:rPr>
                <w:rFonts w:ascii="Arial" w:hAnsi="Arial" w:cs="Arial"/>
                <w:lang w:val="es-BO"/>
              </w:rPr>
            </w:pPr>
          </w:p>
        </w:tc>
      </w:tr>
      <w:tr w:rsidR="00900129" w:rsidRPr="00E169D4" w14:paraId="0296FC1B"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14F86F77"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vMerge/>
            <w:tcBorders>
              <w:left w:val="single" w:sz="12" w:space="0" w:color="auto"/>
              <w:bottom w:val="nil"/>
              <w:right w:val="nil"/>
            </w:tcBorders>
            <w:shd w:val="clear" w:color="auto" w:fill="auto"/>
            <w:vAlign w:val="center"/>
          </w:tcPr>
          <w:p w14:paraId="19D8E1DA"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nil"/>
              <w:bottom w:val="nil"/>
              <w:right w:val="nil"/>
            </w:tcBorders>
            <w:shd w:val="clear" w:color="auto" w:fill="auto"/>
            <w:vAlign w:val="center"/>
          </w:tcPr>
          <w:p w14:paraId="305D35D3" w14:textId="77777777" w:rsidR="000B60FF" w:rsidRPr="00E169D4" w:rsidRDefault="000B60FF" w:rsidP="00680C33">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02E69A07" w14:textId="77777777" w:rsidR="000B60FF" w:rsidRPr="00E169D4" w:rsidRDefault="000B60FF" w:rsidP="00680C33">
            <w:pPr>
              <w:adjustRightInd w:val="0"/>
              <w:snapToGrid w:val="0"/>
              <w:jc w:val="center"/>
              <w:rPr>
                <w:rFonts w:ascii="Arial" w:hAnsi="Arial" w:cs="Arial"/>
                <w:sz w:val="2"/>
                <w:szCs w:val="2"/>
                <w:lang w:val="es-BO"/>
              </w:rPr>
            </w:pPr>
          </w:p>
        </w:tc>
        <w:tc>
          <w:tcPr>
            <w:tcW w:w="208" w:type="pct"/>
            <w:tcBorders>
              <w:top w:val="single" w:sz="4" w:space="0" w:color="auto"/>
              <w:left w:val="nil"/>
              <w:bottom w:val="nil"/>
              <w:right w:val="nil"/>
            </w:tcBorders>
            <w:shd w:val="clear" w:color="auto" w:fill="auto"/>
            <w:vAlign w:val="center"/>
          </w:tcPr>
          <w:p w14:paraId="63AF9EC3" w14:textId="77777777" w:rsidR="000B60FF" w:rsidRPr="00E169D4" w:rsidRDefault="000B60FF" w:rsidP="00680C33">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636A7CBA" w14:textId="77777777" w:rsidR="000B60FF" w:rsidRPr="00E169D4" w:rsidRDefault="000B60FF" w:rsidP="00680C33">
            <w:pPr>
              <w:adjustRightInd w:val="0"/>
              <w:snapToGrid w:val="0"/>
              <w:jc w:val="center"/>
              <w:rPr>
                <w:rFonts w:ascii="Arial" w:hAnsi="Arial" w:cs="Arial"/>
                <w:sz w:val="2"/>
                <w:szCs w:val="2"/>
                <w:lang w:val="es-BO"/>
              </w:rPr>
            </w:pPr>
          </w:p>
        </w:tc>
        <w:tc>
          <w:tcPr>
            <w:tcW w:w="280" w:type="pct"/>
            <w:tcBorders>
              <w:top w:val="single" w:sz="4" w:space="0" w:color="auto"/>
              <w:left w:val="nil"/>
              <w:bottom w:val="nil"/>
              <w:right w:val="nil"/>
            </w:tcBorders>
            <w:shd w:val="clear" w:color="auto" w:fill="auto"/>
            <w:vAlign w:val="center"/>
          </w:tcPr>
          <w:p w14:paraId="073FCCE8" w14:textId="77777777" w:rsidR="000B60FF" w:rsidRPr="00E169D4" w:rsidRDefault="000B60FF" w:rsidP="00680C33">
            <w:pPr>
              <w:adjustRightInd w:val="0"/>
              <w:snapToGrid w:val="0"/>
              <w:jc w:val="center"/>
              <w:rPr>
                <w:rFonts w:ascii="Arial" w:hAnsi="Arial" w:cs="Arial"/>
                <w:sz w:val="2"/>
                <w:szCs w:val="2"/>
                <w:lang w:val="es-BO"/>
              </w:rPr>
            </w:pPr>
          </w:p>
        </w:tc>
        <w:tc>
          <w:tcPr>
            <w:tcW w:w="72" w:type="pct"/>
            <w:vMerge/>
            <w:tcBorders>
              <w:left w:val="nil"/>
              <w:bottom w:val="nil"/>
              <w:right w:val="single" w:sz="12" w:space="0" w:color="auto"/>
            </w:tcBorders>
            <w:shd w:val="clear" w:color="auto" w:fill="auto"/>
            <w:vAlign w:val="center"/>
          </w:tcPr>
          <w:p w14:paraId="35A491E2" w14:textId="77777777" w:rsidR="000B60FF" w:rsidRPr="00E169D4" w:rsidRDefault="000B60FF" w:rsidP="00680C33">
            <w:pPr>
              <w:adjustRightInd w:val="0"/>
              <w:snapToGrid w:val="0"/>
              <w:jc w:val="center"/>
              <w:rPr>
                <w:rFonts w:ascii="Arial" w:hAnsi="Arial" w:cs="Arial"/>
                <w:lang w:val="es-BO"/>
              </w:rPr>
            </w:pPr>
          </w:p>
        </w:tc>
        <w:tc>
          <w:tcPr>
            <w:tcW w:w="70" w:type="pct"/>
            <w:vMerge/>
            <w:tcBorders>
              <w:left w:val="single" w:sz="12" w:space="0" w:color="auto"/>
              <w:bottom w:val="nil"/>
              <w:right w:val="nil"/>
            </w:tcBorders>
          </w:tcPr>
          <w:p w14:paraId="057D6E63" w14:textId="77777777" w:rsidR="000B60FF" w:rsidRPr="00E169D4" w:rsidRDefault="000B60FF" w:rsidP="00680C33">
            <w:pPr>
              <w:adjustRightInd w:val="0"/>
              <w:snapToGrid w:val="0"/>
              <w:jc w:val="center"/>
              <w:rPr>
                <w:rFonts w:ascii="Arial" w:hAnsi="Arial" w:cs="Arial"/>
                <w:lang w:val="es-BO"/>
              </w:rPr>
            </w:pPr>
          </w:p>
        </w:tc>
        <w:tc>
          <w:tcPr>
            <w:tcW w:w="254" w:type="pct"/>
            <w:vMerge/>
            <w:tcBorders>
              <w:left w:val="nil"/>
              <w:bottom w:val="nil"/>
              <w:right w:val="nil"/>
            </w:tcBorders>
            <w:shd w:val="clear" w:color="auto" w:fill="auto"/>
            <w:vAlign w:val="center"/>
          </w:tcPr>
          <w:p w14:paraId="380072EE" w14:textId="77777777" w:rsidR="000B60FF" w:rsidRPr="00E169D4" w:rsidRDefault="000B60FF" w:rsidP="00680C33">
            <w:pPr>
              <w:adjustRightInd w:val="0"/>
              <w:snapToGrid w:val="0"/>
              <w:jc w:val="center"/>
              <w:rPr>
                <w:rFonts w:ascii="Arial" w:hAnsi="Arial" w:cs="Arial"/>
                <w:lang w:val="es-BO"/>
              </w:rPr>
            </w:pPr>
          </w:p>
        </w:tc>
        <w:tc>
          <w:tcPr>
            <w:tcW w:w="135" w:type="pct"/>
            <w:vMerge/>
            <w:tcBorders>
              <w:left w:val="nil"/>
              <w:bottom w:val="nil"/>
              <w:right w:val="nil"/>
            </w:tcBorders>
            <w:shd w:val="clear" w:color="auto" w:fill="auto"/>
            <w:vAlign w:val="center"/>
          </w:tcPr>
          <w:p w14:paraId="0445D953" w14:textId="77777777" w:rsidR="000B60FF" w:rsidRPr="00E169D4" w:rsidRDefault="000B60FF" w:rsidP="00680C33">
            <w:pPr>
              <w:adjustRightInd w:val="0"/>
              <w:snapToGrid w:val="0"/>
              <w:jc w:val="center"/>
              <w:rPr>
                <w:rFonts w:ascii="Arial" w:hAnsi="Arial" w:cs="Arial"/>
                <w:lang w:val="es-BO"/>
              </w:rPr>
            </w:pPr>
          </w:p>
        </w:tc>
        <w:tc>
          <w:tcPr>
            <w:tcW w:w="249" w:type="pct"/>
            <w:vMerge/>
            <w:tcBorders>
              <w:left w:val="nil"/>
              <w:bottom w:val="nil"/>
              <w:right w:val="nil"/>
            </w:tcBorders>
            <w:shd w:val="clear" w:color="auto" w:fill="auto"/>
            <w:vAlign w:val="center"/>
          </w:tcPr>
          <w:p w14:paraId="06AEF5DC" w14:textId="77777777" w:rsidR="000B60FF" w:rsidRPr="00E169D4" w:rsidRDefault="000B60FF" w:rsidP="00680C33">
            <w:pPr>
              <w:adjustRightInd w:val="0"/>
              <w:snapToGrid w:val="0"/>
              <w:jc w:val="center"/>
              <w:rPr>
                <w:rFonts w:ascii="Arial" w:hAnsi="Arial" w:cs="Arial"/>
                <w:lang w:val="es-BO"/>
              </w:rPr>
            </w:pPr>
          </w:p>
        </w:tc>
        <w:tc>
          <w:tcPr>
            <w:tcW w:w="71" w:type="pct"/>
            <w:vMerge/>
            <w:tcBorders>
              <w:left w:val="nil"/>
              <w:bottom w:val="nil"/>
              <w:right w:val="single" w:sz="12" w:space="0" w:color="auto"/>
            </w:tcBorders>
            <w:shd w:val="clear" w:color="auto" w:fill="auto"/>
            <w:vAlign w:val="center"/>
          </w:tcPr>
          <w:p w14:paraId="011AAEF3" w14:textId="77777777" w:rsidR="000B60FF" w:rsidRPr="00E169D4" w:rsidRDefault="000B60FF" w:rsidP="00680C33">
            <w:pPr>
              <w:adjustRightInd w:val="0"/>
              <w:snapToGrid w:val="0"/>
              <w:jc w:val="center"/>
              <w:rPr>
                <w:rFonts w:ascii="Arial" w:hAnsi="Arial" w:cs="Arial"/>
                <w:lang w:val="es-BO"/>
              </w:rPr>
            </w:pPr>
          </w:p>
        </w:tc>
        <w:tc>
          <w:tcPr>
            <w:tcW w:w="73" w:type="pct"/>
            <w:vMerge/>
            <w:tcBorders>
              <w:top w:val="nil"/>
              <w:left w:val="single" w:sz="12" w:space="0" w:color="auto"/>
              <w:bottom w:val="nil"/>
              <w:right w:val="nil"/>
            </w:tcBorders>
            <w:shd w:val="clear" w:color="auto" w:fill="auto"/>
            <w:vAlign w:val="center"/>
          </w:tcPr>
          <w:p w14:paraId="77B65254" w14:textId="77777777" w:rsidR="000B60FF" w:rsidRPr="00E169D4" w:rsidRDefault="000B60FF" w:rsidP="00680C33">
            <w:pPr>
              <w:adjustRightInd w:val="0"/>
              <w:snapToGrid w:val="0"/>
              <w:jc w:val="center"/>
              <w:rPr>
                <w:rFonts w:ascii="Arial" w:hAnsi="Arial" w:cs="Arial"/>
                <w:lang w:val="es-BO"/>
              </w:rPr>
            </w:pPr>
          </w:p>
        </w:tc>
        <w:tc>
          <w:tcPr>
            <w:tcW w:w="1188" w:type="pct"/>
            <w:vMerge/>
            <w:tcBorders>
              <w:left w:val="nil"/>
              <w:bottom w:val="nil"/>
              <w:right w:val="single" w:sz="4" w:space="0" w:color="auto"/>
            </w:tcBorders>
            <w:shd w:val="clear" w:color="auto" w:fill="auto"/>
            <w:vAlign w:val="center"/>
          </w:tcPr>
          <w:p w14:paraId="2881473F" w14:textId="77777777" w:rsidR="000B60FF" w:rsidRPr="00E169D4" w:rsidRDefault="000B60FF" w:rsidP="00680C33">
            <w:pPr>
              <w:adjustRightInd w:val="0"/>
              <w:snapToGrid w:val="0"/>
              <w:jc w:val="center"/>
              <w:rPr>
                <w:rFonts w:ascii="Arial" w:hAnsi="Arial" w:cs="Arial"/>
                <w:lang w:val="es-BO"/>
              </w:rPr>
            </w:pPr>
          </w:p>
        </w:tc>
      </w:tr>
      <w:tr w:rsidR="00900129" w:rsidRPr="00E169D4" w14:paraId="1FF91083" w14:textId="77777777" w:rsidTr="0051036E">
        <w:trPr>
          <w:trHeight w:val="113"/>
        </w:trPr>
        <w:tc>
          <w:tcPr>
            <w:tcW w:w="1926" w:type="pct"/>
            <w:tcBorders>
              <w:top w:val="nil"/>
              <w:left w:val="single" w:sz="4" w:space="0" w:color="auto"/>
              <w:bottom w:val="nil"/>
              <w:right w:val="nil"/>
            </w:tcBorders>
            <w:shd w:val="clear" w:color="auto" w:fill="auto"/>
            <w:vAlign w:val="bottom"/>
          </w:tcPr>
          <w:p w14:paraId="6F33774E"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474E9E4"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43DA1BA"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3B722481"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EF2ABA"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0646EE73"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A367330"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nil"/>
              <w:left w:val="nil"/>
              <w:bottom w:val="nil"/>
              <w:right w:val="nil"/>
            </w:tcBorders>
            <w:shd w:val="clear" w:color="auto" w:fill="auto"/>
            <w:vAlign w:val="center"/>
          </w:tcPr>
          <w:p w14:paraId="45EDE83B"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52F2F992"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E5D4395"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AF69A65"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18E0AC8"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11405853"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C892E6F"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65C740B3"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2809EDEB"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7232ABE2"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3092AEC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647C91C"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AFAEF3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57B80C16"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AB4928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0C669D37"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57A9FBB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F2B09FB"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212A9BE1"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7AAADB54"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07AD287E"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8F730BC"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5E15504C"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72B64FB2"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571C4291" w14:textId="77777777" w:rsidR="000B60FF" w:rsidRPr="00E169D4" w:rsidRDefault="000B60FF" w:rsidP="00680C33">
            <w:pPr>
              <w:adjustRightInd w:val="0"/>
              <w:snapToGrid w:val="0"/>
              <w:jc w:val="center"/>
              <w:rPr>
                <w:i/>
                <w:sz w:val="14"/>
                <w:szCs w:val="14"/>
                <w:lang w:val="es-BO"/>
              </w:rPr>
            </w:pPr>
          </w:p>
        </w:tc>
      </w:tr>
      <w:tr w:rsidR="00900129" w:rsidRPr="00E169D4" w14:paraId="783DBE35"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170C0BCF"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442DB36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7B269BE8" w:rsidR="000B60FF" w:rsidRPr="00E169D4" w:rsidRDefault="003D7299" w:rsidP="00AE79E1">
            <w:pPr>
              <w:adjustRightInd w:val="0"/>
              <w:snapToGrid w:val="0"/>
              <w:jc w:val="center"/>
              <w:rPr>
                <w:rFonts w:ascii="Arial" w:hAnsi="Arial" w:cs="Arial"/>
                <w:lang w:val="es-BO"/>
              </w:rPr>
            </w:pPr>
            <w:r>
              <w:rPr>
                <w:rFonts w:ascii="Arial" w:hAnsi="Arial" w:cs="Arial"/>
                <w:lang w:val="es-BO"/>
              </w:rPr>
              <w:t>28</w:t>
            </w:r>
          </w:p>
        </w:tc>
        <w:tc>
          <w:tcPr>
            <w:tcW w:w="69" w:type="pct"/>
            <w:tcBorders>
              <w:top w:val="nil"/>
              <w:left w:val="single" w:sz="4" w:space="0" w:color="auto"/>
              <w:bottom w:val="nil"/>
              <w:right w:val="single" w:sz="4" w:space="0" w:color="auto"/>
            </w:tcBorders>
            <w:shd w:val="clear" w:color="auto" w:fill="auto"/>
            <w:vAlign w:val="center"/>
          </w:tcPr>
          <w:p w14:paraId="7BB9E8EF"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76885448" w:rsidR="000B60FF" w:rsidRPr="00E169D4" w:rsidRDefault="00BD22FF"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nil"/>
              <w:right w:val="single" w:sz="4" w:space="0" w:color="auto"/>
            </w:tcBorders>
            <w:shd w:val="clear" w:color="auto" w:fill="auto"/>
            <w:vAlign w:val="center"/>
          </w:tcPr>
          <w:p w14:paraId="38DDE9FB"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5C4D823D" w:rsidR="000B60FF" w:rsidRPr="00E169D4" w:rsidRDefault="00BD22FF"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490F293A"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5AD712E"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49DBED1E"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52477F6"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331AC699"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541B832"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65441D1F"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011E08A1" w14:textId="77777777" w:rsidR="000B60FF" w:rsidRPr="00E169D4" w:rsidRDefault="000B60FF" w:rsidP="00680C33">
            <w:pPr>
              <w:adjustRightInd w:val="0"/>
              <w:snapToGrid w:val="0"/>
              <w:jc w:val="center"/>
              <w:rPr>
                <w:rFonts w:ascii="Arial" w:hAnsi="Arial" w:cs="Arial"/>
                <w:lang w:val="es-BO"/>
              </w:rPr>
            </w:pPr>
          </w:p>
        </w:tc>
      </w:tr>
      <w:tr w:rsidR="00900129" w:rsidRPr="00E169D4" w14:paraId="54D052CA" w14:textId="77777777" w:rsidTr="0051036E">
        <w:trPr>
          <w:trHeight w:val="113"/>
        </w:trPr>
        <w:tc>
          <w:tcPr>
            <w:tcW w:w="1926" w:type="pct"/>
            <w:tcBorders>
              <w:top w:val="nil"/>
              <w:left w:val="single" w:sz="4" w:space="0" w:color="auto"/>
              <w:bottom w:val="nil"/>
              <w:right w:val="nil"/>
            </w:tcBorders>
            <w:shd w:val="clear" w:color="auto" w:fill="auto"/>
            <w:vAlign w:val="bottom"/>
          </w:tcPr>
          <w:p w14:paraId="4E9BF11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F7BF1AA"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0F2F473"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398DCFB"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7A627706"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2E7D2C53"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31A2B78"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6E0260B9"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6C459A02"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53221DB"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2F49B463"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399A0E09"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66194177"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1F15608"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7E6F03"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5775948A"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509CDF24"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2FF4C1EB"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5BC012A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297CEE1"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4E87B8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5D7081D"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455F0ADD"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6A30A151"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6A982E1"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100EE581"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68751B1"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3055C63F"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65A33BA5"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2342433"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655D8AA6" w14:textId="77777777" w:rsidR="000B60FF" w:rsidRPr="00E169D4" w:rsidRDefault="000B60FF" w:rsidP="00680C33">
            <w:pPr>
              <w:adjustRightInd w:val="0"/>
              <w:snapToGrid w:val="0"/>
              <w:jc w:val="center"/>
              <w:rPr>
                <w:i/>
                <w:sz w:val="14"/>
                <w:szCs w:val="14"/>
                <w:lang w:val="es-BO"/>
              </w:rPr>
            </w:pPr>
          </w:p>
        </w:tc>
      </w:tr>
      <w:tr w:rsidR="00900129" w:rsidRPr="00E169D4" w14:paraId="53DA6FCA" w14:textId="77777777" w:rsidTr="0051036E">
        <w:trPr>
          <w:trHeight w:val="113"/>
        </w:trPr>
        <w:tc>
          <w:tcPr>
            <w:tcW w:w="1994"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0B60FF" w:rsidRPr="00E169D4" w:rsidRDefault="000B60FF" w:rsidP="00680C33">
            <w:pPr>
              <w:adjustRightInd w:val="0"/>
              <w:snapToGrid w:val="0"/>
              <w:jc w:val="right"/>
              <w:rPr>
                <w:rFonts w:ascii="Arial" w:hAnsi="Arial" w:cs="Arial"/>
                <w:b/>
                <w:lang w:val="es-BO"/>
              </w:rPr>
            </w:pPr>
          </w:p>
        </w:tc>
        <w:tc>
          <w:tcPr>
            <w:tcW w:w="68"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6A3C0330" w:rsidR="000B60FF" w:rsidRPr="00E169D4" w:rsidRDefault="003D7299" w:rsidP="00680C33">
            <w:pPr>
              <w:adjustRightInd w:val="0"/>
              <w:snapToGrid w:val="0"/>
              <w:jc w:val="center"/>
              <w:rPr>
                <w:rFonts w:ascii="Arial" w:hAnsi="Arial" w:cs="Arial"/>
                <w:lang w:val="es-BO"/>
              </w:rPr>
            </w:pPr>
            <w:r>
              <w:rPr>
                <w:rFonts w:ascii="Arial" w:hAnsi="Arial" w:cs="Arial"/>
                <w:lang w:val="es-BO"/>
              </w:rPr>
              <w:t>11</w:t>
            </w:r>
          </w:p>
        </w:tc>
        <w:tc>
          <w:tcPr>
            <w:tcW w:w="69" w:type="pct"/>
            <w:tcBorders>
              <w:top w:val="nil"/>
              <w:left w:val="single" w:sz="4" w:space="0" w:color="auto"/>
              <w:bottom w:val="single" w:sz="4" w:space="0" w:color="auto"/>
              <w:right w:val="single" w:sz="4" w:space="0" w:color="auto"/>
            </w:tcBorders>
            <w:shd w:val="clear" w:color="auto" w:fill="auto"/>
            <w:vAlign w:val="center"/>
          </w:tcPr>
          <w:p w14:paraId="065F6385"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7EFC67E4" w:rsidR="000B60FF" w:rsidRPr="00E169D4" w:rsidRDefault="00BD22FF" w:rsidP="00680C33">
            <w:pPr>
              <w:adjustRightInd w:val="0"/>
              <w:snapToGrid w:val="0"/>
              <w:jc w:val="center"/>
              <w:rPr>
                <w:rFonts w:ascii="Arial" w:hAnsi="Arial" w:cs="Arial"/>
                <w:lang w:val="es-BO"/>
              </w:rPr>
            </w:pPr>
            <w:r>
              <w:rPr>
                <w:rFonts w:ascii="Arial" w:hAnsi="Arial" w:cs="Arial"/>
                <w:lang w:val="es-BO"/>
              </w:rPr>
              <w:t>03</w:t>
            </w:r>
          </w:p>
        </w:tc>
        <w:tc>
          <w:tcPr>
            <w:tcW w:w="69" w:type="pct"/>
            <w:tcBorders>
              <w:top w:val="nil"/>
              <w:left w:val="single" w:sz="4" w:space="0" w:color="auto"/>
              <w:bottom w:val="single" w:sz="4" w:space="0" w:color="auto"/>
              <w:right w:val="single" w:sz="4" w:space="0" w:color="auto"/>
            </w:tcBorders>
            <w:shd w:val="clear" w:color="auto" w:fill="auto"/>
            <w:vAlign w:val="center"/>
          </w:tcPr>
          <w:p w14:paraId="18B0AC5E"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61F57534" w:rsidR="000B60FF" w:rsidRPr="00E169D4" w:rsidRDefault="00BD22FF"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single" w:sz="4" w:space="0" w:color="auto"/>
              <w:right w:val="nil"/>
            </w:tcBorders>
          </w:tcPr>
          <w:p w14:paraId="1AEE9D43"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single" w:sz="4" w:space="0" w:color="auto"/>
              <w:right w:val="nil"/>
            </w:tcBorders>
            <w:shd w:val="clear" w:color="auto" w:fill="auto"/>
            <w:vAlign w:val="center"/>
          </w:tcPr>
          <w:p w14:paraId="4F13C863"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single" w:sz="4" w:space="0" w:color="auto"/>
              <w:right w:val="nil"/>
            </w:tcBorders>
            <w:shd w:val="clear" w:color="auto" w:fill="auto"/>
            <w:vAlign w:val="center"/>
          </w:tcPr>
          <w:p w14:paraId="44FB6EE2"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single" w:sz="4" w:space="0" w:color="auto"/>
              <w:right w:val="nil"/>
            </w:tcBorders>
            <w:shd w:val="clear" w:color="auto" w:fill="auto"/>
            <w:vAlign w:val="center"/>
          </w:tcPr>
          <w:p w14:paraId="7CD9A3AC"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single" w:sz="4" w:space="0" w:color="auto"/>
              <w:right w:val="single" w:sz="12" w:space="0" w:color="auto"/>
            </w:tcBorders>
            <w:shd w:val="clear" w:color="auto" w:fill="auto"/>
            <w:vAlign w:val="center"/>
          </w:tcPr>
          <w:p w14:paraId="4468F9F1"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single" w:sz="4" w:space="0" w:color="auto"/>
              <w:right w:val="nil"/>
            </w:tcBorders>
            <w:shd w:val="clear" w:color="auto" w:fill="auto"/>
            <w:vAlign w:val="center"/>
          </w:tcPr>
          <w:p w14:paraId="0A496127"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single" w:sz="4" w:space="0" w:color="auto"/>
              <w:right w:val="single" w:sz="4" w:space="0" w:color="auto"/>
            </w:tcBorders>
            <w:shd w:val="clear" w:color="auto" w:fill="auto"/>
            <w:vAlign w:val="center"/>
          </w:tcPr>
          <w:p w14:paraId="3C20DD66" w14:textId="77777777" w:rsidR="000B60FF" w:rsidRPr="00E169D4" w:rsidRDefault="000B60FF" w:rsidP="00680C33">
            <w:pPr>
              <w:adjustRightInd w:val="0"/>
              <w:snapToGrid w:val="0"/>
              <w:jc w:val="center"/>
              <w:rPr>
                <w:rFonts w:ascii="Arial" w:hAnsi="Arial" w:cs="Arial"/>
                <w:lang w:val="es-BO"/>
              </w:rPr>
            </w:pPr>
          </w:p>
        </w:tc>
      </w:tr>
    </w:tbl>
    <w:p w14:paraId="1117A26D" w14:textId="77777777" w:rsidR="002D1EF3" w:rsidRPr="00D22963" w:rsidRDefault="002D1EF3" w:rsidP="002D1EF3">
      <w:pPr>
        <w:pStyle w:val="Prrafodelista"/>
        <w:numPr>
          <w:ilvl w:val="0"/>
          <w:numId w:val="71"/>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52BEFD13" w14:textId="77777777" w:rsidR="002D1EF3" w:rsidRDefault="002D1EF3" w:rsidP="002D1EF3">
      <w:pPr>
        <w:pStyle w:val="Prrafodelista"/>
        <w:numPr>
          <w:ilvl w:val="0"/>
          <w:numId w:val="71"/>
        </w:numPr>
        <w:ind w:left="714" w:hanging="357"/>
        <w:jc w:val="both"/>
        <w:rPr>
          <w:rFonts w:ascii="Verdana" w:hAnsi="Verdana" w:cs="Arial"/>
          <w:sz w:val="18"/>
          <w:szCs w:val="18"/>
        </w:rPr>
      </w:pPr>
      <w:r w:rsidRPr="00D22963">
        <w:rPr>
          <w:rFonts w:ascii="Verdana" w:hAnsi="Verdana" w:cs="Arial"/>
          <w:sz w:val="18"/>
          <w:szCs w:val="18"/>
        </w:rPr>
        <w:t>Posterior a la presentación y apertura de propuestas, si la actividad fuese realizada antes del plazo establecido, el proceso deberá continuar.</w:t>
      </w:r>
    </w:p>
    <w:p w14:paraId="03FF94B4" w14:textId="77777777" w:rsidR="002D1EF3" w:rsidRPr="005C55A7" w:rsidRDefault="002D1EF3" w:rsidP="002D1EF3">
      <w:pPr>
        <w:pStyle w:val="Prrafodelista"/>
        <w:numPr>
          <w:ilvl w:val="0"/>
          <w:numId w:val="71"/>
        </w:numPr>
        <w:rPr>
          <w:rFonts w:ascii="Verdana" w:hAnsi="Verdana"/>
          <w:sz w:val="18"/>
          <w:szCs w:val="18"/>
        </w:rPr>
      </w:pPr>
      <w:r w:rsidRPr="005C55A7">
        <w:rPr>
          <w:rFonts w:ascii="Verdana" w:hAnsi="Verdana"/>
          <w:sz w:val="18"/>
          <w:szCs w:val="18"/>
        </w:rPr>
        <w:t xml:space="preserve">El proponente se dará por notificado con la publicación realizada en la página oficial de la </w:t>
      </w:r>
      <w:proofErr w:type="spellStart"/>
      <w:r w:rsidRPr="005C55A7">
        <w:rPr>
          <w:rFonts w:ascii="Verdana" w:hAnsi="Verdana"/>
          <w:sz w:val="18"/>
          <w:szCs w:val="18"/>
        </w:rPr>
        <w:t>AEVIVIENDA</w:t>
      </w:r>
      <w:proofErr w:type="spellEnd"/>
    </w:p>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8F8E53B" w14:textId="1C91E5E0" w:rsidR="00891866" w:rsidRPr="00E400DC" w:rsidRDefault="00891866" w:rsidP="00823DC3">
      <w:pPr>
        <w:pStyle w:val="Puesto"/>
        <w:widowControl w:val="0"/>
        <w:numPr>
          <w:ilvl w:val="0"/>
          <w:numId w:val="18"/>
        </w:numPr>
        <w:spacing w:after="60"/>
        <w:ind w:left="567" w:hanging="567"/>
        <w:contextualSpacing w:val="0"/>
        <w:jc w:val="both"/>
        <w:outlineLvl w:val="0"/>
        <w:rPr>
          <w:rFonts w:ascii="Verdana" w:hAnsi="Verdana"/>
          <w:sz w:val="18"/>
          <w:szCs w:val="18"/>
        </w:rPr>
      </w:pPr>
      <w:bookmarkStart w:id="17" w:name="_Toc517890959"/>
      <w:r w:rsidRPr="00E400DC">
        <w:rPr>
          <w:rFonts w:ascii="Verdana" w:hAnsi="Verdana"/>
          <w:b/>
          <w:sz w:val="18"/>
          <w:szCs w:val="18"/>
        </w:rPr>
        <w:t>TÉRMINOS DE REFERENCIA</w:t>
      </w:r>
      <w:r w:rsidRPr="00E400DC">
        <w:rPr>
          <w:rFonts w:ascii="Verdana" w:hAnsi="Verdana"/>
          <w:sz w:val="18"/>
          <w:szCs w:val="18"/>
        </w:rPr>
        <w:t xml:space="preserve"> </w:t>
      </w:r>
      <w:bookmarkEnd w:id="17"/>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52495850" w14:textId="4ADF6173" w:rsidR="00143BA6" w:rsidRDefault="00143BA6" w:rsidP="009146A8">
      <w:pPr>
        <w:widowControl w:val="0"/>
        <w:autoSpaceDE w:val="0"/>
        <w:autoSpaceDN w:val="0"/>
        <w:adjustRightInd w:val="0"/>
        <w:jc w:val="both"/>
        <w:rPr>
          <w:rFonts w:cs="Verdana"/>
          <w:sz w:val="18"/>
          <w:szCs w:val="18"/>
        </w:rPr>
      </w:pPr>
      <w:r w:rsidRPr="00E400DC">
        <w:rPr>
          <w:rFonts w:cs="Verdana"/>
          <w:sz w:val="18"/>
          <w:szCs w:val="18"/>
        </w:rPr>
        <w:t xml:space="preserve">Los Términos de Referencia para el Servicio de Supervisión </w:t>
      </w:r>
      <w:r w:rsidR="00CE57DF" w:rsidRPr="0051036E">
        <w:rPr>
          <w:rFonts w:cs="Verdana"/>
          <w:sz w:val="18"/>
          <w:szCs w:val="18"/>
        </w:rPr>
        <w:t>o Inspectoría</w:t>
      </w:r>
      <w:r w:rsidRPr="00E400DC">
        <w:rPr>
          <w:rFonts w:cs="Verdana"/>
          <w:sz w:val="18"/>
          <w:szCs w:val="18"/>
        </w:rPr>
        <w:t>, son los siguientes:</w:t>
      </w:r>
    </w:p>
    <w:p w14:paraId="25763DEE" w14:textId="216D5D1A" w:rsidR="004D0105" w:rsidRDefault="004D0105" w:rsidP="004D0105">
      <w:pPr>
        <w:rPr>
          <w:rFonts w:ascii="Tahoma" w:hAnsi="Tahoma" w:cs="Tahoma"/>
          <w:b/>
          <w:u w:val="single"/>
          <w:lang w:val="es-ES_tradnl"/>
        </w:rPr>
      </w:pPr>
    </w:p>
    <w:p w14:paraId="3A6593B4" w14:textId="77777777" w:rsidR="00EF258F" w:rsidRPr="00EF258F" w:rsidRDefault="00EF258F" w:rsidP="00EF258F">
      <w:pPr>
        <w:tabs>
          <w:tab w:val="left" w:pos="6348"/>
        </w:tabs>
        <w:autoSpaceDE w:val="0"/>
        <w:autoSpaceDN w:val="0"/>
        <w:adjustRightInd w:val="0"/>
        <w:spacing w:line="360" w:lineRule="auto"/>
        <w:jc w:val="center"/>
        <w:rPr>
          <w:rFonts w:ascii="Tahoma" w:eastAsia="Calibri" w:hAnsi="Tahoma" w:cs="Tahoma"/>
          <w:b/>
          <w:sz w:val="28"/>
          <w:szCs w:val="28"/>
          <w:lang w:val="es-BO" w:eastAsia="en-US"/>
        </w:rPr>
      </w:pPr>
      <w:r w:rsidRPr="00EF258F">
        <w:rPr>
          <w:rFonts w:ascii="Tahoma" w:eastAsia="Calibri" w:hAnsi="Tahoma" w:cs="Tahoma"/>
          <w:b/>
          <w:sz w:val="28"/>
          <w:szCs w:val="28"/>
          <w:lang w:val="es-BO" w:eastAsia="en-US"/>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EF258F" w:rsidRPr="00EF258F" w14:paraId="63EAB4D7" w14:textId="77777777" w:rsidTr="00EF258F">
        <w:trPr>
          <w:trHeight w:val="615"/>
        </w:trPr>
        <w:tc>
          <w:tcPr>
            <w:tcW w:w="8788" w:type="dxa"/>
            <w:shd w:val="clear" w:color="auto" w:fill="2E74B5" w:themeFill="accent1" w:themeFillShade="BF"/>
            <w:vAlign w:val="center"/>
          </w:tcPr>
          <w:p w14:paraId="65E02B51" w14:textId="77777777" w:rsidR="00EF258F" w:rsidRPr="00EF258F" w:rsidRDefault="00EF258F" w:rsidP="00EF258F">
            <w:pPr>
              <w:autoSpaceDE w:val="0"/>
              <w:autoSpaceDN w:val="0"/>
              <w:adjustRightInd w:val="0"/>
              <w:jc w:val="center"/>
              <w:rPr>
                <w:rFonts w:ascii="Tahoma" w:eastAsia="Calibri" w:hAnsi="Tahoma" w:cs="Tahoma"/>
                <w:b/>
                <w:bCs/>
                <w:sz w:val="14"/>
                <w:szCs w:val="14"/>
                <w:lang w:val="es-BO" w:eastAsia="en-US"/>
              </w:rPr>
            </w:pPr>
            <w:proofErr w:type="spellStart"/>
            <w:r w:rsidRPr="00EF258F">
              <w:rPr>
                <w:rFonts w:ascii="Tahoma" w:eastAsiaTheme="minorHAnsi" w:hAnsi="Tahoma" w:cs="Tahoma"/>
                <w:b/>
                <w:color w:val="FFFFFF" w:themeColor="background1"/>
                <w:sz w:val="20"/>
                <w:szCs w:val="20"/>
                <w:lang w:val="es-ES_tradnl" w:eastAsia="en-US"/>
              </w:rPr>
              <w:t>INSPECTORIA</w:t>
            </w:r>
            <w:proofErr w:type="spellEnd"/>
            <w:r w:rsidRPr="00EF258F">
              <w:rPr>
                <w:rFonts w:ascii="Tahoma" w:eastAsiaTheme="minorHAnsi" w:hAnsi="Tahoma" w:cs="Tahoma"/>
                <w:b/>
                <w:color w:val="FFFFFF" w:themeColor="background1"/>
                <w:sz w:val="20"/>
                <w:szCs w:val="20"/>
                <w:lang w:val="es-ES_tradnl" w:eastAsia="en-US"/>
              </w:rPr>
              <w:t xml:space="preserve"> PARA EL PROYECTO DE VIVIENDA NUEVA </w:t>
            </w:r>
            <w:proofErr w:type="spellStart"/>
            <w:r w:rsidRPr="00EF258F">
              <w:rPr>
                <w:rFonts w:ascii="Tahoma" w:eastAsiaTheme="minorHAnsi" w:hAnsi="Tahoma" w:cs="Tahoma"/>
                <w:b/>
                <w:color w:val="FFFFFF" w:themeColor="background1"/>
                <w:sz w:val="20"/>
                <w:szCs w:val="20"/>
                <w:lang w:val="es-ES_tradnl" w:eastAsia="en-US"/>
              </w:rPr>
              <w:t>AUTOCONSTRUCCION</w:t>
            </w:r>
            <w:proofErr w:type="spellEnd"/>
            <w:r w:rsidRPr="00EF258F">
              <w:rPr>
                <w:rFonts w:ascii="Tahoma" w:eastAsiaTheme="minorHAnsi" w:hAnsi="Tahoma" w:cs="Tahoma"/>
                <w:b/>
                <w:color w:val="FFFFFF" w:themeColor="background1"/>
                <w:sz w:val="20"/>
                <w:szCs w:val="20"/>
                <w:lang w:val="es-ES_tradnl" w:eastAsia="en-US"/>
              </w:rPr>
              <w:t xml:space="preserve"> EN EL MUNICIPIO DE  EL TORNO -FASE(XIII) 2023- SANTA CRUZ</w:t>
            </w:r>
          </w:p>
        </w:tc>
      </w:tr>
    </w:tbl>
    <w:p w14:paraId="3E2883F5" w14:textId="77777777" w:rsidR="00EF258F" w:rsidRPr="00EF258F" w:rsidRDefault="00EF258F" w:rsidP="00EF258F">
      <w:pPr>
        <w:rPr>
          <w:rFonts w:ascii="Times New Roman" w:hAnsi="Times New Roman"/>
          <w:vanish/>
          <w:sz w:val="20"/>
          <w:szCs w:val="20"/>
          <w:lang w:eastAsia="en-US"/>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EF258F" w:rsidRPr="00EF258F" w14:paraId="20512F3F" w14:textId="77777777" w:rsidTr="00EF258F">
        <w:trPr>
          <w:trHeight w:val="494"/>
        </w:trPr>
        <w:tc>
          <w:tcPr>
            <w:tcW w:w="4044" w:type="dxa"/>
            <w:shd w:val="clear" w:color="auto" w:fill="auto"/>
            <w:vAlign w:val="center"/>
          </w:tcPr>
          <w:p w14:paraId="335B1E67" w14:textId="77777777" w:rsidR="00EF258F" w:rsidRPr="00EF258F" w:rsidRDefault="00EF258F" w:rsidP="00EF258F">
            <w:pPr>
              <w:spacing w:afterLines="100" w:after="240"/>
              <w:ind w:right="616"/>
              <w:rPr>
                <w:rFonts w:ascii="Tahoma" w:hAnsi="Tahoma" w:cs="Tahoma"/>
                <w:b/>
                <w:color w:val="FF0000"/>
                <w:sz w:val="20"/>
                <w:szCs w:val="20"/>
                <w:lang w:val="es-ES_tradnl" w:eastAsia="en-US"/>
              </w:rPr>
            </w:pPr>
            <w:r w:rsidRPr="00EF258F">
              <w:rPr>
                <w:rFonts w:ascii="Tahoma" w:hAnsi="Tahoma" w:cs="Tahoma"/>
                <w:b/>
                <w:sz w:val="20"/>
                <w:szCs w:val="20"/>
                <w:lang w:val="es-ES_tradnl" w:eastAsia="en-US"/>
              </w:rPr>
              <w:t>Modalidad de Proyecto:</w:t>
            </w:r>
          </w:p>
        </w:tc>
        <w:tc>
          <w:tcPr>
            <w:tcW w:w="4879" w:type="dxa"/>
            <w:shd w:val="clear" w:color="auto" w:fill="auto"/>
            <w:vAlign w:val="center"/>
          </w:tcPr>
          <w:p w14:paraId="49AA2B6F" w14:textId="77777777" w:rsidR="00EF258F" w:rsidRPr="00EF258F" w:rsidRDefault="00EF258F" w:rsidP="00EF258F">
            <w:pPr>
              <w:spacing w:afterLines="100" w:after="240"/>
              <w:ind w:right="616"/>
              <w:rPr>
                <w:rFonts w:ascii="Tahoma" w:hAnsi="Tahoma" w:cs="Tahoma"/>
                <w:b/>
                <w:sz w:val="20"/>
                <w:szCs w:val="20"/>
                <w:lang w:val="es-ES_tradnl" w:eastAsia="en-US"/>
              </w:rPr>
            </w:pPr>
            <w:r w:rsidRPr="00EF258F">
              <w:rPr>
                <w:rFonts w:ascii="Tahoma" w:hAnsi="Tahoma" w:cs="Tahoma"/>
                <w:b/>
                <w:sz w:val="20"/>
                <w:szCs w:val="20"/>
                <w:lang w:val="es-ES_tradnl" w:eastAsia="en-US"/>
              </w:rPr>
              <w:t>A Solicitud</w:t>
            </w:r>
          </w:p>
        </w:tc>
      </w:tr>
      <w:tr w:rsidR="00EF258F" w:rsidRPr="00EF258F" w14:paraId="247D89C4" w14:textId="77777777" w:rsidTr="00EF258F">
        <w:trPr>
          <w:trHeight w:val="501"/>
        </w:trPr>
        <w:tc>
          <w:tcPr>
            <w:tcW w:w="4044" w:type="dxa"/>
            <w:shd w:val="clear" w:color="auto" w:fill="auto"/>
            <w:vAlign w:val="center"/>
          </w:tcPr>
          <w:p w14:paraId="658E4945" w14:textId="77777777" w:rsidR="00EF258F" w:rsidRPr="00EF258F" w:rsidRDefault="00EF258F" w:rsidP="00EF258F">
            <w:pPr>
              <w:spacing w:afterLines="100" w:after="240"/>
              <w:ind w:right="616"/>
              <w:rPr>
                <w:rFonts w:ascii="Tahoma" w:hAnsi="Tahoma" w:cs="Tahoma"/>
                <w:b/>
                <w:color w:val="FF0000"/>
                <w:sz w:val="20"/>
                <w:szCs w:val="20"/>
                <w:lang w:val="es-ES_tradnl" w:eastAsia="en-US"/>
              </w:rPr>
            </w:pPr>
            <w:r w:rsidRPr="00EF258F">
              <w:rPr>
                <w:rFonts w:ascii="Tahoma" w:hAnsi="Tahoma" w:cs="Tahoma"/>
                <w:b/>
                <w:sz w:val="20"/>
                <w:szCs w:val="20"/>
                <w:lang w:val="es-ES_tradnl" w:eastAsia="en-US"/>
              </w:rPr>
              <w:t>Tipo de Proponente:</w:t>
            </w:r>
          </w:p>
        </w:tc>
        <w:tc>
          <w:tcPr>
            <w:tcW w:w="4879" w:type="dxa"/>
            <w:shd w:val="clear" w:color="auto" w:fill="auto"/>
            <w:vAlign w:val="center"/>
          </w:tcPr>
          <w:p w14:paraId="1E9DBD8D" w14:textId="77777777" w:rsidR="00EF258F" w:rsidRPr="00EF258F" w:rsidRDefault="00EF258F" w:rsidP="00EF258F">
            <w:pPr>
              <w:spacing w:afterLines="100" w:after="240"/>
              <w:ind w:right="616"/>
              <w:rPr>
                <w:rFonts w:ascii="Tahoma" w:hAnsi="Tahoma" w:cs="Tahoma"/>
                <w:b/>
                <w:sz w:val="20"/>
                <w:szCs w:val="20"/>
                <w:lang w:val="es-ES_tradnl" w:eastAsia="en-US"/>
              </w:rPr>
            </w:pPr>
            <w:r w:rsidRPr="00EF258F">
              <w:rPr>
                <w:rFonts w:ascii="Tahoma" w:eastAsiaTheme="minorHAnsi" w:hAnsi="Tahoma" w:cs="Tahoma"/>
                <w:b/>
                <w:color w:val="FF0000"/>
                <w:sz w:val="20"/>
                <w:szCs w:val="20"/>
                <w:lang w:val="es-ES_tradnl" w:eastAsia="en-US"/>
              </w:rPr>
              <w:t xml:space="preserve">Persona Natural/Empresa Unipersonal </w:t>
            </w:r>
          </w:p>
        </w:tc>
      </w:tr>
      <w:tr w:rsidR="00EF258F" w:rsidRPr="00EF258F" w14:paraId="285BF8E5" w14:textId="77777777" w:rsidTr="00EF258F">
        <w:trPr>
          <w:trHeight w:val="613"/>
        </w:trPr>
        <w:tc>
          <w:tcPr>
            <w:tcW w:w="4044" w:type="dxa"/>
            <w:shd w:val="clear" w:color="auto" w:fill="auto"/>
            <w:vAlign w:val="center"/>
          </w:tcPr>
          <w:p w14:paraId="7F1AD8E0" w14:textId="77777777" w:rsidR="00EF258F" w:rsidRPr="00EF258F" w:rsidRDefault="00EF258F" w:rsidP="00EF258F">
            <w:pPr>
              <w:spacing w:afterLines="100" w:after="240"/>
              <w:ind w:right="616"/>
              <w:rPr>
                <w:rFonts w:ascii="Tahoma" w:hAnsi="Tahoma" w:cs="Tahoma"/>
                <w:b/>
                <w:color w:val="FF0000"/>
                <w:sz w:val="20"/>
                <w:szCs w:val="20"/>
                <w:lang w:val="es-ES_tradnl" w:eastAsia="en-US"/>
              </w:rPr>
            </w:pPr>
            <w:r w:rsidRPr="00EF258F">
              <w:rPr>
                <w:rFonts w:ascii="Tahoma" w:hAnsi="Tahoma" w:cs="Tahoma"/>
                <w:b/>
                <w:sz w:val="20"/>
                <w:szCs w:val="20"/>
                <w:lang w:val="es-ES_tradnl" w:eastAsia="en-US"/>
              </w:rPr>
              <w:t>Método de Selección y adjudicación:</w:t>
            </w:r>
          </w:p>
        </w:tc>
        <w:tc>
          <w:tcPr>
            <w:tcW w:w="4879" w:type="dxa"/>
            <w:shd w:val="clear" w:color="auto" w:fill="auto"/>
            <w:vAlign w:val="center"/>
          </w:tcPr>
          <w:p w14:paraId="43FEFDD0" w14:textId="77777777" w:rsidR="00EF258F" w:rsidRPr="00EF258F" w:rsidRDefault="00EF258F" w:rsidP="00EF258F">
            <w:pPr>
              <w:spacing w:afterLines="100" w:after="240"/>
              <w:ind w:right="616"/>
              <w:rPr>
                <w:rFonts w:ascii="Tahoma" w:hAnsi="Tahoma" w:cs="Tahoma"/>
                <w:b/>
                <w:sz w:val="20"/>
                <w:szCs w:val="20"/>
                <w:lang w:val="es-ES_tradnl" w:eastAsia="en-US"/>
              </w:rPr>
            </w:pPr>
            <w:r w:rsidRPr="00EF258F">
              <w:rPr>
                <w:rFonts w:ascii="Tahoma" w:eastAsiaTheme="minorHAnsi" w:hAnsi="Tahoma" w:cs="Tahoma"/>
                <w:b/>
                <w:sz w:val="22"/>
                <w:szCs w:val="22"/>
                <w:lang w:val="es-ES_tradnl" w:eastAsia="en-US"/>
              </w:rPr>
              <w:t>Presupuesto Fijo</w:t>
            </w:r>
          </w:p>
        </w:tc>
      </w:tr>
      <w:tr w:rsidR="00EF258F" w:rsidRPr="00EF258F" w14:paraId="12DA3814" w14:textId="77777777" w:rsidTr="00EF258F">
        <w:trPr>
          <w:trHeight w:val="494"/>
        </w:trPr>
        <w:tc>
          <w:tcPr>
            <w:tcW w:w="4044" w:type="dxa"/>
            <w:shd w:val="clear" w:color="auto" w:fill="auto"/>
            <w:vAlign w:val="center"/>
          </w:tcPr>
          <w:p w14:paraId="6B6824FB" w14:textId="77777777" w:rsidR="00EF258F" w:rsidRPr="00EF258F" w:rsidRDefault="00EF258F" w:rsidP="00EF258F">
            <w:pPr>
              <w:spacing w:afterLines="100" w:after="240"/>
              <w:ind w:right="616"/>
              <w:rPr>
                <w:rFonts w:ascii="Tahoma" w:hAnsi="Tahoma" w:cs="Tahoma"/>
                <w:b/>
                <w:color w:val="FF0000"/>
                <w:sz w:val="20"/>
                <w:szCs w:val="20"/>
                <w:lang w:val="es-ES_tradnl" w:eastAsia="en-US"/>
              </w:rPr>
            </w:pPr>
            <w:r w:rsidRPr="00EF258F">
              <w:rPr>
                <w:rFonts w:ascii="Tahoma" w:hAnsi="Tahoma" w:cs="Tahoma"/>
                <w:b/>
                <w:sz w:val="20"/>
                <w:szCs w:val="20"/>
                <w:lang w:val="es-ES_tradnl" w:eastAsia="en-US"/>
              </w:rPr>
              <w:t>Forma de Adjudicación:</w:t>
            </w:r>
          </w:p>
        </w:tc>
        <w:tc>
          <w:tcPr>
            <w:tcW w:w="4879" w:type="dxa"/>
            <w:shd w:val="clear" w:color="auto" w:fill="auto"/>
            <w:vAlign w:val="center"/>
          </w:tcPr>
          <w:p w14:paraId="155FAF71" w14:textId="77777777" w:rsidR="00EF258F" w:rsidRPr="00EF258F" w:rsidRDefault="00EF258F" w:rsidP="00EF258F">
            <w:pPr>
              <w:spacing w:afterLines="100" w:after="240"/>
              <w:ind w:right="616"/>
              <w:rPr>
                <w:rFonts w:ascii="Tahoma" w:hAnsi="Tahoma" w:cs="Tahoma"/>
                <w:b/>
                <w:sz w:val="20"/>
                <w:szCs w:val="20"/>
                <w:lang w:val="es-ES_tradnl" w:eastAsia="en-US"/>
              </w:rPr>
            </w:pPr>
            <w:r w:rsidRPr="00EF258F">
              <w:rPr>
                <w:rFonts w:ascii="Tahoma" w:hAnsi="Tahoma" w:cs="Tahoma"/>
                <w:b/>
                <w:sz w:val="20"/>
                <w:szCs w:val="20"/>
                <w:lang w:val="es-ES_tradnl" w:eastAsia="en-US"/>
              </w:rPr>
              <w:t>Por el Total</w:t>
            </w:r>
          </w:p>
        </w:tc>
      </w:tr>
    </w:tbl>
    <w:p w14:paraId="58A60951" w14:textId="77777777" w:rsidR="00EF258F" w:rsidRPr="00EF258F" w:rsidRDefault="00EF258F" w:rsidP="00EF258F">
      <w:pPr>
        <w:spacing w:after="160" w:line="259" w:lineRule="auto"/>
        <w:rPr>
          <w:rFonts w:asciiTheme="minorHAnsi" w:eastAsiaTheme="minorHAnsi" w:hAnsiTheme="minorHAnsi" w:cstheme="minorBidi"/>
          <w:sz w:val="22"/>
          <w:szCs w:val="22"/>
          <w:lang w:val="es-ES_tradnl" w:eastAsia="en-US"/>
        </w:rPr>
      </w:pPr>
    </w:p>
    <w:p w14:paraId="74C04F26" w14:textId="77777777" w:rsidR="00EF258F" w:rsidRPr="00EF258F" w:rsidRDefault="00EF258F" w:rsidP="00EF258F">
      <w:pPr>
        <w:spacing w:after="160" w:line="259" w:lineRule="auto"/>
        <w:rPr>
          <w:rFonts w:asciiTheme="minorHAnsi" w:eastAsiaTheme="minorHAnsi" w:hAnsiTheme="minorHAnsi" w:cstheme="minorBidi"/>
          <w:sz w:val="22"/>
          <w:szCs w:val="22"/>
          <w:lang w:val="es-ES_tradnl" w:eastAsia="en-US"/>
        </w:rPr>
      </w:pPr>
    </w:p>
    <w:p w14:paraId="10A96622" w14:textId="77777777" w:rsidR="00EF258F" w:rsidRPr="00EF258F" w:rsidRDefault="00EF258F" w:rsidP="00EF258F">
      <w:pPr>
        <w:spacing w:after="160" w:line="259" w:lineRule="auto"/>
        <w:rPr>
          <w:rFonts w:asciiTheme="minorHAnsi" w:eastAsiaTheme="minorHAnsi" w:hAnsiTheme="minorHAnsi" w:cstheme="minorBidi"/>
          <w:sz w:val="22"/>
          <w:szCs w:val="22"/>
          <w:lang w:val="es-ES_tradnl" w:eastAsia="en-US"/>
        </w:rPr>
      </w:pPr>
    </w:p>
    <w:p w14:paraId="4DBFED9C" w14:textId="77777777" w:rsidR="00EF258F" w:rsidRPr="00EF258F" w:rsidRDefault="00EF258F" w:rsidP="00EF258F">
      <w:pPr>
        <w:spacing w:after="160" w:line="259" w:lineRule="auto"/>
        <w:rPr>
          <w:rFonts w:asciiTheme="minorHAnsi" w:eastAsiaTheme="minorHAnsi" w:hAnsiTheme="minorHAnsi" w:cstheme="minorBidi"/>
          <w:sz w:val="22"/>
          <w:szCs w:val="22"/>
          <w:lang w:val="es-ES_tradnl" w:eastAsia="en-US"/>
        </w:rPr>
      </w:pPr>
    </w:p>
    <w:p w14:paraId="570B498B" w14:textId="77777777" w:rsidR="00EF258F" w:rsidRPr="00EF258F" w:rsidRDefault="00EF258F" w:rsidP="00EF258F">
      <w:pPr>
        <w:rPr>
          <w:rFonts w:ascii="Tahoma" w:hAnsi="Tahoma" w:cs="Tahoma"/>
          <w:b/>
          <w:sz w:val="22"/>
          <w:szCs w:val="22"/>
          <w:u w:val="single"/>
          <w:lang w:val="es-ES_tradnl" w:eastAsia="en-US"/>
        </w:rPr>
      </w:pPr>
    </w:p>
    <w:p w14:paraId="67114B76" w14:textId="77777777" w:rsidR="00EF258F" w:rsidRPr="00EF258F" w:rsidRDefault="00EF258F" w:rsidP="00EF258F">
      <w:pPr>
        <w:keepNext/>
        <w:numPr>
          <w:ilvl w:val="0"/>
          <w:numId w:val="35"/>
        </w:numPr>
        <w:spacing w:after="60" w:line="260" w:lineRule="atLeast"/>
        <w:ind w:left="360" w:hanging="360"/>
        <w:outlineLvl w:val="0"/>
        <w:rPr>
          <w:rFonts w:ascii="Tahoma" w:hAnsi="Tahoma" w:cs="Tahoma"/>
          <w:bCs/>
          <w:color w:val="000000"/>
          <w:kern w:val="32"/>
          <w:sz w:val="32"/>
          <w:szCs w:val="32"/>
          <w:lang w:val="es-ES_tradnl" w:eastAsia="en-US"/>
        </w:rPr>
      </w:pPr>
      <w:bookmarkStart w:id="18" w:name="_Toc118727338"/>
      <w:r w:rsidRPr="00EF258F">
        <w:rPr>
          <w:rFonts w:ascii="Tahoma" w:hAnsi="Tahoma" w:cs="Tahoma"/>
          <w:b/>
          <w:bCs/>
          <w:color w:val="000000"/>
          <w:kern w:val="32"/>
          <w:sz w:val="20"/>
          <w:szCs w:val="20"/>
          <w:lang w:val="es-ES_tradnl" w:eastAsia="en-US"/>
        </w:rPr>
        <w:t>ANTECEDENTES</w:t>
      </w:r>
      <w:r w:rsidRPr="00EF258F">
        <w:rPr>
          <w:rFonts w:ascii="Tahoma" w:hAnsi="Tahoma" w:cs="Tahoma"/>
          <w:bCs/>
          <w:color w:val="000000"/>
          <w:kern w:val="32"/>
          <w:sz w:val="32"/>
          <w:szCs w:val="32"/>
          <w:lang w:val="es-ES_tradnl" w:eastAsia="en-US"/>
        </w:rPr>
        <w:t>.</w:t>
      </w:r>
      <w:bookmarkEnd w:id="18"/>
    </w:p>
    <w:p w14:paraId="1D88D246" w14:textId="77777777" w:rsidR="00EF258F" w:rsidRPr="00EF258F" w:rsidRDefault="00EF258F" w:rsidP="00EF258F">
      <w:pPr>
        <w:spacing w:line="260" w:lineRule="atLeast"/>
        <w:jc w:val="both"/>
        <w:rPr>
          <w:rFonts w:ascii="Tahoma" w:hAnsi="Tahoma" w:cs="Tahoma"/>
          <w:sz w:val="20"/>
          <w:szCs w:val="20"/>
          <w:lang w:eastAsia="en-US"/>
        </w:rPr>
      </w:pPr>
      <w:r w:rsidRPr="00EF258F">
        <w:rPr>
          <w:rFonts w:ascii="Tahoma" w:hAnsi="Tahoma" w:cs="Tahoma"/>
          <w:sz w:val="20"/>
          <w:szCs w:val="20"/>
          <w:lang w:eastAsia="en-US"/>
        </w:rPr>
        <w:t>La Agencia Estatal de Vivienda (</w:t>
      </w:r>
      <w:proofErr w:type="spellStart"/>
      <w:r w:rsidRPr="00EF258F">
        <w:rPr>
          <w:rFonts w:ascii="Tahoma" w:hAnsi="Tahoma" w:cs="Tahoma"/>
          <w:sz w:val="20"/>
          <w:szCs w:val="20"/>
          <w:lang w:eastAsia="en-US"/>
        </w:rPr>
        <w:t>AEVIVIENDA</w:t>
      </w:r>
      <w:proofErr w:type="spellEnd"/>
      <w:r w:rsidRPr="00EF258F">
        <w:rPr>
          <w:rFonts w:ascii="Tahoma" w:hAnsi="Tahoma" w:cs="Tahoma"/>
          <w:sz w:val="20"/>
          <w:szCs w:val="20"/>
          <w:lang w:eastAsia="en-US"/>
        </w:rPr>
        <w:t>) en cumplimiento al Decreto Supremo 0986 y Decreto Supremo 2299 del 18 de marzo de 2015, viene ejecutando programas y proyectos en el marco del Plan Plurianual de Reducción del Déficit Habitacional (</w:t>
      </w:r>
      <w:proofErr w:type="spellStart"/>
      <w:r w:rsidRPr="00EF258F">
        <w:rPr>
          <w:rFonts w:ascii="Tahoma" w:hAnsi="Tahoma" w:cs="Tahoma"/>
          <w:sz w:val="20"/>
          <w:szCs w:val="20"/>
          <w:lang w:eastAsia="en-US"/>
        </w:rPr>
        <w:t>PPRDH</w:t>
      </w:r>
      <w:proofErr w:type="spellEnd"/>
      <w:r w:rsidRPr="00EF258F">
        <w:rPr>
          <w:rFonts w:ascii="Tahoma" w:hAnsi="Tahoma" w:cs="Tahoma"/>
          <w:sz w:val="20"/>
          <w:szCs w:val="20"/>
          <w:lang w:eastAsia="en-US"/>
        </w:rPr>
        <w:t xml:space="preserve">). En el marco de la normativa vigente; reglamento operativo y del reglamento específico de la </w:t>
      </w:r>
      <w:proofErr w:type="spellStart"/>
      <w:r w:rsidRPr="00EF258F">
        <w:rPr>
          <w:rFonts w:ascii="Tahoma" w:hAnsi="Tahoma" w:cs="Tahoma"/>
          <w:sz w:val="20"/>
          <w:szCs w:val="20"/>
          <w:lang w:eastAsia="en-US"/>
        </w:rPr>
        <w:t>AEVIVIENDA</w:t>
      </w:r>
      <w:proofErr w:type="spellEnd"/>
      <w:r w:rsidRPr="00EF258F">
        <w:rPr>
          <w:rFonts w:ascii="Tahoma" w:hAnsi="Tahoma" w:cs="Tahoma"/>
          <w:sz w:val="20"/>
          <w:szCs w:val="20"/>
          <w:lang w:eastAsia="es-BO"/>
        </w:rPr>
        <w:t>,</w:t>
      </w:r>
      <w:r w:rsidRPr="00EF258F">
        <w:rPr>
          <w:rFonts w:ascii="Tahoma" w:hAnsi="Tahoma" w:cs="Tahoma"/>
          <w:sz w:val="20"/>
          <w:szCs w:val="20"/>
          <w:lang w:eastAsia="en-US"/>
        </w:rPr>
        <w:t xml:space="preserve"> con el objetivo de incidir en la disminución del déficit habitacional cuantitativo mediante la implementación de programas y/o proyectos cuantitativos de vivienda social, en el marco de la demanda de vivienda social y con el objetivo de cumplir las metas trazadas la </w:t>
      </w:r>
      <w:proofErr w:type="spellStart"/>
      <w:r w:rsidRPr="00EF258F">
        <w:rPr>
          <w:rFonts w:ascii="Tahoma" w:hAnsi="Tahoma" w:cs="Tahoma"/>
          <w:sz w:val="20"/>
          <w:szCs w:val="20"/>
          <w:lang w:eastAsia="en-US"/>
        </w:rPr>
        <w:t>AEVIVIENDA</w:t>
      </w:r>
      <w:proofErr w:type="spellEnd"/>
      <w:r w:rsidRPr="00EF258F">
        <w:rPr>
          <w:rFonts w:ascii="Tahoma" w:hAnsi="Tahoma" w:cs="Tahoma"/>
          <w:sz w:val="20"/>
          <w:szCs w:val="20"/>
          <w:lang w:eastAsia="en-US"/>
        </w:rPr>
        <w:t xml:space="preserve"> y en cumplimiento al Reglamento específico se requiere la contratación de una consultoría denominada </w:t>
      </w:r>
      <w:r w:rsidRPr="00EF258F">
        <w:rPr>
          <w:rFonts w:ascii="Tahoma" w:hAnsi="Tahoma" w:cs="Tahoma"/>
          <w:b/>
          <w:sz w:val="20"/>
          <w:szCs w:val="20"/>
          <w:lang w:eastAsia="en-US"/>
        </w:rPr>
        <w:t>INSPECTORÍA</w:t>
      </w:r>
      <w:r w:rsidRPr="00EF258F">
        <w:rPr>
          <w:rFonts w:ascii="Tahoma" w:hAnsi="Tahoma" w:cs="Tahoma"/>
          <w:sz w:val="20"/>
          <w:szCs w:val="20"/>
          <w:lang w:eastAsia="en-US"/>
        </w:rPr>
        <w:t>.</w:t>
      </w:r>
    </w:p>
    <w:p w14:paraId="24F78A31" w14:textId="77777777" w:rsidR="00EF258F" w:rsidRPr="00EF258F" w:rsidRDefault="00EF258F" w:rsidP="00EF258F">
      <w:pPr>
        <w:spacing w:line="260" w:lineRule="atLeast"/>
        <w:jc w:val="both"/>
        <w:rPr>
          <w:rFonts w:ascii="Tahoma" w:hAnsi="Tahoma" w:cs="Tahoma"/>
          <w:sz w:val="20"/>
          <w:szCs w:val="20"/>
          <w:lang w:eastAsia="en-US"/>
        </w:rPr>
      </w:pPr>
      <w:r w:rsidRPr="00EF258F">
        <w:rPr>
          <w:rFonts w:ascii="Tahoma" w:hAnsi="Tahoma" w:cs="Tahoma"/>
          <w:sz w:val="20"/>
          <w:szCs w:val="20"/>
          <w:lang w:eastAsia="en-US"/>
        </w:rPr>
        <w:t xml:space="preserve">En este sentido, en el marco de la normativa vigente, reglamento operativo y reglamento específico de la </w:t>
      </w:r>
      <w:proofErr w:type="spellStart"/>
      <w:r w:rsidRPr="00EF258F">
        <w:rPr>
          <w:rFonts w:ascii="Tahoma" w:hAnsi="Tahoma" w:cs="Tahoma"/>
          <w:sz w:val="20"/>
          <w:szCs w:val="20"/>
          <w:lang w:eastAsia="en-US"/>
        </w:rPr>
        <w:t>AEVIVIENDA</w:t>
      </w:r>
      <w:proofErr w:type="spellEnd"/>
      <w:r w:rsidRPr="00EF258F">
        <w:rPr>
          <w:rFonts w:ascii="Tahoma" w:hAnsi="Tahoma" w:cs="Tahoma"/>
          <w:sz w:val="20"/>
          <w:szCs w:val="20"/>
          <w:lang w:eastAsia="en-US"/>
        </w:rPr>
        <w:t xml:space="preserve">, se requiere un </w:t>
      </w:r>
      <w:r w:rsidRPr="00EF258F">
        <w:rPr>
          <w:rFonts w:ascii="Tahoma" w:hAnsi="Tahoma" w:cs="Tahoma"/>
          <w:b/>
          <w:sz w:val="20"/>
          <w:szCs w:val="20"/>
          <w:lang w:eastAsia="en-US"/>
        </w:rPr>
        <w:t>INSPECTOR</w:t>
      </w:r>
      <w:r w:rsidRPr="00EF258F">
        <w:rPr>
          <w:rFonts w:ascii="Tahoma" w:hAnsi="Tahoma" w:cs="Tahoma"/>
          <w:sz w:val="20"/>
          <w:szCs w:val="20"/>
          <w:lang w:eastAsia="en-US"/>
        </w:rPr>
        <w:t xml:space="preserve"> para el proyecto: </w:t>
      </w:r>
    </w:p>
    <w:p w14:paraId="477D4D92" w14:textId="77777777" w:rsidR="00EF258F" w:rsidRPr="00EF258F" w:rsidRDefault="00EF258F" w:rsidP="00EF258F">
      <w:pPr>
        <w:spacing w:line="260" w:lineRule="atLeast"/>
        <w:jc w:val="both"/>
        <w:rPr>
          <w:rFonts w:ascii="Tahoma" w:hAnsi="Tahoma" w:cs="Tahoma"/>
          <w:sz w:val="20"/>
          <w:szCs w:val="20"/>
          <w:lang w:eastAsia="en-US"/>
        </w:rPr>
      </w:pPr>
    </w:p>
    <w:p w14:paraId="2D15B6BA" w14:textId="77777777" w:rsidR="00EF258F" w:rsidRPr="00EF258F" w:rsidRDefault="00EF258F" w:rsidP="00EF258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20"/>
          <w:szCs w:val="20"/>
          <w:lang w:val="es-ES_tradnl" w:eastAsia="en-US"/>
        </w:rPr>
      </w:pPr>
      <w:r w:rsidRPr="00EF258F">
        <w:rPr>
          <w:rFonts w:ascii="Tahoma" w:hAnsi="Tahoma" w:cs="Tahoma"/>
          <w:b/>
          <w:sz w:val="20"/>
          <w:szCs w:val="20"/>
          <w:lang w:eastAsia="en-US"/>
        </w:rPr>
        <w:t xml:space="preserve">PROYECTO DE VIVIENDA NUEVA </w:t>
      </w:r>
      <w:proofErr w:type="spellStart"/>
      <w:r w:rsidRPr="00EF258F">
        <w:rPr>
          <w:rFonts w:ascii="Tahoma" w:hAnsi="Tahoma" w:cs="Tahoma"/>
          <w:b/>
          <w:sz w:val="20"/>
          <w:szCs w:val="20"/>
          <w:lang w:eastAsia="en-US"/>
        </w:rPr>
        <w:t>AUTOCONSTRUCCION</w:t>
      </w:r>
      <w:proofErr w:type="spellEnd"/>
      <w:r w:rsidRPr="00EF258F">
        <w:rPr>
          <w:rFonts w:ascii="Tahoma" w:hAnsi="Tahoma" w:cs="Tahoma"/>
          <w:b/>
          <w:sz w:val="20"/>
          <w:szCs w:val="20"/>
          <w:lang w:eastAsia="en-US"/>
        </w:rPr>
        <w:t xml:space="preserve"> EN EL MUNICIPIO DE EL TORNO -</w:t>
      </w:r>
      <w:proofErr w:type="gramStart"/>
      <w:r w:rsidRPr="00EF258F">
        <w:rPr>
          <w:rFonts w:ascii="Tahoma" w:hAnsi="Tahoma" w:cs="Tahoma"/>
          <w:b/>
          <w:sz w:val="20"/>
          <w:szCs w:val="20"/>
          <w:lang w:eastAsia="en-US"/>
        </w:rPr>
        <w:t>FASE(</w:t>
      </w:r>
      <w:proofErr w:type="gramEnd"/>
      <w:r w:rsidRPr="00EF258F">
        <w:rPr>
          <w:rFonts w:ascii="Tahoma" w:hAnsi="Tahoma" w:cs="Tahoma"/>
          <w:b/>
          <w:sz w:val="20"/>
          <w:szCs w:val="20"/>
          <w:lang w:eastAsia="en-US"/>
        </w:rPr>
        <w:t xml:space="preserve">XIII) 2023- SANTA CRUZ </w:t>
      </w:r>
    </w:p>
    <w:p w14:paraId="350FCB7F" w14:textId="77777777" w:rsidR="00EF258F" w:rsidRPr="00EF258F" w:rsidRDefault="00EF258F" w:rsidP="00EF258F">
      <w:pPr>
        <w:keepNext/>
        <w:numPr>
          <w:ilvl w:val="0"/>
          <w:numId w:val="35"/>
        </w:numPr>
        <w:spacing w:after="60" w:line="260" w:lineRule="atLeast"/>
        <w:ind w:left="360" w:hanging="360"/>
        <w:outlineLvl w:val="0"/>
        <w:rPr>
          <w:rFonts w:ascii="Tahoma" w:hAnsi="Tahoma" w:cs="Tahoma"/>
          <w:bCs/>
          <w:color w:val="000000"/>
          <w:kern w:val="32"/>
          <w:sz w:val="32"/>
          <w:szCs w:val="32"/>
          <w:lang w:val="es-ES_tradnl" w:eastAsia="en-US"/>
        </w:rPr>
      </w:pPr>
      <w:bookmarkStart w:id="19" w:name="_Toc118727339"/>
      <w:r w:rsidRPr="00EF258F">
        <w:rPr>
          <w:rFonts w:ascii="Tahoma" w:hAnsi="Tahoma" w:cs="Tahoma"/>
          <w:b/>
          <w:bCs/>
          <w:color w:val="000000"/>
          <w:kern w:val="32"/>
          <w:sz w:val="20"/>
          <w:szCs w:val="20"/>
          <w:lang w:val="es-ES_tradnl" w:eastAsia="en-US"/>
        </w:rPr>
        <w:t>JUSTIFICACIÓN</w:t>
      </w:r>
      <w:r w:rsidRPr="00EF258F">
        <w:rPr>
          <w:rFonts w:ascii="Tahoma" w:hAnsi="Tahoma" w:cs="Tahoma"/>
          <w:bCs/>
          <w:color w:val="000000"/>
          <w:kern w:val="32"/>
          <w:sz w:val="32"/>
          <w:szCs w:val="32"/>
          <w:lang w:val="es-ES_tradnl" w:eastAsia="en-US"/>
        </w:rPr>
        <w:t>.</w:t>
      </w:r>
      <w:bookmarkEnd w:id="19"/>
    </w:p>
    <w:p w14:paraId="39FE9D61" w14:textId="77777777" w:rsidR="00EF258F" w:rsidRPr="00EF258F" w:rsidRDefault="00EF258F" w:rsidP="00EF258F">
      <w:pPr>
        <w:spacing w:line="260" w:lineRule="atLeast"/>
        <w:jc w:val="both"/>
        <w:rPr>
          <w:rFonts w:ascii="Tahoma" w:hAnsi="Tahoma" w:cs="Tahoma"/>
          <w:sz w:val="20"/>
          <w:szCs w:val="20"/>
          <w:lang w:eastAsia="en-US"/>
        </w:rPr>
      </w:pPr>
      <w:r w:rsidRPr="00EF258F">
        <w:rPr>
          <w:rFonts w:ascii="Tahoma" w:eastAsiaTheme="minorHAnsi" w:hAnsi="Tahoma" w:cs="Tahoma"/>
          <w:sz w:val="22"/>
          <w:szCs w:val="22"/>
          <w:lang w:val="es-ES_tradnl" w:eastAsia="en-US"/>
        </w:rPr>
        <w:t xml:space="preserve">El Municipio de </w:t>
      </w:r>
      <w:r w:rsidRPr="00EF258F">
        <w:rPr>
          <w:rFonts w:ascii="Tahoma" w:eastAsiaTheme="minorHAnsi" w:hAnsi="Tahoma" w:cs="Tahoma"/>
          <w:b/>
          <w:bCs/>
          <w:color w:val="FF0000"/>
          <w:sz w:val="22"/>
          <w:szCs w:val="22"/>
          <w:lang w:val="es-ES_tradnl" w:eastAsia="en-US"/>
        </w:rPr>
        <w:t>EL TORNO</w:t>
      </w:r>
      <w:r w:rsidRPr="00EF258F">
        <w:rPr>
          <w:rFonts w:ascii="Tahoma" w:eastAsiaTheme="minorHAnsi" w:hAnsi="Tahoma" w:cs="Tahoma"/>
          <w:color w:val="FF0000"/>
          <w:sz w:val="22"/>
          <w:szCs w:val="22"/>
          <w:lang w:val="es-ES_tradnl" w:eastAsia="en-US"/>
        </w:rPr>
        <w:t xml:space="preserve"> </w:t>
      </w:r>
      <w:r w:rsidRPr="00EF258F">
        <w:rPr>
          <w:rFonts w:ascii="Tahoma" w:eastAsiaTheme="minorHAnsi" w:hAnsi="Tahoma" w:cs="Tahoma"/>
          <w:sz w:val="22"/>
          <w:szCs w:val="22"/>
          <w:lang w:val="es-ES_tradnl" w:eastAsia="en-US"/>
        </w:rPr>
        <w:t xml:space="preserve">del Departamento de </w:t>
      </w:r>
      <w:r w:rsidRPr="00EF258F">
        <w:rPr>
          <w:rFonts w:ascii="Tahoma" w:eastAsiaTheme="minorHAnsi" w:hAnsi="Tahoma" w:cs="Tahoma"/>
          <w:b/>
          <w:bCs/>
          <w:color w:val="FF0000"/>
          <w:sz w:val="22"/>
          <w:szCs w:val="22"/>
          <w:lang w:val="es-ES_tradnl" w:eastAsia="en-US"/>
        </w:rPr>
        <w:t>SANTA CRUZ</w:t>
      </w:r>
      <w:r w:rsidRPr="00EF258F">
        <w:rPr>
          <w:rFonts w:ascii="Tahoma" w:eastAsiaTheme="minorHAnsi" w:hAnsi="Tahoma" w:cs="Tahoma"/>
          <w:i/>
          <w:color w:val="FF0000"/>
          <w:sz w:val="22"/>
          <w:szCs w:val="22"/>
          <w:lang w:val="es-ES_tradnl" w:eastAsia="en-US"/>
        </w:rPr>
        <w:t xml:space="preserve"> </w:t>
      </w:r>
      <w:r w:rsidRPr="00EF258F">
        <w:rPr>
          <w:rFonts w:ascii="Tahoma" w:hAnsi="Tahoma" w:cs="Tahoma"/>
          <w:sz w:val="20"/>
          <w:szCs w:val="20"/>
          <w:lang w:val="es-ES_tradnl" w:eastAsia="en-US"/>
        </w:rPr>
        <w:t xml:space="preserve">se encuentra inscrito en el </w:t>
      </w:r>
      <w:r w:rsidRPr="00EF258F">
        <w:rPr>
          <w:rFonts w:ascii="Tahoma" w:hAnsi="Tahoma" w:cs="Tahoma"/>
          <w:b/>
          <w:sz w:val="20"/>
          <w:szCs w:val="20"/>
          <w:lang w:val="es-ES_tradnl" w:eastAsia="en-US"/>
        </w:rPr>
        <w:t xml:space="preserve">Plan Plurianual de Reducción del Déficit Habitacional – </w:t>
      </w:r>
      <w:proofErr w:type="spellStart"/>
      <w:r w:rsidRPr="00EF258F">
        <w:rPr>
          <w:rFonts w:ascii="Tahoma" w:hAnsi="Tahoma" w:cs="Tahoma"/>
          <w:b/>
          <w:sz w:val="20"/>
          <w:szCs w:val="20"/>
          <w:lang w:val="es-ES_tradnl" w:eastAsia="en-US"/>
        </w:rPr>
        <w:t>PPRDH</w:t>
      </w:r>
      <w:proofErr w:type="spellEnd"/>
      <w:r w:rsidRPr="00EF258F">
        <w:rPr>
          <w:rFonts w:ascii="Tahoma" w:hAnsi="Tahoma" w:cs="Tahoma"/>
          <w:b/>
          <w:sz w:val="20"/>
          <w:szCs w:val="20"/>
          <w:lang w:val="es-ES_tradnl" w:eastAsia="en-US"/>
        </w:rPr>
        <w:t xml:space="preserve"> </w:t>
      </w:r>
      <w:r w:rsidRPr="00EF258F">
        <w:rPr>
          <w:rFonts w:ascii="Tahoma" w:hAnsi="Tahoma" w:cs="Tahoma"/>
          <w:sz w:val="20"/>
          <w:szCs w:val="20"/>
          <w:lang w:val="es-ES_tradnl" w:eastAsia="en-US"/>
        </w:rPr>
        <w:t xml:space="preserve">vigente; así mismo dentro del POA de la </w:t>
      </w:r>
      <w:proofErr w:type="spellStart"/>
      <w:r w:rsidRPr="00EF258F">
        <w:rPr>
          <w:rFonts w:ascii="Tahoma" w:hAnsi="Tahoma" w:cs="Tahoma"/>
          <w:sz w:val="20"/>
          <w:szCs w:val="20"/>
          <w:lang w:val="es-ES_tradnl" w:eastAsia="en-US"/>
        </w:rPr>
        <w:t>AEVIVIENDA</w:t>
      </w:r>
      <w:proofErr w:type="spellEnd"/>
      <w:r w:rsidRPr="00EF258F">
        <w:rPr>
          <w:rFonts w:ascii="Tahoma" w:hAnsi="Tahoma" w:cs="Tahoma"/>
          <w:sz w:val="20"/>
          <w:szCs w:val="20"/>
          <w:lang w:val="es-ES_tradnl" w:eastAsia="en-US"/>
        </w:rPr>
        <w:t xml:space="preserve">. Los beneficiarios del proyecto cumplen con los requisitos de postulación establecidos por la </w:t>
      </w:r>
      <w:proofErr w:type="spellStart"/>
      <w:r w:rsidRPr="00EF258F">
        <w:rPr>
          <w:rFonts w:ascii="Tahoma" w:hAnsi="Tahoma" w:cs="Tahoma"/>
          <w:sz w:val="20"/>
          <w:szCs w:val="20"/>
          <w:lang w:val="es-ES_tradnl" w:eastAsia="en-US"/>
        </w:rPr>
        <w:t>AEVIVIENDA</w:t>
      </w:r>
      <w:proofErr w:type="spellEnd"/>
      <w:r w:rsidRPr="00EF258F">
        <w:rPr>
          <w:rFonts w:ascii="Tahoma" w:hAnsi="Tahoma" w:cs="Tahoma"/>
          <w:sz w:val="20"/>
          <w:szCs w:val="20"/>
          <w:lang w:eastAsia="en-US"/>
        </w:rPr>
        <w:t xml:space="preserve">; que a través de los procedimientos establecidos realizará la Contratación de la ENTIDAD EJECUTORA quien está a cargo de la ejecución del proyecto señalado en el punto anterior y con la finalidad de garantizar la buena ejecución del mismo y en cumplimiento a lo establecido en el “Reglamento del Programa y/o Proyectos de Vivienda Nueva” y en los términos del contrato con la Entidad Ejecutora la </w:t>
      </w:r>
      <w:proofErr w:type="spellStart"/>
      <w:r w:rsidRPr="00EF258F">
        <w:rPr>
          <w:rFonts w:ascii="Tahoma" w:hAnsi="Tahoma" w:cs="Tahoma"/>
          <w:sz w:val="20"/>
          <w:szCs w:val="20"/>
          <w:lang w:eastAsia="en-US"/>
        </w:rPr>
        <w:t>AEVIVIENDA</w:t>
      </w:r>
      <w:proofErr w:type="spellEnd"/>
      <w:r w:rsidRPr="00EF258F">
        <w:rPr>
          <w:rFonts w:ascii="Tahoma" w:hAnsi="Tahoma" w:cs="Tahoma"/>
          <w:sz w:val="20"/>
          <w:szCs w:val="20"/>
          <w:lang w:eastAsia="en-US"/>
        </w:rPr>
        <w:t xml:space="preserve"> designará un Inspector de proyecto para realizar el seguimiento, control y monitoreo del servicio a ser prestado por la Entidad Ejecutora.</w:t>
      </w:r>
    </w:p>
    <w:p w14:paraId="77E86EB2" w14:textId="77777777" w:rsidR="00EF258F" w:rsidRPr="00EF258F" w:rsidRDefault="00EF258F" w:rsidP="00EF258F">
      <w:pPr>
        <w:jc w:val="both"/>
        <w:rPr>
          <w:rFonts w:ascii="Tahoma" w:hAnsi="Tahoma" w:cs="Tahoma"/>
          <w:sz w:val="20"/>
          <w:szCs w:val="20"/>
          <w:lang w:eastAsia="en-US"/>
        </w:rPr>
      </w:pPr>
      <w:r w:rsidRPr="00EF258F">
        <w:rPr>
          <w:rFonts w:ascii="Tahoma" w:hAnsi="Tahoma" w:cs="Tahoma"/>
          <w:sz w:val="20"/>
          <w:szCs w:val="20"/>
          <w:lang w:eastAsia="en-US"/>
        </w:rPr>
        <w:t xml:space="preserve">En tal sentido, es necesario contar con el </w:t>
      </w:r>
      <w:r w:rsidRPr="00EF258F">
        <w:rPr>
          <w:rFonts w:ascii="Tahoma" w:hAnsi="Tahoma" w:cs="Tahoma"/>
          <w:b/>
          <w:sz w:val="20"/>
          <w:szCs w:val="20"/>
          <w:lang w:eastAsia="en-US"/>
        </w:rPr>
        <w:t>INSPECTOR</w:t>
      </w:r>
      <w:r w:rsidRPr="00EF258F">
        <w:rPr>
          <w:rFonts w:ascii="Tahoma" w:hAnsi="Tahoma" w:cs="Tahoma"/>
          <w:sz w:val="20"/>
          <w:szCs w:val="20"/>
          <w:lang w:eastAsia="en-US"/>
        </w:rPr>
        <w:t xml:space="preserve"> que realice la Inspectoría a los trabajos desarrollados por la Entidad Ejecutora y los Beneficiarios para el oportuno logro de objetivos del proyecto.</w:t>
      </w:r>
    </w:p>
    <w:p w14:paraId="2AEBA86A" w14:textId="77777777" w:rsidR="00EF258F" w:rsidRPr="00EF258F" w:rsidRDefault="00EF258F" w:rsidP="00EF258F">
      <w:pPr>
        <w:jc w:val="both"/>
        <w:rPr>
          <w:rFonts w:ascii="Tahoma" w:hAnsi="Tahoma" w:cs="Tahoma"/>
          <w:sz w:val="20"/>
          <w:szCs w:val="20"/>
          <w:lang w:eastAsia="en-US"/>
        </w:rPr>
      </w:pPr>
    </w:p>
    <w:p w14:paraId="2DA8A6D4" w14:textId="77777777" w:rsidR="00EF258F" w:rsidRPr="00EF258F" w:rsidRDefault="00EF258F" w:rsidP="00EF258F">
      <w:pPr>
        <w:keepNext/>
        <w:numPr>
          <w:ilvl w:val="0"/>
          <w:numId w:val="35"/>
        </w:numPr>
        <w:spacing w:after="160" w:line="259" w:lineRule="auto"/>
        <w:ind w:left="360" w:hanging="360"/>
        <w:outlineLvl w:val="0"/>
        <w:rPr>
          <w:rFonts w:ascii="Tahoma" w:hAnsi="Tahoma" w:cs="Tahoma"/>
          <w:bCs/>
          <w:color w:val="000000"/>
          <w:kern w:val="32"/>
          <w:sz w:val="32"/>
          <w:szCs w:val="32"/>
          <w:lang w:val="es-ES_tradnl" w:eastAsia="en-US"/>
        </w:rPr>
      </w:pPr>
      <w:bookmarkStart w:id="20" w:name="_Toc118727340"/>
      <w:r w:rsidRPr="00EF258F">
        <w:rPr>
          <w:rFonts w:ascii="Tahoma" w:hAnsi="Tahoma" w:cs="Tahoma"/>
          <w:b/>
          <w:bCs/>
          <w:color w:val="000000"/>
          <w:kern w:val="32"/>
          <w:sz w:val="20"/>
          <w:szCs w:val="20"/>
          <w:lang w:val="es-ES_tradnl" w:eastAsia="en-US"/>
        </w:rPr>
        <w:t>DESCRIPCIÓN DEL PROYECTO</w:t>
      </w:r>
      <w:r w:rsidRPr="00EF258F">
        <w:rPr>
          <w:rFonts w:ascii="Tahoma" w:hAnsi="Tahoma" w:cs="Tahoma"/>
          <w:bCs/>
          <w:color w:val="000000"/>
          <w:kern w:val="32"/>
          <w:sz w:val="32"/>
          <w:szCs w:val="32"/>
          <w:lang w:val="es-ES_tradnl" w:eastAsia="en-US"/>
        </w:rPr>
        <w:t>.</w:t>
      </w:r>
      <w:bookmarkEnd w:id="20"/>
    </w:p>
    <w:p w14:paraId="3A14CEF5" w14:textId="77777777" w:rsidR="00EF258F" w:rsidRPr="00EF258F" w:rsidRDefault="00EF258F" w:rsidP="00EF258F">
      <w:pPr>
        <w:jc w:val="both"/>
        <w:rPr>
          <w:rFonts w:ascii="Tahoma" w:hAnsi="Tahoma" w:cs="Tahoma"/>
          <w:sz w:val="20"/>
          <w:szCs w:val="20"/>
          <w:lang w:eastAsia="en-US"/>
        </w:rPr>
      </w:pPr>
      <w:r w:rsidRPr="00EF258F">
        <w:rPr>
          <w:rFonts w:ascii="Tahoma" w:hAnsi="Tahoma" w:cs="Tahoma"/>
          <w:sz w:val="20"/>
          <w:szCs w:val="20"/>
          <w:lang w:eastAsia="en-US"/>
        </w:rPr>
        <w:t xml:space="preserve">El presente es un </w:t>
      </w:r>
      <w:r w:rsidRPr="00EF258F">
        <w:rPr>
          <w:rFonts w:ascii="Tahoma" w:hAnsi="Tahoma" w:cs="Tahoma"/>
          <w:b/>
          <w:sz w:val="20"/>
          <w:szCs w:val="20"/>
          <w:lang w:eastAsia="en-US"/>
        </w:rPr>
        <w:t>Proyecto de Vivienda Nueva por Autoconstrucción Asistida A Solicitud</w:t>
      </w:r>
      <w:r w:rsidRPr="00EF258F">
        <w:rPr>
          <w:rFonts w:ascii="Tahoma" w:hAnsi="Tahoma" w:cs="Tahoma"/>
          <w:sz w:val="20"/>
          <w:szCs w:val="20"/>
          <w:lang w:eastAsia="en-US"/>
        </w:rPr>
        <w:t xml:space="preserve"> (cuenta con lista de beneficiarios aprobados por la </w:t>
      </w:r>
      <w:proofErr w:type="spellStart"/>
      <w:r w:rsidRPr="00EF258F">
        <w:rPr>
          <w:rFonts w:ascii="Tahoma" w:hAnsi="Tahoma" w:cs="Tahoma"/>
          <w:sz w:val="20"/>
          <w:szCs w:val="20"/>
          <w:lang w:eastAsia="en-US"/>
        </w:rPr>
        <w:t>AEVIVIENDA</w:t>
      </w:r>
      <w:proofErr w:type="spellEnd"/>
      <w:r w:rsidRPr="00EF258F">
        <w:rPr>
          <w:rFonts w:ascii="Tahoma" w:hAnsi="Tahoma" w:cs="Tahoma"/>
          <w:sz w:val="20"/>
          <w:szCs w:val="20"/>
          <w:lang w:eastAsia="en-US"/>
        </w:rPr>
        <w:t>) bajo Administración Instruida, con la Modalidad de Financiamiento – Subsidio, contempla las siguientes Modalidades de Intervención en las viviendas de los beneficiarios: vivienda nueva por autoconstrucción asistida.</w:t>
      </w:r>
    </w:p>
    <w:p w14:paraId="4B5472D5" w14:textId="77777777" w:rsidR="00EF258F" w:rsidRPr="00EF258F" w:rsidRDefault="00EF258F" w:rsidP="00EF258F">
      <w:pPr>
        <w:spacing w:line="260" w:lineRule="atLeast"/>
        <w:jc w:val="both"/>
        <w:rPr>
          <w:rFonts w:ascii="Tahoma" w:hAnsi="Tahoma" w:cs="Tahoma"/>
          <w:sz w:val="20"/>
          <w:szCs w:val="20"/>
          <w:lang w:eastAsia="en-US"/>
        </w:rPr>
      </w:pPr>
      <w:r w:rsidRPr="00EF258F">
        <w:rPr>
          <w:rFonts w:ascii="Tahoma" w:hAnsi="Tahoma" w:cs="Tahoma"/>
          <w:sz w:val="20"/>
          <w:szCs w:val="20"/>
          <w:lang w:eastAsia="en-US"/>
        </w:rPr>
        <w:t>El proyecto se caracteriza por ser realizado mediante procesos de Autoconstrucción Asistida,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1C62974" w14:textId="77777777" w:rsidR="00EF258F" w:rsidRPr="00EF258F" w:rsidRDefault="00EF258F" w:rsidP="00EF258F">
      <w:pPr>
        <w:spacing w:line="260" w:lineRule="atLeast"/>
        <w:jc w:val="both"/>
        <w:rPr>
          <w:rFonts w:ascii="Tahoma" w:hAnsi="Tahoma" w:cs="Tahoma"/>
          <w:sz w:val="20"/>
          <w:szCs w:val="20"/>
          <w:lang w:eastAsia="en-US"/>
        </w:rPr>
      </w:pPr>
    </w:p>
    <w:p w14:paraId="2A30F2FA" w14:textId="77777777" w:rsidR="00EF258F" w:rsidRPr="00EF258F" w:rsidRDefault="00EF258F" w:rsidP="00EF258F">
      <w:pPr>
        <w:spacing w:after="160" w:line="260" w:lineRule="atLeast"/>
        <w:jc w:val="both"/>
        <w:rPr>
          <w:rFonts w:ascii="Tahoma" w:eastAsiaTheme="minorHAnsi" w:hAnsi="Tahoma" w:cs="Tahoma"/>
          <w:b/>
          <w:color w:val="7030A0"/>
          <w:sz w:val="22"/>
          <w:szCs w:val="22"/>
          <w:lang w:val="es-ES_tradnl"/>
        </w:rPr>
      </w:pPr>
      <w:bookmarkStart w:id="21" w:name="_Toc118727341"/>
      <w:r w:rsidRPr="00EF258F">
        <w:rPr>
          <w:rFonts w:ascii="Tahoma" w:eastAsiaTheme="minorHAnsi" w:hAnsi="Tahoma" w:cs="Tahoma"/>
          <w:b/>
          <w:sz w:val="22"/>
          <w:szCs w:val="22"/>
          <w:lang w:val="es-ES_tradnl"/>
        </w:rPr>
        <w:t xml:space="preserve">MODULO: VIVIENDA TIPO </w:t>
      </w:r>
      <w:r w:rsidRPr="00EF258F">
        <w:rPr>
          <w:rFonts w:ascii="Tahoma" w:eastAsiaTheme="minorHAnsi" w:hAnsi="Tahoma" w:cs="Tahoma"/>
          <w:b/>
          <w:color w:val="FF0000"/>
          <w:sz w:val="22"/>
          <w:szCs w:val="22"/>
          <w:lang w:val="es-ES_tradnl"/>
        </w:rPr>
        <w:t xml:space="preserve">MODELO </w:t>
      </w:r>
      <w:proofErr w:type="spellStart"/>
      <w:r w:rsidRPr="00EF258F">
        <w:rPr>
          <w:rFonts w:ascii="Tahoma" w:eastAsiaTheme="minorHAnsi" w:hAnsi="Tahoma" w:cs="Tahoma"/>
          <w:b/>
          <w:color w:val="FF0000"/>
          <w:sz w:val="22"/>
          <w:szCs w:val="22"/>
          <w:lang w:val="es-ES_tradnl"/>
        </w:rPr>
        <w:t>TOTAI</w:t>
      </w:r>
      <w:proofErr w:type="spellEnd"/>
      <w:r w:rsidRPr="00EF258F">
        <w:rPr>
          <w:rFonts w:ascii="Tahoma" w:eastAsiaTheme="minorHAnsi" w:hAnsi="Tahoma" w:cs="Tahoma"/>
          <w:b/>
          <w:color w:val="FF0000"/>
          <w:sz w:val="22"/>
          <w:szCs w:val="22"/>
          <w:lang w:val="es-ES_tradnl"/>
        </w:rPr>
        <w:t xml:space="preserve"> II – </w:t>
      </w:r>
      <w:r w:rsidRPr="00EF258F">
        <w:rPr>
          <w:rFonts w:ascii="Tahoma" w:eastAsiaTheme="minorHAnsi" w:hAnsi="Tahoma" w:cs="Tahoma"/>
          <w:b/>
          <w:sz w:val="22"/>
          <w:szCs w:val="22"/>
          <w:lang w:val="es-ES_tradnl"/>
        </w:rPr>
        <w:t xml:space="preserve">CANTIDAD DE VIVIENDAS: </w:t>
      </w:r>
      <w:r w:rsidRPr="00EF258F">
        <w:rPr>
          <w:rFonts w:ascii="Tahoma" w:eastAsiaTheme="minorHAnsi" w:hAnsi="Tahoma" w:cs="Tahoma"/>
          <w:b/>
          <w:color w:val="FF0000"/>
          <w:sz w:val="22"/>
          <w:szCs w:val="22"/>
          <w:lang w:val="es-ES_tradnl"/>
        </w:rPr>
        <w:t xml:space="preserve">35 </w:t>
      </w:r>
      <w:r w:rsidRPr="00EF258F">
        <w:rPr>
          <w:rFonts w:ascii="Tahoma" w:eastAsiaTheme="minorHAnsi" w:hAnsi="Tahoma" w:cs="Tahoma"/>
          <w:b/>
          <w:color w:val="7030A0"/>
          <w:sz w:val="22"/>
          <w:szCs w:val="22"/>
          <w:lang w:val="es-ES_tradnl"/>
        </w:rPr>
        <w:t>(</w:t>
      </w:r>
      <w:r w:rsidRPr="00EF258F">
        <w:rPr>
          <w:rFonts w:ascii="Tahoma" w:eastAsiaTheme="minorHAnsi" w:hAnsi="Tahoma" w:cs="Tahoma"/>
          <w:b/>
          <w:i/>
          <w:color w:val="FF0000"/>
          <w:sz w:val="22"/>
          <w:szCs w:val="22"/>
          <w:lang w:val="es-BO"/>
        </w:rPr>
        <w:t>TREINTA Y CINCO)</w:t>
      </w:r>
    </w:p>
    <w:tbl>
      <w:tblPr>
        <w:tblW w:w="5403" w:type="dxa"/>
        <w:jc w:val="center"/>
        <w:tblCellMar>
          <w:left w:w="70" w:type="dxa"/>
          <w:right w:w="70" w:type="dxa"/>
        </w:tblCellMar>
        <w:tblLook w:val="04A0" w:firstRow="1" w:lastRow="0" w:firstColumn="1" w:lastColumn="0" w:noHBand="0" w:noVBand="1"/>
      </w:tblPr>
      <w:tblGrid>
        <w:gridCol w:w="3343"/>
        <w:gridCol w:w="2060"/>
      </w:tblGrid>
      <w:tr w:rsidR="00EF258F" w:rsidRPr="00EF258F" w14:paraId="1832144E" w14:textId="77777777" w:rsidTr="00EF258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2E61E44" w14:textId="77777777" w:rsidR="00EF258F" w:rsidRPr="00EF258F" w:rsidRDefault="00EF258F" w:rsidP="00EF258F">
            <w:pPr>
              <w:jc w:val="center"/>
              <w:rPr>
                <w:rFonts w:ascii="Tahoma" w:eastAsiaTheme="minorHAnsi" w:hAnsi="Tahoma" w:cs="Tahoma"/>
                <w:b/>
                <w:color w:val="FFFFFF"/>
                <w:sz w:val="22"/>
                <w:szCs w:val="22"/>
                <w:lang w:val="es-BO" w:eastAsia="es-BO"/>
              </w:rPr>
            </w:pPr>
            <w:r w:rsidRPr="00EF258F">
              <w:rPr>
                <w:rFonts w:ascii="Tahoma" w:eastAsiaTheme="minorHAnsi" w:hAnsi="Tahoma" w:cs="Tahoma"/>
                <w:b/>
                <w:color w:val="FFFFFF"/>
                <w:sz w:val="22"/>
                <w:szCs w:val="22"/>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123DF16" w14:textId="77777777" w:rsidR="00EF258F" w:rsidRPr="00EF258F" w:rsidRDefault="00EF258F" w:rsidP="00EF258F">
            <w:pPr>
              <w:jc w:val="center"/>
              <w:rPr>
                <w:rFonts w:ascii="Tahoma" w:eastAsiaTheme="minorHAnsi" w:hAnsi="Tahoma" w:cs="Tahoma"/>
                <w:b/>
                <w:color w:val="FFFFFF"/>
                <w:sz w:val="22"/>
                <w:szCs w:val="22"/>
                <w:lang w:val="es-BO" w:eastAsia="es-BO"/>
              </w:rPr>
            </w:pPr>
            <w:r w:rsidRPr="00EF258F">
              <w:rPr>
                <w:rFonts w:ascii="Tahoma" w:eastAsiaTheme="minorHAnsi" w:hAnsi="Tahoma" w:cs="Tahoma"/>
                <w:b/>
                <w:color w:val="FFFFFF"/>
                <w:sz w:val="22"/>
                <w:szCs w:val="22"/>
                <w:lang w:val="es-BO" w:eastAsia="es-BO"/>
              </w:rPr>
              <w:t>Área Útil (M2)</w:t>
            </w:r>
          </w:p>
        </w:tc>
      </w:tr>
      <w:tr w:rsidR="00EF258F" w:rsidRPr="00EF258F" w14:paraId="1AEF9834" w14:textId="77777777" w:rsidTr="00EF25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441A87C" w14:textId="77777777" w:rsidR="00EF258F" w:rsidRPr="00EF258F" w:rsidRDefault="00EF258F" w:rsidP="00EF258F">
            <w:pPr>
              <w:rPr>
                <w:rFonts w:ascii="Tahoma" w:eastAsiaTheme="minorHAnsi" w:hAnsi="Tahoma" w:cs="Tahoma"/>
                <w:color w:val="FF0000"/>
                <w:sz w:val="22"/>
                <w:szCs w:val="22"/>
                <w:lang w:val="es-BO" w:eastAsia="es-BO"/>
              </w:rPr>
            </w:pPr>
            <w:r w:rsidRPr="00EF258F">
              <w:rPr>
                <w:rFonts w:ascii="Tahoma" w:eastAsiaTheme="minorHAnsi" w:hAnsi="Tahoma" w:cs="Tahoma"/>
                <w:color w:val="FF0000"/>
                <w:sz w:val="22"/>
                <w:szCs w:val="22"/>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5E98711" w14:textId="77777777" w:rsidR="00EF258F" w:rsidRPr="00EF258F" w:rsidRDefault="00EF258F" w:rsidP="00EF258F">
            <w:pPr>
              <w:jc w:val="right"/>
              <w:rPr>
                <w:rFonts w:ascii="Tahoma" w:eastAsiaTheme="minorHAnsi" w:hAnsi="Tahoma" w:cs="Tahoma"/>
                <w:color w:val="FF0000"/>
                <w:sz w:val="22"/>
                <w:szCs w:val="22"/>
                <w:lang w:val="es-BO" w:eastAsia="es-BO"/>
              </w:rPr>
            </w:pPr>
            <w:r w:rsidRPr="00EF258F">
              <w:rPr>
                <w:rFonts w:ascii="Tahoma" w:eastAsiaTheme="minorHAnsi" w:hAnsi="Tahoma" w:cs="Tahoma"/>
                <w:color w:val="FF0000"/>
                <w:sz w:val="22"/>
                <w:szCs w:val="22"/>
                <w:lang w:val="es-BO" w:eastAsia="es-BO"/>
              </w:rPr>
              <w:t>11,52</w:t>
            </w:r>
          </w:p>
        </w:tc>
      </w:tr>
      <w:tr w:rsidR="00EF258F" w:rsidRPr="00EF258F" w14:paraId="5CE63EA8" w14:textId="77777777" w:rsidTr="00EF25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4AED4A2" w14:textId="77777777" w:rsidR="00EF258F" w:rsidRPr="00EF258F" w:rsidRDefault="00EF258F" w:rsidP="00EF258F">
            <w:pPr>
              <w:rPr>
                <w:rFonts w:ascii="Tahoma" w:eastAsiaTheme="minorHAnsi" w:hAnsi="Tahoma" w:cs="Tahoma"/>
                <w:color w:val="FF0000"/>
                <w:sz w:val="22"/>
                <w:szCs w:val="22"/>
                <w:lang w:val="es-BO" w:eastAsia="es-BO"/>
              </w:rPr>
            </w:pPr>
            <w:r w:rsidRPr="00EF258F">
              <w:rPr>
                <w:rFonts w:ascii="Tahoma" w:eastAsiaTheme="minorHAnsi" w:hAnsi="Tahoma" w:cs="Tahoma"/>
                <w:color w:val="FF0000"/>
                <w:sz w:val="22"/>
                <w:szCs w:val="22"/>
                <w:lang w:val="es-BO"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72205192" w14:textId="77777777" w:rsidR="00EF258F" w:rsidRPr="00EF258F" w:rsidRDefault="00EF258F" w:rsidP="00EF258F">
            <w:pPr>
              <w:jc w:val="right"/>
              <w:rPr>
                <w:rFonts w:ascii="Tahoma" w:eastAsiaTheme="minorHAnsi" w:hAnsi="Tahoma" w:cs="Tahoma"/>
                <w:color w:val="FF0000"/>
                <w:sz w:val="22"/>
                <w:szCs w:val="22"/>
                <w:lang w:val="es-BO" w:eastAsia="es-BO"/>
              </w:rPr>
            </w:pPr>
            <w:r w:rsidRPr="00EF258F">
              <w:rPr>
                <w:rFonts w:ascii="Tahoma" w:eastAsiaTheme="minorHAnsi" w:hAnsi="Tahoma" w:cs="Tahoma"/>
                <w:color w:val="FF0000"/>
                <w:sz w:val="22"/>
                <w:szCs w:val="22"/>
                <w:lang w:val="es-BO" w:eastAsia="es-BO"/>
              </w:rPr>
              <w:t>11,52</w:t>
            </w:r>
          </w:p>
        </w:tc>
      </w:tr>
      <w:tr w:rsidR="00EF258F" w:rsidRPr="00EF258F" w14:paraId="392C7287" w14:textId="77777777" w:rsidTr="00EF25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7FE8D2C" w14:textId="77777777" w:rsidR="00EF258F" w:rsidRPr="00EF258F" w:rsidRDefault="00EF258F" w:rsidP="00EF258F">
            <w:pPr>
              <w:rPr>
                <w:rFonts w:ascii="Tahoma" w:eastAsiaTheme="minorHAnsi" w:hAnsi="Tahoma" w:cs="Tahoma"/>
                <w:color w:val="FF0000"/>
                <w:sz w:val="22"/>
                <w:szCs w:val="22"/>
                <w:lang w:val="es-BO" w:eastAsia="es-BO"/>
              </w:rPr>
            </w:pPr>
            <w:r w:rsidRPr="00EF258F">
              <w:rPr>
                <w:rFonts w:ascii="Tahoma" w:eastAsiaTheme="minorHAnsi" w:hAnsi="Tahoma" w:cs="Tahoma"/>
                <w:color w:val="FF0000"/>
                <w:sz w:val="22"/>
                <w:szCs w:val="22"/>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4B7A982A" w14:textId="77777777" w:rsidR="00EF258F" w:rsidRPr="00EF258F" w:rsidRDefault="00EF258F" w:rsidP="00EF258F">
            <w:pPr>
              <w:jc w:val="right"/>
              <w:rPr>
                <w:rFonts w:ascii="Tahoma" w:eastAsiaTheme="minorHAnsi" w:hAnsi="Tahoma" w:cs="Tahoma"/>
                <w:color w:val="FF0000"/>
                <w:sz w:val="22"/>
                <w:szCs w:val="22"/>
                <w:lang w:val="es-BO" w:eastAsia="es-BO"/>
              </w:rPr>
            </w:pPr>
            <w:r w:rsidRPr="00EF258F">
              <w:rPr>
                <w:rFonts w:ascii="Tahoma" w:eastAsiaTheme="minorHAnsi" w:hAnsi="Tahoma" w:cs="Tahoma"/>
                <w:color w:val="FF0000"/>
                <w:sz w:val="22"/>
                <w:szCs w:val="22"/>
                <w:lang w:val="es-BO" w:eastAsia="es-BO"/>
              </w:rPr>
              <w:t>6,26</w:t>
            </w:r>
          </w:p>
        </w:tc>
      </w:tr>
      <w:tr w:rsidR="00EF258F" w:rsidRPr="00EF258F" w14:paraId="33A32F28" w14:textId="77777777" w:rsidTr="00EF25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93274C3" w14:textId="77777777" w:rsidR="00EF258F" w:rsidRPr="00EF258F" w:rsidRDefault="00EF258F" w:rsidP="00EF258F">
            <w:pPr>
              <w:rPr>
                <w:rFonts w:ascii="Tahoma" w:eastAsiaTheme="minorHAnsi" w:hAnsi="Tahoma" w:cs="Tahoma"/>
                <w:color w:val="FF0000"/>
                <w:sz w:val="22"/>
                <w:szCs w:val="22"/>
                <w:lang w:val="es-BO" w:eastAsia="es-BO"/>
              </w:rPr>
            </w:pPr>
            <w:r w:rsidRPr="00EF258F">
              <w:rPr>
                <w:rFonts w:ascii="Tahoma" w:eastAsiaTheme="minorHAnsi" w:hAnsi="Tahoma" w:cs="Tahoma"/>
                <w:color w:val="FF0000"/>
                <w:sz w:val="22"/>
                <w:szCs w:val="22"/>
                <w:lang w:val="es-BO" w:eastAsia="es-BO"/>
              </w:rPr>
              <w:t xml:space="preserve">Estar </w:t>
            </w:r>
          </w:p>
        </w:tc>
        <w:tc>
          <w:tcPr>
            <w:tcW w:w="2060" w:type="dxa"/>
            <w:tcBorders>
              <w:top w:val="nil"/>
              <w:left w:val="nil"/>
              <w:bottom w:val="single" w:sz="4" w:space="0" w:color="auto"/>
              <w:right w:val="single" w:sz="4" w:space="0" w:color="auto"/>
            </w:tcBorders>
            <w:shd w:val="clear" w:color="auto" w:fill="auto"/>
            <w:noWrap/>
            <w:vAlign w:val="center"/>
          </w:tcPr>
          <w:p w14:paraId="1FB6673C" w14:textId="77777777" w:rsidR="00EF258F" w:rsidRPr="00EF258F" w:rsidRDefault="00EF258F" w:rsidP="00EF258F">
            <w:pPr>
              <w:jc w:val="right"/>
              <w:rPr>
                <w:rFonts w:ascii="Tahoma" w:eastAsiaTheme="minorHAnsi" w:hAnsi="Tahoma" w:cs="Tahoma"/>
                <w:color w:val="FF0000"/>
                <w:sz w:val="22"/>
                <w:szCs w:val="22"/>
                <w:lang w:val="es-BO" w:eastAsia="es-BO"/>
              </w:rPr>
            </w:pPr>
            <w:r w:rsidRPr="00EF258F">
              <w:rPr>
                <w:rFonts w:ascii="Tahoma" w:eastAsiaTheme="minorHAnsi" w:hAnsi="Tahoma" w:cs="Tahoma"/>
                <w:color w:val="FF0000"/>
                <w:sz w:val="22"/>
                <w:szCs w:val="22"/>
                <w:lang w:val="es-BO" w:eastAsia="es-BO"/>
              </w:rPr>
              <w:t>10,25</w:t>
            </w:r>
          </w:p>
        </w:tc>
      </w:tr>
      <w:tr w:rsidR="00EF258F" w:rsidRPr="00EF258F" w14:paraId="1B446C11" w14:textId="77777777" w:rsidTr="00EF25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654DA84" w14:textId="77777777" w:rsidR="00EF258F" w:rsidRPr="00EF258F" w:rsidRDefault="00EF258F" w:rsidP="00EF258F">
            <w:pPr>
              <w:rPr>
                <w:rFonts w:ascii="Tahoma" w:eastAsiaTheme="minorHAnsi" w:hAnsi="Tahoma" w:cs="Tahoma"/>
                <w:color w:val="FF0000"/>
                <w:sz w:val="22"/>
                <w:szCs w:val="22"/>
                <w:lang w:val="es-BO" w:eastAsia="es-BO"/>
              </w:rPr>
            </w:pPr>
            <w:r w:rsidRPr="00EF258F">
              <w:rPr>
                <w:rFonts w:ascii="Tahoma" w:eastAsiaTheme="minorHAnsi" w:hAnsi="Tahoma" w:cs="Tahoma"/>
                <w:color w:val="FF0000"/>
                <w:sz w:val="22"/>
                <w:szCs w:val="22"/>
                <w:lang w:val="es-BO"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504FAA48" w14:textId="77777777" w:rsidR="00EF258F" w:rsidRPr="00EF258F" w:rsidRDefault="00EF258F" w:rsidP="00EF258F">
            <w:pPr>
              <w:jc w:val="right"/>
              <w:rPr>
                <w:rFonts w:ascii="Tahoma" w:eastAsiaTheme="minorHAnsi" w:hAnsi="Tahoma" w:cs="Tahoma"/>
                <w:color w:val="FF0000"/>
                <w:sz w:val="22"/>
                <w:szCs w:val="22"/>
                <w:lang w:val="es-BO" w:eastAsia="es-BO"/>
              </w:rPr>
            </w:pPr>
            <w:r w:rsidRPr="00EF258F">
              <w:rPr>
                <w:rFonts w:ascii="Tahoma" w:eastAsiaTheme="minorHAnsi" w:hAnsi="Tahoma" w:cs="Tahoma"/>
                <w:color w:val="FF0000"/>
                <w:sz w:val="22"/>
                <w:szCs w:val="22"/>
                <w:lang w:val="es-BO" w:eastAsia="es-BO"/>
              </w:rPr>
              <w:t>8,95</w:t>
            </w:r>
          </w:p>
        </w:tc>
      </w:tr>
      <w:tr w:rsidR="00EF258F" w:rsidRPr="00EF258F" w14:paraId="5E84D201" w14:textId="77777777" w:rsidTr="00EF25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AF28ED6" w14:textId="77777777" w:rsidR="00EF258F" w:rsidRPr="00EF258F" w:rsidRDefault="00EF258F" w:rsidP="00EF258F">
            <w:pPr>
              <w:rPr>
                <w:rFonts w:ascii="Tahoma" w:eastAsiaTheme="minorHAnsi" w:hAnsi="Tahoma" w:cs="Tahoma"/>
                <w:color w:val="FF0000"/>
                <w:sz w:val="22"/>
                <w:szCs w:val="22"/>
                <w:lang w:val="es-BO" w:eastAsia="es-BO"/>
              </w:rPr>
            </w:pPr>
            <w:r w:rsidRPr="00EF258F">
              <w:rPr>
                <w:rFonts w:ascii="Tahoma" w:eastAsiaTheme="minorHAnsi" w:hAnsi="Tahoma" w:cs="Tahoma"/>
                <w:color w:val="FF0000"/>
                <w:sz w:val="22"/>
                <w:szCs w:val="22"/>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65E663C" w14:textId="77777777" w:rsidR="00EF258F" w:rsidRPr="00EF258F" w:rsidRDefault="00EF258F" w:rsidP="00EF258F">
            <w:pPr>
              <w:jc w:val="right"/>
              <w:rPr>
                <w:rFonts w:ascii="Tahoma" w:eastAsiaTheme="minorHAnsi" w:hAnsi="Tahoma" w:cs="Tahoma"/>
                <w:color w:val="FF0000"/>
                <w:sz w:val="22"/>
                <w:szCs w:val="22"/>
                <w:lang w:val="es-BO" w:eastAsia="es-BO"/>
              </w:rPr>
            </w:pPr>
            <w:r w:rsidRPr="00EF258F">
              <w:rPr>
                <w:rFonts w:ascii="Tahoma" w:eastAsiaTheme="minorHAnsi" w:hAnsi="Tahoma" w:cs="Tahoma"/>
                <w:color w:val="FF0000"/>
                <w:sz w:val="22"/>
                <w:szCs w:val="22"/>
                <w:lang w:val="es-BO" w:eastAsia="es-BO"/>
              </w:rPr>
              <w:t>3,23</w:t>
            </w:r>
          </w:p>
        </w:tc>
      </w:tr>
      <w:tr w:rsidR="00EF258F" w:rsidRPr="00EF258F" w14:paraId="0B6BFAAA" w14:textId="77777777" w:rsidTr="00EF25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87951C6" w14:textId="77777777" w:rsidR="00EF258F" w:rsidRPr="00EF258F" w:rsidRDefault="00EF258F" w:rsidP="00EF258F">
            <w:pPr>
              <w:rPr>
                <w:rFonts w:ascii="Tahoma" w:eastAsiaTheme="minorHAnsi" w:hAnsi="Tahoma" w:cs="Tahoma"/>
                <w:color w:val="FF0000"/>
                <w:sz w:val="22"/>
                <w:szCs w:val="22"/>
                <w:lang w:val="es-BO" w:eastAsia="es-BO"/>
              </w:rPr>
            </w:pPr>
            <w:r w:rsidRPr="00EF258F">
              <w:rPr>
                <w:rFonts w:ascii="Tahoma" w:eastAsiaTheme="minorHAnsi" w:hAnsi="Tahoma" w:cs="Tahoma"/>
                <w:color w:val="FF0000"/>
                <w:sz w:val="22"/>
                <w:szCs w:val="22"/>
                <w:lang w:val="es-BO"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5142D180" w14:textId="77777777" w:rsidR="00EF258F" w:rsidRPr="00EF258F" w:rsidRDefault="00EF258F" w:rsidP="00EF258F">
            <w:pPr>
              <w:jc w:val="right"/>
              <w:rPr>
                <w:rFonts w:ascii="Tahoma" w:eastAsiaTheme="minorHAnsi" w:hAnsi="Tahoma" w:cs="Tahoma"/>
                <w:color w:val="FF0000"/>
                <w:sz w:val="22"/>
                <w:szCs w:val="22"/>
                <w:lang w:val="es-BO" w:eastAsia="es-BO"/>
              </w:rPr>
            </w:pPr>
            <w:r w:rsidRPr="00EF258F">
              <w:rPr>
                <w:rFonts w:ascii="Tahoma" w:eastAsiaTheme="minorHAnsi" w:hAnsi="Tahoma" w:cs="Tahoma"/>
                <w:color w:val="FF0000"/>
                <w:sz w:val="22"/>
                <w:szCs w:val="22"/>
                <w:lang w:val="es-BO" w:eastAsia="es-BO"/>
              </w:rPr>
              <w:t>4,35</w:t>
            </w:r>
          </w:p>
        </w:tc>
      </w:tr>
      <w:tr w:rsidR="00EF258F" w:rsidRPr="00EF258F" w14:paraId="1BD43CB3" w14:textId="77777777" w:rsidTr="00EF25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87BF318" w14:textId="77777777" w:rsidR="00EF258F" w:rsidRPr="00EF258F" w:rsidRDefault="00EF258F" w:rsidP="00EF258F">
            <w:pPr>
              <w:rPr>
                <w:rFonts w:ascii="Tahoma" w:eastAsiaTheme="minorHAnsi" w:hAnsi="Tahoma" w:cs="Tahoma"/>
                <w:color w:val="FF0000"/>
                <w:sz w:val="22"/>
                <w:szCs w:val="22"/>
                <w:lang w:val="es-BO" w:eastAsia="es-BO"/>
              </w:rPr>
            </w:pPr>
            <w:r w:rsidRPr="00EF258F">
              <w:rPr>
                <w:rFonts w:ascii="Tahoma" w:eastAsiaTheme="minorHAnsi" w:hAnsi="Tahoma" w:cs="Tahoma"/>
                <w:color w:val="FF0000"/>
                <w:sz w:val="22"/>
                <w:szCs w:val="22"/>
                <w:lang w:val="es-BO"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5629C76B" w14:textId="77777777" w:rsidR="00EF258F" w:rsidRPr="00EF258F" w:rsidRDefault="00EF258F" w:rsidP="00EF258F">
            <w:pPr>
              <w:jc w:val="right"/>
              <w:rPr>
                <w:rFonts w:ascii="Tahoma" w:eastAsiaTheme="minorHAnsi" w:hAnsi="Tahoma" w:cs="Tahoma"/>
                <w:color w:val="FF0000"/>
                <w:sz w:val="22"/>
                <w:szCs w:val="22"/>
                <w:lang w:val="es-BO" w:eastAsia="es-BO"/>
              </w:rPr>
            </w:pPr>
            <w:r w:rsidRPr="00EF258F">
              <w:rPr>
                <w:rFonts w:ascii="Tahoma" w:eastAsiaTheme="minorHAnsi" w:hAnsi="Tahoma" w:cs="Tahoma"/>
                <w:color w:val="FF0000"/>
                <w:sz w:val="22"/>
                <w:szCs w:val="22"/>
                <w:lang w:val="es-BO" w:eastAsia="es-BO"/>
              </w:rPr>
              <w:t>4,10</w:t>
            </w:r>
          </w:p>
        </w:tc>
      </w:tr>
      <w:tr w:rsidR="00EF258F" w:rsidRPr="00EF258F" w14:paraId="6DA8F8B5" w14:textId="77777777" w:rsidTr="00EF258F">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82956ED" w14:textId="77777777" w:rsidR="00EF258F" w:rsidRPr="00EF258F" w:rsidRDefault="00EF258F" w:rsidP="00EF258F">
            <w:pPr>
              <w:rPr>
                <w:rFonts w:ascii="Tahoma" w:eastAsiaTheme="minorHAnsi" w:hAnsi="Tahoma" w:cs="Tahoma"/>
                <w:b/>
                <w:color w:val="FF0000"/>
                <w:sz w:val="22"/>
                <w:szCs w:val="22"/>
                <w:lang w:val="es-BO" w:eastAsia="es-BO"/>
              </w:rPr>
            </w:pPr>
            <w:r w:rsidRPr="00EF258F">
              <w:rPr>
                <w:rFonts w:ascii="Tahoma" w:eastAsiaTheme="minorHAnsi" w:hAnsi="Tahoma" w:cs="Tahoma"/>
                <w:b/>
                <w:color w:val="FFFFFF"/>
                <w:sz w:val="22"/>
                <w:szCs w:val="22"/>
                <w:lang w:val="es-BO" w:eastAsia="es-BO"/>
              </w:rPr>
              <w:t>Total Superficie Útil</w:t>
            </w:r>
          </w:p>
        </w:tc>
        <w:tc>
          <w:tcPr>
            <w:tcW w:w="2060" w:type="dxa"/>
            <w:tcBorders>
              <w:top w:val="nil"/>
              <w:left w:val="nil"/>
              <w:bottom w:val="single" w:sz="4" w:space="0" w:color="auto"/>
              <w:right w:val="single" w:sz="4" w:space="0" w:color="auto"/>
            </w:tcBorders>
            <w:shd w:val="clear" w:color="auto" w:fill="394877"/>
            <w:noWrap/>
            <w:vAlign w:val="center"/>
            <w:hideMark/>
          </w:tcPr>
          <w:p w14:paraId="24F888E8" w14:textId="77777777" w:rsidR="00EF258F" w:rsidRPr="00EF258F" w:rsidRDefault="00EF258F" w:rsidP="00EF258F">
            <w:pPr>
              <w:jc w:val="right"/>
              <w:rPr>
                <w:rFonts w:ascii="Tahoma" w:eastAsiaTheme="minorHAnsi" w:hAnsi="Tahoma" w:cs="Tahoma"/>
                <w:b/>
                <w:color w:val="FF0000"/>
                <w:sz w:val="22"/>
                <w:szCs w:val="22"/>
                <w:lang w:val="es-BO" w:eastAsia="es-BO"/>
              </w:rPr>
            </w:pPr>
            <w:r w:rsidRPr="00EF258F">
              <w:rPr>
                <w:rFonts w:ascii="Tahoma" w:eastAsiaTheme="minorHAnsi" w:hAnsi="Tahoma" w:cs="Tahoma"/>
                <w:b/>
                <w:color w:val="FFFFFF"/>
                <w:sz w:val="22"/>
                <w:szCs w:val="22"/>
                <w:lang w:val="es-BO" w:eastAsia="es-BO"/>
              </w:rPr>
              <w:t>60,18</w:t>
            </w:r>
          </w:p>
        </w:tc>
      </w:tr>
    </w:tbl>
    <w:p w14:paraId="065A1C16" w14:textId="77777777" w:rsidR="00EF258F" w:rsidRPr="00EF258F" w:rsidRDefault="00EF258F" w:rsidP="00EF258F">
      <w:pPr>
        <w:ind w:left="284"/>
        <w:jc w:val="both"/>
        <w:rPr>
          <w:rFonts w:ascii="Tahoma" w:hAnsi="Tahoma" w:cs="Tahoma"/>
          <w:sz w:val="20"/>
          <w:szCs w:val="24"/>
          <w:lang w:val="es-ES_tradnl"/>
        </w:rPr>
      </w:pPr>
    </w:p>
    <w:p w14:paraId="49F433DC" w14:textId="77777777" w:rsidR="00EF258F" w:rsidRPr="00EF258F" w:rsidRDefault="00EF258F" w:rsidP="00EF258F">
      <w:pPr>
        <w:numPr>
          <w:ilvl w:val="0"/>
          <w:numId w:val="64"/>
        </w:numPr>
        <w:spacing w:after="160" w:line="259" w:lineRule="auto"/>
        <w:ind w:left="284"/>
        <w:jc w:val="both"/>
        <w:rPr>
          <w:rFonts w:ascii="Tahoma" w:hAnsi="Tahoma" w:cs="Tahoma"/>
          <w:sz w:val="20"/>
          <w:szCs w:val="24"/>
          <w:lang w:val="es-ES_tradnl"/>
        </w:rPr>
      </w:pPr>
      <w:r w:rsidRPr="00EF258F">
        <w:rPr>
          <w:rFonts w:ascii="Tahoma" w:hAnsi="Tahoma" w:cs="Tahoma"/>
          <w:sz w:val="20"/>
          <w:szCs w:val="24"/>
          <w:lang w:val="es-ES_tradnl"/>
        </w:rPr>
        <w:t xml:space="preserve">La Inspectoría del proyecto deberá realizar el seguimiento y verificación del llenado del Formulario de </w:t>
      </w:r>
      <w:r w:rsidRPr="00EF258F">
        <w:rPr>
          <w:rFonts w:ascii="Tahoma" w:hAnsi="Tahoma" w:cs="Tahoma"/>
          <w:b/>
          <w:sz w:val="20"/>
          <w:szCs w:val="24"/>
          <w:lang w:val="es-ES_tradnl"/>
        </w:rPr>
        <w:t>Registro Único de Beneficiarios (RUB)</w:t>
      </w:r>
      <w:r w:rsidRPr="00EF258F">
        <w:rPr>
          <w:rFonts w:ascii="Tahoma" w:hAnsi="Tahoma" w:cs="Tahoma"/>
          <w:sz w:val="20"/>
          <w:szCs w:val="24"/>
          <w:lang w:val="es-ES_tradnl"/>
        </w:rPr>
        <w:t xml:space="preserve"> uno por cada beneficiario impreso y digital, cuando el proyecto se encuentre concluido y con entrega provisional, efectuada y aceptada por la comisión de recepción.</w:t>
      </w:r>
    </w:p>
    <w:p w14:paraId="38765DC8" w14:textId="77777777" w:rsidR="00EF258F" w:rsidRPr="00EF258F" w:rsidRDefault="00EF258F" w:rsidP="00EF258F">
      <w:pPr>
        <w:spacing w:line="259" w:lineRule="auto"/>
        <w:jc w:val="center"/>
        <w:rPr>
          <w:rFonts w:ascii="Tahoma" w:hAnsi="Tahoma" w:cs="Tahoma"/>
          <w:sz w:val="20"/>
          <w:szCs w:val="20"/>
          <w:u w:val="single"/>
          <w:lang w:val="es-BO" w:eastAsia="en-US"/>
        </w:rPr>
      </w:pPr>
    </w:p>
    <w:p w14:paraId="2FF899D9" w14:textId="77777777" w:rsidR="00EF258F" w:rsidRPr="00EF258F" w:rsidRDefault="00EF258F" w:rsidP="00EF258F">
      <w:pPr>
        <w:spacing w:line="259" w:lineRule="auto"/>
        <w:jc w:val="center"/>
        <w:rPr>
          <w:rFonts w:ascii="Tahoma" w:hAnsi="Tahoma" w:cs="Tahoma"/>
          <w:sz w:val="20"/>
          <w:szCs w:val="20"/>
          <w:u w:val="single"/>
          <w:lang w:val="es-BO" w:eastAsia="en-US"/>
        </w:rPr>
      </w:pPr>
      <w:r w:rsidRPr="00EF258F">
        <w:rPr>
          <w:rFonts w:ascii="Tahoma" w:hAnsi="Tahoma" w:cs="Tahoma"/>
          <w:sz w:val="20"/>
          <w:szCs w:val="20"/>
          <w:u w:val="single"/>
          <w:lang w:val="es-BO" w:eastAsia="en-US"/>
        </w:rPr>
        <w:t xml:space="preserve">PLANOS REFERENCIALES DE LA VIVIENDA </w:t>
      </w:r>
    </w:p>
    <w:p w14:paraId="6F32EBA7" w14:textId="77777777" w:rsidR="00EF258F" w:rsidRPr="00EF258F" w:rsidRDefault="00EF258F" w:rsidP="00EF258F">
      <w:pPr>
        <w:jc w:val="center"/>
        <w:rPr>
          <w:rFonts w:ascii="Tahoma" w:hAnsi="Tahoma" w:cs="Tahoma"/>
          <w:sz w:val="20"/>
          <w:szCs w:val="20"/>
          <w:u w:val="single"/>
          <w:lang w:eastAsia="en-US"/>
        </w:rPr>
      </w:pPr>
      <w:bookmarkStart w:id="22" w:name="_Hlk132902754"/>
      <w:r w:rsidRPr="00EF258F">
        <w:rPr>
          <w:rFonts w:ascii="Tahoma" w:hAnsi="Tahoma" w:cs="Tahoma"/>
          <w:noProof/>
          <w:sz w:val="20"/>
          <w:szCs w:val="20"/>
          <w:u w:val="single"/>
        </w:rPr>
        <w:drawing>
          <wp:inline distT="0" distB="0" distL="0" distR="0" wp14:anchorId="4F2FE4D0" wp14:editId="7B69E4CA">
            <wp:extent cx="2856865" cy="2054860"/>
            <wp:effectExtent l="0" t="0" r="635"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10">
                      <a:extLst>
                        <a:ext uri="{28A0092B-C50C-407E-A947-70E740481C1C}">
                          <a14:useLocalDpi xmlns:a14="http://schemas.microsoft.com/office/drawing/2010/main" val="0"/>
                        </a:ext>
                      </a:extLst>
                    </a:blip>
                    <a:srcRect l="12048" r="9753"/>
                    <a:stretch>
                      <a:fillRect/>
                    </a:stretch>
                  </pic:blipFill>
                  <pic:spPr bwMode="auto">
                    <a:xfrm>
                      <a:off x="0" y="0"/>
                      <a:ext cx="2856865" cy="2054860"/>
                    </a:xfrm>
                    <a:prstGeom prst="rect">
                      <a:avLst/>
                    </a:prstGeom>
                    <a:noFill/>
                    <a:ln>
                      <a:noFill/>
                    </a:ln>
                  </pic:spPr>
                </pic:pic>
              </a:graphicData>
            </a:graphic>
          </wp:inline>
        </w:drawing>
      </w:r>
      <w:r w:rsidRPr="00EF258F">
        <w:rPr>
          <w:rFonts w:ascii="Tahoma" w:hAnsi="Tahoma" w:cs="Tahoma"/>
          <w:noProof/>
          <w:sz w:val="20"/>
          <w:szCs w:val="20"/>
          <w:u w:val="single"/>
        </w:rPr>
        <w:drawing>
          <wp:inline distT="0" distB="0" distL="0" distR="0" wp14:anchorId="287B026F" wp14:editId="12192947">
            <wp:extent cx="1617980" cy="2056130"/>
            <wp:effectExtent l="0" t="0" r="127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7980" cy="2056130"/>
                    </a:xfrm>
                    <a:prstGeom prst="rect">
                      <a:avLst/>
                    </a:prstGeom>
                    <a:noFill/>
                    <a:ln>
                      <a:noFill/>
                    </a:ln>
                  </pic:spPr>
                </pic:pic>
              </a:graphicData>
            </a:graphic>
          </wp:inline>
        </w:drawing>
      </w:r>
    </w:p>
    <w:p w14:paraId="0F874CFF" w14:textId="77777777" w:rsidR="00EF258F" w:rsidRPr="00EF258F" w:rsidRDefault="00EF258F" w:rsidP="00EF258F">
      <w:pPr>
        <w:autoSpaceDE w:val="0"/>
        <w:autoSpaceDN w:val="0"/>
        <w:adjustRightInd w:val="0"/>
        <w:contextualSpacing/>
        <w:jc w:val="both"/>
        <w:rPr>
          <w:rFonts w:ascii="Tahoma" w:hAnsi="Tahoma" w:cs="Tahoma"/>
          <w:bCs/>
          <w:sz w:val="20"/>
          <w:szCs w:val="20"/>
          <w:lang w:val="es-ES_tradnl" w:eastAsia="es-ES_tradnl"/>
        </w:rPr>
      </w:pPr>
    </w:p>
    <w:bookmarkEnd w:id="22"/>
    <w:p w14:paraId="54A198B2" w14:textId="77777777" w:rsidR="00EF258F" w:rsidRPr="00EF258F" w:rsidRDefault="00EF258F" w:rsidP="00EF258F">
      <w:pPr>
        <w:numPr>
          <w:ilvl w:val="0"/>
          <w:numId w:val="36"/>
        </w:numPr>
        <w:autoSpaceDE w:val="0"/>
        <w:autoSpaceDN w:val="0"/>
        <w:adjustRightInd w:val="0"/>
        <w:spacing w:after="160" w:line="259" w:lineRule="auto"/>
        <w:contextualSpacing/>
        <w:jc w:val="both"/>
        <w:rPr>
          <w:rFonts w:ascii="Tahoma" w:hAnsi="Tahoma" w:cs="Tahoma"/>
          <w:bCs/>
          <w:sz w:val="20"/>
          <w:szCs w:val="20"/>
          <w:lang w:val="es-ES_tradnl" w:eastAsia="es-ES_tradnl"/>
        </w:rPr>
      </w:pPr>
      <w:r w:rsidRPr="00EF258F">
        <w:rPr>
          <w:rFonts w:ascii="Tahoma" w:hAnsi="Tahoma" w:cs="Tahoma"/>
          <w:bCs/>
          <w:sz w:val="20"/>
          <w:szCs w:val="20"/>
          <w:lang w:val="es-ES_tradnl" w:eastAsia="es-ES_tradnl"/>
        </w:rPr>
        <w:t xml:space="preserve">La Entidad Ejecutora deberá cumplir los Instructivos y lineamientos de la </w:t>
      </w:r>
      <w:proofErr w:type="spellStart"/>
      <w:r w:rsidRPr="00EF258F">
        <w:rPr>
          <w:rFonts w:ascii="Tahoma" w:hAnsi="Tahoma" w:cs="Tahoma"/>
          <w:bCs/>
          <w:sz w:val="20"/>
          <w:szCs w:val="20"/>
          <w:lang w:val="es-ES_tradnl" w:eastAsia="es-ES_tradnl"/>
        </w:rPr>
        <w:t>AEVIVIENDA</w:t>
      </w:r>
      <w:proofErr w:type="spellEnd"/>
      <w:r w:rsidRPr="00EF258F">
        <w:rPr>
          <w:rFonts w:ascii="Tahoma" w:hAnsi="Tahoma" w:cs="Tahoma"/>
          <w:bCs/>
          <w:sz w:val="20"/>
          <w:szCs w:val="20"/>
          <w:lang w:val="es-ES_tradnl" w:eastAsia="es-ES_tradnl"/>
        </w:rPr>
        <w:t xml:space="preserve"> respecto a la imagen y acabados exteriores e interiores de la Solución Habitacional.</w:t>
      </w:r>
    </w:p>
    <w:p w14:paraId="566BB822" w14:textId="77777777" w:rsidR="00EF258F" w:rsidRPr="00EF258F" w:rsidRDefault="00EF258F" w:rsidP="00EF258F">
      <w:pPr>
        <w:rPr>
          <w:rFonts w:ascii="Times New Roman" w:hAnsi="Times New Roman"/>
          <w:sz w:val="20"/>
          <w:szCs w:val="20"/>
          <w:lang w:val="es-ES_tradnl" w:eastAsia="en-US"/>
        </w:rPr>
      </w:pPr>
    </w:p>
    <w:p w14:paraId="7D83D786" w14:textId="77777777" w:rsidR="00EF258F" w:rsidRPr="00EF258F" w:rsidRDefault="00EF258F" w:rsidP="00EF258F">
      <w:pPr>
        <w:keepNext/>
        <w:numPr>
          <w:ilvl w:val="0"/>
          <w:numId w:val="35"/>
        </w:numPr>
        <w:spacing w:after="60" w:line="259" w:lineRule="auto"/>
        <w:ind w:left="360" w:hanging="360"/>
        <w:outlineLvl w:val="0"/>
        <w:rPr>
          <w:rFonts w:ascii="Tahoma" w:hAnsi="Tahoma" w:cs="Tahoma"/>
          <w:b/>
          <w:bCs/>
          <w:color w:val="000000"/>
          <w:kern w:val="32"/>
          <w:sz w:val="20"/>
          <w:szCs w:val="20"/>
          <w:lang w:val="es-ES_tradnl" w:eastAsia="en-US"/>
        </w:rPr>
      </w:pPr>
      <w:r w:rsidRPr="00EF258F">
        <w:rPr>
          <w:rFonts w:ascii="Tahoma" w:hAnsi="Tahoma" w:cs="Tahoma"/>
          <w:b/>
          <w:bCs/>
          <w:color w:val="000000"/>
          <w:kern w:val="32"/>
          <w:sz w:val="20"/>
          <w:szCs w:val="20"/>
          <w:lang w:val="es-ES_tradnl" w:eastAsia="en-US"/>
        </w:rPr>
        <w:t>UBICACIÓN GEOGRÁFICA DEL PROYECTO.</w:t>
      </w:r>
      <w:bookmarkEnd w:id="21"/>
    </w:p>
    <w:p w14:paraId="45F03474" w14:textId="77777777" w:rsidR="00EF258F" w:rsidRPr="00EF258F" w:rsidRDefault="00EF258F" w:rsidP="00EF258F">
      <w:pPr>
        <w:spacing w:after="160" w:line="260" w:lineRule="atLeast"/>
        <w:jc w:val="both"/>
        <w:rPr>
          <w:rFonts w:ascii="Tahoma" w:eastAsiaTheme="minorHAnsi" w:hAnsi="Tahoma" w:cs="Tahoma"/>
          <w:b/>
          <w:color w:val="000000"/>
          <w:sz w:val="20"/>
          <w:szCs w:val="20"/>
          <w:lang w:val="es-ES_tradnl" w:eastAsia="en-US"/>
        </w:rPr>
      </w:pPr>
      <w:r w:rsidRPr="00EF258F">
        <w:rPr>
          <w:rFonts w:ascii="Tahoma" w:eastAsiaTheme="minorHAnsi" w:hAnsi="Tahoma" w:cs="Tahoma"/>
          <w:sz w:val="20"/>
          <w:szCs w:val="20"/>
          <w:lang w:val="es-ES_tradnl" w:eastAsia="en-US"/>
        </w:rPr>
        <w:t xml:space="preserve">El municipio de </w:t>
      </w:r>
      <w:r w:rsidRPr="00EF258F">
        <w:rPr>
          <w:rFonts w:ascii="Tahoma" w:eastAsiaTheme="minorHAnsi" w:hAnsi="Tahoma" w:cs="Tahoma"/>
          <w:color w:val="FF0000"/>
          <w:sz w:val="20"/>
          <w:szCs w:val="20"/>
          <w:lang w:val="es-ES_tradnl" w:eastAsia="en-US"/>
        </w:rPr>
        <w:t xml:space="preserve">el TORNO </w:t>
      </w:r>
      <w:r w:rsidRPr="00EF258F">
        <w:rPr>
          <w:rFonts w:ascii="Tahoma" w:eastAsiaTheme="minorHAnsi" w:hAnsi="Tahoma" w:cs="Tahoma"/>
          <w:sz w:val="20"/>
          <w:szCs w:val="20"/>
          <w:lang w:val="es-ES_tradnl" w:eastAsia="en-US"/>
        </w:rPr>
        <w:t xml:space="preserve">se encuentra en la provincia </w:t>
      </w:r>
      <w:r w:rsidRPr="00EF258F">
        <w:rPr>
          <w:rFonts w:ascii="Tahoma" w:eastAsiaTheme="minorHAnsi" w:hAnsi="Tahoma" w:cs="Tahoma"/>
          <w:color w:val="FF0000"/>
          <w:sz w:val="20"/>
          <w:szCs w:val="20"/>
          <w:lang w:val="es-ES_tradnl" w:eastAsia="en-US"/>
        </w:rPr>
        <w:t xml:space="preserve">ANDRÉS </w:t>
      </w:r>
      <w:proofErr w:type="spellStart"/>
      <w:r w:rsidRPr="00EF258F">
        <w:rPr>
          <w:rFonts w:ascii="Tahoma" w:eastAsiaTheme="minorHAnsi" w:hAnsi="Tahoma" w:cs="Tahoma"/>
          <w:color w:val="FF0000"/>
          <w:sz w:val="20"/>
          <w:szCs w:val="20"/>
          <w:lang w:val="es-ES_tradnl" w:eastAsia="en-US"/>
        </w:rPr>
        <w:t>IBAÑEZ</w:t>
      </w:r>
      <w:proofErr w:type="spellEnd"/>
      <w:r w:rsidRPr="00EF258F">
        <w:rPr>
          <w:rFonts w:ascii="Tahoma" w:eastAsiaTheme="minorHAnsi" w:hAnsi="Tahoma" w:cs="Tahoma"/>
          <w:sz w:val="20"/>
          <w:szCs w:val="20"/>
          <w:lang w:val="es-ES_tradnl" w:eastAsia="en-US"/>
        </w:rPr>
        <w:t xml:space="preserve">, del departamento de </w:t>
      </w:r>
      <w:r w:rsidRPr="00EF258F">
        <w:rPr>
          <w:rFonts w:ascii="Tahoma" w:eastAsiaTheme="minorHAnsi" w:hAnsi="Tahoma" w:cs="Tahoma"/>
          <w:color w:val="FF0000"/>
          <w:sz w:val="20"/>
          <w:szCs w:val="20"/>
          <w:lang w:val="es-ES_tradnl" w:eastAsia="en-US"/>
        </w:rPr>
        <w:t xml:space="preserve">SANTA CRUZ </w:t>
      </w:r>
      <w:r w:rsidRPr="00EF258F">
        <w:rPr>
          <w:rFonts w:ascii="Tahoma" w:eastAsiaTheme="minorHAnsi" w:hAnsi="Tahoma" w:cs="Tahoma"/>
          <w:sz w:val="20"/>
          <w:szCs w:val="20"/>
          <w:lang w:val="es-ES_tradnl" w:eastAsia="en-US"/>
        </w:rPr>
        <w:t xml:space="preserve">limita al norte con </w:t>
      </w:r>
      <w:r w:rsidRPr="00EF258F">
        <w:rPr>
          <w:rFonts w:ascii="Tahoma" w:eastAsiaTheme="minorHAnsi" w:hAnsi="Tahoma" w:cs="Tahoma"/>
          <w:color w:val="FF0000"/>
          <w:sz w:val="20"/>
          <w:szCs w:val="20"/>
          <w:lang w:val="es-ES_tradnl" w:eastAsia="en-US"/>
        </w:rPr>
        <w:t>Municipio de Buenavista (Provincia Ichilo) y el Municipio de Porongo (Ayacucho)</w:t>
      </w:r>
      <w:r w:rsidRPr="00EF258F">
        <w:rPr>
          <w:rFonts w:ascii="Tahoma" w:eastAsiaTheme="minorHAnsi" w:hAnsi="Tahoma" w:cs="Tahoma"/>
          <w:sz w:val="20"/>
          <w:szCs w:val="20"/>
          <w:lang w:val="es-ES_tradnl" w:eastAsia="en-US"/>
        </w:rPr>
        <w:t xml:space="preserve">, al este con </w:t>
      </w:r>
      <w:r w:rsidRPr="00EF258F">
        <w:rPr>
          <w:rFonts w:ascii="Tahoma" w:eastAsiaTheme="minorHAnsi" w:hAnsi="Tahoma" w:cs="Tahoma"/>
          <w:color w:val="FF0000"/>
          <w:sz w:val="20"/>
          <w:szCs w:val="20"/>
          <w:lang w:val="es-ES_tradnl" w:eastAsia="en-US"/>
        </w:rPr>
        <w:t>Municipio de La Guardia</w:t>
      </w:r>
      <w:r w:rsidRPr="00EF258F">
        <w:rPr>
          <w:rFonts w:ascii="Tahoma" w:eastAsiaTheme="minorHAnsi" w:hAnsi="Tahoma" w:cs="Tahoma"/>
          <w:sz w:val="20"/>
          <w:szCs w:val="20"/>
          <w:lang w:val="es-ES_tradnl" w:eastAsia="en-US"/>
        </w:rPr>
        <w:t xml:space="preserve">, al oeste con </w:t>
      </w:r>
      <w:r w:rsidRPr="00EF258F">
        <w:rPr>
          <w:rFonts w:ascii="Tahoma" w:eastAsiaTheme="minorHAnsi" w:hAnsi="Tahoma" w:cs="Tahoma"/>
          <w:color w:val="FF0000"/>
          <w:sz w:val="20"/>
          <w:szCs w:val="20"/>
          <w:lang w:val="es-ES_tradnl" w:eastAsia="en-US"/>
        </w:rPr>
        <w:t xml:space="preserve">Municipio de Samaipata </w:t>
      </w:r>
      <w:r w:rsidRPr="00EF258F">
        <w:rPr>
          <w:rFonts w:ascii="Tahoma" w:eastAsiaTheme="minorHAnsi" w:hAnsi="Tahoma" w:cs="Tahoma"/>
          <w:sz w:val="20"/>
          <w:szCs w:val="20"/>
          <w:lang w:val="es-ES_tradnl" w:eastAsia="en-US"/>
        </w:rPr>
        <w:t xml:space="preserve">y al sur con </w:t>
      </w:r>
      <w:r w:rsidRPr="00EF258F">
        <w:rPr>
          <w:rFonts w:ascii="Tahoma" w:eastAsiaTheme="minorHAnsi" w:hAnsi="Tahoma" w:cs="Tahoma"/>
          <w:color w:val="FF0000"/>
          <w:sz w:val="20"/>
          <w:szCs w:val="20"/>
          <w:lang w:val="es-ES_tradnl" w:eastAsia="en-US"/>
        </w:rPr>
        <w:t>Municipio de Cabezas</w:t>
      </w:r>
      <w:r w:rsidRPr="00EF258F">
        <w:rPr>
          <w:rFonts w:ascii="Tahoma" w:eastAsiaTheme="minorHAnsi" w:hAnsi="Tahoma" w:cs="Tahoma"/>
          <w:sz w:val="20"/>
          <w:szCs w:val="20"/>
          <w:lang w:val="es-ES_tradnl" w:eastAsia="en-US"/>
        </w:rPr>
        <w:t>.</w:t>
      </w:r>
      <w:r w:rsidRPr="00EF258F">
        <w:rPr>
          <w:rFonts w:ascii="Tahoma" w:eastAsiaTheme="minorHAnsi" w:hAnsi="Tahoma" w:cs="Tahoma"/>
          <w:b/>
          <w:color w:val="000000"/>
          <w:sz w:val="20"/>
          <w:szCs w:val="20"/>
          <w:lang w:val="es-ES_tradnl" w:eastAsia="en-US"/>
        </w:rPr>
        <w:t xml:space="preserve">   </w:t>
      </w:r>
    </w:p>
    <w:p w14:paraId="2B191AE3" w14:textId="77777777" w:rsidR="00EF258F" w:rsidRPr="00EF258F" w:rsidRDefault="00EF258F" w:rsidP="00EF258F">
      <w:pPr>
        <w:spacing w:after="160" w:line="260" w:lineRule="atLeast"/>
        <w:jc w:val="both"/>
        <w:rPr>
          <w:rFonts w:ascii="Tahoma" w:eastAsiaTheme="minorHAnsi" w:hAnsi="Tahoma" w:cs="Tahoma"/>
          <w:sz w:val="20"/>
          <w:szCs w:val="20"/>
          <w:lang w:val="es-ES_tradnl" w:eastAsia="en-US"/>
        </w:rPr>
      </w:pPr>
    </w:p>
    <w:p w14:paraId="7D293AA5" w14:textId="77777777" w:rsidR="00EF258F" w:rsidRPr="00EF258F" w:rsidRDefault="00EF258F" w:rsidP="00EF258F">
      <w:pPr>
        <w:spacing w:after="160" w:line="260" w:lineRule="atLeast"/>
        <w:jc w:val="both"/>
        <w:rPr>
          <w:rFonts w:ascii="Tahoma" w:eastAsiaTheme="minorHAnsi" w:hAnsi="Tahoma" w:cs="Tahoma"/>
          <w:sz w:val="20"/>
          <w:szCs w:val="20"/>
          <w:lang w:val="es-ES_tradnl" w:eastAsia="en-US"/>
        </w:rPr>
      </w:pPr>
    </w:p>
    <w:p w14:paraId="31BBD762" w14:textId="77777777" w:rsidR="00EF258F" w:rsidRPr="00EF258F" w:rsidRDefault="00EF258F" w:rsidP="00EF258F">
      <w:pPr>
        <w:spacing w:after="160" w:line="259" w:lineRule="auto"/>
        <w:ind w:left="1416" w:hanging="1558"/>
        <w:contextualSpacing/>
        <w:jc w:val="center"/>
        <w:rPr>
          <w:rFonts w:eastAsia="Arial" w:cs="Arial"/>
          <w:b/>
          <w:sz w:val="22"/>
          <w:szCs w:val="22"/>
          <w:lang w:val="es-BO" w:eastAsia="en-US"/>
        </w:rPr>
      </w:pPr>
      <w:r w:rsidRPr="00EF258F">
        <w:rPr>
          <w:rFonts w:ascii="Tahoma" w:eastAsiaTheme="minorHAnsi" w:hAnsi="Tahoma" w:cs="Tahoma"/>
          <w:b/>
          <w:color w:val="000000"/>
          <w:sz w:val="22"/>
          <w:szCs w:val="22"/>
          <w:lang w:val="es-ES_tradnl" w:eastAsia="en-US"/>
        </w:rPr>
        <w:t xml:space="preserve">   </w:t>
      </w:r>
      <w:r w:rsidRPr="00EF258F">
        <w:rPr>
          <w:rFonts w:eastAsia="Arial" w:cs="Arial"/>
          <w:b/>
          <w:sz w:val="22"/>
          <w:szCs w:val="22"/>
          <w:lang w:val="es-BO" w:eastAsia="en-US"/>
        </w:rPr>
        <w:t>FIGURA 1.</w:t>
      </w:r>
    </w:p>
    <w:p w14:paraId="0E42A5CB" w14:textId="77777777" w:rsidR="00EF258F" w:rsidRPr="00EF258F" w:rsidRDefault="00EF258F" w:rsidP="00EF258F">
      <w:pPr>
        <w:widowControl w:val="0"/>
        <w:autoSpaceDE w:val="0"/>
        <w:autoSpaceDN w:val="0"/>
        <w:spacing w:after="60" w:line="259" w:lineRule="auto"/>
        <w:ind w:left="792"/>
        <w:jc w:val="center"/>
        <w:rPr>
          <w:rFonts w:eastAsia="Arial" w:cs="Arial"/>
          <w:b/>
          <w:sz w:val="22"/>
          <w:szCs w:val="22"/>
          <w:lang w:val="es-BO" w:eastAsia="en-US"/>
        </w:rPr>
      </w:pPr>
      <w:r w:rsidRPr="00EF258F">
        <w:rPr>
          <w:rFonts w:eastAsia="Arial" w:cs="Arial"/>
          <w:b/>
          <w:sz w:val="22"/>
          <w:szCs w:val="22"/>
          <w:lang w:val="es-BO" w:eastAsia="en-US"/>
        </w:rPr>
        <w:t xml:space="preserve">PLANO DE </w:t>
      </w:r>
      <w:proofErr w:type="spellStart"/>
      <w:r w:rsidRPr="00EF258F">
        <w:rPr>
          <w:rFonts w:eastAsia="Arial" w:cs="Arial"/>
          <w:b/>
          <w:sz w:val="22"/>
          <w:szCs w:val="22"/>
          <w:lang w:val="es-BO" w:eastAsia="en-US"/>
        </w:rPr>
        <w:t>LOCALIZACION</w:t>
      </w:r>
      <w:proofErr w:type="spellEnd"/>
      <w:r w:rsidRPr="00EF258F">
        <w:rPr>
          <w:rFonts w:eastAsia="Arial" w:cs="Arial"/>
          <w:b/>
          <w:sz w:val="22"/>
          <w:szCs w:val="22"/>
          <w:lang w:val="es-BO" w:eastAsia="en-US"/>
        </w:rPr>
        <w:t xml:space="preserve"> DEL MUNICIPIO DE EL TORNO</w:t>
      </w:r>
    </w:p>
    <w:p w14:paraId="2DDF1265" w14:textId="77777777" w:rsidR="00EF258F" w:rsidRPr="00EF258F" w:rsidRDefault="00EF258F" w:rsidP="00EF258F">
      <w:pPr>
        <w:spacing w:after="160" w:line="260" w:lineRule="atLeast"/>
        <w:jc w:val="center"/>
        <w:rPr>
          <w:rFonts w:ascii="Tahoma" w:eastAsiaTheme="minorHAnsi" w:hAnsi="Tahoma" w:cs="Tahoma"/>
          <w:sz w:val="22"/>
          <w:szCs w:val="22"/>
          <w:lang w:val="es-BO" w:eastAsia="en-US"/>
        </w:rPr>
      </w:pPr>
      <w:r w:rsidRPr="00EF258F">
        <w:rPr>
          <w:rFonts w:asciiTheme="minorHAnsi" w:eastAsiaTheme="minorHAnsi" w:hAnsiTheme="minorHAnsi" w:cstheme="minorBidi"/>
          <w:noProof/>
          <w:sz w:val="22"/>
          <w:szCs w:val="22"/>
        </w:rPr>
        <w:drawing>
          <wp:inline distT="0" distB="0" distL="0" distR="0" wp14:anchorId="6A51512C" wp14:editId="4CA3F0A8">
            <wp:extent cx="2857500" cy="3143250"/>
            <wp:effectExtent l="0" t="0" r="0" b="0"/>
            <wp:docPr id="6" name="Imagen 6" descr="C:\Users\USUARIO\AppData\Local\Temp\Mapa_de_distritos.jpg"/>
            <wp:cNvGraphicFramePr/>
            <a:graphic xmlns:a="http://schemas.openxmlformats.org/drawingml/2006/main">
              <a:graphicData uri="http://schemas.openxmlformats.org/drawingml/2006/picture">
                <pic:pic xmlns:pic="http://schemas.openxmlformats.org/drawingml/2006/picture">
                  <pic:nvPicPr>
                    <pic:cNvPr id="2" name="Imagen 2" descr="C:\Users\USUARIO\AppData\Local\Temp\Mapa_de_distritos.jpg"/>
                    <pic:cNvPicPr/>
                  </pic:nvPicPr>
                  <pic:blipFill rotWithShape="1">
                    <a:blip r:embed="rId12" cstate="print">
                      <a:extLst>
                        <a:ext uri="{28A0092B-C50C-407E-A947-70E740481C1C}">
                          <a14:useLocalDpi xmlns:a14="http://schemas.microsoft.com/office/drawing/2010/main" val="0"/>
                        </a:ext>
                      </a:extLst>
                    </a:blip>
                    <a:srcRect l="1" t="8428" r="1368"/>
                    <a:stretch/>
                  </pic:blipFill>
                  <pic:spPr bwMode="auto">
                    <a:xfrm>
                      <a:off x="0" y="0"/>
                      <a:ext cx="2857500" cy="3143250"/>
                    </a:xfrm>
                    <a:prstGeom prst="rect">
                      <a:avLst/>
                    </a:prstGeom>
                    <a:noFill/>
                    <a:ln>
                      <a:noFill/>
                    </a:ln>
                    <a:extLst>
                      <a:ext uri="{53640926-AAD7-44D8-BBD7-CCE9431645EC}">
                        <a14:shadowObscured xmlns:a14="http://schemas.microsoft.com/office/drawing/2010/main"/>
                      </a:ext>
                    </a:extLst>
                  </pic:spPr>
                </pic:pic>
              </a:graphicData>
            </a:graphic>
          </wp:inline>
        </w:drawing>
      </w:r>
    </w:p>
    <w:p w14:paraId="61D188A0" w14:textId="77777777" w:rsidR="00EF258F" w:rsidRPr="00EF258F" w:rsidRDefault="00EF258F" w:rsidP="00EF258F">
      <w:pPr>
        <w:spacing w:after="160" w:line="260" w:lineRule="atLeast"/>
        <w:jc w:val="center"/>
        <w:rPr>
          <w:rFonts w:ascii="Tahoma" w:eastAsiaTheme="minorHAnsi" w:hAnsi="Tahoma" w:cs="Tahoma"/>
          <w:i/>
          <w:iCs/>
          <w:lang w:val="es-BO" w:eastAsia="en-US"/>
        </w:rPr>
      </w:pPr>
      <w:r w:rsidRPr="00EF258F">
        <w:rPr>
          <w:rFonts w:ascii="Tahoma" w:eastAsiaTheme="minorHAnsi" w:hAnsi="Tahoma" w:cs="Tahoma"/>
          <w:i/>
          <w:iCs/>
          <w:lang w:val="es-BO" w:eastAsia="en-US"/>
        </w:rPr>
        <w:t xml:space="preserve">Fuente: </w:t>
      </w:r>
      <w:proofErr w:type="spellStart"/>
      <w:r w:rsidRPr="00EF258F">
        <w:rPr>
          <w:rFonts w:ascii="Tahoma" w:eastAsiaTheme="minorHAnsi" w:hAnsi="Tahoma" w:cs="Tahoma"/>
          <w:i/>
          <w:iCs/>
          <w:lang w:val="es-BO" w:eastAsia="en-US"/>
        </w:rPr>
        <w:t>PDTI</w:t>
      </w:r>
      <w:proofErr w:type="spellEnd"/>
      <w:r w:rsidRPr="00EF258F">
        <w:rPr>
          <w:rFonts w:ascii="Tahoma" w:eastAsiaTheme="minorHAnsi" w:hAnsi="Tahoma" w:cs="Tahoma"/>
          <w:i/>
          <w:iCs/>
          <w:lang w:val="es-BO" w:eastAsia="en-US"/>
        </w:rPr>
        <w:t xml:space="preserve"> del municipio</w:t>
      </w:r>
      <w:r w:rsidRPr="00EF258F">
        <w:rPr>
          <w:rFonts w:ascii="Tahoma" w:eastAsiaTheme="minorHAnsi" w:hAnsi="Tahoma" w:cs="Tahoma"/>
          <w:i/>
          <w:iCs/>
          <w:lang w:val="es-BO" w:eastAsia="en-US"/>
        </w:rPr>
        <w:br w:type="textWrapping" w:clear="all"/>
      </w:r>
    </w:p>
    <w:p w14:paraId="3E735D75" w14:textId="77777777" w:rsidR="00EF258F" w:rsidRPr="00EF258F" w:rsidRDefault="00EF258F" w:rsidP="00EF258F">
      <w:pPr>
        <w:spacing w:after="160" w:line="259" w:lineRule="auto"/>
        <w:ind w:left="1416" w:hanging="1558"/>
        <w:contextualSpacing/>
        <w:jc w:val="center"/>
        <w:rPr>
          <w:rFonts w:eastAsia="Arial" w:cs="Arial"/>
          <w:b/>
          <w:sz w:val="22"/>
          <w:szCs w:val="22"/>
          <w:lang w:val="es-BO" w:eastAsia="en-US"/>
        </w:rPr>
      </w:pPr>
      <w:r w:rsidRPr="00EF258F">
        <w:rPr>
          <w:rFonts w:eastAsia="Arial" w:cs="Arial"/>
          <w:b/>
          <w:sz w:val="22"/>
          <w:szCs w:val="22"/>
          <w:lang w:val="es-BO" w:eastAsia="en-US"/>
        </w:rPr>
        <w:t>FIGURA 2.</w:t>
      </w:r>
    </w:p>
    <w:p w14:paraId="6AD52A97" w14:textId="77777777" w:rsidR="00EF258F" w:rsidRPr="00EF258F" w:rsidRDefault="00EF258F" w:rsidP="00EF258F">
      <w:pPr>
        <w:widowControl w:val="0"/>
        <w:autoSpaceDE w:val="0"/>
        <w:autoSpaceDN w:val="0"/>
        <w:spacing w:after="60" w:line="259" w:lineRule="auto"/>
        <w:ind w:left="792"/>
        <w:jc w:val="center"/>
        <w:rPr>
          <w:rFonts w:eastAsia="Arial" w:cs="Arial"/>
          <w:b/>
          <w:sz w:val="22"/>
          <w:szCs w:val="22"/>
          <w:lang w:val="es-BO" w:eastAsia="en-US"/>
        </w:rPr>
      </w:pPr>
      <w:r w:rsidRPr="00EF258F">
        <w:rPr>
          <w:rFonts w:asciiTheme="minorHAnsi" w:eastAsiaTheme="minorHAnsi" w:hAnsiTheme="minorHAnsi" w:cstheme="minorBidi"/>
          <w:noProof/>
          <w:sz w:val="22"/>
          <w:szCs w:val="22"/>
        </w:rPr>
        <w:drawing>
          <wp:anchor distT="0" distB="0" distL="114300" distR="114300" simplePos="0" relativeHeight="251696128" behindDoc="1" locked="0" layoutInCell="1" allowOverlap="1" wp14:anchorId="4854378B" wp14:editId="61E3B985">
            <wp:simplePos x="0" y="0"/>
            <wp:positionH relativeFrom="margin">
              <wp:posOffset>4379323</wp:posOffset>
            </wp:positionH>
            <wp:positionV relativeFrom="paragraph">
              <wp:posOffset>2235381</wp:posOffset>
            </wp:positionV>
            <wp:extent cx="1958975" cy="2019300"/>
            <wp:effectExtent l="114300" t="114300" r="117475" b="152400"/>
            <wp:wrapTight wrapText="bothSides">
              <wp:wrapPolygon edited="0">
                <wp:start x="-1260" y="-1223"/>
                <wp:lineTo x="-1260" y="23026"/>
                <wp:lineTo x="22685" y="23026"/>
                <wp:lineTo x="22685" y="-1223"/>
                <wp:lineTo x="-1260" y="-1223"/>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58975" cy="2019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EF258F">
        <w:rPr>
          <w:rFonts w:asciiTheme="minorHAnsi" w:eastAsiaTheme="minorHAnsi" w:hAnsiTheme="minorHAnsi" w:cstheme="minorBidi"/>
          <w:noProof/>
          <w:sz w:val="22"/>
          <w:szCs w:val="22"/>
        </w:rPr>
        <mc:AlternateContent>
          <mc:Choice Requires="wps">
            <w:drawing>
              <wp:anchor distT="0" distB="0" distL="114300" distR="114300" simplePos="0" relativeHeight="251697152" behindDoc="0" locked="0" layoutInCell="1" allowOverlap="1" wp14:anchorId="7850FDFA" wp14:editId="562C57C8">
                <wp:simplePos x="0" y="0"/>
                <wp:positionH relativeFrom="column">
                  <wp:posOffset>3080385</wp:posOffset>
                </wp:positionH>
                <wp:positionV relativeFrom="paragraph">
                  <wp:posOffset>669653</wp:posOffset>
                </wp:positionV>
                <wp:extent cx="3293908" cy="901453"/>
                <wp:effectExtent l="38100" t="323850" r="0" b="622935"/>
                <wp:wrapNone/>
                <wp:docPr id="12" name="Flecha: curvada hacia abajo 12"/>
                <wp:cNvGraphicFramePr/>
                <a:graphic xmlns:a="http://schemas.openxmlformats.org/drawingml/2006/main">
                  <a:graphicData uri="http://schemas.microsoft.com/office/word/2010/wordprocessingShape">
                    <wps:wsp>
                      <wps:cNvSpPr/>
                      <wps:spPr>
                        <a:xfrm rot="1653966">
                          <a:off x="0" y="0"/>
                          <a:ext cx="3293908" cy="901453"/>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4BC9715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12" o:spid="_x0000_s1026" type="#_x0000_t105" style="position:absolute;margin-left:242.55pt;margin-top:52.75pt;width:259.35pt;height:71pt;rotation:1806572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" adj="18644,20861,16200" fillcolor="#5b9bd5" strokecolor="#41719c" strokeweight="1pt"/>
            </w:pict>
          </mc:Fallback>
        </mc:AlternateContent>
      </w:r>
      <w:r w:rsidRPr="00EF258F">
        <w:rPr>
          <w:rFonts w:asciiTheme="minorHAnsi" w:eastAsiaTheme="minorHAnsi" w:hAnsiTheme="minorHAnsi" w:cstheme="minorBidi"/>
          <w:noProof/>
          <w:sz w:val="22"/>
          <w:szCs w:val="22"/>
        </w:rPr>
        <w:drawing>
          <wp:anchor distT="0" distB="0" distL="114300" distR="114300" simplePos="0" relativeHeight="251695104" behindDoc="1" locked="0" layoutInCell="1" allowOverlap="1" wp14:anchorId="7E306626" wp14:editId="21CBBF7C">
            <wp:simplePos x="0" y="0"/>
            <wp:positionH relativeFrom="column">
              <wp:posOffset>459922</wp:posOffset>
            </wp:positionH>
            <wp:positionV relativeFrom="paragraph">
              <wp:posOffset>232682</wp:posOffset>
            </wp:positionV>
            <wp:extent cx="5236029" cy="3539498"/>
            <wp:effectExtent l="0" t="0" r="3175" b="3810"/>
            <wp:wrapTight wrapText="bothSides">
              <wp:wrapPolygon edited="0">
                <wp:start x="0" y="0"/>
                <wp:lineTo x="0" y="21507"/>
                <wp:lineTo x="21535" y="21507"/>
                <wp:lineTo x="21535"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236029" cy="3539498"/>
                    </a:xfrm>
                    <a:prstGeom prst="rect">
                      <a:avLst/>
                    </a:prstGeom>
                  </pic:spPr>
                </pic:pic>
              </a:graphicData>
            </a:graphic>
          </wp:anchor>
        </w:drawing>
      </w:r>
      <w:r w:rsidRPr="00EF258F">
        <w:rPr>
          <w:rFonts w:eastAsia="Arial" w:cs="Arial"/>
          <w:b/>
          <w:sz w:val="22"/>
          <w:szCs w:val="22"/>
          <w:lang w:val="es-BO" w:eastAsia="en-US"/>
        </w:rPr>
        <w:t>PLANO DE UBICACIÓN DE LOS BENEFICIARIOS</w:t>
      </w:r>
    </w:p>
    <w:p w14:paraId="0ECFE1F0" w14:textId="77777777" w:rsidR="00EF258F" w:rsidRPr="00EF258F" w:rsidRDefault="00EF258F" w:rsidP="00EF258F">
      <w:pPr>
        <w:widowControl w:val="0"/>
        <w:autoSpaceDE w:val="0"/>
        <w:autoSpaceDN w:val="0"/>
        <w:spacing w:after="60" w:line="259" w:lineRule="auto"/>
        <w:ind w:left="792"/>
        <w:jc w:val="center"/>
        <w:rPr>
          <w:rFonts w:eastAsia="Arial" w:cs="Arial"/>
          <w:bCs/>
          <w:i/>
          <w:iCs/>
          <w:lang w:val="es-BO" w:eastAsia="en-US"/>
        </w:rPr>
      </w:pPr>
      <w:r w:rsidRPr="00EF258F">
        <w:rPr>
          <w:rFonts w:eastAsia="Arial" w:cs="Arial"/>
          <w:bCs/>
          <w:i/>
          <w:iCs/>
          <w:lang w:val="es-BO" w:eastAsia="en-US"/>
        </w:rPr>
        <w:t xml:space="preserve">Fuente: Google </w:t>
      </w:r>
      <w:proofErr w:type="spellStart"/>
      <w:r w:rsidRPr="00EF258F">
        <w:rPr>
          <w:rFonts w:eastAsia="Arial" w:cs="Arial"/>
          <w:bCs/>
          <w:i/>
          <w:iCs/>
          <w:lang w:val="es-BO" w:eastAsia="en-US"/>
        </w:rPr>
        <w:t>maps</w:t>
      </w:r>
      <w:proofErr w:type="spellEnd"/>
    </w:p>
    <w:p w14:paraId="581B6A0F" w14:textId="77777777" w:rsidR="00EF258F" w:rsidRPr="00EF258F" w:rsidRDefault="00EF258F" w:rsidP="00EF258F">
      <w:pPr>
        <w:widowControl w:val="0"/>
        <w:autoSpaceDE w:val="0"/>
        <w:autoSpaceDN w:val="0"/>
        <w:spacing w:after="60" w:line="259" w:lineRule="auto"/>
        <w:ind w:left="792"/>
        <w:jc w:val="center"/>
        <w:rPr>
          <w:rFonts w:eastAsia="Arial" w:cs="Arial"/>
          <w:b/>
          <w:sz w:val="22"/>
          <w:szCs w:val="22"/>
          <w:lang w:val="es-BO" w:eastAsia="en-US"/>
        </w:rPr>
      </w:pPr>
    </w:p>
    <w:p w14:paraId="2EC0B24B" w14:textId="77777777" w:rsidR="00EF258F" w:rsidRPr="00EF258F" w:rsidRDefault="00EF258F" w:rsidP="00EF258F">
      <w:pPr>
        <w:keepNext/>
        <w:numPr>
          <w:ilvl w:val="0"/>
          <w:numId w:val="35"/>
        </w:numPr>
        <w:spacing w:before="240" w:after="60" w:line="300" w:lineRule="auto"/>
        <w:ind w:left="360" w:hanging="360"/>
        <w:outlineLvl w:val="0"/>
        <w:rPr>
          <w:rFonts w:ascii="Tahoma" w:hAnsi="Tahoma" w:cs="Tahoma"/>
          <w:b/>
          <w:bCs/>
          <w:kern w:val="32"/>
          <w:sz w:val="32"/>
          <w:szCs w:val="32"/>
          <w:lang w:val="es-ES_tradnl" w:eastAsia="en-US"/>
        </w:rPr>
      </w:pPr>
      <w:bookmarkStart w:id="23" w:name="_Toc118727342"/>
      <w:r w:rsidRPr="00EF258F">
        <w:rPr>
          <w:rFonts w:ascii="Tahoma" w:hAnsi="Tahoma" w:cs="Tahoma"/>
          <w:b/>
          <w:bCs/>
          <w:color w:val="000000"/>
          <w:kern w:val="32"/>
          <w:sz w:val="20"/>
          <w:szCs w:val="20"/>
          <w:lang w:val="es-ES_tradnl" w:eastAsia="en-US"/>
        </w:rPr>
        <w:t>NUMERO DE VIVIENDAS A SER INTERVENIDAS</w:t>
      </w:r>
      <w:bookmarkEnd w:id="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4110"/>
        <w:gridCol w:w="2112"/>
      </w:tblGrid>
      <w:tr w:rsidR="00EF258F" w:rsidRPr="00EF258F" w14:paraId="3B302265" w14:textId="77777777" w:rsidTr="00EF258F">
        <w:trPr>
          <w:trHeight w:val="455"/>
          <w:jc w:val="center"/>
        </w:trPr>
        <w:tc>
          <w:tcPr>
            <w:tcW w:w="678" w:type="dxa"/>
            <w:tcBorders>
              <w:top w:val="single" w:sz="4" w:space="0" w:color="auto"/>
              <w:left w:val="single" w:sz="4" w:space="0" w:color="auto"/>
              <w:bottom w:val="single" w:sz="4" w:space="0" w:color="auto"/>
              <w:right w:val="single" w:sz="4" w:space="0" w:color="auto"/>
            </w:tcBorders>
            <w:shd w:val="clear" w:color="auto" w:fill="1F4E79"/>
            <w:hideMark/>
          </w:tcPr>
          <w:p w14:paraId="3184AFDA" w14:textId="77777777" w:rsidR="00EF258F" w:rsidRPr="00EF258F" w:rsidRDefault="00EF258F" w:rsidP="00EF258F">
            <w:pPr>
              <w:jc w:val="center"/>
              <w:rPr>
                <w:rFonts w:ascii="Tahoma" w:hAnsi="Tahoma" w:cs="Tahoma"/>
                <w:b/>
                <w:bCs/>
                <w:color w:val="FFFFFF"/>
                <w:sz w:val="18"/>
                <w:szCs w:val="18"/>
                <w:lang w:eastAsia="es-BO"/>
              </w:rPr>
            </w:pPr>
            <w:r w:rsidRPr="00EF258F">
              <w:rPr>
                <w:rFonts w:ascii="Tahoma" w:hAnsi="Tahoma" w:cs="Tahoma"/>
                <w:b/>
                <w:bCs/>
                <w:color w:val="FFFFFF"/>
                <w:sz w:val="18"/>
                <w:szCs w:val="18"/>
                <w:lang w:eastAsia="es-BO"/>
              </w:rPr>
              <w:t>Nº</w:t>
            </w:r>
          </w:p>
        </w:tc>
        <w:tc>
          <w:tcPr>
            <w:tcW w:w="4110" w:type="dxa"/>
            <w:tcBorders>
              <w:top w:val="single" w:sz="4" w:space="0" w:color="auto"/>
              <w:left w:val="single" w:sz="4" w:space="0" w:color="auto"/>
              <w:bottom w:val="single" w:sz="4" w:space="0" w:color="auto"/>
              <w:right w:val="single" w:sz="4" w:space="0" w:color="auto"/>
            </w:tcBorders>
            <w:shd w:val="clear" w:color="auto" w:fill="1F4E79"/>
            <w:hideMark/>
          </w:tcPr>
          <w:p w14:paraId="4A5B1869" w14:textId="77777777" w:rsidR="00EF258F" w:rsidRPr="00EF258F" w:rsidRDefault="00EF258F" w:rsidP="00EF258F">
            <w:pPr>
              <w:jc w:val="center"/>
              <w:rPr>
                <w:rFonts w:ascii="Tahoma" w:hAnsi="Tahoma" w:cs="Tahoma"/>
                <w:b/>
                <w:bCs/>
                <w:color w:val="FF0000"/>
                <w:sz w:val="18"/>
                <w:szCs w:val="18"/>
                <w:lang w:eastAsia="es-BO"/>
              </w:rPr>
            </w:pPr>
            <w:r w:rsidRPr="00EF258F">
              <w:rPr>
                <w:rFonts w:ascii="Tahoma" w:hAnsi="Tahoma" w:cs="Tahoma"/>
                <w:b/>
                <w:bCs/>
                <w:color w:val="FFFFFF" w:themeColor="background1"/>
                <w:sz w:val="18"/>
                <w:szCs w:val="18"/>
                <w:lang w:eastAsia="es-BO"/>
              </w:rPr>
              <w:t>Comunidades o B</w:t>
            </w:r>
            <w:proofErr w:type="spellStart"/>
            <w:r w:rsidRPr="00EF258F">
              <w:rPr>
                <w:rFonts w:ascii="Tahoma" w:hAnsi="Tahoma" w:cs="Tahoma"/>
                <w:b/>
                <w:bCs/>
                <w:color w:val="FFFFFF" w:themeColor="background1"/>
                <w:sz w:val="18"/>
                <w:szCs w:val="18"/>
                <w:lang w:val="es-ES_tradnl" w:eastAsia="es-BO"/>
              </w:rPr>
              <w:t>arrio</w:t>
            </w:r>
            <w:proofErr w:type="spellEnd"/>
            <w:r w:rsidRPr="00EF258F">
              <w:rPr>
                <w:rFonts w:ascii="Tahoma" w:hAnsi="Tahoma" w:cs="Tahoma"/>
                <w:b/>
                <w:bCs/>
                <w:color w:val="FFFFFF" w:themeColor="background1"/>
                <w:sz w:val="18"/>
                <w:szCs w:val="18"/>
                <w:lang w:val="es-ES_tradnl" w:eastAsia="es-BO"/>
              </w:rPr>
              <w:t>/Zona/Urbanización/Junta Vecinal/Distrito</w:t>
            </w:r>
          </w:p>
        </w:tc>
        <w:tc>
          <w:tcPr>
            <w:tcW w:w="2112" w:type="dxa"/>
            <w:tcBorders>
              <w:top w:val="single" w:sz="4" w:space="0" w:color="auto"/>
              <w:left w:val="single" w:sz="4" w:space="0" w:color="auto"/>
              <w:bottom w:val="single" w:sz="4" w:space="0" w:color="auto"/>
              <w:right w:val="single" w:sz="4" w:space="0" w:color="auto"/>
            </w:tcBorders>
            <w:shd w:val="clear" w:color="auto" w:fill="1F4E79"/>
            <w:hideMark/>
          </w:tcPr>
          <w:p w14:paraId="23C4424C" w14:textId="77777777" w:rsidR="00EF258F" w:rsidRPr="00EF258F" w:rsidRDefault="00EF258F" w:rsidP="00EF258F">
            <w:pPr>
              <w:jc w:val="center"/>
              <w:rPr>
                <w:rFonts w:ascii="Tahoma" w:hAnsi="Tahoma" w:cs="Tahoma"/>
                <w:b/>
                <w:bCs/>
                <w:color w:val="FFFFFF"/>
                <w:sz w:val="18"/>
                <w:szCs w:val="18"/>
                <w:lang w:eastAsia="es-BO"/>
              </w:rPr>
            </w:pPr>
            <w:r w:rsidRPr="00EF258F">
              <w:rPr>
                <w:rFonts w:ascii="Tahoma" w:hAnsi="Tahoma" w:cs="Tahoma"/>
                <w:b/>
                <w:bCs/>
                <w:color w:val="FFFFFF"/>
                <w:sz w:val="18"/>
                <w:szCs w:val="18"/>
                <w:lang w:eastAsia="es-BO"/>
              </w:rPr>
              <w:t xml:space="preserve">Número de </w:t>
            </w:r>
            <w:proofErr w:type="spellStart"/>
            <w:r w:rsidRPr="00EF258F">
              <w:rPr>
                <w:rFonts w:ascii="Tahoma" w:hAnsi="Tahoma" w:cs="Tahoma"/>
                <w:b/>
                <w:bCs/>
                <w:color w:val="FFFFFF"/>
                <w:sz w:val="18"/>
                <w:szCs w:val="18"/>
                <w:lang w:eastAsia="es-BO"/>
              </w:rPr>
              <w:t>SH</w:t>
            </w:r>
            <w:proofErr w:type="spellEnd"/>
            <w:r w:rsidRPr="00EF258F">
              <w:rPr>
                <w:rFonts w:ascii="Tahoma" w:hAnsi="Tahoma" w:cs="Tahoma"/>
                <w:b/>
                <w:bCs/>
                <w:color w:val="FFFFFF"/>
                <w:sz w:val="18"/>
                <w:szCs w:val="18"/>
                <w:lang w:eastAsia="es-BO"/>
              </w:rPr>
              <w:t>.</w:t>
            </w:r>
          </w:p>
        </w:tc>
      </w:tr>
      <w:tr w:rsidR="00EF258F" w:rsidRPr="00EF258F" w14:paraId="025471FA" w14:textId="77777777" w:rsidTr="00EF258F">
        <w:trPr>
          <w:trHeight w:val="105"/>
          <w:jc w:val="center"/>
        </w:trPr>
        <w:tc>
          <w:tcPr>
            <w:tcW w:w="678" w:type="dxa"/>
            <w:tcBorders>
              <w:top w:val="single" w:sz="4" w:space="0" w:color="auto"/>
              <w:left w:val="single" w:sz="4" w:space="0" w:color="auto"/>
              <w:bottom w:val="single" w:sz="4" w:space="0" w:color="auto"/>
              <w:right w:val="single" w:sz="4" w:space="0" w:color="auto"/>
            </w:tcBorders>
            <w:hideMark/>
          </w:tcPr>
          <w:p w14:paraId="40A44CCA" w14:textId="77777777" w:rsidR="00EF258F" w:rsidRPr="00EF258F" w:rsidRDefault="00EF258F" w:rsidP="00EF258F">
            <w:pPr>
              <w:spacing w:line="276" w:lineRule="auto"/>
              <w:rPr>
                <w:rFonts w:ascii="Tahoma" w:hAnsi="Tahoma" w:cs="Tahoma"/>
                <w:sz w:val="18"/>
                <w:szCs w:val="18"/>
                <w:lang w:val="es-ES_tradnl" w:eastAsia="es-BO"/>
              </w:rPr>
            </w:pPr>
            <w:r w:rsidRPr="00EF258F">
              <w:rPr>
                <w:rFonts w:ascii="Tahoma" w:hAnsi="Tahoma" w:cs="Tahoma"/>
                <w:sz w:val="18"/>
                <w:szCs w:val="18"/>
                <w:lang w:val="es-ES_tradnl" w:eastAsia="es-BO"/>
              </w:rPr>
              <w:t>1</w:t>
            </w:r>
          </w:p>
        </w:tc>
        <w:tc>
          <w:tcPr>
            <w:tcW w:w="4110" w:type="dxa"/>
            <w:tcBorders>
              <w:top w:val="single" w:sz="4" w:space="0" w:color="auto"/>
              <w:left w:val="single" w:sz="4" w:space="0" w:color="auto"/>
              <w:bottom w:val="single" w:sz="4" w:space="0" w:color="auto"/>
              <w:right w:val="single" w:sz="4" w:space="0" w:color="auto"/>
            </w:tcBorders>
            <w:hideMark/>
          </w:tcPr>
          <w:p w14:paraId="7A22C1E3" w14:textId="77777777" w:rsidR="00EF258F" w:rsidRPr="00EF258F" w:rsidRDefault="00EF258F" w:rsidP="00EF258F">
            <w:pPr>
              <w:spacing w:line="276" w:lineRule="auto"/>
              <w:rPr>
                <w:rFonts w:ascii="Tahoma" w:hAnsi="Tahoma" w:cs="Tahoma"/>
                <w:sz w:val="18"/>
                <w:szCs w:val="18"/>
                <w:lang w:val="es-ES_tradnl" w:eastAsia="es-BO"/>
              </w:rPr>
            </w:pPr>
            <w:r w:rsidRPr="00EF258F">
              <w:rPr>
                <w:rFonts w:ascii="Tahoma" w:hAnsi="Tahoma" w:cs="Tahoma"/>
                <w:sz w:val="18"/>
                <w:szCs w:val="18"/>
                <w:lang w:eastAsia="en-US"/>
              </w:rPr>
              <w:t>CAÑADA 2</w:t>
            </w:r>
          </w:p>
        </w:tc>
        <w:tc>
          <w:tcPr>
            <w:tcW w:w="2112" w:type="dxa"/>
            <w:tcBorders>
              <w:top w:val="single" w:sz="4" w:space="0" w:color="auto"/>
              <w:left w:val="single" w:sz="4" w:space="0" w:color="auto"/>
              <w:bottom w:val="single" w:sz="4" w:space="0" w:color="auto"/>
              <w:right w:val="single" w:sz="4" w:space="0" w:color="auto"/>
            </w:tcBorders>
            <w:hideMark/>
          </w:tcPr>
          <w:p w14:paraId="22751FDF" w14:textId="77777777" w:rsidR="00EF258F" w:rsidRPr="00EF258F" w:rsidRDefault="00EF258F" w:rsidP="00EF258F">
            <w:pPr>
              <w:spacing w:line="276" w:lineRule="auto"/>
              <w:jc w:val="center"/>
              <w:rPr>
                <w:rFonts w:ascii="Tahoma" w:hAnsi="Tahoma" w:cs="Tahoma"/>
                <w:b/>
                <w:color w:val="FF0000"/>
                <w:sz w:val="18"/>
                <w:szCs w:val="18"/>
                <w:lang w:val="es-ES_tradnl" w:eastAsia="es-BO"/>
              </w:rPr>
            </w:pPr>
            <w:r w:rsidRPr="00EF258F">
              <w:rPr>
                <w:rFonts w:ascii="Tahoma" w:hAnsi="Tahoma" w:cs="Tahoma"/>
                <w:sz w:val="18"/>
                <w:szCs w:val="18"/>
                <w:lang w:eastAsia="en-US"/>
              </w:rPr>
              <w:t>6</w:t>
            </w:r>
          </w:p>
        </w:tc>
      </w:tr>
      <w:tr w:rsidR="00EF258F" w:rsidRPr="00EF258F" w14:paraId="563CBE39" w14:textId="77777777" w:rsidTr="00EF258F">
        <w:trPr>
          <w:trHeight w:val="105"/>
          <w:jc w:val="center"/>
        </w:trPr>
        <w:tc>
          <w:tcPr>
            <w:tcW w:w="678" w:type="dxa"/>
            <w:tcBorders>
              <w:top w:val="single" w:sz="4" w:space="0" w:color="auto"/>
              <w:left w:val="single" w:sz="4" w:space="0" w:color="auto"/>
              <w:bottom w:val="single" w:sz="4" w:space="0" w:color="auto"/>
              <w:right w:val="single" w:sz="4" w:space="0" w:color="auto"/>
            </w:tcBorders>
            <w:hideMark/>
          </w:tcPr>
          <w:p w14:paraId="7CA52DA0" w14:textId="77777777" w:rsidR="00EF258F" w:rsidRPr="00EF258F" w:rsidRDefault="00EF258F" w:rsidP="00EF258F">
            <w:pPr>
              <w:spacing w:line="276" w:lineRule="auto"/>
              <w:rPr>
                <w:rFonts w:ascii="Tahoma" w:hAnsi="Tahoma" w:cs="Tahoma"/>
                <w:sz w:val="18"/>
                <w:szCs w:val="18"/>
                <w:lang w:val="es-ES_tradnl" w:eastAsia="es-BO"/>
              </w:rPr>
            </w:pPr>
            <w:r w:rsidRPr="00EF258F">
              <w:rPr>
                <w:rFonts w:ascii="Tahoma" w:hAnsi="Tahoma" w:cs="Tahoma"/>
                <w:sz w:val="18"/>
                <w:szCs w:val="18"/>
                <w:lang w:val="es-ES_tradnl" w:eastAsia="es-BO"/>
              </w:rPr>
              <w:t>2</w:t>
            </w:r>
          </w:p>
        </w:tc>
        <w:tc>
          <w:tcPr>
            <w:tcW w:w="4110" w:type="dxa"/>
            <w:tcBorders>
              <w:top w:val="single" w:sz="4" w:space="0" w:color="auto"/>
              <w:left w:val="single" w:sz="4" w:space="0" w:color="auto"/>
              <w:bottom w:val="single" w:sz="4" w:space="0" w:color="auto"/>
              <w:right w:val="single" w:sz="4" w:space="0" w:color="auto"/>
            </w:tcBorders>
            <w:hideMark/>
          </w:tcPr>
          <w:p w14:paraId="67D460F7" w14:textId="77777777" w:rsidR="00EF258F" w:rsidRPr="00EF258F" w:rsidRDefault="00EF258F" w:rsidP="00EF258F">
            <w:pPr>
              <w:spacing w:line="276" w:lineRule="auto"/>
              <w:rPr>
                <w:rFonts w:ascii="Tahoma" w:hAnsi="Tahoma" w:cs="Tahoma"/>
                <w:sz w:val="18"/>
                <w:szCs w:val="18"/>
                <w:lang w:val="es-ES_tradnl" w:eastAsia="es-BO"/>
              </w:rPr>
            </w:pPr>
            <w:r w:rsidRPr="00EF258F">
              <w:rPr>
                <w:rFonts w:ascii="Tahoma" w:hAnsi="Tahoma" w:cs="Tahoma"/>
                <w:sz w:val="18"/>
                <w:szCs w:val="18"/>
                <w:lang w:eastAsia="en-US"/>
              </w:rPr>
              <w:t>PASO DEL CHIVO</w:t>
            </w:r>
          </w:p>
        </w:tc>
        <w:tc>
          <w:tcPr>
            <w:tcW w:w="2112" w:type="dxa"/>
            <w:tcBorders>
              <w:top w:val="single" w:sz="4" w:space="0" w:color="auto"/>
              <w:left w:val="single" w:sz="4" w:space="0" w:color="auto"/>
              <w:bottom w:val="single" w:sz="4" w:space="0" w:color="auto"/>
              <w:right w:val="single" w:sz="4" w:space="0" w:color="auto"/>
            </w:tcBorders>
            <w:hideMark/>
          </w:tcPr>
          <w:p w14:paraId="5998CEA7" w14:textId="77777777" w:rsidR="00EF258F" w:rsidRPr="00EF258F" w:rsidRDefault="00EF258F" w:rsidP="00EF258F">
            <w:pPr>
              <w:spacing w:line="276" w:lineRule="auto"/>
              <w:jc w:val="center"/>
              <w:rPr>
                <w:rFonts w:ascii="Tahoma" w:hAnsi="Tahoma" w:cs="Tahoma"/>
                <w:b/>
                <w:color w:val="FF0000"/>
                <w:sz w:val="18"/>
                <w:szCs w:val="18"/>
                <w:lang w:val="es-ES_tradnl" w:eastAsia="es-BO"/>
              </w:rPr>
            </w:pPr>
            <w:r w:rsidRPr="00EF258F">
              <w:rPr>
                <w:rFonts w:ascii="Tahoma" w:hAnsi="Tahoma" w:cs="Tahoma"/>
                <w:sz w:val="18"/>
                <w:szCs w:val="18"/>
                <w:lang w:eastAsia="en-US"/>
              </w:rPr>
              <w:t>3</w:t>
            </w:r>
          </w:p>
        </w:tc>
      </w:tr>
      <w:tr w:rsidR="00EF258F" w:rsidRPr="00EF258F" w14:paraId="614A43E9" w14:textId="77777777" w:rsidTr="00EF258F">
        <w:trPr>
          <w:trHeight w:val="105"/>
          <w:jc w:val="center"/>
        </w:trPr>
        <w:tc>
          <w:tcPr>
            <w:tcW w:w="678" w:type="dxa"/>
            <w:tcBorders>
              <w:top w:val="single" w:sz="4" w:space="0" w:color="auto"/>
              <w:left w:val="single" w:sz="4" w:space="0" w:color="auto"/>
              <w:bottom w:val="single" w:sz="4" w:space="0" w:color="auto"/>
              <w:right w:val="single" w:sz="4" w:space="0" w:color="auto"/>
            </w:tcBorders>
            <w:hideMark/>
          </w:tcPr>
          <w:p w14:paraId="735A7D93" w14:textId="77777777" w:rsidR="00EF258F" w:rsidRPr="00EF258F" w:rsidRDefault="00EF258F" w:rsidP="00EF258F">
            <w:pPr>
              <w:spacing w:line="276" w:lineRule="auto"/>
              <w:rPr>
                <w:rFonts w:ascii="Tahoma" w:hAnsi="Tahoma" w:cs="Tahoma"/>
                <w:sz w:val="18"/>
                <w:szCs w:val="18"/>
                <w:lang w:val="es-ES_tradnl" w:eastAsia="es-BO"/>
              </w:rPr>
            </w:pPr>
            <w:r w:rsidRPr="00EF258F">
              <w:rPr>
                <w:rFonts w:ascii="Tahoma" w:hAnsi="Tahoma" w:cs="Tahoma"/>
                <w:sz w:val="18"/>
                <w:szCs w:val="18"/>
                <w:lang w:val="es-ES_tradnl" w:eastAsia="es-BO"/>
              </w:rPr>
              <w:t>3</w:t>
            </w:r>
          </w:p>
        </w:tc>
        <w:tc>
          <w:tcPr>
            <w:tcW w:w="4110" w:type="dxa"/>
            <w:tcBorders>
              <w:top w:val="single" w:sz="4" w:space="0" w:color="auto"/>
              <w:left w:val="single" w:sz="4" w:space="0" w:color="auto"/>
              <w:bottom w:val="single" w:sz="4" w:space="0" w:color="auto"/>
              <w:right w:val="single" w:sz="4" w:space="0" w:color="auto"/>
            </w:tcBorders>
            <w:hideMark/>
          </w:tcPr>
          <w:p w14:paraId="71906DAE" w14:textId="77777777" w:rsidR="00EF258F" w:rsidRPr="00EF258F" w:rsidRDefault="00EF258F" w:rsidP="00EF258F">
            <w:pPr>
              <w:spacing w:line="276" w:lineRule="auto"/>
              <w:rPr>
                <w:rFonts w:ascii="Tahoma" w:hAnsi="Tahoma" w:cs="Tahoma"/>
                <w:sz w:val="18"/>
                <w:szCs w:val="18"/>
                <w:lang w:val="es-ES_tradnl" w:eastAsia="es-BO"/>
              </w:rPr>
            </w:pPr>
            <w:r w:rsidRPr="00EF258F">
              <w:rPr>
                <w:rFonts w:ascii="Tahoma" w:hAnsi="Tahoma" w:cs="Tahoma"/>
                <w:sz w:val="18"/>
                <w:szCs w:val="18"/>
                <w:lang w:eastAsia="en-US"/>
              </w:rPr>
              <w:t>NUEVA ESPERANZA</w:t>
            </w:r>
          </w:p>
        </w:tc>
        <w:tc>
          <w:tcPr>
            <w:tcW w:w="2112" w:type="dxa"/>
            <w:tcBorders>
              <w:top w:val="single" w:sz="4" w:space="0" w:color="auto"/>
              <w:left w:val="single" w:sz="4" w:space="0" w:color="auto"/>
              <w:bottom w:val="single" w:sz="4" w:space="0" w:color="auto"/>
              <w:right w:val="single" w:sz="4" w:space="0" w:color="auto"/>
            </w:tcBorders>
            <w:hideMark/>
          </w:tcPr>
          <w:p w14:paraId="4CCCA106" w14:textId="77777777" w:rsidR="00EF258F" w:rsidRPr="00EF258F" w:rsidRDefault="00EF258F" w:rsidP="00EF258F">
            <w:pPr>
              <w:spacing w:line="276" w:lineRule="auto"/>
              <w:jc w:val="center"/>
              <w:rPr>
                <w:rFonts w:ascii="Tahoma" w:hAnsi="Tahoma" w:cs="Tahoma"/>
                <w:b/>
                <w:color w:val="FF0000"/>
                <w:sz w:val="18"/>
                <w:szCs w:val="18"/>
                <w:lang w:val="es-ES_tradnl" w:eastAsia="es-BO"/>
              </w:rPr>
            </w:pPr>
            <w:r w:rsidRPr="00EF258F">
              <w:rPr>
                <w:rFonts w:ascii="Tahoma" w:hAnsi="Tahoma" w:cs="Tahoma"/>
                <w:sz w:val="18"/>
                <w:szCs w:val="18"/>
                <w:lang w:eastAsia="en-US"/>
              </w:rPr>
              <w:t>2</w:t>
            </w:r>
          </w:p>
        </w:tc>
      </w:tr>
      <w:tr w:rsidR="00EF258F" w:rsidRPr="00EF258F" w14:paraId="696D6899" w14:textId="77777777" w:rsidTr="00EF258F">
        <w:trPr>
          <w:trHeight w:val="105"/>
          <w:jc w:val="center"/>
        </w:trPr>
        <w:tc>
          <w:tcPr>
            <w:tcW w:w="678" w:type="dxa"/>
            <w:tcBorders>
              <w:top w:val="single" w:sz="4" w:space="0" w:color="auto"/>
              <w:left w:val="single" w:sz="4" w:space="0" w:color="auto"/>
              <w:bottom w:val="single" w:sz="4" w:space="0" w:color="auto"/>
              <w:right w:val="single" w:sz="4" w:space="0" w:color="auto"/>
            </w:tcBorders>
            <w:hideMark/>
          </w:tcPr>
          <w:p w14:paraId="791C2E96" w14:textId="77777777" w:rsidR="00EF258F" w:rsidRPr="00EF258F" w:rsidRDefault="00EF258F" w:rsidP="00EF258F">
            <w:pPr>
              <w:spacing w:line="276" w:lineRule="auto"/>
              <w:rPr>
                <w:rFonts w:ascii="Tahoma" w:hAnsi="Tahoma" w:cs="Tahoma"/>
                <w:sz w:val="18"/>
                <w:szCs w:val="18"/>
                <w:lang w:val="es-ES_tradnl" w:eastAsia="es-BO"/>
              </w:rPr>
            </w:pPr>
            <w:r w:rsidRPr="00EF258F">
              <w:rPr>
                <w:rFonts w:ascii="Tahoma" w:hAnsi="Tahoma" w:cs="Tahoma"/>
                <w:sz w:val="18"/>
                <w:szCs w:val="18"/>
                <w:lang w:val="es-ES_tradnl" w:eastAsia="es-BO"/>
              </w:rPr>
              <w:t>4</w:t>
            </w:r>
          </w:p>
        </w:tc>
        <w:tc>
          <w:tcPr>
            <w:tcW w:w="4110" w:type="dxa"/>
            <w:tcBorders>
              <w:top w:val="single" w:sz="4" w:space="0" w:color="auto"/>
              <w:left w:val="single" w:sz="4" w:space="0" w:color="auto"/>
              <w:bottom w:val="single" w:sz="4" w:space="0" w:color="auto"/>
              <w:right w:val="single" w:sz="4" w:space="0" w:color="auto"/>
            </w:tcBorders>
            <w:hideMark/>
          </w:tcPr>
          <w:p w14:paraId="493434BE" w14:textId="77777777" w:rsidR="00EF258F" w:rsidRPr="00EF258F" w:rsidRDefault="00EF258F" w:rsidP="00EF258F">
            <w:pPr>
              <w:spacing w:line="276" w:lineRule="auto"/>
              <w:rPr>
                <w:rFonts w:ascii="Tahoma" w:hAnsi="Tahoma" w:cs="Tahoma"/>
                <w:sz w:val="18"/>
                <w:szCs w:val="18"/>
                <w:lang w:val="es-ES_tradnl" w:eastAsia="es-BO"/>
              </w:rPr>
            </w:pPr>
            <w:r w:rsidRPr="00EF258F">
              <w:rPr>
                <w:rFonts w:ascii="Tahoma" w:hAnsi="Tahoma" w:cs="Tahoma"/>
                <w:sz w:val="18"/>
                <w:szCs w:val="18"/>
                <w:lang w:eastAsia="en-US"/>
              </w:rPr>
              <w:t>ESPEJO</w:t>
            </w:r>
          </w:p>
        </w:tc>
        <w:tc>
          <w:tcPr>
            <w:tcW w:w="2112" w:type="dxa"/>
            <w:tcBorders>
              <w:top w:val="single" w:sz="4" w:space="0" w:color="auto"/>
              <w:left w:val="single" w:sz="4" w:space="0" w:color="auto"/>
              <w:bottom w:val="single" w:sz="4" w:space="0" w:color="auto"/>
              <w:right w:val="single" w:sz="4" w:space="0" w:color="auto"/>
            </w:tcBorders>
            <w:hideMark/>
          </w:tcPr>
          <w:p w14:paraId="72D8276D" w14:textId="77777777" w:rsidR="00EF258F" w:rsidRPr="00EF258F" w:rsidRDefault="00EF258F" w:rsidP="00EF258F">
            <w:pPr>
              <w:spacing w:line="276" w:lineRule="auto"/>
              <w:jc w:val="center"/>
              <w:rPr>
                <w:rFonts w:ascii="Tahoma" w:hAnsi="Tahoma" w:cs="Tahoma"/>
                <w:b/>
                <w:color w:val="FF0000"/>
                <w:sz w:val="18"/>
                <w:szCs w:val="18"/>
                <w:lang w:val="es-ES_tradnl" w:eastAsia="es-BO"/>
              </w:rPr>
            </w:pPr>
            <w:r w:rsidRPr="00EF258F">
              <w:rPr>
                <w:rFonts w:ascii="Tahoma" w:hAnsi="Tahoma" w:cs="Tahoma"/>
                <w:sz w:val="18"/>
                <w:szCs w:val="18"/>
                <w:lang w:eastAsia="en-US"/>
              </w:rPr>
              <w:t>2</w:t>
            </w:r>
          </w:p>
        </w:tc>
      </w:tr>
      <w:tr w:rsidR="00EF258F" w:rsidRPr="00EF258F" w14:paraId="1CBD34F4" w14:textId="77777777" w:rsidTr="00EF258F">
        <w:trPr>
          <w:trHeight w:val="49"/>
          <w:jc w:val="center"/>
        </w:trPr>
        <w:tc>
          <w:tcPr>
            <w:tcW w:w="678" w:type="dxa"/>
            <w:tcBorders>
              <w:top w:val="single" w:sz="4" w:space="0" w:color="auto"/>
              <w:left w:val="single" w:sz="4" w:space="0" w:color="auto"/>
              <w:bottom w:val="single" w:sz="4" w:space="0" w:color="auto"/>
              <w:right w:val="single" w:sz="4" w:space="0" w:color="auto"/>
            </w:tcBorders>
            <w:hideMark/>
          </w:tcPr>
          <w:p w14:paraId="255293EB" w14:textId="77777777" w:rsidR="00EF258F" w:rsidRPr="00EF258F" w:rsidRDefault="00EF258F" w:rsidP="00EF258F">
            <w:pPr>
              <w:spacing w:line="276" w:lineRule="auto"/>
              <w:rPr>
                <w:rFonts w:ascii="Tahoma" w:hAnsi="Tahoma" w:cs="Tahoma"/>
                <w:sz w:val="18"/>
                <w:szCs w:val="18"/>
                <w:lang w:val="es-ES_tradnl" w:eastAsia="es-BO"/>
              </w:rPr>
            </w:pPr>
            <w:r w:rsidRPr="00EF258F">
              <w:rPr>
                <w:rFonts w:ascii="Tahoma" w:hAnsi="Tahoma" w:cs="Tahoma"/>
                <w:sz w:val="18"/>
                <w:szCs w:val="18"/>
                <w:lang w:val="es-ES_tradnl" w:eastAsia="es-BO"/>
              </w:rPr>
              <w:t>5</w:t>
            </w:r>
          </w:p>
        </w:tc>
        <w:tc>
          <w:tcPr>
            <w:tcW w:w="4110" w:type="dxa"/>
            <w:tcBorders>
              <w:top w:val="single" w:sz="4" w:space="0" w:color="auto"/>
              <w:left w:val="single" w:sz="4" w:space="0" w:color="auto"/>
              <w:bottom w:val="single" w:sz="4" w:space="0" w:color="auto"/>
              <w:right w:val="single" w:sz="4" w:space="0" w:color="auto"/>
            </w:tcBorders>
            <w:hideMark/>
          </w:tcPr>
          <w:p w14:paraId="6C016C25" w14:textId="77777777" w:rsidR="00EF258F" w:rsidRPr="00EF258F" w:rsidRDefault="00EF258F" w:rsidP="00EF258F">
            <w:pPr>
              <w:spacing w:line="276" w:lineRule="auto"/>
              <w:rPr>
                <w:rFonts w:ascii="Tahoma" w:hAnsi="Tahoma" w:cs="Tahoma"/>
                <w:sz w:val="18"/>
                <w:szCs w:val="18"/>
                <w:lang w:val="es-ES_tradnl" w:eastAsia="es-BO"/>
              </w:rPr>
            </w:pPr>
            <w:r w:rsidRPr="00EF258F">
              <w:rPr>
                <w:rFonts w:ascii="Tahoma" w:hAnsi="Tahoma" w:cs="Tahoma"/>
                <w:sz w:val="18"/>
                <w:szCs w:val="18"/>
                <w:lang w:eastAsia="en-US"/>
              </w:rPr>
              <w:t xml:space="preserve">VILLA </w:t>
            </w:r>
            <w:proofErr w:type="spellStart"/>
            <w:r w:rsidRPr="00EF258F">
              <w:rPr>
                <w:rFonts w:ascii="Tahoma" w:hAnsi="Tahoma" w:cs="Tahoma"/>
                <w:sz w:val="18"/>
                <w:szCs w:val="18"/>
                <w:lang w:eastAsia="en-US"/>
              </w:rPr>
              <w:t>TUMAVI</w:t>
            </w:r>
            <w:proofErr w:type="spellEnd"/>
          </w:p>
        </w:tc>
        <w:tc>
          <w:tcPr>
            <w:tcW w:w="2112" w:type="dxa"/>
            <w:tcBorders>
              <w:top w:val="single" w:sz="4" w:space="0" w:color="auto"/>
              <w:left w:val="single" w:sz="4" w:space="0" w:color="auto"/>
              <w:bottom w:val="single" w:sz="4" w:space="0" w:color="auto"/>
              <w:right w:val="single" w:sz="4" w:space="0" w:color="auto"/>
            </w:tcBorders>
            <w:hideMark/>
          </w:tcPr>
          <w:p w14:paraId="0D9EB61D" w14:textId="77777777" w:rsidR="00EF258F" w:rsidRPr="00EF258F" w:rsidRDefault="00EF258F" w:rsidP="00EF258F">
            <w:pPr>
              <w:spacing w:line="276" w:lineRule="auto"/>
              <w:jc w:val="center"/>
              <w:rPr>
                <w:rFonts w:ascii="Tahoma" w:hAnsi="Tahoma" w:cs="Tahoma"/>
                <w:b/>
                <w:color w:val="FF0000"/>
                <w:sz w:val="18"/>
                <w:szCs w:val="18"/>
                <w:lang w:val="es-ES_tradnl" w:eastAsia="es-BO"/>
              </w:rPr>
            </w:pPr>
            <w:r w:rsidRPr="00EF258F">
              <w:rPr>
                <w:rFonts w:ascii="Tahoma" w:hAnsi="Tahoma" w:cs="Tahoma"/>
                <w:sz w:val="18"/>
                <w:szCs w:val="18"/>
                <w:lang w:eastAsia="en-US"/>
              </w:rPr>
              <w:t xml:space="preserve">1  </w:t>
            </w:r>
          </w:p>
        </w:tc>
      </w:tr>
      <w:tr w:rsidR="00EF258F" w:rsidRPr="00EF258F" w14:paraId="0445A406" w14:textId="77777777" w:rsidTr="00EF258F">
        <w:trPr>
          <w:trHeight w:val="49"/>
          <w:jc w:val="center"/>
        </w:trPr>
        <w:tc>
          <w:tcPr>
            <w:tcW w:w="678" w:type="dxa"/>
            <w:tcBorders>
              <w:top w:val="single" w:sz="4" w:space="0" w:color="auto"/>
              <w:left w:val="single" w:sz="4" w:space="0" w:color="auto"/>
              <w:bottom w:val="single" w:sz="4" w:space="0" w:color="auto"/>
              <w:right w:val="single" w:sz="4" w:space="0" w:color="auto"/>
            </w:tcBorders>
            <w:hideMark/>
          </w:tcPr>
          <w:p w14:paraId="21A533E2" w14:textId="77777777" w:rsidR="00EF258F" w:rsidRPr="00EF258F" w:rsidRDefault="00EF258F" w:rsidP="00EF258F">
            <w:pPr>
              <w:spacing w:line="276" w:lineRule="auto"/>
              <w:rPr>
                <w:rFonts w:ascii="Tahoma" w:hAnsi="Tahoma" w:cs="Tahoma"/>
                <w:sz w:val="18"/>
                <w:szCs w:val="18"/>
                <w:lang w:val="es-ES_tradnl" w:eastAsia="es-BO"/>
              </w:rPr>
            </w:pPr>
            <w:r w:rsidRPr="00EF258F">
              <w:rPr>
                <w:rFonts w:ascii="Tahoma" w:hAnsi="Tahoma" w:cs="Tahoma"/>
                <w:sz w:val="18"/>
                <w:szCs w:val="18"/>
                <w:lang w:val="es-ES_tradnl" w:eastAsia="es-BO"/>
              </w:rPr>
              <w:t>6</w:t>
            </w:r>
          </w:p>
        </w:tc>
        <w:tc>
          <w:tcPr>
            <w:tcW w:w="4110" w:type="dxa"/>
            <w:tcBorders>
              <w:top w:val="single" w:sz="4" w:space="0" w:color="auto"/>
              <w:left w:val="single" w:sz="4" w:space="0" w:color="auto"/>
              <w:bottom w:val="single" w:sz="4" w:space="0" w:color="auto"/>
              <w:right w:val="single" w:sz="4" w:space="0" w:color="auto"/>
            </w:tcBorders>
            <w:hideMark/>
          </w:tcPr>
          <w:p w14:paraId="59C42444" w14:textId="77777777" w:rsidR="00EF258F" w:rsidRPr="00EF258F" w:rsidRDefault="00EF258F" w:rsidP="00EF258F">
            <w:pPr>
              <w:spacing w:line="276" w:lineRule="auto"/>
              <w:rPr>
                <w:rFonts w:ascii="Tahoma" w:hAnsi="Tahoma" w:cs="Tahoma"/>
                <w:sz w:val="18"/>
                <w:szCs w:val="18"/>
                <w:lang w:eastAsia="en-US"/>
              </w:rPr>
            </w:pPr>
            <w:r w:rsidRPr="00EF258F">
              <w:rPr>
                <w:rFonts w:ascii="Tahoma" w:hAnsi="Tahoma" w:cs="Tahoma"/>
                <w:sz w:val="18"/>
                <w:szCs w:val="18"/>
                <w:lang w:eastAsia="en-US"/>
              </w:rPr>
              <w:t xml:space="preserve">NUEVO </w:t>
            </w:r>
            <w:proofErr w:type="spellStart"/>
            <w:r w:rsidRPr="00EF258F">
              <w:rPr>
                <w:rFonts w:ascii="Tahoma" w:hAnsi="Tahoma" w:cs="Tahoma"/>
                <w:sz w:val="18"/>
                <w:szCs w:val="18"/>
                <w:lang w:eastAsia="en-US"/>
              </w:rPr>
              <w:t>SURUTU</w:t>
            </w:r>
            <w:proofErr w:type="spellEnd"/>
          </w:p>
        </w:tc>
        <w:tc>
          <w:tcPr>
            <w:tcW w:w="2112" w:type="dxa"/>
            <w:tcBorders>
              <w:top w:val="single" w:sz="4" w:space="0" w:color="auto"/>
              <w:left w:val="single" w:sz="4" w:space="0" w:color="auto"/>
              <w:bottom w:val="single" w:sz="4" w:space="0" w:color="auto"/>
              <w:right w:val="single" w:sz="4" w:space="0" w:color="auto"/>
            </w:tcBorders>
            <w:hideMark/>
          </w:tcPr>
          <w:p w14:paraId="54B02343" w14:textId="77777777" w:rsidR="00EF258F" w:rsidRPr="00EF258F" w:rsidRDefault="00EF258F" w:rsidP="00EF258F">
            <w:pPr>
              <w:spacing w:line="276" w:lineRule="auto"/>
              <w:jc w:val="center"/>
              <w:rPr>
                <w:rFonts w:ascii="Tahoma" w:hAnsi="Tahoma" w:cs="Tahoma"/>
                <w:sz w:val="18"/>
                <w:szCs w:val="18"/>
                <w:lang w:eastAsia="en-US"/>
              </w:rPr>
            </w:pPr>
            <w:r w:rsidRPr="00EF258F">
              <w:rPr>
                <w:rFonts w:ascii="Tahoma" w:hAnsi="Tahoma" w:cs="Tahoma"/>
                <w:sz w:val="18"/>
                <w:szCs w:val="18"/>
                <w:lang w:eastAsia="en-US"/>
              </w:rPr>
              <w:t>1</w:t>
            </w:r>
          </w:p>
        </w:tc>
      </w:tr>
      <w:tr w:rsidR="00EF258F" w:rsidRPr="00EF258F" w14:paraId="797DA6A9" w14:textId="77777777" w:rsidTr="00EF258F">
        <w:trPr>
          <w:trHeight w:val="49"/>
          <w:jc w:val="center"/>
        </w:trPr>
        <w:tc>
          <w:tcPr>
            <w:tcW w:w="678" w:type="dxa"/>
            <w:tcBorders>
              <w:top w:val="single" w:sz="4" w:space="0" w:color="auto"/>
              <w:left w:val="single" w:sz="4" w:space="0" w:color="auto"/>
              <w:bottom w:val="single" w:sz="4" w:space="0" w:color="auto"/>
              <w:right w:val="single" w:sz="4" w:space="0" w:color="auto"/>
            </w:tcBorders>
            <w:hideMark/>
          </w:tcPr>
          <w:p w14:paraId="7EB2361E" w14:textId="77777777" w:rsidR="00EF258F" w:rsidRPr="00EF258F" w:rsidRDefault="00EF258F" w:rsidP="00EF258F">
            <w:pPr>
              <w:spacing w:line="276" w:lineRule="auto"/>
              <w:rPr>
                <w:rFonts w:ascii="Tahoma" w:hAnsi="Tahoma" w:cs="Tahoma"/>
                <w:sz w:val="18"/>
                <w:szCs w:val="18"/>
                <w:lang w:val="es-ES_tradnl" w:eastAsia="es-BO"/>
              </w:rPr>
            </w:pPr>
            <w:r w:rsidRPr="00EF258F">
              <w:rPr>
                <w:rFonts w:ascii="Tahoma" w:hAnsi="Tahoma" w:cs="Tahoma"/>
                <w:sz w:val="18"/>
                <w:szCs w:val="18"/>
                <w:lang w:val="es-ES_tradnl" w:eastAsia="es-BO"/>
              </w:rPr>
              <w:t>7</w:t>
            </w:r>
          </w:p>
        </w:tc>
        <w:tc>
          <w:tcPr>
            <w:tcW w:w="4110" w:type="dxa"/>
            <w:tcBorders>
              <w:top w:val="single" w:sz="4" w:space="0" w:color="auto"/>
              <w:left w:val="single" w:sz="4" w:space="0" w:color="auto"/>
              <w:bottom w:val="single" w:sz="4" w:space="0" w:color="auto"/>
              <w:right w:val="single" w:sz="4" w:space="0" w:color="auto"/>
            </w:tcBorders>
            <w:hideMark/>
          </w:tcPr>
          <w:p w14:paraId="15D32918" w14:textId="77777777" w:rsidR="00EF258F" w:rsidRPr="00EF258F" w:rsidRDefault="00EF258F" w:rsidP="00EF258F">
            <w:pPr>
              <w:spacing w:line="276" w:lineRule="auto"/>
              <w:rPr>
                <w:rFonts w:ascii="Tahoma" w:hAnsi="Tahoma" w:cs="Tahoma"/>
                <w:sz w:val="18"/>
                <w:szCs w:val="18"/>
                <w:lang w:eastAsia="en-US"/>
              </w:rPr>
            </w:pPr>
            <w:r w:rsidRPr="00EF258F">
              <w:rPr>
                <w:rFonts w:ascii="Tahoma" w:hAnsi="Tahoma" w:cs="Tahoma"/>
                <w:sz w:val="18"/>
                <w:szCs w:val="18"/>
                <w:lang w:eastAsia="en-US"/>
              </w:rPr>
              <w:t>LA PALMIRA</w:t>
            </w:r>
          </w:p>
        </w:tc>
        <w:tc>
          <w:tcPr>
            <w:tcW w:w="2112" w:type="dxa"/>
            <w:tcBorders>
              <w:top w:val="single" w:sz="4" w:space="0" w:color="auto"/>
              <w:left w:val="single" w:sz="4" w:space="0" w:color="auto"/>
              <w:bottom w:val="single" w:sz="4" w:space="0" w:color="auto"/>
              <w:right w:val="single" w:sz="4" w:space="0" w:color="auto"/>
            </w:tcBorders>
            <w:hideMark/>
          </w:tcPr>
          <w:p w14:paraId="60DC2B80" w14:textId="77777777" w:rsidR="00EF258F" w:rsidRPr="00EF258F" w:rsidRDefault="00EF258F" w:rsidP="00EF258F">
            <w:pPr>
              <w:spacing w:line="276" w:lineRule="auto"/>
              <w:jc w:val="center"/>
              <w:rPr>
                <w:rFonts w:ascii="Tahoma" w:hAnsi="Tahoma" w:cs="Tahoma"/>
                <w:sz w:val="18"/>
                <w:szCs w:val="18"/>
                <w:lang w:eastAsia="en-US"/>
              </w:rPr>
            </w:pPr>
            <w:r w:rsidRPr="00EF258F">
              <w:rPr>
                <w:rFonts w:ascii="Tahoma" w:hAnsi="Tahoma" w:cs="Tahoma"/>
                <w:sz w:val="18"/>
                <w:szCs w:val="18"/>
                <w:lang w:eastAsia="en-US"/>
              </w:rPr>
              <w:t>2</w:t>
            </w:r>
          </w:p>
        </w:tc>
      </w:tr>
      <w:tr w:rsidR="00EF258F" w:rsidRPr="00EF258F" w14:paraId="4F3CC54B" w14:textId="77777777" w:rsidTr="00EF258F">
        <w:trPr>
          <w:trHeight w:val="49"/>
          <w:jc w:val="center"/>
        </w:trPr>
        <w:tc>
          <w:tcPr>
            <w:tcW w:w="678" w:type="dxa"/>
            <w:tcBorders>
              <w:top w:val="single" w:sz="4" w:space="0" w:color="auto"/>
              <w:left w:val="single" w:sz="4" w:space="0" w:color="auto"/>
              <w:bottom w:val="single" w:sz="4" w:space="0" w:color="auto"/>
              <w:right w:val="single" w:sz="4" w:space="0" w:color="auto"/>
            </w:tcBorders>
            <w:hideMark/>
          </w:tcPr>
          <w:p w14:paraId="646FA770" w14:textId="77777777" w:rsidR="00EF258F" w:rsidRPr="00EF258F" w:rsidRDefault="00EF258F" w:rsidP="00EF258F">
            <w:pPr>
              <w:spacing w:line="276" w:lineRule="auto"/>
              <w:rPr>
                <w:rFonts w:ascii="Tahoma" w:hAnsi="Tahoma" w:cs="Tahoma"/>
                <w:sz w:val="18"/>
                <w:szCs w:val="18"/>
                <w:lang w:val="es-ES_tradnl" w:eastAsia="es-BO"/>
              </w:rPr>
            </w:pPr>
            <w:r w:rsidRPr="00EF258F">
              <w:rPr>
                <w:rFonts w:ascii="Tahoma" w:hAnsi="Tahoma" w:cs="Tahoma"/>
                <w:sz w:val="18"/>
                <w:szCs w:val="18"/>
                <w:lang w:val="es-ES_tradnl" w:eastAsia="es-BO"/>
              </w:rPr>
              <w:t>8</w:t>
            </w:r>
          </w:p>
        </w:tc>
        <w:tc>
          <w:tcPr>
            <w:tcW w:w="4110" w:type="dxa"/>
            <w:tcBorders>
              <w:top w:val="single" w:sz="4" w:space="0" w:color="auto"/>
              <w:left w:val="single" w:sz="4" w:space="0" w:color="auto"/>
              <w:bottom w:val="single" w:sz="4" w:space="0" w:color="auto"/>
              <w:right w:val="single" w:sz="4" w:space="0" w:color="auto"/>
            </w:tcBorders>
            <w:hideMark/>
          </w:tcPr>
          <w:p w14:paraId="2A77723E" w14:textId="77777777" w:rsidR="00EF258F" w:rsidRPr="00EF258F" w:rsidRDefault="00EF258F" w:rsidP="00EF258F">
            <w:pPr>
              <w:spacing w:line="276" w:lineRule="auto"/>
              <w:rPr>
                <w:rFonts w:ascii="Tahoma" w:hAnsi="Tahoma" w:cs="Tahoma"/>
                <w:sz w:val="18"/>
                <w:szCs w:val="18"/>
                <w:lang w:eastAsia="en-US"/>
              </w:rPr>
            </w:pPr>
            <w:proofErr w:type="spellStart"/>
            <w:r w:rsidRPr="00EF258F">
              <w:rPr>
                <w:rFonts w:ascii="Tahoma" w:hAnsi="Tahoma" w:cs="Tahoma"/>
                <w:sz w:val="18"/>
                <w:szCs w:val="18"/>
                <w:lang w:eastAsia="en-US"/>
              </w:rPr>
              <w:t>BELEN</w:t>
            </w:r>
            <w:proofErr w:type="spellEnd"/>
          </w:p>
        </w:tc>
        <w:tc>
          <w:tcPr>
            <w:tcW w:w="2112" w:type="dxa"/>
            <w:tcBorders>
              <w:top w:val="single" w:sz="4" w:space="0" w:color="auto"/>
              <w:left w:val="single" w:sz="4" w:space="0" w:color="auto"/>
              <w:bottom w:val="single" w:sz="4" w:space="0" w:color="auto"/>
              <w:right w:val="single" w:sz="4" w:space="0" w:color="auto"/>
            </w:tcBorders>
            <w:hideMark/>
          </w:tcPr>
          <w:p w14:paraId="43668658" w14:textId="77777777" w:rsidR="00EF258F" w:rsidRPr="00EF258F" w:rsidRDefault="00EF258F" w:rsidP="00EF258F">
            <w:pPr>
              <w:spacing w:line="276" w:lineRule="auto"/>
              <w:jc w:val="center"/>
              <w:rPr>
                <w:rFonts w:ascii="Tahoma" w:hAnsi="Tahoma" w:cs="Tahoma"/>
                <w:sz w:val="18"/>
                <w:szCs w:val="18"/>
                <w:lang w:eastAsia="en-US"/>
              </w:rPr>
            </w:pPr>
            <w:r w:rsidRPr="00EF258F">
              <w:rPr>
                <w:rFonts w:ascii="Tahoma" w:hAnsi="Tahoma" w:cs="Tahoma"/>
                <w:sz w:val="18"/>
                <w:szCs w:val="18"/>
                <w:lang w:eastAsia="en-US"/>
              </w:rPr>
              <w:t>2</w:t>
            </w:r>
          </w:p>
        </w:tc>
      </w:tr>
      <w:tr w:rsidR="00EF258F" w:rsidRPr="00EF258F" w14:paraId="3152161D" w14:textId="77777777" w:rsidTr="00EF258F">
        <w:trPr>
          <w:trHeight w:val="49"/>
          <w:jc w:val="center"/>
        </w:trPr>
        <w:tc>
          <w:tcPr>
            <w:tcW w:w="678" w:type="dxa"/>
            <w:tcBorders>
              <w:top w:val="single" w:sz="4" w:space="0" w:color="auto"/>
              <w:left w:val="single" w:sz="4" w:space="0" w:color="auto"/>
              <w:bottom w:val="single" w:sz="4" w:space="0" w:color="auto"/>
              <w:right w:val="single" w:sz="4" w:space="0" w:color="auto"/>
            </w:tcBorders>
            <w:hideMark/>
          </w:tcPr>
          <w:p w14:paraId="6969BA97" w14:textId="77777777" w:rsidR="00EF258F" w:rsidRPr="00EF258F" w:rsidRDefault="00EF258F" w:rsidP="00EF258F">
            <w:pPr>
              <w:spacing w:line="276" w:lineRule="auto"/>
              <w:rPr>
                <w:rFonts w:ascii="Tahoma" w:hAnsi="Tahoma" w:cs="Tahoma"/>
                <w:sz w:val="18"/>
                <w:szCs w:val="18"/>
                <w:lang w:val="es-ES_tradnl" w:eastAsia="es-BO"/>
              </w:rPr>
            </w:pPr>
            <w:r w:rsidRPr="00EF258F">
              <w:rPr>
                <w:rFonts w:ascii="Tahoma" w:hAnsi="Tahoma" w:cs="Tahoma"/>
                <w:sz w:val="18"/>
                <w:szCs w:val="18"/>
                <w:lang w:val="es-ES_tradnl" w:eastAsia="es-BO"/>
              </w:rPr>
              <w:t>9</w:t>
            </w:r>
          </w:p>
        </w:tc>
        <w:tc>
          <w:tcPr>
            <w:tcW w:w="4110" w:type="dxa"/>
            <w:tcBorders>
              <w:top w:val="single" w:sz="4" w:space="0" w:color="auto"/>
              <w:left w:val="single" w:sz="4" w:space="0" w:color="auto"/>
              <w:bottom w:val="single" w:sz="4" w:space="0" w:color="auto"/>
              <w:right w:val="single" w:sz="4" w:space="0" w:color="auto"/>
            </w:tcBorders>
            <w:hideMark/>
          </w:tcPr>
          <w:p w14:paraId="182825B9" w14:textId="77777777" w:rsidR="00EF258F" w:rsidRPr="00EF258F" w:rsidRDefault="00EF258F" w:rsidP="00EF258F">
            <w:pPr>
              <w:spacing w:line="276" w:lineRule="auto"/>
              <w:rPr>
                <w:rFonts w:ascii="Tahoma" w:hAnsi="Tahoma" w:cs="Tahoma"/>
                <w:sz w:val="18"/>
                <w:szCs w:val="18"/>
                <w:lang w:eastAsia="en-US"/>
              </w:rPr>
            </w:pPr>
            <w:r w:rsidRPr="00EF258F">
              <w:rPr>
                <w:rFonts w:ascii="Tahoma" w:hAnsi="Tahoma" w:cs="Tahoma"/>
                <w:sz w:val="18"/>
                <w:szCs w:val="18"/>
                <w:lang w:eastAsia="en-US"/>
              </w:rPr>
              <w:t>LOS TAJIBOS</w:t>
            </w:r>
          </w:p>
        </w:tc>
        <w:tc>
          <w:tcPr>
            <w:tcW w:w="2112" w:type="dxa"/>
            <w:tcBorders>
              <w:top w:val="single" w:sz="4" w:space="0" w:color="auto"/>
              <w:left w:val="single" w:sz="4" w:space="0" w:color="auto"/>
              <w:bottom w:val="single" w:sz="4" w:space="0" w:color="auto"/>
              <w:right w:val="single" w:sz="4" w:space="0" w:color="auto"/>
            </w:tcBorders>
            <w:hideMark/>
          </w:tcPr>
          <w:p w14:paraId="573BEF24" w14:textId="77777777" w:rsidR="00EF258F" w:rsidRPr="00EF258F" w:rsidRDefault="00EF258F" w:rsidP="00EF258F">
            <w:pPr>
              <w:spacing w:line="276" w:lineRule="auto"/>
              <w:jc w:val="center"/>
              <w:rPr>
                <w:rFonts w:ascii="Tahoma" w:hAnsi="Tahoma" w:cs="Tahoma"/>
                <w:sz w:val="18"/>
                <w:szCs w:val="18"/>
                <w:lang w:eastAsia="en-US"/>
              </w:rPr>
            </w:pPr>
            <w:r w:rsidRPr="00EF258F">
              <w:rPr>
                <w:rFonts w:ascii="Tahoma" w:hAnsi="Tahoma" w:cs="Tahoma"/>
                <w:sz w:val="18"/>
                <w:szCs w:val="18"/>
                <w:lang w:eastAsia="en-US"/>
              </w:rPr>
              <w:t>1</w:t>
            </w:r>
          </w:p>
        </w:tc>
      </w:tr>
      <w:tr w:rsidR="00EF258F" w:rsidRPr="00EF258F" w14:paraId="17999938" w14:textId="77777777" w:rsidTr="00EF258F">
        <w:trPr>
          <w:trHeight w:val="49"/>
          <w:jc w:val="center"/>
        </w:trPr>
        <w:tc>
          <w:tcPr>
            <w:tcW w:w="678" w:type="dxa"/>
            <w:tcBorders>
              <w:top w:val="single" w:sz="4" w:space="0" w:color="auto"/>
              <w:left w:val="single" w:sz="4" w:space="0" w:color="auto"/>
              <w:bottom w:val="single" w:sz="4" w:space="0" w:color="auto"/>
              <w:right w:val="single" w:sz="4" w:space="0" w:color="auto"/>
            </w:tcBorders>
            <w:hideMark/>
          </w:tcPr>
          <w:p w14:paraId="35272ECD" w14:textId="77777777" w:rsidR="00EF258F" w:rsidRPr="00EF258F" w:rsidRDefault="00EF258F" w:rsidP="00EF258F">
            <w:pPr>
              <w:spacing w:line="276" w:lineRule="auto"/>
              <w:rPr>
                <w:rFonts w:ascii="Tahoma" w:hAnsi="Tahoma" w:cs="Tahoma"/>
                <w:sz w:val="18"/>
                <w:szCs w:val="18"/>
                <w:lang w:val="es-ES_tradnl" w:eastAsia="es-BO"/>
              </w:rPr>
            </w:pPr>
            <w:r w:rsidRPr="00EF258F">
              <w:rPr>
                <w:rFonts w:ascii="Tahoma" w:hAnsi="Tahoma" w:cs="Tahoma"/>
                <w:sz w:val="18"/>
                <w:szCs w:val="18"/>
                <w:lang w:val="es-ES_tradnl" w:eastAsia="es-BO"/>
              </w:rPr>
              <w:t>10</w:t>
            </w:r>
          </w:p>
        </w:tc>
        <w:tc>
          <w:tcPr>
            <w:tcW w:w="4110" w:type="dxa"/>
            <w:tcBorders>
              <w:top w:val="single" w:sz="4" w:space="0" w:color="auto"/>
              <w:left w:val="single" w:sz="4" w:space="0" w:color="auto"/>
              <w:bottom w:val="single" w:sz="4" w:space="0" w:color="auto"/>
              <w:right w:val="single" w:sz="4" w:space="0" w:color="auto"/>
            </w:tcBorders>
            <w:hideMark/>
          </w:tcPr>
          <w:p w14:paraId="3B3B4743" w14:textId="77777777" w:rsidR="00EF258F" w:rsidRPr="00EF258F" w:rsidRDefault="00EF258F" w:rsidP="00EF258F">
            <w:pPr>
              <w:spacing w:line="276" w:lineRule="auto"/>
              <w:rPr>
                <w:rFonts w:ascii="Tahoma" w:hAnsi="Tahoma" w:cs="Tahoma"/>
                <w:sz w:val="18"/>
                <w:szCs w:val="18"/>
                <w:lang w:eastAsia="en-US"/>
              </w:rPr>
            </w:pPr>
            <w:proofErr w:type="spellStart"/>
            <w:r w:rsidRPr="00EF258F">
              <w:rPr>
                <w:rFonts w:ascii="Tahoma" w:hAnsi="Tahoma" w:cs="Tahoma"/>
                <w:sz w:val="18"/>
                <w:szCs w:val="18"/>
                <w:lang w:eastAsia="en-US"/>
              </w:rPr>
              <w:t>TIQUIPAYA</w:t>
            </w:r>
            <w:proofErr w:type="spellEnd"/>
          </w:p>
        </w:tc>
        <w:tc>
          <w:tcPr>
            <w:tcW w:w="2112" w:type="dxa"/>
            <w:tcBorders>
              <w:top w:val="single" w:sz="4" w:space="0" w:color="auto"/>
              <w:left w:val="single" w:sz="4" w:space="0" w:color="auto"/>
              <w:bottom w:val="single" w:sz="4" w:space="0" w:color="auto"/>
              <w:right w:val="single" w:sz="4" w:space="0" w:color="auto"/>
            </w:tcBorders>
            <w:hideMark/>
          </w:tcPr>
          <w:p w14:paraId="6C29B88B" w14:textId="77777777" w:rsidR="00EF258F" w:rsidRPr="00EF258F" w:rsidRDefault="00EF258F" w:rsidP="00EF258F">
            <w:pPr>
              <w:spacing w:line="276" w:lineRule="auto"/>
              <w:jc w:val="center"/>
              <w:rPr>
                <w:rFonts w:ascii="Tahoma" w:hAnsi="Tahoma" w:cs="Tahoma"/>
                <w:sz w:val="18"/>
                <w:szCs w:val="18"/>
                <w:lang w:eastAsia="en-US"/>
              </w:rPr>
            </w:pPr>
            <w:r w:rsidRPr="00EF258F">
              <w:rPr>
                <w:rFonts w:ascii="Tahoma" w:hAnsi="Tahoma" w:cs="Tahoma"/>
                <w:sz w:val="18"/>
                <w:szCs w:val="18"/>
                <w:lang w:eastAsia="en-US"/>
              </w:rPr>
              <w:t>2</w:t>
            </w:r>
          </w:p>
        </w:tc>
      </w:tr>
      <w:tr w:rsidR="00EF258F" w:rsidRPr="00EF258F" w14:paraId="391DA5D7" w14:textId="77777777" w:rsidTr="00EF258F">
        <w:trPr>
          <w:trHeight w:val="49"/>
          <w:jc w:val="center"/>
        </w:trPr>
        <w:tc>
          <w:tcPr>
            <w:tcW w:w="678" w:type="dxa"/>
            <w:tcBorders>
              <w:top w:val="single" w:sz="4" w:space="0" w:color="auto"/>
              <w:left w:val="single" w:sz="4" w:space="0" w:color="auto"/>
              <w:bottom w:val="single" w:sz="4" w:space="0" w:color="auto"/>
              <w:right w:val="single" w:sz="4" w:space="0" w:color="auto"/>
            </w:tcBorders>
            <w:hideMark/>
          </w:tcPr>
          <w:p w14:paraId="7A97C265" w14:textId="77777777" w:rsidR="00EF258F" w:rsidRPr="00EF258F" w:rsidRDefault="00EF258F" w:rsidP="00EF258F">
            <w:pPr>
              <w:spacing w:line="276" w:lineRule="auto"/>
              <w:rPr>
                <w:rFonts w:ascii="Tahoma" w:hAnsi="Tahoma" w:cs="Tahoma"/>
                <w:sz w:val="18"/>
                <w:szCs w:val="18"/>
                <w:lang w:val="es-ES_tradnl" w:eastAsia="es-BO"/>
              </w:rPr>
            </w:pPr>
            <w:r w:rsidRPr="00EF258F">
              <w:rPr>
                <w:rFonts w:ascii="Tahoma" w:hAnsi="Tahoma" w:cs="Tahoma"/>
                <w:sz w:val="18"/>
                <w:szCs w:val="18"/>
                <w:lang w:val="es-ES_tradnl" w:eastAsia="es-BO"/>
              </w:rPr>
              <w:t>11</w:t>
            </w:r>
          </w:p>
        </w:tc>
        <w:tc>
          <w:tcPr>
            <w:tcW w:w="4110" w:type="dxa"/>
            <w:tcBorders>
              <w:top w:val="single" w:sz="4" w:space="0" w:color="auto"/>
              <w:left w:val="single" w:sz="4" w:space="0" w:color="auto"/>
              <w:bottom w:val="single" w:sz="4" w:space="0" w:color="auto"/>
              <w:right w:val="single" w:sz="4" w:space="0" w:color="auto"/>
            </w:tcBorders>
            <w:hideMark/>
          </w:tcPr>
          <w:p w14:paraId="2B09A0B7" w14:textId="77777777" w:rsidR="00EF258F" w:rsidRPr="00EF258F" w:rsidRDefault="00EF258F" w:rsidP="00EF258F">
            <w:pPr>
              <w:spacing w:line="276" w:lineRule="auto"/>
              <w:rPr>
                <w:rFonts w:ascii="Tahoma" w:hAnsi="Tahoma" w:cs="Tahoma"/>
                <w:sz w:val="18"/>
                <w:szCs w:val="18"/>
                <w:lang w:eastAsia="en-US"/>
              </w:rPr>
            </w:pPr>
            <w:r w:rsidRPr="00EF258F">
              <w:rPr>
                <w:rFonts w:ascii="Tahoma" w:hAnsi="Tahoma" w:cs="Tahoma"/>
                <w:sz w:val="18"/>
                <w:szCs w:val="18"/>
                <w:lang w:eastAsia="en-US"/>
              </w:rPr>
              <w:t>MIRA FLORES</w:t>
            </w:r>
          </w:p>
        </w:tc>
        <w:tc>
          <w:tcPr>
            <w:tcW w:w="2112" w:type="dxa"/>
            <w:tcBorders>
              <w:top w:val="single" w:sz="4" w:space="0" w:color="auto"/>
              <w:left w:val="single" w:sz="4" w:space="0" w:color="auto"/>
              <w:bottom w:val="single" w:sz="4" w:space="0" w:color="auto"/>
              <w:right w:val="single" w:sz="4" w:space="0" w:color="auto"/>
            </w:tcBorders>
            <w:hideMark/>
          </w:tcPr>
          <w:p w14:paraId="2B67686B" w14:textId="77777777" w:rsidR="00EF258F" w:rsidRPr="00EF258F" w:rsidRDefault="00EF258F" w:rsidP="00EF258F">
            <w:pPr>
              <w:spacing w:line="276" w:lineRule="auto"/>
              <w:jc w:val="center"/>
              <w:rPr>
                <w:rFonts w:ascii="Tahoma" w:hAnsi="Tahoma" w:cs="Tahoma"/>
                <w:sz w:val="18"/>
                <w:szCs w:val="18"/>
                <w:lang w:eastAsia="en-US"/>
              </w:rPr>
            </w:pPr>
            <w:r w:rsidRPr="00EF258F">
              <w:rPr>
                <w:rFonts w:ascii="Tahoma" w:hAnsi="Tahoma" w:cs="Tahoma"/>
                <w:sz w:val="18"/>
                <w:szCs w:val="18"/>
                <w:lang w:eastAsia="en-US"/>
              </w:rPr>
              <w:t>1</w:t>
            </w:r>
          </w:p>
        </w:tc>
      </w:tr>
      <w:tr w:rsidR="00EF258F" w:rsidRPr="00EF258F" w14:paraId="4425384D" w14:textId="77777777" w:rsidTr="00EF258F">
        <w:trPr>
          <w:trHeight w:val="49"/>
          <w:jc w:val="center"/>
        </w:trPr>
        <w:tc>
          <w:tcPr>
            <w:tcW w:w="678" w:type="dxa"/>
            <w:tcBorders>
              <w:top w:val="single" w:sz="4" w:space="0" w:color="auto"/>
              <w:left w:val="single" w:sz="4" w:space="0" w:color="auto"/>
              <w:bottom w:val="single" w:sz="4" w:space="0" w:color="auto"/>
              <w:right w:val="single" w:sz="4" w:space="0" w:color="auto"/>
            </w:tcBorders>
            <w:hideMark/>
          </w:tcPr>
          <w:p w14:paraId="41700232" w14:textId="77777777" w:rsidR="00EF258F" w:rsidRPr="00EF258F" w:rsidRDefault="00EF258F" w:rsidP="00EF258F">
            <w:pPr>
              <w:spacing w:line="276" w:lineRule="auto"/>
              <w:rPr>
                <w:rFonts w:ascii="Tahoma" w:hAnsi="Tahoma" w:cs="Tahoma"/>
                <w:sz w:val="18"/>
                <w:szCs w:val="18"/>
                <w:lang w:val="es-ES_tradnl" w:eastAsia="es-BO"/>
              </w:rPr>
            </w:pPr>
            <w:r w:rsidRPr="00EF258F">
              <w:rPr>
                <w:rFonts w:ascii="Tahoma" w:hAnsi="Tahoma" w:cs="Tahoma"/>
                <w:sz w:val="18"/>
                <w:szCs w:val="18"/>
                <w:lang w:val="es-ES_tradnl" w:eastAsia="es-BO"/>
              </w:rPr>
              <w:t>12</w:t>
            </w:r>
          </w:p>
        </w:tc>
        <w:tc>
          <w:tcPr>
            <w:tcW w:w="4110" w:type="dxa"/>
            <w:tcBorders>
              <w:top w:val="single" w:sz="4" w:space="0" w:color="auto"/>
              <w:left w:val="single" w:sz="4" w:space="0" w:color="auto"/>
              <w:bottom w:val="single" w:sz="4" w:space="0" w:color="auto"/>
              <w:right w:val="single" w:sz="4" w:space="0" w:color="auto"/>
            </w:tcBorders>
            <w:hideMark/>
          </w:tcPr>
          <w:p w14:paraId="011110E2" w14:textId="77777777" w:rsidR="00EF258F" w:rsidRPr="00EF258F" w:rsidRDefault="00EF258F" w:rsidP="00EF258F">
            <w:pPr>
              <w:spacing w:line="276" w:lineRule="auto"/>
              <w:rPr>
                <w:rFonts w:ascii="Tahoma" w:hAnsi="Tahoma" w:cs="Tahoma"/>
                <w:sz w:val="18"/>
                <w:szCs w:val="18"/>
                <w:lang w:eastAsia="en-US"/>
              </w:rPr>
            </w:pPr>
            <w:r w:rsidRPr="00EF258F">
              <w:rPr>
                <w:rFonts w:ascii="Tahoma" w:hAnsi="Tahoma" w:cs="Tahoma"/>
                <w:sz w:val="18"/>
                <w:szCs w:val="18"/>
                <w:lang w:eastAsia="en-US"/>
              </w:rPr>
              <w:t>LA ELVIRA</w:t>
            </w:r>
          </w:p>
        </w:tc>
        <w:tc>
          <w:tcPr>
            <w:tcW w:w="2112" w:type="dxa"/>
            <w:tcBorders>
              <w:top w:val="single" w:sz="4" w:space="0" w:color="auto"/>
              <w:left w:val="single" w:sz="4" w:space="0" w:color="auto"/>
              <w:bottom w:val="single" w:sz="4" w:space="0" w:color="auto"/>
              <w:right w:val="single" w:sz="4" w:space="0" w:color="auto"/>
            </w:tcBorders>
            <w:hideMark/>
          </w:tcPr>
          <w:p w14:paraId="06C163FB" w14:textId="77777777" w:rsidR="00EF258F" w:rsidRPr="00EF258F" w:rsidRDefault="00EF258F" w:rsidP="00EF258F">
            <w:pPr>
              <w:spacing w:line="276" w:lineRule="auto"/>
              <w:jc w:val="center"/>
              <w:rPr>
                <w:rFonts w:ascii="Tahoma" w:hAnsi="Tahoma" w:cs="Tahoma"/>
                <w:sz w:val="18"/>
                <w:szCs w:val="18"/>
                <w:lang w:eastAsia="en-US"/>
              </w:rPr>
            </w:pPr>
            <w:r w:rsidRPr="00EF258F">
              <w:rPr>
                <w:rFonts w:ascii="Tahoma" w:hAnsi="Tahoma" w:cs="Tahoma"/>
                <w:sz w:val="18"/>
                <w:szCs w:val="18"/>
                <w:lang w:eastAsia="en-US"/>
              </w:rPr>
              <w:t>1</w:t>
            </w:r>
          </w:p>
        </w:tc>
      </w:tr>
      <w:tr w:rsidR="00EF258F" w:rsidRPr="00EF258F" w14:paraId="06D1A41A" w14:textId="77777777" w:rsidTr="00EF258F">
        <w:trPr>
          <w:trHeight w:val="49"/>
          <w:jc w:val="center"/>
        </w:trPr>
        <w:tc>
          <w:tcPr>
            <w:tcW w:w="678" w:type="dxa"/>
            <w:tcBorders>
              <w:top w:val="single" w:sz="4" w:space="0" w:color="auto"/>
              <w:left w:val="single" w:sz="4" w:space="0" w:color="auto"/>
              <w:bottom w:val="single" w:sz="4" w:space="0" w:color="auto"/>
              <w:right w:val="single" w:sz="4" w:space="0" w:color="auto"/>
            </w:tcBorders>
            <w:hideMark/>
          </w:tcPr>
          <w:p w14:paraId="62EDB614" w14:textId="77777777" w:rsidR="00EF258F" w:rsidRPr="00EF258F" w:rsidRDefault="00EF258F" w:rsidP="00EF258F">
            <w:pPr>
              <w:spacing w:line="276" w:lineRule="auto"/>
              <w:rPr>
                <w:rFonts w:ascii="Tahoma" w:hAnsi="Tahoma" w:cs="Tahoma"/>
                <w:sz w:val="18"/>
                <w:szCs w:val="18"/>
                <w:lang w:val="es-ES_tradnl" w:eastAsia="es-BO"/>
              </w:rPr>
            </w:pPr>
            <w:r w:rsidRPr="00EF258F">
              <w:rPr>
                <w:rFonts w:ascii="Tahoma" w:hAnsi="Tahoma" w:cs="Tahoma"/>
                <w:sz w:val="18"/>
                <w:szCs w:val="18"/>
                <w:lang w:val="es-ES_tradnl" w:eastAsia="es-BO"/>
              </w:rPr>
              <w:t>13</w:t>
            </w:r>
          </w:p>
        </w:tc>
        <w:tc>
          <w:tcPr>
            <w:tcW w:w="4110" w:type="dxa"/>
            <w:tcBorders>
              <w:top w:val="single" w:sz="4" w:space="0" w:color="auto"/>
              <w:left w:val="single" w:sz="4" w:space="0" w:color="auto"/>
              <w:bottom w:val="single" w:sz="4" w:space="0" w:color="auto"/>
              <w:right w:val="single" w:sz="4" w:space="0" w:color="auto"/>
            </w:tcBorders>
            <w:hideMark/>
          </w:tcPr>
          <w:p w14:paraId="546F062A" w14:textId="77777777" w:rsidR="00EF258F" w:rsidRPr="00EF258F" w:rsidRDefault="00EF258F" w:rsidP="00EF258F">
            <w:pPr>
              <w:spacing w:line="276" w:lineRule="auto"/>
              <w:rPr>
                <w:rFonts w:ascii="Tahoma" w:hAnsi="Tahoma" w:cs="Tahoma"/>
                <w:sz w:val="18"/>
                <w:szCs w:val="18"/>
                <w:lang w:eastAsia="en-US"/>
              </w:rPr>
            </w:pPr>
            <w:r w:rsidRPr="00EF258F">
              <w:rPr>
                <w:rFonts w:ascii="Tahoma" w:hAnsi="Tahoma" w:cs="Tahoma"/>
                <w:sz w:val="18"/>
                <w:szCs w:val="18"/>
                <w:lang w:eastAsia="en-US"/>
              </w:rPr>
              <w:t xml:space="preserve">EL </w:t>
            </w:r>
            <w:proofErr w:type="spellStart"/>
            <w:r w:rsidRPr="00EF258F">
              <w:rPr>
                <w:rFonts w:ascii="Tahoma" w:hAnsi="Tahoma" w:cs="Tahoma"/>
                <w:sz w:val="18"/>
                <w:szCs w:val="18"/>
                <w:lang w:eastAsia="en-US"/>
              </w:rPr>
              <w:t>SALAO</w:t>
            </w:r>
            <w:proofErr w:type="spellEnd"/>
          </w:p>
        </w:tc>
        <w:tc>
          <w:tcPr>
            <w:tcW w:w="2112" w:type="dxa"/>
            <w:tcBorders>
              <w:top w:val="single" w:sz="4" w:space="0" w:color="auto"/>
              <w:left w:val="single" w:sz="4" w:space="0" w:color="auto"/>
              <w:bottom w:val="single" w:sz="4" w:space="0" w:color="auto"/>
              <w:right w:val="single" w:sz="4" w:space="0" w:color="auto"/>
            </w:tcBorders>
            <w:hideMark/>
          </w:tcPr>
          <w:p w14:paraId="424C5E7C" w14:textId="77777777" w:rsidR="00EF258F" w:rsidRPr="00EF258F" w:rsidRDefault="00EF258F" w:rsidP="00EF258F">
            <w:pPr>
              <w:spacing w:line="276" w:lineRule="auto"/>
              <w:jc w:val="center"/>
              <w:rPr>
                <w:rFonts w:ascii="Tahoma" w:hAnsi="Tahoma" w:cs="Tahoma"/>
                <w:sz w:val="18"/>
                <w:szCs w:val="18"/>
                <w:lang w:eastAsia="en-US"/>
              </w:rPr>
            </w:pPr>
            <w:r w:rsidRPr="00EF258F">
              <w:rPr>
                <w:rFonts w:ascii="Tahoma" w:hAnsi="Tahoma" w:cs="Tahoma"/>
                <w:sz w:val="18"/>
                <w:szCs w:val="18"/>
                <w:lang w:eastAsia="en-US"/>
              </w:rPr>
              <w:t>2</w:t>
            </w:r>
          </w:p>
        </w:tc>
      </w:tr>
      <w:tr w:rsidR="00EF258F" w:rsidRPr="00EF258F" w14:paraId="1BC0F8EE" w14:textId="77777777" w:rsidTr="00EF258F">
        <w:trPr>
          <w:trHeight w:val="49"/>
          <w:jc w:val="center"/>
        </w:trPr>
        <w:tc>
          <w:tcPr>
            <w:tcW w:w="678" w:type="dxa"/>
            <w:tcBorders>
              <w:top w:val="single" w:sz="4" w:space="0" w:color="auto"/>
              <w:left w:val="single" w:sz="4" w:space="0" w:color="auto"/>
              <w:bottom w:val="single" w:sz="4" w:space="0" w:color="auto"/>
              <w:right w:val="single" w:sz="4" w:space="0" w:color="auto"/>
            </w:tcBorders>
            <w:hideMark/>
          </w:tcPr>
          <w:p w14:paraId="33911FE2" w14:textId="77777777" w:rsidR="00EF258F" w:rsidRPr="00EF258F" w:rsidRDefault="00EF258F" w:rsidP="00EF258F">
            <w:pPr>
              <w:spacing w:line="276" w:lineRule="auto"/>
              <w:rPr>
                <w:rFonts w:ascii="Tahoma" w:hAnsi="Tahoma" w:cs="Tahoma"/>
                <w:sz w:val="18"/>
                <w:szCs w:val="18"/>
                <w:lang w:val="es-ES_tradnl" w:eastAsia="es-BO"/>
              </w:rPr>
            </w:pPr>
            <w:r w:rsidRPr="00EF258F">
              <w:rPr>
                <w:rFonts w:ascii="Tahoma" w:hAnsi="Tahoma" w:cs="Tahoma"/>
                <w:sz w:val="18"/>
                <w:szCs w:val="18"/>
                <w:lang w:val="es-ES_tradnl" w:eastAsia="es-BO"/>
              </w:rPr>
              <w:t>14</w:t>
            </w:r>
          </w:p>
        </w:tc>
        <w:tc>
          <w:tcPr>
            <w:tcW w:w="4110" w:type="dxa"/>
            <w:tcBorders>
              <w:top w:val="single" w:sz="4" w:space="0" w:color="auto"/>
              <w:left w:val="single" w:sz="4" w:space="0" w:color="auto"/>
              <w:bottom w:val="single" w:sz="4" w:space="0" w:color="auto"/>
              <w:right w:val="single" w:sz="4" w:space="0" w:color="auto"/>
            </w:tcBorders>
            <w:hideMark/>
          </w:tcPr>
          <w:p w14:paraId="618101E8" w14:textId="77777777" w:rsidR="00EF258F" w:rsidRPr="00EF258F" w:rsidRDefault="00EF258F" w:rsidP="00EF258F">
            <w:pPr>
              <w:spacing w:line="276" w:lineRule="auto"/>
              <w:rPr>
                <w:rFonts w:ascii="Tahoma" w:hAnsi="Tahoma" w:cs="Tahoma"/>
                <w:sz w:val="18"/>
                <w:szCs w:val="18"/>
                <w:lang w:eastAsia="en-US"/>
              </w:rPr>
            </w:pPr>
            <w:r w:rsidRPr="00EF258F">
              <w:rPr>
                <w:rFonts w:ascii="Tahoma" w:hAnsi="Tahoma" w:cs="Tahoma"/>
                <w:sz w:val="18"/>
                <w:szCs w:val="18"/>
                <w:lang w:eastAsia="en-US"/>
              </w:rPr>
              <w:t>SINDICATO AGRARIO EL TORNO</w:t>
            </w:r>
          </w:p>
        </w:tc>
        <w:tc>
          <w:tcPr>
            <w:tcW w:w="2112" w:type="dxa"/>
            <w:tcBorders>
              <w:top w:val="single" w:sz="4" w:space="0" w:color="auto"/>
              <w:left w:val="single" w:sz="4" w:space="0" w:color="auto"/>
              <w:bottom w:val="single" w:sz="4" w:space="0" w:color="auto"/>
              <w:right w:val="single" w:sz="4" w:space="0" w:color="auto"/>
            </w:tcBorders>
            <w:hideMark/>
          </w:tcPr>
          <w:p w14:paraId="2D331532" w14:textId="77777777" w:rsidR="00EF258F" w:rsidRPr="00EF258F" w:rsidRDefault="00EF258F" w:rsidP="00EF258F">
            <w:pPr>
              <w:spacing w:line="276" w:lineRule="auto"/>
              <w:jc w:val="center"/>
              <w:rPr>
                <w:rFonts w:ascii="Tahoma" w:hAnsi="Tahoma" w:cs="Tahoma"/>
                <w:sz w:val="18"/>
                <w:szCs w:val="18"/>
                <w:lang w:eastAsia="en-US"/>
              </w:rPr>
            </w:pPr>
            <w:r w:rsidRPr="00EF258F">
              <w:rPr>
                <w:rFonts w:ascii="Tahoma" w:hAnsi="Tahoma" w:cs="Tahoma"/>
                <w:sz w:val="18"/>
                <w:szCs w:val="18"/>
                <w:lang w:eastAsia="en-US"/>
              </w:rPr>
              <w:t>1</w:t>
            </w:r>
          </w:p>
        </w:tc>
      </w:tr>
      <w:tr w:rsidR="00EF258F" w:rsidRPr="00EF258F" w14:paraId="1F0E2839" w14:textId="77777777" w:rsidTr="00EF258F">
        <w:trPr>
          <w:trHeight w:val="49"/>
          <w:jc w:val="center"/>
        </w:trPr>
        <w:tc>
          <w:tcPr>
            <w:tcW w:w="678" w:type="dxa"/>
            <w:tcBorders>
              <w:top w:val="single" w:sz="4" w:space="0" w:color="auto"/>
              <w:left w:val="single" w:sz="4" w:space="0" w:color="auto"/>
              <w:bottom w:val="single" w:sz="4" w:space="0" w:color="auto"/>
              <w:right w:val="single" w:sz="4" w:space="0" w:color="auto"/>
            </w:tcBorders>
            <w:hideMark/>
          </w:tcPr>
          <w:p w14:paraId="551A8D2A" w14:textId="77777777" w:rsidR="00EF258F" w:rsidRPr="00EF258F" w:rsidRDefault="00EF258F" w:rsidP="00EF258F">
            <w:pPr>
              <w:spacing w:line="276" w:lineRule="auto"/>
              <w:rPr>
                <w:rFonts w:ascii="Tahoma" w:hAnsi="Tahoma" w:cs="Tahoma"/>
                <w:sz w:val="18"/>
                <w:szCs w:val="18"/>
                <w:lang w:val="es-ES_tradnl" w:eastAsia="es-BO"/>
              </w:rPr>
            </w:pPr>
            <w:r w:rsidRPr="00EF258F">
              <w:rPr>
                <w:rFonts w:ascii="Tahoma" w:hAnsi="Tahoma" w:cs="Tahoma"/>
                <w:sz w:val="18"/>
                <w:szCs w:val="18"/>
                <w:lang w:val="es-ES_tradnl" w:eastAsia="es-BO"/>
              </w:rPr>
              <w:t>15</w:t>
            </w:r>
          </w:p>
        </w:tc>
        <w:tc>
          <w:tcPr>
            <w:tcW w:w="4110" w:type="dxa"/>
            <w:tcBorders>
              <w:top w:val="single" w:sz="4" w:space="0" w:color="auto"/>
              <w:left w:val="single" w:sz="4" w:space="0" w:color="auto"/>
              <w:bottom w:val="single" w:sz="4" w:space="0" w:color="auto"/>
              <w:right w:val="single" w:sz="4" w:space="0" w:color="auto"/>
            </w:tcBorders>
            <w:hideMark/>
          </w:tcPr>
          <w:p w14:paraId="76A661C4" w14:textId="77777777" w:rsidR="00EF258F" w:rsidRPr="00EF258F" w:rsidRDefault="00EF258F" w:rsidP="00EF258F">
            <w:pPr>
              <w:spacing w:line="276" w:lineRule="auto"/>
              <w:rPr>
                <w:rFonts w:ascii="Tahoma" w:hAnsi="Tahoma" w:cs="Tahoma"/>
                <w:sz w:val="18"/>
                <w:szCs w:val="18"/>
                <w:lang w:eastAsia="en-US"/>
              </w:rPr>
            </w:pPr>
            <w:r w:rsidRPr="00EF258F">
              <w:rPr>
                <w:rFonts w:ascii="Tahoma" w:hAnsi="Tahoma" w:cs="Tahoma"/>
                <w:sz w:val="18"/>
                <w:szCs w:val="18"/>
                <w:lang w:eastAsia="en-US"/>
              </w:rPr>
              <w:t>CAFETAL</w:t>
            </w:r>
          </w:p>
        </w:tc>
        <w:tc>
          <w:tcPr>
            <w:tcW w:w="2112" w:type="dxa"/>
            <w:tcBorders>
              <w:top w:val="single" w:sz="4" w:space="0" w:color="auto"/>
              <w:left w:val="single" w:sz="4" w:space="0" w:color="auto"/>
              <w:bottom w:val="single" w:sz="4" w:space="0" w:color="auto"/>
              <w:right w:val="single" w:sz="4" w:space="0" w:color="auto"/>
            </w:tcBorders>
            <w:hideMark/>
          </w:tcPr>
          <w:p w14:paraId="6801906A" w14:textId="77777777" w:rsidR="00EF258F" w:rsidRPr="00EF258F" w:rsidRDefault="00EF258F" w:rsidP="00EF258F">
            <w:pPr>
              <w:spacing w:line="276" w:lineRule="auto"/>
              <w:jc w:val="center"/>
              <w:rPr>
                <w:rFonts w:ascii="Tahoma" w:hAnsi="Tahoma" w:cs="Tahoma"/>
                <w:sz w:val="18"/>
                <w:szCs w:val="18"/>
                <w:lang w:eastAsia="en-US"/>
              </w:rPr>
            </w:pPr>
            <w:r w:rsidRPr="00EF258F">
              <w:rPr>
                <w:rFonts w:ascii="Tahoma" w:hAnsi="Tahoma" w:cs="Tahoma"/>
                <w:sz w:val="18"/>
                <w:szCs w:val="18"/>
                <w:lang w:eastAsia="en-US"/>
              </w:rPr>
              <w:t>1</w:t>
            </w:r>
          </w:p>
        </w:tc>
      </w:tr>
      <w:tr w:rsidR="00EF258F" w:rsidRPr="00EF258F" w14:paraId="5320077F" w14:textId="77777777" w:rsidTr="00EF258F">
        <w:trPr>
          <w:trHeight w:val="49"/>
          <w:jc w:val="center"/>
        </w:trPr>
        <w:tc>
          <w:tcPr>
            <w:tcW w:w="678" w:type="dxa"/>
            <w:tcBorders>
              <w:top w:val="single" w:sz="4" w:space="0" w:color="auto"/>
              <w:left w:val="single" w:sz="4" w:space="0" w:color="auto"/>
              <w:bottom w:val="single" w:sz="4" w:space="0" w:color="auto"/>
              <w:right w:val="single" w:sz="4" w:space="0" w:color="auto"/>
            </w:tcBorders>
            <w:hideMark/>
          </w:tcPr>
          <w:p w14:paraId="7D29D3E4" w14:textId="77777777" w:rsidR="00EF258F" w:rsidRPr="00EF258F" w:rsidRDefault="00EF258F" w:rsidP="00EF258F">
            <w:pPr>
              <w:spacing w:line="276" w:lineRule="auto"/>
              <w:rPr>
                <w:rFonts w:ascii="Tahoma" w:hAnsi="Tahoma" w:cs="Tahoma"/>
                <w:sz w:val="18"/>
                <w:szCs w:val="18"/>
                <w:lang w:val="es-ES_tradnl" w:eastAsia="es-BO"/>
              </w:rPr>
            </w:pPr>
            <w:r w:rsidRPr="00EF258F">
              <w:rPr>
                <w:rFonts w:ascii="Tahoma" w:hAnsi="Tahoma" w:cs="Tahoma"/>
                <w:sz w:val="18"/>
                <w:szCs w:val="18"/>
                <w:lang w:val="es-ES_tradnl" w:eastAsia="es-BO"/>
              </w:rPr>
              <w:t>16</w:t>
            </w:r>
          </w:p>
        </w:tc>
        <w:tc>
          <w:tcPr>
            <w:tcW w:w="4110" w:type="dxa"/>
            <w:tcBorders>
              <w:top w:val="single" w:sz="4" w:space="0" w:color="auto"/>
              <w:left w:val="single" w:sz="4" w:space="0" w:color="auto"/>
              <w:bottom w:val="single" w:sz="4" w:space="0" w:color="auto"/>
              <w:right w:val="single" w:sz="4" w:space="0" w:color="auto"/>
            </w:tcBorders>
            <w:hideMark/>
          </w:tcPr>
          <w:p w14:paraId="48B2D314" w14:textId="77777777" w:rsidR="00EF258F" w:rsidRPr="00EF258F" w:rsidRDefault="00EF258F" w:rsidP="00EF258F">
            <w:pPr>
              <w:spacing w:line="276" w:lineRule="auto"/>
              <w:rPr>
                <w:rFonts w:ascii="Tahoma" w:hAnsi="Tahoma" w:cs="Tahoma"/>
                <w:sz w:val="18"/>
                <w:szCs w:val="18"/>
                <w:lang w:eastAsia="en-US"/>
              </w:rPr>
            </w:pPr>
            <w:r w:rsidRPr="00EF258F">
              <w:rPr>
                <w:rFonts w:ascii="Tahoma" w:hAnsi="Tahoma" w:cs="Tahoma"/>
                <w:sz w:val="18"/>
                <w:szCs w:val="18"/>
                <w:lang w:eastAsia="en-US"/>
              </w:rPr>
              <w:t>LA SANTA CRUZ</w:t>
            </w:r>
          </w:p>
        </w:tc>
        <w:tc>
          <w:tcPr>
            <w:tcW w:w="2112" w:type="dxa"/>
            <w:tcBorders>
              <w:top w:val="single" w:sz="4" w:space="0" w:color="auto"/>
              <w:left w:val="single" w:sz="4" w:space="0" w:color="auto"/>
              <w:bottom w:val="single" w:sz="4" w:space="0" w:color="auto"/>
              <w:right w:val="single" w:sz="4" w:space="0" w:color="auto"/>
            </w:tcBorders>
            <w:hideMark/>
          </w:tcPr>
          <w:p w14:paraId="0F588CD9" w14:textId="77777777" w:rsidR="00EF258F" w:rsidRPr="00EF258F" w:rsidRDefault="00EF258F" w:rsidP="00EF258F">
            <w:pPr>
              <w:spacing w:line="276" w:lineRule="auto"/>
              <w:jc w:val="center"/>
              <w:rPr>
                <w:rFonts w:ascii="Tahoma" w:hAnsi="Tahoma" w:cs="Tahoma"/>
                <w:sz w:val="18"/>
                <w:szCs w:val="18"/>
                <w:lang w:eastAsia="en-US"/>
              </w:rPr>
            </w:pPr>
            <w:r w:rsidRPr="00EF258F">
              <w:rPr>
                <w:rFonts w:ascii="Tahoma" w:hAnsi="Tahoma" w:cs="Tahoma"/>
                <w:sz w:val="18"/>
                <w:szCs w:val="18"/>
                <w:lang w:eastAsia="en-US"/>
              </w:rPr>
              <w:t>1</w:t>
            </w:r>
          </w:p>
        </w:tc>
      </w:tr>
      <w:tr w:rsidR="00EF258F" w:rsidRPr="00EF258F" w14:paraId="11A0D019" w14:textId="77777777" w:rsidTr="00EF258F">
        <w:trPr>
          <w:trHeight w:val="49"/>
          <w:jc w:val="center"/>
        </w:trPr>
        <w:tc>
          <w:tcPr>
            <w:tcW w:w="678" w:type="dxa"/>
            <w:tcBorders>
              <w:top w:val="single" w:sz="4" w:space="0" w:color="auto"/>
              <w:left w:val="single" w:sz="4" w:space="0" w:color="auto"/>
              <w:bottom w:val="single" w:sz="4" w:space="0" w:color="auto"/>
              <w:right w:val="single" w:sz="4" w:space="0" w:color="auto"/>
            </w:tcBorders>
            <w:hideMark/>
          </w:tcPr>
          <w:p w14:paraId="0ECC627D" w14:textId="77777777" w:rsidR="00EF258F" w:rsidRPr="00EF258F" w:rsidRDefault="00EF258F" w:rsidP="00EF258F">
            <w:pPr>
              <w:spacing w:line="276" w:lineRule="auto"/>
              <w:rPr>
                <w:rFonts w:ascii="Tahoma" w:hAnsi="Tahoma" w:cs="Tahoma"/>
                <w:sz w:val="18"/>
                <w:szCs w:val="18"/>
                <w:lang w:val="es-ES_tradnl" w:eastAsia="es-BO"/>
              </w:rPr>
            </w:pPr>
            <w:r w:rsidRPr="00EF258F">
              <w:rPr>
                <w:rFonts w:ascii="Tahoma" w:hAnsi="Tahoma" w:cs="Tahoma"/>
                <w:sz w:val="18"/>
                <w:szCs w:val="18"/>
                <w:lang w:val="es-ES_tradnl" w:eastAsia="es-BO"/>
              </w:rPr>
              <w:t>17</w:t>
            </w:r>
          </w:p>
        </w:tc>
        <w:tc>
          <w:tcPr>
            <w:tcW w:w="4110" w:type="dxa"/>
            <w:tcBorders>
              <w:top w:val="single" w:sz="4" w:space="0" w:color="auto"/>
              <w:left w:val="single" w:sz="4" w:space="0" w:color="auto"/>
              <w:bottom w:val="single" w:sz="4" w:space="0" w:color="auto"/>
              <w:right w:val="single" w:sz="4" w:space="0" w:color="auto"/>
            </w:tcBorders>
            <w:hideMark/>
          </w:tcPr>
          <w:p w14:paraId="51EB1699" w14:textId="77777777" w:rsidR="00EF258F" w:rsidRPr="00EF258F" w:rsidRDefault="00EF258F" w:rsidP="00EF258F">
            <w:pPr>
              <w:spacing w:line="276" w:lineRule="auto"/>
              <w:rPr>
                <w:rFonts w:ascii="Tahoma" w:hAnsi="Tahoma" w:cs="Tahoma"/>
                <w:sz w:val="18"/>
                <w:szCs w:val="18"/>
                <w:lang w:eastAsia="en-US"/>
              </w:rPr>
            </w:pPr>
            <w:r w:rsidRPr="00EF258F">
              <w:rPr>
                <w:rFonts w:ascii="Tahoma" w:hAnsi="Tahoma" w:cs="Tahoma"/>
                <w:sz w:val="18"/>
                <w:szCs w:val="18"/>
                <w:lang w:eastAsia="en-US"/>
              </w:rPr>
              <w:t>JOROCHITO</w:t>
            </w:r>
          </w:p>
        </w:tc>
        <w:tc>
          <w:tcPr>
            <w:tcW w:w="2112" w:type="dxa"/>
            <w:tcBorders>
              <w:top w:val="single" w:sz="4" w:space="0" w:color="auto"/>
              <w:left w:val="single" w:sz="4" w:space="0" w:color="auto"/>
              <w:bottom w:val="single" w:sz="4" w:space="0" w:color="auto"/>
              <w:right w:val="single" w:sz="4" w:space="0" w:color="auto"/>
            </w:tcBorders>
            <w:hideMark/>
          </w:tcPr>
          <w:p w14:paraId="42CEC678" w14:textId="77777777" w:rsidR="00EF258F" w:rsidRPr="00EF258F" w:rsidRDefault="00EF258F" w:rsidP="00EF258F">
            <w:pPr>
              <w:spacing w:line="276" w:lineRule="auto"/>
              <w:jc w:val="center"/>
              <w:rPr>
                <w:rFonts w:ascii="Tahoma" w:hAnsi="Tahoma" w:cs="Tahoma"/>
                <w:sz w:val="18"/>
                <w:szCs w:val="18"/>
                <w:lang w:eastAsia="en-US"/>
              </w:rPr>
            </w:pPr>
            <w:r w:rsidRPr="00EF258F">
              <w:rPr>
                <w:rFonts w:ascii="Tahoma" w:hAnsi="Tahoma" w:cs="Tahoma"/>
                <w:sz w:val="18"/>
                <w:szCs w:val="18"/>
                <w:lang w:eastAsia="en-US"/>
              </w:rPr>
              <w:t>1</w:t>
            </w:r>
          </w:p>
        </w:tc>
      </w:tr>
      <w:tr w:rsidR="00EF258F" w:rsidRPr="00EF258F" w14:paraId="20C3B2AE" w14:textId="77777777" w:rsidTr="00EF258F">
        <w:trPr>
          <w:trHeight w:val="49"/>
          <w:jc w:val="center"/>
        </w:trPr>
        <w:tc>
          <w:tcPr>
            <w:tcW w:w="678" w:type="dxa"/>
            <w:tcBorders>
              <w:top w:val="single" w:sz="4" w:space="0" w:color="auto"/>
              <w:left w:val="single" w:sz="4" w:space="0" w:color="auto"/>
              <w:bottom w:val="single" w:sz="4" w:space="0" w:color="auto"/>
              <w:right w:val="single" w:sz="4" w:space="0" w:color="auto"/>
            </w:tcBorders>
            <w:hideMark/>
          </w:tcPr>
          <w:p w14:paraId="615C1523" w14:textId="77777777" w:rsidR="00EF258F" w:rsidRPr="00EF258F" w:rsidRDefault="00EF258F" w:rsidP="00EF258F">
            <w:pPr>
              <w:spacing w:line="276" w:lineRule="auto"/>
              <w:rPr>
                <w:rFonts w:ascii="Tahoma" w:hAnsi="Tahoma" w:cs="Tahoma"/>
                <w:sz w:val="18"/>
                <w:szCs w:val="18"/>
                <w:lang w:val="es-ES_tradnl" w:eastAsia="es-BO"/>
              </w:rPr>
            </w:pPr>
            <w:r w:rsidRPr="00EF258F">
              <w:rPr>
                <w:rFonts w:ascii="Tahoma" w:hAnsi="Tahoma" w:cs="Tahoma"/>
                <w:sz w:val="18"/>
                <w:szCs w:val="18"/>
                <w:lang w:val="es-ES_tradnl" w:eastAsia="es-BO"/>
              </w:rPr>
              <w:t>18</w:t>
            </w:r>
          </w:p>
        </w:tc>
        <w:tc>
          <w:tcPr>
            <w:tcW w:w="4110" w:type="dxa"/>
            <w:tcBorders>
              <w:top w:val="single" w:sz="4" w:space="0" w:color="auto"/>
              <w:left w:val="single" w:sz="4" w:space="0" w:color="auto"/>
              <w:bottom w:val="single" w:sz="4" w:space="0" w:color="auto"/>
              <w:right w:val="single" w:sz="4" w:space="0" w:color="auto"/>
            </w:tcBorders>
            <w:hideMark/>
          </w:tcPr>
          <w:p w14:paraId="24A3D98D" w14:textId="77777777" w:rsidR="00EF258F" w:rsidRPr="00EF258F" w:rsidRDefault="00EF258F" w:rsidP="00EF258F">
            <w:pPr>
              <w:spacing w:line="276" w:lineRule="auto"/>
              <w:rPr>
                <w:rFonts w:ascii="Tahoma" w:hAnsi="Tahoma" w:cs="Tahoma"/>
                <w:sz w:val="18"/>
                <w:szCs w:val="18"/>
                <w:lang w:eastAsia="en-US"/>
              </w:rPr>
            </w:pPr>
            <w:r w:rsidRPr="00EF258F">
              <w:rPr>
                <w:rFonts w:ascii="Tahoma" w:hAnsi="Tahoma" w:cs="Tahoma"/>
                <w:sz w:val="18"/>
                <w:szCs w:val="18"/>
                <w:lang w:eastAsia="en-US"/>
              </w:rPr>
              <w:t>EL PACAY</w:t>
            </w:r>
          </w:p>
        </w:tc>
        <w:tc>
          <w:tcPr>
            <w:tcW w:w="2112" w:type="dxa"/>
            <w:tcBorders>
              <w:top w:val="single" w:sz="4" w:space="0" w:color="auto"/>
              <w:left w:val="single" w:sz="4" w:space="0" w:color="auto"/>
              <w:bottom w:val="single" w:sz="4" w:space="0" w:color="auto"/>
              <w:right w:val="single" w:sz="4" w:space="0" w:color="auto"/>
            </w:tcBorders>
            <w:hideMark/>
          </w:tcPr>
          <w:p w14:paraId="3CDDB709" w14:textId="77777777" w:rsidR="00EF258F" w:rsidRPr="00EF258F" w:rsidRDefault="00EF258F" w:rsidP="00EF258F">
            <w:pPr>
              <w:spacing w:line="276" w:lineRule="auto"/>
              <w:jc w:val="center"/>
              <w:rPr>
                <w:rFonts w:ascii="Tahoma" w:hAnsi="Tahoma" w:cs="Tahoma"/>
                <w:sz w:val="18"/>
                <w:szCs w:val="18"/>
                <w:lang w:eastAsia="en-US"/>
              </w:rPr>
            </w:pPr>
            <w:r w:rsidRPr="00EF258F">
              <w:rPr>
                <w:rFonts w:ascii="Tahoma" w:hAnsi="Tahoma" w:cs="Tahoma"/>
                <w:sz w:val="18"/>
                <w:szCs w:val="18"/>
                <w:lang w:eastAsia="en-US"/>
              </w:rPr>
              <w:t>1</w:t>
            </w:r>
          </w:p>
        </w:tc>
      </w:tr>
      <w:tr w:rsidR="00EF258F" w:rsidRPr="00EF258F" w14:paraId="20F60911" w14:textId="77777777" w:rsidTr="00EF258F">
        <w:trPr>
          <w:trHeight w:val="49"/>
          <w:jc w:val="center"/>
        </w:trPr>
        <w:tc>
          <w:tcPr>
            <w:tcW w:w="678" w:type="dxa"/>
            <w:tcBorders>
              <w:top w:val="single" w:sz="4" w:space="0" w:color="auto"/>
              <w:left w:val="single" w:sz="4" w:space="0" w:color="auto"/>
              <w:bottom w:val="single" w:sz="4" w:space="0" w:color="auto"/>
              <w:right w:val="single" w:sz="4" w:space="0" w:color="auto"/>
            </w:tcBorders>
            <w:hideMark/>
          </w:tcPr>
          <w:p w14:paraId="0EAA91F5" w14:textId="77777777" w:rsidR="00EF258F" w:rsidRPr="00EF258F" w:rsidRDefault="00EF258F" w:rsidP="00EF258F">
            <w:pPr>
              <w:spacing w:line="276" w:lineRule="auto"/>
              <w:rPr>
                <w:rFonts w:ascii="Tahoma" w:hAnsi="Tahoma" w:cs="Tahoma"/>
                <w:sz w:val="18"/>
                <w:szCs w:val="18"/>
                <w:lang w:val="es-ES_tradnl" w:eastAsia="es-BO"/>
              </w:rPr>
            </w:pPr>
            <w:r w:rsidRPr="00EF258F">
              <w:rPr>
                <w:rFonts w:ascii="Tahoma" w:hAnsi="Tahoma" w:cs="Tahoma"/>
                <w:sz w:val="18"/>
                <w:szCs w:val="18"/>
                <w:lang w:val="es-ES_tradnl" w:eastAsia="es-BO"/>
              </w:rPr>
              <w:t>19</w:t>
            </w:r>
          </w:p>
        </w:tc>
        <w:tc>
          <w:tcPr>
            <w:tcW w:w="4110" w:type="dxa"/>
            <w:tcBorders>
              <w:top w:val="single" w:sz="4" w:space="0" w:color="auto"/>
              <w:left w:val="single" w:sz="4" w:space="0" w:color="auto"/>
              <w:bottom w:val="single" w:sz="4" w:space="0" w:color="auto"/>
              <w:right w:val="single" w:sz="4" w:space="0" w:color="auto"/>
            </w:tcBorders>
            <w:hideMark/>
          </w:tcPr>
          <w:p w14:paraId="40AE2830" w14:textId="77777777" w:rsidR="00EF258F" w:rsidRPr="00EF258F" w:rsidRDefault="00EF258F" w:rsidP="00EF258F">
            <w:pPr>
              <w:spacing w:line="276" w:lineRule="auto"/>
              <w:rPr>
                <w:rFonts w:ascii="Tahoma" w:hAnsi="Tahoma" w:cs="Tahoma"/>
                <w:sz w:val="18"/>
                <w:szCs w:val="18"/>
                <w:lang w:eastAsia="en-US"/>
              </w:rPr>
            </w:pPr>
            <w:r w:rsidRPr="00EF258F">
              <w:rPr>
                <w:rFonts w:ascii="Tahoma" w:hAnsi="Tahoma" w:cs="Tahoma"/>
                <w:sz w:val="18"/>
                <w:szCs w:val="18"/>
                <w:lang w:eastAsia="en-US"/>
              </w:rPr>
              <w:t xml:space="preserve">SAN </w:t>
            </w:r>
            <w:proofErr w:type="spellStart"/>
            <w:r w:rsidRPr="00EF258F">
              <w:rPr>
                <w:rFonts w:ascii="Tahoma" w:hAnsi="Tahoma" w:cs="Tahoma"/>
                <w:sz w:val="18"/>
                <w:szCs w:val="18"/>
                <w:lang w:eastAsia="en-US"/>
              </w:rPr>
              <w:t>MATIAS</w:t>
            </w:r>
            <w:proofErr w:type="spellEnd"/>
            <w:r w:rsidRPr="00EF258F">
              <w:rPr>
                <w:rFonts w:ascii="Tahoma" w:hAnsi="Tahoma" w:cs="Tahoma"/>
                <w:sz w:val="18"/>
                <w:szCs w:val="18"/>
                <w:lang w:eastAsia="en-US"/>
              </w:rPr>
              <w:t xml:space="preserve"> DE </w:t>
            </w:r>
            <w:proofErr w:type="spellStart"/>
            <w:r w:rsidRPr="00EF258F">
              <w:rPr>
                <w:rFonts w:ascii="Tahoma" w:hAnsi="Tahoma" w:cs="Tahoma"/>
                <w:sz w:val="18"/>
                <w:szCs w:val="18"/>
                <w:lang w:eastAsia="en-US"/>
              </w:rPr>
              <w:t>LOMERIO</w:t>
            </w:r>
            <w:proofErr w:type="spellEnd"/>
          </w:p>
        </w:tc>
        <w:tc>
          <w:tcPr>
            <w:tcW w:w="2112" w:type="dxa"/>
            <w:tcBorders>
              <w:top w:val="single" w:sz="4" w:space="0" w:color="auto"/>
              <w:left w:val="single" w:sz="4" w:space="0" w:color="auto"/>
              <w:bottom w:val="single" w:sz="4" w:space="0" w:color="auto"/>
              <w:right w:val="single" w:sz="4" w:space="0" w:color="auto"/>
            </w:tcBorders>
            <w:hideMark/>
          </w:tcPr>
          <w:p w14:paraId="74489E83" w14:textId="77777777" w:rsidR="00EF258F" w:rsidRPr="00EF258F" w:rsidRDefault="00EF258F" w:rsidP="00EF258F">
            <w:pPr>
              <w:spacing w:line="276" w:lineRule="auto"/>
              <w:jc w:val="center"/>
              <w:rPr>
                <w:rFonts w:ascii="Tahoma" w:hAnsi="Tahoma" w:cs="Tahoma"/>
                <w:sz w:val="18"/>
                <w:szCs w:val="18"/>
                <w:lang w:eastAsia="en-US"/>
              </w:rPr>
            </w:pPr>
            <w:r w:rsidRPr="00EF258F">
              <w:rPr>
                <w:rFonts w:ascii="Tahoma" w:hAnsi="Tahoma" w:cs="Tahoma"/>
                <w:sz w:val="18"/>
                <w:szCs w:val="18"/>
                <w:lang w:eastAsia="en-US"/>
              </w:rPr>
              <w:t>1</w:t>
            </w:r>
          </w:p>
        </w:tc>
      </w:tr>
      <w:tr w:rsidR="00EF258F" w:rsidRPr="00EF258F" w14:paraId="5DE1A5C6" w14:textId="77777777" w:rsidTr="00EF258F">
        <w:trPr>
          <w:trHeight w:val="49"/>
          <w:jc w:val="center"/>
        </w:trPr>
        <w:tc>
          <w:tcPr>
            <w:tcW w:w="678" w:type="dxa"/>
            <w:tcBorders>
              <w:top w:val="single" w:sz="4" w:space="0" w:color="auto"/>
              <w:left w:val="single" w:sz="4" w:space="0" w:color="auto"/>
              <w:bottom w:val="single" w:sz="4" w:space="0" w:color="auto"/>
              <w:right w:val="single" w:sz="4" w:space="0" w:color="auto"/>
            </w:tcBorders>
            <w:hideMark/>
          </w:tcPr>
          <w:p w14:paraId="19C6A639" w14:textId="77777777" w:rsidR="00EF258F" w:rsidRPr="00EF258F" w:rsidRDefault="00EF258F" w:rsidP="00EF258F">
            <w:pPr>
              <w:spacing w:line="276" w:lineRule="auto"/>
              <w:rPr>
                <w:rFonts w:ascii="Tahoma" w:hAnsi="Tahoma" w:cs="Tahoma"/>
                <w:sz w:val="18"/>
                <w:szCs w:val="18"/>
                <w:lang w:val="es-ES_tradnl" w:eastAsia="es-BO"/>
              </w:rPr>
            </w:pPr>
            <w:r w:rsidRPr="00EF258F">
              <w:rPr>
                <w:rFonts w:ascii="Tahoma" w:hAnsi="Tahoma" w:cs="Tahoma"/>
                <w:sz w:val="18"/>
                <w:szCs w:val="18"/>
                <w:lang w:val="es-ES_tradnl" w:eastAsia="es-BO"/>
              </w:rPr>
              <w:t>20</w:t>
            </w:r>
          </w:p>
        </w:tc>
        <w:tc>
          <w:tcPr>
            <w:tcW w:w="4110" w:type="dxa"/>
            <w:tcBorders>
              <w:top w:val="single" w:sz="4" w:space="0" w:color="auto"/>
              <w:left w:val="single" w:sz="4" w:space="0" w:color="auto"/>
              <w:bottom w:val="single" w:sz="4" w:space="0" w:color="auto"/>
              <w:right w:val="single" w:sz="4" w:space="0" w:color="auto"/>
            </w:tcBorders>
            <w:hideMark/>
          </w:tcPr>
          <w:p w14:paraId="74E39266" w14:textId="77777777" w:rsidR="00EF258F" w:rsidRPr="00EF258F" w:rsidRDefault="00EF258F" w:rsidP="00EF258F">
            <w:pPr>
              <w:spacing w:line="276" w:lineRule="auto"/>
              <w:rPr>
                <w:rFonts w:ascii="Tahoma" w:hAnsi="Tahoma" w:cs="Tahoma"/>
                <w:sz w:val="18"/>
                <w:szCs w:val="18"/>
                <w:lang w:eastAsia="en-US"/>
              </w:rPr>
            </w:pPr>
            <w:r w:rsidRPr="00EF258F">
              <w:rPr>
                <w:rFonts w:ascii="Tahoma" w:hAnsi="Tahoma" w:cs="Tahoma"/>
                <w:sz w:val="18"/>
                <w:szCs w:val="18"/>
                <w:lang w:eastAsia="en-US"/>
              </w:rPr>
              <w:t>DISTRITO 6</w:t>
            </w:r>
          </w:p>
        </w:tc>
        <w:tc>
          <w:tcPr>
            <w:tcW w:w="2112" w:type="dxa"/>
            <w:tcBorders>
              <w:top w:val="single" w:sz="4" w:space="0" w:color="auto"/>
              <w:left w:val="single" w:sz="4" w:space="0" w:color="auto"/>
              <w:bottom w:val="single" w:sz="4" w:space="0" w:color="auto"/>
              <w:right w:val="single" w:sz="4" w:space="0" w:color="auto"/>
            </w:tcBorders>
            <w:hideMark/>
          </w:tcPr>
          <w:p w14:paraId="59744E03" w14:textId="77777777" w:rsidR="00EF258F" w:rsidRPr="00EF258F" w:rsidRDefault="00EF258F" w:rsidP="00EF258F">
            <w:pPr>
              <w:spacing w:line="276" w:lineRule="auto"/>
              <w:jc w:val="center"/>
              <w:rPr>
                <w:rFonts w:ascii="Tahoma" w:hAnsi="Tahoma" w:cs="Tahoma"/>
                <w:sz w:val="18"/>
                <w:szCs w:val="18"/>
                <w:lang w:eastAsia="en-US"/>
              </w:rPr>
            </w:pPr>
            <w:r w:rsidRPr="00EF258F">
              <w:rPr>
                <w:rFonts w:ascii="Tahoma" w:hAnsi="Tahoma" w:cs="Tahoma"/>
                <w:sz w:val="18"/>
                <w:szCs w:val="18"/>
                <w:lang w:eastAsia="en-US"/>
              </w:rPr>
              <w:t>1</w:t>
            </w:r>
          </w:p>
        </w:tc>
      </w:tr>
      <w:tr w:rsidR="00EF258F" w:rsidRPr="00EF258F" w14:paraId="2EB80D07" w14:textId="77777777" w:rsidTr="00EF258F">
        <w:trPr>
          <w:trHeight w:val="49"/>
          <w:jc w:val="center"/>
        </w:trPr>
        <w:tc>
          <w:tcPr>
            <w:tcW w:w="678" w:type="dxa"/>
            <w:tcBorders>
              <w:top w:val="single" w:sz="4" w:space="0" w:color="auto"/>
              <w:left w:val="single" w:sz="4" w:space="0" w:color="auto"/>
              <w:bottom w:val="single" w:sz="4" w:space="0" w:color="auto"/>
              <w:right w:val="single" w:sz="4" w:space="0" w:color="auto"/>
            </w:tcBorders>
            <w:hideMark/>
          </w:tcPr>
          <w:p w14:paraId="34A19138" w14:textId="77777777" w:rsidR="00EF258F" w:rsidRPr="00EF258F" w:rsidRDefault="00EF258F" w:rsidP="00EF258F">
            <w:pPr>
              <w:spacing w:line="276" w:lineRule="auto"/>
              <w:rPr>
                <w:rFonts w:ascii="Tahoma" w:hAnsi="Tahoma" w:cs="Tahoma"/>
                <w:sz w:val="18"/>
                <w:szCs w:val="18"/>
                <w:lang w:val="es-ES_tradnl" w:eastAsia="es-BO"/>
              </w:rPr>
            </w:pPr>
            <w:r w:rsidRPr="00EF258F">
              <w:rPr>
                <w:rFonts w:ascii="Tahoma" w:hAnsi="Tahoma" w:cs="Tahoma"/>
                <w:sz w:val="18"/>
                <w:szCs w:val="18"/>
                <w:lang w:val="es-ES_tradnl" w:eastAsia="es-BO"/>
              </w:rPr>
              <w:t>21</w:t>
            </w:r>
          </w:p>
        </w:tc>
        <w:tc>
          <w:tcPr>
            <w:tcW w:w="4110" w:type="dxa"/>
            <w:tcBorders>
              <w:top w:val="single" w:sz="4" w:space="0" w:color="auto"/>
              <w:left w:val="single" w:sz="4" w:space="0" w:color="auto"/>
              <w:bottom w:val="single" w:sz="4" w:space="0" w:color="auto"/>
              <w:right w:val="single" w:sz="4" w:space="0" w:color="auto"/>
            </w:tcBorders>
            <w:hideMark/>
          </w:tcPr>
          <w:p w14:paraId="354CE796" w14:textId="77777777" w:rsidR="00EF258F" w:rsidRPr="00EF258F" w:rsidRDefault="00EF258F" w:rsidP="00EF258F">
            <w:pPr>
              <w:spacing w:line="276" w:lineRule="auto"/>
              <w:rPr>
                <w:rFonts w:ascii="Tahoma" w:hAnsi="Tahoma" w:cs="Tahoma"/>
                <w:sz w:val="18"/>
                <w:szCs w:val="18"/>
                <w:lang w:eastAsia="en-US"/>
              </w:rPr>
            </w:pPr>
            <w:r w:rsidRPr="00EF258F">
              <w:rPr>
                <w:rFonts w:ascii="Tahoma" w:hAnsi="Tahoma" w:cs="Tahoma"/>
                <w:sz w:val="18"/>
                <w:szCs w:val="18"/>
                <w:lang w:eastAsia="en-US"/>
              </w:rPr>
              <w:t xml:space="preserve">QUEBRADA </w:t>
            </w:r>
            <w:proofErr w:type="spellStart"/>
            <w:r w:rsidRPr="00EF258F">
              <w:rPr>
                <w:rFonts w:ascii="Tahoma" w:hAnsi="Tahoma" w:cs="Tahoma"/>
                <w:sz w:val="18"/>
                <w:szCs w:val="18"/>
                <w:lang w:eastAsia="en-US"/>
              </w:rPr>
              <w:t>LIMON</w:t>
            </w:r>
            <w:proofErr w:type="spellEnd"/>
          </w:p>
        </w:tc>
        <w:tc>
          <w:tcPr>
            <w:tcW w:w="2112" w:type="dxa"/>
            <w:tcBorders>
              <w:top w:val="single" w:sz="4" w:space="0" w:color="auto"/>
              <w:left w:val="single" w:sz="4" w:space="0" w:color="auto"/>
              <w:bottom w:val="single" w:sz="4" w:space="0" w:color="auto"/>
              <w:right w:val="single" w:sz="4" w:space="0" w:color="auto"/>
            </w:tcBorders>
            <w:hideMark/>
          </w:tcPr>
          <w:p w14:paraId="625D41F4" w14:textId="77777777" w:rsidR="00EF258F" w:rsidRPr="00EF258F" w:rsidRDefault="00EF258F" w:rsidP="00EF258F">
            <w:pPr>
              <w:spacing w:line="276" w:lineRule="auto"/>
              <w:jc w:val="center"/>
              <w:rPr>
                <w:rFonts w:ascii="Tahoma" w:hAnsi="Tahoma" w:cs="Tahoma"/>
                <w:sz w:val="18"/>
                <w:szCs w:val="18"/>
                <w:lang w:eastAsia="en-US"/>
              </w:rPr>
            </w:pPr>
            <w:r w:rsidRPr="00EF258F">
              <w:rPr>
                <w:rFonts w:ascii="Tahoma" w:hAnsi="Tahoma" w:cs="Tahoma"/>
                <w:sz w:val="18"/>
                <w:szCs w:val="18"/>
                <w:lang w:eastAsia="en-US"/>
              </w:rPr>
              <w:t>1</w:t>
            </w:r>
          </w:p>
        </w:tc>
      </w:tr>
      <w:tr w:rsidR="00EF258F" w:rsidRPr="00EF258F" w14:paraId="6EF3286B" w14:textId="77777777" w:rsidTr="00EF258F">
        <w:trPr>
          <w:trHeight w:val="49"/>
          <w:jc w:val="center"/>
        </w:trPr>
        <w:tc>
          <w:tcPr>
            <w:tcW w:w="678" w:type="dxa"/>
            <w:tcBorders>
              <w:top w:val="single" w:sz="4" w:space="0" w:color="auto"/>
              <w:left w:val="single" w:sz="4" w:space="0" w:color="auto"/>
              <w:bottom w:val="single" w:sz="4" w:space="0" w:color="auto"/>
              <w:right w:val="single" w:sz="4" w:space="0" w:color="auto"/>
            </w:tcBorders>
            <w:hideMark/>
          </w:tcPr>
          <w:p w14:paraId="65D881C9" w14:textId="77777777" w:rsidR="00EF258F" w:rsidRPr="00EF258F" w:rsidRDefault="00EF258F" w:rsidP="00EF258F">
            <w:pPr>
              <w:spacing w:line="276" w:lineRule="auto"/>
              <w:rPr>
                <w:rFonts w:ascii="Tahoma" w:hAnsi="Tahoma" w:cs="Tahoma"/>
                <w:sz w:val="18"/>
                <w:szCs w:val="18"/>
                <w:lang w:val="es-ES_tradnl" w:eastAsia="es-BO"/>
              </w:rPr>
            </w:pPr>
            <w:r w:rsidRPr="00EF258F">
              <w:rPr>
                <w:rFonts w:ascii="Tahoma" w:hAnsi="Tahoma" w:cs="Tahoma"/>
                <w:sz w:val="18"/>
                <w:szCs w:val="18"/>
                <w:lang w:val="es-ES_tradnl" w:eastAsia="es-BO"/>
              </w:rPr>
              <w:t>22</w:t>
            </w:r>
          </w:p>
        </w:tc>
        <w:tc>
          <w:tcPr>
            <w:tcW w:w="4110" w:type="dxa"/>
            <w:tcBorders>
              <w:top w:val="single" w:sz="4" w:space="0" w:color="auto"/>
              <w:left w:val="single" w:sz="4" w:space="0" w:color="auto"/>
              <w:bottom w:val="single" w:sz="4" w:space="0" w:color="auto"/>
              <w:right w:val="single" w:sz="4" w:space="0" w:color="auto"/>
            </w:tcBorders>
            <w:hideMark/>
          </w:tcPr>
          <w:p w14:paraId="3DF7D75C" w14:textId="77777777" w:rsidR="00EF258F" w:rsidRPr="00EF258F" w:rsidRDefault="00EF258F" w:rsidP="00EF258F">
            <w:pPr>
              <w:spacing w:line="276" w:lineRule="auto"/>
              <w:rPr>
                <w:rFonts w:ascii="Tahoma" w:hAnsi="Tahoma" w:cs="Tahoma"/>
                <w:sz w:val="18"/>
                <w:szCs w:val="18"/>
                <w:lang w:eastAsia="en-US"/>
              </w:rPr>
            </w:pPr>
            <w:r w:rsidRPr="00EF258F">
              <w:rPr>
                <w:rFonts w:ascii="Tahoma" w:hAnsi="Tahoma" w:cs="Tahoma"/>
                <w:sz w:val="18"/>
                <w:szCs w:val="18"/>
                <w:lang w:eastAsia="en-US"/>
              </w:rPr>
              <w:t>PUERTO RICO</w:t>
            </w:r>
          </w:p>
        </w:tc>
        <w:tc>
          <w:tcPr>
            <w:tcW w:w="2112" w:type="dxa"/>
            <w:tcBorders>
              <w:top w:val="single" w:sz="4" w:space="0" w:color="auto"/>
              <w:left w:val="single" w:sz="4" w:space="0" w:color="auto"/>
              <w:bottom w:val="single" w:sz="4" w:space="0" w:color="auto"/>
              <w:right w:val="single" w:sz="4" w:space="0" w:color="auto"/>
            </w:tcBorders>
            <w:hideMark/>
          </w:tcPr>
          <w:p w14:paraId="680DA801" w14:textId="77777777" w:rsidR="00EF258F" w:rsidRPr="00EF258F" w:rsidRDefault="00EF258F" w:rsidP="00EF258F">
            <w:pPr>
              <w:spacing w:line="276" w:lineRule="auto"/>
              <w:jc w:val="center"/>
              <w:rPr>
                <w:rFonts w:ascii="Tahoma" w:hAnsi="Tahoma" w:cs="Tahoma"/>
                <w:sz w:val="18"/>
                <w:szCs w:val="18"/>
                <w:lang w:eastAsia="en-US"/>
              </w:rPr>
            </w:pPr>
            <w:r w:rsidRPr="00EF258F">
              <w:rPr>
                <w:rFonts w:ascii="Tahoma" w:hAnsi="Tahoma" w:cs="Tahoma"/>
                <w:sz w:val="18"/>
                <w:szCs w:val="18"/>
                <w:lang w:eastAsia="en-US"/>
              </w:rPr>
              <w:t>1</w:t>
            </w:r>
          </w:p>
        </w:tc>
      </w:tr>
      <w:tr w:rsidR="00EF258F" w:rsidRPr="00EF258F" w14:paraId="1FB4B949" w14:textId="77777777" w:rsidTr="00EF258F">
        <w:trPr>
          <w:trHeight w:val="208"/>
          <w:jc w:val="center"/>
        </w:trPr>
        <w:tc>
          <w:tcPr>
            <w:tcW w:w="678" w:type="dxa"/>
            <w:tcBorders>
              <w:top w:val="single" w:sz="4" w:space="0" w:color="auto"/>
              <w:left w:val="single" w:sz="4" w:space="0" w:color="auto"/>
              <w:bottom w:val="single" w:sz="4" w:space="0" w:color="auto"/>
              <w:right w:val="single" w:sz="4" w:space="0" w:color="auto"/>
            </w:tcBorders>
            <w:shd w:val="clear" w:color="auto" w:fill="1F4E79"/>
          </w:tcPr>
          <w:p w14:paraId="01628CF5" w14:textId="77777777" w:rsidR="00EF258F" w:rsidRPr="00EF258F" w:rsidRDefault="00EF258F" w:rsidP="00EF258F">
            <w:pPr>
              <w:jc w:val="center"/>
              <w:rPr>
                <w:rFonts w:ascii="Tahoma" w:hAnsi="Tahoma" w:cs="Tahoma"/>
                <w:b/>
                <w:bCs/>
                <w:color w:val="FFFFFF"/>
                <w:sz w:val="18"/>
                <w:szCs w:val="18"/>
                <w:lang w:eastAsia="es-BO"/>
              </w:rPr>
            </w:pPr>
          </w:p>
        </w:tc>
        <w:tc>
          <w:tcPr>
            <w:tcW w:w="4110" w:type="dxa"/>
            <w:tcBorders>
              <w:top w:val="single" w:sz="4" w:space="0" w:color="auto"/>
              <w:left w:val="single" w:sz="4" w:space="0" w:color="auto"/>
              <w:bottom w:val="single" w:sz="4" w:space="0" w:color="auto"/>
              <w:right w:val="single" w:sz="4" w:space="0" w:color="auto"/>
            </w:tcBorders>
            <w:shd w:val="clear" w:color="auto" w:fill="1F4E79"/>
            <w:hideMark/>
          </w:tcPr>
          <w:p w14:paraId="3CC63EB0" w14:textId="77777777" w:rsidR="00EF258F" w:rsidRPr="00EF258F" w:rsidRDefault="00EF258F" w:rsidP="00EF258F">
            <w:pPr>
              <w:jc w:val="center"/>
              <w:rPr>
                <w:rFonts w:ascii="Tahoma" w:hAnsi="Tahoma" w:cs="Tahoma"/>
                <w:b/>
                <w:bCs/>
                <w:color w:val="FFFFFF"/>
                <w:sz w:val="18"/>
                <w:szCs w:val="18"/>
                <w:lang w:eastAsia="es-BO"/>
              </w:rPr>
            </w:pPr>
            <w:r w:rsidRPr="00EF258F">
              <w:rPr>
                <w:rFonts w:ascii="Tahoma" w:hAnsi="Tahoma" w:cs="Tahoma"/>
                <w:b/>
                <w:bCs/>
                <w:color w:val="FFFFFF"/>
                <w:sz w:val="18"/>
                <w:szCs w:val="18"/>
                <w:lang w:eastAsia="es-BO"/>
              </w:rPr>
              <w:t>TOTAL</w:t>
            </w:r>
          </w:p>
        </w:tc>
        <w:tc>
          <w:tcPr>
            <w:tcW w:w="2112" w:type="dxa"/>
            <w:tcBorders>
              <w:top w:val="single" w:sz="4" w:space="0" w:color="auto"/>
              <w:left w:val="single" w:sz="4" w:space="0" w:color="auto"/>
              <w:bottom w:val="single" w:sz="4" w:space="0" w:color="auto"/>
              <w:right w:val="single" w:sz="4" w:space="0" w:color="auto"/>
            </w:tcBorders>
            <w:hideMark/>
          </w:tcPr>
          <w:p w14:paraId="1C5FBBCF" w14:textId="77777777" w:rsidR="00EF258F" w:rsidRPr="00EF258F" w:rsidRDefault="00EF258F" w:rsidP="00EF258F">
            <w:pPr>
              <w:jc w:val="center"/>
              <w:rPr>
                <w:rFonts w:ascii="Tahoma" w:hAnsi="Tahoma" w:cs="Tahoma"/>
                <w:b/>
                <w:bCs/>
                <w:color w:val="FF0000"/>
                <w:sz w:val="18"/>
                <w:szCs w:val="18"/>
                <w:lang w:eastAsia="es-BO"/>
              </w:rPr>
            </w:pPr>
            <w:r w:rsidRPr="00EF258F">
              <w:rPr>
                <w:rFonts w:ascii="Tahoma" w:hAnsi="Tahoma" w:cs="Tahoma"/>
                <w:b/>
                <w:color w:val="FF0000"/>
                <w:sz w:val="18"/>
                <w:szCs w:val="18"/>
                <w:lang w:eastAsia="en-US"/>
              </w:rPr>
              <w:t>35</w:t>
            </w:r>
          </w:p>
        </w:tc>
      </w:tr>
    </w:tbl>
    <w:p w14:paraId="7334EB20" w14:textId="77777777" w:rsidR="00EF258F" w:rsidRPr="00EF258F" w:rsidRDefault="00EF258F" w:rsidP="00EF258F">
      <w:pPr>
        <w:jc w:val="both"/>
        <w:rPr>
          <w:rFonts w:ascii="Tahoma" w:hAnsi="Tahoma" w:cs="Tahoma"/>
          <w:i/>
          <w:iCs/>
          <w:sz w:val="18"/>
          <w:szCs w:val="18"/>
          <w:highlight w:val="cyan"/>
          <w:lang w:eastAsia="en-US"/>
        </w:rPr>
      </w:pPr>
      <w:bookmarkStart w:id="24" w:name="_Hlk158891159"/>
      <w:bookmarkStart w:id="25" w:name="_Toc118727343"/>
      <w:bookmarkStart w:id="26" w:name="_Hlk117853019"/>
      <w:bookmarkStart w:id="27" w:name="_Hlk112915699"/>
    </w:p>
    <w:p w14:paraId="502D2103" w14:textId="77777777" w:rsidR="00EF258F" w:rsidRPr="00EF258F" w:rsidRDefault="00EF258F" w:rsidP="00EF258F">
      <w:pPr>
        <w:jc w:val="both"/>
        <w:rPr>
          <w:rFonts w:ascii="Tahoma" w:hAnsi="Tahoma" w:cs="Tahoma"/>
          <w:i/>
          <w:iCs/>
          <w:sz w:val="18"/>
          <w:szCs w:val="18"/>
          <w:lang w:eastAsia="en-US"/>
        </w:rPr>
      </w:pPr>
      <w:r w:rsidRPr="00EF258F">
        <w:rPr>
          <w:rFonts w:ascii="Tahoma" w:hAnsi="Tahoma" w:cs="Tahoma"/>
          <w:i/>
          <w:iCs/>
          <w:sz w:val="18"/>
          <w:szCs w:val="18"/>
          <w:lang w:eastAsia="en-US"/>
        </w:rPr>
        <w:t xml:space="preserve">El número de viviendas de </w:t>
      </w:r>
      <w:proofErr w:type="gramStart"/>
      <w:r w:rsidRPr="00EF258F">
        <w:rPr>
          <w:rFonts w:ascii="Tahoma" w:hAnsi="Tahoma" w:cs="Tahoma"/>
          <w:i/>
          <w:iCs/>
          <w:sz w:val="18"/>
          <w:szCs w:val="18"/>
          <w:lang w:eastAsia="en-US"/>
        </w:rPr>
        <w:t>las</w:t>
      </w:r>
      <w:proofErr w:type="gramEnd"/>
      <w:r w:rsidRPr="00EF258F">
        <w:rPr>
          <w:rFonts w:ascii="Tahoma" w:hAnsi="Tahoma" w:cs="Tahoma"/>
          <w:i/>
          <w:iCs/>
          <w:sz w:val="18"/>
          <w:szCs w:val="18"/>
          <w:lang w:eastAsia="en-US"/>
        </w:rPr>
        <w:t xml:space="preserve">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6E5849A0" w14:textId="77777777" w:rsidR="00EF258F" w:rsidRPr="00EF258F" w:rsidRDefault="00EF258F" w:rsidP="00EF258F">
      <w:pPr>
        <w:jc w:val="both"/>
        <w:rPr>
          <w:rFonts w:ascii="Tahoma" w:hAnsi="Tahoma" w:cs="Tahoma"/>
          <w:i/>
          <w:sz w:val="18"/>
          <w:szCs w:val="18"/>
          <w:lang w:eastAsia="en-US"/>
        </w:rPr>
      </w:pPr>
    </w:p>
    <w:p w14:paraId="4C0D81A6" w14:textId="77777777" w:rsidR="00EF258F" w:rsidRPr="00EF258F" w:rsidRDefault="00EF258F" w:rsidP="00EF258F">
      <w:pPr>
        <w:jc w:val="both"/>
        <w:rPr>
          <w:rFonts w:ascii="Tahoma" w:hAnsi="Tahoma" w:cs="Tahoma"/>
          <w:i/>
          <w:sz w:val="18"/>
          <w:szCs w:val="18"/>
          <w:lang w:eastAsia="en-US"/>
        </w:rPr>
      </w:pPr>
      <w:bookmarkStart w:id="28" w:name="_Hlk162360396"/>
      <w:bookmarkEnd w:id="24"/>
      <w:r w:rsidRPr="00EF258F">
        <w:rPr>
          <w:rFonts w:ascii="Tahoma" w:hAnsi="Tahoma" w:cs="Tahoma"/>
          <w:i/>
          <w:sz w:val="18"/>
          <w:szCs w:val="18"/>
          <w:lang w:eastAsia="en-US"/>
        </w:rPr>
        <w:t xml:space="preserve">De manera excepcional se podrán incluir </w:t>
      </w:r>
      <w:r w:rsidRPr="00EF258F">
        <w:rPr>
          <w:rFonts w:ascii="Tahoma" w:hAnsi="Tahoma" w:cs="Tahoma"/>
          <w:i/>
          <w:iCs/>
          <w:sz w:val="18"/>
          <w:szCs w:val="18"/>
          <w:lang w:eastAsia="en-US"/>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fiscal realizar la verificación de los saldos del </w:t>
      </w:r>
      <w:proofErr w:type="spellStart"/>
      <w:r w:rsidRPr="00EF258F">
        <w:rPr>
          <w:rFonts w:ascii="Tahoma" w:hAnsi="Tahoma" w:cs="Tahoma"/>
          <w:i/>
          <w:iCs/>
          <w:sz w:val="18"/>
          <w:szCs w:val="18"/>
          <w:lang w:eastAsia="en-US"/>
        </w:rPr>
        <w:t>PPRDH</w:t>
      </w:r>
      <w:proofErr w:type="spellEnd"/>
      <w:r w:rsidRPr="00EF258F">
        <w:rPr>
          <w:rFonts w:ascii="Tahoma" w:hAnsi="Tahoma" w:cs="Tahoma"/>
          <w:i/>
          <w:iCs/>
          <w:sz w:val="18"/>
          <w:szCs w:val="18"/>
          <w:lang w:eastAsia="en-US"/>
        </w:rPr>
        <w:t xml:space="preserve"> con la Dirección Nacional de Planificación.</w:t>
      </w:r>
    </w:p>
    <w:bookmarkEnd w:id="28"/>
    <w:p w14:paraId="3D33A754" w14:textId="77777777" w:rsidR="00EF258F" w:rsidRPr="00EF258F" w:rsidRDefault="00EF258F" w:rsidP="00EF258F">
      <w:pPr>
        <w:jc w:val="both"/>
        <w:rPr>
          <w:rFonts w:ascii="Tahoma" w:hAnsi="Tahoma" w:cs="Tahoma"/>
          <w:i/>
          <w:sz w:val="18"/>
          <w:szCs w:val="18"/>
          <w:lang w:eastAsia="en-US"/>
        </w:rPr>
      </w:pPr>
    </w:p>
    <w:p w14:paraId="01A71C2F" w14:textId="77777777" w:rsidR="00EF258F" w:rsidRPr="00EF258F" w:rsidRDefault="00EF258F" w:rsidP="00EF258F">
      <w:pPr>
        <w:widowControl w:val="0"/>
        <w:numPr>
          <w:ilvl w:val="0"/>
          <w:numId w:val="65"/>
        </w:numPr>
        <w:autoSpaceDE w:val="0"/>
        <w:autoSpaceDN w:val="0"/>
        <w:spacing w:after="160" w:line="259" w:lineRule="auto"/>
        <w:rPr>
          <w:rFonts w:ascii="Tahoma" w:hAnsi="Tahoma" w:cs="Tahoma"/>
          <w:b/>
          <w:bCs/>
          <w:color w:val="FF0000"/>
          <w:kern w:val="32"/>
          <w:sz w:val="20"/>
          <w:szCs w:val="20"/>
          <w:lang w:val="es-ES_tradnl" w:eastAsia="en-US"/>
        </w:rPr>
      </w:pPr>
      <w:proofErr w:type="spellStart"/>
      <w:r w:rsidRPr="00EF258F">
        <w:rPr>
          <w:rFonts w:ascii="Tahoma" w:hAnsi="Tahoma" w:cs="Tahoma"/>
          <w:b/>
          <w:bCs/>
          <w:kern w:val="32"/>
          <w:sz w:val="20"/>
          <w:szCs w:val="20"/>
          <w:lang w:val="es-ES_tradnl" w:eastAsia="en-US"/>
        </w:rPr>
        <w:t>Georreferencia</w:t>
      </w:r>
      <w:proofErr w:type="spellEnd"/>
      <w:r w:rsidRPr="00EF258F">
        <w:rPr>
          <w:rFonts w:ascii="Tahoma" w:hAnsi="Tahoma" w:cs="Tahoma"/>
          <w:b/>
          <w:bCs/>
          <w:kern w:val="32"/>
          <w:sz w:val="20"/>
          <w:szCs w:val="20"/>
          <w:lang w:val="es-ES_tradnl" w:eastAsia="en-US"/>
        </w:rPr>
        <w:t xml:space="preserve"> de las viviendas </w:t>
      </w:r>
      <w:bookmarkEnd w:id="25"/>
    </w:p>
    <w:tbl>
      <w:tblPr>
        <w:tblW w:w="0" w:type="auto"/>
        <w:jc w:val="center"/>
        <w:tblLook w:val="04A0" w:firstRow="1" w:lastRow="0" w:firstColumn="1" w:lastColumn="0" w:noHBand="0" w:noVBand="1"/>
      </w:tblPr>
      <w:tblGrid>
        <w:gridCol w:w="766"/>
        <w:gridCol w:w="3011"/>
        <w:gridCol w:w="3011"/>
      </w:tblGrid>
      <w:tr w:rsidR="00EF258F" w:rsidRPr="00EF258F" w14:paraId="2145A73C" w14:textId="77777777" w:rsidTr="00EF258F">
        <w:trPr>
          <w:trHeight w:val="228"/>
          <w:jc w:val="center"/>
        </w:trPr>
        <w:tc>
          <w:tcPr>
            <w:tcW w:w="766" w:type="dxa"/>
            <w:tcBorders>
              <w:top w:val="single" w:sz="4" w:space="0" w:color="auto"/>
              <w:left w:val="single" w:sz="4" w:space="0" w:color="auto"/>
              <w:bottom w:val="single" w:sz="4" w:space="0" w:color="auto"/>
              <w:right w:val="single" w:sz="4" w:space="0" w:color="auto"/>
            </w:tcBorders>
            <w:shd w:val="clear" w:color="auto" w:fill="000000" w:themeFill="text1" w:themeFillShade="A6"/>
            <w:hideMark/>
          </w:tcPr>
          <w:p w14:paraId="02F0E250" w14:textId="77777777" w:rsidR="00EF258F" w:rsidRPr="00EF258F" w:rsidRDefault="00EF258F" w:rsidP="00EF258F">
            <w:pPr>
              <w:jc w:val="center"/>
              <w:rPr>
                <w:rFonts w:ascii="Tahoma" w:eastAsia="Calibri" w:hAnsi="Tahoma" w:cs="Tahoma"/>
                <w:b/>
                <w:bCs/>
                <w:sz w:val="20"/>
                <w:szCs w:val="20"/>
                <w:lang w:val="es-ES_tradnl"/>
              </w:rPr>
            </w:pPr>
            <w:proofErr w:type="spellStart"/>
            <w:r w:rsidRPr="00EF258F">
              <w:rPr>
                <w:rFonts w:ascii="Tahoma" w:eastAsia="Calibri" w:hAnsi="Tahoma" w:cs="Tahoma"/>
                <w:b/>
                <w:bCs/>
                <w:sz w:val="20"/>
                <w:szCs w:val="20"/>
                <w:lang w:val="es-ES_tradnl"/>
              </w:rPr>
              <w:t>Pto</w:t>
            </w:r>
            <w:proofErr w:type="spellEnd"/>
            <w:r w:rsidRPr="00EF258F">
              <w:rPr>
                <w:rFonts w:ascii="Tahoma" w:eastAsia="Calibri" w:hAnsi="Tahoma" w:cs="Tahoma"/>
                <w:b/>
                <w:bCs/>
                <w:sz w:val="20"/>
                <w:szCs w:val="20"/>
                <w:lang w:val="es-ES_tradnl"/>
              </w:rPr>
              <w:t>.</w:t>
            </w:r>
          </w:p>
        </w:tc>
        <w:tc>
          <w:tcPr>
            <w:tcW w:w="3011" w:type="dxa"/>
            <w:tcBorders>
              <w:top w:val="single" w:sz="4" w:space="0" w:color="auto"/>
              <w:left w:val="single" w:sz="4" w:space="0" w:color="auto"/>
              <w:bottom w:val="single" w:sz="4" w:space="0" w:color="auto"/>
              <w:right w:val="single" w:sz="4" w:space="0" w:color="auto"/>
            </w:tcBorders>
            <w:shd w:val="clear" w:color="auto" w:fill="000000" w:themeFill="text1" w:themeFillShade="A6"/>
            <w:hideMark/>
          </w:tcPr>
          <w:p w14:paraId="6E26C31E" w14:textId="77777777" w:rsidR="00EF258F" w:rsidRPr="00EF258F" w:rsidRDefault="00EF258F" w:rsidP="00EF258F">
            <w:pPr>
              <w:jc w:val="center"/>
              <w:rPr>
                <w:rFonts w:ascii="Tahoma" w:eastAsia="Calibri" w:hAnsi="Tahoma" w:cs="Tahoma"/>
                <w:b/>
                <w:bCs/>
                <w:sz w:val="20"/>
                <w:szCs w:val="20"/>
                <w:lang w:val="es-ES_tradnl"/>
              </w:rPr>
            </w:pPr>
            <w:r w:rsidRPr="00EF258F">
              <w:rPr>
                <w:rFonts w:ascii="Tahoma" w:eastAsia="Calibri" w:hAnsi="Tahoma" w:cs="Tahoma"/>
                <w:b/>
                <w:bCs/>
                <w:sz w:val="20"/>
                <w:szCs w:val="20"/>
                <w:lang w:val="es-ES_tradnl"/>
              </w:rPr>
              <w:t>Latitud (Norte X)</w:t>
            </w:r>
          </w:p>
        </w:tc>
        <w:tc>
          <w:tcPr>
            <w:tcW w:w="3011" w:type="dxa"/>
            <w:tcBorders>
              <w:top w:val="single" w:sz="4" w:space="0" w:color="auto"/>
              <w:left w:val="single" w:sz="4" w:space="0" w:color="auto"/>
              <w:bottom w:val="single" w:sz="4" w:space="0" w:color="auto"/>
              <w:right w:val="single" w:sz="4" w:space="0" w:color="auto"/>
            </w:tcBorders>
            <w:shd w:val="clear" w:color="auto" w:fill="000000" w:themeFill="text1" w:themeFillShade="A6"/>
            <w:hideMark/>
          </w:tcPr>
          <w:p w14:paraId="60185A1B" w14:textId="77777777" w:rsidR="00EF258F" w:rsidRPr="00EF258F" w:rsidRDefault="00EF258F" w:rsidP="00EF258F">
            <w:pPr>
              <w:jc w:val="center"/>
              <w:rPr>
                <w:rFonts w:ascii="Tahoma" w:eastAsia="Calibri" w:hAnsi="Tahoma" w:cs="Tahoma"/>
                <w:b/>
                <w:bCs/>
                <w:sz w:val="20"/>
                <w:szCs w:val="20"/>
                <w:lang w:val="es-ES_tradnl"/>
              </w:rPr>
            </w:pPr>
            <w:r w:rsidRPr="00EF258F">
              <w:rPr>
                <w:rFonts w:ascii="Tahoma" w:eastAsia="Calibri" w:hAnsi="Tahoma" w:cs="Tahoma"/>
                <w:b/>
                <w:bCs/>
                <w:sz w:val="20"/>
                <w:szCs w:val="20"/>
                <w:lang w:val="es-ES_tradnl"/>
              </w:rPr>
              <w:t>Longitud (Este Y)</w:t>
            </w:r>
          </w:p>
        </w:tc>
      </w:tr>
      <w:tr w:rsidR="00EF258F" w:rsidRPr="00EF258F" w14:paraId="0497E3FA" w14:textId="77777777" w:rsidTr="00EF258F">
        <w:trPr>
          <w:trHeight w:val="239"/>
          <w:jc w:val="center"/>
        </w:trPr>
        <w:tc>
          <w:tcPr>
            <w:tcW w:w="766" w:type="dxa"/>
            <w:tcBorders>
              <w:top w:val="single" w:sz="4" w:space="0" w:color="auto"/>
              <w:left w:val="single" w:sz="4" w:space="0" w:color="auto"/>
              <w:bottom w:val="single" w:sz="4" w:space="0" w:color="auto"/>
              <w:right w:val="single" w:sz="4" w:space="0" w:color="auto"/>
            </w:tcBorders>
            <w:hideMark/>
          </w:tcPr>
          <w:p w14:paraId="082D7215" w14:textId="77777777" w:rsidR="00EF258F" w:rsidRPr="00EF258F" w:rsidRDefault="00EF258F" w:rsidP="00EF258F">
            <w:pPr>
              <w:rPr>
                <w:rFonts w:ascii="Tahoma" w:eastAsia="Calibri" w:hAnsi="Tahoma" w:cs="Tahoma"/>
                <w:sz w:val="20"/>
                <w:szCs w:val="20"/>
                <w:lang w:val="es-ES_tradnl"/>
              </w:rPr>
            </w:pPr>
            <w:r w:rsidRPr="00EF258F">
              <w:rPr>
                <w:rFonts w:ascii="Tahoma" w:eastAsia="Calibri" w:hAnsi="Tahoma" w:cs="Tahoma"/>
                <w:sz w:val="20"/>
                <w:szCs w:val="20"/>
                <w:lang w:val="es-ES_tradnl"/>
              </w:rPr>
              <w:t>1</w:t>
            </w:r>
          </w:p>
        </w:tc>
        <w:tc>
          <w:tcPr>
            <w:tcW w:w="3011" w:type="dxa"/>
            <w:tcBorders>
              <w:top w:val="single" w:sz="4" w:space="0" w:color="auto"/>
              <w:left w:val="single" w:sz="4" w:space="0" w:color="auto"/>
              <w:bottom w:val="single" w:sz="4" w:space="0" w:color="auto"/>
              <w:right w:val="single" w:sz="4" w:space="0" w:color="auto"/>
            </w:tcBorders>
            <w:hideMark/>
          </w:tcPr>
          <w:p w14:paraId="527E3578" w14:textId="77777777" w:rsidR="00EF258F" w:rsidRPr="00EF258F" w:rsidRDefault="00EF258F" w:rsidP="00EF258F">
            <w:pPr>
              <w:jc w:val="center"/>
              <w:rPr>
                <w:rFonts w:ascii="Tahoma" w:eastAsia="Calibri" w:hAnsi="Tahoma" w:cs="Tahoma"/>
                <w:sz w:val="20"/>
                <w:szCs w:val="20"/>
                <w:lang w:val="es-ES_tradnl"/>
              </w:rPr>
            </w:pPr>
            <w:r w:rsidRPr="00EF258F">
              <w:rPr>
                <w:rFonts w:ascii="Calibri" w:eastAsia="Calibri" w:hAnsi="Calibri"/>
                <w:sz w:val="20"/>
                <w:szCs w:val="20"/>
              </w:rPr>
              <w:t>-18,0572252</w:t>
            </w:r>
          </w:p>
        </w:tc>
        <w:tc>
          <w:tcPr>
            <w:tcW w:w="3011" w:type="dxa"/>
            <w:tcBorders>
              <w:top w:val="single" w:sz="4" w:space="0" w:color="auto"/>
              <w:left w:val="single" w:sz="4" w:space="0" w:color="auto"/>
              <w:bottom w:val="single" w:sz="4" w:space="0" w:color="auto"/>
              <w:right w:val="single" w:sz="4" w:space="0" w:color="auto"/>
            </w:tcBorders>
            <w:hideMark/>
          </w:tcPr>
          <w:p w14:paraId="4ED60C04" w14:textId="77777777" w:rsidR="00EF258F" w:rsidRPr="00EF258F" w:rsidRDefault="00EF258F" w:rsidP="00EF258F">
            <w:pPr>
              <w:jc w:val="center"/>
              <w:rPr>
                <w:rFonts w:ascii="Tahoma" w:eastAsia="Calibri" w:hAnsi="Tahoma" w:cs="Tahoma"/>
                <w:sz w:val="20"/>
                <w:szCs w:val="20"/>
                <w:lang w:val="es-ES_tradnl"/>
              </w:rPr>
            </w:pPr>
            <w:r w:rsidRPr="00EF258F">
              <w:rPr>
                <w:rFonts w:ascii="Calibri" w:eastAsia="Calibri" w:hAnsi="Calibri"/>
                <w:sz w:val="20"/>
                <w:szCs w:val="20"/>
              </w:rPr>
              <w:t>-63,3011849</w:t>
            </w:r>
          </w:p>
        </w:tc>
      </w:tr>
      <w:tr w:rsidR="00EF258F" w:rsidRPr="00EF258F" w14:paraId="30F3E9C6" w14:textId="77777777" w:rsidTr="00EF258F">
        <w:trPr>
          <w:trHeight w:val="228"/>
          <w:jc w:val="center"/>
        </w:trPr>
        <w:tc>
          <w:tcPr>
            <w:tcW w:w="766" w:type="dxa"/>
            <w:tcBorders>
              <w:top w:val="single" w:sz="4" w:space="0" w:color="auto"/>
              <w:left w:val="single" w:sz="4" w:space="0" w:color="auto"/>
              <w:bottom w:val="single" w:sz="4" w:space="0" w:color="auto"/>
              <w:right w:val="single" w:sz="4" w:space="0" w:color="auto"/>
            </w:tcBorders>
            <w:hideMark/>
          </w:tcPr>
          <w:p w14:paraId="52119E39" w14:textId="77777777" w:rsidR="00EF258F" w:rsidRPr="00EF258F" w:rsidRDefault="00EF258F" w:rsidP="00EF258F">
            <w:pPr>
              <w:rPr>
                <w:rFonts w:ascii="Tahoma" w:eastAsia="Calibri" w:hAnsi="Tahoma" w:cs="Tahoma"/>
                <w:sz w:val="20"/>
                <w:szCs w:val="20"/>
                <w:lang w:val="es-ES_tradnl"/>
              </w:rPr>
            </w:pPr>
            <w:r w:rsidRPr="00EF258F">
              <w:rPr>
                <w:rFonts w:ascii="Tahoma" w:eastAsia="Calibri" w:hAnsi="Tahoma" w:cs="Tahoma"/>
                <w:sz w:val="20"/>
                <w:szCs w:val="20"/>
                <w:lang w:val="es-ES_tradnl"/>
              </w:rPr>
              <w:t>2</w:t>
            </w:r>
          </w:p>
        </w:tc>
        <w:tc>
          <w:tcPr>
            <w:tcW w:w="3011" w:type="dxa"/>
            <w:tcBorders>
              <w:top w:val="single" w:sz="4" w:space="0" w:color="auto"/>
              <w:left w:val="single" w:sz="4" w:space="0" w:color="auto"/>
              <w:bottom w:val="single" w:sz="4" w:space="0" w:color="auto"/>
              <w:right w:val="single" w:sz="4" w:space="0" w:color="auto"/>
            </w:tcBorders>
            <w:hideMark/>
          </w:tcPr>
          <w:p w14:paraId="08EFD796" w14:textId="77777777" w:rsidR="00EF258F" w:rsidRPr="00EF258F" w:rsidRDefault="00EF258F" w:rsidP="00EF258F">
            <w:pPr>
              <w:jc w:val="center"/>
              <w:rPr>
                <w:rFonts w:ascii="Tahoma" w:eastAsia="Calibri" w:hAnsi="Tahoma" w:cs="Tahoma"/>
                <w:sz w:val="20"/>
                <w:szCs w:val="20"/>
                <w:lang w:val="es-ES_tradnl"/>
              </w:rPr>
            </w:pPr>
            <w:r w:rsidRPr="00EF258F">
              <w:rPr>
                <w:rFonts w:ascii="Calibri" w:eastAsia="Calibri" w:hAnsi="Calibri"/>
                <w:sz w:val="20"/>
                <w:szCs w:val="20"/>
              </w:rPr>
              <w:t>-18,0825183</w:t>
            </w:r>
          </w:p>
        </w:tc>
        <w:tc>
          <w:tcPr>
            <w:tcW w:w="3011" w:type="dxa"/>
            <w:tcBorders>
              <w:top w:val="single" w:sz="4" w:space="0" w:color="auto"/>
              <w:left w:val="single" w:sz="4" w:space="0" w:color="auto"/>
              <w:bottom w:val="single" w:sz="4" w:space="0" w:color="auto"/>
              <w:right w:val="single" w:sz="4" w:space="0" w:color="auto"/>
            </w:tcBorders>
            <w:hideMark/>
          </w:tcPr>
          <w:p w14:paraId="742E5807" w14:textId="77777777" w:rsidR="00EF258F" w:rsidRPr="00EF258F" w:rsidRDefault="00EF258F" w:rsidP="00EF258F">
            <w:pPr>
              <w:jc w:val="center"/>
              <w:rPr>
                <w:rFonts w:ascii="Tahoma" w:eastAsia="Calibri" w:hAnsi="Tahoma" w:cs="Tahoma"/>
                <w:sz w:val="20"/>
                <w:szCs w:val="20"/>
                <w:lang w:val="es-ES_tradnl"/>
              </w:rPr>
            </w:pPr>
            <w:r w:rsidRPr="00EF258F">
              <w:rPr>
                <w:rFonts w:ascii="Calibri" w:eastAsia="Calibri" w:hAnsi="Calibri"/>
                <w:sz w:val="20"/>
                <w:szCs w:val="20"/>
              </w:rPr>
              <w:t>-63,2676083</w:t>
            </w:r>
          </w:p>
        </w:tc>
      </w:tr>
      <w:tr w:rsidR="00EF258F" w:rsidRPr="00EF258F" w14:paraId="55F27AFF" w14:textId="77777777" w:rsidTr="00EF258F">
        <w:trPr>
          <w:trHeight w:val="239"/>
          <w:jc w:val="center"/>
        </w:trPr>
        <w:tc>
          <w:tcPr>
            <w:tcW w:w="766" w:type="dxa"/>
            <w:tcBorders>
              <w:top w:val="single" w:sz="4" w:space="0" w:color="auto"/>
              <w:left w:val="single" w:sz="4" w:space="0" w:color="auto"/>
              <w:bottom w:val="single" w:sz="4" w:space="0" w:color="auto"/>
              <w:right w:val="single" w:sz="4" w:space="0" w:color="auto"/>
            </w:tcBorders>
            <w:hideMark/>
          </w:tcPr>
          <w:p w14:paraId="185C13B2" w14:textId="77777777" w:rsidR="00EF258F" w:rsidRPr="00EF258F" w:rsidRDefault="00EF258F" w:rsidP="00EF258F">
            <w:pPr>
              <w:rPr>
                <w:rFonts w:ascii="Tahoma" w:eastAsia="Calibri" w:hAnsi="Tahoma" w:cs="Tahoma"/>
                <w:sz w:val="20"/>
                <w:szCs w:val="20"/>
                <w:lang w:val="es-ES_tradnl"/>
              </w:rPr>
            </w:pPr>
            <w:r w:rsidRPr="00EF258F">
              <w:rPr>
                <w:rFonts w:ascii="Tahoma" w:eastAsia="Calibri" w:hAnsi="Tahoma" w:cs="Tahoma"/>
                <w:sz w:val="20"/>
                <w:szCs w:val="20"/>
                <w:lang w:val="es-ES_tradnl"/>
              </w:rPr>
              <w:t>3</w:t>
            </w:r>
          </w:p>
        </w:tc>
        <w:tc>
          <w:tcPr>
            <w:tcW w:w="3011" w:type="dxa"/>
            <w:tcBorders>
              <w:top w:val="single" w:sz="4" w:space="0" w:color="auto"/>
              <w:left w:val="single" w:sz="4" w:space="0" w:color="auto"/>
              <w:bottom w:val="single" w:sz="4" w:space="0" w:color="auto"/>
              <w:right w:val="single" w:sz="4" w:space="0" w:color="auto"/>
            </w:tcBorders>
            <w:hideMark/>
          </w:tcPr>
          <w:p w14:paraId="1F6C4113" w14:textId="77777777" w:rsidR="00EF258F" w:rsidRPr="00EF258F" w:rsidRDefault="00EF258F" w:rsidP="00EF258F">
            <w:pPr>
              <w:jc w:val="center"/>
              <w:rPr>
                <w:rFonts w:ascii="Tahoma" w:eastAsia="Calibri" w:hAnsi="Tahoma" w:cs="Tahoma"/>
                <w:sz w:val="20"/>
                <w:szCs w:val="20"/>
                <w:lang w:val="es-ES_tradnl"/>
              </w:rPr>
            </w:pPr>
            <w:r w:rsidRPr="00EF258F">
              <w:rPr>
                <w:rFonts w:ascii="Calibri" w:eastAsia="Calibri" w:hAnsi="Calibri"/>
                <w:sz w:val="20"/>
                <w:szCs w:val="20"/>
              </w:rPr>
              <w:t>-18,099355</w:t>
            </w:r>
          </w:p>
        </w:tc>
        <w:tc>
          <w:tcPr>
            <w:tcW w:w="3011" w:type="dxa"/>
            <w:tcBorders>
              <w:top w:val="single" w:sz="4" w:space="0" w:color="auto"/>
              <w:left w:val="single" w:sz="4" w:space="0" w:color="auto"/>
              <w:bottom w:val="single" w:sz="4" w:space="0" w:color="auto"/>
              <w:right w:val="single" w:sz="4" w:space="0" w:color="auto"/>
            </w:tcBorders>
            <w:hideMark/>
          </w:tcPr>
          <w:p w14:paraId="17092C3A" w14:textId="77777777" w:rsidR="00EF258F" w:rsidRPr="00EF258F" w:rsidRDefault="00EF258F" w:rsidP="00EF258F">
            <w:pPr>
              <w:jc w:val="center"/>
              <w:rPr>
                <w:rFonts w:ascii="Tahoma" w:eastAsia="Calibri" w:hAnsi="Tahoma" w:cs="Tahoma"/>
                <w:sz w:val="20"/>
                <w:szCs w:val="20"/>
                <w:lang w:val="es-ES_tradnl"/>
              </w:rPr>
            </w:pPr>
            <w:r w:rsidRPr="00EF258F">
              <w:rPr>
                <w:rFonts w:ascii="Calibri" w:eastAsia="Calibri" w:hAnsi="Calibri"/>
                <w:sz w:val="20"/>
                <w:szCs w:val="20"/>
              </w:rPr>
              <w:t>-63,48832</w:t>
            </w:r>
          </w:p>
        </w:tc>
      </w:tr>
      <w:tr w:rsidR="00EF258F" w:rsidRPr="00EF258F" w14:paraId="6B566E3F" w14:textId="77777777" w:rsidTr="00EF258F">
        <w:trPr>
          <w:trHeight w:val="239"/>
          <w:jc w:val="center"/>
        </w:trPr>
        <w:tc>
          <w:tcPr>
            <w:tcW w:w="766" w:type="dxa"/>
            <w:tcBorders>
              <w:top w:val="single" w:sz="4" w:space="0" w:color="auto"/>
              <w:left w:val="single" w:sz="4" w:space="0" w:color="auto"/>
              <w:bottom w:val="single" w:sz="4" w:space="0" w:color="auto"/>
              <w:right w:val="single" w:sz="4" w:space="0" w:color="auto"/>
            </w:tcBorders>
            <w:hideMark/>
          </w:tcPr>
          <w:p w14:paraId="52655EE1" w14:textId="77777777" w:rsidR="00EF258F" w:rsidRPr="00EF258F" w:rsidRDefault="00EF258F" w:rsidP="00EF258F">
            <w:pPr>
              <w:rPr>
                <w:rFonts w:ascii="Tahoma" w:eastAsia="Calibri" w:hAnsi="Tahoma" w:cs="Tahoma"/>
                <w:sz w:val="20"/>
                <w:szCs w:val="20"/>
                <w:lang w:val="es-ES_tradnl"/>
              </w:rPr>
            </w:pPr>
            <w:r w:rsidRPr="00EF258F">
              <w:rPr>
                <w:rFonts w:ascii="Tahoma" w:eastAsia="Calibri" w:hAnsi="Tahoma" w:cs="Tahoma"/>
                <w:sz w:val="20"/>
                <w:szCs w:val="20"/>
                <w:lang w:val="es-ES_tradnl"/>
              </w:rPr>
              <w:t>4</w:t>
            </w:r>
          </w:p>
        </w:tc>
        <w:tc>
          <w:tcPr>
            <w:tcW w:w="3011" w:type="dxa"/>
            <w:tcBorders>
              <w:top w:val="single" w:sz="4" w:space="0" w:color="auto"/>
              <w:left w:val="single" w:sz="4" w:space="0" w:color="auto"/>
              <w:bottom w:val="single" w:sz="4" w:space="0" w:color="auto"/>
              <w:right w:val="single" w:sz="4" w:space="0" w:color="auto"/>
            </w:tcBorders>
            <w:hideMark/>
          </w:tcPr>
          <w:p w14:paraId="15F5BA34" w14:textId="77777777" w:rsidR="00EF258F" w:rsidRPr="00EF258F" w:rsidRDefault="00EF258F" w:rsidP="00EF258F">
            <w:pPr>
              <w:jc w:val="center"/>
              <w:rPr>
                <w:rFonts w:ascii="Tahoma" w:eastAsia="Calibri" w:hAnsi="Tahoma" w:cs="Tahoma"/>
                <w:sz w:val="20"/>
                <w:szCs w:val="20"/>
                <w:lang w:val="es-ES_tradnl"/>
              </w:rPr>
            </w:pPr>
            <w:r w:rsidRPr="00EF258F">
              <w:rPr>
                <w:rFonts w:ascii="Calibri" w:eastAsia="Calibri" w:hAnsi="Calibri"/>
                <w:sz w:val="20"/>
                <w:szCs w:val="20"/>
              </w:rPr>
              <w:t>-18,0995385</w:t>
            </w:r>
          </w:p>
        </w:tc>
        <w:tc>
          <w:tcPr>
            <w:tcW w:w="3011" w:type="dxa"/>
            <w:tcBorders>
              <w:top w:val="single" w:sz="4" w:space="0" w:color="auto"/>
              <w:left w:val="single" w:sz="4" w:space="0" w:color="auto"/>
              <w:bottom w:val="single" w:sz="4" w:space="0" w:color="auto"/>
              <w:right w:val="single" w:sz="4" w:space="0" w:color="auto"/>
            </w:tcBorders>
            <w:hideMark/>
          </w:tcPr>
          <w:p w14:paraId="0EF515EA" w14:textId="77777777" w:rsidR="00EF258F" w:rsidRPr="00EF258F" w:rsidRDefault="00EF258F" w:rsidP="00EF258F">
            <w:pPr>
              <w:jc w:val="center"/>
              <w:rPr>
                <w:rFonts w:ascii="Tahoma" w:eastAsia="Calibri" w:hAnsi="Tahoma" w:cs="Tahoma"/>
                <w:sz w:val="20"/>
                <w:szCs w:val="20"/>
                <w:lang w:val="es-ES_tradnl"/>
              </w:rPr>
            </w:pPr>
            <w:r w:rsidRPr="00EF258F">
              <w:rPr>
                <w:rFonts w:ascii="Calibri" w:eastAsia="Calibri" w:hAnsi="Calibri"/>
                <w:sz w:val="20"/>
                <w:szCs w:val="20"/>
              </w:rPr>
              <w:t>-63,4877587</w:t>
            </w:r>
          </w:p>
        </w:tc>
      </w:tr>
      <w:tr w:rsidR="00EF258F" w:rsidRPr="00EF258F" w14:paraId="07FDC4F2" w14:textId="77777777" w:rsidTr="00EF258F">
        <w:trPr>
          <w:trHeight w:val="239"/>
          <w:jc w:val="center"/>
        </w:trPr>
        <w:tc>
          <w:tcPr>
            <w:tcW w:w="766" w:type="dxa"/>
            <w:tcBorders>
              <w:top w:val="single" w:sz="4" w:space="0" w:color="auto"/>
              <w:left w:val="single" w:sz="4" w:space="0" w:color="auto"/>
              <w:bottom w:val="single" w:sz="4" w:space="0" w:color="auto"/>
              <w:right w:val="single" w:sz="4" w:space="0" w:color="auto"/>
            </w:tcBorders>
            <w:hideMark/>
          </w:tcPr>
          <w:p w14:paraId="6DD06896" w14:textId="77777777" w:rsidR="00EF258F" w:rsidRPr="00EF258F" w:rsidRDefault="00EF258F" w:rsidP="00EF258F">
            <w:pPr>
              <w:rPr>
                <w:rFonts w:ascii="Tahoma" w:eastAsia="Calibri" w:hAnsi="Tahoma" w:cs="Tahoma"/>
                <w:sz w:val="20"/>
                <w:szCs w:val="20"/>
                <w:lang w:val="es-ES_tradnl"/>
              </w:rPr>
            </w:pPr>
            <w:r w:rsidRPr="00EF258F">
              <w:rPr>
                <w:rFonts w:ascii="Tahoma" w:eastAsia="Calibri" w:hAnsi="Tahoma" w:cs="Tahoma"/>
                <w:sz w:val="20"/>
                <w:szCs w:val="20"/>
                <w:lang w:val="es-ES_tradnl"/>
              </w:rPr>
              <w:t>5</w:t>
            </w:r>
          </w:p>
        </w:tc>
        <w:tc>
          <w:tcPr>
            <w:tcW w:w="3011" w:type="dxa"/>
            <w:tcBorders>
              <w:top w:val="single" w:sz="4" w:space="0" w:color="auto"/>
              <w:left w:val="single" w:sz="4" w:space="0" w:color="auto"/>
              <w:bottom w:val="single" w:sz="4" w:space="0" w:color="auto"/>
              <w:right w:val="single" w:sz="4" w:space="0" w:color="auto"/>
            </w:tcBorders>
            <w:hideMark/>
          </w:tcPr>
          <w:p w14:paraId="6F492C83" w14:textId="77777777" w:rsidR="00EF258F" w:rsidRPr="00EF258F" w:rsidRDefault="00EF258F" w:rsidP="00EF258F">
            <w:pPr>
              <w:jc w:val="center"/>
              <w:rPr>
                <w:rFonts w:ascii="Tahoma" w:eastAsia="Calibri" w:hAnsi="Tahoma" w:cs="Tahoma"/>
                <w:sz w:val="20"/>
                <w:szCs w:val="20"/>
                <w:lang w:val="es-ES_tradnl"/>
              </w:rPr>
            </w:pPr>
            <w:r w:rsidRPr="00EF258F">
              <w:rPr>
                <w:rFonts w:ascii="Calibri" w:eastAsia="Calibri" w:hAnsi="Calibri"/>
                <w:sz w:val="20"/>
                <w:szCs w:val="20"/>
              </w:rPr>
              <w:t>-18,0234226</w:t>
            </w:r>
          </w:p>
        </w:tc>
        <w:tc>
          <w:tcPr>
            <w:tcW w:w="3011" w:type="dxa"/>
            <w:tcBorders>
              <w:top w:val="single" w:sz="4" w:space="0" w:color="auto"/>
              <w:left w:val="single" w:sz="4" w:space="0" w:color="auto"/>
              <w:bottom w:val="single" w:sz="4" w:space="0" w:color="auto"/>
              <w:right w:val="single" w:sz="4" w:space="0" w:color="auto"/>
            </w:tcBorders>
            <w:hideMark/>
          </w:tcPr>
          <w:p w14:paraId="653D9EB0" w14:textId="77777777" w:rsidR="00EF258F" w:rsidRPr="00EF258F" w:rsidRDefault="00EF258F" w:rsidP="00EF258F">
            <w:pPr>
              <w:jc w:val="center"/>
              <w:rPr>
                <w:rFonts w:ascii="Tahoma" w:eastAsia="Calibri" w:hAnsi="Tahoma" w:cs="Tahoma"/>
                <w:sz w:val="20"/>
                <w:szCs w:val="20"/>
                <w:lang w:val="es-ES_tradnl"/>
              </w:rPr>
            </w:pPr>
            <w:r w:rsidRPr="00EF258F">
              <w:rPr>
                <w:rFonts w:ascii="Calibri" w:eastAsia="Calibri" w:hAnsi="Calibri"/>
                <w:sz w:val="20"/>
                <w:szCs w:val="20"/>
              </w:rPr>
              <w:t>-63,3629174</w:t>
            </w:r>
          </w:p>
        </w:tc>
      </w:tr>
      <w:tr w:rsidR="00EF258F" w:rsidRPr="00EF258F" w14:paraId="0DAE1830" w14:textId="77777777" w:rsidTr="00EF258F">
        <w:trPr>
          <w:trHeight w:val="239"/>
          <w:jc w:val="center"/>
        </w:trPr>
        <w:tc>
          <w:tcPr>
            <w:tcW w:w="766" w:type="dxa"/>
            <w:tcBorders>
              <w:top w:val="single" w:sz="4" w:space="0" w:color="auto"/>
              <w:left w:val="single" w:sz="4" w:space="0" w:color="auto"/>
              <w:bottom w:val="single" w:sz="4" w:space="0" w:color="auto"/>
              <w:right w:val="single" w:sz="4" w:space="0" w:color="auto"/>
            </w:tcBorders>
            <w:hideMark/>
          </w:tcPr>
          <w:p w14:paraId="2D7926D2" w14:textId="77777777" w:rsidR="00EF258F" w:rsidRPr="00EF258F" w:rsidRDefault="00EF258F" w:rsidP="00EF258F">
            <w:pPr>
              <w:rPr>
                <w:rFonts w:ascii="Tahoma" w:eastAsia="Calibri" w:hAnsi="Tahoma" w:cs="Tahoma"/>
                <w:sz w:val="20"/>
                <w:szCs w:val="20"/>
                <w:lang w:val="es-ES_tradnl"/>
              </w:rPr>
            </w:pPr>
            <w:r w:rsidRPr="00EF258F">
              <w:rPr>
                <w:rFonts w:ascii="Tahoma" w:eastAsia="Calibri" w:hAnsi="Tahoma" w:cs="Tahoma"/>
                <w:sz w:val="20"/>
                <w:szCs w:val="20"/>
                <w:lang w:val="es-ES_tradnl"/>
              </w:rPr>
              <w:t>6</w:t>
            </w:r>
          </w:p>
        </w:tc>
        <w:tc>
          <w:tcPr>
            <w:tcW w:w="3011" w:type="dxa"/>
            <w:tcBorders>
              <w:top w:val="single" w:sz="4" w:space="0" w:color="auto"/>
              <w:left w:val="single" w:sz="4" w:space="0" w:color="auto"/>
              <w:bottom w:val="single" w:sz="4" w:space="0" w:color="auto"/>
              <w:right w:val="single" w:sz="4" w:space="0" w:color="auto"/>
            </w:tcBorders>
            <w:hideMark/>
          </w:tcPr>
          <w:p w14:paraId="1BD314E4" w14:textId="77777777" w:rsidR="00EF258F" w:rsidRPr="00EF258F" w:rsidRDefault="00EF258F" w:rsidP="00EF258F">
            <w:pPr>
              <w:jc w:val="center"/>
              <w:rPr>
                <w:rFonts w:ascii="Tahoma" w:eastAsia="Calibri" w:hAnsi="Tahoma" w:cs="Tahoma"/>
                <w:sz w:val="20"/>
                <w:szCs w:val="20"/>
                <w:lang w:val="es-ES_tradnl"/>
              </w:rPr>
            </w:pPr>
            <w:r w:rsidRPr="00EF258F">
              <w:rPr>
                <w:rFonts w:ascii="Calibri" w:eastAsia="Calibri" w:hAnsi="Calibri"/>
                <w:sz w:val="20"/>
                <w:szCs w:val="20"/>
              </w:rPr>
              <w:t>-17,94799</w:t>
            </w:r>
          </w:p>
        </w:tc>
        <w:tc>
          <w:tcPr>
            <w:tcW w:w="3011" w:type="dxa"/>
            <w:tcBorders>
              <w:top w:val="single" w:sz="4" w:space="0" w:color="auto"/>
              <w:left w:val="single" w:sz="4" w:space="0" w:color="auto"/>
              <w:bottom w:val="single" w:sz="4" w:space="0" w:color="auto"/>
              <w:right w:val="single" w:sz="4" w:space="0" w:color="auto"/>
            </w:tcBorders>
            <w:hideMark/>
          </w:tcPr>
          <w:p w14:paraId="0BD53710" w14:textId="77777777" w:rsidR="00EF258F" w:rsidRPr="00EF258F" w:rsidRDefault="00EF258F" w:rsidP="00EF258F">
            <w:pPr>
              <w:jc w:val="center"/>
              <w:rPr>
                <w:rFonts w:ascii="Tahoma" w:eastAsia="Calibri" w:hAnsi="Tahoma" w:cs="Tahoma"/>
                <w:sz w:val="20"/>
                <w:szCs w:val="20"/>
                <w:lang w:val="es-ES_tradnl"/>
              </w:rPr>
            </w:pPr>
            <w:r w:rsidRPr="00EF258F">
              <w:rPr>
                <w:rFonts w:ascii="Calibri" w:eastAsia="Calibri" w:hAnsi="Calibri"/>
                <w:sz w:val="20"/>
                <w:szCs w:val="20"/>
              </w:rPr>
              <w:t>-63,4860383</w:t>
            </w:r>
          </w:p>
        </w:tc>
      </w:tr>
      <w:tr w:rsidR="00EF258F" w:rsidRPr="00EF258F" w14:paraId="4C8B442B" w14:textId="77777777" w:rsidTr="00EF258F">
        <w:trPr>
          <w:trHeight w:val="239"/>
          <w:jc w:val="center"/>
        </w:trPr>
        <w:tc>
          <w:tcPr>
            <w:tcW w:w="766" w:type="dxa"/>
            <w:tcBorders>
              <w:top w:val="single" w:sz="4" w:space="0" w:color="auto"/>
              <w:left w:val="single" w:sz="4" w:space="0" w:color="auto"/>
              <w:bottom w:val="single" w:sz="4" w:space="0" w:color="auto"/>
              <w:right w:val="single" w:sz="4" w:space="0" w:color="auto"/>
            </w:tcBorders>
            <w:hideMark/>
          </w:tcPr>
          <w:p w14:paraId="6AE2A5D4" w14:textId="77777777" w:rsidR="00EF258F" w:rsidRPr="00EF258F" w:rsidRDefault="00EF258F" w:rsidP="00EF258F">
            <w:pPr>
              <w:rPr>
                <w:rFonts w:ascii="Tahoma" w:eastAsia="Calibri" w:hAnsi="Tahoma" w:cs="Tahoma"/>
                <w:sz w:val="20"/>
                <w:szCs w:val="20"/>
                <w:lang w:val="es-ES_tradnl"/>
              </w:rPr>
            </w:pPr>
            <w:r w:rsidRPr="00EF258F">
              <w:rPr>
                <w:rFonts w:ascii="Tahoma" w:eastAsia="Calibri" w:hAnsi="Tahoma" w:cs="Tahoma"/>
                <w:sz w:val="20"/>
                <w:szCs w:val="20"/>
                <w:lang w:val="es-ES_tradnl"/>
              </w:rPr>
              <w:t>7</w:t>
            </w:r>
          </w:p>
        </w:tc>
        <w:tc>
          <w:tcPr>
            <w:tcW w:w="3011" w:type="dxa"/>
            <w:tcBorders>
              <w:top w:val="single" w:sz="4" w:space="0" w:color="auto"/>
              <w:left w:val="single" w:sz="4" w:space="0" w:color="auto"/>
              <w:bottom w:val="single" w:sz="4" w:space="0" w:color="auto"/>
              <w:right w:val="single" w:sz="4" w:space="0" w:color="auto"/>
            </w:tcBorders>
            <w:hideMark/>
          </w:tcPr>
          <w:p w14:paraId="14009F4B" w14:textId="77777777" w:rsidR="00EF258F" w:rsidRPr="00EF258F" w:rsidRDefault="00EF258F" w:rsidP="00EF258F">
            <w:pPr>
              <w:jc w:val="center"/>
              <w:rPr>
                <w:rFonts w:ascii="Tahoma" w:eastAsia="Calibri" w:hAnsi="Tahoma" w:cs="Tahoma"/>
                <w:sz w:val="20"/>
                <w:szCs w:val="20"/>
                <w:lang w:val="es-ES_tradnl"/>
              </w:rPr>
            </w:pPr>
            <w:r w:rsidRPr="00EF258F">
              <w:rPr>
                <w:rFonts w:ascii="Calibri" w:eastAsia="Calibri" w:hAnsi="Calibri"/>
                <w:sz w:val="20"/>
                <w:szCs w:val="20"/>
              </w:rPr>
              <w:t>-17,8863575</w:t>
            </w:r>
          </w:p>
        </w:tc>
        <w:tc>
          <w:tcPr>
            <w:tcW w:w="3011" w:type="dxa"/>
            <w:tcBorders>
              <w:top w:val="single" w:sz="4" w:space="0" w:color="auto"/>
              <w:left w:val="single" w:sz="4" w:space="0" w:color="auto"/>
              <w:bottom w:val="single" w:sz="4" w:space="0" w:color="auto"/>
              <w:right w:val="single" w:sz="4" w:space="0" w:color="auto"/>
            </w:tcBorders>
            <w:hideMark/>
          </w:tcPr>
          <w:p w14:paraId="76EBBBA9" w14:textId="77777777" w:rsidR="00EF258F" w:rsidRPr="00EF258F" w:rsidRDefault="00EF258F" w:rsidP="00EF258F">
            <w:pPr>
              <w:jc w:val="center"/>
              <w:rPr>
                <w:rFonts w:ascii="Tahoma" w:eastAsia="Calibri" w:hAnsi="Tahoma" w:cs="Tahoma"/>
                <w:sz w:val="20"/>
                <w:szCs w:val="20"/>
                <w:lang w:val="es-ES_tradnl"/>
              </w:rPr>
            </w:pPr>
            <w:r w:rsidRPr="00EF258F">
              <w:rPr>
                <w:rFonts w:ascii="Calibri" w:eastAsia="Calibri" w:hAnsi="Calibri"/>
                <w:sz w:val="20"/>
                <w:szCs w:val="20"/>
              </w:rPr>
              <w:t>-63,5283123</w:t>
            </w:r>
          </w:p>
        </w:tc>
      </w:tr>
      <w:tr w:rsidR="00EF258F" w:rsidRPr="00EF258F" w14:paraId="28A2E76F" w14:textId="77777777" w:rsidTr="00EF258F">
        <w:trPr>
          <w:trHeight w:val="239"/>
          <w:jc w:val="center"/>
        </w:trPr>
        <w:tc>
          <w:tcPr>
            <w:tcW w:w="766" w:type="dxa"/>
            <w:tcBorders>
              <w:top w:val="single" w:sz="4" w:space="0" w:color="auto"/>
              <w:left w:val="single" w:sz="4" w:space="0" w:color="auto"/>
              <w:bottom w:val="single" w:sz="4" w:space="0" w:color="auto"/>
              <w:right w:val="single" w:sz="4" w:space="0" w:color="auto"/>
            </w:tcBorders>
            <w:hideMark/>
          </w:tcPr>
          <w:p w14:paraId="15C3168A" w14:textId="77777777" w:rsidR="00EF258F" w:rsidRPr="00EF258F" w:rsidRDefault="00EF258F" w:rsidP="00EF258F">
            <w:pPr>
              <w:rPr>
                <w:rFonts w:ascii="Tahoma" w:eastAsia="Calibri" w:hAnsi="Tahoma" w:cs="Tahoma"/>
                <w:sz w:val="20"/>
                <w:szCs w:val="20"/>
                <w:lang w:val="es-ES_tradnl"/>
              </w:rPr>
            </w:pPr>
            <w:r w:rsidRPr="00EF258F">
              <w:rPr>
                <w:rFonts w:ascii="Tahoma" w:eastAsia="Calibri" w:hAnsi="Tahoma" w:cs="Tahoma"/>
                <w:sz w:val="20"/>
                <w:szCs w:val="20"/>
                <w:lang w:val="es-ES_tradnl"/>
              </w:rPr>
              <w:t>8</w:t>
            </w:r>
          </w:p>
        </w:tc>
        <w:tc>
          <w:tcPr>
            <w:tcW w:w="3011" w:type="dxa"/>
            <w:tcBorders>
              <w:top w:val="single" w:sz="4" w:space="0" w:color="auto"/>
              <w:left w:val="single" w:sz="4" w:space="0" w:color="auto"/>
              <w:bottom w:val="single" w:sz="4" w:space="0" w:color="auto"/>
              <w:right w:val="single" w:sz="4" w:space="0" w:color="auto"/>
            </w:tcBorders>
            <w:hideMark/>
          </w:tcPr>
          <w:p w14:paraId="78447BB4" w14:textId="77777777" w:rsidR="00EF258F" w:rsidRPr="00EF258F" w:rsidRDefault="00EF258F" w:rsidP="00EF258F">
            <w:pPr>
              <w:jc w:val="center"/>
              <w:rPr>
                <w:rFonts w:ascii="Tahoma" w:eastAsia="Calibri" w:hAnsi="Tahoma" w:cs="Tahoma"/>
                <w:sz w:val="20"/>
                <w:szCs w:val="20"/>
                <w:lang w:val="es-ES_tradnl"/>
              </w:rPr>
            </w:pPr>
            <w:r w:rsidRPr="00EF258F">
              <w:rPr>
                <w:rFonts w:ascii="Calibri" w:eastAsia="Calibri" w:hAnsi="Calibri"/>
                <w:sz w:val="20"/>
                <w:szCs w:val="20"/>
              </w:rPr>
              <w:t>-18,00792</w:t>
            </w:r>
          </w:p>
        </w:tc>
        <w:tc>
          <w:tcPr>
            <w:tcW w:w="3011" w:type="dxa"/>
            <w:tcBorders>
              <w:top w:val="single" w:sz="4" w:space="0" w:color="auto"/>
              <w:left w:val="single" w:sz="4" w:space="0" w:color="auto"/>
              <w:bottom w:val="single" w:sz="4" w:space="0" w:color="auto"/>
              <w:right w:val="single" w:sz="4" w:space="0" w:color="auto"/>
            </w:tcBorders>
            <w:hideMark/>
          </w:tcPr>
          <w:p w14:paraId="764AA4D8" w14:textId="77777777" w:rsidR="00EF258F" w:rsidRPr="00EF258F" w:rsidRDefault="00EF258F" w:rsidP="00EF258F">
            <w:pPr>
              <w:jc w:val="center"/>
              <w:rPr>
                <w:rFonts w:ascii="Tahoma" w:eastAsia="Calibri" w:hAnsi="Tahoma" w:cs="Tahoma"/>
                <w:sz w:val="20"/>
                <w:szCs w:val="20"/>
                <w:lang w:val="es-ES_tradnl"/>
              </w:rPr>
            </w:pPr>
            <w:r w:rsidRPr="00EF258F">
              <w:rPr>
                <w:rFonts w:ascii="Calibri" w:eastAsia="Calibri" w:hAnsi="Calibri"/>
                <w:sz w:val="20"/>
                <w:szCs w:val="20"/>
              </w:rPr>
              <w:t>-63,402045</w:t>
            </w:r>
          </w:p>
        </w:tc>
      </w:tr>
      <w:tr w:rsidR="00EF258F" w:rsidRPr="00EF258F" w14:paraId="498DBFF9" w14:textId="77777777" w:rsidTr="00EF258F">
        <w:trPr>
          <w:trHeight w:val="239"/>
          <w:jc w:val="center"/>
        </w:trPr>
        <w:tc>
          <w:tcPr>
            <w:tcW w:w="766" w:type="dxa"/>
            <w:tcBorders>
              <w:top w:val="single" w:sz="4" w:space="0" w:color="auto"/>
              <w:left w:val="single" w:sz="4" w:space="0" w:color="auto"/>
              <w:bottom w:val="single" w:sz="4" w:space="0" w:color="auto"/>
              <w:right w:val="single" w:sz="4" w:space="0" w:color="auto"/>
            </w:tcBorders>
            <w:hideMark/>
          </w:tcPr>
          <w:p w14:paraId="0C9555A2" w14:textId="77777777" w:rsidR="00EF258F" w:rsidRPr="00EF258F" w:rsidRDefault="00EF258F" w:rsidP="00EF258F">
            <w:pPr>
              <w:rPr>
                <w:rFonts w:ascii="Tahoma" w:eastAsia="Calibri" w:hAnsi="Tahoma" w:cs="Tahoma"/>
                <w:sz w:val="20"/>
                <w:szCs w:val="20"/>
                <w:lang w:val="es-ES_tradnl"/>
              </w:rPr>
            </w:pPr>
            <w:r w:rsidRPr="00EF258F">
              <w:rPr>
                <w:rFonts w:ascii="Tahoma" w:eastAsia="Calibri" w:hAnsi="Tahoma" w:cs="Tahoma"/>
                <w:sz w:val="20"/>
                <w:szCs w:val="20"/>
                <w:lang w:val="es-ES_tradnl"/>
              </w:rPr>
              <w:t>9</w:t>
            </w:r>
          </w:p>
        </w:tc>
        <w:tc>
          <w:tcPr>
            <w:tcW w:w="3011" w:type="dxa"/>
            <w:tcBorders>
              <w:top w:val="single" w:sz="4" w:space="0" w:color="auto"/>
              <w:left w:val="single" w:sz="4" w:space="0" w:color="auto"/>
              <w:bottom w:val="single" w:sz="4" w:space="0" w:color="auto"/>
              <w:right w:val="single" w:sz="4" w:space="0" w:color="auto"/>
            </w:tcBorders>
            <w:hideMark/>
          </w:tcPr>
          <w:p w14:paraId="5802E631" w14:textId="77777777" w:rsidR="00EF258F" w:rsidRPr="00EF258F" w:rsidRDefault="00EF258F" w:rsidP="00EF258F">
            <w:pPr>
              <w:jc w:val="center"/>
              <w:rPr>
                <w:rFonts w:ascii="Tahoma" w:eastAsia="Calibri" w:hAnsi="Tahoma" w:cs="Tahoma"/>
                <w:sz w:val="20"/>
                <w:szCs w:val="20"/>
                <w:lang w:val="es-ES_tradnl"/>
              </w:rPr>
            </w:pPr>
            <w:r w:rsidRPr="00EF258F">
              <w:rPr>
                <w:rFonts w:ascii="Calibri" w:eastAsia="Calibri" w:hAnsi="Calibri"/>
                <w:sz w:val="20"/>
                <w:szCs w:val="20"/>
              </w:rPr>
              <w:t>-17,9837697</w:t>
            </w:r>
          </w:p>
        </w:tc>
        <w:tc>
          <w:tcPr>
            <w:tcW w:w="3011" w:type="dxa"/>
            <w:tcBorders>
              <w:top w:val="single" w:sz="4" w:space="0" w:color="auto"/>
              <w:left w:val="single" w:sz="4" w:space="0" w:color="auto"/>
              <w:bottom w:val="single" w:sz="4" w:space="0" w:color="auto"/>
              <w:right w:val="single" w:sz="4" w:space="0" w:color="auto"/>
            </w:tcBorders>
            <w:hideMark/>
          </w:tcPr>
          <w:p w14:paraId="0245C470" w14:textId="77777777" w:rsidR="00EF258F" w:rsidRPr="00EF258F" w:rsidRDefault="00EF258F" w:rsidP="00EF258F">
            <w:pPr>
              <w:jc w:val="center"/>
              <w:rPr>
                <w:rFonts w:ascii="Tahoma" w:eastAsia="Calibri" w:hAnsi="Tahoma" w:cs="Tahoma"/>
                <w:sz w:val="20"/>
                <w:szCs w:val="20"/>
                <w:lang w:val="es-ES_tradnl"/>
              </w:rPr>
            </w:pPr>
            <w:r w:rsidRPr="00EF258F">
              <w:rPr>
                <w:rFonts w:ascii="Calibri" w:eastAsia="Calibri" w:hAnsi="Calibri"/>
                <w:sz w:val="20"/>
                <w:szCs w:val="20"/>
              </w:rPr>
              <w:t>-63,3808475</w:t>
            </w:r>
          </w:p>
        </w:tc>
      </w:tr>
      <w:tr w:rsidR="00EF258F" w:rsidRPr="00EF258F" w14:paraId="6E248647" w14:textId="77777777" w:rsidTr="00EF258F">
        <w:trPr>
          <w:trHeight w:val="239"/>
          <w:jc w:val="center"/>
        </w:trPr>
        <w:tc>
          <w:tcPr>
            <w:tcW w:w="766" w:type="dxa"/>
            <w:tcBorders>
              <w:top w:val="single" w:sz="4" w:space="0" w:color="auto"/>
              <w:left w:val="single" w:sz="4" w:space="0" w:color="auto"/>
              <w:bottom w:val="single" w:sz="4" w:space="0" w:color="auto"/>
              <w:right w:val="single" w:sz="4" w:space="0" w:color="auto"/>
            </w:tcBorders>
            <w:hideMark/>
          </w:tcPr>
          <w:p w14:paraId="5E0A91A5" w14:textId="77777777" w:rsidR="00EF258F" w:rsidRPr="00EF258F" w:rsidRDefault="00EF258F" w:rsidP="00EF258F">
            <w:pPr>
              <w:rPr>
                <w:rFonts w:ascii="Tahoma" w:eastAsia="Calibri" w:hAnsi="Tahoma" w:cs="Tahoma"/>
                <w:sz w:val="20"/>
                <w:szCs w:val="20"/>
                <w:lang w:val="es-ES_tradnl"/>
              </w:rPr>
            </w:pPr>
            <w:r w:rsidRPr="00EF258F">
              <w:rPr>
                <w:rFonts w:ascii="Tahoma" w:eastAsia="Calibri" w:hAnsi="Tahoma" w:cs="Tahoma"/>
                <w:sz w:val="20"/>
                <w:szCs w:val="20"/>
                <w:lang w:val="es-ES_tradnl"/>
              </w:rPr>
              <w:t>10</w:t>
            </w:r>
          </w:p>
        </w:tc>
        <w:tc>
          <w:tcPr>
            <w:tcW w:w="3011" w:type="dxa"/>
            <w:tcBorders>
              <w:top w:val="single" w:sz="4" w:space="0" w:color="auto"/>
              <w:left w:val="single" w:sz="4" w:space="0" w:color="auto"/>
              <w:bottom w:val="single" w:sz="4" w:space="0" w:color="auto"/>
              <w:right w:val="single" w:sz="4" w:space="0" w:color="auto"/>
            </w:tcBorders>
            <w:hideMark/>
          </w:tcPr>
          <w:p w14:paraId="56823DC8" w14:textId="77777777" w:rsidR="00EF258F" w:rsidRPr="00EF258F" w:rsidRDefault="00EF258F" w:rsidP="00EF258F">
            <w:pPr>
              <w:jc w:val="center"/>
              <w:rPr>
                <w:rFonts w:ascii="Tahoma" w:eastAsia="Calibri" w:hAnsi="Tahoma" w:cs="Tahoma"/>
                <w:sz w:val="20"/>
                <w:szCs w:val="20"/>
                <w:lang w:val="es-ES_tradnl"/>
              </w:rPr>
            </w:pPr>
            <w:r w:rsidRPr="00EF258F">
              <w:rPr>
                <w:rFonts w:ascii="Calibri" w:eastAsia="Calibri" w:hAnsi="Calibri"/>
                <w:sz w:val="20"/>
                <w:szCs w:val="20"/>
              </w:rPr>
              <w:t>-18,058365</w:t>
            </w:r>
          </w:p>
        </w:tc>
        <w:tc>
          <w:tcPr>
            <w:tcW w:w="3011" w:type="dxa"/>
            <w:tcBorders>
              <w:top w:val="single" w:sz="4" w:space="0" w:color="auto"/>
              <w:left w:val="single" w:sz="4" w:space="0" w:color="auto"/>
              <w:bottom w:val="single" w:sz="4" w:space="0" w:color="auto"/>
              <w:right w:val="single" w:sz="4" w:space="0" w:color="auto"/>
            </w:tcBorders>
            <w:hideMark/>
          </w:tcPr>
          <w:p w14:paraId="5D890F80" w14:textId="77777777" w:rsidR="00EF258F" w:rsidRPr="00EF258F" w:rsidRDefault="00EF258F" w:rsidP="00EF258F">
            <w:pPr>
              <w:jc w:val="center"/>
              <w:rPr>
                <w:rFonts w:ascii="Tahoma" w:eastAsia="Calibri" w:hAnsi="Tahoma" w:cs="Tahoma"/>
                <w:sz w:val="20"/>
                <w:szCs w:val="20"/>
                <w:lang w:val="es-ES_tradnl"/>
              </w:rPr>
            </w:pPr>
            <w:r w:rsidRPr="00EF258F">
              <w:rPr>
                <w:rFonts w:ascii="Calibri" w:eastAsia="Calibri" w:hAnsi="Calibri"/>
                <w:sz w:val="20"/>
                <w:szCs w:val="20"/>
              </w:rPr>
              <w:t>-63,3006867</w:t>
            </w:r>
          </w:p>
        </w:tc>
      </w:tr>
      <w:tr w:rsidR="00EF258F" w:rsidRPr="00EF258F" w14:paraId="3FD7D599" w14:textId="77777777" w:rsidTr="00EF258F">
        <w:trPr>
          <w:trHeight w:val="239"/>
          <w:jc w:val="center"/>
        </w:trPr>
        <w:tc>
          <w:tcPr>
            <w:tcW w:w="766" w:type="dxa"/>
            <w:tcBorders>
              <w:top w:val="single" w:sz="4" w:space="0" w:color="auto"/>
              <w:left w:val="single" w:sz="4" w:space="0" w:color="auto"/>
              <w:bottom w:val="single" w:sz="4" w:space="0" w:color="auto"/>
              <w:right w:val="single" w:sz="4" w:space="0" w:color="auto"/>
            </w:tcBorders>
            <w:hideMark/>
          </w:tcPr>
          <w:p w14:paraId="0A403766" w14:textId="77777777" w:rsidR="00EF258F" w:rsidRPr="00EF258F" w:rsidRDefault="00EF258F" w:rsidP="00EF258F">
            <w:pPr>
              <w:rPr>
                <w:rFonts w:ascii="Tahoma" w:eastAsia="Calibri" w:hAnsi="Tahoma" w:cs="Tahoma"/>
                <w:sz w:val="20"/>
                <w:szCs w:val="20"/>
                <w:lang w:val="es-ES_tradnl"/>
              </w:rPr>
            </w:pPr>
            <w:r w:rsidRPr="00EF258F">
              <w:rPr>
                <w:rFonts w:ascii="Tahoma" w:eastAsia="Calibri" w:hAnsi="Tahoma" w:cs="Tahoma"/>
                <w:sz w:val="20"/>
                <w:szCs w:val="20"/>
                <w:lang w:val="es-ES_tradnl"/>
              </w:rPr>
              <w:t>11</w:t>
            </w:r>
          </w:p>
        </w:tc>
        <w:tc>
          <w:tcPr>
            <w:tcW w:w="3011" w:type="dxa"/>
            <w:tcBorders>
              <w:top w:val="single" w:sz="4" w:space="0" w:color="auto"/>
              <w:left w:val="single" w:sz="4" w:space="0" w:color="auto"/>
              <w:bottom w:val="single" w:sz="4" w:space="0" w:color="auto"/>
              <w:right w:val="single" w:sz="4" w:space="0" w:color="auto"/>
            </w:tcBorders>
            <w:hideMark/>
          </w:tcPr>
          <w:p w14:paraId="5C9A0338" w14:textId="77777777" w:rsidR="00EF258F" w:rsidRPr="00EF258F" w:rsidRDefault="00EF258F" w:rsidP="00EF258F">
            <w:pPr>
              <w:jc w:val="center"/>
              <w:rPr>
                <w:rFonts w:ascii="Tahoma" w:eastAsia="Calibri" w:hAnsi="Tahoma" w:cs="Tahoma"/>
                <w:sz w:val="20"/>
                <w:szCs w:val="20"/>
                <w:lang w:val="es-ES_tradnl"/>
              </w:rPr>
            </w:pPr>
            <w:r w:rsidRPr="00EF258F">
              <w:rPr>
                <w:rFonts w:ascii="Calibri" w:eastAsia="Calibri" w:hAnsi="Calibri"/>
                <w:sz w:val="20"/>
                <w:szCs w:val="20"/>
              </w:rPr>
              <w:t>-18,2100683</w:t>
            </w:r>
          </w:p>
        </w:tc>
        <w:tc>
          <w:tcPr>
            <w:tcW w:w="3011" w:type="dxa"/>
            <w:tcBorders>
              <w:top w:val="single" w:sz="4" w:space="0" w:color="auto"/>
              <w:left w:val="single" w:sz="4" w:space="0" w:color="auto"/>
              <w:bottom w:val="single" w:sz="4" w:space="0" w:color="auto"/>
              <w:right w:val="single" w:sz="4" w:space="0" w:color="auto"/>
            </w:tcBorders>
            <w:hideMark/>
          </w:tcPr>
          <w:p w14:paraId="1B7A59E8" w14:textId="77777777" w:rsidR="00EF258F" w:rsidRPr="00EF258F" w:rsidRDefault="00EF258F" w:rsidP="00EF258F">
            <w:pPr>
              <w:jc w:val="center"/>
              <w:rPr>
                <w:rFonts w:ascii="Tahoma" w:eastAsia="Calibri" w:hAnsi="Tahoma" w:cs="Tahoma"/>
                <w:sz w:val="20"/>
                <w:szCs w:val="20"/>
                <w:lang w:val="es-ES_tradnl"/>
              </w:rPr>
            </w:pPr>
            <w:r w:rsidRPr="00EF258F">
              <w:rPr>
                <w:rFonts w:ascii="Calibri" w:eastAsia="Calibri" w:hAnsi="Calibri"/>
                <w:sz w:val="20"/>
                <w:szCs w:val="20"/>
              </w:rPr>
              <w:t>-63,2921895</w:t>
            </w:r>
          </w:p>
        </w:tc>
      </w:tr>
      <w:tr w:rsidR="00EF258F" w:rsidRPr="00EF258F" w14:paraId="4A47CC9F" w14:textId="77777777" w:rsidTr="00EF258F">
        <w:trPr>
          <w:trHeight w:val="239"/>
          <w:jc w:val="center"/>
        </w:trPr>
        <w:tc>
          <w:tcPr>
            <w:tcW w:w="766" w:type="dxa"/>
            <w:tcBorders>
              <w:top w:val="single" w:sz="4" w:space="0" w:color="auto"/>
              <w:left w:val="single" w:sz="4" w:space="0" w:color="auto"/>
              <w:bottom w:val="single" w:sz="4" w:space="0" w:color="auto"/>
              <w:right w:val="single" w:sz="4" w:space="0" w:color="auto"/>
            </w:tcBorders>
            <w:hideMark/>
          </w:tcPr>
          <w:p w14:paraId="562A30E3" w14:textId="77777777" w:rsidR="00EF258F" w:rsidRPr="00EF258F" w:rsidRDefault="00EF258F" w:rsidP="00EF258F">
            <w:pPr>
              <w:rPr>
                <w:rFonts w:ascii="Tahoma" w:eastAsia="Calibri" w:hAnsi="Tahoma" w:cs="Tahoma"/>
                <w:sz w:val="20"/>
                <w:szCs w:val="20"/>
                <w:lang w:val="es-ES_tradnl"/>
              </w:rPr>
            </w:pPr>
            <w:r w:rsidRPr="00EF258F">
              <w:rPr>
                <w:rFonts w:ascii="Tahoma" w:eastAsia="Calibri" w:hAnsi="Tahoma" w:cs="Tahoma"/>
                <w:sz w:val="20"/>
                <w:szCs w:val="20"/>
                <w:lang w:val="es-ES_tradnl"/>
              </w:rPr>
              <w:t>12</w:t>
            </w:r>
          </w:p>
        </w:tc>
        <w:tc>
          <w:tcPr>
            <w:tcW w:w="3011" w:type="dxa"/>
            <w:tcBorders>
              <w:top w:val="single" w:sz="4" w:space="0" w:color="auto"/>
              <w:left w:val="single" w:sz="4" w:space="0" w:color="auto"/>
              <w:bottom w:val="single" w:sz="4" w:space="0" w:color="auto"/>
              <w:right w:val="single" w:sz="4" w:space="0" w:color="auto"/>
            </w:tcBorders>
            <w:hideMark/>
          </w:tcPr>
          <w:p w14:paraId="2BA25A4B" w14:textId="77777777" w:rsidR="00EF258F" w:rsidRPr="00EF258F" w:rsidRDefault="00EF258F" w:rsidP="00EF258F">
            <w:pPr>
              <w:jc w:val="center"/>
              <w:rPr>
                <w:rFonts w:ascii="Tahoma" w:eastAsia="Calibri" w:hAnsi="Tahoma" w:cs="Tahoma"/>
                <w:sz w:val="20"/>
                <w:szCs w:val="20"/>
                <w:lang w:val="es-ES_tradnl"/>
              </w:rPr>
            </w:pPr>
            <w:r w:rsidRPr="00EF258F">
              <w:rPr>
                <w:rFonts w:ascii="Calibri" w:eastAsia="Calibri" w:hAnsi="Calibri"/>
                <w:sz w:val="20"/>
                <w:szCs w:val="20"/>
              </w:rPr>
              <w:t>-18,2030933</w:t>
            </w:r>
          </w:p>
        </w:tc>
        <w:tc>
          <w:tcPr>
            <w:tcW w:w="3011" w:type="dxa"/>
            <w:tcBorders>
              <w:top w:val="single" w:sz="4" w:space="0" w:color="auto"/>
              <w:left w:val="single" w:sz="4" w:space="0" w:color="auto"/>
              <w:bottom w:val="single" w:sz="4" w:space="0" w:color="auto"/>
              <w:right w:val="single" w:sz="4" w:space="0" w:color="auto"/>
            </w:tcBorders>
            <w:hideMark/>
          </w:tcPr>
          <w:p w14:paraId="0E6EC352" w14:textId="77777777" w:rsidR="00EF258F" w:rsidRPr="00EF258F" w:rsidRDefault="00EF258F" w:rsidP="00EF258F">
            <w:pPr>
              <w:jc w:val="center"/>
              <w:rPr>
                <w:rFonts w:ascii="Tahoma" w:eastAsia="Calibri" w:hAnsi="Tahoma" w:cs="Tahoma"/>
                <w:sz w:val="20"/>
                <w:szCs w:val="20"/>
                <w:lang w:val="es-ES_tradnl"/>
              </w:rPr>
            </w:pPr>
            <w:r w:rsidRPr="00EF258F">
              <w:rPr>
                <w:rFonts w:ascii="Calibri" w:eastAsia="Calibri" w:hAnsi="Calibri"/>
                <w:sz w:val="20"/>
                <w:szCs w:val="20"/>
              </w:rPr>
              <w:t>-63,2989083</w:t>
            </w:r>
          </w:p>
        </w:tc>
      </w:tr>
      <w:tr w:rsidR="00EF258F" w:rsidRPr="00EF258F" w14:paraId="11CA26BB" w14:textId="77777777" w:rsidTr="00EF258F">
        <w:trPr>
          <w:trHeight w:val="239"/>
          <w:jc w:val="center"/>
        </w:trPr>
        <w:tc>
          <w:tcPr>
            <w:tcW w:w="766" w:type="dxa"/>
            <w:tcBorders>
              <w:top w:val="single" w:sz="4" w:space="0" w:color="auto"/>
              <w:left w:val="single" w:sz="4" w:space="0" w:color="auto"/>
              <w:bottom w:val="single" w:sz="4" w:space="0" w:color="auto"/>
              <w:right w:val="single" w:sz="4" w:space="0" w:color="auto"/>
            </w:tcBorders>
            <w:hideMark/>
          </w:tcPr>
          <w:p w14:paraId="3F81D391" w14:textId="77777777" w:rsidR="00EF258F" w:rsidRPr="00EF258F" w:rsidRDefault="00EF258F" w:rsidP="00EF258F">
            <w:pPr>
              <w:rPr>
                <w:rFonts w:ascii="Tahoma" w:eastAsia="Calibri" w:hAnsi="Tahoma" w:cs="Tahoma"/>
                <w:sz w:val="20"/>
                <w:szCs w:val="20"/>
                <w:lang w:val="es-ES_tradnl"/>
              </w:rPr>
            </w:pPr>
            <w:r w:rsidRPr="00EF258F">
              <w:rPr>
                <w:rFonts w:ascii="Tahoma" w:eastAsia="Calibri" w:hAnsi="Tahoma" w:cs="Tahoma"/>
                <w:sz w:val="20"/>
                <w:szCs w:val="20"/>
                <w:lang w:val="es-ES_tradnl"/>
              </w:rPr>
              <w:t>13</w:t>
            </w:r>
          </w:p>
        </w:tc>
        <w:tc>
          <w:tcPr>
            <w:tcW w:w="3011" w:type="dxa"/>
            <w:tcBorders>
              <w:top w:val="single" w:sz="4" w:space="0" w:color="auto"/>
              <w:left w:val="single" w:sz="4" w:space="0" w:color="auto"/>
              <w:bottom w:val="single" w:sz="4" w:space="0" w:color="auto"/>
              <w:right w:val="single" w:sz="4" w:space="0" w:color="auto"/>
            </w:tcBorders>
            <w:hideMark/>
          </w:tcPr>
          <w:p w14:paraId="729E396A" w14:textId="77777777" w:rsidR="00EF258F" w:rsidRPr="00EF258F" w:rsidRDefault="00EF258F" w:rsidP="00EF258F">
            <w:pPr>
              <w:jc w:val="center"/>
              <w:rPr>
                <w:rFonts w:ascii="Tahoma" w:eastAsia="Calibri" w:hAnsi="Tahoma" w:cs="Tahoma"/>
                <w:sz w:val="20"/>
                <w:szCs w:val="20"/>
                <w:lang w:val="es-ES_tradnl"/>
              </w:rPr>
            </w:pPr>
            <w:r w:rsidRPr="00EF258F">
              <w:rPr>
                <w:rFonts w:ascii="Calibri" w:eastAsia="Calibri" w:hAnsi="Calibri"/>
                <w:sz w:val="20"/>
                <w:szCs w:val="20"/>
              </w:rPr>
              <w:t>-18,1935517</w:t>
            </w:r>
          </w:p>
        </w:tc>
        <w:tc>
          <w:tcPr>
            <w:tcW w:w="3011" w:type="dxa"/>
            <w:tcBorders>
              <w:top w:val="single" w:sz="4" w:space="0" w:color="auto"/>
              <w:left w:val="single" w:sz="4" w:space="0" w:color="auto"/>
              <w:bottom w:val="single" w:sz="4" w:space="0" w:color="auto"/>
              <w:right w:val="single" w:sz="4" w:space="0" w:color="auto"/>
            </w:tcBorders>
            <w:hideMark/>
          </w:tcPr>
          <w:p w14:paraId="3B0D8C3F" w14:textId="77777777" w:rsidR="00EF258F" w:rsidRPr="00EF258F" w:rsidRDefault="00EF258F" w:rsidP="00EF258F">
            <w:pPr>
              <w:jc w:val="center"/>
              <w:rPr>
                <w:rFonts w:ascii="Tahoma" w:eastAsia="Calibri" w:hAnsi="Tahoma" w:cs="Tahoma"/>
                <w:sz w:val="20"/>
                <w:szCs w:val="20"/>
                <w:lang w:val="es-ES_tradnl"/>
              </w:rPr>
            </w:pPr>
            <w:r w:rsidRPr="00EF258F">
              <w:rPr>
                <w:rFonts w:ascii="Calibri" w:eastAsia="Calibri" w:hAnsi="Calibri"/>
                <w:sz w:val="20"/>
                <w:szCs w:val="20"/>
              </w:rPr>
              <w:t>-63,2966633</w:t>
            </w:r>
          </w:p>
        </w:tc>
      </w:tr>
      <w:tr w:rsidR="00EF258F" w:rsidRPr="00EF258F" w14:paraId="2032C28D" w14:textId="77777777" w:rsidTr="00EF258F">
        <w:trPr>
          <w:trHeight w:val="239"/>
          <w:jc w:val="center"/>
        </w:trPr>
        <w:tc>
          <w:tcPr>
            <w:tcW w:w="766" w:type="dxa"/>
            <w:tcBorders>
              <w:top w:val="single" w:sz="4" w:space="0" w:color="auto"/>
              <w:left w:val="single" w:sz="4" w:space="0" w:color="auto"/>
              <w:bottom w:val="single" w:sz="4" w:space="0" w:color="auto"/>
              <w:right w:val="single" w:sz="4" w:space="0" w:color="auto"/>
            </w:tcBorders>
            <w:hideMark/>
          </w:tcPr>
          <w:p w14:paraId="133C7F3F" w14:textId="77777777" w:rsidR="00EF258F" w:rsidRPr="00EF258F" w:rsidRDefault="00EF258F" w:rsidP="00EF258F">
            <w:pPr>
              <w:rPr>
                <w:rFonts w:ascii="Tahoma" w:eastAsia="Calibri" w:hAnsi="Tahoma" w:cs="Tahoma"/>
                <w:sz w:val="20"/>
                <w:szCs w:val="20"/>
                <w:lang w:val="es-ES_tradnl"/>
              </w:rPr>
            </w:pPr>
            <w:r w:rsidRPr="00EF258F">
              <w:rPr>
                <w:rFonts w:ascii="Tahoma" w:eastAsia="Calibri" w:hAnsi="Tahoma" w:cs="Tahoma"/>
                <w:sz w:val="20"/>
                <w:szCs w:val="20"/>
                <w:lang w:val="es-ES_tradnl"/>
              </w:rPr>
              <w:t>14</w:t>
            </w:r>
          </w:p>
        </w:tc>
        <w:tc>
          <w:tcPr>
            <w:tcW w:w="3011" w:type="dxa"/>
            <w:tcBorders>
              <w:top w:val="single" w:sz="4" w:space="0" w:color="auto"/>
              <w:left w:val="single" w:sz="4" w:space="0" w:color="auto"/>
              <w:bottom w:val="single" w:sz="4" w:space="0" w:color="auto"/>
              <w:right w:val="single" w:sz="4" w:space="0" w:color="auto"/>
            </w:tcBorders>
            <w:hideMark/>
          </w:tcPr>
          <w:p w14:paraId="12EA46EA" w14:textId="77777777" w:rsidR="00EF258F" w:rsidRPr="00EF258F" w:rsidRDefault="00EF258F" w:rsidP="00EF258F">
            <w:pPr>
              <w:jc w:val="center"/>
              <w:rPr>
                <w:rFonts w:ascii="Tahoma" w:eastAsia="Calibri" w:hAnsi="Tahoma" w:cs="Tahoma"/>
                <w:sz w:val="20"/>
                <w:szCs w:val="20"/>
                <w:lang w:val="es-ES_tradnl"/>
              </w:rPr>
            </w:pPr>
            <w:r w:rsidRPr="00EF258F">
              <w:rPr>
                <w:rFonts w:ascii="Calibri" w:eastAsia="Calibri" w:hAnsi="Calibri"/>
                <w:sz w:val="20"/>
                <w:szCs w:val="20"/>
              </w:rPr>
              <w:t>-18,203805</w:t>
            </w:r>
          </w:p>
        </w:tc>
        <w:tc>
          <w:tcPr>
            <w:tcW w:w="3011" w:type="dxa"/>
            <w:tcBorders>
              <w:top w:val="single" w:sz="4" w:space="0" w:color="auto"/>
              <w:left w:val="single" w:sz="4" w:space="0" w:color="auto"/>
              <w:bottom w:val="single" w:sz="4" w:space="0" w:color="auto"/>
              <w:right w:val="single" w:sz="4" w:space="0" w:color="auto"/>
            </w:tcBorders>
            <w:hideMark/>
          </w:tcPr>
          <w:p w14:paraId="40AF4D3C" w14:textId="77777777" w:rsidR="00EF258F" w:rsidRPr="00EF258F" w:rsidRDefault="00EF258F" w:rsidP="00EF258F">
            <w:pPr>
              <w:jc w:val="center"/>
              <w:rPr>
                <w:rFonts w:ascii="Tahoma" w:eastAsia="Calibri" w:hAnsi="Tahoma" w:cs="Tahoma"/>
                <w:sz w:val="20"/>
                <w:szCs w:val="20"/>
                <w:lang w:val="es-ES_tradnl"/>
              </w:rPr>
            </w:pPr>
            <w:r w:rsidRPr="00EF258F">
              <w:rPr>
                <w:rFonts w:ascii="Calibri" w:eastAsia="Calibri" w:hAnsi="Calibri"/>
                <w:sz w:val="20"/>
                <w:szCs w:val="20"/>
              </w:rPr>
              <w:t>-63,2997267</w:t>
            </w:r>
          </w:p>
        </w:tc>
      </w:tr>
      <w:tr w:rsidR="00EF258F" w:rsidRPr="00EF258F" w14:paraId="2B840F67" w14:textId="77777777" w:rsidTr="00EF258F">
        <w:trPr>
          <w:trHeight w:val="239"/>
          <w:jc w:val="center"/>
        </w:trPr>
        <w:tc>
          <w:tcPr>
            <w:tcW w:w="766" w:type="dxa"/>
            <w:tcBorders>
              <w:top w:val="single" w:sz="4" w:space="0" w:color="auto"/>
              <w:left w:val="single" w:sz="4" w:space="0" w:color="auto"/>
              <w:bottom w:val="single" w:sz="4" w:space="0" w:color="auto"/>
              <w:right w:val="single" w:sz="4" w:space="0" w:color="auto"/>
            </w:tcBorders>
            <w:hideMark/>
          </w:tcPr>
          <w:p w14:paraId="565E6733" w14:textId="77777777" w:rsidR="00EF258F" w:rsidRPr="00EF258F" w:rsidRDefault="00EF258F" w:rsidP="00EF258F">
            <w:pPr>
              <w:rPr>
                <w:rFonts w:ascii="Tahoma" w:eastAsia="Calibri" w:hAnsi="Tahoma" w:cs="Tahoma"/>
                <w:sz w:val="20"/>
                <w:szCs w:val="20"/>
                <w:lang w:val="es-ES_tradnl"/>
              </w:rPr>
            </w:pPr>
            <w:r w:rsidRPr="00EF258F">
              <w:rPr>
                <w:rFonts w:ascii="Tahoma" w:eastAsia="Calibri" w:hAnsi="Tahoma" w:cs="Tahoma"/>
                <w:sz w:val="20"/>
                <w:szCs w:val="20"/>
                <w:lang w:val="es-ES_tradnl"/>
              </w:rPr>
              <w:t>15</w:t>
            </w:r>
          </w:p>
        </w:tc>
        <w:tc>
          <w:tcPr>
            <w:tcW w:w="3011" w:type="dxa"/>
            <w:tcBorders>
              <w:top w:val="single" w:sz="4" w:space="0" w:color="auto"/>
              <w:left w:val="single" w:sz="4" w:space="0" w:color="auto"/>
              <w:bottom w:val="single" w:sz="4" w:space="0" w:color="auto"/>
              <w:right w:val="single" w:sz="4" w:space="0" w:color="auto"/>
            </w:tcBorders>
            <w:hideMark/>
          </w:tcPr>
          <w:p w14:paraId="7EA9F068" w14:textId="77777777" w:rsidR="00EF258F" w:rsidRPr="00EF258F" w:rsidRDefault="00EF258F" w:rsidP="00EF258F">
            <w:pPr>
              <w:jc w:val="center"/>
              <w:rPr>
                <w:rFonts w:ascii="Tahoma" w:eastAsia="Calibri" w:hAnsi="Tahoma" w:cs="Tahoma"/>
                <w:sz w:val="20"/>
                <w:szCs w:val="20"/>
                <w:lang w:val="es-ES_tradnl"/>
              </w:rPr>
            </w:pPr>
            <w:r w:rsidRPr="00EF258F">
              <w:rPr>
                <w:rFonts w:ascii="Calibri" w:eastAsia="Calibri" w:hAnsi="Calibri"/>
                <w:sz w:val="20"/>
                <w:szCs w:val="20"/>
              </w:rPr>
              <w:t>-17,99377167</w:t>
            </w:r>
          </w:p>
        </w:tc>
        <w:tc>
          <w:tcPr>
            <w:tcW w:w="3011" w:type="dxa"/>
            <w:tcBorders>
              <w:top w:val="single" w:sz="4" w:space="0" w:color="auto"/>
              <w:left w:val="single" w:sz="4" w:space="0" w:color="auto"/>
              <w:bottom w:val="single" w:sz="4" w:space="0" w:color="auto"/>
              <w:right w:val="single" w:sz="4" w:space="0" w:color="auto"/>
            </w:tcBorders>
            <w:hideMark/>
          </w:tcPr>
          <w:p w14:paraId="5878C0AA" w14:textId="77777777" w:rsidR="00EF258F" w:rsidRPr="00EF258F" w:rsidRDefault="00EF258F" w:rsidP="00EF258F">
            <w:pPr>
              <w:jc w:val="center"/>
              <w:rPr>
                <w:rFonts w:ascii="Tahoma" w:eastAsia="Calibri" w:hAnsi="Tahoma" w:cs="Tahoma"/>
                <w:sz w:val="20"/>
                <w:szCs w:val="20"/>
                <w:lang w:val="es-ES_tradnl"/>
              </w:rPr>
            </w:pPr>
            <w:r w:rsidRPr="00EF258F">
              <w:rPr>
                <w:rFonts w:ascii="Calibri" w:eastAsia="Calibri" w:hAnsi="Calibri"/>
                <w:sz w:val="20"/>
                <w:szCs w:val="20"/>
              </w:rPr>
              <w:t>-63,36147167</w:t>
            </w:r>
          </w:p>
        </w:tc>
      </w:tr>
      <w:tr w:rsidR="00EF258F" w:rsidRPr="00EF258F" w14:paraId="6F7BC0F1" w14:textId="77777777" w:rsidTr="00EF258F">
        <w:trPr>
          <w:trHeight w:val="239"/>
          <w:jc w:val="center"/>
        </w:trPr>
        <w:tc>
          <w:tcPr>
            <w:tcW w:w="766" w:type="dxa"/>
            <w:tcBorders>
              <w:top w:val="single" w:sz="4" w:space="0" w:color="auto"/>
              <w:left w:val="single" w:sz="4" w:space="0" w:color="auto"/>
              <w:bottom w:val="single" w:sz="4" w:space="0" w:color="auto"/>
              <w:right w:val="single" w:sz="4" w:space="0" w:color="auto"/>
            </w:tcBorders>
            <w:hideMark/>
          </w:tcPr>
          <w:p w14:paraId="044FAD80" w14:textId="77777777" w:rsidR="00EF258F" w:rsidRPr="00EF258F" w:rsidRDefault="00EF258F" w:rsidP="00EF258F">
            <w:pPr>
              <w:rPr>
                <w:rFonts w:ascii="Tahoma" w:eastAsia="Calibri" w:hAnsi="Tahoma" w:cs="Tahoma"/>
                <w:sz w:val="20"/>
                <w:szCs w:val="20"/>
                <w:lang w:val="es-ES_tradnl"/>
              </w:rPr>
            </w:pPr>
            <w:r w:rsidRPr="00EF258F">
              <w:rPr>
                <w:rFonts w:ascii="Tahoma" w:eastAsia="Calibri" w:hAnsi="Tahoma" w:cs="Tahoma"/>
                <w:sz w:val="20"/>
                <w:szCs w:val="20"/>
                <w:lang w:val="es-ES_tradnl"/>
              </w:rPr>
              <w:t>16</w:t>
            </w:r>
          </w:p>
        </w:tc>
        <w:tc>
          <w:tcPr>
            <w:tcW w:w="3011" w:type="dxa"/>
            <w:tcBorders>
              <w:top w:val="single" w:sz="4" w:space="0" w:color="auto"/>
              <w:left w:val="single" w:sz="4" w:space="0" w:color="auto"/>
              <w:bottom w:val="single" w:sz="4" w:space="0" w:color="auto"/>
              <w:right w:val="single" w:sz="4" w:space="0" w:color="auto"/>
            </w:tcBorders>
            <w:hideMark/>
          </w:tcPr>
          <w:p w14:paraId="7FBFBB1F" w14:textId="77777777" w:rsidR="00EF258F" w:rsidRPr="00EF258F" w:rsidRDefault="00EF258F" w:rsidP="00EF258F">
            <w:pPr>
              <w:jc w:val="center"/>
              <w:rPr>
                <w:rFonts w:ascii="Tahoma" w:eastAsia="Calibri" w:hAnsi="Tahoma" w:cs="Tahoma"/>
                <w:sz w:val="20"/>
                <w:szCs w:val="20"/>
                <w:lang w:val="es-ES_tradnl"/>
              </w:rPr>
            </w:pPr>
            <w:r w:rsidRPr="00EF258F">
              <w:rPr>
                <w:rFonts w:ascii="Calibri" w:eastAsia="Calibri" w:hAnsi="Calibri"/>
                <w:sz w:val="20"/>
                <w:szCs w:val="20"/>
              </w:rPr>
              <w:t>-17,99377167</w:t>
            </w:r>
          </w:p>
        </w:tc>
        <w:tc>
          <w:tcPr>
            <w:tcW w:w="3011" w:type="dxa"/>
            <w:tcBorders>
              <w:top w:val="single" w:sz="4" w:space="0" w:color="auto"/>
              <w:left w:val="single" w:sz="4" w:space="0" w:color="auto"/>
              <w:bottom w:val="single" w:sz="4" w:space="0" w:color="auto"/>
              <w:right w:val="single" w:sz="4" w:space="0" w:color="auto"/>
            </w:tcBorders>
            <w:hideMark/>
          </w:tcPr>
          <w:p w14:paraId="797A9A3B" w14:textId="77777777" w:rsidR="00EF258F" w:rsidRPr="00EF258F" w:rsidRDefault="00EF258F" w:rsidP="00EF258F">
            <w:pPr>
              <w:jc w:val="center"/>
              <w:rPr>
                <w:rFonts w:ascii="Tahoma" w:eastAsia="Calibri" w:hAnsi="Tahoma" w:cs="Tahoma"/>
                <w:sz w:val="20"/>
                <w:szCs w:val="20"/>
                <w:lang w:val="es-ES_tradnl"/>
              </w:rPr>
            </w:pPr>
            <w:r w:rsidRPr="00EF258F">
              <w:rPr>
                <w:rFonts w:ascii="Calibri" w:eastAsia="Calibri" w:hAnsi="Calibri"/>
                <w:sz w:val="20"/>
                <w:szCs w:val="20"/>
              </w:rPr>
              <w:t>-63,36147167</w:t>
            </w:r>
          </w:p>
        </w:tc>
      </w:tr>
      <w:tr w:rsidR="00EF258F" w:rsidRPr="00EF258F" w14:paraId="311884EF" w14:textId="77777777" w:rsidTr="00EF258F">
        <w:trPr>
          <w:trHeight w:val="239"/>
          <w:jc w:val="center"/>
        </w:trPr>
        <w:tc>
          <w:tcPr>
            <w:tcW w:w="766" w:type="dxa"/>
            <w:tcBorders>
              <w:top w:val="single" w:sz="4" w:space="0" w:color="auto"/>
              <w:left w:val="single" w:sz="4" w:space="0" w:color="auto"/>
              <w:bottom w:val="single" w:sz="4" w:space="0" w:color="auto"/>
              <w:right w:val="single" w:sz="4" w:space="0" w:color="auto"/>
            </w:tcBorders>
            <w:hideMark/>
          </w:tcPr>
          <w:p w14:paraId="79A5D2F6" w14:textId="77777777" w:rsidR="00EF258F" w:rsidRPr="00EF258F" w:rsidRDefault="00EF258F" w:rsidP="00EF258F">
            <w:pPr>
              <w:rPr>
                <w:rFonts w:ascii="Tahoma" w:eastAsia="Calibri" w:hAnsi="Tahoma" w:cs="Tahoma"/>
                <w:sz w:val="20"/>
                <w:szCs w:val="20"/>
                <w:lang w:val="es-ES_tradnl"/>
              </w:rPr>
            </w:pPr>
            <w:r w:rsidRPr="00EF258F">
              <w:rPr>
                <w:rFonts w:ascii="Tahoma" w:eastAsia="Calibri" w:hAnsi="Tahoma" w:cs="Tahoma"/>
                <w:sz w:val="20"/>
                <w:szCs w:val="20"/>
                <w:lang w:val="es-ES_tradnl"/>
              </w:rPr>
              <w:t>17</w:t>
            </w:r>
          </w:p>
        </w:tc>
        <w:tc>
          <w:tcPr>
            <w:tcW w:w="3011" w:type="dxa"/>
            <w:tcBorders>
              <w:top w:val="single" w:sz="4" w:space="0" w:color="auto"/>
              <w:left w:val="single" w:sz="4" w:space="0" w:color="auto"/>
              <w:bottom w:val="single" w:sz="4" w:space="0" w:color="auto"/>
              <w:right w:val="single" w:sz="4" w:space="0" w:color="auto"/>
            </w:tcBorders>
            <w:hideMark/>
          </w:tcPr>
          <w:p w14:paraId="699B197B" w14:textId="77777777" w:rsidR="00EF258F" w:rsidRPr="00EF258F" w:rsidRDefault="00EF258F" w:rsidP="00EF258F">
            <w:pPr>
              <w:jc w:val="center"/>
              <w:rPr>
                <w:rFonts w:ascii="Tahoma" w:eastAsia="Calibri" w:hAnsi="Tahoma" w:cs="Tahoma"/>
                <w:sz w:val="20"/>
                <w:szCs w:val="20"/>
                <w:lang w:val="es-ES_tradnl"/>
              </w:rPr>
            </w:pPr>
            <w:r w:rsidRPr="00EF258F">
              <w:rPr>
                <w:rFonts w:ascii="Calibri" w:eastAsia="Calibri" w:hAnsi="Calibri"/>
                <w:sz w:val="20"/>
                <w:szCs w:val="20"/>
              </w:rPr>
              <w:t>-18,0982866</w:t>
            </w:r>
          </w:p>
        </w:tc>
        <w:tc>
          <w:tcPr>
            <w:tcW w:w="3011" w:type="dxa"/>
            <w:tcBorders>
              <w:top w:val="single" w:sz="4" w:space="0" w:color="auto"/>
              <w:left w:val="single" w:sz="4" w:space="0" w:color="auto"/>
              <w:bottom w:val="single" w:sz="4" w:space="0" w:color="auto"/>
              <w:right w:val="single" w:sz="4" w:space="0" w:color="auto"/>
            </w:tcBorders>
            <w:hideMark/>
          </w:tcPr>
          <w:p w14:paraId="7E2D7618" w14:textId="77777777" w:rsidR="00EF258F" w:rsidRPr="00EF258F" w:rsidRDefault="00EF258F" w:rsidP="00EF258F">
            <w:pPr>
              <w:jc w:val="center"/>
              <w:rPr>
                <w:rFonts w:ascii="Tahoma" w:eastAsia="Calibri" w:hAnsi="Tahoma" w:cs="Tahoma"/>
                <w:sz w:val="20"/>
                <w:szCs w:val="20"/>
                <w:lang w:val="es-ES_tradnl"/>
              </w:rPr>
            </w:pPr>
            <w:r w:rsidRPr="00EF258F">
              <w:rPr>
                <w:rFonts w:ascii="Calibri" w:eastAsia="Calibri" w:hAnsi="Calibri"/>
                <w:sz w:val="20"/>
                <w:szCs w:val="20"/>
              </w:rPr>
              <w:t>-63,4606088</w:t>
            </w:r>
          </w:p>
        </w:tc>
      </w:tr>
      <w:tr w:rsidR="00EF258F" w:rsidRPr="00EF258F" w14:paraId="5EBC4BC7" w14:textId="77777777" w:rsidTr="00EF258F">
        <w:trPr>
          <w:trHeight w:val="239"/>
          <w:jc w:val="center"/>
        </w:trPr>
        <w:tc>
          <w:tcPr>
            <w:tcW w:w="766" w:type="dxa"/>
            <w:tcBorders>
              <w:top w:val="single" w:sz="4" w:space="0" w:color="auto"/>
              <w:left w:val="single" w:sz="4" w:space="0" w:color="auto"/>
              <w:bottom w:val="single" w:sz="4" w:space="0" w:color="auto"/>
              <w:right w:val="single" w:sz="4" w:space="0" w:color="auto"/>
            </w:tcBorders>
            <w:hideMark/>
          </w:tcPr>
          <w:p w14:paraId="14B09560" w14:textId="77777777" w:rsidR="00EF258F" w:rsidRPr="00EF258F" w:rsidRDefault="00EF258F" w:rsidP="00EF258F">
            <w:pPr>
              <w:rPr>
                <w:rFonts w:ascii="Tahoma" w:eastAsia="Calibri" w:hAnsi="Tahoma" w:cs="Tahoma"/>
                <w:sz w:val="20"/>
                <w:szCs w:val="20"/>
                <w:lang w:val="es-ES_tradnl"/>
              </w:rPr>
            </w:pPr>
            <w:r w:rsidRPr="00EF258F">
              <w:rPr>
                <w:rFonts w:ascii="Tahoma" w:eastAsia="Calibri" w:hAnsi="Tahoma" w:cs="Tahoma"/>
                <w:sz w:val="20"/>
                <w:szCs w:val="20"/>
                <w:lang w:val="es-ES_tradnl"/>
              </w:rPr>
              <w:t>18</w:t>
            </w:r>
          </w:p>
        </w:tc>
        <w:tc>
          <w:tcPr>
            <w:tcW w:w="3011" w:type="dxa"/>
            <w:tcBorders>
              <w:top w:val="single" w:sz="4" w:space="0" w:color="auto"/>
              <w:left w:val="single" w:sz="4" w:space="0" w:color="auto"/>
              <w:bottom w:val="single" w:sz="4" w:space="0" w:color="auto"/>
              <w:right w:val="single" w:sz="4" w:space="0" w:color="auto"/>
            </w:tcBorders>
            <w:hideMark/>
          </w:tcPr>
          <w:p w14:paraId="555F4177" w14:textId="77777777" w:rsidR="00EF258F" w:rsidRPr="00EF258F" w:rsidRDefault="00EF258F" w:rsidP="00EF258F">
            <w:pPr>
              <w:jc w:val="center"/>
              <w:rPr>
                <w:rFonts w:ascii="Tahoma" w:eastAsia="Calibri" w:hAnsi="Tahoma" w:cs="Tahoma"/>
                <w:sz w:val="20"/>
                <w:szCs w:val="20"/>
                <w:lang w:val="es-ES_tradnl"/>
              </w:rPr>
            </w:pPr>
            <w:r w:rsidRPr="00EF258F">
              <w:rPr>
                <w:rFonts w:ascii="Calibri" w:eastAsia="Calibri" w:hAnsi="Calibri"/>
                <w:sz w:val="20"/>
                <w:szCs w:val="20"/>
              </w:rPr>
              <w:t>-18,1931967</w:t>
            </w:r>
          </w:p>
        </w:tc>
        <w:tc>
          <w:tcPr>
            <w:tcW w:w="3011" w:type="dxa"/>
            <w:tcBorders>
              <w:top w:val="single" w:sz="4" w:space="0" w:color="auto"/>
              <w:left w:val="single" w:sz="4" w:space="0" w:color="auto"/>
              <w:bottom w:val="single" w:sz="4" w:space="0" w:color="auto"/>
              <w:right w:val="single" w:sz="4" w:space="0" w:color="auto"/>
            </w:tcBorders>
            <w:hideMark/>
          </w:tcPr>
          <w:p w14:paraId="425F57E9" w14:textId="77777777" w:rsidR="00EF258F" w:rsidRPr="00EF258F" w:rsidRDefault="00EF258F" w:rsidP="00EF258F">
            <w:pPr>
              <w:jc w:val="center"/>
              <w:rPr>
                <w:rFonts w:ascii="Tahoma" w:eastAsia="Calibri" w:hAnsi="Tahoma" w:cs="Tahoma"/>
                <w:sz w:val="20"/>
                <w:szCs w:val="20"/>
                <w:lang w:val="es-ES_tradnl"/>
              </w:rPr>
            </w:pPr>
            <w:r w:rsidRPr="00EF258F">
              <w:rPr>
                <w:rFonts w:ascii="Calibri" w:eastAsia="Calibri" w:hAnsi="Calibri"/>
                <w:sz w:val="20"/>
                <w:szCs w:val="20"/>
              </w:rPr>
              <w:t>-63,297545</w:t>
            </w:r>
          </w:p>
        </w:tc>
      </w:tr>
      <w:tr w:rsidR="00EF258F" w:rsidRPr="00EF258F" w14:paraId="40D1A4A1" w14:textId="77777777" w:rsidTr="00EF258F">
        <w:trPr>
          <w:trHeight w:val="239"/>
          <w:jc w:val="center"/>
        </w:trPr>
        <w:tc>
          <w:tcPr>
            <w:tcW w:w="766" w:type="dxa"/>
            <w:tcBorders>
              <w:top w:val="single" w:sz="4" w:space="0" w:color="auto"/>
              <w:left w:val="single" w:sz="4" w:space="0" w:color="auto"/>
              <w:bottom w:val="single" w:sz="4" w:space="0" w:color="auto"/>
              <w:right w:val="single" w:sz="4" w:space="0" w:color="auto"/>
            </w:tcBorders>
            <w:hideMark/>
          </w:tcPr>
          <w:p w14:paraId="78B3EBBA" w14:textId="77777777" w:rsidR="00EF258F" w:rsidRPr="00EF258F" w:rsidRDefault="00EF258F" w:rsidP="00EF258F">
            <w:pPr>
              <w:rPr>
                <w:rFonts w:ascii="Tahoma" w:eastAsia="Calibri" w:hAnsi="Tahoma" w:cs="Tahoma"/>
                <w:sz w:val="20"/>
                <w:szCs w:val="20"/>
                <w:lang w:val="es-ES_tradnl"/>
              </w:rPr>
            </w:pPr>
            <w:r w:rsidRPr="00EF258F">
              <w:rPr>
                <w:rFonts w:ascii="Tahoma" w:eastAsia="Calibri" w:hAnsi="Tahoma" w:cs="Tahoma"/>
                <w:sz w:val="20"/>
                <w:szCs w:val="20"/>
                <w:lang w:val="es-ES_tradnl"/>
              </w:rPr>
              <w:t>19</w:t>
            </w:r>
          </w:p>
        </w:tc>
        <w:tc>
          <w:tcPr>
            <w:tcW w:w="3011" w:type="dxa"/>
            <w:tcBorders>
              <w:top w:val="single" w:sz="4" w:space="0" w:color="auto"/>
              <w:left w:val="single" w:sz="4" w:space="0" w:color="auto"/>
              <w:bottom w:val="single" w:sz="4" w:space="0" w:color="auto"/>
              <w:right w:val="single" w:sz="4" w:space="0" w:color="auto"/>
            </w:tcBorders>
            <w:hideMark/>
          </w:tcPr>
          <w:p w14:paraId="296747FE" w14:textId="77777777" w:rsidR="00EF258F" w:rsidRPr="00EF258F" w:rsidRDefault="00EF258F" w:rsidP="00EF258F">
            <w:pPr>
              <w:jc w:val="center"/>
              <w:rPr>
                <w:rFonts w:ascii="Tahoma" w:eastAsia="Calibri" w:hAnsi="Tahoma" w:cs="Tahoma"/>
                <w:sz w:val="20"/>
                <w:szCs w:val="20"/>
                <w:lang w:val="es-ES_tradnl"/>
              </w:rPr>
            </w:pPr>
            <w:r w:rsidRPr="00EF258F">
              <w:rPr>
                <w:rFonts w:ascii="Calibri" w:eastAsia="Calibri" w:hAnsi="Calibri"/>
                <w:sz w:val="20"/>
                <w:szCs w:val="20"/>
              </w:rPr>
              <w:t>-18,1517683</w:t>
            </w:r>
          </w:p>
        </w:tc>
        <w:tc>
          <w:tcPr>
            <w:tcW w:w="3011" w:type="dxa"/>
            <w:tcBorders>
              <w:top w:val="single" w:sz="4" w:space="0" w:color="auto"/>
              <w:left w:val="single" w:sz="4" w:space="0" w:color="auto"/>
              <w:bottom w:val="single" w:sz="4" w:space="0" w:color="auto"/>
              <w:right w:val="single" w:sz="4" w:space="0" w:color="auto"/>
            </w:tcBorders>
            <w:hideMark/>
          </w:tcPr>
          <w:p w14:paraId="7A4193D7" w14:textId="77777777" w:rsidR="00EF258F" w:rsidRPr="00EF258F" w:rsidRDefault="00EF258F" w:rsidP="00EF258F">
            <w:pPr>
              <w:jc w:val="center"/>
              <w:rPr>
                <w:rFonts w:ascii="Tahoma" w:eastAsia="Calibri" w:hAnsi="Tahoma" w:cs="Tahoma"/>
                <w:sz w:val="20"/>
                <w:szCs w:val="20"/>
                <w:lang w:val="es-ES_tradnl"/>
              </w:rPr>
            </w:pPr>
            <w:r w:rsidRPr="00EF258F">
              <w:rPr>
                <w:rFonts w:ascii="Calibri" w:eastAsia="Calibri" w:hAnsi="Calibri"/>
                <w:sz w:val="20"/>
                <w:szCs w:val="20"/>
              </w:rPr>
              <w:t>-63,3134533</w:t>
            </w:r>
          </w:p>
        </w:tc>
      </w:tr>
      <w:tr w:rsidR="00EF258F" w:rsidRPr="00EF258F" w14:paraId="392482E0" w14:textId="77777777" w:rsidTr="00EF258F">
        <w:trPr>
          <w:trHeight w:val="228"/>
          <w:jc w:val="center"/>
        </w:trPr>
        <w:tc>
          <w:tcPr>
            <w:tcW w:w="766" w:type="dxa"/>
            <w:tcBorders>
              <w:top w:val="single" w:sz="4" w:space="0" w:color="auto"/>
              <w:left w:val="single" w:sz="4" w:space="0" w:color="auto"/>
              <w:bottom w:val="single" w:sz="4" w:space="0" w:color="auto"/>
              <w:right w:val="single" w:sz="4" w:space="0" w:color="auto"/>
            </w:tcBorders>
            <w:hideMark/>
          </w:tcPr>
          <w:p w14:paraId="45A58257" w14:textId="77777777" w:rsidR="00EF258F" w:rsidRPr="00EF258F" w:rsidRDefault="00EF258F" w:rsidP="00EF258F">
            <w:pPr>
              <w:rPr>
                <w:rFonts w:ascii="Tahoma" w:eastAsia="Calibri" w:hAnsi="Tahoma" w:cs="Tahoma"/>
                <w:sz w:val="20"/>
                <w:szCs w:val="20"/>
                <w:lang w:val="es-ES_tradnl"/>
              </w:rPr>
            </w:pPr>
            <w:r w:rsidRPr="00EF258F">
              <w:rPr>
                <w:rFonts w:ascii="Tahoma" w:eastAsia="Calibri" w:hAnsi="Tahoma" w:cs="Tahoma"/>
                <w:sz w:val="20"/>
                <w:szCs w:val="20"/>
                <w:lang w:val="es-ES_tradnl"/>
              </w:rPr>
              <w:t>20</w:t>
            </w:r>
          </w:p>
        </w:tc>
        <w:tc>
          <w:tcPr>
            <w:tcW w:w="3011" w:type="dxa"/>
            <w:tcBorders>
              <w:top w:val="single" w:sz="4" w:space="0" w:color="auto"/>
              <w:left w:val="single" w:sz="4" w:space="0" w:color="auto"/>
              <w:bottom w:val="single" w:sz="4" w:space="0" w:color="auto"/>
              <w:right w:val="single" w:sz="4" w:space="0" w:color="auto"/>
            </w:tcBorders>
            <w:hideMark/>
          </w:tcPr>
          <w:p w14:paraId="798612E0" w14:textId="77777777" w:rsidR="00EF258F" w:rsidRPr="00EF258F" w:rsidRDefault="00EF258F" w:rsidP="00EF258F">
            <w:pPr>
              <w:jc w:val="center"/>
              <w:rPr>
                <w:rFonts w:ascii="Tahoma" w:eastAsia="Calibri" w:hAnsi="Tahoma" w:cs="Tahoma"/>
                <w:sz w:val="20"/>
                <w:szCs w:val="20"/>
                <w:lang w:val="es-ES_tradnl"/>
              </w:rPr>
            </w:pPr>
            <w:r w:rsidRPr="00EF258F">
              <w:rPr>
                <w:rFonts w:ascii="Calibri" w:eastAsia="Calibri" w:hAnsi="Calibri"/>
                <w:sz w:val="20"/>
                <w:szCs w:val="20"/>
              </w:rPr>
              <w:t>-18,1354017</w:t>
            </w:r>
          </w:p>
        </w:tc>
        <w:tc>
          <w:tcPr>
            <w:tcW w:w="3011" w:type="dxa"/>
            <w:tcBorders>
              <w:top w:val="single" w:sz="4" w:space="0" w:color="auto"/>
              <w:left w:val="single" w:sz="4" w:space="0" w:color="auto"/>
              <w:bottom w:val="single" w:sz="4" w:space="0" w:color="auto"/>
              <w:right w:val="single" w:sz="4" w:space="0" w:color="auto"/>
            </w:tcBorders>
            <w:hideMark/>
          </w:tcPr>
          <w:p w14:paraId="278F2253" w14:textId="77777777" w:rsidR="00EF258F" w:rsidRPr="00EF258F" w:rsidRDefault="00EF258F" w:rsidP="00EF258F">
            <w:pPr>
              <w:jc w:val="center"/>
              <w:rPr>
                <w:rFonts w:ascii="Tahoma" w:eastAsia="Calibri" w:hAnsi="Tahoma" w:cs="Tahoma"/>
                <w:sz w:val="20"/>
                <w:szCs w:val="20"/>
                <w:lang w:val="es-ES_tradnl"/>
              </w:rPr>
            </w:pPr>
            <w:r w:rsidRPr="00EF258F">
              <w:rPr>
                <w:rFonts w:ascii="Calibri" w:eastAsia="Calibri" w:hAnsi="Calibri"/>
                <w:sz w:val="20"/>
                <w:szCs w:val="20"/>
              </w:rPr>
              <w:t>-63,3237817</w:t>
            </w:r>
          </w:p>
        </w:tc>
      </w:tr>
      <w:tr w:rsidR="00EF258F" w:rsidRPr="00EF258F" w14:paraId="624589F8" w14:textId="77777777" w:rsidTr="00EF258F">
        <w:trPr>
          <w:trHeight w:val="228"/>
          <w:jc w:val="center"/>
        </w:trPr>
        <w:tc>
          <w:tcPr>
            <w:tcW w:w="766" w:type="dxa"/>
            <w:tcBorders>
              <w:top w:val="single" w:sz="4" w:space="0" w:color="auto"/>
              <w:left w:val="single" w:sz="4" w:space="0" w:color="auto"/>
              <w:bottom w:val="single" w:sz="4" w:space="0" w:color="auto"/>
              <w:right w:val="single" w:sz="4" w:space="0" w:color="auto"/>
            </w:tcBorders>
            <w:hideMark/>
          </w:tcPr>
          <w:p w14:paraId="48BD921B" w14:textId="77777777" w:rsidR="00EF258F" w:rsidRPr="00EF258F" w:rsidRDefault="00EF258F" w:rsidP="00EF258F">
            <w:pPr>
              <w:rPr>
                <w:rFonts w:ascii="Tahoma" w:eastAsia="Calibri" w:hAnsi="Tahoma" w:cs="Tahoma"/>
                <w:sz w:val="20"/>
                <w:szCs w:val="20"/>
                <w:lang w:val="es-ES_tradnl"/>
              </w:rPr>
            </w:pPr>
            <w:r w:rsidRPr="00EF258F">
              <w:rPr>
                <w:rFonts w:ascii="Tahoma" w:eastAsia="Calibri" w:hAnsi="Tahoma" w:cs="Tahoma"/>
                <w:sz w:val="20"/>
                <w:szCs w:val="20"/>
                <w:lang w:val="es-ES_tradnl"/>
              </w:rPr>
              <w:t>21</w:t>
            </w:r>
          </w:p>
        </w:tc>
        <w:tc>
          <w:tcPr>
            <w:tcW w:w="3011" w:type="dxa"/>
            <w:tcBorders>
              <w:top w:val="single" w:sz="4" w:space="0" w:color="auto"/>
              <w:left w:val="single" w:sz="4" w:space="0" w:color="auto"/>
              <w:bottom w:val="single" w:sz="4" w:space="0" w:color="auto"/>
              <w:right w:val="single" w:sz="4" w:space="0" w:color="auto"/>
            </w:tcBorders>
            <w:hideMark/>
          </w:tcPr>
          <w:p w14:paraId="2B9B01A2" w14:textId="77777777" w:rsidR="00EF258F" w:rsidRPr="00EF258F" w:rsidRDefault="00EF258F" w:rsidP="00EF258F">
            <w:pPr>
              <w:jc w:val="center"/>
              <w:rPr>
                <w:rFonts w:ascii="Tahoma" w:eastAsia="Calibri" w:hAnsi="Tahoma" w:cs="Tahoma"/>
                <w:sz w:val="20"/>
                <w:szCs w:val="20"/>
                <w:lang w:val="es-ES_tradnl"/>
              </w:rPr>
            </w:pPr>
            <w:r w:rsidRPr="00EF258F">
              <w:rPr>
                <w:rFonts w:ascii="Calibri" w:eastAsia="Calibri" w:hAnsi="Calibri"/>
                <w:sz w:val="20"/>
                <w:szCs w:val="20"/>
              </w:rPr>
              <w:t>-18,1363089</w:t>
            </w:r>
          </w:p>
        </w:tc>
        <w:tc>
          <w:tcPr>
            <w:tcW w:w="3011" w:type="dxa"/>
            <w:tcBorders>
              <w:top w:val="single" w:sz="4" w:space="0" w:color="auto"/>
              <w:left w:val="single" w:sz="4" w:space="0" w:color="auto"/>
              <w:bottom w:val="single" w:sz="4" w:space="0" w:color="auto"/>
              <w:right w:val="single" w:sz="4" w:space="0" w:color="auto"/>
            </w:tcBorders>
            <w:hideMark/>
          </w:tcPr>
          <w:p w14:paraId="749A65EF" w14:textId="77777777" w:rsidR="00EF258F" w:rsidRPr="00EF258F" w:rsidRDefault="00EF258F" w:rsidP="00EF258F">
            <w:pPr>
              <w:jc w:val="center"/>
              <w:rPr>
                <w:rFonts w:ascii="Tahoma" w:eastAsia="Calibri" w:hAnsi="Tahoma" w:cs="Tahoma"/>
                <w:sz w:val="20"/>
                <w:szCs w:val="20"/>
                <w:lang w:val="es-ES_tradnl"/>
              </w:rPr>
            </w:pPr>
            <w:r w:rsidRPr="00EF258F">
              <w:rPr>
                <w:rFonts w:ascii="Calibri" w:eastAsia="Calibri" w:hAnsi="Calibri"/>
                <w:sz w:val="20"/>
                <w:szCs w:val="20"/>
              </w:rPr>
              <w:t>-63,3236061</w:t>
            </w:r>
          </w:p>
        </w:tc>
      </w:tr>
      <w:tr w:rsidR="00EF258F" w:rsidRPr="00EF258F" w14:paraId="00A9C4BC" w14:textId="77777777" w:rsidTr="00EF258F">
        <w:trPr>
          <w:trHeight w:val="228"/>
          <w:jc w:val="center"/>
        </w:trPr>
        <w:tc>
          <w:tcPr>
            <w:tcW w:w="766" w:type="dxa"/>
            <w:tcBorders>
              <w:top w:val="single" w:sz="4" w:space="0" w:color="auto"/>
              <w:left w:val="single" w:sz="4" w:space="0" w:color="auto"/>
              <w:bottom w:val="single" w:sz="4" w:space="0" w:color="auto"/>
              <w:right w:val="single" w:sz="4" w:space="0" w:color="auto"/>
            </w:tcBorders>
            <w:hideMark/>
          </w:tcPr>
          <w:p w14:paraId="20CACA95" w14:textId="77777777" w:rsidR="00EF258F" w:rsidRPr="00EF258F" w:rsidRDefault="00EF258F" w:rsidP="00EF258F">
            <w:pPr>
              <w:rPr>
                <w:rFonts w:ascii="Tahoma" w:eastAsia="Calibri" w:hAnsi="Tahoma" w:cs="Tahoma"/>
                <w:sz w:val="20"/>
                <w:szCs w:val="20"/>
                <w:lang w:val="es-ES_tradnl"/>
              </w:rPr>
            </w:pPr>
            <w:r w:rsidRPr="00EF258F">
              <w:rPr>
                <w:rFonts w:ascii="Tahoma" w:eastAsia="Calibri" w:hAnsi="Tahoma" w:cs="Tahoma"/>
                <w:sz w:val="20"/>
                <w:szCs w:val="20"/>
                <w:lang w:val="es-ES_tradnl"/>
              </w:rPr>
              <w:t>22</w:t>
            </w:r>
          </w:p>
        </w:tc>
        <w:tc>
          <w:tcPr>
            <w:tcW w:w="3011" w:type="dxa"/>
            <w:tcBorders>
              <w:top w:val="single" w:sz="4" w:space="0" w:color="auto"/>
              <w:left w:val="single" w:sz="4" w:space="0" w:color="auto"/>
              <w:bottom w:val="single" w:sz="4" w:space="0" w:color="auto"/>
              <w:right w:val="single" w:sz="4" w:space="0" w:color="auto"/>
            </w:tcBorders>
            <w:hideMark/>
          </w:tcPr>
          <w:p w14:paraId="1ECA87A7" w14:textId="77777777" w:rsidR="00EF258F" w:rsidRPr="00EF258F" w:rsidRDefault="00EF258F" w:rsidP="00EF258F">
            <w:pPr>
              <w:jc w:val="center"/>
              <w:rPr>
                <w:rFonts w:ascii="Tahoma" w:eastAsia="Calibri" w:hAnsi="Tahoma" w:cs="Tahoma"/>
                <w:sz w:val="20"/>
                <w:szCs w:val="20"/>
                <w:lang w:val="es-ES_tradnl"/>
              </w:rPr>
            </w:pPr>
            <w:r w:rsidRPr="00EF258F">
              <w:rPr>
                <w:rFonts w:ascii="Calibri" w:eastAsia="Calibri" w:hAnsi="Calibri"/>
                <w:sz w:val="20"/>
                <w:szCs w:val="20"/>
              </w:rPr>
              <w:t>-18,09231833</w:t>
            </w:r>
          </w:p>
        </w:tc>
        <w:tc>
          <w:tcPr>
            <w:tcW w:w="3011" w:type="dxa"/>
            <w:tcBorders>
              <w:top w:val="single" w:sz="4" w:space="0" w:color="auto"/>
              <w:left w:val="single" w:sz="4" w:space="0" w:color="auto"/>
              <w:bottom w:val="single" w:sz="4" w:space="0" w:color="auto"/>
              <w:right w:val="single" w:sz="4" w:space="0" w:color="auto"/>
            </w:tcBorders>
            <w:hideMark/>
          </w:tcPr>
          <w:p w14:paraId="5AC2DD1F" w14:textId="77777777" w:rsidR="00EF258F" w:rsidRPr="00EF258F" w:rsidRDefault="00EF258F" w:rsidP="00EF258F">
            <w:pPr>
              <w:jc w:val="center"/>
              <w:rPr>
                <w:rFonts w:ascii="Tahoma" w:eastAsia="Calibri" w:hAnsi="Tahoma" w:cs="Tahoma"/>
                <w:sz w:val="20"/>
                <w:szCs w:val="20"/>
                <w:lang w:val="es-ES_tradnl"/>
              </w:rPr>
            </w:pPr>
            <w:r w:rsidRPr="00EF258F">
              <w:rPr>
                <w:rFonts w:ascii="Calibri" w:eastAsia="Calibri" w:hAnsi="Calibri"/>
                <w:sz w:val="20"/>
                <w:szCs w:val="20"/>
              </w:rPr>
              <w:t>-63,44905333</w:t>
            </w:r>
          </w:p>
        </w:tc>
      </w:tr>
      <w:tr w:rsidR="00EF258F" w:rsidRPr="00EF258F" w14:paraId="52268278" w14:textId="77777777" w:rsidTr="00EF258F">
        <w:trPr>
          <w:trHeight w:val="228"/>
          <w:jc w:val="center"/>
        </w:trPr>
        <w:tc>
          <w:tcPr>
            <w:tcW w:w="766" w:type="dxa"/>
            <w:tcBorders>
              <w:top w:val="single" w:sz="4" w:space="0" w:color="auto"/>
              <w:left w:val="single" w:sz="4" w:space="0" w:color="auto"/>
              <w:bottom w:val="single" w:sz="4" w:space="0" w:color="auto"/>
              <w:right w:val="single" w:sz="4" w:space="0" w:color="auto"/>
            </w:tcBorders>
            <w:hideMark/>
          </w:tcPr>
          <w:p w14:paraId="0BED04F1" w14:textId="77777777" w:rsidR="00EF258F" w:rsidRPr="00EF258F" w:rsidRDefault="00EF258F" w:rsidP="00EF258F">
            <w:pPr>
              <w:rPr>
                <w:rFonts w:ascii="Tahoma" w:eastAsia="Calibri" w:hAnsi="Tahoma" w:cs="Tahoma"/>
                <w:sz w:val="20"/>
                <w:szCs w:val="20"/>
                <w:lang w:val="es-ES_tradnl"/>
              </w:rPr>
            </w:pPr>
            <w:r w:rsidRPr="00EF258F">
              <w:rPr>
                <w:rFonts w:ascii="Tahoma" w:eastAsia="Calibri" w:hAnsi="Tahoma" w:cs="Tahoma"/>
                <w:sz w:val="20"/>
                <w:szCs w:val="20"/>
                <w:lang w:val="es-ES_tradnl"/>
              </w:rPr>
              <w:t>23</w:t>
            </w:r>
          </w:p>
        </w:tc>
        <w:tc>
          <w:tcPr>
            <w:tcW w:w="3011" w:type="dxa"/>
            <w:tcBorders>
              <w:top w:val="single" w:sz="4" w:space="0" w:color="auto"/>
              <w:left w:val="single" w:sz="4" w:space="0" w:color="auto"/>
              <w:bottom w:val="single" w:sz="4" w:space="0" w:color="auto"/>
              <w:right w:val="single" w:sz="4" w:space="0" w:color="auto"/>
            </w:tcBorders>
            <w:hideMark/>
          </w:tcPr>
          <w:p w14:paraId="1EE33E36" w14:textId="77777777" w:rsidR="00EF258F" w:rsidRPr="00EF258F" w:rsidRDefault="00EF258F" w:rsidP="00EF258F">
            <w:pPr>
              <w:jc w:val="center"/>
              <w:rPr>
                <w:rFonts w:ascii="Tahoma" w:eastAsia="Calibri" w:hAnsi="Tahoma" w:cs="Tahoma"/>
                <w:sz w:val="20"/>
                <w:szCs w:val="20"/>
                <w:lang w:val="es-ES_tradnl"/>
              </w:rPr>
            </w:pPr>
            <w:r w:rsidRPr="00EF258F">
              <w:rPr>
                <w:rFonts w:ascii="Calibri" w:eastAsia="Calibri" w:hAnsi="Calibri"/>
                <w:sz w:val="20"/>
                <w:szCs w:val="20"/>
              </w:rPr>
              <w:t>-17,99764333</w:t>
            </w:r>
          </w:p>
        </w:tc>
        <w:tc>
          <w:tcPr>
            <w:tcW w:w="3011" w:type="dxa"/>
            <w:tcBorders>
              <w:top w:val="single" w:sz="4" w:space="0" w:color="auto"/>
              <w:left w:val="single" w:sz="4" w:space="0" w:color="auto"/>
              <w:bottom w:val="single" w:sz="4" w:space="0" w:color="auto"/>
              <w:right w:val="single" w:sz="4" w:space="0" w:color="auto"/>
            </w:tcBorders>
            <w:hideMark/>
          </w:tcPr>
          <w:p w14:paraId="0ED6667D" w14:textId="77777777" w:rsidR="00EF258F" w:rsidRPr="00EF258F" w:rsidRDefault="00EF258F" w:rsidP="00EF258F">
            <w:pPr>
              <w:jc w:val="center"/>
              <w:rPr>
                <w:rFonts w:ascii="Tahoma" w:eastAsia="Calibri" w:hAnsi="Tahoma" w:cs="Tahoma"/>
                <w:sz w:val="20"/>
                <w:szCs w:val="20"/>
                <w:lang w:val="es-ES_tradnl"/>
              </w:rPr>
            </w:pPr>
            <w:r w:rsidRPr="00EF258F">
              <w:rPr>
                <w:rFonts w:ascii="Calibri" w:eastAsia="Calibri" w:hAnsi="Calibri"/>
                <w:sz w:val="20"/>
                <w:szCs w:val="20"/>
              </w:rPr>
              <w:t>-63,39487167</w:t>
            </w:r>
          </w:p>
        </w:tc>
      </w:tr>
      <w:tr w:rsidR="00EF258F" w:rsidRPr="00EF258F" w14:paraId="28D17B09" w14:textId="77777777" w:rsidTr="00EF258F">
        <w:trPr>
          <w:trHeight w:val="228"/>
          <w:jc w:val="center"/>
        </w:trPr>
        <w:tc>
          <w:tcPr>
            <w:tcW w:w="766" w:type="dxa"/>
            <w:tcBorders>
              <w:top w:val="single" w:sz="4" w:space="0" w:color="auto"/>
              <w:left w:val="single" w:sz="4" w:space="0" w:color="auto"/>
              <w:bottom w:val="single" w:sz="4" w:space="0" w:color="auto"/>
              <w:right w:val="single" w:sz="4" w:space="0" w:color="auto"/>
            </w:tcBorders>
            <w:hideMark/>
          </w:tcPr>
          <w:p w14:paraId="2A680881" w14:textId="77777777" w:rsidR="00EF258F" w:rsidRPr="00EF258F" w:rsidRDefault="00EF258F" w:rsidP="00EF258F">
            <w:pPr>
              <w:rPr>
                <w:rFonts w:ascii="Tahoma" w:eastAsia="Calibri" w:hAnsi="Tahoma" w:cs="Tahoma"/>
                <w:sz w:val="20"/>
                <w:szCs w:val="20"/>
                <w:lang w:val="es-ES_tradnl"/>
              </w:rPr>
            </w:pPr>
            <w:r w:rsidRPr="00EF258F">
              <w:rPr>
                <w:rFonts w:ascii="Tahoma" w:eastAsia="Calibri" w:hAnsi="Tahoma" w:cs="Tahoma"/>
                <w:sz w:val="20"/>
                <w:szCs w:val="20"/>
                <w:lang w:val="es-ES_tradnl"/>
              </w:rPr>
              <w:t>24</w:t>
            </w:r>
          </w:p>
        </w:tc>
        <w:tc>
          <w:tcPr>
            <w:tcW w:w="3011" w:type="dxa"/>
            <w:tcBorders>
              <w:top w:val="single" w:sz="4" w:space="0" w:color="auto"/>
              <w:left w:val="single" w:sz="4" w:space="0" w:color="auto"/>
              <w:bottom w:val="single" w:sz="4" w:space="0" w:color="auto"/>
              <w:right w:val="single" w:sz="4" w:space="0" w:color="auto"/>
            </w:tcBorders>
            <w:hideMark/>
          </w:tcPr>
          <w:p w14:paraId="741B02FE" w14:textId="77777777" w:rsidR="00EF258F" w:rsidRPr="00EF258F" w:rsidRDefault="00EF258F" w:rsidP="00EF258F">
            <w:pPr>
              <w:jc w:val="center"/>
              <w:rPr>
                <w:rFonts w:ascii="Tahoma" w:eastAsia="Calibri" w:hAnsi="Tahoma" w:cs="Tahoma"/>
                <w:sz w:val="20"/>
                <w:szCs w:val="20"/>
                <w:lang w:val="es-ES_tradnl"/>
              </w:rPr>
            </w:pPr>
            <w:r w:rsidRPr="00EF258F">
              <w:rPr>
                <w:rFonts w:ascii="Calibri" w:eastAsia="Calibri" w:hAnsi="Calibri"/>
                <w:sz w:val="20"/>
                <w:szCs w:val="20"/>
              </w:rPr>
              <w:t>-17,9684483</w:t>
            </w:r>
          </w:p>
        </w:tc>
        <w:tc>
          <w:tcPr>
            <w:tcW w:w="3011" w:type="dxa"/>
            <w:tcBorders>
              <w:top w:val="single" w:sz="4" w:space="0" w:color="auto"/>
              <w:left w:val="single" w:sz="4" w:space="0" w:color="auto"/>
              <w:bottom w:val="single" w:sz="4" w:space="0" w:color="auto"/>
              <w:right w:val="single" w:sz="4" w:space="0" w:color="auto"/>
            </w:tcBorders>
            <w:hideMark/>
          </w:tcPr>
          <w:p w14:paraId="4B4ECB13" w14:textId="77777777" w:rsidR="00EF258F" w:rsidRPr="00EF258F" w:rsidRDefault="00EF258F" w:rsidP="00EF258F">
            <w:pPr>
              <w:jc w:val="center"/>
              <w:rPr>
                <w:rFonts w:ascii="Tahoma" w:eastAsia="Calibri" w:hAnsi="Tahoma" w:cs="Tahoma"/>
                <w:sz w:val="20"/>
                <w:szCs w:val="20"/>
                <w:lang w:val="es-ES_tradnl"/>
              </w:rPr>
            </w:pPr>
            <w:r w:rsidRPr="00EF258F">
              <w:rPr>
                <w:rFonts w:ascii="Calibri" w:eastAsia="Calibri" w:hAnsi="Calibri"/>
                <w:sz w:val="20"/>
                <w:szCs w:val="20"/>
              </w:rPr>
              <w:t>-63,4132067</w:t>
            </w:r>
          </w:p>
        </w:tc>
      </w:tr>
      <w:tr w:rsidR="00EF258F" w:rsidRPr="00EF258F" w14:paraId="54BDEE92" w14:textId="77777777" w:rsidTr="00EF258F">
        <w:trPr>
          <w:trHeight w:val="228"/>
          <w:jc w:val="center"/>
        </w:trPr>
        <w:tc>
          <w:tcPr>
            <w:tcW w:w="766" w:type="dxa"/>
            <w:tcBorders>
              <w:top w:val="single" w:sz="4" w:space="0" w:color="auto"/>
              <w:left w:val="single" w:sz="4" w:space="0" w:color="auto"/>
              <w:bottom w:val="single" w:sz="4" w:space="0" w:color="auto"/>
              <w:right w:val="single" w:sz="4" w:space="0" w:color="auto"/>
            </w:tcBorders>
            <w:hideMark/>
          </w:tcPr>
          <w:p w14:paraId="0769C7AA" w14:textId="77777777" w:rsidR="00EF258F" w:rsidRPr="00EF258F" w:rsidRDefault="00EF258F" w:rsidP="00EF258F">
            <w:pPr>
              <w:rPr>
                <w:rFonts w:ascii="Tahoma" w:eastAsia="Calibri" w:hAnsi="Tahoma" w:cs="Tahoma"/>
                <w:sz w:val="20"/>
                <w:szCs w:val="20"/>
                <w:lang w:val="es-ES_tradnl"/>
              </w:rPr>
            </w:pPr>
            <w:r w:rsidRPr="00EF258F">
              <w:rPr>
                <w:rFonts w:ascii="Tahoma" w:eastAsia="Calibri" w:hAnsi="Tahoma" w:cs="Tahoma"/>
                <w:sz w:val="20"/>
                <w:szCs w:val="20"/>
                <w:lang w:val="es-ES_tradnl"/>
              </w:rPr>
              <w:t>25</w:t>
            </w:r>
          </w:p>
        </w:tc>
        <w:tc>
          <w:tcPr>
            <w:tcW w:w="3011" w:type="dxa"/>
            <w:tcBorders>
              <w:top w:val="single" w:sz="4" w:space="0" w:color="auto"/>
              <w:left w:val="single" w:sz="4" w:space="0" w:color="auto"/>
              <w:bottom w:val="single" w:sz="4" w:space="0" w:color="auto"/>
              <w:right w:val="single" w:sz="4" w:space="0" w:color="auto"/>
            </w:tcBorders>
            <w:hideMark/>
          </w:tcPr>
          <w:p w14:paraId="001D6B80" w14:textId="77777777" w:rsidR="00EF258F" w:rsidRPr="00EF258F" w:rsidRDefault="00EF258F" w:rsidP="00EF258F">
            <w:pPr>
              <w:jc w:val="center"/>
              <w:rPr>
                <w:rFonts w:ascii="Tahoma" w:eastAsia="Calibri" w:hAnsi="Tahoma" w:cs="Tahoma"/>
                <w:sz w:val="20"/>
                <w:szCs w:val="20"/>
                <w:lang w:val="es-ES_tradnl"/>
              </w:rPr>
            </w:pPr>
            <w:r w:rsidRPr="00EF258F">
              <w:rPr>
                <w:rFonts w:ascii="Calibri" w:eastAsia="Calibri" w:hAnsi="Calibri"/>
                <w:sz w:val="20"/>
                <w:szCs w:val="20"/>
              </w:rPr>
              <w:t>-17,9608233</w:t>
            </w:r>
          </w:p>
        </w:tc>
        <w:tc>
          <w:tcPr>
            <w:tcW w:w="3011" w:type="dxa"/>
            <w:tcBorders>
              <w:top w:val="single" w:sz="4" w:space="0" w:color="auto"/>
              <w:left w:val="single" w:sz="4" w:space="0" w:color="auto"/>
              <w:bottom w:val="single" w:sz="4" w:space="0" w:color="auto"/>
              <w:right w:val="single" w:sz="4" w:space="0" w:color="auto"/>
            </w:tcBorders>
            <w:hideMark/>
          </w:tcPr>
          <w:p w14:paraId="03B1BD75" w14:textId="77777777" w:rsidR="00EF258F" w:rsidRPr="00EF258F" w:rsidRDefault="00EF258F" w:rsidP="00EF258F">
            <w:pPr>
              <w:jc w:val="center"/>
              <w:rPr>
                <w:rFonts w:ascii="Tahoma" w:eastAsia="Calibri" w:hAnsi="Tahoma" w:cs="Tahoma"/>
                <w:sz w:val="20"/>
                <w:szCs w:val="20"/>
                <w:lang w:val="es-ES_tradnl"/>
              </w:rPr>
            </w:pPr>
            <w:r w:rsidRPr="00EF258F">
              <w:rPr>
                <w:rFonts w:ascii="Calibri" w:eastAsia="Calibri" w:hAnsi="Calibri"/>
                <w:sz w:val="20"/>
                <w:szCs w:val="20"/>
              </w:rPr>
              <w:t>-63,4128817</w:t>
            </w:r>
          </w:p>
        </w:tc>
      </w:tr>
      <w:tr w:rsidR="00EF258F" w:rsidRPr="00EF258F" w14:paraId="1CA59225" w14:textId="77777777" w:rsidTr="00EF258F">
        <w:trPr>
          <w:trHeight w:val="228"/>
          <w:jc w:val="center"/>
        </w:trPr>
        <w:tc>
          <w:tcPr>
            <w:tcW w:w="766" w:type="dxa"/>
            <w:tcBorders>
              <w:top w:val="single" w:sz="4" w:space="0" w:color="auto"/>
              <w:left w:val="single" w:sz="4" w:space="0" w:color="auto"/>
              <w:bottom w:val="single" w:sz="4" w:space="0" w:color="auto"/>
              <w:right w:val="single" w:sz="4" w:space="0" w:color="auto"/>
            </w:tcBorders>
            <w:hideMark/>
          </w:tcPr>
          <w:p w14:paraId="157640AD" w14:textId="77777777" w:rsidR="00EF258F" w:rsidRPr="00EF258F" w:rsidRDefault="00EF258F" w:rsidP="00EF258F">
            <w:pPr>
              <w:rPr>
                <w:rFonts w:ascii="Tahoma" w:eastAsia="Calibri" w:hAnsi="Tahoma" w:cs="Tahoma"/>
                <w:sz w:val="20"/>
                <w:szCs w:val="20"/>
                <w:lang w:val="es-ES_tradnl"/>
              </w:rPr>
            </w:pPr>
            <w:r w:rsidRPr="00EF258F">
              <w:rPr>
                <w:rFonts w:ascii="Tahoma" w:eastAsia="Calibri" w:hAnsi="Tahoma" w:cs="Tahoma"/>
                <w:sz w:val="20"/>
                <w:szCs w:val="20"/>
                <w:lang w:val="es-ES_tradnl"/>
              </w:rPr>
              <w:t>26</w:t>
            </w:r>
          </w:p>
        </w:tc>
        <w:tc>
          <w:tcPr>
            <w:tcW w:w="3011" w:type="dxa"/>
            <w:tcBorders>
              <w:top w:val="single" w:sz="4" w:space="0" w:color="auto"/>
              <w:left w:val="single" w:sz="4" w:space="0" w:color="auto"/>
              <w:bottom w:val="single" w:sz="4" w:space="0" w:color="auto"/>
              <w:right w:val="single" w:sz="4" w:space="0" w:color="auto"/>
            </w:tcBorders>
            <w:hideMark/>
          </w:tcPr>
          <w:p w14:paraId="749BF42D" w14:textId="77777777" w:rsidR="00EF258F" w:rsidRPr="00EF258F" w:rsidRDefault="00EF258F" w:rsidP="00EF258F">
            <w:pPr>
              <w:jc w:val="center"/>
              <w:rPr>
                <w:rFonts w:ascii="Times New Roman" w:eastAsia="Calibri" w:hAnsi="Times New Roman"/>
                <w:sz w:val="20"/>
                <w:szCs w:val="20"/>
              </w:rPr>
            </w:pPr>
            <w:r w:rsidRPr="00EF258F">
              <w:rPr>
                <w:rFonts w:ascii="Calibri" w:eastAsia="Calibri" w:hAnsi="Calibri"/>
                <w:sz w:val="20"/>
                <w:szCs w:val="20"/>
              </w:rPr>
              <w:t>-18,04092167</w:t>
            </w:r>
          </w:p>
        </w:tc>
        <w:tc>
          <w:tcPr>
            <w:tcW w:w="3011" w:type="dxa"/>
            <w:tcBorders>
              <w:top w:val="single" w:sz="4" w:space="0" w:color="auto"/>
              <w:left w:val="single" w:sz="4" w:space="0" w:color="auto"/>
              <w:bottom w:val="single" w:sz="4" w:space="0" w:color="auto"/>
              <w:right w:val="single" w:sz="4" w:space="0" w:color="auto"/>
            </w:tcBorders>
            <w:hideMark/>
          </w:tcPr>
          <w:p w14:paraId="1DF35F8E" w14:textId="77777777" w:rsidR="00EF258F" w:rsidRPr="00EF258F" w:rsidRDefault="00EF258F" w:rsidP="00EF258F">
            <w:pPr>
              <w:jc w:val="center"/>
              <w:rPr>
                <w:rFonts w:ascii="Calibri" w:eastAsia="Calibri" w:hAnsi="Calibri"/>
                <w:sz w:val="20"/>
                <w:szCs w:val="20"/>
              </w:rPr>
            </w:pPr>
            <w:r w:rsidRPr="00EF258F">
              <w:rPr>
                <w:rFonts w:ascii="Calibri" w:eastAsia="Calibri" w:hAnsi="Calibri"/>
                <w:sz w:val="20"/>
                <w:szCs w:val="20"/>
              </w:rPr>
              <w:t>-63,41705</w:t>
            </w:r>
          </w:p>
        </w:tc>
      </w:tr>
      <w:tr w:rsidR="00EF258F" w:rsidRPr="00EF258F" w14:paraId="538A20A6" w14:textId="77777777" w:rsidTr="00EF258F">
        <w:trPr>
          <w:trHeight w:val="228"/>
          <w:jc w:val="center"/>
        </w:trPr>
        <w:tc>
          <w:tcPr>
            <w:tcW w:w="766" w:type="dxa"/>
            <w:tcBorders>
              <w:top w:val="single" w:sz="4" w:space="0" w:color="auto"/>
              <w:left w:val="single" w:sz="4" w:space="0" w:color="auto"/>
              <w:bottom w:val="single" w:sz="4" w:space="0" w:color="auto"/>
              <w:right w:val="single" w:sz="4" w:space="0" w:color="auto"/>
            </w:tcBorders>
            <w:hideMark/>
          </w:tcPr>
          <w:p w14:paraId="16E45AD4" w14:textId="77777777" w:rsidR="00EF258F" w:rsidRPr="00EF258F" w:rsidRDefault="00EF258F" w:rsidP="00EF258F">
            <w:pPr>
              <w:rPr>
                <w:rFonts w:ascii="Tahoma" w:eastAsia="Calibri" w:hAnsi="Tahoma" w:cs="Tahoma"/>
                <w:sz w:val="20"/>
                <w:szCs w:val="20"/>
                <w:lang w:val="es-ES_tradnl"/>
              </w:rPr>
            </w:pPr>
            <w:r w:rsidRPr="00EF258F">
              <w:rPr>
                <w:rFonts w:ascii="Tahoma" w:eastAsia="Calibri" w:hAnsi="Tahoma" w:cs="Tahoma"/>
                <w:sz w:val="20"/>
                <w:szCs w:val="20"/>
                <w:lang w:val="es-ES_tradnl"/>
              </w:rPr>
              <w:t>27</w:t>
            </w:r>
          </w:p>
        </w:tc>
        <w:tc>
          <w:tcPr>
            <w:tcW w:w="3011" w:type="dxa"/>
            <w:tcBorders>
              <w:top w:val="single" w:sz="4" w:space="0" w:color="auto"/>
              <w:left w:val="single" w:sz="4" w:space="0" w:color="auto"/>
              <w:bottom w:val="single" w:sz="4" w:space="0" w:color="auto"/>
              <w:right w:val="single" w:sz="4" w:space="0" w:color="auto"/>
            </w:tcBorders>
            <w:hideMark/>
          </w:tcPr>
          <w:p w14:paraId="517D3222" w14:textId="77777777" w:rsidR="00EF258F" w:rsidRPr="00EF258F" w:rsidRDefault="00EF258F" w:rsidP="00EF258F">
            <w:pPr>
              <w:jc w:val="center"/>
              <w:rPr>
                <w:rFonts w:ascii="Times New Roman" w:eastAsia="Calibri" w:hAnsi="Times New Roman"/>
                <w:sz w:val="20"/>
                <w:szCs w:val="20"/>
              </w:rPr>
            </w:pPr>
            <w:r w:rsidRPr="00EF258F">
              <w:rPr>
                <w:rFonts w:ascii="Calibri" w:eastAsia="Calibri" w:hAnsi="Calibri"/>
                <w:sz w:val="20"/>
                <w:szCs w:val="20"/>
              </w:rPr>
              <w:t>-18,09736</w:t>
            </w:r>
          </w:p>
        </w:tc>
        <w:tc>
          <w:tcPr>
            <w:tcW w:w="3011" w:type="dxa"/>
            <w:tcBorders>
              <w:top w:val="single" w:sz="4" w:space="0" w:color="auto"/>
              <w:left w:val="single" w:sz="4" w:space="0" w:color="auto"/>
              <w:bottom w:val="single" w:sz="4" w:space="0" w:color="auto"/>
              <w:right w:val="single" w:sz="4" w:space="0" w:color="auto"/>
            </w:tcBorders>
            <w:hideMark/>
          </w:tcPr>
          <w:p w14:paraId="4AF92841" w14:textId="77777777" w:rsidR="00EF258F" w:rsidRPr="00EF258F" w:rsidRDefault="00EF258F" w:rsidP="00EF258F">
            <w:pPr>
              <w:jc w:val="center"/>
              <w:rPr>
                <w:rFonts w:ascii="Calibri" w:eastAsia="Calibri" w:hAnsi="Calibri"/>
                <w:sz w:val="20"/>
                <w:szCs w:val="20"/>
              </w:rPr>
            </w:pPr>
            <w:r w:rsidRPr="00EF258F">
              <w:rPr>
                <w:rFonts w:ascii="Calibri" w:eastAsia="Calibri" w:hAnsi="Calibri"/>
                <w:sz w:val="20"/>
                <w:szCs w:val="20"/>
              </w:rPr>
              <w:t>-63,344165</w:t>
            </w:r>
          </w:p>
        </w:tc>
      </w:tr>
      <w:tr w:rsidR="00EF258F" w:rsidRPr="00EF258F" w14:paraId="594FFE2D" w14:textId="77777777" w:rsidTr="00EF258F">
        <w:trPr>
          <w:trHeight w:val="228"/>
          <w:jc w:val="center"/>
        </w:trPr>
        <w:tc>
          <w:tcPr>
            <w:tcW w:w="766" w:type="dxa"/>
            <w:tcBorders>
              <w:top w:val="single" w:sz="4" w:space="0" w:color="auto"/>
              <w:left w:val="single" w:sz="4" w:space="0" w:color="auto"/>
              <w:bottom w:val="single" w:sz="4" w:space="0" w:color="auto"/>
              <w:right w:val="single" w:sz="4" w:space="0" w:color="auto"/>
            </w:tcBorders>
            <w:hideMark/>
          </w:tcPr>
          <w:p w14:paraId="751374BE" w14:textId="77777777" w:rsidR="00EF258F" w:rsidRPr="00EF258F" w:rsidRDefault="00EF258F" w:rsidP="00EF258F">
            <w:pPr>
              <w:rPr>
                <w:rFonts w:ascii="Tahoma" w:eastAsia="Calibri" w:hAnsi="Tahoma" w:cs="Tahoma"/>
                <w:sz w:val="20"/>
                <w:szCs w:val="20"/>
                <w:lang w:val="es-ES_tradnl"/>
              </w:rPr>
            </w:pPr>
            <w:r w:rsidRPr="00EF258F">
              <w:rPr>
                <w:rFonts w:ascii="Tahoma" w:eastAsia="Calibri" w:hAnsi="Tahoma" w:cs="Tahoma"/>
                <w:sz w:val="20"/>
                <w:szCs w:val="20"/>
                <w:lang w:val="es-ES_tradnl"/>
              </w:rPr>
              <w:t>28</w:t>
            </w:r>
          </w:p>
        </w:tc>
        <w:tc>
          <w:tcPr>
            <w:tcW w:w="3011" w:type="dxa"/>
            <w:tcBorders>
              <w:top w:val="single" w:sz="4" w:space="0" w:color="auto"/>
              <w:left w:val="single" w:sz="4" w:space="0" w:color="auto"/>
              <w:bottom w:val="single" w:sz="4" w:space="0" w:color="auto"/>
              <w:right w:val="single" w:sz="4" w:space="0" w:color="auto"/>
            </w:tcBorders>
            <w:hideMark/>
          </w:tcPr>
          <w:p w14:paraId="06728135" w14:textId="77777777" w:rsidR="00EF258F" w:rsidRPr="00EF258F" w:rsidRDefault="00EF258F" w:rsidP="00EF258F">
            <w:pPr>
              <w:jc w:val="center"/>
              <w:rPr>
                <w:rFonts w:ascii="Times New Roman" w:eastAsia="Calibri" w:hAnsi="Times New Roman"/>
                <w:sz w:val="20"/>
                <w:szCs w:val="20"/>
              </w:rPr>
            </w:pPr>
            <w:r w:rsidRPr="00EF258F">
              <w:rPr>
                <w:rFonts w:ascii="Calibri" w:eastAsia="Calibri" w:hAnsi="Calibri"/>
                <w:sz w:val="20"/>
                <w:szCs w:val="20"/>
              </w:rPr>
              <w:t>-18,05213333</w:t>
            </w:r>
          </w:p>
        </w:tc>
        <w:tc>
          <w:tcPr>
            <w:tcW w:w="3011" w:type="dxa"/>
            <w:tcBorders>
              <w:top w:val="single" w:sz="4" w:space="0" w:color="auto"/>
              <w:left w:val="single" w:sz="4" w:space="0" w:color="auto"/>
              <w:bottom w:val="single" w:sz="4" w:space="0" w:color="auto"/>
              <w:right w:val="single" w:sz="4" w:space="0" w:color="auto"/>
            </w:tcBorders>
            <w:hideMark/>
          </w:tcPr>
          <w:p w14:paraId="71D37C2F" w14:textId="77777777" w:rsidR="00EF258F" w:rsidRPr="00EF258F" w:rsidRDefault="00EF258F" w:rsidP="00EF258F">
            <w:pPr>
              <w:jc w:val="center"/>
              <w:rPr>
                <w:rFonts w:ascii="Calibri" w:eastAsia="Calibri" w:hAnsi="Calibri"/>
                <w:sz w:val="20"/>
                <w:szCs w:val="20"/>
              </w:rPr>
            </w:pPr>
            <w:r w:rsidRPr="00EF258F">
              <w:rPr>
                <w:rFonts w:ascii="Calibri" w:eastAsia="Calibri" w:hAnsi="Calibri"/>
                <w:sz w:val="20"/>
                <w:szCs w:val="20"/>
              </w:rPr>
              <w:t>-63,453755</w:t>
            </w:r>
          </w:p>
        </w:tc>
      </w:tr>
      <w:tr w:rsidR="00EF258F" w:rsidRPr="00EF258F" w14:paraId="4C00CBCA" w14:textId="77777777" w:rsidTr="00EF258F">
        <w:trPr>
          <w:trHeight w:val="228"/>
          <w:jc w:val="center"/>
        </w:trPr>
        <w:tc>
          <w:tcPr>
            <w:tcW w:w="766" w:type="dxa"/>
            <w:tcBorders>
              <w:top w:val="single" w:sz="4" w:space="0" w:color="auto"/>
              <w:left w:val="single" w:sz="4" w:space="0" w:color="auto"/>
              <w:bottom w:val="single" w:sz="4" w:space="0" w:color="auto"/>
              <w:right w:val="single" w:sz="4" w:space="0" w:color="auto"/>
            </w:tcBorders>
            <w:hideMark/>
          </w:tcPr>
          <w:p w14:paraId="6CD6DBC9" w14:textId="77777777" w:rsidR="00EF258F" w:rsidRPr="00EF258F" w:rsidRDefault="00EF258F" w:rsidP="00EF258F">
            <w:pPr>
              <w:rPr>
                <w:rFonts w:ascii="Tahoma" w:eastAsia="Calibri" w:hAnsi="Tahoma" w:cs="Tahoma"/>
                <w:sz w:val="20"/>
                <w:szCs w:val="20"/>
                <w:lang w:val="es-ES_tradnl"/>
              </w:rPr>
            </w:pPr>
            <w:r w:rsidRPr="00EF258F">
              <w:rPr>
                <w:rFonts w:ascii="Tahoma" w:eastAsia="Calibri" w:hAnsi="Tahoma" w:cs="Tahoma"/>
                <w:sz w:val="20"/>
                <w:szCs w:val="20"/>
                <w:lang w:val="es-ES_tradnl"/>
              </w:rPr>
              <w:t>29</w:t>
            </w:r>
          </w:p>
        </w:tc>
        <w:tc>
          <w:tcPr>
            <w:tcW w:w="3011" w:type="dxa"/>
            <w:tcBorders>
              <w:top w:val="single" w:sz="4" w:space="0" w:color="auto"/>
              <w:left w:val="single" w:sz="4" w:space="0" w:color="auto"/>
              <w:bottom w:val="single" w:sz="4" w:space="0" w:color="auto"/>
              <w:right w:val="single" w:sz="4" w:space="0" w:color="auto"/>
            </w:tcBorders>
            <w:hideMark/>
          </w:tcPr>
          <w:p w14:paraId="09BAAD40" w14:textId="77777777" w:rsidR="00EF258F" w:rsidRPr="00EF258F" w:rsidRDefault="00EF258F" w:rsidP="00EF258F">
            <w:pPr>
              <w:jc w:val="center"/>
              <w:rPr>
                <w:rFonts w:ascii="Times New Roman" w:eastAsia="Calibri" w:hAnsi="Times New Roman"/>
                <w:sz w:val="20"/>
                <w:szCs w:val="20"/>
              </w:rPr>
            </w:pPr>
            <w:r w:rsidRPr="00EF258F">
              <w:rPr>
                <w:rFonts w:ascii="Calibri" w:eastAsia="Calibri" w:hAnsi="Calibri"/>
                <w:sz w:val="20"/>
                <w:szCs w:val="20"/>
              </w:rPr>
              <w:t>-17,981825</w:t>
            </w:r>
          </w:p>
        </w:tc>
        <w:tc>
          <w:tcPr>
            <w:tcW w:w="3011" w:type="dxa"/>
            <w:tcBorders>
              <w:top w:val="single" w:sz="4" w:space="0" w:color="auto"/>
              <w:left w:val="single" w:sz="4" w:space="0" w:color="auto"/>
              <w:bottom w:val="single" w:sz="4" w:space="0" w:color="auto"/>
              <w:right w:val="single" w:sz="4" w:space="0" w:color="auto"/>
            </w:tcBorders>
            <w:hideMark/>
          </w:tcPr>
          <w:p w14:paraId="59953435" w14:textId="77777777" w:rsidR="00EF258F" w:rsidRPr="00EF258F" w:rsidRDefault="00EF258F" w:rsidP="00EF258F">
            <w:pPr>
              <w:jc w:val="center"/>
              <w:rPr>
                <w:rFonts w:ascii="Calibri" w:eastAsia="Calibri" w:hAnsi="Calibri"/>
                <w:sz w:val="20"/>
                <w:szCs w:val="20"/>
              </w:rPr>
            </w:pPr>
            <w:r w:rsidRPr="00EF258F">
              <w:rPr>
                <w:rFonts w:ascii="Calibri" w:eastAsia="Calibri" w:hAnsi="Calibri"/>
                <w:sz w:val="20"/>
                <w:szCs w:val="20"/>
              </w:rPr>
              <w:t>-63,38875</w:t>
            </w:r>
          </w:p>
        </w:tc>
      </w:tr>
      <w:tr w:rsidR="00EF258F" w:rsidRPr="00EF258F" w14:paraId="0CF81F9F" w14:textId="77777777" w:rsidTr="00EF258F">
        <w:trPr>
          <w:trHeight w:val="228"/>
          <w:jc w:val="center"/>
        </w:trPr>
        <w:tc>
          <w:tcPr>
            <w:tcW w:w="766" w:type="dxa"/>
            <w:tcBorders>
              <w:top w:val="single" w:sz="4" w:space="0" w:color="auto"/>
              <w:left w:val="single" w:sz="4" w:space="0" w:color="auto"/>
              <w:bottom w:val="single" w:sz="4" w:space="0" w:color="auto"/>
              <w:right w:val="single" w:sz="4" w:space="0" w:color="auto"/>
            </w:tcBorders>
            <w:hideMark/>
          </w:tcPr>
          <w:p w14:paraId="5596EBDC" w14:textId="77777777" w:rsidR="00EF258F" w:rsidRPr="00EF258F" w:rsidRDefault="00EF258F" w:rsidP="00EF258F">
            <w:pPr>
              <w:rPr>
                <w:rFonts w:ascii="Tahoma" w:eastAsia="Calibri" w:hAnsi="Tahoma" w:cs="Tahoma"/>
                <w:sz w:val="20"/>
                <w:szCs w:val="20"/>
                <w:lang w:val="es-ES_tradnl"/>
              </w:rPr>
            </w:pPr>
            <w:r w:rsidRPr="00EF258F">
              <w:rPr>
                <w:rFonts w:ascii="Tahoma" w:eastAsia="Calibri" w:hAnsi="Tahoma" w:cs="Tahoma"/>
                <w:sz w:val="20"/>
                <w:szCs w:val="20"/>
                <w:lang w:val="es-ES_tradnl"/>
              </w:rPr>
              <w:t>30</w:t>
            </w:r>
          </w:p>
        </w:tc>
        <w:tc>
          <w:tcPr>
            <w:tcW w:w="3011" w:type="dxa"/>
            <w:tcBorders>
              <w:top w:val="single" w:sz="4" w:space="0" w:color="auto"/>
              <w:left w:val="single" w:sz="4" w:space="0" w:color="auto"/>
              <w:bottom w:val="single" w:sz="4" w:space="0" w:color="auto"/>
              <w:right w:val="single" w:sz="4" w:space="0" w:color="auto"/>
            </w:tcBorders>
            <w:hideMark/>
          </w:tcPr>
          <w:p w14:paraId="19E32AD8" w14:textId="77777777" w:rsidR="00EF258F" w:rsidRPr="00EF258F" w:rsidRDefault="00EF258F" w:rsidP="00EF258F">
            <w:pPr>
              <w:jc w:val="center"/>
              <w:rPr>
                <w:rFonts w:ascii="Times New Roman" w:eastAsia="Calibri" w:hAnsi="Times New Roman"/>
                <w:sz w:val="20"/>
                <w:szCs w:val="20"/>
              </w:rPr>
            </w:pPr>
            <w:r w:rsidRPr="00EF258F">
              <w:rPr>
                <w:rFonts w:ascii="Calibri" w:eastAsia="Calibri" w:hAnsi="Calibri"/>
                <w:sz w:val="20"/>
                <w:szCs w:val="20"/>
              </w:rPr>
              <w:t>-18,10153833</w:t>
            </w:r>
          </w:p>
        </w:tc>
        <w:tc>
          <w:tcPr>
            <w:tcW w:w="3011" w:type="dxa"/>
            <w:tcBorders>
              <w:top w:val="single" w:sz="4" w:space="0" w:color="auto"/>
              <w:left w:val="single" w:sz="4" w:space="0" w:color="auto"/>
              <w:bottom w:val="single" w:sz="4" w:space="0" w:color="auto"/>
              <w:right w:val="single" w:sz="4" w:space="0" w:color="auto"/>
            </w:tcBorders>
            <w:hideMark/>
          </w:tcPr>
          <w:p w14:paraId="3AEF64BB" w14:textId="77777777" w:rsidR="00EF258F" w:rsidRPr="00EF258F" w:rsidRDefault="00EF258F" w:rsidP="00EF258F">
            <w:pPr>
              <w:jc w:val="center"/>
              <w:rPr>
                <w:rFonts w:ascii="Calibri" w:eastAsia="Calibri" w:hAnsi="Calibri"/>
                <w:sz w:val="20"/>
                <w:szCs w:val="20"/>
              </w:rPr>
            </w:pPr>
            <w:r w:rsidRPr="00EF258F">
              <w:rPr>
                <w:rFonts w:ascii="Calibri" w:eastAsia="Calibri" w:hAnsi="Calibri"/>
                <w:sz w:val="20"/>
                <w:szCs w:val="20"/>
              </w:rPr>
              <w:t>-63,44966167</w:t>
            </w:r>
          </w:p>
        </w:tc>
      </w:tr>
      <w:tr w:rsidR="00EF258F" w:rsidRPr="00EF258F" w14:paraId="0888EF17" w14:textId="77777777" w:rsidTr="00EF258F">
        <w:trPr>
          <w:trHeight w:val="228"/>
          <w:jc w:val="center"/>
        </w:trPr>
        <w:tc>
          <w:tcPr>
            <w:tcW w:w="766" w:type="dxa"/>
            <w:tcBorders>
              <w:top w:val="single" w:sz="4" w:space="0" w:color="auto"/>
              <w:left w:val="single" w:sz="4" w:space="0" w:color="auto"/>
              <w:bottom w:val="single" w:sz="4" w:space="0" w:color="auto"/>
              <w:right w:val="single" w:sz="4" w:space="0" w:color="auto"/>
            </w:tcBorders>
            <w:hideMark/>
          </w:tcPr>
          <w:p w14:paraId="25E1C764" w14:textId="77777777" w:rsidR="00EF258F" w:rsidRPr="00EF258F" w:rsidRDefault="00EF258F" w:rsidP="00EF258F">
            <w:pPr>
              <w:rPr>
                <w:rFonts w:ascii="Tahoma" w:eastAsia="Calibri" w:hAnsi="Tahoma" w:cs="Tahoma"/>
                <w:sz w:val="20"/>
                <w:szCs w:val="20"/>
                <w:lang w:val="es-ES_tradnl"/>
              </w:rPr>
            </w:pPr>
            <w:r w:rsidRPr="00EF258F">
              <w:rPr>
                <w:rFonts w:ascii="Tahoma" w:eastAsia="Calibri" w:hAnsi="Tahoma" w:cs="Tahoma"/>
                <w:sz w:val="20"/>
                <w:szCs w:val="20"/>
                <w:lang w:val="es-ES_tradnl"/>
              </w:rPr>
              <w:t>31</w:t>
            </w:r>
          </w:p>
        </w:tc>
        <w:tc>
          <w:tcPr>
            <w:tcW w:w="3011" w:type="dxa"/>
            <w:tcBorders>
              <w:top w:val="single" w:sz="4" w:space="0" w:color="auto"/>
              <w:left w:val="single" w:sz="4" w:space="0" w:color="auto"/>
              <w:bottom w:val="single" w:sz="4" w:space="0" w:color="auto"/>
              <w:right w:val="single" w:sz="4" w:space="0" w:color="auto"/>
            </w:tcBorders>
            <w:hideMark/>
          </w:tcPr>
          <w:p w14:paraId="61AB1CBF" w14:textId="77777777" w:rsidR="00EF258F" w:rsidRPr="00EF258F" w:rsidRDefault="00EF258F" w:rsidP="00EF258F">
            <w:pPr>
              <w:jc w:val="center"/>
              <w:rPr>
                <w:rFonts w:ascii="Times New Roman" w:eastAsia="Calibri" w:hAnsi="Times New Roman"/>
                <w:sz w:val="20"/>
                <w:szCs w:val="20"/>
              </w:rPr>
            </w:pPr>
            <w:r w:rsidRPr="00EF258F">
              <w:rPr>
                <w:rFonts w:ascii="Calibri" w:eastAsia="Calibri" w:hAnsi="Calibri"/>
                <w:sz w:val="20"/>
                <w:szCs w:val="20"/>
              </w:rPr>
              <w:t>-17,99087</w:t>
            </w:r>
          </w:p>
        </w:tc>
        <w:tc>
          <w:tcPr>
            <w:tcW w:w="3011" w:type="dxa"/>
            <w:tcBorders>
              <w:top w:val="single" w:sz="4" w:space="0" w:color="auto"/>
              <w:left w:val="single" w:sz="4" w:space="0" w:color="auto"/>
              <w:bottom w:val="single" w:sz="4" w:space="0" w:color="auto"/>
              <w:right w:val="single" w:sz="4" w:space="0" w:color="auto"/>
            </w:tcBorders>
            <w:hideMark/>
          </w:tcPr>
          <w:p w14:paraId="7C7AA7EB" w14:textId="77777777" w:rsidR="00EF258F" w:rsidRPr="00EF258F" w:rsidRDefault="00EF258F" w:rsidP="00EF258F">
            <w:pPr>
              <w:jc w:val="center"/>
              <w:rPr>
                <w:rFonts w:ascii="Calibri" w:eastAsia="Calibri" w:hAnsi="Calibri"/>
                <w:sz w:val="20"/>
                <w:szCs w:val="20"/>
              </w:rPr>
            </w:pPr>
            <w:r w:rsidRPr="00EF258F">
              <w:rPr>
                <w:rFonts w:ascii="Calibri" w:eastAsia="Calibri" w:hAnsi="Calibri"/>
                <w:sz w:val="20"/>
                <w:szCs w:val="20"/>
              </w:rPr>
              <w:t>-63,38380833</w:t>
            </w:r>
          </w:p>
        </w:tc>
      </w:tr>
      <w:tr w:rsidR="00EF258F" w:rsidRPr="00EF258F" w14:paraId="68A38CCF" w14:textId="77777777" w:rsidTr="00EF258F">
        <w:trPr>
          <w:trHeight w:val="228"/>
          <w:jc w:val="center"/>
        </w:trPr>
        <w:tc>
          <w:tcPr>
            <w:tcW w:w="766" w:type="dxa"/>
            <w:tcBorders>
              <w:top w:val="single" w:sz="4" w:space="0" w:color="auto"/>
              <w:left w:val="single" w:sz="4" w:space="0" w:color="auto"/>
              <w:bottom w:val="single" w:sz="4" w:space="0" w:color="auto"/>
              <w:right w:val="single" w:sz="4" w:space="0" w:color="auto"/>
            </w:tcBorders>
            <w:hideMark/>
          </w:tcPr>
          <w:p w14:paraId="0848FDA1" w14:textId="77777777" w:rsidR="00EF258F" w:rsidRPr="00EF258F" w:rsidRDefault="00EF258F" w:rsidP="00EF258F">
            <w:pPr>
              <w:rPr>
                <w:rFonts w:ascii="Tahoma" w:eastAsia="Calibri" w:hAnsi="Tahoma" w:cs="Tahoma"/>
                <w:sz w:val="20"/>
                <w:szCs w:val="20"/>
                <w:lang w:val="es-ES_tradnl"/>
              </w:rPr>
            </w:pPr>
            <w:r w:rsidRPr="00EF258F">
              <w:rPr>
                <w:rFonts w:ascii="Tahoma" w:eastAsia="Calibri" w:hAnsi="Tahoma" w:cs="Tahoma"/>
                <w:sz w:val="20"/>
                <w:szCs w:val="20"/>
                <w:lang w:val="es-ES_tradnl"/>
              </w:rPr>
              <w:t>32</w:t>
            </w:r>
          </w:p>
        </w:tc>
        <w:tc>
          <w:tcPr>
            <w:tcW w:w="3011" w:type="dxa"/>
            <w:tcBorders>
              <w:top w:val="single" w:sz="4" w:space="0" w:color="auto"/>
              <w:left w:val="single" w:sz="4" w:space="0" w:color="auto"/>
              <w:bottom w:val="single" w:sz="4" w:space="0" w:color="auto"/>
              <w:right w:val="single" w:sz="4" w:space="0" w:color="auto"/>
            </w:tcBorders>
            <w:hideMark/>
          </w:tcPr>
          <w:p w14:paraId="7336CCC5" w14:textId="77777777" w:rsidR="00EF258F" w:rsidRPr="00EF258F" w:rsidRDefault="00EF258F" w:rsidP="00EF258F">
            <w:pPr>
              <w:jc w:val="center"/>
              <w:rPr>
                <w:rFonts w:ascii="Times New Roman" w:eastAsia="Calibri" w:hAnsi="Times New Roman"/>
                <w:sz w:val="20"/>
                <w:szCs w:val="20"/>
              </w:rPr>
            </w:pPr>
            <w:r w:rsidRPr="00EF258F">
              <w:rPr>
                <w:rFonts w:ascii="Calibri" w:eastAsia="Calibri" w:hAnsi="Calibri"/>
                <w:sz w:val="20"/>
                <w:szCs w:val="20"/>
              </w:rPr>
              <w:t>-18,0912467</w:t>
            </w:r>
          </w:p>
        </w:tc>
        <w:tc>
          <w:tcPr>
            <w:tcW w:w="3011" w:type="dxa"/>
            <w:tcBorders>
              <w:top w:val="single" w:sz="4" w:space="0" w:color="auto"/>
              <w:left w:val="single" w:sz="4" w:space="0" w:color="auto"/>
              <w:bottom w:val="single" w:sz="4" w:space="0" w:color="auto"/>
              <w:right w:val="single" w:sz="4" w:space="0" w:color="auto"/>
            </w:tcBorders>
            <w:hideMark/>
          </w:tcPr>
          <w:p w14:paraId="185AA61E" w14:textId="77777777" w:rsidR="00EF258F" w:rsidRPr="00EF258F" w:rsidRDefault="00EF258F" w:rsidP="00EF258F">
            <w:pPr>
              <w:jc w:val="center"/>
              <w:rPr>
                <w:rFonts w:ascii="Calibri" w:eastAsia="Calibri" w:hAnsi="Calibri"/>
                <w:sz w:val="20"/>
                <w:szCs w:val="20"/>
              </w:rPr>
            </w:pPr>
            <w:r w:rsidRPr="00EF258F">
              <w:rPr>
                <w:rFonts w:ascii="Calibri" w:eastAsia="Calibri" w:hAnsi="Calibri"/>
                <w:sz w:val="20"/>
                <w:szCs w:val="20"/>
              </w:rPr>
              <w:t>-63,2844317</w:t>
            </w:r>
          </w:p>
        </w:tc>
      </w:tr>
      <w:tr w:rsidR="00EF258F" w:rsidRPr="00EF258F" w14:paraId="5EC26453" w14:textId="77777777" w:rsidTr="00EF258F">
        <w:trPr>
          <w:trHeight w:val="228"/>
          <w:jc w:val="center"/>
        </w:trPr>
        <w:tc>
          <w:tcPr>
            <w:tcW w:w="766" w:type="dxa"/>
            <w:tcBorders>
              <w:top w:val="single" w:sz="4" w:space="0" w:color="auto"/>
              <w:left w:val="single" w:sz="4" w:space="0" w:color="auto"/>
              <w:bottom w:val="single" w:sz="4" w:space="0" w:color="auto"/>
              <w:right w:val="single" w:sz="4" w:space="0" w:color="auto"/>
            </w:tcBorders>
            <w:hideMark/>
          </w:tcPr>
          <w:p w14:paraId="655DDF14" w14:textId="77777777" w:rsidR="00EF258F" w:rsidRPr="00EF258F" w:rsidRDefault="00EF258F" w:rsidP="00EF258F">
            <w:pPr>
              <w:rPr>
                <w:rFonts w:ascii="Tahoma" w:eastAsia="Calibri" w:hAnsi="Tahoma" w:cs="Tahoma"/>
                <w:sz w:val="20"/>
                <w:szCs w:val="20"/>
                <w:lang w:val="es-ES_tradnl"/>
              </w:rPr>
            </w:pPr>
            <w:r w:rsidRPr="00EF258F">
              <w:rPr>
                <w:rFonts w:ascii="Tahoma" w:eastAsia="Calibri" w:hAnsi="Tahoma" w:cs="Tahoma"/>
                <w:sz w:val="20"/>
                <w:szCs w:val="20"/>
                <w:lang w:val="es-ES_tradnl"/>
              </w:rPr>
              <w:t>33</w:t>
            </w:r>
          </w:p>
        </w:tc>
        <w:tc>
          <w:tcPr>
            <w:tcW w:w="3011" w:type="dxa"/>
            <w:tcBorders>
              <w:top w:val="single" w:sz="4" w:space="0" w:color="auto"/>
              <w:left w:val="single" w:sz="4" w:space="0" w:color="auto"/>
              <w:bottom w:val="single" w:sz="4" w:space="0" w:color="auto"/>
              <w:right w:val="single" w:sz="4" w:space="0" w:color="auto"/>
            </w:tcBorders>
            <w:hideMark/>
          </w:tcPr>
          <w:p w14:paraId="5D43E219" w14:textId="77777777" w:rsidR="00EF258F" w:rsidRPr="00EF258F" w:rsidRDefault="00EF258F" w:rsidP="00EF258F">
            <w:pPr>
              <w:jc w:val="center"/>
              <w:rPr>
                <w:rFonts w:ascii="Times New Roman" w:eastAsia="Calibri" w:hAnsi="Times New Roman"/>
                <w:sz w:val="20"/>
                <w:szCs w:val="20"/>
              </w:rPr>
            </w:pPr>
            <w:r w:rsidRPr="00EF258F">
              <w:rPr>
                <w:rFonts w:ascii="Calibri" w:eastAsia="Calibri" w:hAnsi="Calibri"/>
                <w:sz w:val="20"/>
                <w:szCs w:val="20"/>
              </w:rPr>
              <w:t>-17,9904333</w:t>
            </w:r>
          </w:p>
        </w:tc>
        <w:tc>
          <w:tcPr>
            <w:tcW w:w="3011" w:type="dxa"/>
            <w:tcBorders>
              <w:top w:val="single" w:sz="4" w:space="0" w:color="auto"/>
              <w:left w:val="single" w:sz="4" w:space="0" w:color="auto"/>
              <w:bottom w:val="single" w:sz="4" w:space="0" w:color="auto"/>
              <w:right w:val="single" w:sz="4" w:space="0" w:color="auto"/>
            </w:tcBorders>
            <w:hideMark/>
          </w:tcPr>
          <w:p w14:paraId="1045BF23" w14:textId="77777777" w:rsidR="00EF258F" w:rsidRPr="00EF258F" w:rsidRDefault="00EF258F" w:rsidP="00EF258F">
            <w:pPr>
              <w:jc w:val="center"/>
              <w:rPr>
                <w:rFonts w:ascii="Calibri" w:eastAsia="Calibri" w:hAnsi="Calibri"/>
                <w:sz w:val="20"/>
                <w:szCs w:val="20"/>
              </w:rPr>
            </w:pPr>
            <w:r w:rsidRPr="00EF258F">
              <w:rPr>
                <w:rFonts w:ascii="Calibri" w:eastAsia="Calibri" w:hAnsi="Calibri"/>
                <w:sz w:val="20"/>
                <w:szCs w:val="20"/>
              </w:rPr>
              <w:t>-63,3784517</w:t>
            </w:r>
          </w:p>
        </w:tc>
      </w:tr>
      <w:tr w:rsidR="00EF258F" w:rsidRPr="00EF258F" w14:paraId="3ECC833D" w14:textId="77777777" w:rsidTr="00EF258F">
        <w:trPr>
          <w:trHeight w:val="228"/>
          <w:jc w:val="center"/>
        </w:trPr>
        <w:tc>
          <w:tcPr>
            <w:tcW w:w="766" w:type="dxa"/>
            <w:tcBorders>
              <w:top w:val="single" w:sz="4" w:space="0" w:color="auto"/>
              <w:left w:val="single" w:sz="4" w:space="0" w:color="auto"/>
              <w:bottom w:val="single" w:sz="4" w:space="0" w:color="auto"/>
              <w:right w:val="single" w:sz="4" w:space="0" w:color="auto"/>
            </w:tcBorders>
            <w:hideMark/>
          </w:tcPr>
          <w:p w14:paraId="628FB059" w14:textId="77777777" w:rsidR="00EF258F" w:rsidRPr="00EF258F" w:rsidRDefault="00EF258F" w:rsidP="00EF258F">
            <w:pPr>
              <w:rPr>
                <w:rFonts w:ascii="Tahoma" w:eastAsia="Calibri" w:hAnsi="Tahoma" w:cs="Tahoma"/>
                <w:sz w:val="20"/>
                <w:szCs w:val="20"/>
                <w:lang w:val="es-ES_tradnl"/>
              </w:rPr>
            </w:pPr>
            <w:r w:rsidRPr="00EF258F">
              <w:rPr>
                <w:rFonts w:ascii="Tahoma" w:eastAsia="Calibri" w:hAnsi="Tahoma" w:cs="Tahoma"/>
                <w:sz w:val="20"/>
                <w:szCs w:val="20"/>
                <w:lang w:val="es-ES_tradnl"/>
              </w:rPr>
              <w:t>34</w:t>
            </w:r>
          </w:p>
        </w:tc>
        <w:tc>
          <w:tcPr>
            <w:tcW w:w="3011" w:type="dxa"/>
            <w:tcBorders>
              <w:top w:val="single" w:sz="4" w:space="0" w:color="auto"/>
              <w:left w:val="single" w:sz="4" w:space="0" w:color="auto"/>
              <w:bottom w:val="single" w:sz="4" w:space="0" w:color="auto"/>
              <w:right w:val="single" w:sz="4" w:space="0" w:color="auto"/>
            </w:tcBorders>
            <w:hideMark/>
          </w:tcPr>
          <w:p w14:paraId="3D6D2B43" w14:textId="77777777" w:rsidR="00EF258F" w:rsidRPr="00EF258F" w:rsidRDefault="00EF258F" w:rsidP="00EF258F">
            <w:pPr>
              <w:jc w:val="center"/>
              <w:rPr>
                <w:rFonts w:ascii="Times New Roman" w:eastAsia="Calibri" w:hAnsi="Times New Roman"/>
                <w:sz w:val="20"/>
                <w:szCs w:val="20"/>
              </w:rPr>
            </w:pPr>
            <w:r w:rsidRPr="00EF258F">
              <w:rPr>
                <w:rFonts w:ascii="Calibri" w:eastAsia="Calibri" w:hAnsi="Calibri"/>
                <w:sz w:val="20"/>
                <w:szCs w:val="20"/>
              </w:rPr>
              <w:t>-17,9911278</w:t>
            </w:r>
          </w:p>
        </w:tc>
        <w:tc>
          <w:tcPr>
            <w:tcW w:w="3011" w:type="dxa"/>
            <w:tcBorders>
              <w:top w:val="single" w:sz="4" w:space="0" w:color="auto"/>
              <w:left w:val="single" w:sz="4" w:space="0" w:color="auto"/>
              <w:bottom w:val="single" w:sz="4" w:space="0" w:color="auto"/>
              <w:right w:val="single" w:sz="4" w:space="0" w:color="auto"/>
            </w:tcBorders>
            <w:hideMark/>
          </w:tcPr>
          <w:p w14:paraId="20217685" w14:textId="77777777" w:rsidR="00EF258F" w:rsidRPr="00EF258F" w:rsidRDefault="00EF258F" w:rsidP="00EF258F">
            <w:pPr>
              <w:jc w:val="center"/>
              <w:rPr>
                <w:rFonts w:ascii="Calibri" w:eastAsia="Calibri" w:hAnsi="Calibri"/>
                <w:sz w:val="20"/>
                <w:szCs w:val="20"/>
              </w:rPr>
            </w:pPr>
            <w:r w:rsidRPr="00EF258F">
              <w:rPr>
                <w:rFonts w:ascii="Calibri" w:eastAsia="Calibri" w:hAnsi="Calibri"/>
                <w:sz w:val="20"/>
                <w:szCs w:val="20"/>
              </w:rPr>
              <w:t>-63,3829532</w:t>
            </w:r>
          </w:p>
        </w:tc>
      </w:tr>
      <w:tr w:rsidR="00EF258F" w:rsidRPr="00EF258F" w14:paraId="447A0367" w14:textId="77777777" w:rsidTr="00EF258F">
        <w:trPr>
          <w:trHeight w:val="228"/>
          <w:jc w:val="center"/>
        </w:trPr>
        <w:tc>
          <w:tcPr>
            <w:tcW w:w="766" w:type="dxa"/>
            <w:tcBorders>
              <w:top w:val="single" w:sz="4" w:space="0" w:color="auto"/>
              <w:left w:val="single" w:sz="4" w:space="0" w:color="auto"/>
              <w:bottom w:val="single" w:sz="4" w:space="0" w:color="auto"/>
              <w:right w:val="single" w:sz="4" w:space="0" w:color="auto"/>
            </w:tcBorders>
            <w:hideMark/>
          </w:tcPr>
          <w:p w14:paraId="46D39A78" w14:textId="77777777" w:rsidR="00EF258F" w:rsidRPr="00EF258F" w:rsidRDefault="00EF258F" w:rsidP="00EF258F">
            <w:pPr>
              <w:rPr>
                <w:rFonts w:ascii="Tahoma" w:eastAsia="Calibri" w:hAnsi="Tahoma" w:cs="Tahoma"/>
                <w:sz w:val="20"/>
                <w:szCs w:val="20"/>
                <w:lang w:val="es-ES_tradnl"/>
              </w:rPr>
            </w:pPr>
            <w:r w:rsidRPr="00EF258F">
              <w:rPr>
                <w:rFonts w:ascii="Tahoma" w:eastAsia="Calibri" w:hAnsi="Tahoma" w:cs="Tahoma"/>
                <w:sz w:val="20"/>
                <w:szCs w:val="20"/>
                <w:lang w:val="es-ES_tradnl"/>
              </w:rPr>
              <w:t>35</w:t>
            </w:r>
          </w:p>
        </w:tc>
        <w:tc>
          <w:tcPr>
            <w:tcW w:w="3011" w:type="dxa"/>
            <w:tcBorders>
              <w:top w:val="single" w:sz="4" w:space="0" w:color="auto"/>
              <w:left w:val="single" w:sz="4" w:space="0" w:color="auto"/>
              <w:bottom w:val="single" w:sz="4" w:space="0" w:color="auto"/>
              <w:right w:val="single" w:sz="4" w:space="0" w:color="auto"/>
            </w:tcBorders>
            <w:hideMark/>
          </w:tcPr>
          <w:p w14:paraId="3ED9C93B" w14:textId="77777777" w:rsidR="00EF258F" w:rsidRPr="00EF258F" w:rsidRDefault="00EF258F" w:rsidP="00EF258F">
            <w:pPr>
              <w:jc w:val="center"/>
              <w:rPr>
                <w:rFonts w:ascii="Times New Roman" w:eastAsia="Calibri" w:hAnsi="Times New Roman"/>
                <w:sz w:val="20"/>
                <w:szCs w:val="20"/>
              </w:rPr>
            </w:pPr>
            <w:r w:rsidRPr="00EF258F">
              <w:rPr>
                <w:rFonts w:ascii="Calibri" w:eastAsia="Calibri" w:hAnsi="Calibri"/>
                <w:sz w:val="20"/>
                <w:szCs w:val="20"/>
              </w:rPr>
              <w:t>-18,1896271</w:t>
            </w:r>
          </w:p>
        </w:tc>
        <w:tc>
          <w:tcPr>
            <w:tcW w:w="3011" w:type="dxa"/>
            <w:tcBorders>
              <w:top w:val="single" w:sz="4" w:space="0" w:color="auto"/>
              <w:left w:val="single" w:sz="4" w:space="0" w:color="auto"/>
              <w:bottom w:val="single" w:sz="4" w:space="0" w:color="auto"/>
              <w:right w:val="single" w:sz="4" w:space="0" w:color="auto"/>
            </w:tcBorders>
            <w:hideMark/>
          </w:tcPr>
          <w:p w14:paraId="4409BBE4" w14:textId="77777777" w:rsidR="00EF258F" w:rsidRPr="00EF258F" w:rsidRDefault="00EF258F" w:rsidP="00EF258F">
            <w:pPr>
              <w:jc w:val="center"/>
              <w:rPr>
                <w:rFonts w:ascii="Calibri" w:eastAsia="Calibri" w:hAnsi="Calibri"/>
                <w:sz w:val="20"/>
                <w:szCs w:val="20"/>
              </w:rPr>
            </w:pPr>
            <w:r w:rsidRPr="00EF258F">
              <w:rPr>
                <w:rFonts w:ascii="Calibri" w:eastAsia="Calibri" w:hAnsi="Calibri"/>
                <w:sz w:val="20"/>
                <w:szCs w:val="20"/>
              </w:rPr>
              <w:t>-63,2971054</w:t>
            </w:r>
          </w:p>
        </w:tc>
      </w:tr>
    </w:tbl>
    <w:p w14:paraId="17E15DA3" w14:textId="77777777" w:rsidR="00EF258F" w:rsidRPr="00EF258F" w:rsidRDefault="00EF258F" w:rsidP="00EF258F">
      <w:pPr>
        <w:rPr>
          <w:rFonts w:ascii="Tahoma" w:hAnsi="Tahoma" w:cs="Tahoma"/>
          <w:sz w:val="20"/>
          <w:szCs w:val="20"/>
          <w:lang w:val="es-ES_tradnl" w:eastAsia="en-US"/>
        </w:rPr>
      </w:pPr>
      <w:bookmarkStart w:id="29" w:name="_Toc118727344"/>
      <w:bookmarkEnd w:id="26"/>
      <w:bookmarkEnd w:id="27"/>
    </w:p>
    <w:p w14:paraId="3BD1FA2D" w14:textId="77777777" w:rsidR="00EF258F" w:rsidRPr="00EF258F" w:rsidRDefault="00EF258F" w:rsidP="00EF258F">
      <w:pPr>
        <w:jc w:val="both"/>
        <w:rPr>
          <w:rFonts w:ascii="Tahoma" w:hAnsi="Tahoma" w:cs="Tahoma"/>
          <w:sz w:val="18"/>
          <w:szCs w:val="18"/>
          <w:lang w:val="es-ES_tradnl" w:eastAsia="en-US"/>
        </w:rPr>
      </w:pPr>
      <w:r w:rsidRPr="00EF258F">
        <w:rPr>
          <w:rFonts w:ascii="Tahoma" w:hAnsi="Tahoma" w:cs="Tahoma"/>
          <w:sz w:val="18"/>
          <w:szCs w:val="18"/>
          <w:lang w:val="es-ES_tradnl" w:eastAsia="en-US"/>
        </w:rPr>
        <w:t xml:space="preserve">Nota: las coordenadas son referenciales debiendo la Entidad Ejecutora en coordinación con el Inspector del Proyecto deberá ratificar o reubicar la construcción de la vivienda en el lote de terreno del beneficiario. </w:t>
      </w:r>
    </w:p>
    <w:p w14:paraId="01776086" w14:textId="77777777" w:rsidR="00EF258F" w:rsidRPr="00EF258F" w:rsidRDefault="00EF258F" w:rsidP="00EF258F">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eastAsia="en-US"/>
        </w:rPr>
      </w:pPr>
      <w:r w:rsidRPr="00EF258F">
        <w:rPr>
          <w:rFonts w:ascii="Tahoma" w:hAnsi="Tahoma" w:cs="Tahoma"/>
          <w:b/>
          <w:bCs/>
          <w:color w:val="000000"/>
          <w:kern w:val="32"/>
          <w:sz w:val="20"/>
          <w:szCs w:val="20"/>
          <w:lang w:val="es-ES_tradnl" w:eastAsia="en-US"/>
        </w:rPr>
        <w:t>ACCESO A LAS COMUNIDADES O BARRIO/ZONA/URBANIZACIÓN/JUNTA VECINAL BENEFICIADAS</w:t>
      </w:r>
      <w:bookmarkEnd w:id="29"/>
    </w:p>
    <w:tbl>
      <w:tblPr>
        <w:tblW w:w="8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1"/>
        <w:gridCol w:w="1712"/>
        <w:gridCol w:w="2361"/>
        <w:gridCol w:w="1298"/>
        <w:gridCol w:w="1298"/>
        <w:gridCol w:w="1444"/>
      </w:tblGrid>
      <w:tr w:rsidR="00EF258F" w:rsidRPr="00EF258F" w14:paraId="3E5100AB" w14:textId="77777777" w:rsidTr="00EF258F">
        <w:trPr>
          <w:trHeight w:val="135"/>
          <w:jc w:val="center"/>
        </w:trPr>
        <w:tc>
          <w:tcPr>
            <w:tcW w:w="8794" w:type="dxa"/>
            <w:gridSpan w:val="6"/>
            <w:tcBorders>
              <w:top w:val="single" w:sz="4" w:space="0" w:color="auto"/>
              <w:left w:val="single" w:sz="4" w:space="0" w:color="auto"/>
              <w:bottom w:val="single" w:sz="4" w:space="0" w:color="auto"/>
              <w:right w:val="single" w:sz="4" w:space="0" w:color="auto"/>
            </w:tcBorders>
            <w:shd w:val="clear" w:color="auto" w:fill="1F3864"/>
            <w:vAlign w:val="center"/>
            <w:hideMark/>
          </w:tcPr>
          <w:p w14:paraId="5BBEB5CA" w14:textId="77777777" w:rsidR="00EF258F" w:rsidRPr="00EF258F" w:rsidRDefault="00EF258F" w:rsidP="00EF258F">
            <w:pPr>
              <w:ind w:right="-86"/>
              <w:jc w:val="center"/>
              <w:rPr>
                <w:rFonts w:ascii="Calibri" w:hAnsi="Calibri" w:cs="Calibri"/>
                <w:b/>
                <w:bCs/>
                <w:color w:val="FFFFFF"/>
                <w:w w:val="110"/>
                <w:sz w:val="14"/>
                <w:szCs w:val="14"/>
                <w:lang w:val="es-ES_tradnl" w:eastAsia="es-BO"/>
              </w:rPr>
            </w:pPr>
            <w:r w:rsidRPr="00EF258F">
              <w:rPr>
                <w:rFonts w:ascii="Calibri" w:hAnsi="Calibri" w:cs="Calibri"/>
                <w:b/>
                <w:bCs/>
                <w:color w:val="FFFFFF"/>
                <w:w w:val="110"/>
                <w:sz w:val="14"/>
                <w:szCs w:val="14"/>
                <w:lang w:val="es-ES_tradnl" w:eastAsia="es-BO"/>
              </w:rPr>
              <w:t>UBICACIÓN DE LAS ZONAS/COMUNIDADES BENEFICIADAS</w:t>
            </w:r>
          </w:p>
        </w:tc>
      </w:tr>
      <w:tr w:rsidR="00EF258F" w:rsidRPr="00EF258F" w14:paraId="6736957F" w14:textId="77777777" w:rsidTr="00EF258F">
        <w:trPr>
          <w:trHeight w:val="128"/>
          <w:jc w:val="center"/>
        </w:trPr>
        <w:tc>
          <w:tcPr>
            <w:tcW w:w="8794" w:type="dxa"/>
            <w:gridSpan w:val="6"/>
            <w:tcBorders>
              <w:top w:val="single" w:sz="4" w:space="0" w:color="auto"/>
              <w:left w:val="single" w:sz="4" w:space="0" w:color="auto"/>
              <w:bottom w:val="single" w:sz="4" w:space="0" w:color="auto"/>
              <w:right w:val="single" w:sz="4" w:space="0" w:color="auto"/>
            </w:tcBorders>
            <w:shd w:val="clear" w:color="auto" w:fill="1F3864"/>
            <w:vAlign w:val="center"/>
            <w:hideMark/>
          </w:tcPr>
          <w:p w14:paraId="44936FD8" w14:textId="77777777" w:rsidR="00EF258F" w:rsidRPr="00EF258F" w:rsidRDefault="00EF258F" w:rsidP="00EF258F">
            <w:pPr>
              <w:jc w:val="center"/>
              <w:rPr>
                <w:rFonts w:ascii="Calibri" w:hAnsi="Calibri" w:cs="Calibri"/>
                <w:color w:val="FFFFFF"/>
                <w:w w:val="110"/>
                <w:sz w:val="14"/>
                <w:szCs w:val="14"/>
                <w:lang w:val="es-ES_tradnl" w:eastAsia="es-BO"/>
              </w:rPr>
            </w:pPr>
            <w:r w:rsidRPr="00EF258F">
              <w:rPr>
                <w:rFonts w:ascii="Calibri" w:hAnsi="Calibri" w:cs="Calibri"/>
                <w:color w:val="FFFFFF"/>
                <w:w w:val="110"/>
                <w:sz w:val="14"/>
                <w:szCs w:val="14"/>
                <w:lang w:val="es-ES_tradnl" w:eastAsia="es-BO"/>
              </w:rPr>
              <w:t>Distancia ¨km.¨ - Tiempo ¨</w:t>
            </w:r>
            <w:proofErr w:type="spellStart"/>
            <w:r w:rsidRPr="00EF258F">
              <w:rPr>
                <w:rFonts w:ascii="Calibri" w:hAnsi="Calibri" w:cs="Calibri"/>
                <w:color w:val="FFFFFF"/>
                <w:w w:val="110"/>
                <w:sz w:val="14"/>
                <w:szCs w:val="14"/>
                <w:lang w:val="es-ES_tradnl" w:eastAsia="es-BO"/>
              </w:rPr>
              <w:t>Hrs</w:t>
            </w:r>
            <w:proofErr w:type="spellEnd"/>
            <w:r w:rsidRPr="00EF258F">
              <w:rPr>
                <w:rFonts w:ascii="Calibri" w:hAnsi="Calibri" w:cs="Calibri"/>
                <w:color w:val="FFFFFF"/>
                <w:w w:val="110"/>
                <w:sz w:val="14"/>
                <w:szCs w:val="14"/>
                <w:lang w:val="es-ES_tradnl" w:eastAsia="es-BO"/>
              </w:rPr>
              <w:t>.- min.¨ (Referencial)</w:t>
            </w:r>
          </w:p>
        </w:tc>
      </w:tr>
      <w:tr w:rsidR="00EF258F" w:rsidRPr="00EF258F" w14:paraId="553AD96D" w14:textId="77777777" w:rsidTr="00EF258F">
        <w:trPr>
          <w:trHeight w:val="248"/>
          <w:jc w:val="center"/>
        </w:trPr>
        <w:tc>
          <w:tcPr>
            <w:tcW w:w="681"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341215C9" w14:textId="77777777" w:rsidR="00EF258F" w:rsidRPr="00EF258F" w:rsidRDefault="00EF258F" w:rsidP="00EF258F">
            <w:pPr>
              <w:jc w:val="center"/>
              <w:rPr>
                <w:rFonts w:ascii="Calibri" w:hAnsi="Calibri" w:cs="Calibri"/>
                <w:b/>
                <w:bCs/>
                <w:color w:val="FFFFFF"/>
                <w:w w:val="110"/>
                <w:sz w:val="14"/>
                <w:szCs w:val="14"/>
                <w:lang w:val="es-ES_tradnl" w:eastAsia="es-BO"/>
              </w:rPr>
            </w:pPr>
            <w:r w:rsidRPr="00EF258F">
              <w:rPr>
                <w:rFonts w:ascii="Calibri" w:hAnsi="Calibri" w:cs="Calibri"/>
                <w:b/>
                <w:bCs/>
                <w:color w:val="FFFFFF"/>
                <w:w w:val="110"/>
                <w:sz w:val="14"/>
                <w:szCs w:val="14"/>
                <w:lang w:val="es-ES_tradnl" w:eastAsia="es-BO"/>
              </w:rPr>
              <w:t>Nº</w:t>
            </w:r>
          </w:p>
        </w:tc>
        <w:tc>
          <w:tcPr>
            <w:tcW w:w="1712"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34DA8208" w14:textId="77777777" w:rsidR="00EF258F" w:rsidRPr="00EF258F" w:rsidRDefault="00EF258F" w:rsidP="00EF258F">
            <w:pPr>
              <w:jc w:val="center"/>
              <w:rPr>
                <w:rFonts w:ascii="Calibri" w:hAnsi="Calibri" w:cs="Calibri"/>
                <w:b/>
                <w:bCs/>
                <w:color w:val="FFFFFF"/>
                <w:w w:val="110"/>
                <w:sz w:val="14"/>
                <w:szCs w:val="14"/>
                <w:lang w:val="es-ES_tradnl" w:eastAsia="es-BO"/>
              </w:rPr>
            </w:pPr>
            <w:r w:rsidRPr="00EF258F">
              <w:rPr>
                <w:rFonts w:ascii="Calibri" w:hAnsi="Calibri" w:cs="Calibri"/>
                <w:b/>
                <w:bCs/>
                <w:color w:val="FFFFFF"/>
                <w:w w:val="110"/>
                <w:sz w:val="14"/>
                <w:szCs w:val="14"/>
                <w:lang w:val="es-ES_tradnl" w:eastAsia="es-BO"/>
              </w:rPr>
              <w:t>DESDE</w:t>
            </w:r>
          </w:p>
        </w:tc>
        <w:tc>
          <w:tcPr>
            <w:tcW w:w="2361"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3DBB47B8" w14:textId="77777777" w:rsidR="00EF258F" w:rsidRPr="00EF258F" w:rsidRDefault="00EF258F" w:rsidP="00EF258F">
            <w:pPr>
              <w:jc w:val="center"/>
              <w:rPr>
                <w:rFonts w:ascii="Calibri" w:hAnsi="Calibri" w:cs="Calibri"/>
                <w:b/>
                <w:bCs/>
                <w:color w:val="FFFFFF"/>
                <w:w w:val="110"/>
                <w:sz w:val="14"/>
                <w:szCs w:val="14"/>
                <w:lang w:val="es-ES_tradnl" w:eastAsia="es-BO"/>
              </w:rPr>
            </w:pPr>
            <w:r w:rsidRPr="00EF258F">
              <w:rPr>
                <w:rFonts w:ascii="Calibri" w:hAnsi="Calibri" w:cs="Calibri"/>
                <w:b/>
                <w:bCs/>
                <w:color w:val="FFFFFF"/>
                <w:w w:val="110"/>
                <w:sz w:val="14"/>
                <w:szCs w:val="14"/>
                <w:lang w:val="es-ES_tradnl" w:eastAsia="es-BO"/>
              </w:rPr>
              <w:t>A LAS ZONAS/COMUNIDADES</w:t>
            </w:r>
          </w:p>
        </w:tc>
        <w:tc>
          <w:tcPr>
            <w:tcW w:w="1298"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54BB3D60" w14:textId="77777777" w:rsidR="00EF258F" w:rsidRPr="00EF258F" w:rsidRDefault="00EF258F" w:rsidP="00EF258F">
            <w:pPr>
              <w:jc w:val="center"/>
              <w:rPr>
                <w:rFonts w:ascii="Calibri" w:hAnsi="Calibri" w:cs="Calibri"/>
                <w:b/>
                <w:bCs/>
                <w:color w:val="FFFFFF"/>
                <w:w w:val="110"/>
                <w:sz w:val="14"/>
                <w:szCs w:val="14"/>
                <w:lang w:val="es-ES_tradnl" w:eastAsia="es-BO"/>
              </w:rPr>
            </w:pPr>
            <w:r w:rsidRPr="00EF258F">
              <w:rPr>
                <w:rFonts w:ascii="Calibri" w:hAnsi="Calibri" w:cs="Calibri"/>
                <w:b/>
                <w:bCs/>
                <w:color w:val="FFFFFF"/>
                <w:w w:val="110"/>
                <w:sz w:val="14"/>
                <w:szCs w:val="14"/>
                <w:lang w:val="es-ES_tradnl" w:eastAsia="es-BO"/>
              </w:rPr>
              <w:t>DISTANCIA</w:t>
            </w:r>
          </w:p>
        </w:tc>
        <w:tc>
          <w:tcPr>
            <w:tcW w:w="1298"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2E2E7C6B" w14:textId="77777777" w:rsidR="00EF258F" w:rsidRPr="00EF258F" w:rsidRDefault="00EF258F" w:rsidP="00EF258F">
            <w:pPr>
              <w:jc w:val="center"/>
              <w:rPr>
                <w:rFonts w:ascii="Calibri" w:hAnsi="Calibri" w:cs="Calibri"/>
                <w:b/>
                <w:bCs/>
                <w:color w:val="FFFFFF"/>
                <w:w w:val="110"/>
                <w:sz w:val="14"/>
                <w:szCs w:val="14"/>
                <w:lang w:val="es-ES_tradnl" w:eastAsia="es-BO"/>
              </w:rPr>
            </w:pPr>
            <w:r w:rsidRPr="00EF258F">
              <w:rPr>
                <w:rFonts w:ascii="Calibri" w:hAnsi="Calibri" w:cs="Calibri"/>
                <w:b/>
                <w:bCs/>
                <w:color w:val="FFFFFF"/>
                <w:w w:val="110"/>
                <w:sz w:val="14"/>
                <w:szCs w:val="14"/>
                <w:lang w:val="es-ES_tradnl" w:eastAsia="es-BO"/>
              </w:rPr>
              <w:t>TIEMPO</w:t>
            </w:r>
          </w:p>
        </w:tc>
        <w:tc>
          <w:tcPr>
            <w:tcW w:w="1442"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4867E7F7" w14:textId="77777777" w:rsidR="00EF258F" w:rsidRPr="00EF258F" w:rsidRDefault="00EF258F" w:rsidP="00EF258F">
            <w:pPr>
              <w:jc w:val="center"/>
              <w:rPr>
                <w:rFonts w:ascii="Calibri" w:hAnsi="Calibri" w:cs="Calibri"/>
                <w:b/>
                <w:bCs/>
                <w:color w:val="FFFFFF"/>
                <w:w w:val="110"/>
                <w:sz w:val="14"/>
                <w:szCs w:val="14"/>
                <w:lang w:val="es-ES_tradnl" w:eastAsia="es-BO"/>
              </w:rPr>
            </w:pPr>
            <w:r w:rsidRPr="00EF258F">
              <w:rPr>
                <w:rFonts w:ascii="Calibri" w:hAnsi="Calibri" w:cs="Calibri"/>
                <w:b/>
                <w:bCs/>
                <w:color w:val="FFFFFF"/>
                <w:w w:val="110"/>
                <w:sz w:val="14"/>
                <w:szCs w:val="14"/>
                <w:lang w:val="es-ES_tradnl" w:eastAsia="es-BO"/>
              </w:rPr>
              <w:t>TIPO DE RODADURA</w:t>
            </w:r>
          </w:p>
        </w:tc>
      </w:tr>
      <w:tr w:rsidR="00EF258F" w:rsidRPr="00EF258F" w14:paraId="1F6EAB3C" w14:textId="77777777" w:rsidTr="00EF258F">
        <w:trPr>
          <w:trHeight w:val="211"/>
          <w:jc w:val="center"/>
        </w:trPr>
        <w:tc>
          <w:tcPr>
            <w:tcW w:w="681" w:type="dxa"/>
            <w:tcBorders>
              <w:top w:val="single" w:sz="4" w:space="0" w:color="auto"/>
              <w:left w:val="single" w:sz="4" w:space="0" w:color="auto"/>
              <w:bottom w:val="single" w:sz="4" w:space="0" w:color="auto"/>
              <w:right w:val="single" w:sz="4" w:space="0" w:color="auto"/>
            </w:tcBorders>
            <w:noWrap/>
            <w:vAlign w:val="center"/>
            <w:hideMark/>
          </w:tcPr>
          <w:p w14:paraId="4DB41D9D" w14:textId="77777777" w:rsidR="00EF258F" w:rsidRPr="00EF258F" w:rsidRDefault="00EF258F" w:rsidP="00EF258F">
            <w:pPr>
              <w:jc w:val="center"/>
              <w:rPr>
                <w:rFonts w:ascii="Calibri" w:hAnsi="Calibri" w:cs="Calibri"/>
                <w:color w:val="000000"/>
                <w:w w:val="110"/>
              </w:rPr>
            </w:pPr>
            <w:r w:rsidRPr="00EF258F">
              <w:rPr>
                <w:rFonts w:ascii="Calibri" w:hAnsi="Calibri" w:cs="Calibri"/>
                <w:color w:val="000000"/>
                <w:w w:val="110"/>
              </w:rPr>
              <w:t>1</w:t>
            </w:r>
          </w:p>
        </w:tc>
        <w:tc>
          <w:tcPr>
            <w:tcW w:w="1712" w:type="dxa"/>
            <w:tcBorders>
              <w:top w:val="single" w:sz="4" w:space="0" w:color="auto"/>
              <w:left w:val="single" w:sz="4" w:space="0" w:color="auto"/>
              <w:bottom w:val="single" w:sz="4" w:space="0" w:color="auto"/>
              <w:right w:val="single" w:sz="4" w:space="0" w:color="auto"/>
            </w:tcBorders>
            <w:vAlign w:val="center"/>
            <w:hideMark/>
          </w:tcPr>
          <w:p w14:paraId="11E0E2E9" w14:textId="77777777" w:rsidR="00EF258F" w:rsidRPr="00EF258F" w:rsidRDefault="00EF258F" w:rsidP="00EF258F">
            <w:pPr>
              <w:rPr>
                <w:rFonts w:ascii="Calibri" w:hAnsi="Calibri" w:cs="Calibri"/>
                <w:color w:val="000000"/>
                <w:w w:val="110"/>
                <w:lang w:val="es-ES_tradnl" w:eastAsia="es-BO"/>
              </w:rPr>
            </w:pPr>
            <w:r w:rsidRPr="00EF258F">
              <w:rPr>
                <w:rFonts w:ascii="Calibri" w:hAnsi="Calibri" w:cs="Calibri"/>
                <w:color w:val="000000"/>
                <w:w w:val="110"/>
                <w:lang w:val="es-ES_tradnl" w:eastAsia="es-BO"/>
              </w:rPr>
              <w:t>SANTA CRUZ DE LA SIERRA</w:t>
            </w:r>
          </w:p>
        </w:tc>
        <w:tc>
          <w:tcPr>
            <w:tcW w:w="2361" w:type="dxa"/>
            <w:tcBorders>
              <w:top w:val="single" w:sz="4" w:space="0" w:color="auto"/>
              <w:left w:val="single" w:sz="4" w:space="0" w:color="auto"/>
              <w:bottom w:val="single" w:sz="4" w:space="0" w:color="auto"/>
              <w:right w:val="single" w:sz="4" w:space="0" w:color="auto"/>
            </w:tcBorders>
            <w:noWrap/>
            <w:vAlign w:val="center"/>
            <w:hideMark/>
          </w:tcPr>
          <w:p w14:paraId="7B6DB412" w14:textId="77777777" w:rsidR="00EF258F" w:rsidRPr="00EF258F" w:rsidRDefault="00EF258F" w:rsidP="00EF258F">
            <w:pPr>
              <w:rPr>
                <w:rFonts w:ascii="Calibri" w:hAnsi="Calibri" w:cs="Calibri"/>
                <w:bCs/>
                <w:color w:val="000000"/>
                <w:w w:val="110"/>
              </w:rPr>
            </w:pPr>
            <w:r w:rsidRPr="00EF258F">
              <w:rPr>
                <w:rFonts w:ascii="Calibri" w:hAnsi="Calibri" w:cs="Calibri"/>
                <w:bCs/>
                <w:color w:val="000000"/>
                <w:w w:val="110"/>
              </w:rPr>
              <w:t>EL TORNO</w:t>
            </w:r>
          </w:p>
        </w:tc>
        <w:tc>
          <w:tcPr>
            <w:tcW w:w="1298" w:type="dxa"/>
            <w:tcBorders>
              <w:top w:val="single" w:sz="4" w:space="0" w:color="auto"/>
              <w:left w:val="single" w:sz="4" w:space="0" w:color="auto"/>
              <w:bottom w:val="single" w:sz="4" w:space="0" w:color="auto"/>
              <w:right w:val="single" w:sz="4" w:space="0" w:color="auto"/>
            </w:tcBorders>
            <w:noWrap/>
            <w:vAlign w:val="center"/>
            <w:hideMark/>
          </w:tcPr>
          <w:p w14:paraId="3AA215EB" w14:textId="77777777" w:rsidR="00EF258F" w:rsidRPr="00EF258F" w:rsidRDefault="00EF258F" w:rsidP="00EF258F">
            <w:pPr>
              <w:ind w:left="-155"/>
              <w:jc w:val="center"/>
              <w:rPr>
                <w:rFonts w:ascii="Calibri" w:hAnsi="Calibri" w:cs="Calibri"/>
                <w:color w:val="000000"/>
                <w:w w:val="110"/>
                <w:lang w:val="es-ES_tradnl" w:eastAsia="es-BO"/>
              </w:rPr>
            </w:pPr>
            <w:r w:rsidRPr="00EF258F">
              <w:rPr>
                <w:rFonts w:ascii="Calibri" w:hAnsi="Calibri" w:cs="Calibri"/>
                <w:color w:val="000000"/>
                <w:w w:val="110"/>
                <w:lang w:val="es-ES_tradnl" w:eastAsia="es-BO"/>
              </w:rPr>
              <w:t>35.1 Km.</w:t>
            </w:r>
          </w:p>
        </w:tc>
        <w:tc>
          <w:tcPr>
            <w:tcW w:w="1298" w:type="dxa"/>
            <w:tcBorders>
              <w:top w:val="single" w:sz="4" w:space="0" w:color="auto"/>
              <w:left w:val="single" w:sz="4" w:space="0" w:color="auto"/>
              <w:bottom w:val="single" w:sz="4" w:space="0" w:color="auto"/>
              <w:right w:val="single" w:sz="4" w:space="0" w:color="auto"/>
            </w:tcBorders>
            <w:noWrap/>
            <w:vAlign w:val="center"/>
            <w:hideMark/>
          </w:tcPr>
          <w:p w14:paraId="772FAA1D" w14:textId="77777777" w:rsidR="00EF258F" w:rsidRPr="00EF258F" w:rsidRDefault="00EF258F" w:rsidP="00EF258F">
            <w:pPr>
              <w:ind w:left="-155"/>
              <w:jc w:val="center"/>
              <w:rPr>
                <w:rFonts w:ascii="Calibri" w:hAnsi="Calibri" w:cs="Calibri"/>
                <w:color w:val="000000"/>
                <w:w w:val="110"/>
                <w:lang w:val="es-ES_tradnl" w:eastAsia="es-BO"/>
              </w:rPr>
            </w:pPr>
            <w:r w:rsidRPr="00EF258F">
              <w:rPr>
                <w:rFonts w:ascii="Calibri" w:hAnsi="Calibri" w:cs="Calibri"/>
                <w:color w:val="000000"/>
                <w:w w:val="110"/>
                <w:lang w:val="es-ES_tradnl" w:eastAsia="es-BO"/>
              </w:rPr>
              <w:t xml:space="preserve">1 </w:t>
            </w:r>
            <w:proofErr w:type="spellStart"/>
            <w:r w:rsidRPr="00EF258F">
              <w:rPr>
                <w:rFonts w:ascii="Calibri" w:hAnsi="Calibri" w:cs="Calibri"/>
                <w:color w:val="000000"/>
                <w:w w:val="110"/>
                <w:lang w:val="es-ES_tradnl" w:eastAsia="es-BO"/>
              </w:rPr>
              <w:t>Hrs</w:t>
            </w:r>
            <w:proofErr w:type="spellEnd"/>
            <w:r w:rsidRPr="00EF258F">
              <w:rPr>
                <w:rFonts w:ascii="Calibri" w:hAnsi="Calibri" w:cs="Calibri"/>
                <w:color w:val="000000"/>
                <w:w w:val="110"/>
                <w:lang w:val="es-ES_tradnl" w:eastAsia="es-BO"/>
              </w:rPr>
              <w:t>. 3 Min</w:t>
            </w:r>
          </w:p>
        </w:tc>
        <w:tc>
          <w:tcPr>
            <w:tcW w:w="1442" w:type="dxa"/>
            <w:tcBorders>
              <w:top w:val="single" w:sz="4" w:space="0" w:color="auto"/>
              <w:left w:val="single" w:sz="4" w:space="0" w:color="auto"/>
              <w:bottom w:val="single" w:sz="4" w:space="0" w:color="auto"/>
              <w:right w:val="single" w:sz="4" w:space="0" w:color="auto"/>
            </w:tcBorders>
            <w:noWrap/>
            <w:vAlign w:val="center"/>
            <w:hideMark/>
          </w:tcPr>
          <w:p w14:paraId="7A9E2141" w14:textId="77777777" w:rsidR="00EF258F" w:rsidRPr="00EF258F" w:rsidRDefault="00EF258F" w:rsidP="00EF258F">
            <w:pPr>
              <w:ind w:left="-155"/>
              <w:jc w:val="center"/>
              <w:rPr>
                <w:rFonts w:ascii="Calibri" w:hAnsi="Calibri" w:cs="Calibri"/>
                <w:color w:val="000000"/>
                <w:w w:val="110"/>
                <w:lang w:val="es-ES_tradnl" w:eastAsia="es-BO"/>
              </w:rPr>
            </w:pPr>
            <w:r w:rsidRPr="00EF258F">
              <w:rPr>
                <w:rFonts w:ascii="Calibri" w:hAnsi="Calibri" w:cs="Calibri"/>
                <w:color w:val="000000"/>
                <w:w w:val="110"/>
                <w:lang w:val="es-ES_tradnl" w:eastAsia="es-BO"/>
              </w:rPr>
              <w:t>Asfalto</w:t>
            </w:r>
          </w:p>
        </w:tc>
      </w:tr>
      <w:tr w:rsidR="00EF258F" w:rsidRPr="00EF258F" w14:paraId="6352C238" w14:textId="77777777" w:rsidTr="00EF258F">
        <w:trPr>
          <w:trHeight w:val="200"/>
          <w:jc w:val="center"/>
        </w:trPr>
        <w:tc>
          <w:tcPr>
            <w:tcW w:w="681" w:type="dxa"/>
            <w:tcBorders>
              <w:top w:val="single" w:sz="4" w:space="0" w:color="auto"/>
              <w:left w:val="single" w:sz="4" w:space="0" w:color="auto"/>
              <w:bottom w:val="single" w:sz="4" w:space="0" w:color="auto"/>
              <w:right w:val="single" w:sz="4" w:space="0" w:color="auto"/>
            </w:tcBorders>
            <w:noWrap/>
            <w:vAlign w:val="center"/>
            <w:hideMark/>
          </w:tcPr>
          <w:p w14:paraId="73ABD092" w14:textId="77777777" w:rsidR="00EF258F" w:rsidRPr="00EF258F" w:rsidRDefault="00EF258F" w:rsidP="00EF258F">
            <w:pPr>
              <w:jc w:val="center"/>
              <w:rPr>
                <w:rFonts w:ascii="Calibri" w:hAnsi="Calibri" w:cs="Calibri"/>
                <w:color w:val="000000"/>
                <w:w w:val="110"/>
              </w:rPr>
            </w:pPr>
            <w:r w:rsidRPr="00EF258F">
              <w:rPr>
                <w:rFonts w:ascii="Calibri" w:hAnsi="Calibri" w:cs="Calibri"/>
                <w:color w:val="000000"/>
                <w:w w:val="110"/>
              </w:rPr>
              <w:t>2</w:t>
            </w:r>
          </w:p>
        </w:tc>
        <w:tc>
          <w:tcPr>
            <w:tcW w:w="1712" w:type="dxa"/>
            <w:tcBorders>
              <w:top w:val="single" w:sz="4" w:space="0" w:color="auto"/>
              <w:left w:val="single" w:sz="4" w:space="0" w:color="auto"/>
              <w:bottom w:val="single" w:sz="4" w:space="0" w:color="auto"/>
              <w:right w:val="single" w:sz="4" w:space="0" w:color="auto"/>
            </w:tcBorders>
            <w:vAlign w:val="center"/>
            <w:hideMark/>
          </w:tcPr>
          <w:p w14:paraId="216D5E96" w14:textId="77777777" w:rsidR="00EF258F" w:rsidRPr="00EF258F" w:rsidRDefault="00EF258F" w:rsidP="00EF258F">
            <w:pPr>
              <w:rPr>
                <w:rFonts w:ascii="Calibri" w:hAnsi="Calibri" w:cs="Calibri"/>
                <w:color w:val="000000"/>
                <w:w w:val="110"/>
              </w:rPr>
            </w:pPr>
            <w:r w:rsidRPr="00EF258F">
              <w:rPr>
                <w:rFonts w:ascii="Calibri" w:hAnsi="Calibri" w:cs="Calibri"/>
                <w:bCs/>
                <w:color w:val="000000"/>
                <w:w w:val="110"/>
              </w:rPr>
              <w:t>EL TORNO</w:t>
            </w:r>
          </w:p>
        </w:tc>
        <w:tc>
          <w:tcPr>
            <w:tcW w:w="2361" w:type="dxa"/>
            <w:tcBorders>
              <w:top w:val="single" w:sz="4" w:space="0" w:color="auto"/>
              <w:left w:val="single" w:sz="4" w:space="0" w:color="auto"/>
              <w:bottom w:val="single" w:sz="4" w:space="0" w:color="auto"/>
              <w:right w:val="single" w:sz="4" w:space="0" w:color="auto"/>
            </w:tcBorders>
            <w:noWrap/>
            <w:vAlign w:val="bottom"/>
            <w:hideMark/>
          </w:tcPr>
          <w:p w14:paraId="7BD2698B" w14:textId="77777777" w:rsidR="00EF258F" w:rsidRPr="00EF258F" w:rsidRDefault="00EF258F" w:rsidP="00EF258F">
            <w:pPr>
              <w:rPr>
                <w:rFonts w:ascii="Calibri" w:hAnsi="Calibri" w:cs="Calibri"/>
                <w:color w:val="000000"/>
                <w:w w:val="110"/>
              </w:rPr>
            </w:pPr>
            <w:r w:rsidRPr="00EF258F">
              <w:rPr>
                <w:rFonts w:ascii="Calibri" w:hAnsi="Calibri" w:cs="Calibri"/>
                <w:w w:val="110"/>
              </w:rPr>
              <w:t>CAÑADA 2</w:t>
            </w:r>
          </w:p>
        </w:tc>
        <w:tc>
          <w:tcPr>
            <w:tcW w:w="1298" w:type="dxa"/>
            <w:tcBorders>
              <w:top w:val="single" w:sz="4" w:space="0" w:color="auto"/>
              <w:left w:val="single" w:sz="4" w:space="0" w:color="auto"/>
              <w:bottom w:val="single" w:sz="4" w:space="0" w:color="auto"/>
              <w:right w:val="single" w:sz="4" w:space="0" w:color="auto"/>
            </w:tcBorders>
            <w:noWrap/>
            <w:vAlign w:val="center"/>
            <w:hideMark/>
          </w:tcPr>
          <w:p w14:paraId="5227FD85" w14:textId="77777777" w:rsidR="00EF258F" w:rsidRPr="00EF258F" w:rsidRDefault="00EF258F" w:rsidP="00EF258F">
            <w:pPr>
              <w:ind w:left="-155"/>
              <w:jc w:val="center"/>
              <w:rPr>
                <w:rFonts w:ascii="Calibri" w:hAnsi="Calibri" w:cs="Calibri"/>
                <w:color w:val="000000"/>
                <w:w w:val="110"/>
              </w:rPr>
            </w:pPr>
            <w:r w:rsidRPr="00EF258F">
              <w:rPr>
                <w:rFonts w:ascii="Calibri" w:hAnsi="Calibri" w:cs="Calibri"/>
                <w:color w:val="000000"/>
                <w:w w:val="110"/>
              </w:rPr>
              <w:t>64.6 Km.</w:t>
            </w:r>
          </w:p>
        </w:tc>
        <w:tc>
          <w:tcPr>
            <w:tcW w:w="1298" w:type="dxa"/>
            <w:tcBorders>
              <w:top w:val="single" w:sz="4" w:space="0" w:color="auto"/>
              <w:left w:val="single" w:sz="4" w:space="0" w:color="auto"/>
              <w:bottom w:val="single" w:sz="4" w:space="0" w:color="auto"/>
              <w:right w:val="single" w:sz="4" w:space="0" w:color="auto"/>
            </w:tcBorders>
            <w:noWrap/>
            <w:vAlign w:val="center"/>
            <w:hideMark/>
          </w:tcPr>
          <w:p w14:paraId="6335B340" w14:textId="77777777" w:rsidR="00EF258F" w:rsidRPr="00EF258F" w:rsidRDefault="00EF258F" w:rsidP="00EF258F">
            <w:pPr>
              <w:ind w:left="-155"/>
              <w:jc w:val="center"/>
              <w:rPr>
                <w:rFonts w:ascii="Calibri" w:hAnsi="Calibri" w:cs="Calibri"/>
                <w:color w:val="000000"/>
                <w:w w:val="110"/>
              </w:rPr>
            </w:pPr>
            <w:r w:rsidRPr="00EF258F">
              <w:rPr>
                <w:rFonts w:ascii="Calibri" w:hAnsi="Calibri" w:cs="Calibri"/>
                <w:color w:val="000000"/>
                <w:w w:val="110"/>
              </w:rPr>
              <w:t xml:space="preserve">2 </w:t>
            </w:r>
            <w:proofErr w:type="spellStart"/>
            <w:r w:rsidRPr="00EF258F">
              <w:rPr>
                <w:rFonts w:ascii="Calibri" w:hAnsi="Calibri" w:cs="Calibri"/>
                <w:color w:val="000000"/>
                <w:w w:val="110"/>
              </w:rPr>
              <w:t>Hrs</w:t>
            </w:r>
            <w:proofErr w:type="spellEnd"/>
            <w:r w:rsidRPr="00EF258F">
              <w:rPr>
                <w:rFonts w:ascii="Calibri" w:hAnsi="Calibri" w:cs="Calibri"/>
                <w:color w:val="000000"/>
                <w:w w:val="110"/>
              </w:rPr>
              <w:t xml:space="preserve"> 11Min</w:t>
            </w:r>
          </w:p>
        </w:tc>
        <w:tc>
          <w:tcPr>
            <w:tcW w:w="1442" w:type="dxa"/>
            <w:tcBorders>
              <w:top w:val="single" w:sz="4" w:space="0" w:color="auto"/>
              <w:left w:val="single" w:sz="4" w:space="0" w:color="auto"/>
              <w:bottom w:val="single" w:sz="4" w:space="0" w:color="auto"/>
              <w:right w:val="single" w:sz="4" w:space="0" w:color="auto"/>
            </w:tcBorders>
            <w:noWrap/>
            <w:vAlign w:val="center"/>
            <w:hideMark/>
          </w:tcPr>
          <w:p w14:paraId="1E2A9996" w14:textId="77777777" w:rsidR="00EF258F" w:rsidRPr="00EF258F" w:rsidRDefault="00EF258F" w:rsidP="00EF258F">
            <w:pPr>
              <w:ind w:left="-155"/>
              <w:jc w:val="center"/>
              <w:rPr>
                <w:rFonts w:ascii="Calibri" w:hAnsi="Calibri" w:cs="Calibri"/>
                <w:color w:val="000000"/>
                <w:w w:val="110"/>
                <w:lang w:val="es-ES_tradnl" w:eastAsia="es-BO"/>
              </w:rPr>
            </w:pPr>
            <w:r w:rsidRPr="00EF258F">
              <w:rPr>
                <w:rFonts w:ascii="Calibri" w:hAnsi="Calibri" w:cs="Calibri"/>
                <w:color w:val="000000"/>
                <w:w w:val="110"/>
                <w:lang w:val="es-ES_tradnl" w:eastAsia="es-BO"/>
              </w:rPr>
              <w:t xml:space="preserve"> Tierra-Asfalto</w:t>
            </w:r>
          </w:p>
        </w:tc>
      </w:tr>
      <w:tr w:rsidR="00EF258F" w:rsidRPr="00EF258F" w14:paraId="59351A17" w14:textId="77777777" w:rsidTr="00EF258F">
        <w:trPr>
          <w:trHeight w:val="200"/>
          <w:jc w:val="center"/>
        </w:trPr>
        <w:tc>
          <w:tcPr>
            <w:tcW w:w="681" w:type="dxa"/>
            <w:tcBorders>
              <w:top w:val="single" w:sz="4" w:space="0" w:color="auto"/>
              <w:left w:val="single" w:sz="4" w:space="0" w:color="auto"/>
              <w:bottom w:val="single" w:sz="4" w:space="0" w:color="auto"/>
              <w:right w:val="single" w:sz="4" w:space="0" w:color="auto"/>
            </w:tcBorders>
            <w:noWrap/>
            <w:vAlign w:val="center"/>
            <w:hideMark/>
          </w:tcPr>
          <w:p w14:paraId="78F1B70E" w14:textId="77777777" w:rsidR="00EF258F" w:rsidRPr="00EF258F" w:rsidRDefault="00EF258F" w:rsidP="00EF258F">
            <w:pPr>
              <w:jc w:val="center"/>
              <w:rPr>
                <w:rFonts w:ascii="Calibri" w:hAnsi="Calibri" w:cs="Calibri"/>
                <w:color w:val="000000"/>
                <w:w w:val="110"/>
              </w:rPr>
            </w:pPr>
            <w:r w:rsidRPr="00EF258F">
              <w:rPr>
                <w:rFonts w:ascii="Calibri" w:hAnsi="Calibri" w:cs="Calibri"/>
                <w:color w:val="000000"/>
                <w:w w:val="110"/>
              </w:rPr>
              <w:t>3</w:t>
            </w:r>
          </w:p>
        </w:tc>
        <w:tc>
          <w:tcPr>
            <w:tcW w:w="1712" w:type="dxa"/>
            <w:tcBorders>
              <w:top w:val="single" w:sz="4" w:space="0" w:color="auto"/>
              <w:left w:val="single" w:sz="4" w:space="0" w:color="auto"/>
              <w:bottom w:val="single" w:sz="4" w:space="0" w:color="auto"/>
              <w:right w:val="single" w:sz="4" w:space="0" w:color="auto"/>
            </w:tcBorders>
            <w:vAlign w:val="center"/>
            <w:hideMark/>
          </w:tcPr>
          <w:p w14:paraId="6C0896AF" w14:textId="77777777" w:rsidR="00EF258F" w:rsidRPr="00EF258F" w:rsidRDefault="00EF258F" w:rsidP="00EF258F">
            <w:pPr>
              <w:rPr>
                <w:rFonts w:ascii="Calibri" w:hAnsi="Calibri" w:cs="Calibri"/>
                <w:color w:val="000000"/>
                <w:w w:val="110"/>
              </w:rPr>
            </w:pPr>
            <w:r w:rsidRPr="00EF258F">
              <w:rPr>
                <w:rFonts w:ascii="Calibri" w:hAnsi="Calibri" w:cs="Calibri"/>
                <w:bCs/>
                <w:color w:val="000000"/>
                <w:w w:val="110"/>
              </w:rPr>
              <w:t>EL TORNO</w:t>
            </w:r>
          </w:p>
        </w:tc>
        <w:tc>
          <w:tcPr>
            <w:tcW w:w="2361" w:type="dxa"/>
            <w:tcBorders>
              <w:top w:val="single" w:sz="4" w:space="0" w:color="auto"/>
              <w:left w:val="single" w:sz="4" w:space="0" w:color="auto"/>
              <w:bottom w:val="single" w:sz="4" w:space="0" w:color="auto"/>
              <w:right w:val="single" w:sz="4" w:space="0" w:color="auto"/>
            </w:tcBorders>
            <w:noWrap/>
            <w:vAlign w:val="bottom"/>
            <w:hideMark/>
          </w:tcPr>
          <w:p w14:paraId="2089A87E" w14:textId="77777777" w:rsidR="00EF258F" w:rsidRPr="00EF258F" w:rsidRDefault="00EF258F" w:rsidP="00EF258F">
            <w:pPr>
              <w:rPr>
                <w:rFonts w:ascii="Calibri" w:hAnsi="Calibri" w:cs="Calibri"/>
                <w:color w:val="000000"/>
                <w:w w:val="110"/>
              </w:rPr>
            </w:pPr>
            <w:r w:rsidRPr="00EF258F">
              <w:rPr>
                <w:rFonts w:ascii="Calibri" w:hAnsi="Calibri" w:cs="Calibri"/>
                <w:w w:val="110"/>
              </w:rPr>
              <w:t>PASO DEL CHIVO</w:t>
            </w:r>
          </w:p>
        </w:tc>
        <w:tc>
          <w:tcPr>
            <w:tcW w:w="1298" w:type="dxa"/>
            <w:tcBorders>
              <w:top w:val="single" w:sz="4" w:space="0" w:color="auto"/>
              <w:left w:val="single" w:sz="4" w:space="0" w:color="auto"/>
              <w:bottom w:val="single" w:sz="4" w:space="0" w:color="auto"/>
              <w:right w:val="single" w:sz="4" w:space="0" w:color="auto"/>
            </w:tcBorders>
            <w:noWrap/>
            <w:vAlign w:val="center"/>
            <w:hideMark/>
          </w:tcPr>
          <w:p w14:paraId="5C11B96C" w14:textId="77777777" w:rsidR="00EF258F" w:rsidRPr="00EF258F" w:rsidRDefault="00EF258F" w:rsidP="00EF258F">
            <w:pPr>
              <w:ind w:left="-155"/>
              <w:jc w:val="center"/>
              <w:rPr>
                <w:rFonts w:ascii="Calibri" w:hAnsi="Calibri" w:cs="Calibri"/>
                <w:color w:val="000000"/>
                <w:w w:val="110"/>
              </w:rPr>
            </w:pPr>
            <w:r w:rsidRPr="00EF258F">
              <w:rPr>
                <w:rFonts w:ascii="Calibri" w:hAnsi="Calibri" w:cs="Calibri"/>
                <w:color w:val="000000"/>
                <w:w w:val="110"/>
              </w:rPr>
              <w:t>73.7 Km</w:t>
            </w:r>
          </w:p>
        </w:tc>
        <w:tc>
          <w:tcPr>
            <w:tcW w:w="1298" w:type="dxa"/>
            <w:tcBorders>
              <w:top w:val="single" w:sz="4" w:space="0" w:color="auto"/>
              <w:left w:val="single" w:sz="4" w:space="0" w:color="auto"/>
              <w:bottom w:val="single" w:sz="4" w:space="0" w:color="auto"/>
              <w:right w:val="single" w:sz="4" w:space="0" w:color="auto"/>
            </w:tcBorders>
            <w:noWrap/>
            <w:vAlign w:val="center"/>
            <w:hideMark/>
          </w:tcPr>
          <w:p w14:paraId="2F03414C" w14:textId="77777777" w:rsidR="00EF258F" w:rsidRPr="00EF258F" w:rsidRDefault="00EF258F" w:rsidP="00EF258F">
            <w:pPr>
              <w:ind w:left="-155"/>
              <w:jc w:val="center"/>
              <w:rPr>
                <w:rFonts w:ascii="Calibri" w:hAnsi="Calibri" w:cs="Calibri"/>
                <w:color w:val="000000"/>
                <w:w w:val="110"/>
              </w:rPr>
            </w:pPr>
            <w:r w:rsidRPr="00EF258F">
              <w:rPr>
                <w:rFonts w:ascii="Calibri" w:hAnsi="Calibri" w:cs="Calibri"/>
                <w:color w:val="000000"/>
                <w:w w:val="110"/>
              </w:rPr>
              <w:t xml:space="preserve">2 </w:t>
            </w:r>
            <w:proofErr w:type="spellStart"/>
            <w:r w:rsidRPr="00EF258F">
              <w:rPr>
                <w:rFonts w:ascii="Calibri" w:hAnsi="Calibri" w:cs="Calibri"/>
                <w:color w:val="000000"/>
                <w:w w:val="110"/>
              </w:rPr>
              <w:t>Hrs</w:t>
            </w:r>
            <w:proofErr w:type="spellEnd"/>
            <w:r w:rsidRPr="00EF258F">
              <w:rPr>
                <w:rFonts w:ascii="Calibri" w:hAnsi="Calibri" w:cs="Calibri"/>
                <w:color w:val="000000"/>
                <w:w w:val="110"/>
              </w:rPr>
              <w:t xml:space="preserve"> 16min</w:t>
            </w:r>
          </w:p>
        </w:tc>
        <w:tc>
          <w:tcPr>
            <w:tcW w:w="1442" w:type="dxa"/>
            <w:tcBorders>
              <w:top w:val="single" w:sz="4" w:space="0" w:color="auto"/>
              <w:left w:val="single" w:sz="4" w:space="0" w:color="auto"/>
              <w:bottom w:val="single" w:sz="4" w:space="0" w:color="auto"/>
              <w:right w:val="single" w:sz="4" w:space="0" w:color="auto"/>
            </w:tcBorders>
            <w:noWrap/>
            <w:hideMark/>
          </w:tcPr>
          <w:p w14:paraId="2AECCB04" w14:textId="77777777" w:rsidR="00EF258F" w:rsidRPr="00EF258F" w:rsidRDefault="00EF258F" w:rsidP="00EF258F">
            <w:pPr>
              <w:ind w:left="-155"/>
              <w:jc w:val="center"/>
              <w:rPr>
                <w:rFonts w:ascii="Calibri" w:hAnsi="Calibri" w:cs="Calibri"/>
                <w:color w:val="000000"/>
                <w:w w:val="110"/>
                <w:lang w:val="es-ES_tradnl" w:eastAsia="es-BO"/>
              </w:rPr>
            </w:pPr>
            <w:r w:rsidRPr="00EF258F">
              <w:rPr>
                <w:rFonts w:ascii="Calibri" w:hAnsi="Calibri" w:cs="Calibri"/>
                <w:color w:val="000000"/>
                <w:w w:val="110"/>
                <w:lang w:val="es-ES_tradnl" w:eastAsia="es-BO"/>
              </w:rPr>
              <w:t>Tierra-Asfalto</w:t>
            </w:r>
          </w:p>
        </w:tc>
      </w:tr>
      <w:tr w:rsidR="00EF258F" w:rsidRPr="00EF258F" w14:paraId="5FE9D76D" w14:textId="77777777" w:rsidTr="00EF258F">
        <w:trPr>
          <w:trHeight w:val="193"/>
          <w:jc w:val="center"/>
        </w:trPr>
        <w:tc>
          <w:tcPr>
            <w:tcW w:w="681" w:type="dxa"/>
            <w:tcBorders>
              <w:top w:val="single" w:sz="4" w:space="0" w:color="auto"/>
              <w:left w:val="single" w:sz="4" w:space="0" w:color="auto"/>
              <w:bottom w:val="single" w:sz="4" w:space="0" w:color="auto"/>
              <w:right w:val="single" w:sz="4" w:space="0" w:color="auto"/>
            </w:tcBorders>
            <w:noWrap/>
            <w:vAlign w:val="center"/>
            <w:hideMark/>
          </w:tcPr>
          <w:p w14:paraId="6536C2B0" w14:textId="77777777" w:rsidR="00EF258F" w:rsidRPr="00EF258F" w:rsidRDefault="00EF258F" w:rsidP="00EF258F">
            <w:pPr>
              <w:jc w:val="center"/>
              <w:rPr>
                <w:rFonts w:ascii="Calibri" w:hAnsi="Calibri" w:cs="Calibri"/>
                <w:color w:val="000000"/>
                <w:w w:val="110"/>
              </w:rPr>
            </w:pPr>
            <w:r w:rsidRPr="00EF258F">
              <w:rPr>
                <w:rFonts w:ascii="Calibri" w:hAnsi="Calibri" w:cs="Calibri"/>
                <w:color w:val="000000"/>
                <w:w w:val="110"/>
              </w:rPr>
              <w:t>4</w:t>
            </w:r>
          </w:p>
        </w:tc>
        <w:tc>
          <w:tcPr>
            <w:tcW w:w="1712" w:type="dxa"/>
            <w:tcBorders>
              <w:top w:val="single" w:sz="4" w:space="0" w:color="auto"/>
              <w:left w:val="single" w:sz="4" w:space="0" w:color="auto"/>
              <w:bottom w:val="single" w:sz="4" w:space="0" w:color="auto"/>
              <w:right w:val="single" w:sz="4" w:space="0" w:color="auto"/>
            </w:tcBorders>
            <w:vAlign w:val="center"/>
            <w:hideMark/>
          </w:tcPr>
          <w:p w14:paraId="00D7CE15" w14:textId="77777777" w:rsidR="00EF258F" w:rsidRPr="00EF258F" w:rsidRDefault="00EF258F" w:rsidP="00EF258F">
            <w:pPr>
              <w:rPr>
                <w:rFonts w:ascii="Calibri" w:hAnsi="Calibri" w:cs="Calibri"/>
                <w:color w:val="000000"/>
                <w:w w:val="110"/>
              </w:rPr>
            </w:pPr>
            <w:r w:rsidRPr="00EF258F">
              <w:rPr>
                <w:rFonts w:ascii="Calibri" w:hAnsi="Calibri" w:cs="Calibri"/>
                <w:bCs/>
                <w:color w:val="000000"/>
                <w:w w:val="110"/>
              </w:rPr>
              <w:t>EL TORNO</w:t>
            </w:r>
          </w:p>
        </w:tc>
        <w:tc>
          <w:tcPr>
            <w:tcW w:w="2361" w:type="dxa"/>
            <w:tcBorders>
              <w:top w:val="single" w:sz="4" w:space="0" w:color="auto"/>
              <w:left w:val="single" w:sz="4" w:space="0" w:color="auto"/>
              <w:bottom w:val="single" w:sz="4" w:space="0" w:color="auto"/>
              <w:right w:val="single" w:sz="4" w:space="0" w:color="auto"/>
            </w:tcBorders>
            <w:noWrap/>
            <w:vAlign w:val="bottom"/>
            <w:hideMark/>
          </w:tcPr>
          <w:p w14:paraId="72099D92" w14:textId="77777777" w:rsidR="00EF258F" w:rsidRPr="00EF258F" w:rsidRDefault="00EF258F" w:rsidP="00EF258F">
            <w:pPr>
              <w:rPr>
                <w:rFonts w:ascii="Calibri" w:hAnsi="Calibri" w:cs="Calibri"/>
                <w:color w:val="000000"/>
                <w:w w:val="110"/>
              </w:rPr>
            </w:pPr>
            <w:r w:rsidRPr="00EF258F">
              <w:rPr>
                <w:rFonts w:ascii="Calibri" w:hAnsi="Calibri" w:cs="Calibri"/>
                <w:w w:val="110"/>
              </w:rPr>
              <w:t>NUEVA ESPERANZA</w:t>
            </w:r>
          </w:p>
        </w:tc>
        <w:tc>
          <w:tcPr>
            <w:tcW w:w="1298" w:type="dxa"/>
            <w:tcBorders>
              <w:top w:val="single" w:sz="4" w:space="0" w:color="auto"/>
              <w:left w:val="single" w:sz="4" w:space="0" w:color="auto"/>
              <w:bottom w:val="single" w:sz="4" w:space="0" w:color="auto"/>
              <w:right w:val="single" w:sz="4" w:space="0" w:color="auto"/>
            </w:tcBorders>
            <w:noWrap/>
            <w:vAlign w:val="center"/>
            <w:hideMark/>
          </w:tcPr>
          <w:p w14:paraId="75EECEBE" w14:textId="77777777" w:rsidR="00EF258F" w:rsidRPr="00EF258F" w:rsidRDefault="00EF258F" w:rsidP="00EF258F">
            <w:pPr>
              <w:ind w:left="-155"/>
              <w:jc w:val="center"/>
              <w:rPr>
                <w:rFonts w:ascii="Calibri" w:hAnsi="Calibri" w:cs="Calibri"/>
                <w:color w:val="000000"/>
                <w:w w:val="110"/>
              </w:rPr>
            </w:pPr>
            <w:r w:rsidRPr="00EF258F">
              <w:rPr>
                <w:rFonts w:ascii="Calibri" w:hAnsi="Calibri" w:cs="Calibri"/>
                <w:color w:val="000000"/>
                <w:w w:val="110"/>
              </w:rPr>
              <w:t>17 km</w:t>
            </w:r>
          </w:p>
        </w:tc>
        <w:tc>
          <w:tcPr>
            <w:tcW w:w="1298" w:type="dxa"/>
            <w:tcBorders>
              <w:top w:val="single" w:sz="4" w:space="0" w:color="auto"/>
              <w:left w:val="single" w:sz="4" w:space="0" w:color="auto"/>
              <w:bottom w:val="single" w:sz="4" w:space="0" w:color="auto"/>
              <w:right w:val="single" w:sz="4" w:space="0" w:color="auto"/>
            </w:tcBorders>
            <w:noWrap/>
            <w:vAlign w:val="center"/>
            <w:hideMark/>
          </w:tcPr>
          <w:p w14:paraId="657E3932" w14:textId="77777777" w:rsidR="00EF258F" w:rsidRPr="00EF258F" w:rsidRDefault="00EF258F" w:rsidP="00EF258F">
            <w:pPr>
              <w:ind w:left="-155"/>
              <w:jc w:val="center"/>
              <w:rPr>
                <w:rFonts w:ascii="Calibri" w:hAnsi="Calibri" w:cs="Calibri"/>
                <w:color w:val="000000"/>
                <w:w w:val="110"/>
              </w:rPr>
            </w:pPr>
            <w:r w:rsidRPr="00EF258F">
              <w:rPr>
                <w:rFonts w:ascii="Calibri" w:hAnsi="Calibri" w:cs="Calibri"/>
                <w:color w:val="000000"/>
                <w:w w:val="110"/>
              </w:rPr>
              <w:t>36 min</w:t>
            </w:r>
          </w:p>
        </w:tc>
        <w:tc>
          <w:tcPr>
            <w:tcW w:w="1442" w:type="dxa"/>
            <w:tcBorders>
              <w:top w:val="single" w:sz="4" w:space="0" w:color="auto"/>
              <w:left w:val="single" w:sz="4" w:space="0" w:color="auto"/>
              <w:bottom w:val="single" w:sz="4" w:space="0" w:color="auto"/>
              <w:right w:val="single" w:sz="4" w:space="0" w:color="auto"/>
            </w:tcBorders>
            <w:noWrap/>
            <w:hideMark/>
          </w:tcPr>
          <w:p w14:paraId="36651BD7" w14:textId="77777777" w:rsidR="00EF258F" w:rsidRPr="00EF258F" w:rsidRDefault="00EF258F" w:rsidP="00EF258F">
            <w:pPr>
              <w:ind w:left="-155"/>
              <w:jc w:val="center"/>
              <w:rPr>
                <w:rFonts w:ascii="Calibri" w:hAnsi="Calibri" w:cs="Calibri"/>
                <w:color w:val="000000"/>
                <w:w w:val="110"/>
                <w:lang w:val="es-ES_tradnl" w:eastAsia="es-BO"/>
              </w:rPr>
            </w:pPr>
            <w:r w:rsidRPr="00EF258F">
              <w:rPr>
                <w:rFonts w:ascii="Calibri" w:hAnsi="Calibri" w:cs="Calibri"/>
                <w:color w:val="000000"/>
                <w:w w:val="110"/>
                <w:lang w:val="es-ES_tradnl" w:eastAsia="es-BO"/>
              </w:rPr>
              <w:t>Tierra-Asfalto</w:t>
            </w:r>
          </w:p>
        </w:tc>
      </w:tr>
      <w:tr w:rsidR="00EF258F" w:rsidRPr="00EF258F" w14:paraId="62C38605" w14:textId="77777777" w:rsidTr="00EF258F">
        <w:trPr>
          <w:trHeight w:val="200"/>
          <w:jc w:val="center"/>
        </w:trPr>
        <w:tc>
          <w:tcPr>
            <w:tcW w:w="681" w:type="dxa"/>
            <w:tcBorders>
              <w:top w:val="single" w:sz="4" w:space="0" w:color="auto"/>
              <w:left w:val="single" w:sz="4" w:space="0" w:color="auto"/>
              <w:bottom w:val="single" w:sz="4" w:space="0" w:color="auto"/>
              <w:right w:val="single" w:sz="4" w:space="0" w:color="auto"/>
            </w:tcBorders>
            <w:noWrap/>
            <w:vAlign w:val="center"/>
            <w:hideMark/>
          </w:tcPr>
          <w:p w14:paraId="28FA6603" w14:textId="77777777" w:rsidR="00EF258F" w:rsidRPr="00EF258F" w:rsidRDefault="00EF258F" w:rsidP="00EF258F">
            <w:pPr>
              <w:jc w:val="center"/>
              <w:rPr>
                <w:rFonts w:ascii="Calibri" w:hAnsi="Calibri" w:cs="Calibri"/>
                <w:color w:val="000000"/>
                <w:w w:val="110"/>
              </w:rPr>
            </w:pPr>
            <w:r w:rsidRPr="00EF258F">
              <w:rPr>
                <w:rFonts w:ascii="Calibri" w:hAnsi="Calibri" w:cs="Calibri"/>
                <w:color w:val="000000"/>
                <w:w w:val="110"/>
              </w:rPr>
              <w:t>5</w:t>
            </w:r>
          </w:p>
        </w:tc>
        <w:tc>
          <w:tcPr>
            <w:tcW w:w="1712" w:type="dxa"/>
            <w:tcBorders>
              <w:top w:val="single" w:sz="4" w:space="0" w:color="auto"/>
              <w:left w:val="single" w:sz="4" w:space="0" w:color="auto"/>
              <w:bottom w:val="single" w:sz="4" w:space="0" w:color="auto"/>
              <w:right w:val="single" w:sz="4" w:space="0" w:color="auto"/>
            </w:tcBorders>
            <w:vAlign w:val="center"/>
            <w:hideMark/>
          </w:tcPr>
          <w:p w14:paraId="29284CC5" w14:textId="77777777" w:rsidR="00EF258F" w:rsidRPr="00EF258F" w:rsidRDefault="00EF258F" w:rsidP="00EF258F">
            <w:pPr>
              <w:rPr>
                <w:rFonts w:ascii="Calibri" w:hAnsi="Calibri" w:cs="Calibri"/>
                <w:color w:val="000000"/>
                <w:w w:val="110"/>
              </w:rPr>
            </w:pPr>
            <w:r w:rsidRPr="00EF258F">
              <w:rPr>
                <w:rFonts w:ascii="Calibri" w:hAnsi="Calibri" w:cs="Calibri"/>
                <w:bCs/>
                <w:color w:val="000000"/>
                <w:w w:val="110"/>
              </w:rPr>
              <w:t>EL TORNO</w:t>
            </w:r>
          </w:p>
        </w:tc>
        <w:tc>
          <w:tcPr>
            <w:tcW w:w="2361" w:type="dxa"/>
            <w:tcBorders>
              <w:top w:val="single" w:sz="4" w:space="0" w:color="auto"/>
              <w:left w:val="single" w:sz="4" w:space="0" w:color="auto"/>
              <w:bottom w:val="single" w:sz="4" w:space="0" w:color="auto"/>
              <w:right w:val="single" w:sz="4" w:space="0" w:color="auto"/>
            </w:tcBorders>
            <w:noWrap/>
            <w:vAlign w:val="bottom"/>
            <w:hideMark/>
          </w:tcPr>
          <w:p w14:paraId="0A15E694" w14:textId="77777777" w:rsidR="00EF258F" w:rsidRPr="00EF258F" w:rsidRDefault="00EF258F" w:rsidP="00EF258F">
            <w:pPr>
              <w:rPr>
                <w:rFonts w:ascii="Calibri" w:hAnsi="Calibri" w:cs="Calibri"/>
                <w:color w:val="000000"/>
                <w:w w:val="110"/>
              </w:rPr>
            </w:pPr>
            <w:r w:rsidRPr="00EF258F">
              <w:rPr>
                <w:rFonts w:ascii="Calibri" w:hAnsi="Calibri" w:cs="Calibri"/>
                <w:w w:val="110"/>
              </w:rPr>
              <w:t>ESPEJO</w:t>
            </w:r>
          </w:p>
        </w:tc>
        <w:tc>
          <w:tcPr>
            <w:tcW w:w="1298" w:type="dxa"/>
            <w:tcBorders>
              <w:top w:val="single" w:sz="4" w:space="0" w:color="auto"/>
              <w:left w:val="single" w:sz="4" w:space="0" w:color="auto"/>
              <w:bottom w:val="single" w:sz="4" w:space="0" w:color="auto"/>
              <w:right w:val="single" w:sz="4" w:space="0" w:color="auto"/>
            </w:tcBorders>
            <w:noWrap/>
            <w:vAlign w:val="center"/>
            <w:hideMark/>
          </w:tcPr>
          <w:p w14:paraId="053B7A69" w14:textId="77777777" w:rsidR="00EF258F" w:rsidRPr="00EF258F" w:rsidRDefault="00EF258F" w:rsidP="00EF258F">
            <w:pPr>
              <w:ind w:left="-155"/>
              <w:jc w:val="center"/>
              <w:rPr>
                <w:rFonts w:ascii="Calibri" w:hAnsi="Calibri" w:cs="Calibri"/>
                <w:color w:val="000000"/>
                <w:w w:val="110"/>
              </w:rPr>
            </w:pPr>
            <w:r w:rsidRPr="00EF258F">
              <w:rPr>
                <w:rFonts w:ascii="Calibri" w:hAnsi="Calibri" w:cs="Calibri"/>
                <w:color w:val="000000"/>
                <w:w w:val="110"/>
              </w:rPr>
              <w:t>5.7 Km.</w:t>
            </w:r>
          </w:p>
        </w:tc>
        <w:tc>
          <w:tcPr>
            <w:tcW w:w="1298" w:type="dxa"/>
            <w:tcBorders>
              <w:top w:val="single" w:sz="4" w:space="0" w:color="auto"/>
              <w:left w:val="single" w:sz="4" w:space="0" w:color="auto"/>
              <w:bottom w:val="single" w:sz="4" w:space="0" w:color="auto"/>
              <w:right w:val="single" w:sz="4" w:space="0" w:color="auto"/>
            </w:tcBorders>
            <w:noWrap/>
            <w:hideMark/>
          </w:tcPr>
          <w:p w14:paraId="55D3BBED" w14:textId="77777777" w:rsidR="00EF258F" w:rsidRPr="00EF258F" w:rsidRDefault="00EF258F" w:rsidP="00EF258F">
            <w:pPr>
              <w:jc w:val="center"/>
              <w:rPr>
                <w:rFonts w:ascii="Calibri" w:hAnsi="Calibri" w:cs="Calibri"/>
                <w:color w:val="000000"/>
                <w:w w:val="110"/>
              </w:rPr>
            </w:pPr>
            <w:r w:rsidRPr="00EF258F">
              <w:rPr>
                <w:rFonts w:ascii="Calibri" w:hAnsi="Calibri" w:cs="Calibri"/>
                <w:color w:val="000000"/>
                <w:w w:val="110"/>
              </w:rPr>
              <w:t>13 min</w:t>
            </w:r>
          </w:p>
        </w:tc>
        <w:tc>
          <w:tcPr>
            <w:tcW w:w="1442" w:type="dxa"/>
            <w:tcBorders>
              <w:top w:val="single" w:sz="4" w:space="0" w:color="auto"/>
              <w:left w:val="single" w:sz="4" w:space="0" w:color="auto"/>
              <w:bottom w:val="single" w:sz="4" w:space="0" w:color="auto"/>
              <w:right w:val="single" w:sz="4" w:space="0" w:color="auto"/>
            </w:tcBorders>
            <w:noWrap/>
            <w:hideMark/>
          </w:tcPr>
          <w:p w14:paraId="36DD4C43" w14:textId="77777777" w:rsidR="00EF258F" w:rsidRPr="00EF258F" w:rsidRDefault="00EF258F" w:rsidP="00EF258F">
            <w:pPr>
              <w:ind w:left="-155"/>
              <w:jc w:val="center"/>
              <w:rPr>
                <w:rFonts w:ascii="Calibri" w:hAnsi="Calibri" w:cs="Calibri"/>
                <w:color w:val="000000"/>
                <w:w w:val="110"/>
                <w:lang w:val="es-ES_tradnl" w:eastAsia="es-BO"/>
              </w:rPr>
            </w:pPr>
            <w:r w:rsidRPr="00EF258F">
              <w:rPr>
                <w:rFonts w:ascii="Calibri" w:hAnsi="Calibri" w:cs="Calibri"/>
                <w:color w:val="000000"/>
                <w:w w:val="110"/>
                <w:lang w:val="es-ES_tradnl" w:eastAsia="es-BO"/>
              </w:rPr>
              <w:t>Tierra-Asfalto</w:t>
            </w:r>
          </w:p>
        </w:tc>
      </w:tr>
      <w:tr w:rsidR="00EF258F" w:rsidRPr="00EF258F" w14:paraId="10D2C16F" w14:textId="77777777" w:rsidTr="00EF258F">
        <w:trPr>
          <w:trHeight w:val="200"/>
          <w:jc w:val="center"/>
        </w:trPr>
        <w:tc>
          <w:tcPr>
            <w:tcW w:w="681" w:type="dxa"/>
            <w:tcBorders>
              <w:top w:val="single" w:sz="4" w:space="0" w:color="auto"/>
              <w:left w:val="single" w:sz="4" w:space="0" w:color="auto"/>
              <w:bottom w:val="single" w:sz="4" w:space="0" w:color="auto"/>
              <w:right w:val="single" w:sz="4" w:space="0" w:color="auto"/>
            </w:tcBorders>
            <w:noWrap/>
            <w:vAlign w:val="center"/>
            <w:hideMark/>
          </w:tcPr>
          <w:p w14:paraId="01F96C4D" w14:textId="77777777" w:rsidR="00EF258F" w:rsidRPr="00EF258F" w:rsidRDefault="00EF258F" w:rsidP="00EF258F">
            <w:pPr>
              <w:jc w:val="center"/>
              <w:rPr>
                <w:rFonts w:ascii="Calibri" w:hAnsi="Calibri" w:cs="Calibri"/>
                <w:color w:val="000000"/>
                <w:w w:val="110"/>
              </w:rPr>
            </w:pPr>
            <w:r w:rsidRPr="00EF258F">
              <w:rPr>
                <w:rFonts w:ascii="Calibri" w:hAnsi="Calibri" w:cs="Calibri"/>
                <w:color w:val="000000"/>
                <w:w w:val="110"/>
              </w:rPr>
              <w:t>6</w:t>
            </w:r>
          </w:p>
        </w:tc>
        <w:tc>
          <w:tcPr>
            <w:tcW w:w="1712" w:type="dxa"/>
            <w:tcBorders>
              <w:top w:val="single" w:sz="4" w:space="0" w:color="auto"/>
              <w:left w:val="single" w:sz="4" w:space="0" w:color="auto"/>
              <w:bottom w:val="single" w:sz="4" w:space="0" w:color="auto"/>
              <w:right w:val="single" w:sz="4" w:space="0" w:color="auto"/>
            </w:tcBorders>
            <w:vAlign w:val="center"/>
            <w:hideMark/>
          </w:tcPr>
          <w:p w14:paraId="58BC6A76" w14:textId="77777777" w:rsidR="00EF258F" w:rsidRPr="00EF258F" w:rsidRDefault="00EF258F" w:rsidP="00EF258F">
            <w:pPr>
              <w:rPr>
                <w:rFonts w:ascii="Calibri" w:hAnsi="Calibri" w:cs="Calibri"/>
                <w:color w:val="000000"/>
                <w:w w:val="110"/>
              </w:rPr>
            </w:pPr>
            <w:r w:rsidRPr="00EF258F">
              <w:rPr>
                <w:rFonts w:ascii="Calibri" w:hAnsi="Calibri" w:cs="Calibri"/>
                <w:bCs/>
                <w:color w:val="000000"/>
                <w:w w:val="110"/>
              </w:rPr>
              <w:t>EL TORNO</w:t>
            </w:r>
          </w:p>
        </w:tc>
        <w:tc>
          <w:tcPr>
            <w:tcW w:w="2361" w:type="dxa"/>
            <w:tcBorders>
              <w:top w:val="single" w:sz="4" w:space="0" w:color="auto"/>
              <w:left w:val="single" w:sz="4" w:space="0" w:color="auto"/>
              <w:bottom w:val="single" w:sz="4" w:space="0" w:color="auto"/>
              <w:right w:val="single" w:sz="4" w:space="0" w:color="auto"/>
            </w:tcBorders>
            <w:noWrap/>
            <w:vAlign w:val="bottom"/>
            <w:hideMark/>
          </w:tcPr>
          <w:p w14:paraId="4F4D1C51" w14:textId="77777777" w:rsidR="00EF258F" w:rsidRPr="00EF258F" w:rsidRDefault="00EF258F" w:rsidP="00EF258F">
            <w:pPr>
              <w:rPr>
                <w:rFonts w:ascii="Calibri" w:hAnsi="Calibri" w:cs="Calibri"/>
                <w:color w:val="000000"/>
                <w:w w:val="110"/>
              </w:rPr>
            </w:pPr>
            <w:r w:rsidRPr="00EF258F">
              <w:rPr>
                <w:rFonts w:ascii="Calibri" w:hAnsi="Calibri" w:cs="Calibri"/>
                <w:w w:val="110"/>
              </w:rPr>
              <w:t xml:space="preserve">VILLA </w:t>
            </w:r>
            <w:proofErr w:type="spellStart"/>
            <w:r w:rsidRPr="00EF258F">
              <w:rPr>
                <w:rFonts w:ascii="Calibri" w:hAnsi="Calibri" w:cs="Calibri"/>
                <w:w w:val="110"/>
              </w:rPr>
              <w:t>TUMAVI</w:t>
            </w:r>
            <w:proofErr w:type="spellEnd"/>
          </w:p>
        </w:tc>
        <w:tc>
          <w:tcPr>
            <w:tcW w:w="1298" w:type="dxa"/>
            <w:tcBorders>
              <w:top w:val="single" w:sz="4" w:space="0" w:color="auto"/>
              <w:left w:val="single" w:sz="4" w:space="0" w:color="auto"/>
              <w:bottom w:val="single" w:sz="4" w:space="0" w:color="auto"/>
              <w:right w:val="single" w:sz="4" w:space="0" w:color="auto"/>
            </w:tcBorders>
            <w:noWrap/>
            <w:vAlign w:val="center"/>
            <w:hideMark/>
          </w:tcPr>
          <w:p w14:paraId="5C442C09" w14:textId="77777777" w:rsidR="00EF258F" w:rsidRPr="00EF258F" w:rsidRDefault="00EF258F" w:rsidP="00EF258F">
            <w:pPr>
              <w:ind w:left="-155"/>
              <w:jc w:val="center"/>
              <w:rPr>
                <w:rFonts w:ascii="Calibri" w:hAnsi="Calibri" w:cs="Calibri"/>
                <w:color w:val="000000"/>
                <w:w w:val="110"/>
              </w:rPr>
            </w:pPr>
            <w:r w:rsidRPr="00EF258F">
              <w:rPr>
                <w:rFonts w:ascii="Calibri" w:hAnsi="Calibri" w:cs="Calibri"/>
                <w:color w:val="000000"/>
                <w:w w:val="110"/>
              </w:rPr>
              <w:t>17.3 Km.</w:t>
            </w:r>
          </w:p>
        </w:tc>
        <w:tc>
          <w:tcPr>
            <w:tcW w:w="1298" w:type="dxa"/>
            <w:tcBorders>
              <w:top w:val="single" w:sz="4" w:space="0" w:color="auto"/>
              <w:left w:val="single" w:sz="4" w:space="0" w:color="auto"/>
              <w:bottom w:val="single" w:sz="4" w:space="0" w:color="auto"/>
              <w:right w:val="single" w:sz="4" w:space="0" w:color="auto"/>
            </w:tcBorders>
            <w:noWrap/>
            <w:hideMark/>
          </w:tcPr>
          <w:p w14:paraId="3E5A4297" w14:textId="77777777" w:rsidR="00EF258F" w:rsidRPr="00EF258F" w:rsidRDefault="00EF258F" w:rsidP="00EF258F">
            <w:pPr>
              <w:jc w:val="center"/>
              <w:rPr>
                <w:rFonts w:ascii="Calibri" w:hAnsi="Calibri" w:cs="Calibri"/>
                <w:color w:val="000000"/>
                <w:w w:val="110"/>
              </w:rPr>
            </w:pPr>
            <w:r w:rsidRPr="00EF258F">
              <w:rPr>
                <w:rFonts w:ascii="Calibri" w:hAnsi="Calibri" w:cs="Calibri"/>
                <w:color w:val="000000"/>
                <w:w w:val="110"/>
              </w:rPr>
              <w:t>30 min</w:t>
            </w:r>
          </w:p>
        </w:tc>
        <w:tc>
          <w:tcPr>
            <w:tcW w:w="1442" w:type="dxa"/>
            <w:tcBorders>
              <w:top w:val="single" w:sz="4" w:space="0" w:color="auto"/>
              <w:left w:val="single" w:sz="4" w:space="0" w:color="auto"/>
              <w:bottom w:val="single" w:sz="4" w:space="0" w:color="auto"/>
              <w:right w:val="single" w:sz="4" w:space="0" w:color="auto"/>
            </w:tcBorders>
            <w:noWrap/>
            <w:hideMark/>
          </w:tcPr>
          <w:p w14:paraId="27B97539" w14:textId="77777777" w:rsidR="00EF258F" w:rsidRPr="00EF258F" w:rsidRDefault="00EF258F" w:rsidP="00EF258F">
            <w:pPr>
              <w:ind w:left="-155"/>
              <w:jc w:val="center"/>
              <w:rPr>
                <w:rFonts w:ascii="Calibri" w:hAnsi="Calibri" w:cs="Calibri"/>
                <w:color w:val="000000"/>
                <w:w w:val="110"/>
                <w:lang w:val="es-ES_tradnl" w:eastAsia="es-BO"/>
              </w:rPr>
            </w:pPr>
            <w:r w:rsidRPr="00EF258F">
              <w:rPr>
                <w:rFonts w:ascii="Calibri" w:hAnsi="Calibri" w:cs="Calibri"/>
                <w:color w:val="000000"/>
                <w:w w:val="110"/>
                <w:lang w:val="es-ES_tradnl" w:eastAsia="es-BO"/>
              </w:rPr>
              <w:t>Tierra-Asfalto</w:t>
            </w:r>
          </w:p>
        </w:tc>
      </w:tr>
      <w:tr w:rsidR="00EF258F" w:rsidRPr="00EF258F" w14:paraId="161231C7" w14:textId="77777777" w:rsidTr="00EF258F">
        <w:trPr>
          <w:trHeight w:val="200"/>
          <w:jc w:val="center"/>
        </w:trPr>
        <w:tc>
          <w:tcPr>
            <w:tcW w:w="681" w:type="dxa"/>
            <w:tcBorders>
              <w:top w:val="single" w:sz="4" w:space="0" w:color="auto"/>
              <w:left w:val="single" w:sz="4" w:space="0" w:color="auto"/>
              <w:bottom w:val="single" w:sz="4" w:space="0" w:color="auto"/>
              <w:right w:val="single" w:sz="4" w:space="0" w:color="auto"/>
            </w:tcBorders>
            <w:noWrap/>
            <w:vAlign w:val="center"/>
            <w:hideMark/>
          </w:tcPr>
          <w:p w14:paraId="00537BDF" w14:textId="77777777" w:rsidR="00EF258F" w:rsidRPr="00EF258F" w:rsidRDefault="00EF258F" w:rsidP="00EF258F">
            <w:pPr>
              <w:jc w:val="center"/>
              <w:rPr>
                <w:rFonts w:ascii="Calibri" w:hAnsi="Calibri" w:cs="Calibri"/>
                <w:color w:val="000000"/>
                <w:w w:val="110"/>
              </w:rPr>
            </w:pPr>
            <w:r w:rsidRPr="00EF258F">
              <w:rPr>
                <w:rFonts w:ascii="Calibri" w:hAnsi="Calibri" w:cs="Calibri"/>
                <w:color w:val="000000"/>
                <w:w w:val="110"/>
              </w:rPr>
              <w:t>7</w:t>
            </w:r>
          </w:p>
        </w:tc>
        <w:tc>
          <w:tcPr>
            <w:tcW w:w="1712" w:type="dxa"/>
            <w:tcBorders>
              <w:top w:val="single" w:sz="4" w:space="0" w:color="auto"/>
              <w:left w:val="single" w:sz="4" w:space="0" w:color="auto"/>
              <w:bottom w:val="single" w:sz="4" w:space="0" w:color="auto"/>
              <w:right w:val="single" w:sz="4" w:space="0" w:color="auto"/>
            </w:tcBorders>
            <w:vAlign w:val="center"/>
            <w:hideMark/>
          </w:tcPr>
          <w:p w14:paraId="1DC3C480" w14:textId="77777777" w:rsidR="00EF258F" w:rsidRPr="00EF258F" w:rsidRDefault="00EF258F" w:rsidP="00EF258F">
            <w:pPr>
              <w:rPr>
                <w:rFonts w:ascii="Calibri" w:hAnsi="Calibri" w:cs="Calibri"/>
                <w:color w:val="000000"/>
                <w:w w:val="110"/>
              </w:rPr>
            </w:pPr>
            <w:r w:rsidRPr="00EF258F">
              <w:rPr>
                <w:rFonts w:ascii="Calibri" w:hAnsi="Calibri" w:cs="Calibri"/>
                <w:bCs/>
                <w:color w:val="000000"/>
                <w:w w:val="110"/>
              </w:rPr>
              <w:t>EL TORNO</w:t>
            </w:r>
          </w:p>
        </w:tc>
        <w:tc>
          <w:tcPr>
            <w:tcW w:w="2361" w:type="dxa"/>
            <w:tcBorders>
              <w:top w:val="single" w:sz="4" w:space="0" w:color="auto"/>
              <w:left w:val="single" w:sz="4" w:space="0" w:color="auto"/>
              <w:bottom w:val="single" w:sz="4" w:space="0" w:color="auto"/>
              <w:right w:val="single" w:sz="4" w:space="0" w:color="auto"/>
            </w:tcBorders>
            <w:noWrap/>
            <w:vAlign w:val="bottom"/>
            <w:hideMark/>
          </w:tcPr>
          <w:p w14:paraId="7A561599" w14:textId="77777777" w:rsidR="00EF258F" w:rsidRPr="00EF258F" w:rsidRDefault="00EF258F" w:rsidP="00EF258F">
            <w:pPr>
              <w:rPr>
                <w:rFonts w:ascii="Calibri" w:hAnsi="Calibri" w:cs="Calibri"/>
                <w:color w:val="000000"/>
                <w:w w:val="110"/>
              </w:rPr>
            </w:pPr>
            <w:r w:rsidRPr="00EF258F">
              <w:rPr>
                <w:rFonts w:ascii="Calibri" w:hAnsi="Calibri" w:cs="Calibri"/>
                <w:w w:val="110"/>
              </w:rPr>
              <w:t xml:space="preserve">NUEVO </w:t>
            </w:r>
            <w:proofErr w:type="spellStart"/>
            <w:r w:rsidRPr="00EF258F">
              <w:rPr>
                <w:rFonts w:ascii="Calibri" w:hAnsi="Calibri" w:cs="Calibri"/>
                <w:w w:val="110"/>
              </w:rPr>
              <w:t>SURUTU</w:t>
            </w:r>
            <w:proofErr w:type="spellEnd"/>
          </w:p>
        </w:tc>
        <w:tc>
          <w:tcPr>
            <w:tcW w:w="1298" w:type="dxa"/>
            <w:tcBorders>
              <w:top w:val="single" w:sz="4" w:space="0" w:color="auto"/>
              <w:left w:val="single" w:sz="4" w:space="0" w:color="auto"/>
              <w:bottom w:val="single" w:sz="4" w:space="0" w:color="auto"/>
              <w:right w:val="single" w:sz="4" w:space="0" w:color="auto"/>
            </w:tcBorders>
            <w:noWrap/>
            <w:vAlign w:val="center"/>
            <w:hideMark/>
          </w:tcPr>
          <w:p w14:paraId="53879886" w14:textId="77777777" w:rsidR="00EF258F" w:rsidRPr="00EF258F" w:rsidRDefault="00EF258F" w:rsidP="00EF258F">
            <w:pPr>
              <w:ind w:left="-155"/>
              <w:jc w:val="center"/>
              <w:rPr>
                <w:rFonts w:ascii="Calibri" w:hAnsi="Calibri" w:cs="Calibri"/>
                <w:color w:val="000000"/>
                <w:w w:val="110"/>
              </w:rPr>
            </w:pPr>
            <w:r w:rsidRPr="00EF258F">
              <w:rPr>
                <w:rFonts w:ascii="Calibri" w:hAnsi="Calibri" w:cs="Calibri"/>
                <w:color w:val="000000"/>
                <w:w w:val="110"/>
              </w:rPr>
              <w:t>18 Km.</w:t>
            </w:r>
          </w:p>
        </w:tc>
        <w:tc>
          <w:tcPr>
            <w:tcW w:w="1298" w:type="dxa"/>
            <w:tcBorders>
              <w:top w:val="single" w:sz="4" w:space="0" w:color="auto"/>
              <w:left w:val="single" w:sz="4" w:space="0" w:color="auto"/>
              <w:bottom w:val="single" w:sz="4" w:space="0" w:color="auto"/>
              <w:right w:val="single" w:sz="4" w:space="0" w:color="auto"/>
            </w:tcBorders>
            <w:noWrap/>
            <w:hideMark/>
          </w:tcPr>
          <w:p w14:paraId="13F335F5" w14:textId="77777777" w:rsidR="00EF258F" w:rsidRPr="00EF258F" w:rsidRDefault="00EF258F" w:rsidP="00EF258F">
            <w:pPr>
              <w:jc w:val="center"/>
              <w:rPr>
                <w:rFonts w:ascii="Calibri" w:hAnsi="Calibri" w:cs="Calibri"/>
                <w:color w:val="000000"/>
                <w:w w:val="110"/>
              </w:rPr>
            </w:pPr>
            <w:r w:rsidRPr="00EF258F">
              <w:rPr>
                <w:rFonts w:ascii="Calibri" w:hAnsi="Calibri" w:cs="Calibri"/>
                <w:color w:val="000000"/>
                <w:w w:val="110"/>
              </w:rPr>
              <w:t>31 min</w:t>
            </w:r>
          </w:p>
        </w:tc>
        <w:tc>
          <w:tcPr>
            <w:tcW w:w="1442" w:type="dxa"/>
            <w:tcBorders>
              <w:top w:val="single" w:sz="4" w:space="0" w:color="auto"/>
              <w:left w:val="single" w:sz="4" w:space="0" w:color="auto"/>
              <w:bottom w:val="single" w:sz="4" w:space="0" w:color="auto"/>
              <w:right w:val="single" w:sz="4" w:space="0" w:color="auto"/>
            </w:tcBorders>
            <w:noWrap/>
            <w:hideMark/>
          </w:tcPr>
          <w:p w14:paraId="7469B358" w14:textId="77777777" w:rsidR="00EF258F" w:rsidRPr="00EF258F" w:rsidRDefault="00EF258F" w:rsidP="00EF258F">
            <w:pPr>
              <w:ind w:left="-155"/>
              <w:jc w:val="center"/>
              <w:rPr>
                <w:rFonts w:ascii="Calibri" w:hAnsi="Calibri" w:cs="Calibri"/>
                <w:color w:val="000000"/>
                <w:w w:val="110"/>
                <w:lang w:val="es-ES_tradnl" w:eastAsia="es-BO"/>
              </w:rPr>
            </w:pPr>
            <w:r w:rsidRPr="00EF258F">
              <w:rPr>
                <w:rFonts w:ascii="Calibri" w:hAnsi="Calibri" w:cs="Calibri"/>
                <w:color w:val="000000"/>
                <w:w w:val="110"/>
                <w:lang w:val="es-ES_tradnl" w:eastAsia="es-BO"/>
              </w:rPr>
              <w:t>Tierra-Asfalto</w:t>
            </w:r>
          </w:p>
        </w:tc>
      </w:tr>
      <w:tr w:rsidR="00EF258F" w:rsidRPr="00EF258F" w14:paraId="492165B5" w14:textId="77777777" w:rsidTr="00EF258F">
        <w:trPr>
          <w:trHeight w:val="200"/>
          <w:jc w:val="center"/>
        </w:trPr>
        <w:tc>
          <w:tcPr>
            <w:tcW w:w="681" w:type="dxa"/>
            <w:tcBorders>
              <w:top w:val="single" w:sz="4" w:space="0" w:color="auto"/>
              <w:left w:val="single" w:sz="4" w:space="0" w:color="auto"/>
              <w:bottom w:val="single" w:sz="4" w:space="0" w:color="auto"/>
              <w:right w:val="single" w:sz="4" w:space="0" w:color="auto"/>
            </w:tcBorders>
            <w:noWrap/>
            <w:vAlign w:val="center"/>
            <w:hideMark/>
          </w:tcPr>
          <w:p w14:paraId="530C6E0B" w14:textId="77777777" w:rsidR="00EF258F" w:rsidRPr="00EF258F" w:rsidRDefault="00EF258F" w:rsidP="00EF258F">
            <w:pPr>
              <w:jc w:val="center"/>
              <w:rPr>
                <w:rFonts w:ascii="Calibri" w:hAnsi="Calibri" w:cs="Calibri"/>
                <w:color w:val="000000"/>
                <w:w w:val="110"/>
              </w:rPr>
            </w:pPr>
            <w:r w:rsidRPr="00EF258F">
              <w:rPr>
                <w:rFonts w:ascii="Calibri" w:hAnsi="Calibri" w:cs="Calibri"/>
                <w:color w:val="000000"/>
                <w:w w:val="110"/>
              </w:rPr>
              <w:t>8</w:t>
            </w:r>
          </w:p>
        </w:tc>
        <w:tc>
          <w:tcPr>
            <w:tcW w:w="1712" w:type="dxa"/>
            <w:tcBorders>
              <w:top w:val="single" w:sz="4" w:space="0" w:color="auto"/>
              <w:left w:val="single" w:sz="4" w:space="0" w:color="auto"/>
              <w:bottom w:val="single" w:sz="4" w:space="0" w:color="auto"/>
              <w:right w:val="single" w:sz="4" w:space="0" w:color="auto"/>
            </w:tcBorders>
            <w:vAlign w:val="center"/>
            <w:hideMark/>
          </w:tcPr>
          <w:p w14:paraId="1EE6722A" w14:textId="77777777" w:rsidR="00EF258F" w:rsidRPr="00EF258F" w:rsidRDefault="00EF258F" w:rsidP="00EF258F">
            <w:pPr>
              <w:rPr>
                <w:rFonts w:ascii="Calibri" w:hAnsi="Calibri" w:cs="Calibri"/>
                <w:bCs/>
                <w:color w:val="000000"/>
                <w:w w:val="110"/>
              </w:rPr>
            </w:pPr>
            <w:r w:rsidRPr="00EF258F">
              <w:rPr>
                <w:rFonts w:ascii="Calibri" w:hAnsi="Calibri" w:cs="Calibri"/>
                <w:bCs/>
                <w:color w:val="000000"/>
                <w:w w:val="110"/>
              </w:rPr>
              <w:t>EL TORNO</w:t>
            </w:r>
          </w:p>
        </w:tc>
        <w:tc>
          <w:tcPr>
            <w:tcW w:w="2361" w:type="dxa"/>
            <w:tcBorders>
              <w:top w:val="single" w:sz="4" w:space="0" w:color="auto"/>
              <w:left w:val="single" w:sz="4" w:space="0" w:color="auto"/>
              <w:bottom w:val="single" w:sz="4" w:space="0" w:color="auto"/>
              <w:right w:val="single" w:sz="4" w:space="0" w:color="auto"/>
            </w:tcBorders>
            <w:noWrap/>
            <w:vAlign w:val="bottom"/>
            <w:hideMark/>
          </w:tcPr>
          <w:p w14:paraId="09B68AC1" w14:textId="77777777" w:rsidR="00EF258F" w:rsidRPr="00EF258F" w:rsidRDefault="00EF258F" w:rsidP="00EF258F">
            <w:pPr>
              <w:rPr>
                <w:rFonts w:ascii="Calibri" w:hAnsi="Calibri" w:cs="Calibri"/>
                <w:lang w:eastAsia="es-BO"/>
              </w:rPr>
            </w:pPr>
            <w:r w:rsidRPr="00EF258F">
              <w:rPr>
                <w:rFonts w:ascii="Calibri" w:hAnsi="Calibri" w:cs="Calibri"/>
                <w:w w:val="110"/>
              </w:rPr>
              <w:t>LA PALMIRA</w:t>
            </w:r>
          </w:p>
        </w:tc>
        <w:tc>
          <w:tcPr>
            <w:tcW w:w="1298" w:type="dxa"/>
            <w:tcBorders>
              <w:top w:val="single" w:sz="4" w:space="0" w:color="auto"/>
              <w:left w:val="single" w:sz="4" w:space="0" w:color="auto"/>
              <w:bottom w:val="single" w:sz="4" w:space="0" w:color="auto"/>
              <w:right w:val="single" w:sz="4" w:space="0" w:color="auto"/>
            </w:tcBorders>
            <w:noWrap/>
            <w:vAlign w:val="center"/>
            <w:hideMark/>
          </w:tcPr>
          <w:p w14:paraId="3AF5CB41" w14:textId="77777777" w:rsidR="00EF258F" w:rsidRPr="00EF258F" w:rsidRDefault="00EF258F" w:rsidP="00EF258F">
            <w:pPr>
              <w:ind w:left="-155"/>
              <w:jc w:val="center"/>
              <w:rPr>
                <w:rFonts w:ascii="Calibri" w:hAnsi="Calibri" w:cs="Calibri"/>
                <w:color w:val="000000"/>
                <w:w w:val="110"/>
              </w:rPr>
            </w:pPr>
            <w:r w:rsidRPr="00EF258F">
              <w:rPr>
                <w:rFonts w:ascii="Calibri" w:hAnsi="Calibri" w:cs="Calibri"/>
                <w:color w:val="000000"/>
                <w:w w:val="110"/>
              </w:rPr>
              <w:t>3.7Km</w:t>
            </w:r>
          </w:p>
        </w:tc>
        <w:tc>
          <w:tcPr>
            <w:tcW w:w="1298" w:type="dxa"/>
            <w:tcBorders>
              <w:top w:val="single" w:sz="4" w:space="0" w:color="auto"/>
              <w:left w:val="single" w:sz="4" w:space="0" w:color="auto"/>
              <w:bottom w:val="single" w:sz="4" w:space="0" w:color="auto"/>
              <w:right w:val="single" w:sz="4" w:space="0" w:color="auto"/>
            </w:tcBorders>
            <w:noWrap/>
            <w:hideMark/>
          </w:tcPr>
          <w:p w14:paraId="02835ED9" w14:textId="77777777" w:rsidR="00EF258F" w:rsidRPr="00EF258F" w:rsidRDefault="00EF258F" w:rsidP="00EF258F">
            <w:pPr>
              <w:jc w:val="center"/>
              <w:rPr>
                <w:rFonts w:ascii="Calibri" w:hAnsi="Calibri" w:cs="Calibri"/>
                <w:color w:val="000000"/>
                <w:w w:val="110"/>
              </w:rPr>
            </w:pPr>
            <w:r w:rsidRPr="00EF258F">
              <w:rPr>
                <w:rFonts w:ascii="Calibri" w:hAnsi="Calibri" w:cs="Calibri"/>
                <w:color w:val="000000"/>
                <w:w w:val="110"/>
              </w:rPr>
              <w:t>8 min</w:t>
            </w:r>
          </w:p>
        </w:tc>
        <w:tc>
          <w:tcPr>
            <w:tcW w:w="1442" w:type="dxa"/>
            <w:tcBorders>
              <w:top w:val="single" w:sz="4" w:space="0" w:color="auto"/>
              <w:left w:val="single" w:sz="4" w:space="0" w:color="auto"/>
              <w:bottom w:val="single" w:sz="4" w:space="0" w:color="auto"/>
              <w:right w:val="single" w:sz="4" w:space="0" w:color="auto"/>
            </w:tcBorders>
            <w:noWrap/>
            <w:vAlign w:val="center"/>
            <w:hideMark/>
          </w:tcPr>
          <w:p w14:paraId="04DA6355" w14:textId="77777777" w:rsidR="00EF258F" w:rsidRPr="00EF258F" w:rsidRDefault="00EF258F" w:rsidP="00EF258F">
            <w:pPr>
              <w:ind w:left="-155"/>
              <w:jc w:val="center"/>
              <w:rPr>
                <w:rFonts w:ascii="Calibri" w:hAnsi="Calibri" w:cs="Calibri"/>
                <w:color w:val="000000"/>
                <w:w w:val="110"/>
                <w:lang w:val="es-ES_tradnl" w:eastAsia="es-BO"/>
              </w:rPr>
            </w:pPr>
            <w:r w:rsidRPr="00EF258F">
              <w:rPr>
                <w:rFonts w:ascii="Calibri" w:hAnsi="Calibri" w:cs="Calibri"/>
                <w:color w:val="000000"/>
                <w:w w:val="110"/>
                <w:lang w:val="es-ES_tradnl" w:eastAsia="es-BO"/>
              </w:rPr>
              <w:t xml:space="preserve"> Tierra-Asfalto</w:t>
            </w:r>
          </w:p>
        </w:tc>
      </w:tr>
      <w:tr w:rsidR="00EF258F" w:rsidRPr="00EF258F" w14:paraId="45135EDF" w14:textId="77777777" w:rsidTr="00EF258F">
        <w:trPr>
          <w:trHeight w:val="200"/>
          <w:jc w:val="center"/>
        </w:trPr>
        <w:tc>
          <w:tcPr>
            <w:tcW w:w="681" w:type="dxa"/>
            <w:tcBorders>
              <w:top w:val="single" w:sz="4" w:space="0" w:color="auto"/>
              <w:left w:val="single" w:sz="4" w:space="0" w:color="auto"/>
              <w:bottom w:val="single" w:sz="4" w:space="0" w:color="auto"/>
              <w:right w:val="single" w:sz="4" w:space="0" w:color="auto"/>
            </w:tcBorders>
            <w:noWrap/>
            <w:vAlign w:val="center"/>
            <w:hideMark/>
          </w:tcPr>
          <w:p w14:paraId="2147B992" w14:textId="77777777" w:rsidR="00EF258F" w:rsidRPr="00EF258F" w:rsidRDefault="00EF258F" w:rsidP="00EF258F">
            <w:pPr>
              <w:jc w:val="center"/>
              <w:rPr>
                <w:rFonts w:ascii="Calibri" w:hAnsi="Calibri" w:cs="Calibri"/>
                <w:color w:val="000000"/>
                <w:w w:val="110"/>
              </w:rPr>
            </w:pPr>
            <w:r w:rsidRPr="00EF258F">
              <w:rPr>
                <w:rFonts w:ascii="Calibri" w:hAnsi="Calibri" w:cs="Calibri"/>
                <w:color w:val="000000"/>
                <w:w w:val="110"/>
              </w:rPr>
              <w:t>9</w:t>
            </w:r>
          </w:p>
        </w:tc>
        <w:tc>
          <w:tcPr>
            <w:tcW w:w="1712" w:type="dxa"/>
            <w:tcBorders>
              <w:top w:val="single" w:sz="4" w:space="0" w:color="auto"/>
              <w:left w:val="single" w:sz="4" w:space="0" w:color="auto"/>
              <w:bottom w:val="single" w:sz="4" w:space="0" w:color="auto"/>
              <w:right w:val="single" w:sz="4" w:space="0" w:color="auto"/>
            </w:tcBorders>
            <w:vAlign w:val="center"/>
            <w:hideMark/>
          </w:tcPr>
          <w:p w14:paraId="57A6E503" w14:textId="77777777" w:rsidR="00EF258F" w:rsidRPr="00EF258F" w:rsidRDefault="00EF258F" w:rsidP="00EF258F">
            <w:pPr>
              <w:rPr>
                <w:rFonts w:ascii="Calibri" w:hAnsi="Calibri" w:cs="Calibri"/>
                <w:bCs/>
                <w:color w:val="000000"/>
                <w:w w:val="110"/>
              </w:rPr>
            </w:pPr>
            <w:r w:rsidRPr="00EF258F">
              <w:rPr>
                <w:rFonts w:ascii="Calibri" w:hAnsi="Calibri" w:cs="Calibri"/>
                <w:bCs/>
                <w:color w:val="000000"/>
                <w:w w:val="110"/>
              </w:rPr>
              <w:t>EL TORNO</w:t>
            </w:r>
          </w:p>
        </w:tc>
        <w:tc>
          <w:tcPr>
            <w:tcW w:w="2361" w:type="dxa"/>
            <w:tcBorders>
              <w:top w:val="single" w:sz="4" w:space="0" w:color="auto"/>
              <w:left w:val="single" w:sz="4" w:space="0" w:color="auto"/>
              <w:bottom w:val="single" w:sz="4" w:space="0" w:color="auto"/>
              <w:right w:val="single" w:sz="4" w:space="0" w:color="auto"/>
            </w:tcBorders>
            <w:noWrap/>
            <w:vAlign w:val="bottom"/>
            <w:hideMark/>
          </w:tcPr>
          <w:p w14:paraId="38AC8F2A" w14:textId="77777777" w:rsidR="00EF258F" w:rsidRPr="00EF258F" w:rsidRDefault="00EF258F" w:rsidP="00EF258F">
            <w:pPr>
              <w:rPr>
                <w:rFonts w:ascii="Calibri" w:hAnsi="Calibri" w:cs="Calibri"/>
                <w:lang w:eastAsia="es-BO"/>
              </w:rPr>
            </w:pPr>
            <w:proofErr w:type="spellStart"/>
            <w:r w:rsidRPr="00EF258F">
              <w:rPr>
                <w:rFonts w:ascii="Calibri" w:hAnsi="Calibri" w:cs="Calibri"/>
                <w:w w:val="110"/>
              </w:rPr>
              <w:t>BELEN</w:t>
            </w:r>
            <w:proofErr w:type="spellEnd"/>
          </w:p>
        </w:tc>
        <w:tc>
          <w:tcPr>
            <w:tcW w:w="1298" w:type="dxa"/>
            <w:tcBorders>
              <w:top w:val="single" w:sz="4" w:space="0" w:color="auto"/>
              <w:left w:val="single" w:sz="4" w:space="0" w:color="auto"/>
              <w:bottom w:val="single" w:sz="4" w:space="0" w:color="auto"/>
              <w:right w:val="single" w:sz="4" w:space="0" w:color="auto"/>
            </w:tcBorders>
            <w:noWrap/>
            <w:vAlign w:val="center"/>
            <w:hideMark/>
          </w:tcPr>
          <w:p w14:paraId="4EFD0763" w14:textId="77777777" w:rsidR="00EF258F" w:rsidRPr="00EF258F" w:rsidRDefault="00EF258F" w:rsidP="00EF258F">
            <w:pPr>
              <w:ind w:left="-155"/>
              <w:jc w:val="center"/>
              <w:rPr>
                <w:rFonts w:ascii="Calibri" w:hAnsi="Calibri" w:cs="Calibri"/>
                <w:color w:val="000000"/>
                <w:w w:val="110"/>
              </w:rPr>
            </w:pPr>
            <w:r w:rsidRPr="00EF258F">
              <w:rPr>
                <w:rFonts w:ascii="Calibri" w:hAnsi="Calibri" w:cs="Calibri"/>
                <w:color w:val="000000"/>
                <w:w w:val="110"/>
              </w:rPr>
              <w:t>22.7 Km</w:t>
            </w:r>
          </w:p>
        </w:tc>
        <w:tc>
          <w:tcPr>
            <w:tcW w:w="1298" w:type="dxa"/>
            <w:tcBorders>
              <w:top w:val="single" w:sz="4" w:space="0" w:color="auto"/>
              <w:left w:val="single" w:sz="4" w:space="0" w:color="auto"/>
              <w:bottom w:val="single" w:sz="4" w:space="0" w:color="auto"/>
              <w:right w:val="single" w:sz="4" w:space="0" w:color="auto"/>
            </w:tcBorders>
            <w:noWrap/>
            <w:hideMark/>
          </w:tcPr>
          <w:p w14:paraId="5C114598" w14:textId="77777777" w:rsidR="00EF258F" w:rsidRPr="00EF258F" w:rsidRDefault="00EF258F" w:rsidP="00EF258F">
            <w:pPr>
              <w:jc w:val="center"/>
              <w:rPr>
                <w:rFonts w:ascii="Calibri" w:hAnsi="Calibri" w:cs="Calibri"/>
                <w:color w:val="000000"/>
                <w:w w:val="110"/>
              </w:rPr>
            </w:pPr>
            <w:r w:rsidRPr="00EF258F">
              <w:rPr>
                <w:rFonts w:ascii="Calibri" w:hAnsi="Calibri" w:cs="Calibri"/>
                <w:color w:val="000000"/>
                <w:w w:val="110"/>
              </w:rPr>
              <w:t>47 min</w:t>
            </w:r>
          </w:p>
        </w:tc>
        <w:tc>
          <w:tcPr>
            <w:tcW w:w="1442" w:type="dxa"/>
            <w:tcBorders>
              <w:top w:val="single" w:sz="4" w:space="0" w:color="auto"/>
              <w:left w:val="single" w:sz="4" w:space="0" w:color="auto"/>
              <w:bottom w:val="single" w:sz="4" w:space="0" w:color="auto"/>
              <w:right w:val="single" w:sz="4" w:space="0" w:color="auto"/>
            </w:tcBorders>
            <w:noWrap/>
            <w:hideMark/>
          </w:tcPr>
          <w:p w14:paraId="1DA7AFE3" w14:textId="77777777" w:rsidR="00EF258F" w:rsidRPr="00EF258F" w:rsidRDefault="00EF258F" w:rsidP="00EF258F">
            <w:pPr>
              <w:ind w:left="-155"/>
              <w:jc w:val="center"/>
              <w:rPr>
                <w:rFonts w:ascii="Calibri" w:hAnsi="Calibri" w:cs="Calibri"/>
                <w:color w:val="000000"/>
                <w:w w:val="110"/>
                <w:lang w:val="es-ES_tradnl" w:eastAsia="es-BO"/>
              </w:rPr>
            </w:pPr>
            <w:r w:rsidRPr="00EF258F">
              <w:rPr>
                <w:rFonts w:ascii="Calibri" w:hAnsi="Calibri" w:cs="Calibri"/>
                <w:color w:val="000000"/>
                <w:w w:val="110"/>
                <w:lang w:val="es-ES_tradnl" w:eastAsia="es-BO"/>
              </w:rPr>
              <w:t>Tierra-Asfalto</w:t>
            </w:r>
          </w:p>
        </w:tc>
      </w:tr>
      <w:tr w:rsidR="00EF258F" w:rsidRPr="00EF258F" w14:paraId="086F5FB9" w14:textId="77777777" w:rsidTr="00EF258F">
        <w:trPr>
          <w:trHeight w:val="200"/>
          <w:jc w:val="center"/>
        </w:trPr>
        <w:tc>
          <w:tcPr>
            <w:tcW w:w="681" w:type="dxa"/>
            <w:tcBorders>
              <w:top w:val="single" w:sz="4" w:space="0" w:color="auto"/>
              <w:left w:val="single" w:sz="4" w:space="0" w:color="auto"/>
              <w:bottom w:val="single" w:sz="4" w:space="0" w:color="auto"/>
              <w:right w:val="single" w:sz="4" w:space="0" w:color="auto"/>
            </w:tcBorders>
            <w:noWrap/>
            <w:vAlign w:val="center"/>
            <w:hideMark/>
          </w:tcPr>
          <w:p w14:paraId="132B6ED3" w14:textId="77777777" w:rsidR="00EF258F" w:rsidRPr="00EF258F" w:rsidRDefault="00EF258F" w:rsidP="00EF258F">
            <w:pPr>
              <w:jc w:val="center"/>
              <w:rPr>
                <w:rFonts w:ascii="Calibri" w:hAnsi="Calibri" w:cs="Calibri"/>
                <w:color w:val="000000"/>
                <w:w w:val="110"/>
              </w:rPr>
            </w:pPr>
            <w:r w:rsidRPr="00EF258F">
              <w:rPr>
                <w:rFonts w:ascii="Calibri" w:hAnsi="Calibri" w:cs="Calibri"/>
                <w:color w:val="000000"/>
                <w:w w:val="110"/>
              </w:rPr>
              <w:t>10</w:t>
            </w:r>
          </w:p>
        </w:tc>
        <w:tc>
          <w:tcPr>
            <w:tcW w:w="1712" w:type="dxa"/>
            <w:tcBorders>
              <w:top w:val="single" w:sz="4" w:space="0" w:color="auto"/>
              <w:left w:val="single" w:sz="4" w:space="0" w:color="auto"/>
              <w:bottom w:val="single" w:sz="4" w:space="0" w:color="auto"/>
              <w:right w:val="single" w:sz="4" w:space="0" w:color="auto"/>
            </w:tcBorders>
            <w:vAlign w:val="center"/>
            <w:hideMark/>
          </w:tcPr>
          <w:p w14:paraId="04475804" w14:textId="77777777" w:rsidR="00EF258F" w:rsidRPr="00EF258F" w:rsidRDefault="00EF258F" w:rsidP="00EF258F">
            <w:pPr>
              <w:rPr>
                <w:rFonts w:ascii="Calibri" w:hAnsi="Calibri" w:cs="Calibri"/>
                <w:bCs/>
                <w:color w:val="000000"/>
                <w:w w:val="110"/>
              </w:rPr>
            </w:pPr>
            <w:r w:rsidRPr="00EF258F">
              <w:rPr>
                <w:rFonts w:ascii="Calibri" w:hAnsi="Calibri" w:cs="Calibri"/>
                <w:bCs/>
                <w:color w:val="000000"/>
                <w:w w:val="110"/>
              </w:rPr>
              <w:t>EL TORNO</w:t>
            </w:r>
          </w:p>
        </w:tc>
        <w:tc>
          <w:tcPr>
            <w:tcW w:w="2361" w:type="dxa"/>
            <w:tcBorders>
              <w:top w:val="single" w:sz="4" w:space="0" w:color="auto"/>
              <w:left w:val="single" w:sz="4" w:space="0" w:color="auto"/>
              <w:bottom w:val="single" w:sz="4" w:space="0" w:color="auto"/>
              <w:right w:val="single" w:sz="4" w:space="0" w:color="auto"/>
            </w:tcBorders>
            <w:noWrap/>
            <w:vAlign w:val="bottom"/>
            <w:hideMark/>
          </w:tcPr>
          <w:p w14:paraId="4008503E" w14:textId="77777777" w:rsidR="00EF258F" w:rsidRPr="00EF258F" w:rsidRDefault="00EF258F" w:rsidP="00EF258F">
            <w:pPr>
              <w:rPr>
                <w:rFonts w:ascii="Calibri" w:hAnsi="Calibri" w:cs="Calibri"/>
                <w:lang w:eastAsia="es-BO"/>
              </w:rPr>
            </w:pPr>
            <w:r w:rsidRPr="00EF258F">
              <w:rPr>
                <w:rFonts w:ascii="Calibri" w:hAnsi="Calibri" w:cs="Calibri"/>
                <w:w w:val="110"/>
              </w:rPr>
              <w:t>LOS TAJIBOS</w:t>
            </w:r>
          </w:p>
        </w:tc>
        <w:tc>
          <w:tcPr>
            <w:tcW w:w="1298" w:type="dxa"/>
            <w:tcBorders>
              <w:top w:val="single" w:sz="4" w:space="0" w:color="auto"/>
              <w:left w:val="single" w:sz="4" w:space="0" w:color="auto"/>
              <w:bottom w:val="single" w:sz="4" w:space="0" w:color="auto"/>
              <w:right w:val="single" w:sz="4" w:space="0" w:color="auto"/>
            </w:tcBorders>
            <w:noWrap/>
            <w:vAlign w:val="center"/>
            <w:hideMark/>
          </w:tcPr>
          <w:p w14:paraId="19FB3C9B" w14:textId="77777777" w:rsidR="00EF258F" w:rsidRPr="00EF258F" w:rsidRDefault="00EF258F" w:rsidP="00EF258F">
            <w:pPr>
              <w:ind w:left="-155"/>
              <w:jc w:val="center"/>
              <w:rPr>
                <w:rFonts w:ascii="Calibri" w:hAnsi="Calibri" w:cs="Calibri"/>
                <w:color w:val="000000"/>
                <w:w w:val="110"/>
              </w:rPr>
            </w:pPr>
            <w:r w:rsidRPr="00EF258F">
              <w:rPr>
                <w:rFonts w:ascii="Calibri" w:hAnsi="Calibri" w:cs="Calibri"/>
                <w:color w:val="000000"/>
                <w:w w:val="110"/>
              </w:rPr>
              <w:t>1.3 Km</w:t>
            </w:r>
          </w:p>
        </w:tc>
        <w:tc>
          <w:tcPr>
            <w:tcW w:w="1298" w:type="dxa"/>
            <w:tcBorders>
              <w:top w:val="single" w:sz="4" w:space="0" w:color="auto"/>
              <w:left w:val="single" w:sz="4" w:space="0" w:color="auto"/>
              <w:bottom w:val="single" w:sz="4" w:space="0" w:color="auto"/>
              <w:right w:val="single" w:sz="4" w:space="0" w:color="auto"/>
            </w:tcBorders>
            <w:noWrap/>
            <w:hideMark/>
          </w:tcPr>
          <w:p w14:paraId="5650D73B" w14:textId="77777777" w:rsidR="00EF258F" w:rsidRPr="00EF258F" w:rsidRDefault="00EF258F" w:rsidP="00EF258F">
            <w:pPr>
              <w:jc w:val="center"/>
              <w:rPr>
                <w:rFonts w:ascii="Calibri" w:hAnsi="Calibri" w:cs="Calibri"/>
                <w:color w:val="000000"/>
                <w:w w:val="110"/>
              </w:rPr>
            </w:pPr>
            <w:r w:rsidRPr="00EF258F">
              <w:rPr>
                <w:rFonts w:ascii="Calibri" w:hAnsi="Calibri" w:cs="Calibri"/>
                <w:color w:val="000000"/>
                <w:w w:val="110"/>
              </w:rPr>
              <w:t>4 min</w:t>
            </w:r>
          </w:p>
        </w:tc>
        <w:tc>
          <w:tcPr>
            <w:tcW w:w="1442" w:type="dxa"/>
            <w:tcBorders>
              <w:top w:val="single" w:sz="4" w:space="0" w:color="auto"/>
              <w:left w:val="single" w:sz="4" w:space="0" w:color="auto"/>
              <w:bottom w:val="single" w:sz="4" w:space="0" w:color="auto"/>
              <w:right w:val="single" w:sz="4" w:space="0" w:color="auto"/>
            </w:tcBorders>
            <w:noWrap/>
            <w:hideMark/>
          </w:tcPr>
          <w:p w14:paraId="765DD2DD" w14:textId="77777777" w:rsidR="00EF258F" w:rsidRPr="00EF258F" w:rsidRDefault="00EF258F" w:rsidP="00EF258F">
            <w:pPr>
              <w:ind w:left="-155"/>
              <w:jc w:val="center"/>
              <w:rPr>
                <w:rFonts w:ascii="Calibri" w:hAnsi="Calibri" w:cs="Calibri"/>
                <w:color w:val="000000"/>
                <w:w w:val="110"/>
                <w:lang w:val="es-ES_tradnl" w:eastAsia="es-BO"/>
              </w:rPr>
            </w:pPr>
            <w:r w:rsidRPr="00EF258F">
              <w:rPr>
                <w:rFonts w:ascii="Calibri" w:hAnsi="Calibri" w:cs="Calibri"/>
                <w:color w:val="000000"/>
                <w:w w:val="110"/>
                <w:lang w:val="es-ES_tradnl" w:eastAsia="es-BO"/>
              </w:rPr>
              <w:t>Tierra-Asfalto</w:t>
            </w:r>
          </w:p>
        </w:tc>
      </w:tr>
      <w:tr w:rsidR="00EF258F" w:rsidRPr="00EF258F" w14:paraId="57D1CAF7" w14:textId="77777777" w:rsidTr="00EF258F">
        <w:trPr>
          <w:trHeight w:val="200"/>
          <w:jc w:val="center"/>
        </w:trPr>
        <w:tc>
          <w:tcPr>
            <w:tcW w:w="681" w:type="dxa"/>
            <w:tcBorders>
              <w:top w:val="single" w:sz="4" w:space="0" w:color="auto"/>
              <w:left w:val="single" w:sz="4" w:space="0" w:color="auto"/>
              <w:bottom w:val="single" w:sz="4" w:space="0" w:color="auto"/>
              <w:right w:val="single" w:sz="4" w:space="0" w:color="auto"/>
            </w:tcBorders>
            <w:noWrap/>
            <w:vAlign w:val="center"/>
            <w:hideMark/>
          </w:tcPr>
          <w:p w14:paraId="33B8045D" w14:textId="77777777" w:rsidR="00EF258F" w:rsidRPr="00EF258F" w:rsidRDefault="00EF258F" w:rsidP="00EF258F">
            <w:pPr>
              <w:jc w:val="center"/>
              <w:rPr>
                <w:rFonts w:ascii="Calibri" w:hAnsi="Calibri" w:cs="Calibri"/>
                <w:color w:val="000000"/>
                <w:w w:val="110"/>
              </w:rPr>
            </w:pPr>
            <w:r w:rsidRPr="00EF258F">
              <w:rPr>
                <w:rFonts w:ascii="Calibri" w:hAnsi="Calibri" w:cs="Calibri"/>
                <w:color w:val="000000"/>
                <w:w w:val="110"/>
              </w:rPr>
              <w:t>11</w:t>
            </w:r>
          </w:p>
        </w:tc>
        <w:tc>
          <w:tcPr>
            <w:tcW w:w="1712" w:type="dxa"/>
            <w:tcBorders>
              <w:top w:val="single" w:sz="4" w:space="0" w:color="auto"/>
              <w:left w:val="single" w:sz="4" w:space="0" w:color="auto"/>
              <w:bottom w:val="single" w:sz="4" w:space="0" w:color="auto"/>
              <w:right w:val="single" w:sz="4" w:space="0" w:color="auto"/>
            </w:tcBorders>
            <w:vAlign w:val="center"/>
            <w:hideMark/>
          </w:tcPr>
          <w:p w14:paraId="358C3A8E" w14:textId="77777777" w:rsidR="00EF258F" w:rsidRPr="00EF258F" w:rsidRDefault="00EF258F" w:rsidP="00EF258F">
            <w:pPr>
              <w:rPr>
                <w:rFonts w:ascii="Calibri" w:hAnsi="Calibri" w:cs="Calibri"/>
                <w:bCs/>
                <w:color w:val="000000"/>
                <w:w w:val="110"/>
              </w:rPr>
            </w:pPr>
            <w:r w:rsidRPr="00EF258F">
              <w:rPr>
                <w:rFonts w:ascii="Calibri" w:hAnsi="Calibri" w:cs="Calibri"/>
                <w:bCs/>
                <w:color w:val="000000"/>
                <w:w w:val="110"/>
              </w:rPr>
              <w:t>EL TORNO</w:t>
            </w:r>
          </w:p>
        </w:tc>
        <w:tc>
          <w:tcPr>
            <w:tcW w:w="2361" w:type="dxa"/>
            <w:tcBorders>
              <w:top w:val="single" w:sz="4" w:space="0" w:color="auto"/>
              <w:left w:val="single" w:sz="4" w:space="0" w:color="auto"/>
              <w:bottom w:val="single" w:sz="4" w:space="0" w:color="auto"/>
              <w:right w:val="single" w:sz="4" w:space="0" w:color="auto"/>
            </w:tcBorders>
            <w:noWrap/>
            <w:vAlign w:val="bottom"/>
            <w:hideMark/>
          </w:tcPr>
          <w:p w14:paraId="5FAF1A19" w14:textId="77777777" w:rsidR="00EF258F" w:rsidRPr="00EF258F" w:rsidRDefault="00EF258F" w:rsidP="00EF258F">
            <w:pPr>
              <w:rPr>
                <w:rFonts w:ascii="Calibri" w:hAnsi="Calibri" w:cs="Calibri"/>
                <w:lang w:eastAsia="es-BO"/>
              </w:rPr>
            </w:pPr>
            <w:proofErr w:type="spellStart"/>
            <w:r w:rsidRPr="00EF258F">
              <w:rPr>
                <w:rFonts w:ascii="Calibri" w:hAnsi="Calibri" w:cs="Calibri"/>
                <w:w w:val="110"/>
              </w:rPr>
              <w:t>TIQUIPAYA</w:t>
            </w:r>
            <w:proofErr w:type="spellEnd"/>
          </w:p>
        </w:tc>
        <w:tc>
          <w:tcPr>
            <w:tcW w:w="1298" w:type="dxa"/>
            <w:tcBorders>
              <w:top w:val="single" w:sz="4" w:space="0" w:color="auto"/>
              <w:left w:val="single" w:sz="4" w:space="0" w:color="auto"/>
              <w:bottom w:val="single" w:sz="4" w:space="0" w:color="auto"/>
              <w:right w:val="single" w:sz="4" w:space="0" w:color="auto"/>
            </w:tcBorders>
            <w:noWrap/>
            <w:vAlign w:val="center"/>
            <w:hideMark/>
          </w:tcPr>
          <w:p w14:paraId="5B8919FB" w14:textId="77777777" w:rsidR="00EF258F" w:rsidRPr="00EF258F" w:rsidRDefault="00EF258F" w:rsidP="00EF258F">
            <w:pPr>
              <w:ind w:left="-155"/>
              <w:jc w:val="center"/>
              <w:rPr>
                <w:rFonts w:ascii="Calibri" w:hAnsi="Calibri" w:cs="Calibri"/>
                <w:color w:val="000000"/>
                <w:w w:val="110"/>
              </w:rPr>
            </w:pPr>
            <w:r w:rsidRPr="00EF258F">
              <w:rPr>
                <w:rFonts w:ascii="Calibri" w:hAnsi="Calibri" w:cs="Calibri"/>
                <w:color w:val="000000"/>
                <w:w w:val="110"/>
              </w:rPr>
              <w:t>13.5 Km</w:t>
            </w:r>
          </w:p>
        </w:tc>
        <w:tc>
          <w:tcPr>
            <w:tcW w:w="1298" w:type="dxa"/>
            <w:tcBorders>
              <w:top w:val="single" w:sz="4" w:space="0" w:color="auto"/>
              <w:left w:val="single" w:sz="4" w:space="0" w:color="auto"/>
              <w:bottom w:val="single" w:sz="4" w:space="0" w:color="auto"/>
              <w:right w:val="single" w:sz="4" w:space="0" w:color="auto"/>
            </w:tcBorders>
            <w:noWrap/>
            <w:hideMark/>
          </w:tcPr>
          <w:p w14:paraId="35B6976A" w14:textId="77777777" w:rsidR="00EF258F" w:rsidRPr="00EF258F" w:rsidRDefault="00EF258F" w:rsidP="00EF258F">
            <w:pPr>
              <w:jc w:val="center"/>
              <w:rPr>
                <w:rFonts w:ascii="Calibri" w:hAnsi="Calibri" w:cs="Calibri"/>
                <w:color w:val="000000"/>
                <w:w w:val="110"/>
              </w:rPr>
            </w:pPr>
            <w:r w:rsidRPr="00EF258F">
              <w:rPr>
                <w:rFonts w:ascii="Calibri" w:hAnsi="Calibri" w:cs="Calibri"/>
                <w:color w:val="000000"/>
                <w:w w:val="110"/>
              </w:rPr>
              <w:t>23 min</w:t>
            </w:r>
          </w:p>
        </w:tc>
        <w:tc>
          <w:tcPr>
            <w:tcW w:w="1442" w:type="dxa"/>
            <w:tcBorders>
              <w:top w:val="single" w:sz="4" w:space="0" w:color="auto"/>
              <w:left w:val="single" w:sz="4" w:space="0" w:color="auto"/>
              <w:bottom w:val="single" w:sz="4" w:space="0" w:color="auto"/>
              <w:right w:val="single" w:sz="4" w:space="0" w:color="auto"/>
            </w:tcBorders>
            <w:noWrap/>
            <w:hideMark/>
          </w:tcPr>
          <w:p w14:paraId="38DB8032" w14:textId="77777777" w:rsidR="00EF258F" w:rsidRPr="00EF258F" w:rsidRDefault="00EF258F" w:rsidP="00EF258F">
            <w:pPr>
              <w:ind w:left="-155"/>
              <w:jc w:val="center"/>
              <w:rPr>
                <w:rFonts w:ascii="Calibri" w:hAnsi="Calibri" w:cs="Calibri"/>
                <w:color w:val="000000"/>
                <w:w w:val="110"/>
                <w:lang w:val="es-ES_tradnl" w:eastAsia="es-BO"/>
              </w:rPr>
            </w:pPr>
            <w:r w:rsidRPr="00EF258F">
              <w:rPr>
                <w:rFonts w:ascii="Calibri" w:hAnsi="Calibri" w:cs="Calibri"/>
                <w:color w:val="000000"/>
                <w:w w:val="110"/>
                <w:lang w:val="es-ES_tradnl" w:eastAsia="es-BO"/>
              </w:rPr>
              <w:t>Tierra-Asfalto</w:t>
            </w:r>
          </w:p>
        </w:tc>
      </w:tr>
      <w:tr w:rsidR="00EF258F" w:rsidRPr="00EF258F" w14:paraId="7B404C45" w14:textId="77777777" w:rsidTr="00EF258F">
        <w:trPr>
          <w:trHeight w:val="200"/>
          <w:jc w:val="center"/>
        </w:trPr>
        <w:tc>
          <w:tcPr>
            <w:tcW w:w="681" w:type="dxa"/>
            <w:tcBorders>
              <w:top w:val="single" w:sz="4" w:space="0" w:color="auto"/>
              <w:left w:val="single" w:sz="4" w:space="0" w:color="auto"/>
              <w:bottom w:val="single" w:sz="4" w:space="0" w:color="auto"/>
              <w:right w:val="single" w:sz="4" w:space="0" w:color="auto"/>
            </w:tcBorders>
            <w:noWrap/>
            <w:vAlign w:val="center"/>
            <w:hideMark/>
          </w:tcPr>
          <w:p w14:paraId="2664468A" w14:textId="77777777" w:rsidR="00EF258F" w:rsidRPr="00EF258F" w:rsidRDefault="00EF258F" w:rsidP="00EF258F">
            <w:pPr>
              <w:jc w:val="center"/>
              <w:rPr>
                <w:rFonts w:ascii="Calibri" w:hAnsi="Calibri" w:cs="Calibri"/>
                <w:color w:val="000000"/>
                <w:w w:val="110"/>
              </w:rPr>
            </w:pPr>
            <w:r w:rsidRPr="00EF258F">
              <w:rPr>
                <w:rFonts w:ascii="Calibri" w:hAnsi="Calibri" w:cs="Calibri"/>
                <w:color w:val="000000"/>
                <w:w w:val="110"/>
              </w:rPr>
              <w:t>12</w:t>
            </w:r>
          </w:p>
        </w:tc>
        <w:tc>
          <w:tcPr>
            <w:tcW w:w="1712" w:type="dxa"/>
            <w:tcBorders>
              <w:top w:val="single" w:sz="4" w:space="0" w:color="auto"/>
              <w:left w:val="single" w:sz="4" w:space="0" w:color="auto"/>
              <w:bottom w:val="single" w:sz="4" w:space="0" w:color="auto"/>
              <w:right w:val="single" w:sz="4" w:space="0" w:color="auto"/>
            </w:tcBorders>
            <w:vAlign w:val="center"/>
            <w:hideMark/>
          </w:tcPr>
          <w:p w14:paraId="6FF2E9AE" w14:textId="77777777" w:rsidR="00EF258F" w:rsidRPr="00EF258F" w:rsidRDefault="00EF258F" w:rsidP="00EF258F">
            <w:pPr>
              <w:rPr>
                <w:rFonts w:ascii="Calibri" w:hAnsi="Calibri" w:cs="Calibri"/>
                <w:bCs/>
                <w:color w:val="000000"/>
                <w:w w:val="110"/>
              </w:rPr>
            </w:pPr>
            <w:r w:rsidRPr="00EF258F">
              <w:rPr>
                <w:rFonts w:ascii="Calibri" w:hAnsi="Calibri" w:cs="Calibri"/>
                <w:bCs/>
                <w:color w:val="000000"/>
                <w:w w:val="110"/>
              </w:rPr>
              <w:t>EL TORNO</w:t>
            </w:r>
          </w:p>
        </w:tc>
        <w:tc>
          <w:tcPr>
            <w:tcW w:w="2361" w:type="dxa"/>
            <w:tcBorders>
              <w:top w:val="single" w:sz="4" w:space="0" w:color="auto"/>
              <w:left w:val="single" w:sz="4" w:space="0" w:color="auto"/>
              <w:bottom w:val="single" w:sz="4" w:space="0" w:color="auto"/>
              <w:right w:val="single" w:sz="4" w:space="0" w:color="auto"/>
            </w:tcBorders>
            <w:noWrap/>
            <w:vAlign w:val="bottom"/>
            <w:hideMark/>
          </w:tcPr>
          <w:p w14:paraId="54FBB856" w14:textId="77777777" w:rsidR="00EF258F" w:rsidRPr="00EF258F" w:rsidRDefault="00EF258F" w:rsidP="00EF258F">
            <w:pPr>
              <w:rPr>
                <w:rFonts w:ascii="Calibri" w:hAnsi="Calibri" w:cs="Calibri"/>
                <w:w w:val="110"/>
              </w:rPr>
            </w:pPr>
            <w:r w:rsidRPr="00EF258F">
              <w:rPr>
                <w:rFonts w:ascii="Calibri" w:hAnsi="Calibri" w:cs="Calibri"/>
                <w:w w:val="110"/>
              </w:rPr>
              <w:t>MIRA FLORES</w:t>
            </w:r>
          </w:p>
        </w:tc>
        <w:tc>
          <w:tcPr>
            <w:tcW w:w="1298" w:type="dxa"/>
            <w:tcBorders>
              <w:top w:val="single" w:sz="4" w:space="0" w:color="auto"/>
              <w:left w:val="single" w:sz="4" w:space="0" w:color="auto"/>
              <w:bottom w:val="single" w:sz="4" w:space="0" w:color="auto"/>
              <w:right w:val="single" w:sz="4" w:space="0" w:color="auto"/>
            </w:tcBorders>
            <w:noWrap/>
            <w:vAlign w:val="center"/>
            <w:hideMark/>
          </w:tcPr>
          <w:p w14:paraId="57DBAC75" w14:textId="77777777" w:rsidR="00EF258F" w:rsidRPr="00EF258F" w:rsidRDefault="00EF258F" w:rsidP="00EF258F">
            <w:pPr>
              <w:ind w:left="-155"/>
              <w:jc w:val="center"/>
              <w:rPr>
                <w:rFonts w:ascii="Calibri" w:hAnsi="Calibri" w:cs="Calibri"/>
                <w:color w:val="000000"/>
                <w:w w:val="110"/>
              </w:rPr>
            </w:pPr>
            <w:r w:rsidRPr="00EF258F">
              <w:rPr>
                <w:rFonts w:ascii="Calibri" w:hAnsi="Calibri" w:cs="Calibri"/>
                <w:color w:val="000000"/>
                <w:w w:val="110"/>
              </w:rPr>
              <w:t>650 M.</w:t>
            </w:r>
          </w:p>
        </w:tc>
        <w:tc>
          <w:tcPr>
            <w:tcW w:w="1298" w:type="dxa"/>
            <w:tcBorders>
              <w:top w:val="single" w:sz="4" w:space="0" w:color="auto"/>
              <w:left w:val="single" w:sz="4" w:space="0" w:color="auto"/>
              <w:bottom w:val="single" w:sz="4" w:space="0" w:color="auto"/>
              <w:right w:val="single" w:sz="4" w:space="0" w:color="auto"/>
            </w:tcBorders>
            <w:noWrap/>
            <w:hideMark/>
          </w:tcPr>
          <w:p w14:paraId="2173EFF4" w14:textId="77777777" w:rsidR="00EF258F" w:rsidRPr="00EF258F" w:rsidRDefault="00EF258F" w:rsidP="00EF258F">
            <w:pPr>
              <w:jc w:val="center"/>
              <w:rPr>
                <w:rFonts w:ascii="Calibri" w:hAnsi="Calibri" w:cs="Calibri"/>
                <w:color w:val="000000"/>
                <w:w w:val="110"/>
              </w:rPr>
            </w:pPr>
            <w:r w:rsidRPr="00EF258F">
              <w:rPr>
                <w:rFonts w:ascii="Calibri" w:hAnsi="Calibri" w:cs="Calibri"/>
                <w:color w:val="000000"/>
                <w:w w:val="110"/>
              </w:rPr>
              <w:t>5 min</w:t>
            </w:r>
          </w:p>
        </w:tc>
        <w:tc>
          <w:tcPr>
            <w:tcW w:w="1442" w:type="dxa"/>
            <w:tcBorders>
              <w:top w:val="single" w:sz="4" w:space="0" w:color="auto"/>
              <w:left w:val="single" w:sz="4" w:space="0" w:color="auto"/>
              <w:bottom w:val="single" w:sz="4" w:space="0" w:color="auto"/>
              <w:right w:val="single" w:sz="4" w:space="0" w:color="auto"/>
            </w:tcBorders>
            <w:noWrap/>
            <w:hideMark/>
          </w:tcPr>
          <w:p w14:paraId="77C9293F" w14:textId="77777777" w:rsidR="00EF258F" w:rsidRPr="00EF258F" w:rsidRDefault="00EF258F" w:rsidP="00EF258F">
            <w:pPr>
              <w:ind w:left="-155"/>
              <w:jc w:val="center"/>
              <w:rPr>
                <w:rFonts w:ascii="Calibri" w:hAnsi="Calibri" w:cs="Calibri"/>
                <w:color w:val="000000"/>
                <w:w w:val="110"/>
                <w:lang w:val="es-ES_tradnl" w:eastAsia="es-BO"/>
              </w:rPr>
            </w:pPr>
            <w:r w:rsidRPr="00EF258F">
              <w:rPr>
                <w:rFonts w:ascii="Calibri" w:hAnsi="Calibri" w:cs="Calibri"/>
                <w:color w:val="000000"/>
                <w:w w:val="110"/>
                <w:lang w:val="es-ES_tradnl" w:eastAsia="es-BO"/>
              </w:rPr>
              <w:t>Tierra-Asfalto</w:t>
            </w:r>
          </w:p>
        </w:tc>
      </w:tr>
      <w:tr w:rsidR="00EF258F" w:rsidRPr="00EF258F" w14:paraId="7149F3A4" w14:textId="77777777" w:rsidTr="00EF258F">
        <w:trPr>
          <w:trHeight w:val="200"/>
          <w:jc w:val="center"/>
        </w:trPr>
        <w:tc>
          <w:tcPr>
            <w:tcW w:w="681" w:type="dxa"/>
            <w:tcBorders>
              <w:top w:val="single" w:sz="4" w:space="0" w:color="auto"/>
              <w:left w:val="single" w:sz="4" w:space="0" w:color="auto"/>
              <w:bottom w:val="single" w:sz="4" w:space="0" w:color="auto"/>
              <w:right w:val="single" w:sz="4" w:space="0" w:color="auto"/>
            </w:tcBorders>
            <w:noWrap/>
            <w:vAlign w:val="center"/>
            <w:hideMark/>
          </w:tcPr>
          <w:p w14:paraId="6CBAF2F7" w14:textId="77777777" w:rsidR="00EF258F" w:rsidRPr="00EF258F" w:rsidRDefault="00EF258F" w:rsidP="00EF258F">
            <w:pPr>
              <w:jc w:val="center"/>
              <w:rPr>
                <w:rFonts w:ascii="Calibri" w:hAnsi="Calibri" w:cs="Calibri"/>
                <w:color w:val="000000"/>
                <w:w w:val="110"/>
              </w:rPr>
            </w:pPr>
            <w:r w:rsidRPr="00EF258F">
              <w:rPr>
                <w:rFonts w:ascii="Calibri" w:hAnsi="Calibri" w:cs="Calibri"/>
                <w:color w:val="000000"/>
                <w:w w:val="110"/>
              </w:rPr>
              <w:t>13</w:t>
            </w:r>
          </w:p>
        </w:tc>
        <w:tc>
          <w:tcPr>
            <w:tcW w:w="1712" w:type="dxa"/>
            <w:tcBorders>
              <w:top w:val="single" w:sz="4" w:space="0" w:color="auto"/>
              <w:left w:val="single" w:sz="4" w:space="0" w:color="auto"/>
              <w:bottom w:val="single" w:sz="4" w:space="0" w:color="auto"/>
              <w:right w:val="single" w:sz="4" w:space="0" w:color="auto"/>
            </w:tcBorders>
            <w:vAlign w:val="center"/>
            <w:hideMark/>
          </w:tcPr>
          <w:p w14:paraId="5B07F054" w14:textId="77777777" w:rsidR="00EF258F" w:rsidRPr="00EF258F" w:rsidRDefault="00EF258F" w:rsidP="00EF258F">
            <w:pPr>
              <w:rPr>
                <w:rFonts w:ascii="Calibri" w:hAnsi="Calibri" w:cs="Calibri"/>
                <w:bCs/>
                <w:color w:val="000000"/>
                <w:w w:val="110"/>
              </w:rPr>
            </w:pPr>
            <w:r w:rsidRPr="00EF258F">
              <w:rPr>
                <w:rFonts w:ascii="Calibri" w:hAnsi="Calibri" w:cs="Calibri"/>
                <w:bCs/>
                <w:color w:val="000000"/>
                <w:w w:val="110"/>
              </w:rPr>
              <w:t>EL TORNO</w:t>
            </w:r>
          </w:p>
        </w:tc>
        <w:tc>
          <w:tcPr>
            <w:tcW w:w="2361" w:type="dxa"/>
            <w:tcBorders>
              <w:top w:val="single" w:sz="4" w:space="0" w:color="auto"/>
              <w:left w:val="single" w:sz="4" w:space="0" w:color="auto"/>
              <w:bottom w:val="single" w:sz="4" w:space="0" w:color="auto"/>
              <w:right w:val="single" w:sz="4" w:space="0" w:color="auto"/>
            </w:tcBorders>
            <w:noWrap/>
            <w:vAlign w:val="bottom"/>
            <w:hideMark/>
          </w:tcPr>
          <w:p w14:paraId="5A9BB76E" w14:textId="77777777" w:rsidR="00EF258F" w:rsidRPr="00EF258F" w:rsidRDefault="00EF258F" w:rsidP="00EF258F">
            <w:pPr>
              <w:rPr>
                <w:rFonts w:ascii="Calibri" w:hAnsi="Calibri" w:cs="Calibri"/>
                <w:w w:val="110"/>
              </w:rPr>
            </w:pPr>
            <w:r w:rsidRPr="00EF258F">
              <w:rPr>
                <w:rFonts w:ascii="Calibri" w:hAnsi="Calibri" w:cs="Calibri"/>
                <w:w w:val="110"/>
              </w:rPr>
              <w:t>LA ELVIRA</w:t>
            </w:r>
          </w:p>
        </w:tc>
        <w:tc>
          <w:tcPr>
            <w:tcW w:w="1298" w:type="dxa"/>
            <w:tcBorders>
              <w:top w:val="single" w:sz="4" w:space="0" w:color="auto"/>
              <w:left w:val="single" w:sz="4" w:space="0" w:color="auto"/>
              <w:bottom w:val="single" w:sz="4" w:space="0" w:color="auto"/>
              <w:right w:val="single" w:sz="4" w:space="0" w:color="auto"/>
            </w:tcBorders>
            <w:noWrap/>
            <w:vAlign w:val="center"/>
            <w:hideMark/>
          </w:tcPr>
          <w:p w14:paraId="22D8ECE6" w14:textId="77777777" w:rsidR="00EF258F" w:rsidRPr="00EF258F" w:rsidRDefault="00EF258F" w:rsidP="00EF258F">
            <w:pPr>
              <w:ind w:left="-155"/>
              <w:jc w:val="center"/>
              <w:rPr>
                <w:rFonts w:ascii="Calibri" w:hAnsi="Calibri" w:cs="Calibri"/>
                <w:color w:val="000000"/>
                <w:w w:val="110"/>
              </w:rPr>
            </w:pPr>
            <w:r w:rsidRPr="00EF258F">
              <w:rPr>
                <w:rFonts w:ascii="Calibri" w:hAnsi="Calibri" w:cs="Calibri"/>
                <w:color w:val="000000"/>
                <w:w w:val="110"/>
              </w:rPr>
              <w:t>12.2 Km.</w:t>
            </w:r>
          </w:p>
        </w:tc>
        <w:tc>
          <w:tcPr>
            <w:tcW w:w="1298" w:type="dxa"/>
            <w:tcBorders>
              <w:top w:val="single" w:sz="4" w:space="0" w:color="auto"/>
              <w:left w:val="single" w:sz="4" w:space="0" w:color="auto"/>
              <w:bottom w:val="single" w:sz="4" w:space="0" w:color="auto"/>
              <w:right w:val="single" w:sz="4" w:space="0" w:color="auto"/>
            </w:tcBorders>
            <w:noWrap/>
            <w:hideMark/>
          </w:tcPr>
          <w:p w14:paraId="770509A5" w14:textId="77777777" w:rsidR="00EF258F" w:rsidRPr="00EF258F" w:rsidRDefault="00EF258F" w:rsidP="00EF258F">
            <w:pPr>
              <w:jc w:val="center"/>
              <w:rPr>
                <w:rFonts w:ascii="Calibri" w:hAnsi="Calibri" w:cs="Calibri"/>
                <w:color w:val="000000"/>
                <w:w w:val="110"/>
              </w:rPr>
            </w:pPr>
            <w:r w:rsidRPr="00EF258F">
              <w:rPr>
                <w:rFonts w:ascii="Calibri" w:hAnsi="Calibri" w:cs="Calibri"/>
                <w:color w:val="000000"/>
                <w:w w:val="110"/>
              </w:rPr>
              <w:t>24 min</w:t>
            </w:r>
          </w:p>
        </w:tc>
        <w:tc>
          <w:tcPr>
            <w:tcW w:w="1442" w:type="dxa"/>
            <w:tcBorders>
              <w:top w:val="single" w:sz="4" w:space="0" w:color="auto"/>
              <w:left w:val="single" w:sz="4" w:space="0" w:color="auto"/>
              <w:bottom w:val="single" w:sz="4" w:space="0" w:color="auto"/>
              <w:right w:val="single" w:sz="4" w:space="0" w:color="auto"/>
            </w:tcBorders>
            <w:noWrap/>
            <w:hideMark/>
          </w:tcPr>
          <w:p w14:paraId="174FF3D5" w14:textId="77777777" w:rsidR="00EF258F" w:rsidRPr="00EF258F" w:rsidRDefault="00EF258F" w:rsidP="00EF258F">
            <w:pPr>
              <w:ind w:left="-155"/>
              <w:jc w:val="center"/>
              <w:rPr>
                <w:rFonts w:ascii="Calibri" w:hAnsi="Calibri" w:cs="Calibri"/>
                <w:color w:val="000000"/>
                <w:w w:val="110"/>
                <w:lang w:val="es-ES_tradnl" w:eastAsia="es-BO"/>
              </w:rPr>
            </w:pPr>
            <w:r w:rsidRPr="00EF258F">
              <w:rPr>
                <w:rFonts w:ascii="Calibri" w:hAnsi="Calibri" w:cs="Calibri"/>
                <w:color w:val="000000"/>
                <w:w w:val="110"/>
                <w:lang w:val="es-ES_tradnl" w:eastAsia="es-BO"/>
              </w:rPr>
              <w:t>Tierra-Asfalto</w:t>
            </w:r>
          </w:p>
        </w:tc>
      </w:tr>
      <w:tr w:rsidR="00EF258F" w:rsidRPr="00EF258F" w14:paraId="777F6D08" w14:textId="77777777" w:rsidTr="00EF258F">
        <w:trPr>
          <w:trHeight w:val="200"/>
          <w:jc w:val="center"/>
        </w:trPr>
        <w:tc>
          <w:tcPr>
            <w:tcW w:w="681" w:type="dxa"/>
            <w:tcBorders>
              <w:top w:val="single" w:sz="4" w:space="0" w:color="auto"/>
              <w:left w:val="single" w:sz="4" w:space="0" w:color="auto"/>
              <w:bottom w:val="single" w:sz="4" w:space="0" w:color="auto"/>
              <w:right w:val="single" w:sz="4" w:space="0" w:color="auto"/>
            </w:tcBorders>
            <w:noWrap/>
            <w:vAlign w:val="center"/>
            <w:hideMark/>
          </w:tcPr>
          <w:p w14:paraId="3D14BC6F" w14:textId="77777777" w:rsidR="00EF258F" w:rsidRPr="00EF258F" w:rsidRDefault="00EF258F" w:rsidP="00EF258F">
            <w:pPr>
              <w:jc w:val="center"/>
              <w:rPr>
                <w:rFonts w:ascii="Calibri" w:hAnsi="Calibri" w:cs="Calibri"/>
                <w:color w:val="000000"/>
                <w:w w:val="110"/>
              </w:rPr>
            </w:pPr>
            <w:r w:rsidRPr="00EF258F">
              <w:rPr>
                <w:rFonts w:ascii="Calibri" w:hAnsi="Calibri" w:cs="Calibri"/>
                <w:color w:val="000000"/>
                <w:w w:val="110"/>
              </w:rPr>
              <w:t>14</w:t>
            </w:r>
          </w:p>
        </w:tc>
        <w:tc>
          <w:tcPr>
            <w:tcW w:w="1712" w:type="dxa"/>
            <w:tcBorders>
              <w:top w:val="single" w:sz="4" w:space="0" w:color="auto"/>
              <w:left w:val="single" w:sz="4" w:space="0" w:color="auto"/>
              <w:bottom w:val="single" w:sz="4" w:space="0" w:color="auto"/>
              <w:right w:val="single" w:sz="4" w:space="0" w:color="auto"/>
            </w:tcBorders>
            <w:vAlign w:val="center"/>
            <w:hideMark/>
          </w:tcPr>
          <w:p w14:paraId="5F8DD0DA" w14:textId="77777777" w:rsidR="00EF258F" w:rsidRPr="00EF258F" w:rsidRDefault="00EF258F" w:rsidP="00EF258F">
            <w:pPr>
              <w:rPr>
                <w:rFonts w:ascii="Calibri" w:hAnsi="Calibri" w:cs="Calibri"/>
                <w:bCs/>
                <w:color w:val="000000"/>
                <w:w w:val="110"/>
              </w:rPr>
            </w:pPr>
            <w:r w:rsidRPr="00EF258F">
              <w:rPr>
                <w:rFonts w:ascii="Calibri" w:hAnsi="Calibri" w:cs="Calibri"/>
                <w:bCs/>
                <w:color w:val="000000"/>
                <w:w w:val="110"/>
              </w:rPr>
              <w:t>EL TORNO</w:t>
            </w:r>
          </w:p>
        </w:tc>
        <w:tc>
          <w:tcPr>
            <w:tcW w:w="2361" w:type="dxa"/>
            <w:tcBorders>
              <w:top w:val="single" w:sz="4" w:space="0" w:color="auto"/>
              <w:left w:val="single" w:sz="4" w:space="0" w:color="auto"/>
              <w:bottom w:val="single" w:sz="4" w:space="0" w:color="auto"/>
              <w:right w:val="single" w:sz="4" w:space="0" w:color="auto"/>
            </w:tcBorders>
            <w:noWrap/>
            <w:vAlign w:val="bottom"/>
            <w:hideMark/>
          </w:tcPr>
          <w:p w14:paraId="5E9235ED" w14:textId="77777777" w:rsidR="00EF258F" w:rsidRPr="00EF258F" w:rsidRDefault="00EF258F" w:rsidP="00EF258F">
            <w:pPr>
              <w:rPr>
                <w:rFonts w:ascii="Calibri" w:hAnsi="Calibri" w:cs="Calibri"/>
                <w:w w:val="110"/>
              </w:rPr>
            </w:pPr>
            <w:r w:rsidRPr="00EF258F">
              <w:rPr>
                <w:rFonts w:ascii="Calibri" w:hAnsi="Calibri" w:cs="Calibri"/>
                <w:w w:val="110"/>
              </w:rPr>
              <w:t xml:space="preserve">EL </w:t>
            </w:r>
            <w:proofErr w:type="spellStart"/>
            <w:r w:rsidRPr="00EF258F">
              <w:rPr>
                <w:rFonts w:ascii="Calibri" w:hAnsi="Calibri" w:cs="Calibri"/>
                <w:w w:val="110"/>
              </w:rPr>
              <w:t>SALAO</w:t>
            </w:r>
            <w:proofErr w:type="spellEnd"/>
          </w:p>
        </w:tc>
        <w:tc>
          <w:tcPr>
            <w:tcW w:w="1298" w:type="dxa"/>
            <w:tcBorders>
              <w:top w:val="single" w:sz="4" w:space="0" w:color="auto"/>
              <w:left w:val="single" w:sz="4" w:space="0" w:color="auto"/>
              <w:bottom w:val="single" w:sz="4" w:space="0" w:color="auto"/>
              <w:right w:val="single" w:sz="4" w:space="0" w:color="auto"/>
            </w:tcBorders>
            <w:noWrap/>
            <w:vAlign w:val="center"/>
            <w:hideMark/>
          </w:tcPr>
          <w:p w14:paraId="2A2BB32B" w14:textId="77777777" w:rsidR="00EF258F" w:rsidRPr="00EF258F" w:rsidRDefault="00EF258F" w:rsidP="00EF258F">
            <w:pPr>
              <w:ind w:left="-155"/>
              <w:jc w:val="center"/>
              <w:rPr>
                <w:rFonts w:ascii="Calibri" w:hAnsi="Calibri" w:cs="Calibri"/>
                <w:color w:val="000000"/>
                <w:w w:val="110"/>
              </w:rPr>
            </w:pPr>
            <w:r w:rsidRPr="00EF258F">
              <w:rPr>
                <w:rFonts w:ascii="Calibri" w:hAnsi="Calibri" w:cs="Calibri"/>
                <w:color w:val="000000"/>
                <w:w w:val="110"/>
              </w:rPr>
              <w:t>19.5 Km.</w:t>
            </w:r>
          </w:p>
        </w:tc>
        <w:tc>
          <w:tcPr>
            <w:tcW w:w="1298" w:type="dxa"/>
            <w:tcBorders>
              <w:top w:val="single" w:sz="4" w:space="0" w:color="auto"/>
              <w:left w:val="single" w:sz="4" w:space="0" w:color="auto"/>
              <w:bottom w:val="single" w:sz="4" w:space="0" w:color="auto"/>
              <w:right w:val="single" w:sz="4" w:space="0" w:color="auto"/>
            </w:tcBorders>
            <w:noWrap/>
            <w:hideMark/>
          </w:tcPr>
          <w:p w14:paraId="69854BF0" w14:textId="77777777" w:rsidR="00EF258F" w:rsidRPr="00EF258F" w:rsidRDefault="00EF258F" w:rsidP="00EF258F">
            <w:pPr>
              <w:jc w:val="center"/>
              <w:rPr>
                <w:rFonts w:ascii="Calibri" w:hAnsi="Calibri" w:cs="Calibri"/>
                <w:color w:val="000000"/>
                <w:w w:val="110"/>
              </w:rPr>
            </w:pPr>
            <w:r w:rsidRPr="00EF258F">
              <w:rPr>
                <w:rFonts w:ascii="Calibri" w:hAnsi="Calibri" w:cs="Calibri"/>
                <w:color w:val="000000"/>
                <w:w w:val="110"/>
              </w:rPr>
              <w:t>32 min</w:t>
            </w:r>
          </w:p>
        </w:tc>
        <w:tc>
          <w:tcPr>
            <w:tcW w:w="1442" w:type="dxa"/>
            <w:tcBorders>
              <w:top w:val="single" w:sz="4" w:space="0" w:color="auto"/>
              <w:left w:val="single" w:sz="4" w:space="0" w:color="auto"/>
              <w:bottom w:val="single" w:sz="4" w:space="0" w:color="auto"/>
              <w:right w:val="single" w:sz="4" w:space="0" w:color="auto"/>
            </w:tcBorders>
            <w:noWrap/>
            <w:vAlign w:val="center"/>
            <w:hideMark/>
          </w:tcPr>
          <w:p w14:paraId="39BF35CB" w14:textId="77777777" w:rsidR="00EF258F" w:rsidRPr="00EF258F" w:rsidRDefault="00EF258F" w:rsidP="00EF258F">
            <w:pPr>
              <w:ind w:left="-155"/>
              <w:jc w:val="center"/>
              <w:rPr>
                <w:rFonts w:ascii="Calibri" w:hAnsi="Calibri" w:cs="Calibri"/>
                <w:color w:val="000000"/>
                <w:w w:val="110"/>
                <w:lang w:val="es-ES_tradnl" w:eastAsia="es-BO"/>
              </w:rPr>
            </w:pPr>
            <w:r w:rsidRPr="00EF258F">
              <w:rPr>
                <w:rFonts w:ascii="Calibri" w:hAnsi="Calibri" w:cs="Calibri"/>
                <w:color w:val="000000"/>
                <w:w w:val="110"/>
                <w:lang w:val="es-ES_tradnl" w:eastAsia="es-BO"/>
              </w:rPr>
              <w:t>Asfalto</w:t>
            </w:r>
          </w:p>
        </w:tc>
      </w:tr>
      <w:tr w:rsidR="00EF258F" w:rsidRPr="00EF258F" w14:paraId="26144536" w14:textId="77777777" w:rsidTr="00EF258F">
        <w:trPr>
          <w:trHeight w:val="200"/>
          <w:jc w:val="center"/>
        </w:trPr>
        <w:tc>
          <w:tcPr>
            <w:tcW w:w="681" w:type="dxa"/>
            <w:tcBorders>
              <w:top w:val="single" w:sz="4" w:space="0" w:color="auto"/>
              <w:left w:val="single" w:sz="4" w:space="0" w:color="auto"/>
              <w:bottom w:val="single" w:sz="4" w:space="0" w:color="auto"/>
              <w:right w:val="single" w:sz="4" w:space="0" w:color="auto"/>
            </w:tcBorders>
            <w:noWrap/>
            <w:vAlign w:val="center"/>
            <w:hideMark/>
          </w:tcPr>
          <w:p w14:paraId="6E86C643" w14:textId="77777777" w:rsidR="00EF258F" w:rsidRPr="00EF258F" w:rsidRDefault="00EF258F" w:rsidP="00EF258F">
            <w:pPr>
              <w:jc w:val="center"/>
              <w:rPr>
                <w:rFonts w:ascii="Calibri" w:hAnsi="Calibri" w:cs="Calibri"/>
                <w:color w:val="000000"/>
                <w:w w:val="110"/>
              </w:rPr>
            </w:pPr>
            <w:r w:rsidRPr="00EF258F">
              <w:rPr>
                <w:rFonts w:ascii="Calibri" w:hAnsi="Calibri" w:cs="Calibri"/>
                <w:color w:val="000000"/>
                <w:w w:val="110"/>
              </w:rPr>
              <w:t>15</w:t>
            </w:r>
          </w:p>
        </w:tc>
        <w:tc>
          <w:tcPr>
            <w:tcW w:w="1712" w:type="dxa"/>
            <w:tcBorders>
              <w:top w:val="single" w:sz="4" w:space="0" w:color="auto"/>
              <w:left w:val="single" w:sz="4" w:space="0" w:color="auto"/>
              <w:bottom w:val="single" w:sz="4" w:space="0" w:color="auto"/>
              <w:right w:val="single" w:sz="4" w:space="0" w:color="auto"/>
            </w:tcBorders>
            <w:vAlign w:val="center"/>
            <w:hideMark/>
          </w:tcPr>
          <w:p w14:paraId="4370EA02" w14:textId="77777777" w:rsidR="00EF258F" w:rsidRPr="00EF258F" w:rsidRDefault="00EF258F" w:rsidP="00EF258F">
            <w:pPr>
              <w:rPr>
                <w:rFonts w:ascii="Calibri" w:hAnsi="Calibri" w:cs="Calibri"/>
                <w:bCs/>
                <w:color w:val="000000"/>
                <w:w w:val="110"/>
              </w:rPr>
            </w:pPr>
            <w:r w:rsidRPr="00EF258F">
              <w:rPr>
                <w:rFonts w:ascii="Calibri" w:hAnsi="Calibri" w:cs="Calibri"/>
                <w:bCs/>
                <w:color w:val="000000"/>
                <w:w w:val="110"/>
              </w:rPr>
              <w:t>EL TORNO</w:t>
            </w:r>
          </w:p>
        </w:tc>
        <w:tc>
          <w:tcPr>
            <w:tcW w:w="2361" w:type="dxa"/>
            <w:tcBorders>
              <w:top w:val="single" w:sz="4" w:space="0" w:color="auto"/>
              <w:left w:val="single" w:sz="4" w:space="0" w:color="auto"/>
              <w:bottom w:val="single" w:sz="4" w:space="0" w:color="auto"/>
              <w:right w:val="single" w:sz="4" w:space="0" w:color="auto"/>
            </w:tcBorders>
            <w:noWrap/>
            <w:vAlign w:val="bottom"/>
            <w:hideMark/>
          </w:tcPr>
          <w:p w14:paraId="5DCE1755" w14:textId="77777777" w:rsidR="00EF258F" w:rsidRPr="00EF258F" w:rsidRDefault="00EF258F" w:rsidP="00EF258F">
            <w:pPr>
              <w:rPr>
                <w:rFonts w:ascii="Calibri" w:hAnsi="Calibri" w:cs="Calibri"/>
                <w:w w:val="110"/>
              </w:rPr>
            </w:pPr>
            <w:r w:rsidRPr="00EF258F">
              <w:rPr>
                <w:rFonts w:ascii="Calibri" w:hAnsi="Calibri" w:cs="Calibri"/>
                <w:w w:val="110"/>
              </w:rPr>
              <w:t>SINDICATO AGRARIO EL TORNO</w:t>
            </w:r>
          </w:p>
        </w:tc>
        <w:tc>
          <w:tcPr>
            <w:tcW w:w="1298" w:type="dxa"/>
            <w:tcBorders>
              <w:top w:val="single" w:sz="4" w:space="0" w:color="auto"/>
              <w:left w:val="single" w:sz="4" w:space="0" w:color="auto"/>
              <w:bottom w:val="single" w:sz="4" w:space="0" w:color="auto"/>
              <w:right w:val="single" w:sz="4" w:space="0" w:color="auto"/>
            </w:tcBorders>
            <w:noWrap/>
            <w:vAlign w:val="center"/>
            <w:hideMark/>
          </w:tcPr>
          <w:p w14:paraId="4661F218" w14:textId="77777777" w:rsidR="00EF258F" w:rsidRPr="00EF258F" w:rsidRDefault="00EF258F" w:rsidP="00EF258F">
            <w:pPr>
              <w:ind w:left="-155"/>
              <w:jc w:val="center"/>
              <w:rPr>
                <w:rFonts w:ascii="Calibri" w:hAnsi="Calibri" w:cs="Calibri"/>
                <w:color w:val="000000"/>
                <w:w w:val="110"/>
              </w:rPr>
            </w:pPr>
            <w:r w:rsidRPr="00EF258F">
              <w:rPr>
                <w:rFonts w:ascii="Calibri" w:hAnsi="Calibri" w:cs="Calibri"/>
                <w:color w:val="000000"/>
                <w:w w:val="110"/>
              </w:rPr>
              <w:t>5.2 Km.</w:t>
            </w:r>
          </w:p>
        </w:tc>
        <w:tc>
          <w:tcPr>
            <w:tcW w:w="1298" w:type="dxa"/>
            <w:tcBorders>
              <w:top w:val="single" w:sz="4" w:space="0" w:color="auto"/>
              <w:left w:val="single" w:sz="4" w:space="0" w:color="auto"/>
              <w:bottom w:val="single" w:sz="4" w:space="0" w:color="auto"/>
              <w:right w:val="single" w:sz="4" w:space="0" w:color="auto"/>
            </w:tcBorders>
            <w:noWrap/>
            <w:hideMark/>
          </w:tcPr>
          <w:p w14:paraId="369150DF" w14:textId="77777777" w:rsidR="00EF258F" w:rsidRPr="00EF258F" w:rsidRDefault="00EF258F" w:rsidP="00EF258F">
            <w:pPr>
              <w:jc w:val="center"/>
              <w:rPr>
                <w:rFonts w:ascii="Calibri" w:hAnsi="Calibri" w:cs="Calibri"/>
                <w:color w:val="000000"/>
                <w:w w:val="110"/>
              </w:rPr>
            </w:pPr>
            <w:r w:rsidRPr="00EF258F">
              <w:rPr>
                <w:rFonts w:ascii="Calibri" w:hAnsi="Calibri" w:cs="Calibri"/>
                <w:color w:val="000000"/>
                <w:w w:val="110"/>
              </w:rPr>
              <w:t>13 min</w:t>
            </w:r>
          </w:p>
        </w:tc>
        <w:tc>
          <w:tcPr>
            <w:tcW w:w="1442" w:type="dxa"/>
            <w:tcBorders>
              <w:top w:val="single" w:sz="4" w:space="0" w:color="auto"/>
              <w:left w:val="single" w:sz="4" w:space="0" w:color="auto"/>
              <w:bottom w:val="single" w:sz="4" w:space="0" w:color="auto"/>
              <w:right w:val="single" w:sz="4" w:space="0" w:color="auto"/>
            </w:tcBorders>
            <w:noWrap/>
            <w:vAlign w:val="center"/>
            <w:hideMark/>
          </w:tcPr>
          <w:p w14:paraId="7FD83FCB" w14:textId="77777777" w:rsidR="00EF258F" w:rsidRPr="00EF258F" w:rsidRDefault="00EF258F" w:rsidP="00EF258F">
            <w:pPr>
              <w:ind w:left="-155"/>
              <w:jc w:val="center"/>
              <w:rPr>
                <w:rFonts w:ascii="Calibri" w:hAnsi="Calibri" w:cs="Calibri"/>
                <w:color w:val="000000"/>
                <w:w w:val="110"/>
                <w:lang w:val="es-ES_tradnl" w:eastAsia="es-BO"/>
              </w:rPr>
            </w:pPr>
            <w:r w:rsidRPr="00EF258F">
              <w:rPr>
                <w:rFonts w:ascii="Calibri" w:hAnsi="Calibri" w:cs="Calibri"/>
                <w:color w:val="000000"/>
                <w:w w:val="110"/>
                <w:lang w:val="es-ES_tradnl" w:eastAsia="es-BO"/>
              </w:rPr>
              <w:t xml:space="preserve"> Tierra-Asfalto</w:t>
            </w:r>
          </w:p>
        </w:tc>
      </w:tr>
      <w:tr w:rsidR="00EF258F" w:rsidRPr="00EF258F" w14:paraId="7F96947D" w14:textId="77777777" w:rsidTr="00EF258F">
        <w:trPr>
          <w:trHeight w:val="200"/>
          <w:jc w:val="center"/>
        </w:trPr>
        <w:tc>
          <w:tcPr>
            <w:tcW w:w="681" w:type="dxa"/>
            <w:tcBorders>
              <w:top w:val="single" w:sz="4" w:space="0" w:color="auto"/>
              <w:left w:val="single" w:sz="4" w:space="0" w:color="auto"/>
              <w:bottom w:val="single" w:sz="4" w:space="0" w:color="auto"/>
              <w:right w:val="single" w:sz="4" w:space="0" w:color="auto"/>
            </w:tcBorders>
            <w:noWrap/>
            <w:vAlign w:val="center"/>
            <w:hideMark/>
          </w:tcPr>
          <w:p w14:paraId="72AFE2D5" w14:textId="77777777" w:rsidR="00EF258F" w:rsidRPr="00EF258F" w:rsidRDefault="00EF258F" w:rsidP="00EF258F">
            <w:pPr>
              <w:jc w:val="center"/>
              <w:rPr>
                <w:rFonts w:ascii="Calibri" w:hAnsi="Calibri" w:cs="Calibri"/>
                <w:color w:val="000000"/>
                <w:w w:val="110"/>
              </w:rPr>
            </w:pPr>
            <w:r w:rsidRPr="00EF258F">
              <w:rPr>
                <w:rFonts w:ascii="Calibri" w:hAnsi="Calibri" w:cs="Calibri"/>
                <w:color w:val="000000"/>
                <w:w w:val="110"/>
              </w:rPr>
              <w:t>16</w:t>
            </w:r>
          </w:p>
        </w:tc>
        <w:tc>
          <w:tcPr>
            <w:tcW w:w="1712" w:type="dxa"/>
            <w:tcBorders>
              <w:top w:val="single" w:sz="4" w:space="0" w:color="auto"/>
              <w:left w:val="single" w:sz="4" w:space="0" w:color="auto"/>
              <w:bottom w:val="single" w:sz="4" w:space="0" w:color="auto"/>
              <w:right w:val="single" w:sz="4" w:space="0" w:color="auto"/>
            </w:tcBorders>
            <w:vAlign w:val="center"/>
            <w:hideMark/>
          </w:tcPr>
          <w:p w14:paraId="609E0AC0" w14:textId="77777777" w:rsidR="00EF258F" w:rsidRPr="00EF258F" w:rsidRDefault="00EF258F" w:rsidP="00EF258F">
            <w:pPr>
              <w:rPr>
                <w:rFonts w:ascii="Calibri" w:hAnsi="Calibri" w:cs="Calibri"/>
                <w:bCs/>
                <w:color w:val="000000"/>
                <w:w w:val="110"/>
              </w:rPr>
            </w:pPr>
            <w:r w:rsidRPr="00EF258F">
              <w:rPr>
                <w:rFonts w:ascii="Calibri" w:hAnsi="Calibri" w:cs="Calibri"/>
                <w:bCs/>
                <w:color w:val="000000"/>
                <w:w w:val="110"/>
              </w:rPr>
              <w:t>EL TORNO</w:t>
            </w:r>
          </w:p>
        </w:tc>
        <w:tc>
          <w:tcPr>
            <w:tcW w:w="2361" w:type="dxa"/>
            <w:tcBorders>
              <w:top w:val="single" w:sz="4" w:space="0" w:color="auto"/>
              <w:left w:val="single" w:sz="4" w:space="0" w:color="auto"/>
              <w:bottom w:val="single" w:sz="4" w:space="0" w:color="auto"/>
              <w:right w:val="single" w:sz="4" w:space="0" w:color="auto"/>
            </w:tcBorders>
            <w:noWrap/>
            <w:vAlign w:val="bottom"/>
            <w:hideMark/>
          </w:tcPr>
          <w:p w14:paraId="2A0F4DE1" w14:textId="77777777" w:rsidR="00EF258F" w:rsidRPr="00EF258F" w:rsidRDefault="00EF258F" w:rsidP="00EF258F">
            <w:pPr>
              <w:rPr>
                <w:rFonts w:ascii="Calibri" w:hAnsi="Calibri" w:cs="Calibri"/>
                <w:w w:val="110"/>
              </w:rPr>
            </w:pPr>
            <w:r w:rsidRPr="00EF258F">
              <w:rPr>
                <w:rFonts w:ascii="Calibri" w:hAnsi="Calibri" w:cs="Calibri"/>
                <w:w w:val="110"/>
              </w:rPr>
              <w:t>CAFETAL</w:t>
            </w:r>
          </w:p>
        </w:tc>
        <w:tc>
          <w:tcPr>
            <w:tcW w:w="1298" w:type="dxa"/>
            <w:tcBorders>
              <w:top w:val="single" w:sz="4" w:space="0" w:color="auto"/>
              <w:left w:val="single" w:sz="4" w:space="0" w:color="auto"/>
              <w:bottom w:val="single" w:sz="4" w:space="0" w:color="auto"/>
              <w:right w:val="single" w:sz="4" w:space="0" w:color="auto"/>
            </w:tcBorders>
            <w:noWrap/>
            <w:vAlign w:val="center"/>
            <w:hideMark/>
          </w:tcPr>
          <w:p w14:paraId="282B7A52" w14:textId="77777777" w:rsidR="00EF258F" w:rsidRPr="00EF258F" w:rsidRDefault="00EF258F" w:rsidP="00EF258F">
            <w:pPr>
              <w:ind w:left="-155"/>
              <w:jc w:val="center"/>
              <w:rPr>
                <w:rFonts w:ascii="Calibri" w:hAnsi="Calibri" w:cs="Calibri"/>
                <w:color w:val="000000"/>
                <w:w w:val="110"/>
              </w:rPr>
            </w:pPr>
            <w:r w:rsidRPr="00EF258F">
              <w:rPr>
                <w:rFonts w:ascii="Calibri" w:hAnsi="Calibri" w:cs="Calibri"/>
                <w:color w:val="000000"/>
                <w:w w:val="110"/>
              </w:rPr>
              <w:t>22.5 Km.</w:t>
            </w:r>
          </w:p>
        </w:tc>
        <w:tc>
          <w:tcPr>
            <w:tcW w:w="1298" w:type="dxa"/>
            <w:tcBorders>
              <w:top w:val="single" w:sz="4" w:space="0" w:color="auto"/>
              <w:left w:val="single" w:sz="4" w:space="0" w:color="auto"/>
              <w:bottom w:val="single" w:sz="4" w:space="0" w:color="auto"/>
              <w:right w:val="single" w:sz="4" w:space="0" w:color="auto"/>
            </w:tcBorders>
            <w:noWrap/>
            <w:hideMark/>
          </w:tcPr>
          <w:p w14:paraId="27005D81" w14:textId="77777777" w:rsidR="00EF258F" w:rsidRPr="00EF258F" w:rsidRDefault="00EF258F" w:rsidP="00EF258F">
            <w:pPr>
              <w:jc w:val="center"/>
              <w:rPr>
                <w:rFonts w:ascii="Calibri" w:hAnsi="Calibri" w:cs="Calibri"/>
                <w:color w:val="000000"/>
                <w:w w:val="110"/>
              </w:rPr>
            </w:pPr>
            <w:r w:rsidRPr="00EF258F">
              <w:rPr>
                <w:rFonts w:ascii="Calibri" w:hAnsi="Calibri" w:cs="Calibri"/>
                <w:color w:val="000000"/>
                <w:w w:val="110"/>
              </w:rPr>
              <w:t>45 min.</w:t>
            </w:r>
          </w:p>
        </w:tc>
        <w:tc>
          <w:tcPr>
            <w:tcW w:w="1442" w:type="dxa"/>
            <w:tcBorders>
              <w:top w:val="single" w:sz="4" w:space="0" w:color="auto"/>
              <w:left w:val="single" w:sz="4" w:space="0" w:color="auto"/>
              <w:bottom w:val="single" w:sz="4" w:space="0" w:color="auto"/>
              <w:right w:val="single" w:sz="4" w:space="0" w:color="auto"/>
            </w:tcBorders>
            <w:noWrap/>
            <w:hideMark/>
          </w:tcPr>
          <w:p w14:paraId="540FDCCD" w14:textId="77777777" w:rsidR="00EF258F" w:rsidRPr="00EF258F" w:rsidRDefault="00EF258F" w:rsidP="00EF258F">
            <w:pPr>
              <w:ind w:left="-155"/>
              <w:jc w:val="center"/>
              <w:rPr>
                <w:rFonts w:ascii="Calibri" w:hAnsi="Calibri" w:cs="Calibri"/>
                <w:color w:val="000000"/>
                <w:w w:val="110"/>
                <w:lang w:val="es-ES_tradnl" w:eastAsia="es-BO"/>
              </w:rPr>
            </w:pPr>
            <w:r w:rsidRPr="00EF258F">
              <w:rPr>
                <w:rFonts w:ascii="Calibri" w:hAnsi="Calibri" w:cs="Calibri"/>
                <w:color w:val="000000"/>
                <w:w w:val="110"/>
                <w:lang w:val="es-ES_tradnl" w:eastAsia="es-BO"/>
              </w:rPr>
              <w:t>Tierra-Asfalto</w:t>
            </w:r>
          </w:p>
        </w:tc>
      </w:tr>
      <w:tr w:rsidR="00EF258F" w:rsidRPr="00EF258F" w14:paraId="1BC8516E" w14:textId="77777777" w:rsidTr="00EF258F">
        <w:trPr>
          <w:trHeight w:val="200"/>
          <w:jc w:val="center"/>
        </w:trPr>
        <w:tc>
          <w:tcPr>
            <w:tcW w:w="681" w:type="dxa"/>
            <w:tcBorders>
              <w:top w:val="single" w:sz="4" w:space="0" w:color="auto"/>
              <w:left w:val="single" w:sz="4" w:space="0" w:color="auto"/>
              <w:bottom w:val="single" w:sz="4" w:space="0" w:color="auto"/>
              <w:right w:val="single" w:sz="4" w:space="0" w:color="auto"/>
            </w:tcBorders>
            <w:noWrap/>
            <w:vAlign w:val="center"/>
            <w:hideMark/>
          </w:tcPr>
          <w:p w14:paraId="4ECB6E74" w14:textId="77777777" w:rsidR="00EF258F" w:rsidRPr="00EF258F" w:rsidRDefault="00EF258F" w:rsidP="00EF258F">
            <w:pPr>
              <w:jc w:val="center"/>
              <w:rPr>
                <w:rFonts w:ascii="Calibri" w:hAnsi="Calibri" w:cs="Calibri"/>
                <w:color w:val="000000"/>
                <w:w w:val="110"/>
              </w:rPr>
            </w:pPr>
            <w:r w:rsidRPr="00EF258F">
              <w:rPr>
                <w:rFonts w:ascii="Calibri" w:hAnsi="Calibri" w:cs="Calibri"/>
                <w:color w:val="000000"/>
                <w:w w:val="110"/>
              </w:rPr>
              <w:t>17</w:t>
            </w:r>
          </w:p>
        </w:tc>
        <w:tc>
          <w:tcPr>
            <w:tcW w:w="1712" w:type="dxa"/>
            <w:tcBorders>
              <w:top w:val="single" w:sz="4" w:space="0" w:color="auto"/>
              <w:left w:val="single" w:sz="4" w:space="0" w:color="auto"/>
              <w:bottom w:val="single" w:sz="4" w:space="0" w:color="auto"/>
              <w:right w:val="single" w:sz="4" w:space="0" w:color="auto"/>
            </w:tcBorders>
            <w:vAlign w:val="center"/>
            <w:hideMark/>
          </w:tcPr>
          <w:p w14:paraId="6D593978" w14:textId="77777777" w:rsidR="00EF258F" w:rsidRPr="00EF258F" w:rsidRDefault="00EF258F" w:rsidP="00EF258F">
            <w:pPr>
              <w:rPr>
                <w:rFonts w:ascii="Calibri" w:hAnsi="Calibri" w:cs="Calibri"/>
                <w:bCs/>
                <w:color w:val="000000"/>
                <w:w w:val="110"/>
              </w:rPr>
            </w:pPr>
            <w:r w:rsidRPr="00EF258F">
              <w:rPr>
                <w:rFonts w:ascii="Calibri" w:hAnsi="Calibri" w:cs="Calibri"/>
                <w:bCs/>
                <w:color w:val="000000"/>
                <w:w w:val="110"/>
              </w:rPr>
              <w:t>EL TORNO</w:t>
            </w:r>
          </w:p>
        </w:tc>
        <w:tc>
          <w:tcPr>
            <w:tcW w:w="2361" w:type="dxa"/>
            <w:tcBorders>
              <w:top w:val="single" w:sz="4" w:space="0" w:color="auto"/>
              <w:left w:val="single" w:sz="4" w:space="0" w:color="auto"/>
              <w:bottom w:val="single" w:sz="4" w:space="0" w:color="auto"/>
              <w:right w:val="single" w:sz="4" w:space="0" w:color="auto"/>
            </w:tcBorders>
            <w:noWrap/>
            <w:vAlign w:val="bottom"/>
            <w:hideMark/>
          </w:tcPr>
          <w:p w14:paraId="12FEAEED" w14:textId="77777777" w:rsidR="00EF258F" w:rsidRPr="00EF258F" w:rsidRDefault="00EF258F" w:rsidP="00EF258F">
            <w:pPr>
              <w:rPr>
                <w:rFonts w:ascii="Calibri" w:hAnsi="Calibri" w:cs="Calibri"/>
                <w:w w:val="110"/>
              </w:rPr>
            </w:pPr>
            <w:r w:rsidRPr="00EF258F">
              <w:rPr>
                <w:rFonts w:ascii="Calibri" w:hAnsi="Calibri" w:cs="Calibri"/>
                <w:w w:val="110"/>
              </w:rPr>
              <w:t>LA SANTA CRUZ</w:t>
            </w:r>
          </w:p>
        </w:tc>
        <w:tc>
          <w:tcPr>
            <w:tcW w:w="1298" w:type="dxa"/>
            <w:tcBorders>
              <w:top w:val="single" w:sz="4" w:space="0" w:color="auto"/>
              <w:left w:val="single" w:sz="4" w:space="0" w:color="auto"/>
              <w:bottom w:val="single" w:sz="4" w:space="0" w:color="auto"/>
              <w:right w:val="single" w:sz="4" w:space="0" w:color="auto"/>
            </w:tcBorders>
            <w:noWrap/>
            <w:vAlign w:val="center"/>
            <w:hideMark/>
          </w:tcPr>
          <w:p w14:paraId="4F89772A" w14:textId="77777777" w:rsidR="00EF258F" w:rsidRPr="00EF258F" w:rsidRDefault="00EF258F" w:rsidP="00EF258F">
            <w:pPr>
              <w:ind w:left="-155"/>
              <w:jc w:val="center"/>
              <w:rPr>
                <w:rFonts w:ascii="Calibri" w:hAnsi="Calibri" w:cs="Calibri"/>
                <w:color w:val="000000"/>
                <w:w w:val="110"/>
              </w:rPr>
            </w:pPr>
            <w:r w:rsidRPr="00EF258F">
              <w:rPr>
                <w:rFonts w:ascii="Calibri" w:hAnsi="Calibri" w:cs="Calibri"/>
                <w:color w:val="000000"/>
                <w:w w:val="110"/>
              </w:rPr>
              <w:t>2 Km.</w:t>
            </w:r>
          </w:p>
        </w:tc>
        <w:tc>
          <w:tcPr>
            <w:tcW w:w="1298" w:type="dxa"/>
            <w:tcBorders>
              <w:top w:val="single" w:sz="4" w:space="0" w:color="auto"/>
              <w:left w:val="single" w:sz="4" w:space="0" w:color="auto"/>
              <w:bottom w:val="single" w:sz="4" w:space="0" w:color="auto"/>
              <w:right w:val="single" w:sz="4" w:space="0" w:color="auto"/>
            </w:tcBorders>
            <w:noWrap/>
            <w:hideMark/>
          </w:tcPr>
          <w:p w14:paraId="67AD6185" w14:textId="77777777" w:rsidR="00EF258F" w:rsidRPr="00EF258F" w:rsidRDefault="00EF258F" w:rsidP="00EF258F">
            <w:pPr>
              <w:jc w:val="center"/>
              <w:rPr>
                <w:rFonts w:ascii="Calibri" w:hAnsi="Calibri" w:cs="Calibri"/>
                <w:color w:val="000000"/>
                <w:w w:val="110"/>
              </w:rPr>
            </w:pPr>
            <w:r w:rsidRPr="00EF258F">
              <w:rPr>
                <w:rFonts w:ascii="Calibri" w:hAnsi="Calibri" w:cs="Calibri"/>
                <w:color w:val="000000"/>
                <w:w w:val="110"/>
              </w:rPr>
              <w:t>6 min</w:t>
            </w:r>
          </w:p>
        </w:tc>
        <w:tc>
          <w:tcPr>
            <w:tcW w:w="1442" w:type="dxa"/>
            <w:tcBorders>
              <w:top w:val="single" w:sz="4" w:space="0" w:color="auto"/>
              <w:left w:val="single" w:sz="4" w:space="0" w:color="auto"/>
              <w:bottom w:val="single" w:sz="4" w:space="0" w:color="auto"/>
              <w:right w:val="single" w:sz="4" w:space="0" w:color="auto"/>
            </w:tcBorders>
            <w:noWrap/>
            <w:hideMark/>
          </w:tcPr>
          <w:p w14:paraId="01830E4D" w14:textId="77777777" w:rsidR="00EF258F" w:rsidRPr="00EF258F" w:rsidRDefault="00EF258F" w:rsidP="00EF258F">
            <w:pPr>
              <w:ind w:left="-155"/>
              <w:jc w:val="center"/>
              <w:rPr>
                <w:rFonts w:ascii="Calibri" w:hAnsi="Calibri" w:cs="Calibri"/>
                <w:color w:val="000000"/>
                <w:w w:val="110"/>
                <w:lang w:val="es-ES_tradnl" w:eastAsia="es-BO"/>
              </w:rPr>
            </w:pPr>
            <w:r w:rsidRPr="00EF258F">
              <w:rPr>
                <w:rFonts w:ascii="Calibri" w:hAnsi="Calibri" w:cs="Calibri"/>
                <w:color w:val="000000"/>
                <w:w w:val="110"/>
                <w:lang w:val="es-ES_tradnl" w:eastAsia="es-BO"/>
              </w:rPr>
              <w:t>Tierra-Asfalto</w:t>
            </w:r>
          </w:p>
        </w:tc>
      </w:tr>
      <w:tr w:rsidR="00EF258F" w:rsidRPr="00EF258F" w14:paraId="1CE62005" w14:textId="77777777" w:rsidTr="00EF258F">
        <w:trPr>
          <w:trHeight w:val="200"/>
          <w:jc w:val="center"/>
        </w:trPr>
        <w:tc>
          <w:tcPr>
            <w:tcW w:w="681" w:type="dxa"/>
            <w:tcBorders>
              <w:top w:val="single" w:sz="4" w:space="0" w:color="auto"/>
              <w:left w:val="single" w:sz="4" w:space="0" w:color="auto"/>
              <w:bottom w:val="single" w:sz="4" w:space="0" w:color="auto"/>
              <w:right w:val="single" w:sz="4" w:space="0" w:color="auto"/>
            </w:tcBorders>
            <w:noWrap/>
            <w:vAlign w:val="center"/>
            <w:hideMark/>
          </w:tcPr>
          <w:p w14:paraId="6EE897F1" w14:textId="77777777" w:rsidR="00EF258F" w:rsidRPr="00EF258F" w:rsidRDefault="00EF258F" w:rsidP="00EF258F">
            <w:pPr>
              <w:jc w:val="center"/>
              <w:rPr>
                <w:rFonts w:ascii="Calibri" w:hAnsi="Calibri" w:cs="Calibri"/>
                <w:color w:val="000000"/>
                <w:w w:val="110"/>
              </w:rPr>
            </w:pPr>
            <w:r w:rsidRPr="00EF258F">
              <w:rPr>
                <w:rFonts w:ascii="Calibri" w:hAnsi="Calibri" w:cs="Calibri"/>
                <w:color w:val="000000"/>
                <w:w w:val="110"/>
              </w:rPr>
              <w:t>18</w:t>
            </w:r>
          </w:p>
        </w:tc>
        <w:tc>
          <w:tcPr>
            <w:tcW w:w="1712" w:type="dxa"/>
            <w:tcBorders>
              <w:top w:val="single" w:sz="4" w:space="0" w:color="auto"/>
              <w:left w:val="single" w:sz="4" w:space="0" w:color="auto"/>
              <w:bottom w:val="single" w:sz="4" w:space="0" w:color="auto"/>
              <w:right w:val="single" w:sz="4" w:space="0" w:color="auto"/>
            </w:tcBorders>
            <w:vAlign w:val="center"/>
            <w:hideMark/>
          </w:tcPr>
          <w:p w14:paraId="6C19D99E" w14:textId="77777777" w:rsidR="00EF258F" w:rsidRPr="00EF258F" w:rsidRDefault="00EF258F" w:rsidP="00EF258F">
            <w:pPr>
              <w:rPr>
                <w:rFonts w:ascii="Calibri" w:hAnsi="Calibri" w:cs="Calibri"/>
                <w:bCs/>
                <w:color w:val="000000"/>
                <w:w w:val="110"/>
              </w:rPr>
            </w:pPr>
            <w:r w:rsidRPr="00EF258F">
              <w:rPr>
                <w:rFonts w:ascii="Calibri" w:hAnsi="Calibri" w:cs="Calibri"/>
                <w:bCs/>
                <w:color w:val="000000"/>
                <w:w w:val="110"/>
              </w:rPr>
              <w:t>EL TORNO</w:t>
            </w:r>
          </w:p>
        </w:tc>
        <w:tc>
          <w:tcPr>
            <w:tcW w:w="2361" w:type="dxa"/>
            <w:tcBorders>
              <w:top w:val="single" w:sz="4" w:space="0" w:color="auto"/>
              <w:left w:val="single" w:sz="4" w:space="0" w:color="auto"/>
              <w:bottom w:val="single" w:sz="4" w:space="0" w:color="auto"/>
              <w:right w:val="single" w:sz="4" w:space="0" w:color="auto"/>
            </w:tcBorders>
            <w:noWrap/>
            <w:vAlign w:val="bottom"/>
            <w:hideMark/>
          </w:tcPr>
          <w:p w14:paraId="36BE7B8F" w14:textId="77777777" w:rsidR="00EF258F" w:rsidRPr="00EF258F" w:rsidRDefault="00EF258F" w:rsidP="00EF258F">
            <w:pPr>
              <w:rPr>
                <w:rFonts w:ascii="Calibri" w:hAnsi="Calibri" w:cs="Calibri"/>
                <w:w w:val="110"/>
              </w:rPr>
            </w:pPr>
            <w:r w:rsidRPr="00EF258F">
              <w:rPr>
                <w:rFonts w:ascii="Calibri" w:hAnsi="Calibri" w:cs="Calibri"/>
                <w:w w:val="110"/>
              </w:rPr>
              <w:t>JOROCHITO</w:t>
            </w:r>
          </w:p>
        </w:tc>
        <w:tc>
          <w:tcPr>
            <w:tcW w:w="1298" w:type="dxa"/>
            <w:tcBorders>
              <w:top w:val="single" w:sz="4" w:space="0" w:color="auto"/>
              <w:left w:val="single" w:sz="4" w:space="0" w:color="auto"/>
              <w:bottom w:val="single" w:sz="4" w:space="0" w:color="auto"/>
              <w:right w:val="single" w:sz="4" w:space="0" w:color="auto"/>
            </w:tcBorders>
            <w:noWrap/>
            <w:vAlign w:val="center"/>
            <w:hideMark/>
          </w:tcPr>
          <w:p w14:paraId="4496EBD9" w14:textId="77777777" w:rsidR="00EF258F" w:rsidRPr="00EF258F" w:rsidRDefault="00EF258F" w:rsidP="00EF258F">
            <w:pPr>
              <w:ind w:left="-155"/>
              <w:jc w:val="center"/>
              <w:rPr>
                <w:rFonts w:ascii="Calibri" w:hAnsi="Calibri" w:cs="Calibri"/>
                <w:color w:val="000000"/>
                <w:w w:val="110"/>
              </w:rPr>
            </w:pPr>
            <w:r w:rsidRPr="00EF258F">
              <w:rPr>
                <w:rFonts w:ascii="Calibri" w:hAnsi="Calibri" w:cs="Calibri"/>
                <w:color w:val="000000"/>
                <w:w w:val="110"/>
              </w:rPr>
              <w:t>12.50 Km.</w:t>
            </w:r>
          </w:p>
        </w:tc>
        <w:tc>
          <w:tcPr>
            <w:tcW w:w="1298" w:type="dxa"/>
            <w:tcBorders>
              <w:top w:val="single" w:sz="4" w:space="0" w:color="auto"/>
              <w:left w:val="single" w:sz="4" w:space="0" w:color="auto"/>
              <w:bottom w:val="single" w:sz="4" w:space="0" w:color="auto"/>
              <w:right w:val="single" w:sz="4" w:space="0" w:color="auto"/>
            </w:tcBorders>
            <w:noWrap/>
            <w:vAlign w:val="center"/>
            <w:hideMark/>
          </w:tcPr>
          <w:p w14:paraId="6CE2C7EF" w14:textId="77777777" w:rsidR="00EF258F" w:rsidRPr="00EF258F" w:rsidRDefault="00EF258F" w:rsidP="00EF258F">
            <w:pPr>
              <w:ind w:left="-155"/>
              <w:jc w:val="center"/>
              <w:rPr>
                <w:rFonts w:ascii="Calibri" w:hAnsi="Calibri" w:cs="Calibri"/>
                <w:color w:val="000000"/>
                <w:w w:val="110"/>
              </w:rPr>
            </w:pPr>
            <w:r w:rsidRPr="00EF258F">
              <w:rPr>
                <w:rFonts w:ascii="Calibri" w:hAnsi="Calibri" w:cs="Calibri"/>
                <w:color w:val="000000"/>
                <w:w w:val="110"/>
              </w:rPr>
              <w:t>18 min.</w:t>
            </w:r>
          </w:p>
        </w:tc>
        <w:tc>
          <w:tcPr>
            <w:tcW w:w="1442" w:type="dxa"/>
            <w:tcBorders>
              <w:top w:val="single" w:sz="4" w:space="0" w:color="auto"/>
              <w:left w:val="single" w:sz="4" w:space="0" w:color="auto"/>
              <w:bottom w:val="single" w:sz="4" w:space="0" w:color="auto"/>
              <w:right w:val="single" w:sz="4" w:space="0" w:color="auto"/>
            </w:tcBorders>
            <w:noWrap/>
            <w:hideMark/>
          </w:tcPr>
          <w:p w14:paraId="531D0F70" w14:textId="77777777" w:rsidR="00EF258F" w:rsidRPr="00EF258F" w:rsidRDefault="00EF258F" w:rsidP="00EF258F">
            <w:pPr>
              <w:ind w:left="-155"/>
              <w:jc w:val="center"/>
              <w:rPr>
                <w:rFonts w:ascii="Calibri" w:hAnsi="Calibri" w:cs="Calibri"/>
                <w:color w:val="000000"/>
                <w:w w:val="110"/>
                <w:lang w:val="es-ES_tradnl" w:eastAsia="es-BO"/>
              </w:rPr>
            </w:pPr>
            <w:r w:rsidRPr="00EF258F">
              <w:rPr>
                <w:rFonts w:ascii="Calibri" w:hAnsi="Calibri" w:cs="Calibri"/>
                <w:color w:val="000000"/>
                <w:w w:val="110"/>
                <w:lang w:val="es-ES_tradnl" w:eastAsia="es-BO"/>
              </w:rPr>
              <w:t>Tierra-Asfalto</w:t>
            </w:r>
          </w:p>
        </w:tc>
      </w:tr>
      <w:tr w:rsidR="00EF258F" w:rsidRPr="00EF258F" w14:paraId="28872BB7" w14:textId="77777777" w:rsidTr="00EF258F">
        <w:trPr>
          <w:trHeight w:val="200"/>
          <w:jc w:val="center"/>
        </w:trPr>
        <w:tc>
          <w:tcPr>
            <w:tcW w:w="681" w:type="dxa"/>
            <w:tcBorders>
              <w:top w:val="single" w:sz="4" w:space="0" w:color="auto"/>
              <w:left w:val="single" w:sz="4" w:space="0" w:color="auto"/>
              <w:bottom w:val="single" w:sz="4" w:space="0" w:color="auto"/>
              <w:right w:val="single" w:sz="4" w:space="0" w:color="auto"/>
            </w:tcBorders>
            <w:noWrap/>
            <w:vAlign w:val="center"/>
            <w:hideMark/>
          </w:tcPr>
          <w:p w14:paraId="43671B9C" w14:textId="77777777" w:rsidR="00EF258F" w:rsidRPr="00EF258F" w:rsidRDefault="00EF258F" w:rsidP="00EF258F">
            <w:pPr>
              <w:jc w:val="center"/>
              <w:rPr>
                <w:rFonts w:ascii="Calibri" w:hAnsi="Calibri" w:cs="Calibri"/>
                <w:color w:val="000000"/>
                <w:w w:val="110"/>
              </w:rPr>
            </w:pPr>
            <w:r w:rsidRPr="00EF258F">
              <w:rPr>
                <w:rFonts w:ascii="Calibri" w:hAnsi="Calibri" w:cs="Calibri"/>
                <w:color w:val="000000"/>
                <w:w w:val="110"/>
              </w:rPr>
              <w:t>19</w:t>
            </w:r>
          </w:p>
        </w:tc>
        <w:tc>
          <w:tcPr>
            <w:tcW w:w="1712" w:type="dxa"/>
            <w:tcBorders>
              <w:top w:val="single" w:sz="4" w:space="0" w:color="auto"/>
              <w:left w:val="single" w:sz="4" w:space="0" w:color="auto"/>
              <w:bottom w:val="single" w:sz="4" w:space="0" w:color="auto"/>
              <w:right w:val="single" w:sz="4" w:space="0" w:color="auto"/>
            </w:tcBorders>
            <w:vAlign w:val="center"/>
            <w:hideMark/>
          </w:tcPr>
          <w:p w14:paraId="659B0790" w14:textId="77777777" w:rsidR="00EF258F" w:rsidRPr="00EF258F" w:rsidRDefault="00EF258F" w:rsidP="00EF258F">
            <w:pPr>
              <w:rPr>
                <w:rFonts w:ascii="Calibri" w:hAnsi="Calibri" w:cs="Calibri"/>
                <w:bCs/>
                <w:color w:val="000000"/>
                <w:w w:val="110"/>
              </w:rPr>
            </w:pPr>
            <w:r w:rsidRPr="00EF258F">
              <w:rPr>
                <w:rFonts w:ascii="Calibri" w:hAnsi="Calibri" w:cs="Calibri"/>
                <w:bCs/>
                <w:color w:val="000000"/>
                <w:w w:val="110"/>
              </w:rPr>
              <w:t>EL TORNO</w:t>
            </w:r>
          </w:p>
        </w:tc>
        <w:tc>
          <w:tcPr>
            <w:tcW w:w="2361" w:type="dxa"/>
            <w:tcBorders>
              <w:top w:val="single" w:sz="4" w:space="0" w:color="auto"/>
              <w:left w:val="single" w:sz="4" w:space="0" w:color="auto"/>
              <w:bottom w:val="single" w:sz="4" w:space="0" w:color="auto"/>
              <w:right w:val="single" w:sz="4" w:space="0" w:color="auto"/>
            </w:tcBorders>
            <w:noWrap/>
            <w:vAlign w:val="bottom"/>
            <w:hideMark/>
          </w:tcPr>
          <w:p w14:paraId="077DFBA1" w14:textId="77777777" w:rsidR="00EF258F" w:rsidRPr="00EF258F" w:rsidRDefault="00EF258F" w:rsidP="00EF258F">
            <w:pPr>
              <w:rPr>
                <w:rFonts w:ascii="Calibri" w:hAnsi="Calibri" w:cs="Calibri"/>
                <w:w w:val="110"/>
              </w:rPr>
            </w:pPr>
            <w:r w:rsidRPr="00EF258F">
              <w:rPr>
                <w:rFonts w:ascii="Calibri" w:hAnsi="Calibri" w:cs="Calibri"/>
                <w:w w:val="110"/>
              </w:rPr>
              <w:t>EL PACAY</w:t>
            </w:r>
          </w:p>
        </w:tc>
        <w:tc>
          <w:tcPr>
            <w:tcW w:w="1298" w:type="dxa"/>
            <w:tcBorders>
              <w:top w:val="single" w:sz="4" w:space="0" w:color="auto"/>
              <w:left w:val="single" w:sz="4" w:space="0" w:color="auto"/>
              <w:bottom w:val="single" w:sz="4" w:space="0" w:color="auto"/>
              <w:right w:val="single" w:sz="4" w:space="0" w:color="auto"/>
            </w:tcBorders>
            <w:noWrap/>
            <w:vAlign w:val="center"/>
            <w:hideMark/>
          </w:tcPr>
          <w:p w14:paraId="072AFA93" w14:textId="77777777" w:rsidR="00EF258F" w:rsidRPr="00EF258F" w:rsidRDefault="00EF258F" w:rsidP="00EF258F">
            <w:pPr>
              <w:ind w:left="-155"/>
              <w:jc w:val="center"/>
              <w:rPr>
                <w:rFonts w:ascii="Calibri" w:hAnsi="Calibri" w:cs="Calibri"/>
                <w:color w:val="000000"/>
                <w:w w:val="110"/>
              </w:rPr>
            </w:pPr>
            <w:r w:rsidRPr="00EF258F">
              <w:rPr>
                <w:rFonts w:ascii="Calibri" w:hAnsi="Calibri" w:cs="Calibri"/>
                <w:color w:val="000000"/>
                <w:w w:val="110"/>
              </w:rPr>
              <w:t>20 Km.</w:t>
            </w:r>
          </w:p>
        </w:tc>
        <w:tc>
          <w:tcPr>
            <w:tcW w:w="1298" w:type="dxa"/>
            <w:tcBorders>
              <w:top w:val="single" w:sz="4" w:space="0" w:color="auto"/>
              <w:left w:val="single" w:sz="4" w:space="0" w:color="auto"/>
              <w:bottom w:val="single" w:sz="4" w:space="0" w:color="auto"/>
              <w:right w:val="single" w:sz="4" w:space="0" w:color="auto"/>
            </w:tcBorders>
            <w:noWrap/>
            <w:hideMark/>
          </w:tcPr>
          <w:p w14:paraId="16DB9DE4" w14:textId="77777777" w:rsidR="00EF258F" w:rsidRPr="00EF258F" w:rsidRDefault="00EF258F" w:rsidP="00EF258F">
            <w:pPr>
              <w:jc w:val="center"/>
              <w:rPr>
                <w:rFonts w:ascii="Calibri" w:hAnsi="Calibri" w:cs="Calibri"/>
                <w:color w:val="000000"/>
                <w:w w:val="110"/>
              </w:rPr>
            </w:pPr>
            <w:r w:rsidRPr="00EF258F">
              <w:rPr>
                <w:rFonts w:ascii="Calibri" w:hAnsi="Calibri" w:cs="Calibri"/>
                <w:color w:val="000000"/>
                <w:w w:val="110"/>
              </w:rPr>
              <w:t>41 min</w:t>
            </w:r>
          </w:p>
        </w:tc>
        <w:tc>
          <w:tcPr>
            <w:tcW w:w="1442" w:type="dxa"/>
            <w:tcBorders>
              <w:top w:val="single" w:sz="4" w:space="0" w:color="auto"/>
              <w:left w:val="single" w:sz="4" w:space="0" w:color="auto"/>
              <w:bottom w:val="single" w:sz="4" w:space="0" w:color="auto"/>
              <w:right w:val="single" w:sz="4" w:space="0" w:color="auto"/>
            </w:tcBorders>
            <w:noWrap/>
            <w:hideMark/>
          </w:tcPr>
          <w:p w14:paraId="0244E80F" w14:textId="77777777" w:rsidR="00EF258F" w:rsidRPr="00EF258F" w:rsidRDefault="00EF258F" w:rsidP="00EF258F">
            <w:pPr>
              <w:ind w:left="-155"/>
              <w:jc w:val="center"/>
              <w:rPr>
                <w:rFonts w:ascii="Calibri" w:hAnsi="Calibri" w:cs="Calibri"/>
                <w:color w:val="000000"/>
                <w:w w:val="110"/>
                <w:lang w:val="es-ES_tradnl" w:eastAsia="es-BO"/>
              </w:rPr>
            </w:pPr>
            <w:r w:rsidRPr="00EF258F">
              <w:rPr>
                <w:rFonts w:ascii="Calibri" w:hAnsi="Calibri" w:cs="Calibri"/>
                <w:color w:val="000000"/>
                <w:w w:val="110"/>
                <w:lang w:val="es-ES_tradnl" w:eastAsia="es-BO"/>
              </w:rPr>
              <w:t>Tierra-Asfalto</w:t>
            </w:r>
          </w:p>
        </w:tc>
      </w:tr>
      <w:tr w:rsidR="00EF258F" w:rsidRPr="00EF258F" w14:paraId="20EB42D0" w14:textId="77777777" w:rsidTr="00EF258F">
        <w:trPr>
          <w:trHeight w:val="200"/>
          <w:jc w:val="center"/>
        </w:trPr>
        <w:tc>
          <w:tcPr>
            <w:tcW w:w="681" w:type="dxa"/>
            <w:tcBorders>
              <w:top w:val="single" w:sz="4" w:space="0" w:color="auto"/>
              <w:left w:val="single" w:sz="4" w:space="0" w:color="auto"/>
              <w:bottom w:val="single" w:sz="4" w:space="0" w:color="auto"/>
              <w:right w:val="single" w:sz="4" w:space="0" w:color="auto"/>
            </w:tcBorders>
            <w:noWrap/>
            <w:vAlign w:val="center"/>
            <w:hideMark/>
          </w:tcPr>
          <w:p w14:paraId="64A4E206" w14:textId="77777777" w:rsidR="00EF258F" w:rsidRPr="00EF258F" w:rsidRDefault="00EF258F" w:rsidP="00EF258F">
            <w:pPr>
              <w:jc w:val="center"/>
              <w:rPr>
                <w:rFonts w:ascii="Calibri" w:hAnsi="Calibri" w:cs="Calibri"/>
                <w:color w:val="000000"/>
                <w:w w:val="110"/>
              </w:rPr>
            </w:pPr>
            <w:r w:rsidRPr="00EF258F">
              <w:rPr>
                <w:rFonts w:ascii="Calibri" w:hAnsi="Calibri" w:cs="Calibri"/>
                <w:color w:val="000000"/>
                <w:w w:val="110"/>
              </w:rPr>
              <w:t>20</w:t>
            </w:r>
          </w:p>
        </w:tc>
        <w:tc>
          <w:tcPr>
            <w:tcW w:w="1712" w:type="dxa"/>
            <w:tcBorders>
              <w:top w:val="single" w:sz="4" w:space="0" w:color="auto"/>
              <w:left w:val="single" w:sz="4" w:space="0" w:color="auto"/>
              <w:bottom w:val="single" w:sz="4" w:space="0" w:color="auto"/>
              <w:right w:val="single" w:sz="4" w:space="0" w:color="auto"/>
            </w:tcBorders>
            <w:vAlign w:val="center"/>
            <w:hideMark/>
          </w:tcPr>
          <w:p w14:paraId="247FE928" w14:textId="77777777" w:rsidR="00EF258F" w:rsidRPr="00EF258F" w:rsidRDefault="00EF258F" w:rsidP="00EF258F">
            <w:pPr>
              <w:rPr>
                <w:rFonts w:ascii="Calibri" w:hAnsi="Calibri" w:cs="Calibri"/>
                <w:bCs/>
                <w:color w:val="000000"/>
                <w:w w:val="110"/>
              </w:rPr>
            </w:pPr>
            <w:r w:rsidRPr="00EF258F">
              <w:rPr>
                <w:rFonts w:ascii="Calibri" w:hAnsi="Calibri" w:cs="Calibri"/>
                <w:bCs/>
                <w:color w:val="000000"/>
                <w:w w:val="110"/>
              </w:rPr>
              <w:t>EL TORNO</w:t>
            </w:r>
          </w:p>
        </w:tc>
        <w:tc>
          <w:tcPr>
            <w:tcW w:w="2361" w:type="dxa"/>
            <w:tcBorders>
              <w:top w:val="single" w:sz="4" w:space="0" w:color="auto"/>
              <w:left w:val="single" w:sz="4" w:space="0" w:color="auto"/>
              <w:bottom w:val="single" w:sz="4" w:space="0" w:color="auto"/>
              <w:right w:val="single" w:sz="4" w:space="0" w:color="auto"/>
            </w:tcBorders>
            <w:noWrap/>
            <w:vAlign w:val="bottom"/>
            <w:hideMark/>
          </w:tcPr>
          <w:p w14:paraId="5A20695D" w14:textId="77777777" w:rsidR="00EF258F" w:rsidRPr="00EF258F" w:rsidRDefault="00EF258F" w:rsidP="00EF258F">
            <w:pPr>
              <w:rPr>
                <w:rFonts w:ascii="Calibri" w:hAnsi="Calibri" w:cs="Calibri"/>
                <w:w w:val="110"/>
              </w:rPr>
            </w:pPr>
            <w:r w:rsidRPr="00EF258F">
              <w:rPr>
                <w:rFonts w:ascii="Calibri" w:hAnsi="Calibri" w:cs="Calibri"/>
                <w:w w:val="110"/>
              </w:rPr>
              <w:t xml:space="preserve">SAN </w:t>
            </w:r>
            <w:proofErr w:type="spellStart"/>
            <w:r w:rsidRPr="00EF258F">
              <w:rPr>
                <w:rFonts w:ascii="Calibri" w:hAnsi="Calibri" w:cs="Calibri"/>
                <w:w w:val="110"/>
              </w:rPr>
              <w:t>MATIAS</w:t>
            </w:r>
            <w:proofErr w:type="spellEnd"/>
            <w:r w:rsidRPr="00EF258F">
              <w:rPr>
                <w:rFonts w:ascii="Calibri" w:hAnsi="Calibri" w:cs="Calibri"/>
                <w:w w:val="110"/>
              </w:rPr>
              <w:t xml:space="preserve"> DE </w:t>
            </w:r>
            <w:proofErr w:type="spellStart"/>
            <w:r w:rsidRPr="00EF258F">
              <w:rPr>
                <w:rFonts w:ascii="Calibri" w:hAnsi="Calibri" w:cs="Calibri"/>
                <w:w w:val="110"/>
              </w:rPr>
              <w:t>LOMERIO</w:t>
            </w:r>
            <w:proofErr w:type="spellEnd"/>
          </w:p>
        </w:tc>
        <w:tc>
          <w:tcPr>
            <w:tcW w:w="1298" w:type="dxa"/>
            <w:tcBorders>
              <w:top w:val="single" w:sz="4" w:space="0" w:color="auto"/>
              <w:left w:val="single" w:sz="4" w:space="0" w:color="auto"/>
              <w:bottom w:val="single" w:sz="4" w:space="0" w:color="auto"/>
              <w:right w:val="single" w:sz="4" w:space="0" w:color="auto"/>
            </w:tcBorders>
            <w:noWrap/>
            <w:vAlign w:val="center"/>
            <w:hideMark/>
          </w:tcPr>
          <w:p w14:paraId="2876F9B7" w14:textId="77777777" w:rsidR="00EF258F" w:rsidRPr="00EF258F" w:rsidRDefault="00EF258F" w:rsidP="00EF258F">
            <w:pPr>
              <w:ind w:left="-155"/>
              <w:jc w:val="center"/>
              <w:rPr>
                <w:rFonts w:ascii="Calibri" w:hAnsi="Calibri" w:cs="Calibri"/>
                <w:color w:val="000000"/>
                <w:w w:val="110"/>
              </w:rPr>
            </w:pPr>
            <w:r w:rsidRPr="00EF258F">
              <w:rPr>
                <w:rFonts w:ascii="Calibri" w:hAnsi="Calibri" w:cs="Calibri"/>
                <w:color w:val="000000"/>
                <w:w w:val="110"/>
              </w:rPr>
              <w:t>1 Km.</w:t>
            </w:r>
          </w:p>
        </w:tc>
        <w:tc>
          <w:tcPr>
            <w:tcW w:w="1298" w:type="dxa"/>
            <w:tcBorders>
              <w:top w:val="single" w:sz="4" w:space="0" w:color="auto"/>
              <w:left w:val="single" w:sz="4" w:space="0" w:color="auto"/>
              <w:bottom w:val="single" w:sz="4" w:space="0" w:color="auto"/>
              <w:right w:val="single" w:sz="4" w:space="0" w:color="auto"/>
            </w:tcBorders>
            <w:noWrap/>
            <w:hideMark/>
          </w:tcPr>
          <w:p w14:paraId="7756AEA7" w14:textId="77777777" w:rsidR="00EF258F" w:rsidRPr="00EF258F" w:rsidRDefault="00EF258F" w:rsidP="00EF258F">
            <w:pPr>
              <w:jc w:val="center"/>
              <w:rPr>
                <w:rFonts w:ascii="Calibri" w:hAnsi="Calibri" w:cs="Calibri"/>
                <w:color w:val="000000"/>
                <w:w w:val="110"/>
              </w:rPr>
            </w:pPr>
            <w:r w:rsidRPr="00EF258F">
              <w:rPr>
                <w:rFonts w:ascii="Calibri" w:hAnsi="Calibri" w:cs="Calibri"/>
                <w:color w:val="000000"/>
                <w:w w:val="110"/>
              </w:rPr>
              <w:t>5min</w:t>
            </w:r>
          </w:p>
        </w:tc>
        <w:tc>
          <w:tcPr>
            <w:tcW w:w="1442" w:type="dxa"/>
            <w:tcBorders>
              <w:top w:val="single" w:sz="4" w:space="0" w:color="auto"/>
              <w:left w:val="single" w:sz="4" w:space="0" w:color="auto"/>
              <w:bottom w:val="single" w:sz="4" w:space="0" w:color="auto"/>
              <w:right w:val="single" w:sz="4" w:space="0" w:color="auto"/>
            </w:tcBorders>
            <w:noWrap/>
            <w:hideMark/>
          </w:tcPr>
          <w:p w14:paraId="53774051" w14:textId="77777777" w:rsidR="00EF258F" w:rsidRPr="00EF258F" w:rsidRDefault="00EF258F" w:rsidP="00EF258F">
            <w:pPr>
              <w:ind w:left="-155"/>
              <w:jc w:val="center"/>
              <w:rPr>
                <w:rFonts w:ascii="Calibri" w:hAnsi="Calibri" w:cs="Calibri"/>
                <w:color w:val="000000"/>
                <w:w w:val="110"/>
                <w:lang w:val="es-ES_tradnl" w:eastAsia="es-BO"/>
              </w:rPr>
            </w:pPr>
            <w:r w:rsidRPr="00EF258F">
              <w:rPr>
                <w:rFonts w:ascii="Calibri" w:hAnsi="Calibri" w:cs="Calibri"/>
                <w:color w:val="000000"/>
                <w:w w:val="110"/>
                <w:lang w:val="es-ES_tradnl" w:eastAsia="es-BO"/>
              </w:rPr>
              <w:t>Tierra-Asfalto</w:t>
            </w:r>
          </w:p>
        </w:tc>
      </w:tr>
      <w:tr w:rsidR="00EF258F" w:rsidRPr="00EF258F" w14:paraId="644D03A9" w14:textId="77777777" w:rsidTr="00EF258F">
        <w:trPr>
          <w:trHeight w:val="200"/>
          <w:jc w:val="center"/>
        </w:trPr>
        <w:tc>
          <w:tcPr>
            <w:tcW w:w="681" w:type="dxa"/>
            <w:tcBorders>
              <w:top w:val="single" w:sz="4" w:space="0" w:color="auto"/>
              <w:left w:val="single" w:sz="4" w:space="0" w:color="auto"/>
              <w:bottom w:val="single" w:sz="4" w:space="0" w:color="auto"/>
              <w:right w:val="single" w:sz="4" w:space="0" w:color="auto"/>
            </w:tcBorders>
            <w:noWrap/>
            <w:vAlign w:val="center"/>
            <w:hideMark/>
          </w:tcPr>
          <w:p w14:paraId="7C6EE1CD" w14:textId="77777777" w:rsidR="00EF258F" w:rsidRPr="00EF258F" w:rsidRDefault="00EF258F" w:rsidP="00EF258F">
            <w:pPr>
              <w:jc w:val="center"/>
              <w:rPr>
                <w:rFonts w:ascii="Calibri" w:hAnsi="Calibri" w:cs="Calibri"/>
                <w:color w:val="000000"/>
                <w:w w:val="110"/>
              </w:rPr>
            </w:pPr>
            <w:r w:rsidRPr="00EF258F">
              <w:rPr>
                <w:rFonts w:ascii="Calibri" w:hAnsi="Calibri" w:cs="Calibri"/>
                <w:color w:val="000000"/>
                <w:w w:val="110"/>
              </w:rPr>
              <w:t>21</w:t>
            </w:r>
          </w:p>
        </w:tc>
        <w:tc>
          <w:tcPr>
            <w:tcW w:w="1712" w:type="dxa"/>
            <w:tcBorders>
              <w:top w:val="single" w:sz="4" w:space="0" w:color="auto"/>
              <w:left w:val="single" w:sz="4" w:space="0" w:color="auto"/>
              <w:bottom w:val="single" w:sz="4" w:space="0" w:color="auto"/>
              <w:right w:val="single" w:sz="4" w:space="0" w:color="auto"/>
            </w:tcBorders>
            <w:vAlign w:val="center"/>
            <w:hideMark/>
          </w:tcPr>
          <w:p w14:paraId="44D9772C" w14:textId="77777777" w:rsidR="00EF258F" w:rsidRPr="00EF258F" w:rsidRDefault="00EF258F" w:rsidP="00EF258F">
            <w:pPr>
              <w:rPr>
                <w:rFonts w:ascii="Calibri" w:hAnsi="Calibri" w:cs="Calibri"/>
                <w:bCs/>
                <w:color w:val="000000"/>
                <w:w w:val="110"/>
              </w:rPr>
            </w:pPr>
            <w:r w:rsidRPr="00EF258F">
              <w:rPr>
                <w:rFonts w:ascii="Calibri" w:hAnsi="Calibri" w:cs="Calibri"/>
                <w:bCs/>
                <w:color w:val="000000"/>
                <w:w w:val="110"/>
              </w:rPr>
              <w:t>EL TORNO</w:t>
            </w:r>
          </w:p>
        </w:tc>
        <w:tc>
          <w:tcPr>
            <w:tcW w:w="2361" w:type="dxa"/>
            <w:tcBorders>
              <w:top w:val="single" w:sz="4" w:space="0" w:color="auto"/>
              <w:left w:val="single" w:sz="4" w:space="0" w:color="auto"/>
              <w:bottom w:val="single" w:sz="4" w:space="0" w:color="auto"/>
              <w:right w:val="single" w:sz="4" w:space="0" w:color="auto"/>
            </w:tcBorders>
            <w:noWrap/>
            <w:vAlign w:val="bottom"/>
            <w:hideMark/>
          </w:tcPr>
          <w:p w14:paraId="65BDBD02" w14:textId="77777777" w:rsidR="00EF258F" w:rsidRPr="00EF258F" w:rsidRDefault="00EF258F" w:rsidP="00EF258F">
            <w:pPr>
              <w:rPr>
                <w:rFonts w:ascii="Calibri" w:hAnsi="Calibri" w:cs="Calibri"/>
                <w:w w:val="110"/>
              </w:rPr>
            </w:pPr>
            <w:r w:rsidRPr="00EF258F">
              <w:rPr>
                <w:rFonts w:ascii="Calibri" w:hAnsi="Calibri" w:cs="Calibri"/>
                <w:w w:val="110"/>
              </w:rPr>
              <w:t>DISTRITO 6</w:t>
            </w:r>
          </w:p>
        </w:tc>
        <w:tc>
          <w:tcPr>
            <w:tcW w:w="1298" w:type="dxa"/>
            <w:tcBorders>
              <w:top w:val="single" w:sz="4" w:space="0" w:color="auto"/>
              <w:left w:val="single" w:sz="4" w:space="0" w:color="auto"/>
              <w:bottom w:val="single" w:sz="4" w:space="0" w:color="auto"/>
              <w:right w:val="single" w:sz="4" w:space="0" w:color="auto"/>
            </w:tcBorders>
            <w:noWrap/>
            <w:vAlign w:val="center"/>
            <w:hideMark/>
          </w:tcPr>
          <w:p w14:paraId="3B08D064" w14:textId="77777777" w:rsidR="00EF258F" w:rsidRPr="00EF258F" w:rsidRDefault="00EF258F" w:rsidP="00EF258F">
            <w:pPr>
              <w:ind w:left="-155"/>
              <w:jc w:val="center"/>
              <w:rPr>
                <w:rFonts w:ascii="Calibri" w:hAnsi="Calibri" w:cs="Calibri"/>
                <w:color w:val="000000"/>
                <w:w w:val="110"/>
              </w:rPr>
            </w:pPr>
            <w:r w:rsidRPr="00EF258F">
              <w:rPr>
                <w:rFonts w:ascii="Calibri" w:hAnsi="Calibri" w:cs="Calibri"/>
                <w:color w:val="000000"/>
                <w:w w:val="110"/>
              </w:rPr>
              <w:t>1Km.</w:t>
            </w:r>
          </w:p>
        </w:tc>
        <w:tc>
          <w:tcPr>
            <w:tcW w:w="1298" w:type="dxa"/>
            <w:tcBorders>
              <w:top w:val="single" w:sz="4" w:space="0" w:color="auto"/>
              <w:left w:val="single" w:sz="4" w:space="0" w:color="auto"/>
              <w:bottom w:val="single" w:sz="4" w:space="0" w:color="auto"/>
              <w:right w:val="single" w:sz="4" w:space="0" w:color="auto"/>
            </w:tcBorders>
            <w:noWrap/>
            <w:hideMark/>
          </w:tcPr>
          <w:p w14:paraId="5C2F5DEC" w14:textId="77777777" w:rsidR="00EF258F" w:rsidRPr="00EF258F" w:rsidRDefault="00EF258F" w:rsidP="00EF258F">
            <w:pPr>
              <w:jc w:val="center"/>
              <w:rPr>
                <w:rFonts w:ascii="Calibri" w:hAnsi="Calibri" w:cs="Calibri"/>
                <w:color w:val="000000"/>
                <w:w w:val="110"/>
              </w:rPr>
            </w:pPr>
            <w:r w:rsidRPr="00EF258F">
              <w:rPr>
                <w:rFonts w:ascii="Calibri" w:hAnsi="Calibri" w:cs="Calibri"/>
                <w:color w:val="000000"/>
                <w:w w:val="110"/>
              </w:rPr>
              <w:t>5min.</w:t>
            </w:r>
          </w:p>
        </w:tc>
        <w:tc>
          <w:tcPr>
            <w:tcW w:w="1442" w:type="dxa"/>
            <w:tcBorders>
              <w:top w:val="single" w:sz="4" w:space="0" w:color="auto"/>
              <w:left w:val="single" w:sz="4" w:space="0" w:color="auto"/>
              <w:bottom w:val="single" w:sz="4" w:space="0" w:color="auto"/>
              <w:right w:val="single" w:sz="4" w:space="0" w:color="auto"/>
            </w:tcBorders>
            <w:noWrap/>
            <w:vAlign w:val="center"/>
            <w:hideMark/>
          </w:tcPr>
          <w:p w14:paraId="20331F85" w14:textId="77777777" w:rsidR="00EF258F" w:rsidRPr="00EF258F" w:rsidRDefault="00EF258F" w:rsidP="00EF258F">
            <w:pPr>
              <w:ind w:left="-155"/>
              <w:jc w:val="center"/>
              <w:rPr>
                <w:rFonts w:ascii="Calibri" w:hAnsi="Calibri" w:cs="Calibri"/>
                <w:color w:val="000000"/>
                <w:w w:val="110"/>
                <w:lang w:val="es-ES_tradnl" w:eastAsia="es-BO"/>
              </w:rPr>
            </w:pPr>
            <w:r w:rsidRPr="00EF258F">
              <w:rPr>
                <w:rFonts w:ascii="Calibri" w:hAnsi="Calibri" w:cs="Calibri"/>
                <w:color w:val="000000"/>
                <w:w w:val="110"/>
                <w:lang w:val="es-ES_tradnl" w:eastAsia="es-BO"/>
              </w:rPr>
              <w:t xml:space="preserve"> Tierra-Asfalto</w:t>
            </w:r>
          </w:p>
        </w:tc>
      </w:tr>
      <w:tr w:rsidR="00EF258F" w:rsidRPr="00EF258F" w14:paraId="0E810AF4" w14:textId="77777777" w:rsidTr="00EF258F">
        <w:trPr>
          <w:trHeight w:val="200"/>
          <w:jc w:val="center"/>
        </w:trPr>
        <w:tc>
          <w:tcPr>
            <w:tcW w:w="681" w:type="dxa"/>
            <w:tcBorders>
              <w:top w:val="single" w:sz="4" w:space="0" w:color="auto"/>
              <w:left w:val="single" w:sz="4" w:space="0" w:color="auto"/>
              <w:bottom w:val="single" w:sz="4" w:space="0" w:color="auto"/>
              <w:right w:val="single" w:sz="4" w:space="0" w:color="auto"/>
            </w:tcBorders>
            <w:noWrap/>
            <w:vAlign w:val="center"/>
            <w:hideMark/>
          </w:tcPr>
          <w:p w14:paraId="79925C22" w14:textId="77777777" w:rsidR="00EF258F" w:rsidRPr="00EF258F" w:rsidRDefault="00EF258F" w:rsidP="00EF258F">
            <w:pPr>
              <w:jc w:val="center"/>
              <w:rPr>
                <w:rFonts w:ascii="Calibri" w:hAnsi="Calibri" w:cs="Calibri"/>
                <w:color w:val="000000"/>
                <w:w w:val="110"/>
              </w:rPr>
            </w:pPr>
            <w:r w:rsidRPr="00EF258F">
              <w:rPr>
                <w:rFonts w:ascii="Calibri" w:hAnsi="Calibri" w:cs="Calibri"/>
                <w:color w:val="000000"/>
                <w:w w:val="110"/>
              </w:rPr>
              <w:t>22</w:t>
            </w:r>
          </w:p>
        </w:tc>
        <w:tc>
          <w:tcPr>
            <w:tcW w:w="1712" w:type="dxa"/>
            <w:tcBorders>
              <w:top w:val="single" w:sz="4" w:space="0" w:color="auto"/>
              <w:left w:val="single" w:sz="4" w:space="0" w:color="auto"/>
              <w:bottom w:val="single" w:sz="4" w:space="0" w:color="auto"/>
              <w:right w:val="single" w:sz="4" w:space="0" w:color="auto"/>
            </w:tcBorders>
            <w:vAlign w:val="center"/>
            <w:hideMark/>
          </w:tcPr>
          <w:p w14:paraId="7EE57A36" w14:textId="77777777" w:rsidR="00EF258F" w:rsidRPr="00EF258F" w:rsidRDefault="00EF258F" w:rsidP="00EF258F">
            <w:pPr>
              <w:rPr>
                <w:rFonts w:ascii="Calibri" w:hAnsi="Calibri" w:cs="Calibri"/>
                <w:bCs/>
                <w:color w:val="000000"/>
                <w:w w:val="110"/>
              </w:rPr>
            </w:pPr>
            <w:r w:rsidRPr="00EF258F">
              <w:rPr>
                <w:rFonts w:ascii="Calibri" w:hAnsi="Calibri" w:cs="Calibri"/>
                <w:bCs/>
                <w:color w:val="000000"/>
                <w:w w:val="110"/>
              </w:rPr>
              <w:t>EL TORNO</w:t>
            </w:r>
          </w:p>
        </w:tc>
        <w:tc>
          <w:tcPr>
            <w:tcW w:w="2361" w:type="dxa"/>
            <w:tcBorders>
              <w:top w:val="single" w:sz="4" w:space="0" w:color="auto"/>
              <w:left w:val="single" w:sz="4" w:space="0" w:color="auto"/>
              <w:bottom w:val="single" w:sz="4" w:space="0" w:color="auto"/>
              <w:right w:val="single" w:sz="4" w:space="0" w:color="auto"/>
            </w:tcBorders>
            <w:noWrap/>
            <w:vAlign w:val="bottom"/>
            <w:hideMark/>
          </w:tcPr>
          <w:p w14:paraId="448E5F2E" w14:textId="77777777" w:rsidR="00EF258F" w:rsidRPr="00EF258F" w:rsidRDefault="00EF258F" w:rsidP="00EF258F">
            <w:pPr>
              <w:rPr>
                <w:rFonts w:ascii="Calibri" w:hAnsi="Calibri" w:cs="Calibri"/>
                <w:w w:val="110"/>
              </w:rPr>
            </w:pPr>
            <w:r w:rsidRPr="00EF258F">
              <w:rPr>
                <w:rFonts w:ascii="Calibri" w:hAnsi="Calibri" w:cs="Calibri"/>
                <w:w w:val="110"/>
              </w:rPr>
              <w:t xml:space="preserve">QUEBRADA </w:t>
            </w:r>
            <w:proofErr w:type="spellStart"/>
            <w:r w:rsidRPr="00EF258F">
              <w:rPr>
                <w:rFonts w:ascii="Calibri" w:hAnsi="Calibri" w:cs="Calibri"/>
                <w:w w:val="110"/>
              </w:rPr>
              <w:t>LIMON</w:t>
            </w:r>
            <w:proofErr w:type="spellEnd"/>
          </w:p>
        </w:tc>
        <w:tc>
          <w:tcPr>
            <w:tcW w:w="1298" w:type="dxa"/>
            <w:tcBorders>
              <w:top w:val="single" w:sz="4" w:space="0" w:color="auto"/>
              <w:left w:val="single" w:sz="4" w:space="0" w:color="auto"/>
              <w:bottom w:val="single" w:sz="4" w:space="0" w:color="auto"/>
              <w:right w:val="single" w:sz="4" w:space="0" w:color="auto"/>
            </w:tcBorders>
            <w:noWrap/>
            <w:vAlign w:val="center"/>
            <w:hideMark/>
          </w:tcPr>
          <w:p w14:paraId="24E64167" w14:textId="77777777" w:rsidR="00EF258F" w:rsidRPr="00EF258F" w:rsidRDefault="00EF258F" w:rsidP="00EF258F">
            <w:pPr>
              <w:ind w:left="-155"/>
              <w:jc w:val="center"/>
              <w:rPr>
                <w:rFonts w:ascii="Calibri" w:hAnsi="Calibri" w:cs="Calibri"/>
                <w:color w:val="000000"/>
                <w:w w:val="110"/>
              </w:rPr>
            </w:pPr>
            <w:r w:rsidRPr="00EF258F">
              <w:rPr>
                <w:rFonts w:ascii="Calibri" w:hAnsi="Calibri" w:cs="Calibri"/>
                <w:color w:val="000000"/>
                <w:w w:val="110"/>
              </w:rPr>
              <w:t>18.6 Km.</w:t>
            </w:r>
          </w:p>
        </w:tc>
        <w:tc>
          <w:tcPr>
            <w:tcW w:w="1298" w:type="dxa"/>
            <w:tcBorders>
              <w:top w:val="single" w:sz="4" w:space="0" w:color="auto"/>
              <w:left w:val="single" w:sz="4" w:space="0" w:color="auto"/>
              <w:bottom w:val="single" w:sz="4" w:space="0" w:color="auto"/>
              <w:right w:val="single" w:sz="4" w:space="0" w:color="auto"/>
            </w:tcBorders>
            <w:noWrap/>
            <w:hideMark/>
          </w:tcPr>
          <w:p w14:paraId="3067D028" w14:textId="77777777" w:rsidR="00EF258F" w:rsidRPr="00EF258F" w:rsidRDefault="00EF258F" w:rsidP="00EF258F">
            <w:pPr>
              <w:jc w:val="center"/>
              <w:rPr>
                <w:rFonts w:ascii="Calibri" w:hAnsi="Calibri" w:cs="Calibri"/>
                <w:color w:val="000000"/>
                <w:w w:val="110"/>
              </w:rPr>
            </w:pPr>
            <w:r w:rsidRPr="00EF258F">
              <w:rPr>
                <w:rFonts w:ascii="Calibri" w:hAnsi="Calibri" w:cs="Calibri"/>
                <w:color w:val="000000"/>
                <w:w w:val="110"/>
              </w:rPr>
              <w:t>32 min</w:t>
            </w:r>
          </w:p>
        </w:tc>
        <w:tc>
          <w:tcPr>
            <w:tcW w:w="1442" w:type="dxa"/>
            <w:tcBorders>
              <w:top w:val="single" w:sz="4" w:space="0" w:color="auto"/>
              <w:left w:val="single" w:sz="4" w:space="0" w:color="auto"/>
              <w:bottom w:val="single" w:sz="4" w:space="0" w:color="auto"/>
              <w:right w:val="single" w:sz="4" w:space="0" w:color="auto"/>
            </w:tcBorders>
            <w:noWrap/>
            <w:hideMark/>
          </w:tcPr>
          <w:p w14:paraId="19A949CD" w14:textId="77777777" w:rsidR="00EF258F" w:rsidRPr="00EF258F" w:rsidRDefault="00EF258F" w:rsidP="00EF258F">
            <w:pPr>
              <w:ind w:left="-155"/>
              <w:jc w:val="center"/>
              <w:rPr>
                <w:rFonts w:ascii="Calibri" w:hAnsi="Calibri" w:cs="Calibri"/>
                <w:color w:val="000000"/>
                <w:w w:val="110"/>
                <w:lang w:val="es-ES_tradnl" w:eastAsia="es-BO"/>
              </w:rPr>
            </w:pPr>
            <w:r w:rsidRPr="00EF258F">
              <w:rPr>
                <w:rFonts w:ascii="Calibri" w:hAnsi="Calibri" w:cs="Calibri"/>
                <w:color w:val="000000"/>
                <w:w w:val="110"/>
                <w:lang w:val="es-ES_tradnl" w:eastAsia="es-BO"/>
              </w:rPr>
              <w:t>Tierra-Asfalto</w:t>
            </w:r>
          </w:p>
        </w:tc>
      </w:tr>
      <w:tr w:rsidR="00EF258F" w:rsidRPr="00EF258F" w14:paraId="779E52A7" w14:textId="77777777" w:rsidTr="00EF258F">
        <w:trPr>
          <w:trHeight w:val="200"/>
          <w:jc w:val="center"/>
        </w:trPr>
        <w:tc>
          <w:tcPr>
            <w:tcW w:w="681" w:type="dxa"/>
            <w:tcBorders>
              <w:top w:val="single" w:sz="4" w:space="0" w:color="auto"/>
              <w:left w:val="single" w:sz="4" w:space="0" w:color="auto"/>
              <w:bottom w:val="single" w:sz="4" w:space="0" w:color="auto"/>
              <w:right w:val="single" w:sz="4" w:space="0" w:color="auto"/>
            </w:tcBorders>
            <w:noWrap/>
            <w:vAlign w:val="center"/>
            <w:hideMark/>
          </w:tcPr>
          <w:p w14:paraId="078DDF14" w14:textId="77777777" w:rsidR="00EF258F" w:rsidRPr="00EF258F" w:rsidRDefault="00EF258F" w:rsidP="00EF258F">
            <w:pPr>
              <w:jc w:val="center"/>
              <w:rPr>
                <w:rFonts w:ascii="Calibri" w:hAnsi="Calibri" w:cs="Calibri"/>
                <w:color w:val="000000"/>
                <w:w w:val="110"/>
              </w:rPr>
            </w:pPr>
            <w:r w:rsidRPr="00EF258F">
              <w:rPr>
                <w:rFonts w:ascii="Calibri" w:hAnsi="Calibri" w:cs="Calibri"/>
                <w:color w:val="000000"/>
                <w:w w:val="110"/>
              </w:rPr>
              <w:t>23</w:t>
            </w:r>
          </w:p>
        </w:tc>
        <w:tc>
          <w:tcPr>
            <w:tcW w:w="1712" w:type="dxa"/>
            <w:tcBorders>
              <w:top w:val="single" w:sz="4" w:space="0" w:color="auto"/>
              <w:left w:val="single" w:sz="4" w:space="0" w:color="auto"/>
              <w:bottom w:val="single" w:sz="4" w:space="0" w:color="auto"/>
              <w:right w:val="single" w:sz="4" w:space="0" w:color="auto"/>
            </w:tcBorders>
            <w:vAlign w:val="center"/>
            <w:hideMark/>
          </w:tcPr>
          <w:p w14:paraId="68B3AABA" w14:textId="77777777" w:rsidR="00EF258F" w:rsidRPr="00EF258F" w:rsidRDefault="00EF258F" w:rsidP="00EF258F">
            <w:pPr>
              <w:rPr>
                <w:rFonts w:ascii="Calibri" w:hAnsi="Calibri" w:cs="Calibri"/>
                <w:bCs/>
                <w:color w:val="000000"/>
                <w:w w:val="110"/>
              </w:rPr>
            </w:pPr>
            <w:r w:rsidRPr="00EF258F">
              <w:rPr>
                <w:rFonts w:ascii="Calibri" w:hAnsi="Calibri" w:cs="Calibri"/>
                <w:bCs/>
                <w:color w:val="000000"/>
                <w:w w:val="110"/>
              </w:rPr>
              <w:t>EL TORNO</w:t>
            </w:r>
          </w:p>
        </w:tc>
        <w:tc>
          <w:tcPr>
            <w:tcW w:w="2361" w:type="dxa"/>
            <w:tcBorders>
              <w:top w:val="single" w:sz="4" w:space="0" w:color="auto"/>
              <w:left w:val="single" w:sz="4" w:space="0" w:color="auto"/>
              <w:bottom w:val="single" w:sz="4" w:space="0" w:color="auto"/>
              <w:right w:val="single" w:sz="4" w:space="0" w:color="auto"/>
            </w:tcBorders>
            <w:noWrap/>
            <w:vAlign w:val="bottom"/>
            <w:hideMark/>
          </w:tcPr>
          <w:p w14:paraId="4FA97EB5" w14:textId="77777777" w:rsidR="00EF258F" w:rsidRPr="00EF258F" w:rsidRDefault="00EF258F" w:rsidP="00EF258F">
            <w:pPr>
              <w:rPr>
                <w:rFonts w:ascii="Calibri" w:hAnsi="Calibri" w:cs="Calibri"/>
                <w:w w:val="110"/>
              </w:rPr>
            </w:pPr>
            <w:r w:rsidRPr="00EF258F">
              <w:rPr>
                <w:rFonts w:ascii="Calibri" w:hAnsi="Calibri" w:cs="Calibri"/>
                <w:w w:val="110"/>
              </w:rPr>
              <w:t>PUERTO RICO</w:t>
            </w:r>
          </w:p>
        </w:tc>
        <w:tc>
          <w:tcPr>
            <w:tcW w:w="1298" w:type="dxa"/>
            <w:tcBorders>
              <w:top w:val="single" w:sz="4" w:space="0" w:color="auto"/>
              <w:left w:val="single" w:sz="4" w:space="0" w:color="auto"/>
              <w:bottom w:val="single" w:sz="4" w:space="0" w:color="auto"/>
              <w:right w:val="single" w:sz="4" w:space="0" w:color="auto"/>
            </w:tcBorders>
            <w:noWrap/>
            <w:vAlign w:val="center"/>
            <w:hideMark/>
          </w:tcPr>
          <w:p w14:paraId="346EB721" w14:textId="77777777" w:rsidR="00EF258F" w:rsidRPr="00EF258F" w:rsidRDefault="00EF258F" w:rsidP="00EF258F">
            <w:pPr>
              <w:ind w:left="-155"/>
              <w:jc w:val="center"/>
              <w:rPr>
                <w:rFonts w:ascii="Calibri" w:hAnsi="Calibri" w:cs="Calibri"/>
                <w:color w:val="000000"/>
                <w:w w:val="110"/>
              </w:rPr>
            </w:pPr>
            <w:r w:rsidRPr="00EF258F">
              <w:rPr>
                <w:rFonts w:ascii="Calibri" w:hAnsi="Calibri" w:cs="Calibri"/>
                <w:color w:val="000000"/>
                <w:w w:val="110"/>
              </w:rPr>
              <w:t>4 Km.</w:t>
            </w:r>
          </w:p>
        </w:tc>
        <w:tc>
          <w:tcPr>
            <w:tcW w:w="1298" w:type="dxa"/>
            <w:tcBorders>
              <w:top w:val="single" w:sz="4" w:space="0" w:color="auto"/>
              <w:left w:val="single" w:sz="4" w:space="0" w:color="auto"/>
              <w:bottom w:val="single" w:sz="4" w:space="0" w:color="auto"/>
              <w:right w:val="single" w:sz="4" w:space="0" w:color="auto"/>
            </w:tcBorders>
            <w:noWrap/>
            <w:hideMark/>
          </w:tcPr>
          <w:p w14:paraId="16742A82" w14:textId="77777777" w:rsidR="00EF258F" w:rsidRPr="00EF258F" w:rsidRDefault="00EF258F" w:rsidP="00EF258F">
            <w:pPr>
              <w:jc w:val="center"/>
              <w:rPr>
                <w:rFonts w:ascii="Calibri" w:hAnsi="Calibri" w:cs="Calibri"/>
                <w:color w:val="000000"/>
                <w:w w:val="110"/>
              </w:rPr>
            </w:pPr>
            <w:r w:rsidRPr="00EF258F">
              <w:rPr>
                <w:rFonts w:ascii="Calibri" w:hAnsi="Calibri" w:cs="Calibri"/>
                <w:color w:val="000000"/>
                <w:w w:val="110"/>
              </w:rPr>
              <w:t>11min.</w:t>
            </w:r>
          </w:p>
        </w:tc>
        <w:tc>
          <w:tcPr>
            <w:tcW w:w="1442" w:type="dxa"/>
            <w:tcBorders>
              <w:top w:val="single" w:sz="4" w:space="0" w:color="auto"/>
              <w:left w:val="single" w:sz="4" w:space="0" w:color="auto"/>
              <w:bottom w:val="single" w:sz="4" w:space="0" w:color="auto"/>
              <w:right w:val="single" w:sz="4" w:space="0" w:color="auto"/>
            </w:tcBorders>
            <w:noWrap/>
            <w:hideMark/>
          </w:tcPr>
          <w:p w14:paraId="018F7594" w14:textId="77777777" w:rsidR="00EF258F" w:rsidRPr="00EF258F" w:rsidRDefault="00EF258F" w:rsidP="00EF258F">
            <w:pPr>
              <w:ind w:left="-155"/>
              <w:jc w:val="center"/>
              <w:rPr>
                <w:rFonts w:ascii="Calibri" w:hAnsi="Calibri" w:cs="Calibri"/>
                <w:color w:val="000000"/>
                <w:w w:val="110"/>
                <w:lang w:val="es-ES_tradnl" w:eastAsia="es-BO"/>
              </w:rPr>
            </w:pPr>
            <w:r w:rsidRPr="00EF258F">
              <w:rPr>
                <w:rFonts w:ascii="Calibri" w:hAnsi="Calibri" w:cs="Calibri"/>
                <w:color w:val="000000"/>
                <w:w w:val="110"/>
                <w:lang w:val="es-ES_tradnl" w:eastAsia="es-BO"/>
              </w:rPr>
              <w:t>Tierra-Asfalto</w:t>
            </w:r>
          </w:p>
        </w:tc>
      </w:tr>
    </w:tbl>
    <w:p w14:paraId="0FD5D119" w14:textId="77777777" w:rsidR="00EF258F" w:rsidRPr="00EF258F" w:rsidRDefault="00EF258F" w:rsidP="00EF258F">
      <w:pPr>
        <w:keepNext/>
        <w:numPr>
          <w:ilvl w:val="0"/>
          <w:numId w:val="35"/>
        </w:numPr>
        <w:spacing w:before="240" w:after="60" w:line="260" w:lineRule="atLeast"/>
        <w:ind w:left="426" w:hanging="360"/>
        <w:outlineLvl w:val="0"/>
        <w:rPr>
          <w:rFonts w:ascii="Tahoma" w:hAnsi="Tahoma" w:cs="Tahoma"/>
          <w:bCs/>
          <w:color w:val="000000"/>
          <w:kern w:val="32"/>
          <w:sz w:val="32"/>
          <w:szCs w:val="32"/>
          <w:lang w:val="es-ES_tradnl" w:eastAsia="en-US"/>
        </w:rPr>
      </w:pPr>
      <w:bookmarkStart w:id="30" w:name="_Toc118727345"/>
      <w:r w:rsidRPr="00EF258F">
        <w:rPr>
          <w:rFonts w:ascii="Tahoma" w:hAnsi="Tahoma" w:cs="Tahoma"/>
          <w:b/>
          <w:bCs/>
          <w:color w:val="000000"/>
          <w:kern w:val="32"/>
          <w:sz w:val="20"/>
          <w:szCs w:val="20"/>
          <w:lang w:val="es-ES_tradnl" w:eastAsia="en-US"/>
        </w:rPr>
        <w:t>OBJETIVO DE LA CONSULTORÍA</w:t>
      </w:r>
      <w:r w:rsidRPr="00EF258F">
        <w:rPr>
          <w:rFonts w:ascii="Tahoma" w:hAnsi="Tahoma" w:cs="Tahoma"/>
          <w:bCs/>
          <w:color w:val="000000"/>
          <w:kern w:val="32"/>
          <w:sz w:val="32"/>
          <w:szCs w:val="32"/>
          <w:lang w:val="es-ES_tradnl" w:eastAsia="en-US"/>
        </w:rPr>
        <w:t>.</w:t>
      </w:r>
      <w:bookmarkEnd w:id="30"/>
    </w:p>
    <w:p w14:paraId="18C377D6" w14:textId="77777777" w:rsidR="00EF258F" w:rsidRPr="00EF258F" w:rsidRDefault="00EF258F" w:rsidP="00EF258F">
      <w:pPr>
        <w:spacing w:line="260" w:lineRule="atLeast"/>
        <w:ind w:firstLine="426"/>
        <w:jc w:val="both"/>
        <w:rPr>
          <w:rFonts w:ascii="Tahoma" w:hAnsi="Tahoma" w:cs="Tahoma"/>
          <w:b/>
          <w:sz w:val="20"/>
          <w:szCs w:val="20"/>
          <w:lang w:val="es-ES_tradnl" w:eastAsia="en-US"/>
        </w:rPr>
      </w:pPr>
      <w:r w:rsidRPr="00EF258F">
        <w:rPr>
          <w:rFonts w:ascii="Tahoma" w:hAnsi="Tahoma" w:cs="Tahoma"/>
          <w:b/>
          <w:sz w:val="20"/>
          <w:szCs w:val="20"/>
          <w:lang w:val="es-ES_tradnl" w:eastAsia="en-US"/>
        </w:rPr>
        <w:t>GENERAL</w:t>
      </w:r>
    </w:p>
    <w:p w14:paraId="1DD918B9" w14:textId="77777777" w:rsidR="00EF258F" w:rsidRPr="00EF258F" w:rsidRDefault="00EF258F" w:rsidP="00EF258F">
      <w:pPr>
        <w:spacing w:line="260" w:lineRule="atLeast"/>
        <w:ind w:left="426"/>
        <w:jc w:val="both"/>
        <w:rPr>
          <w:rFonts w:ascii="Tahoma" w:hAnsi="Tahoma" w:cs="Tahoma"/>
          <w:sz w:val="20"/>
          <w:szCs w:val="20"/>
          <w:lang w:val="es-ES_tradnl" w:eastAsia="en-US"/>
        </w:rPr>
      </w:pPr>
      <w:r w:rsidRPr="00EF258F">
        <w:rPr>
          <w:rFonts w:ascii="Tahoma" w:hAnsi="Tahoma" w:cs="Tahoma"/>
          <w:sz w:val="20"/>
          <w:szCs w:val="20"/>
          <w:lang w:val="es-ES_tradnl" w:eastAsia="en-US"/>
        </w:rPr>
        <w:t>Realizar el control, seguimiento y monitoreo a la Entidad Ejecutora encargada de la ejecución del “</w:t>
      </w:r>
      <w:r w:rsidRPr="00EF258F">
        <w:rPr>
          <w:rFonts w:ascii="Tahoma" w:eastAsiaTheme="minorHAnsi" w:hAnsi="Tahoma" w:cs="Tahoma"/>
          <w:b/>
          <w:color w:val="FF0000"/>
          <w:sz w:val="20"/>
          <w:szCs w:val="20"/>
          <w:lang w:val="es-ES_tradnl" w:eastAsia="en-US"/>
        </w:rPr>
        <w:t xml:space="preserve">PROYECTO DE VIVIENDA NUEVA </w:t>
      </w:r>
      <w:proofErr w:type="spellStart"/>
      <w:r w:rsidRPr="00EF258F">
        <w:rPr>
          <w:rFonts w:ascii="Tahoma" w:eastAsiaTheme="minorHAnsi" w:hAnsi="Tahoma" w:cs="Tahoma"/>
          <w:b/>
          <w:color w:val="FF0000"/>
          <w:sz w:val="20"/>
          <w:szCs w:val="20"/>
          <w:lang w:val="es-ES_tradnl" w:eastAsia="en-US"/>
        </w:rPr>
        <w:t>AUTOCONSTRUCCION</w:t>
      </w:r>
      <w:proofErr w:type="spellEnd"/>
      <w:r w:rsidRPr="00EF258F">
        <w:rPr>
          <w:rFonts w:ascii="Tahoma" w:eastAsiaTheme="minorHAnsi" w:hAnsi="Tahoma" w:cs="Tahoma"/>
          <w:b/>
          <w:color w:val="FF0000"/>
          <w:sz w:val="20"/>
          <w:szCs w:val="20"/>
          <w:lang w:val="es-ES_tradnl" w:eastAsia="en-US"/>
        </w:rPr>
        <w:t xml:space="preserve"> EN EL MUNICIPIO DE EL TORNO – FASE (XIII) 2023– SANTA CRUZ</w:t>
      </w:r>
      <w:r w:rsidRPr="00EF258F">
        <w:rPr>
          <w:rFonts w:ascii="Tahoma" w:hAnsi="Tahoma" w:cs="Tahoma"/>
          <w:sz w:val="20"/>
          <w:szCs w:val="20"/>
          <w:lang w:val="es-ES_tradnl" w:eastAsia="en-US"/>
        </w:rPr>
        <w:t xml:space="preserve">”, en </w:t>
      </w:r>
      <w:r w:rsidRPr="00EF258F">
        <w:rPr>
          <w:rFonts w:ascii="Tahoma" w:eastAsiaTheme="minorHAnsi" w:hAnsi="Tahoma" w:cs="Tahoma"/>
          <w:b/>
          <w:color w:val="FF0000"/>
          <w:sz w:val="20"/>
          <w:szCs w:val="20"/>
          <w:lang w:val="es-ES_tradnl" w:eastAsia="en-US"/>
        </w:rPr>
        <w:t>35 viviendas</w:t>
      </w:r>
      <w:r w:rsidRPr="00EF258F">
        <w:rPr>
          <w:rFonts w:ascii="Tahoma" w:hAnsi="Tahoma" w:cs="Tahoma"/>
          <w:sz w:val="18"/>
          <w:szCs w:val="18"/>
          <w:lang w:val="es-ES_tradnl" w:eastAsia="en-US"/>
        </w:rPr>
        <w:t xml:space="preserve"> </w:t>
      </w:r>
      <w:r w:rsidRPr="00EF258F">
        <w:rPr>
          <w:rFonts w:ascii="Tahoma" w:hAnsi="Tahoma" w:cs="Tahoma"/>
          <w:sz w:val="20"/>
          <w:szCs w:val="20"/>
          <w:lang w:val="es-ES_tradnl" w:eastAsia="en-US"/>
        </w:rPr>
        <w:t>para asegurar que la prestación del Servicio de la Entidad Ejecutora sea realizada de acuerdo a las condiciones de su Contrato y los Términos de Referencia.</w:t>
      </w:r>
    </w:p>
    <w:p w14:paraId="2C962BBA" w14:textId="77777777" w:rsidR="00EF258F" w:rsidRPr="00EF258F" w:rsidRDefault="00EF258F" w:rsidP="00EF258F">
      <w:pPr>
        <w:spacing w:line="260" w:lineRule="atLeast"/>
        <w:ind w:left="426"/>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La </w:t>
      </w:r>
      <w:r w:rsidRPr="00EF258F">
        <w:rPr>
          <w:rFonts w:ascii="Tahoma" w:hAnsi="Tahoma" w:cs="Tahoma"/>
          <w:b/>
          <w:sz w:val="20"/>
          <w:szCs w:val="20"/>
          <w:lang w:val="es-ES_tradnl" w:eastAsia="en-US"/>
        </w:rPr>
        <w:t>Inspectoría</w:t>
      </w:r>
      <w:r w:rsidRPr="00EF258F">
        <w:rPr>
          <w:rFonts w:ascii="Tahoma" w:hAnsi="Tahoma" w:cs="Tahoma"/>
          <w:sz w:val="20"/>
          <w:szCs w:val="20"/>
          <w:lang w:val="es-ES_tradnl" w:eastAsia="en-US"/>
        </w:rPr>
        <w:t xml:space="preserve">, será el medio autorizado de comunicación, notificación y aprobación de todo cuanto corresponda a los asuntos relacionados con la CONSULTORÍA a ser realizada por la Entidad Ejecutora, bajo los requisitos del presente </w:t>
      </w:r>
      <w:r w:rsidRPr="00EF258F">
        <w:rPr>
          <w:rFonts w:ascii="Tahoma" w:hAnsi="Tahoma" w:cs="Tahoma"/>
          <w:bCs/>
          <w:sz w:val="20"/>
          <w:szCs w:val="20"/>
          <w:lang w:val="es-ES_tradnl" w:eastAsia="en-US"/>
        </w:rPr>
        <w:t xml:space="preserve">Termino </w:t>
      </w:r>
      <w:r w:rsidRPr="00EF258F">
        <w:rPr>
          <w:rFonts w:ascii="Tahoma" w:hAnsi="Tahoma" w:cs="Tahoma"/>
          <w:sz w:val="20"/>
          <w:szCs w:val="20"/>
          <w:lang w:val="es-ES_tradnl" w:eastAsia="en-US"/>
        </w:rPr>
        <w:t>de Referencia y los documentos que forman parte del mismo.</w:t>
      </w:r>
    </w:p>
    <w:p w14:paraId="18185318" w14:textId="77777777" w:rsidR="00EF258F" w:rsidRPr="00EF258F" w:rsidRDefault="00EF258F" w:rsidP="00EF258F">
      <w:pPr>
        <w:spacing w:line="260" w:lineRule="atLeast"/>
        <w:jc w:val="both"/>
        <w:rPr>
          <w:rFonts w:ascii="Tahoma" w:hAnsi="Tahoma" w:cs="Tahoma"/>
          <w:sz w:val="20"/>
          <w:szCs w:val="20"/>
          <w:lang w:val="es-ES_tradnl" w:eastAsia="en-US"/>
        </w:rPr>
      </w:pPr>
    </w:p>
    <w:p w14:paraId="78386EFF" w14:textId="77777777" w:rsidR="00EF258F" w:rsidRPr="00EF258F" w:rsidRDefault="00EF258F" w:rsidP="00EF258F">
      <w:pPr>
        <w:spacing w:line="260" w:lineRule="atLeast"/>
        <w:ind w:firstLine="426"/>
        <w:jc w:val="both"/>
        <w:rPr>
          <w:rFonts w:ascii="Tahoma" w:hAnsi="Tahoma" w:cs="Tahoma"/>
          <w:b/>
          <w:sz w:val="20"/>
          <w:szCs w:val="20"/>
          <w:lang w:val="es-ES_tradnl" w:eastAsia="en-US"/>
        </w:rPr>
      </w:pPr>
      <w:r w:rsidRPr="00EF258F">
        <w:rPr>
          <w:rFonts w:ascii="Tahoma" w:hAnsi="Tahoma" w:cs="Tahoma"/>
          <w:b/>
          <w:sz w:val="20"/>
          <w:szCs w:val="20"/>
          <w:lang w:val="es-ES_tradnl" w:eastAsia="en-US"/>
        </w:rPr>
        <w:t>ESPECÍFICOS</w:t>
      </w:r>
    </w:p>
    <w:p w14:paraId="28071E14" w14:textId="77777777" w:rsidR="00EF258F" w:rsidRPr="00EF258F" w:rsidRDefault="00EF258F" w:rsidP="00EF258F">
      <w:pPr>
        <w:spacing w:line="260" w:lineRule="atLeast"/>
        <w:ind w:firstLine="426"/>
        <w:jc w:val="both"/>
        <w:rPr>
          <w:rFonts w:ascii="Tahoma" w:hAnsi="Tahoma" w:cs="Tahoma"/>
          <w:sz w:val="20"/>
          <w:szCs w:val="20"/>
          <w:lang w:val="es-ES_tradnl" w:eastAsia="en-US"/>
        </w:rPr>
      </w:pPr>
      <w:r w:rsidRPr="00EF258F">
        <w:rPr>
          <w:rFonts w:ascii="Tahoma" w:hAnsi="Tahoma" w:cs="Tahoma"/>
          <w:sz w:val="20"/>
          <w:szCs w:val="20"/>
          <w:lang w:val="es-ES_tradnl" w:eastAsia="en-US"/>
        </w:rPr>
        <w:t>Desarrollar adecuadamente todos los componentes que comprenden la ejecución del proyecto:</w:t>
      </w:r>
    </w:p>
    <w:p w14:paraId="3419BF68" w14:textId="77777777" w:rsidR="00EF258F" w:rsidRPr="00EF258F" w:rsidRDefault="00EF258F" w:rsidP="00EF258F">
      <w:pPr>
        <w:numPr>
          <w:ilvl w:val="0"/>
          <w:numId w:val="48"/>
        </w:numPr>
        <w:spacing w:after="160" w:line="260" w:lineRule="atLeast"/>
        <w:ind w:left="709" w:hanging="283"/>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Garantizar que la</w:t>
      </w:r>
      <w:r w:rsidRPr="00EF258F">
        <w:rPr>
          <w:rFonts w:ascii="Tahoma" w:hAnsi="Tahoma" w:cs="Tahoma"/>
          <w:b/>
          <w:sz w:val="20"/>
          <w:szCs w:val="20"/>
          <w:lang w:val="es-ES_tradnl" w:eastAsia="en-US"/>
        </w:rPr>
        <w:t xml:space="preserve"> capacitación</w:t>
      </w:r>
      <w:r w:rsidRPr="00EF258F">
        <w:rPr>
          <w:rFonts w:ascii="Tahoma" w:hAnsi="Tahoma" w:cs="Tahoma"/>
          <w:sz w:val="20"/>
          <w:szCs w:val="20"/>
          <w:lang w:val="es-ES_tradnl" w:eastAsia="en-US"/>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5AD0BFF6" w14:textId="77777777" w:rsidR="00EF258F" w:rsidRPr="00EF258F" w:rsidRDefault="00EF258F" w:rsidP="00EF258F">
      <w:pPr>
        <w:numPr>
          <w:ilvl w:val="0"/>
          <w:numId w:val="48"/>
        </w:numPr>
        <w:spacing w:after="160" w:line="260" w:lineRule="atLeast"/>
        <w:ind w:left="709" w:hanging="283"/>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Garantizar que la</w:t>
      </w:r>
      <w:r w:rsidRPr="00EF258F">
        <w:rPr>
          <w:rFonts w:ascii="Tahoma" w:hAnsi="Tahoma" w:cs="Tahoma"/>
          <w:b/>
          <w:sz w:val="20"/>
          <w:szCs w:val="20"/>
          <w:lang w:val="es-ES_tradnl" w:eastAsia="en-US"/>
        </w:rPr>
        <w:t xml:space="preserve"> asistencia técnica</w:t>
      </w:r>
      <w:r w:rsidRPr="00EF258F">
        <w:rPr>
          <w:rFonts w:ascii="Tahoma" w:hAnsi="Tahoma" w:cs="Tahoma"/>
          <w:sz w:val="20"/>
          <w:szCs w:val="20"/>
          <w:lang w:val="es-ES_tradnl" w:eastAsia="en-US"/>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15612FA3" w14:textId="77777777" w:rsidR="00EF258F" w:rsidRPr="00EF258F" w:rsidRDefault="00EF258F" w:rsidP="00EF258F">
      <w:pPr>
        <w:numPr>
          <w:ilvl w:val="0"/>
          <w:numId w:val="48"/>
        </w:numPr>
        <w:spacing w:after="160" w:line="260" w:lineRule="atLeast"/>
        <w:ind w:left="709" w:hanging="283"/>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Garantizar que el </w:t>
      </w:r>
      <w:r w:rsidRPr="00EF258F">
        <w:rPr>
          <w:rFonts w:ascii="Tahoma" w:hAnsi="Tahoma" w:cs="Tahoma"/>
          <w:b/>
          <w:sz w:val="20"/>
          <w:szCs w:val="20"/>
          <w:lang w:val="es-ES_tradnl" w:eastAsia="en-US"/>
        </w:rPr>
        <w:t xml:space="preserve">seguimiento técnico – social, </w:t>
      </w:r>
      <w:r w:rsidRPr="00EF258F">
        <w:rPr>
          <w:rFonts w:ascii="Tahoma" w:hAnsi="Tahoma" w:cs="Tahoma"/>
          <w:sz w:val="20"/>
          <w:szCs w:val="20"/>
          <w:lang w:val="es-ES_tradnl" w:eastAsia="en-US"/>
        </w:rPr>
        <w:t xml:space="preserve">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w:t>
      </w:r>
      <w:proofErr w:type="spellStart"/>
      <w:r w:rsidRPr="00EF258F">
        <w:rPr>
          <w:rFonts w:ascii="Tahoma" w:hAnsi="Tahoma" w:cs="Tahoma"/>
          <w:sz w:val="20"/>
          <w:szCs w:val="20"/>
          <w:lang w:val="es-ES_tradnl" w:eastAsia="en-US"/>
        </w:rPr>
        <w:t>AEVIVIENDA</w:t>
      </w:r>
      <w:proofErr w:type="spellEnd"/>
      <w:r w:rsidRPr="00EF258F">
        <w:rPr>
          <w:rFonts w:ascii="Tahoma" w:hAnsi="Tahoma" w:cs="Tahoma"/>
          <w:sz w:val="20"/>
          <w:szCs w:val="20"/>
          <w:lang w:val="es-ES_tradnl" w:eastAsia="en-US"/>
        </w:rPr>
        <w:t>,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4C6D4FF0" w14:textId="77777777" w:rsidR="00EF258F" w:rsidRPr="00EF258F" w:rsidRDefault="00EF258F" w:rsidP="00EF258F">
      <w:pPr>
        <w:numPr>
          <w:ilvl w:val="0"/>
          <w:numId w:val="48"/>
        </w:numPr>
        <w:spacing w:after="160" w:line="260" w:lineRule="atLeast"/>
        <w:ind w:left="709" w:hanging="283"/>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Garantizar que la</w:t>
      </w:r>
      <w:r w:rsidRPr="00EF258F">
        <w:rPr>
          <w:rFonts w:ascii="Tahoma" w:hAnsi="Tahoma" w:cs="Tahoma"/>
          <w:b/>
          <w:sz w:val="20"/>
          <w:szCs w:val="20"/>
          <w:lang w:val="es-ES_tradnl" w:eastAsia="en-US"/>
        </w:rPr>
        <w:t xml:space="preserve"> provisión/dotación de materiales</w:t>
      </w:r>
      <w:r w:rsidRPr="00EF258F">
        <w:rPr>
          <w:rFonts w:ascii="Tahoma" w:hAnsi="Tahoma" w:cs="Tahoma"/>
          <w:sz w:val="20"/>
          <w:szCs w:val="20"/>
          <w:lang w:val="es-ES_tradnl" w:eastAsia="en-US"/>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14:paraId="18A08E38" w14:textId="77777777" w:rsidR="00EF258F" w:rsidRPr="00EF258F" w:rsidRDefault="00EF258F" w:rsidP="00EF258F">
      <w:pPr>
        <w:keepNext/>
        <w:numPr>
          <w:ilvl w:val="0"/>
          <w:numId w:val="35"/>
        </w:numPr>
        <w:spacing w:before="240" w:after="60" w:line="260" w:lineRule="atLeast"/>
        <w:ind w:left="426" w:hanging="360"/>
        <w:outlineLvl w:val="0"/>
        <w:rPr>
          <w:rFonts w:ascii="Tahoma" w:hAnsi="Tahoma" w:cs="Tahoma"/>
          <w:b/>
          <w:bCs/>
          <w:color w:val="000000"/>
          <w:kern w:val="32"/>
          <w:sz w:val="20"/>
          <w:szCs w:val="20"/>
          <w:lang w:val="es-ES_tradnl" w:eastAsia="en-US"/>
        </w:rPr>
      </w:pPr>
      <w:bookmarkStart w:id="31" w:name="_Toc118727346"/>
      <w:r w:rsidRPr="00EF258F">
        <w:rPr>
          <w:rFonts w:ascii="Tahoma" w:hAnsi="Tahoma" w:cs="Tahoma"/>
          <w:b/>
          <w:bCs/>
          <w:color w:val="000000"/>
          <w:kern w:val="32"/>
          <w:sz w:val="20"/>
          <w:szCs w:val="20"/>
          <w:lang w:val="es-ES_tradnl" w:eastAsia="en-US"/>
        </w:rPr>
        <w:t>ALCANCE DE LA CONSULTORÍA.</w:t>
      </w:r>
      <w:bookmarkEnd w:id="31"/>
    </w:p>
    <w:p w14:paraId="627CC0A0" w14:textId="77777777" w:rsidR="00EF258F" w:rsidRPr="00EF258F" w:rsidRDefault="00EF258F" w:rsidP="00EF258F">
      <w:pPr>
        <w:spacing w:line="260" w:lineRule="atLeast"/>
        <w:jc w:val="both"/>
        <w:rPr>
          <w:rFonts w:ascii="Tahoma" w:hAnsi="Tahoma" w:cs="Tahoma"/>
          <w:sz w:val="20"/>
          <w:szCs w:val="20"/>
          <w:lang w:val="es-ES_tradnl" w:eastAsia="en-US"/>
        </w:rPr>
      </w:pPr>
      <w:r w:rsidRPr="00EF258F">
        <w:rPr>
          <w:rFonts w:ascii="Tahoma" w:hAnsi="Tahoma" w:cs="Tahoma"/>
          <w:sz w:val="20"/>
          <w:szCs w:val="20"/>
          <w:lang w:val="es-ES_tradnl" w:eastAsia="en-US"/>
        </w:rPr>
        <w:t>A nivel enunciativo y no limitativo, los alcances de la consultoría son:</w:t>
      </w:r>
    </w:p>
    <w:p w14:paraId="66F6A280" w14:textId="77777777" w:rsidR="00EF258F" w:rsidRPr="00EF258F" w:rsidRDefault="00EF258F" w:rsidP="00EF258F">
      <w:pPr>
        <w:numPr>
          <w:ilvl w:val="0"/>
          <w:numId w:val="49"/>
        </w:numPr>
        <w:spacing w:after="160" w:line="260" w:lineRule="atLeast"/>
        <w:ind w:left="709" w:hanging="284"/>
        <w:contextualSpacing/>
        <w:jc w:val="both"/>
        <w:rPr>
          <w:rFonts w:ascii="Tahoma" w:hAnsi="Tahoma" w:cs="Tahoma"/>
          <w:sz w:val="20"/>
          <w:szCs w:val="20"/>
          <w:lang w:val="es-ES_tradnl" w:eastAsia="en-US"/>
        </w:rPr>
      </w:pPr>
      <w:r w:rsidRPr="00EF258F">
        <w:rPr>
          <w:rFonts w:ascii="Tahoma" w:hAnsi="Tahoma" w:cs="Tahoma"/>
          <w:b/>
          <w:sz w:val="20"/>
          <w:szCs w:val="20"/>
          <w:lang w:val="es-ES_tradnl" w:eastAsia="en-US"/>
        </w:rPr>
        <w:t>Controlar</w:t>
      </w:r>
      <w:r w:rsidRPr="00EF258F">
        <w:rPr>
          <w:rFonts w:ascii="Tahoma" w:hAnsi="Tahoma" w:cs="Tahoma"/>
          <w:sz w:val="20"/>
          <w:szCs w:val="20"/>
          <w:lang w:val="es-ES_tradnl" w:eastAsia="en-US"/>
        </w:rPr>
        <w:t xml:space="preserve"> el efectivo </w:t>
      </w:r>
      <w:r w:rsidRPr="00EF258F">
        <w:rPr>
          <w:rFonts w:ascii="Tahoma" w:hAnsi="Tahoma" w:cs="Tahoma"/>
          <w:b/>
          <w:sz w:val="20"/>
          <w:szCs w:val="20"/>
          <w:lang w:val="es-ES_tradnl" w:eastAsia="en-US"/>
        </w:rPr>
        <w:t>cumplimiento</w:t>
      </w:r>
      <w:r w:rsidRPr="00EF258F">
        <w:rPr>
          <w:rFonts w:ascii="Tahoma" w:hAnsi="Tahoma" w:cs="Tahoma"/>
          <w:sz w:val="20"/>
          <w:szCs w:val="20"/>
          <w:lang w:val="es-ES_tradnl" w:eastAsia="en-US"/>
        </w:rPr>
        <w:t xml:space="preserve"> por parte de la Entidad Ejecutora, de la correcta ejecución de todas las actividades descritas en los </w:t>
      </w:r>
      <w:r w:rsidRPr="00EF258F">
        <w:rPr>
          <w:rFonts w:ascii="Tahoma" w:hAnsi="Tahoma" w:cs="Tahoma"/>
          <w:b/>
          <w:sz w:val="20"/>
          <w:szCs w:val="20"/>
          <w:lang w:val="es-ES_tradnl" w:eastAsia="en-US"/>
        </w:rPr>
        <w:t>Términos de Referencia del Proyecto</w:t>
      </w:r>
      <w:r w:rsidRPr="00EF258F">
        <w:rPr>
          <w:rFonts w:ascii="Tahoma" w:hAnsi="Tahoma" w:cs="Tahoma"/>
          <w:sz w:val="20"/>
          <w:szCs w:val="20"/>
          <w:lang w:val="es-ES_tradnl" w:eastAsia="en-US"/>
        </w:rPr>
        <w:t xml:space="preserve">, así como de la propuesta, plan de trabajo y diagnostico habitacional elaborado por la Entidad en los </w:t>
      </w:r>
      <w:r w:rsidRPr="00EF258F">
        <w:rPr>
          <w:rFonts w:ascii="Tahoma" w:hAnsi="Tahoma" w:cs="Tahoma"/>
          <w:b/>
          <w:sz w:val="20"/>
          <w:szCs w:val="20"/>
          <w:lang w:val="es-ES_tradnl" w:eastAsia="en-US"/>
        </w:rPr>
        <w:t>plazos y condiciones</w:t>
      </w:r>
      <w:r w:rsidRPr="00EF258F">
        <w:rPr>
          <w:rFonts w:ascii="Tahoma" w:hAnsi="Tahoma" w:cs="Tahoma"/>
          <w:sz w:val="20"/>
          <w:szCs w:val="20"/>
          <w:lang w:val="es-ES_tradnl" w:eastAsia="en-US"/>
        </w:rPr>
        <w:t xml:space="preserve"> definidas debiendo la Inspectoría coadyuvar y ser parte de la realización de todas estas actividades.</w:t>
      </w:r>
    </w:p>
    <w:p w14:paraId="1EC4E351" w14:textId="77777777" w:rsidR="00EF258F" w:rsidRPr="00EF258F" w:rsidRDefault="00EF258F" w:rsidP="00EF258F">
      <w:pPr>
        <w:numPr>
          <w:ilvl w:val="0"/>
          <w:numId w:val="49"/>
        </w:numPr>
        <w:spacing w:after="160" w:line="260" w:lineRule="atLeast"/>
        <w:ind w:left="709" w:hanging="284"/>
        <w:contextualSpacing/>
        <w:jc w:val="both"/>
        <w:rPr>
          <w:rFonts w:ascii="Tahoma" w:hAnsi="Tahoma" w:cs="Tahoma"/>
          <w:sz w:val="20"/>
          <w:szCs w:val="20"/>
          <w:lang w:val="es-ES_tradnl" w:eastAsia="en-US"/>
        </w:rPr>
      </w:pPr>
      <w:r w:rsidRPr="00EF258F">
        <w:rPr>
          <w:rFonts w:ascii="Tahoma" w:hAnsi="Tahoma" w:cs="Tahoma"/>
          <w:b/>
          <w:sz w:val="20"/>
          <w:szCs w:val="20"/>
          <w:lang w:val="es-ES_tradnl" w:eastAsia="en-US"/>
        </w:rPr>
        <w:t>Conocer, analizar</w:t>
      </w:r>
      <w:r w:rsidRPr="00EF258F">
        <w:rPr>
          <w:rFonts w:ascii="Tahoma" w:hAnsi="Tahoma" w:cs="Tahoma"/>
          <w:sz w:val="20"/>
          <w:szCs w:val="20"/>
          <w:lang w:val="es-ES_tradnl" w:eastAsia="en-US"/>
        </w:rPr>
        <w:t xml:space="preserve">, </w:t>
      </w:r>
      <w:r w:rsidRPr="00EF258F">
        <w:rPr>
          <w:rFonts w:ascii="Tahoma" w:hAnsi="Tahoma" w:cs="Tahoma"/>
          <w:b/>
          <w:sz w:val="20"/>
          <w:szCs w:val="20"/>
          <w:lang w:val="es-ES_tradnl" w:eastAsia="en-US"/>
        </w:rPr>
        <w:t>rechazar o aprobar</w:t>
      </w:r>
      <w:r w:rsidRPr="00EF258F">
        <w:rPr>
          <w:rFonts w:ascii="Tahoma" w:hAnsi="Tahoma" w:cs="Tahoma"/>
          <w:sz w:val="20"/>
          <w:szCs w:val="20"/>
          <w:lang w:val="es-ES_tradnl" w:eastAsia="en-US"/>
        </w:rPr>
        <w:t xml:space="preserve"> los asuntos correspondientes al cumplimiento de las actividades a ser realizadas por la Entidad Ejecutora a nivel técnico y social.</w:t>
      </w:r>
    </w:p>
    <w:p w14:paraId="0251539A" w14:textId="77777777" w:rsidR="00EF258F" w:rsidRPr="00EF258F" w:rsidRDefault="00EF258F" w:rsidP="00EF258F">
      <w:pPr>
        <w:numPr>
          <w:ilvl w:val="0"/>
          <w:numId w:val="49"/>
        </w:numPr>
        <w:spacing w:after="160" w:line="260" w:lineRule="atLeast"/>
        <w:ind w:left="709"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Aprobar o rechazar </w:t>
      </w:r>
      <w:r w:rsidRPr="00EF258F">
        <w:rPr>
          <w:rFonts w:ascii="Tahoma" w:hAnsi="Tahoma" w:cs="Tahoma"/>
          <w:b/>
          <w:sz w:val="20"/>
          <w:szCs w:val="20"/>
          <w:lang w:val="es-ES_tradnl" w:eastAsia="en-US"/>
        </w:rPr>
        <w:t>informes/productos</w:t>
      </w:r>
      <w:r w:rsidRPr="00EF258F">
        <w:rPr>
          <w:rFonts w:ascii="Tahoma" w:hAnsi="Tahoma" w:cs="Tahoma"/>
          <w:sz w:val="20"/>
          <w:szCs w:val="20"/>
          <w:lang w:val="es-ES_tradnl" w:eastAsia="en-US"/>
        </w:rPr>
        <w:t xml:space="preserve"> de la Entidad Ejecutora, de manera fundamentada, en el plazo establecido.</w:t>
      </w:r>
    </w:p>
    <w:p w14:paraId="0500DEC4" w14:textId="77777777" w:rsidR="00EF258F" w:rsidRPr="00EF258F" w:rsidRDefault="00EF258F" w:rsidP="00EF258F">
      <w:pPr>
        <w:numPr>
          <w:ilvl w:val="0"/>
          <w:numId w:val="49"/>
        </w:numPr>
        <w:spacing w:after="160" w:line="260" w:lineRule="atLeast"/>
        <w:ind w:left="709"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Aprobar </w:t>
      </w:r>
      <w:r w:rsidRPr="00EF258F">
        <w:rPr>
          <w:rFonts w:ascii="Tahoma" w:hAnsi="Tahoma" w:cs="Tahoma"/>
          <w:b/>
          <w:sz w:val="20"/>
          <w:szCs w:val="20"/>
          <w:lang w:val="es-ES_tradnl" w:eastAsia="en-US"/>
        </w:rPr>
        <w:t>materiales adquiridos</w:t>
      </w:r>
      <w:r w:rsidRPr="00EF258F">
        <w:rPr>
          <w:rFonts w:ascii="Tahoma" w:hAnsi="Tahoma" w:cs="Tahoma"/>
          <w:sz w:val="20"/>
          <w:szCs w:val="20"/>
          <w:lang w:val="es-ES_tradnl" w:eastAsia="en-US"/>
        </w:rPr>
        <w:t xml:space="preserve"> por la Entidad Ejecutora, o rechazar aquellos que no cumplan con lo mínimo requerido en la Especificaciones Técnicas y certificados de calidad de los Materiales; emitiendo conformidad para el caso de adquisiciones por </w:t>
      </w:r>
      <w:r w:rsidRPr="00EF258F">
        <w:rPr>
          <w:rFonts w:ascii="Tahoma" w:hAnsi="Tahoma" w:cs="Tahoma"/>
          <w:b/>
          <w:sz w:val="20"/>
          <w:szCs w:val="20"/>
          <w:lang w:val="es-ES_tradnl" w:eastAsia="en-US"/>
        </w:rPr>
        <w:t>Anticipo.</w:t>
      </w:r>
    </w:p>
    <w:p w14:paraId="0D6EB1F1" w14:textId="77777777" w:rsidR="00EF258F" w:rsidRPr="00EF258F" w:rsidRDefault="00EF258F" w:rsidP="00EF258F">
      <w:pPr>
        <w:numPr>
          <w:ilvl w:val="0"/>
          <w:numId w:val="49"/>
        </w:numPr>
        <w:spacing w:after="160" w:line="260" w:lineRule="atLeast"/>
        <w:ind w:left="709"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Emitir </w:t>
      </w:r>
      <w:r w:rsidRPr="00EF258F">
        <w:rPr>
          <w:rFonts w:ascii="Tahoma" w:hAnsi="Tahoma" w:cs="Tahoma"/>
          <w:b/>
          <w:sz w:val="20"/>
          <w:szCs w:val="20"/>
          <w:lang w:val="es-ES_tradnl" w:eastAsia="en-US"/>
        </w:rPr>
        <w:t>Llamadas de Atención</w:t>
      </w:r>
      <w:r w:rsidRPr="00EF258F">
        <w:rPr>
          <w:rFonts w:ascii="Tahoma" w:hAnsi="Tahoma" w:cs="Tahoma"/>
          <w:sz w:val="20"/>
          <w:szCs w:val="20"/>
          <w:lang w:val="es-ES_tradnl" w:eastAsia="en-US"/>
        </w:rPr>
        <w:t xml:space="preserve"> a la Entidad Ejecutora, de manera fundamentada.</w:t>
      </w:r>
    </w:p>
    <w:p w14:paraId="6AAD1F83" w14:textId="77777777" w:rsidR="00EF258F" w:rsidRPr="00EF258F" w:rsidRDefault="00EF258F" w:rsidP="00EF258F">
      <w:pPr>
        <w:numPr>
          <w:ilvl w:val="0"/>
          <w:numId w:val="49"/>
        </w:numPr>
        <w:spacing w:after="160" w:line="260" w:lineRule="atLeast"/>
        <w:ind w:left="709"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Llevar el </w:t>
      </w:r>
      <w:r w:rsidRPr="00EF258F">
        <w:rPr>
          <w:rFonts w:ascii="Tahoma" w:hAnsi="Tahoma" w:cs="Tahoma"/>
          <w:b/>
          <w:sz w:val="20"/>
          <w:szCs w:val="20"/>
          <w:lang w:val="es-ES_tradnl" w:eastAsia="en-US"/>
        </w:rPr>
        <w:t>control</w:t>
      </w:r>
      <w:r w:rsidRPr="00EF258F">
        <w:rPr>
          <w:rFonts w:ascii="Tahoma" w:hAnsi="Tahoma" w:cs="Tahoma"/>
          <w:sz w:val="20"/>
          <w:szCs w:val="20"/>
          <w:lang w:val="es-ES_tradnl" w:eastAsia="en-US"/>
        </w:rPr>
        <w:t xml:space="preserve"> directo de la vigencia y validez de las </w:t>
      </w:r>
      <w:r w:rsidRPr="00EF258F">
        <w:rPr>
          <w:rFonts w:ascii="Tahoma" w:hAnsi="Tahoma" w:cs="Tahoma"/>
          <w:b/>
          <w:sz w:val="20"/>
          <w:szCs w:val="20"/>
          <w:lang w:val="es-ES_tradnl" w:eastAsia="en-US"/>
        </w:rPr>
        <w:t>Garantía</w:t>
      </w:r>
      <w:r w:rsidRPr="00EF258F">
        <w:rPr>
          <w:rFonts w:ascii="Tahoma" w:hAnsi="Tahoma" w:cs="Tahoma"/>
          <w:sz w:val="20"/>
          <w:szCs w:val="20"/>
          <w:lang w:val="es-ES_tradnl" w:eastAsia="en-US"/>
        </w:rPr>
        <w:t xml:space="preserve"> de Cumplimiento de </w:t>
      </w:r>
      <w:r w:rsidRPr="00EF258F">
        <w:rPr>
          <w:rFonts w:ascii="Tahoma" w:hAnsi="Tahoma" w:cs="Tahoma"/>
          <w:b/>
          <w:sz w:val="20"/>
          <w:szCs w:val="20"/>
          <w:lang w:val="es-ES_tradnl" w:eastAsia="en-US"/>
        </w:rPr>
        <w:t>Contrato</w:t>
      </w:r>
      <w:r w:rsidRPr="00EF258F">
        <w:rPr>
          <w:rFonts w:ascii="Tahoma" w:hAnsi="Tahoma" w:cs="Tahoma"/>
          <w:sz w:val="20"/>
          <w:szCs w:val="20"/>
          <w:lang w:val="es-ES_tradnl" w:eastAsia="en-US"/>
        </w:rPr>
        <w:t xml:space="preserve"> y de la Garantía de Correcta Inversión de </w:t>
      </w:r>
      <w:r w:rsidRPr="00EF258F">
        <w:rPr>
          <w:rFonts w:ascii="Tahoma" w:hAnsi="Tahoma" w:cs="Tahoma"/>
          <w:b/>
          <w:sz w:val="20"/>
          <w:szCs w:val="20"/>
          <w:lang w:val="es-ES_tradnl" w:eastAsia="en-US"/>
        </w:rPr>
        <w:t>Anticipo</w:t>
      </w:r>
      <w:r w:rsidRPr="00EF258F">
        <w:rPr>
          <w:rFonts w:ascii="Tahoma" w:hAnsi="Tahoma" w:cs="Tahoma"/>
          <w:sz w:val="20"/>
          <w:szCs w:val="20"/>
          <w:lang w:val="es-ES_tradnl" w:eastAsia="en-US"/>
        </w:rPr>
        <w:t xml:space="preserve"> para el componente de Provisión/Dotación de Materiales de Construcción, en cuanto al monto y plazo, a efectos de requerir su ampliación a la ENTIDAD EJECUTORA o solicitar a la </w:t>
      </w:r>
      <w:proofErr w:type="spellStart"/>
      <w:r w:rsidRPr="00EF258F">
        <w:rPr>
          <w:rFonts w:ascii="Tahoma" w:hAnsi="Tahoma" w:cs="Tahoma"/>
          <w:sz w:val="20"/>
          <w:szCs w:val="20"/>
          <w:lang w:val="es-ES_tradnl" w:eastAsia="en-US"/>
        </w:rPr>
        <w:t>AEVIVIENDA</w:t>
      </w:r>
      <w:proofErr w:type="spellEnd"/>
      <w:r w:rsidRPr="00EF258F">
        <w:rPr>
          <w:rFonts w:ascii="Tahoma" w:hAnsi="Tahoma" w:cs="Tahoma"/>
          <w:sz w:val="20"/>
          <w:szCs w:val="20"/>
          <w:lang w:val="es-ES_tradnl" w:eastAsia="en-US"/>
        </w:rPr>
        <w:t xml:space="preserve"> su liberación o ejecución según corresponda.</w:t>
      </w:r>
    </w:p>
    <w:p w14:paraId="0E9EE5A8" w14:textId="77777777" w:rsidR="00EF258F" w:rsidRPr="00EF258F" w:rsidRDefault="00EF258F" w:rsidP="00EF258F">
      <w:pPr>
        <w:numPr>
          <w:ilvl w:val="0"/>
          <w:numId w:val="49"/>
        </w:numPr>
        <w:spacing w:after="160" w:line="260" w:lineRule="atLeast"/>
        <w:ind w:left="709" w:hanging="284"/>
        <w:contextualSpacing/>
        <w:jc w:val="both"/>
        <w:rPr>
          <w:rFonts w:ascii="Tahoma" w:hAnsi="Tahoma" w:cs="Tahoma"/>
          <w:b/>
          <w:sz w:val="20"/>
          <w:szCs w:val="20"/>
          <w:lang w:val="es-ES_tradnl" w:eastAsia="en-US"/>
        </w:rPr>
      </w:pPr>
      <w:r w:rsidRPr="00EF258F">
        <w:rPr>
          <w:rFonts w:ascii="Tahoma" w:hAnsi="Tahoma" w:cs="Tahoma"/>
          <w:b/>
          <w:sz w:val="20"/>
          <w:szCs w:val="20"/>
          <w:lang w:val="es-ES_tradnl" w:eastAsia="en-US"/>
        </w:rPr>
        <w:t>Coadyuvar</w:t>
      </w:r>
      <w:r w:rsidRPr="00EF258F">
        <w:rPr>
          <w:rFonts w:ascii="Tahoma" w:hAnsi="Tahoma" w:cs="Tahoma"/>
          <w:sz w:val="20"/>
          <w:szCs w:val="20"/>
          <w:lang w:val="es-ES_tradnl" w:eastAsia="en-US"/>
        </w:rPr>
        <w:t xml:space="preserve"> a la </w:t>
      </w:r>
      <w:r w:rsidRPr="00EF258F">
        <w:rPr>
          <w:rFonts w:ascii="Tahoma" w:hAnsi="Tahoma" w:cs="Tahoma"/>
          <w:b/>
          <w:sz w:val="20"/>
          <w:szCs w:val="20"/>
          <w:lang w:val="es-ES_tradnl" w:eastAsia="en-US"/>
        </w:rPr>
        <w:t>organización</w:t>
      </w:r>
      <w:r w:rsidRPr="00EF258F">
        <w:rPr>
          <w:rFonts w:ascii="Tahoma" w:hAnsi="Tahoma" w:cs="Tahoma"/>
          <w:sz w:val="20"/>
          <w:szCs w:val="20"/>
          <w:lang w:val="es-ES_tradnl" w:eastAsia="en-US"/>
        </w:rPr>
        <w:t xml:space="preserve"> de los beneficiarios para que la ejecución del Proyecto sea la adecuada, garantizando un buen control técnico-social y que la ejecución del proceso de autoconstrucción asistida sea óptima. </w:t>
      </w:r>
    </w:p>
    <w:p w14:paraId="00DD1FF9" w14:textId="77777777" w:rsidR="00EF258F" w:rsidRPr="00EF258F" w:rsidRDefault="00EF258F" w:rsidP="00EF258F">
      <w:pPr>
        <w:numPr>
          <w:ilvl w:val="0"/>
          <w:numId w:val="49"/>
        </w:numPr>
        <w:spacing w:after="160" w:line="260" w:lineRule="atLeast"/>
        <w:ind w:left="709"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Verificar, validar y aprobar la existencia de impedimento para la realización de la consultoría debido a </w:t>
      </w:r>
      <w:r w:rsidRPr="00EF258F">
        <w:rPr>
          <w:rFonts w:ascii="Tahoma" w:hAnsi="Tahoma" w:cs="Tahoma"/>
          <w:b/>
          <w:sz w:val="20"/>
          <w:szCs w:val="20"/>
          <w:lang w:val="es-ES_tradnl" w:eastAsia="en-US"/>
        </w:rPr>
        <w:t>eventos compensables</w:t>
      </w:r>
      <w:r w:rsidRPr="00EF258F">
        <w:rPr>
          <w:rFonts w:ascii="Tahoma" w:hAnsi="Tahoma" w:cs="Tahoma"/>
          <w:sz w:val="20"/>
          <w:szCs w:val="20"/>
          <w:lang w:val="es-ES_tradnl" w:eastAsia="en-US"/>
        </w:rPr>
        <w:t xml:space="preserve"> por causas de fuerza mayor y/o de caso fortuito.</w:t>
      </w:r>
    </w:p>
    <w:p w14:paraId="3E2040F0" w14:textId="77777777" w:rsidR="00EF258F" w:rsidRPr="00EF258F" w:rsidRDefault="00EF258F" w:rsidP="00EF258F">
      <w:pPr>
        <w:numPr>
          <w:ilvl w:val="0"/>
          <w:numId w:val="49"/>
        </w:numPr>
        <w:spacing w:after="160" w:line="260" w:lineRule="atLeast"/>
        <w:ind w:left="709" w:hanging="284"/>
        <w:contextualSpacing/>
        <w:jc w:val="both"/>
        <w:rPr>
          <w:rFonts w:ascii="Tahoma" w:hAnsi="Tahoma" w:cs="Tahoma"/>
          <w:sz w:val="20"/>
          <w:szCs w:val="20"/>
          <w:lang w:val="es-ES_tradnl" w:eastAsia="en-US"/>
        </w:rPr>
      </w:pPr>
      <w:r w:rsidRPr="00EF258F">
        <w:rPr>
          <w:rFonts w:ascii="Tahoma" w:hAnsi="Tahoma" w:cs="Tahoma"/>
          <w:b/>
          <w:color w:val="000000"/>
          <w:sz w:val="20"/>
          <w:szCs w:val="20"/>
          <w:lang w:val="es-ES_tradnl" w:eastAsia="en-US"/>
        </w:rPr>
        <w:t>Utilizar y emplear</w:t>
      </w:r>
      <w:r w:rsidRPr="00EF258F">
        <w:rPr>
          <w:rFonts w:ascii="Tahoma" w:hAnsi="Tahoma" w:cs="Tahoma"/>
          <w:color w:val="000000"/>
          <w:sz w:val="20"/>
          <w:szCs w:val="20"/>
          <w:lang w:val="es-ES_tradnl" w:eastAsia="en-US"/>
        </w:rPr>
        <w:t xml:space="preserve">, los </w:t>
      </w:r>
      <w:r w:rsidRPr="00EF258F">
        <w:rPr>
          <w:rFonts w:ascii="Tahoma" w:hAnsi="Tahoma" w:cs="Tahoma"/>
          <w:b/>
          <w:color w:val="000000"/>
          <w:sz w:val="20"/>
          <w:szCs w:val="20"/>
          <w:lang w:val="es-ES_tradnl" w:eastAsia="en-US"/>
        </w:rPr>
        <w:t>instrumentos</w:t>
      </w:r>
      <w:r w:rsidRPr="00EF258F">
        <w:rPr>
          <w:rFonts w:ascii="Tahoma" w:hAnsi="Tahoma" w:cs="Tahoma"/>
          <w:color w:val="000000"/>
          <w:sz w:val="20"/>
          <w:szCs w:val="20"/>
          <w:lang w:val="es-ES_tradnl" w:eastAsia="en-US"/>
        </w:rPr>
        <w:t xml:space="preserve"> físicos y de software de seguimiento (Aplicativo </w:t>
      </w:r>
      <w:proofErr w:type="spellStart"/>
      <w:r w:rsidRPr="00EF258F">
        <w:rPr>
          <w:rFonts w:ascii="Tahoma" w:hAnsi="Tahoma" w:cs="Tahoma"/>
          <w:color w:val="000000"/>
          <w:sz w:val="20"/>
          <w:szCs w:val="20"/>
          <w:lang w:val="es-ES_tradnl" w:eastAsia="en-US"/>
        </w:rPr>
        <w:t>SSP</w:t>
      </w:r>
      <w:proofErr w:type="spellEnd"/>
      <w:r w:rsidRPr="00EF258F">
        <w:rPr>
          <w:rFonts w:ascii="Tahoma" w:hAnsi="Tahoma" w:cs="Tahoma"/>
          <w:color w:val="000000"/>
          <w:sz w:val="20"/>
          <w:szCs w:val="20"/>
          <w:lang w:val="es-ES_tradnl" w:eastAsia="en-US"/>
        </w:rPr>
        <w:t>) y otros para la ejecución del proyecto.</w:t>
      </w:r>
    </w:p>
    <w:p w14:paraId="76681AD7" w14:textId="77777777" w:rsidR="00EF258F" w:rsidRPr="00EF258F" w:rsidRDefault="00EF258F" w:rsidP="00EF258F">
      <w:pPr>
        <w:numPr>
          <w:ilvl w:val="0"/>
          <w:numId w:val="49"/>
        </w:numPr>
        <w:spacing w:after="160" w:line="260" w:lineRule="atLeast"/>
        <w:ind w:left="709" w:hanging="284"/>
        <w:contextualSpacing/>
        <w:jc w:val="both"/>
        <w:rPr>
          <w:rFonts w:ascii="Tahoma" w:hAnsi="Tahoma" w:cs="Tahoma"/>
          <w:sz w:val="20"/>
          <w:szCs w:val="20"/>
          <w:lang w:val="es-ES_tradnl" w:eastAsia="en-US"/>
        </w:rPr>
      </w:pPr>
      <w:r w:rsidRPr="00EF258F">
        <w:rPr>
          <w:rFonts w:ascii="Tahoma" w:hAnsi="Tahoma" w:cs="Tahoma"/>
          <w:color w:val="000000"/>
          <w:sz w:val="20"/>
          <w:szCs w:val="20"/>
          <w:lang w:val="es-ES_tradnl" w:eastAsia="en-US"/>
        </w:rPr>
        <w:t xml:space="preserve">Realizar el seguimiento y control, para proceder a la resolución de contrato en los términos señalados en los </w:t>
      </w:r>
      <w:proofErr w:type="spellStart"/>
      <w:r w:rsidRPr="00EF258F">
        <w:rPr>
          <w:rFonts w:ascii="Tahoma" w:hAnsi="Tahoma" w:cs="Tahoma"/>
          <w:color w:val="000000"/>
          <w:sz w:val="20"/>
          <w:szCs w:val="20"/>
          <w:lang w:val="es-ES_tradnl" w:eastAsia="en-US"/>
        </w:rPr>
        <w:t>TDR´s</w:t>
      </w:r>
      <w:proofErr w:type="spellEnd"/>
      <w:r w:rsidRPr="00EF258F">
        <w:rPr>
          <w:rFonts w:ascii="Tahoma" w:hAnsi="Tahoma" w:cs="Tahoma"/>
          <w:color w:val="000000"/>
          <w:sz w:val="20"/>
          <w:szCs w:val="20"/>
          <w:lang w:val="es-ES_tradnl" w:eastAsia="en-US"/>
        </w:rPr>
        <w:t xml:space="preserve"> y el contrato cuando corresponda.</w:t>
      </w:r>
    </w:p>
    <w:p w14:paraId="12DAA5BE" w14:textId="77777777" w:rsidR="00EF258F" w:rsidRPr="00EF258F" w:rsidRDefault="00EF258F" w:rsidP="00EF258F">
      <w:pPr>
        <w:numPr>
          <w:ilvl w:val="0"/>
          <w:numId w:val="52"/>
        </w:numPr>
        <w:spacing w:after="160" w:line="260" w:lineRule="atLeast"/>
        <w:ind w:left="426"/>
        <w:contextualSpacing/>
        <w:jc w:val="both"/>
        <w:rPr>
          <w:rFonts w:ascii="Tahoma" w:hAnsi="Tahoma" w:cs="Tahoma"/>
          <w:b/>
          <w:sz w:val="20"/>
          <w:szCs w:val="20"/>
          <w:lang w:val="es-ES_tradnl" w:eastAsia="en-US"/>
        </w:rPr>
      </w:pPr>
    </w:p>
    <w:p w14:paraId="69151268" w14:textId="77777777" w:rsidR="00EF258F" w:rsidRPr="00EF258F" w:rsidRDefault="00EF258F" w:rsidP="00EF258F">
      <w:pPr>
        <w:numPr>
          <w:ilvl w:val="0"/>
          <w:numId w:val="52"/>
        </w:numPr>
        <w:spacing w:after="160" w:line="260" w:lineRule="atLeast"/>
        <w:ind w:left="426"/>
        <w:contextualSpacing/>
        <w:jc w:val="both"/>
        <w:rPr>
          <w:rFonts w:ascii="Tahoma" w:hAnsi="Tahoma" w:cs="Tahoma"/>
          <w:b/>
          <w:sz w:val="20"/>
          <w:szCs w:val="20"/>
          <w:lang w:val="es-ES_tradnl" w:eastAsia="en-US"/>
        </w:rPr>
      </w:pPr>
      <w:r w:rsidRPr="00EF258F">
        <w:rPr>
          <w:rFonts w:ascii="Tahoma" w:hAnsi="Tahoma" w:cs="Tahoma"/>
          <w:b/>
          <w:sz w:val="20"/>
          <w:szCs w:val="20"/>
          <w:lang w:val="es-ES_tradnl" w:eastAsia="en-US"/>
        </w:rPr>
        <w:t>CAPACITACIÓN</w:t>
      </w:r>
    </w:p>
    <w:p w14:paraId="68701C4F" w14:textId="77777777" w:rsidR="00EF258F" w:rsidRPr="00EF258F" w:rsidRDefault="00EF258F" w:rsidP="00EF258F">
      <w:pPr>
        <w:numPr>
          <w:ilvl w:val="0"/>
          <w:numId w:val="51"/>
        </w:numPr>
        <w:spacing w:after="160" w:line="260" w:lineRule="atLeast"/>
        <w:ind w:left="709" w:hanging="301"/>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Revisar el diseño, elaboración y distribución</w:t>
      </w:r>
      <w:r w:rsidRPr="00EF258F">
        <w:rPr>
          <w:rFonts w:ascii="Tahoma" w:hAnsi="Tahoma" w:cs="Tahoma"/>
          <w:b/>
          <w:sz w:val="20"/>
          <w:szCs w:val="20"/>
          <w:lang w:val="es-ES_tradnl" w:eastAsia="en-US"/>
        </w:rPr>
        <w:t xml:space="preserve"> del material educativo</w:t>
      </w:r>
      <w:r w:rsidRPr="00EF258F">
        <w:rPr>
          <w:rFonts w:ascii="Tahoma" w:hAnsi="Tahoma" w:cs="Tahoma"/>
          <w:sz w:val="20"/>
          <w:szCs w:val="20"/>
          <w:lang w:val="es-ES_tradnl" w:eastAsia="en-US"/>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2FFAFE8F" w14:textId="77777777" w:rsidR="00EF258F" w:rsidRPr="00EF258F" w:rsidRDefault="00EF258F" w:rsidP="00EF258F">
      <w:pPr>
        <w:numPr>
          <w:ilvl w:val="0"/>
          <w:numId w:val="51"/>
        </w:numPr>
        <w:spacing w:after="160" w:line="260" w:lineRule="atLeast"/>
        <w:ind w:left="709" w:hanging="301"/>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Controlar la elaboración y distribución del </w:t>
      </w:r>
      <w:r w:rsidRPr="00EF258F">
        <w:rPr>
          <w:rFonts w:ascii="Tahoma" w:hAnsi="Tahoma" w:cs="Tahoma"/>
          <w:b/>
          <w:sz w:val="20"/>
          <w:szCs w:val="20"/>
          <w:lang w:val="es-ES_tradnl" w:eastAsia="en-US"/>
        </w:rPr>
        <w:t>material comunicacional</w:t>
      </w:r>
      <w:r w:rsidRPr="00EF258F">
        <w:rPr>
          <w:rFonts w:ascii="Tahoma" w:hAnsi="Tahoma" w:cs="Tahoma"/>
          <w:sz w:val="20"/>
          <w:szCs w:val="20"/>
          <w:lang w:val="es-ES_tradnl" w:eastAsia="en-US"/>
        </w:rPr>
        <w:t xml:space="preserve"> para realizar la socialización y difusión de la ejecución del proyecto, conforme a lineamientos establecidos por la </w:t>
      </w:r>
      <w:proofErr w:type="spellStart"/>
      <w:r w:rsidRPr="00EF258F">
        <w:rPr>
          <w:rFonts w:ascii="Tahoma" w:hAnsi="Tahoma" w:cs="Tahoma"/>
          <w:sz w:val="20"/>
          <w:szCs w:val="20"/>
          <w:lang w:val="es-ES_tradnl" w:eastAsia="en-US"/>
        </w:rPr>
        <w:t>AEVIVIENDA</w:t>
      </w:r>
      <w:proofErr w:type="spellEnd"/>
      <w:r w:rsidRPr="00EF258F">
        <w:rPr>
          <w:rFonts w:ascii="Tahoma" w:hAnsi="Tahoma" w:cs="Tahoma"/>
          <w:sz w:val="20"/>
          <w:szCs w:val="20"/>
          <w:lang w:val="es-ES_tradnl" w:eastAsia="en-US"/>
        </w:rPr>
        <w:t>.</w:t>
      </w:r>
    </w:p>
    <w:p w14:paraId="4B047117" w14:textId="77777777" w:rsidR="00EF258F" w:rsidRPr="00EF258F" w:rsidRDefault="00EF258F" w:rsidP="00EF258F">
      <w:pPr>
        <w:numPr>
          <w:ilvl w:val="0"/>
          <w:numId w:val="51"/>
        </w:numPr>
        <w:spacing w:after="160" w:line="260" w:lineRule="atLeast"/>
        <w:ind w:left="709" w:hanging="301"/>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Controlar que la Entidad Ejecutora </w:t>
      </w:r>
      <w:r w:rsidRPr="00EF258F">
        <w:rPr>
          <w:rFonts w:ascii="Tahoma" w:hAnsi="Tahoma" w:cs="Tahoma"/>
          <w:b/>
          <w:sz w:val="20"/>
          <w:szCs w:val="20"/>
          <w:lang w:val="es-ES_tradnl" w:eastAsia="en-US"/>
        </w:rPr>
        <w:t>capacite a su equipo técnico-social</w:t>
      </w:r>
      <w:r w:rsidRPr="00EF258F">
        <w:rPr>
          <w:rFonts w:ascii="Tahoma" w:hAnsi="Tahoma" w:cs="Tahoma"/>
          <w:sz w:val="20"/>
          <w:szCs w:val="20"/>
          <w:lang w:val="es-ES_tradnl" w:eastAsia="en-US"/>
        </w:rPr>
        <w:t>, con la finalidad de unificar criterios y establecer lineamientos generales para su correcta aplicación en el manejo de instrumentos normativos y de procedimientos del Proyecto.</w:t>
      </w:r>
    </w:p>
    <w:p w14:paraId="04736197" w14:textId="77777777" w:rsidR="00EF258F" w:rsidRPr="00EF258F" w:rsidRDefault="00EF258F" w:rsidP="00EF258F">
      <w:pPr>
        <w:numPr>
          <w:ilvl w:val="0"/>
          <w:numId w:val="51"/>
        </w:numPr>
        <w:spacing w:after="160" w:line="260" w:lineRule="atLeast"/>
        <w:ind w:left="709" w:hanging="301"/>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Controlar que la Entidad Ejecutora </w:t>
      </w:r>
      <w:r w:rsidRPr="00EF258F">
        <w:rPr>
          <w:rFonts w:ascii="Tahoma" w:hAnsi="Tahoma" w:cs="Tahoma"/>
          <w:b/>
          <w:sz w:val="20"/>
          <w:szCs w:val="20"/>
          <w:lang w:val="es-ES_tradnl" w:eastAsia="en-US"/>
        </w:rPr>
        <w:t>brinde toda la información</w:t>
      </w:r>
      <w:r w:rsidRPr="00EF258F">
        <w:rPr>
          <w:rFonts w:ascii="Tahoma" w:hAnsi="Tahoma" w:cs="Tahoma"/>
          <w:sz w:val="20"/>
          <w:szCs w:val="20"/>
          <w:lang w:val="es-ES_tradnl" w:eastAsia="en-US"/>
        </w:rPr>
        <w:t xml:space="preserve"> necesaria de los objetivos y alcances del Proyecto a los beneficiarios, enfatizando sus responsabilidades, para una adecuada identificación de promotores y almaceneros locales.</w:t>
      </w:r>
    </w:p>
    <w:p w14:paraId="5973965A" w14:textId="77777777" w:rsidR="00EF258F" w:rsidRPr="00EF258F" w:rsidRDefault="00EF258F" w:rsidP="00EF258F">
      <w:pPr>
        <w:numPr>
          <w:ilvl w:val="0"/>
          <w:numId w:val="51"/>
        </w:numPr>
        <w:spacing w:after="160" w:line="260" w:lineRule="atLeast"/>
        <w:ind w:left="709" w:hanging="301"/>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Controlar que la Entidad Ejecutora desarrolle al </w:t>
      </w:r>
      <w:r w:rsidRPr="00EF258F">
        <w:rPr>
          <w:rFonts w:ascii="Tahoma" w:hAnsi="Tahoma" w:cs="Tahoma"/>
          <w:b/>
          <w:sz w:val="20"/>
          <w:szCs w:val="20"/>
          <w:lang w:val="es-ES_tradnl" w:eastAsia="en-US"/>
        </w:rPr>
        <w:t xml:space="preserve">menos 5 talleres </w:t>
      </w:r>
      <w:r w:rsidRPr="00EF258F">
        <w:rPr>
          <w:rFonts w:ascii="Tahoma" w:hAnsi="Tahoma" w:cs="Tahoma"/>
          <w:sz w:val="20"/>
          <w:szCs w:val="20"/>
          <w:lang w:val="es-ES_tradnl" w:eastAsia="en-US"/>
        </w:rPr>
        <w:t xml:space="preserve">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w:t>
      </w:r>
      <w:proofErr w:type="spellStart"/>
      <w:r w:rsidRPr="00EF258F">
        <w:rPr>
          <w:rFonts w:ascii="Tahoma" w:hAnsi="Tahoma" w:cs="Tahoma"/>
          <w:sz w:val="20"/>
          <w:szCs w:val="20"/>
          <w:lang w:val="es-ES_tradnl" w:eastAsia="en-US"/>
        </w:rPr>
        <w:t>AEVIVIENDA</w:t>
      </w:r>
      <w:proofErr w:type="spellEnd"/>
      <w:r w:rsidRPr="00EF258F">
        <w:rPr>
          <w:rFonts w:ascii="Tahoma" w:hAnsi="Tahoma" w:cs="Tahoma"/>
          <w:sz w:val="20"/>
          <w:szCs w:val="20"/>
          <w:lang w:val="es-ES_tradnl" w:eastAsia="en-US"/>
        </w:rPr>
        <w:t xml:space="preserve">”, en coordinación con el Responsable Social de Seguimiento asignado por la </w:t>
      </w:r>
      <w:proofErr w:type="spellStart"/>
      <w:r w:rsidRPr="00EF258F">
        <w:rPr>
          <w:rFonts w:ascii="Tahoma" w:hAnsi="Tahoma" w:cs="Tahoma"/>
          <w:sz w:val="20"/>
          <w:szCs w:val="20"/>
          <w:lang w:val="es-ES_tradnl" w:eastAsia="en-US"/>
        </w:rPr>
        <w:t>AEVIVIENDA</w:t>
      </w:r>
      <w:proofErr w:type="spellEnd"/>
      <w:r w:rsidRPr="00EF258F">
        <w:rPr>
          <w:rFonts w:ascii="Tahoma" w:hAnsi="Tahoma" w:cs="Tahoma"/>
          <w:sz w:val="20"/>
          <w:szCs w:val="20"/>
          <w:lang w:val="es-ES_tradnl" w:eastAsia="en-US"/>
        </w:rPr>
        <w:t>, y su cumplimento será controlado y monitoreado por la Inspectoría del proyecto.  y el respectivo refuerzo de los mismos a nivel individual, familiar y grupal a los beneficiarios por cada grupo de comunidades o frentes de trabajo (padres y/o hijos u otros) en:</w:t>
      </w:r>
    </w:p>
    <w:p w14:paraId="425BD2E3" w14:textId="77777777" w:rsidR="00EF258F" w:rsidRPr="00EF258F" w:rsidRDefault="00EF258F" w:rsidP="00EF258F">
      <w:pPr>
        <w:spacing w:line="260" w:lineRule="atLeast"/>
        <w:ind w:left="709"/>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Temáticas a desarrollar:</w:t>
      </w:r>
    </w:p>
    <w:p w14:paraId="57B62049" w14:textId="77777777" w:rsidR="00EF258F" w:rsidRPr="00EF258F" w:rsidRDefault="00EF258F" w:rsidP="00EF258F">
      <w:pPr>
        <w:numPr>
          <w:ilvl w:val="0"/>
          <w:numId w:val="61"/>
        </w:numPr>
        <w:spacing w:after="160" w:line="260" w:lineRule="atLeast"/>
        <w:ind w:left="993"/>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Educación sobre la importancia del Medio Ambiente y de los servicios que la atienden.</w:t>
      </w:r>
    </w:p>
    <w:p w14:paraId="010177DA" w14:textId="77777777" w:rsidR="00EF258F" w:rsidRPr="00EF258F" w:rsidRDefault="00EF258F" w:rsidP="00EF258F">
      <w:pPr>
        <w:numPr>
          <w:ilvl w:val="0"/>
          <w:numId w:val="61"/>
        </w:numPr>
        <w:spacing w:after="160" w:line="260" w:lineRule="atLeast"/>
        <w:ind w:left="993"/>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Higiene, salubridad y bioseguridad</w:t>
      </w:r>
    </w:p>
    <w:p w14:paraId="305F85D1" w14:textId="77777777" w:rsidR="00EF258F" w:rsidRPr="00EF258F" w:rsidRDefault="00EF258F" w:rsidP="00EF258F">
      <w:pPr>
        <w:numPr>
          <w:ilvl w:val="0"/>
          <w:numId w:val="61"/>
        </w:numPr>
        <w:spacing w:after="160" w:line="260" w:lineRule="atLeast"/>
        <w:ind w:left="993"/>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Saneamiento Básico  </w:t>
      </w:r>
    </w:p>
    <w:p w14:paraId="5B9D6F6D" w14:textId="77777777" w:rsidR="00EF258F" w:rsidRPr="00EF258F" w:rsidRDefault="00EF258F" w:rsidP="00EF258F">
      <w:pPr>
        <w:numPr>
          <w:ilvl w:val="0"/>
          <w:numId w:val="62"/>
        </w:numPr>
        <w:spacing w:after="160" w:line="260" w:lineRule="atLeast"/>
        <w:ind w:left="993"/>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Equidad de género generacional, y Prevención de violencia intrafamiliar.</w:t>
      </w:r>
    </w:p>
    <w:p w14:paraId="41C89F66" w14:textId="77777777" w:rsidR="00EF258F" w:rsidRPr="00EF258F" w:rsidRDefault="00EF258F" w:rsidP="00EF258F">
      <w:pPr>
        <w:numPr>
          <w:ilvl w:val="0"/>
          <w:numId w:val="61"/>
        </w:numPr>
        <w:spacing w:after="160" w:line="260" w:lineRule="atLeast"/>
        <w:ind w:left="993"/>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Hábitat, calidad de vida y hábitos saludables y el cumplimento de la función social de la vivienda.</w:t>
      </w:r>
    </w:p>
    <w:p w14:paraId="4897D256" w14:textId="77777777" w:rsidR="00EF258F" w:rsidRPr="00EF258F" w:rsidRDefault="00EF258F" w:rsidP="00EF258F">
      <w:pPr>
        <w:numPr>
          <w:ilvl w:val="0"/>
          <w:numId w:val="61"/>
        </w:numPr>
        <w:spacing w:after="160" w:line="260" w:lineRule="atLeast"/>
        <w:ind w:left="993"/>
        <w:contextualSpacing/>
        <w:jc w:val="both"/>
        <w:rPr>
          <w:rFonts w:ascii="Tahoma" w:hAnsi="Tahoma" w:cs="Tahoma"/>
          <w:b/>
          <w:sz w:val="20"/>
          <w:szCs w:val="20"/>
          <w:lang w:val="es-ES_tradnl" w:eastAsia="en-US"/>
        </w:rPr>
      </w:pPr>
      <w:r w:rsidRPr="00EF258F">
        <w:rPr>
          <w:rFonts w:ascii="Tahoma" w:hAnsi="Tahoma" w:cs="Tahoma"/>
          <w:b/>
          <w:sz w:val="20"/>
          <w:szCs w:val="20"/>
          <w:lang w:val="es-ES_tradnl" w:eastAsia="en-US"/>
        </w:rPr>
        <w:t xml:space="preserve">Otros a requerimiento de la </w:t>
      </w:r>
      <w:proofErr w:type="spellStart"/>
      <w:r w:rsidRPr="00EF258F">
        <w:rPr>
          <w:rFonts w:ascii="Tahoma" w:hAnsi="Tahoma" w:cs="Tahoma"/>
          <w:b/>
          <w:sz w:val="20"/>
          <w:szCs w:val="20"/>
          <w:lang w:val="es-ES_tradnl" w:eastAsia="en-US"/>
        </w:rPr>
        <w:t>AEVIVIENDA</w:t>
      </w:r>
      <w:proofErr w:type="spellEnd"/>
    </w:p>
    <w:p w14:paraId="036D159F" w14:textId="77777777" w:rsidR="00EF258F" w:rsidRPr="00EF258F" w:rsidRDefault="00EF258F" w:rsidP="00EF258F">
      <w:pPr>
        <w:numPr>
          <w:ilvl w:val="0"/>
          <w:numId w:val="51"/>
        </w:numPr>
        <w:spacing w:after="160" w:line="260" w:lineRule="atLeast"/>
        <w:ind w:left="709" w:hanging="301"/>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Controlar que la Entidad Ejecutora desarrolle al </w:t>
      </w:r>
      <w:r w:rsidRPr="00EF258F">
        <w:rPr>
          <w:rFonts w:ascii="Tahoma" w:hAnsi="Tahoma" w:cs="Tahoma"/>
          <w:b/>
          <w:sz w:val="20"/>
          <w:szCs w:val="20"/>
          <w:lang w:val="es-ES_tradnl" w:eastAsia="en-US"/>
        </w:rPr>
        <w:t xml:space="preserve">menos 6 talleres </w:t>
      </w:r>
      <w:r w:rsidRPr="00EF258F">
        <w:rPr>
          <w:rFonts w:ascii="Tahoma" w:hAnsi="Tahoma" w:cs="Tahoma"/>
          <w:sz w:val="20"/>
          <w:szCs w:val="20"/>
          <w:lang w:val="es-ES_tradnl" w:eastAsia="en-US"/>
        </w:rPr>
        <w:t>de capacitación técnica por cada grupo de comunidades o frentes de trabajo para los beneficiarios (padres y/o hijos u otros) que realizarán las acciones de autoconstrucción asistida en:</w:t>
      </w:r>
    </w:p>
    <w:p w14:paraId="0AE32937" w14:textId="77777777" w:rsidR="00EF258F" w:rsidRPr="00EF258F" w:rsidRDefault="00EF258F" w:rsidP="00EF258F">
      <w:pPr>
        <w:numPr>
          <w:ilvl w:val="0"/>
          <w:numId w:val="53"/>
        </w:numPr>
        <w:spacing w:after="160" w:line="260" w:lineRule="atLeast"/>
        <w:ind w:left="993"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Métodos constructivos (seguridad laboral e higiene en el trabajo),</w:t>
      </w:r>
    </w:p>
    <w:p w14:paraId="47B0DC27" w14:textId="77777777" w:rsidR="00EF258F" w:rsidRPr="00EF258F" w:rsidRDefault="00EF258F" w:rsidP="00EF258F">
      <w:pPr>
        <w:numPr>
          <w:ilvl w:val="0"/>
          <w:numId w:val="53"/>
        </w:numPr>
        <w:spacing w:after="160" w:line="260" w:lineRule="atLeast"/>
        <w:ind w:left="993"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Análisis de riesgo y planes de contingencia y uso y equipo de protección personal (repeticiones semanales),</w:t>
      </w:r>
    </w:p>
    <w:p w14:paraId="66FA8E58" w14:textId="77777777" w:rsidR="00EF258F" w:rsidRPr="00EF258F" w:rsidRDefault="00EF258F" w:rsidP="00EF258F">
      <w:pPr>
        <w:numPr>
          <w:ilvl w:val="0"/>
          <w:numId w:val="53"/>
        </w:numPr>
        <w:spacing w:after="160" w:line="260" w:lineRule="atLeast"/>
        <w:ind w:left="993"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Obra Gruesa, </w:t>
      </w:r>
    </w:p>
    <w:p w14:paraId="3533BF6E" w14:textId="77777777" w:rsidR="00EF258F" w:rsidRPr="00EF258F" w:rsidRDefault="00EF258F" w:rsidP="00EF258F">
      <w:pPr>
        <w:numPr>
          <w:ilvl w:val="0"/>
          <w:numId w:val="53"/>
        </w:numPr>
        <w:spacing w:after="160" w:line="260" w:lineRule="atLeast"/>
        <w:ind w:left="993"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Materiales Prefabricados, </w:t>
      </w:r>
    </w:p>
    <w:p w14:paraId="1D43A34C" w14:textId="77777777" w:rsidR="00EF258F" w:rsidRPr="00EF258F" w:rsidRDefault="00EF258F" w:rsidP="00EF258F">
      <w:pPr>
        <w:numPr>
          <w:ilvl w:val="0"/>
          <w:numId w:val="53"/>
        </w:numPr>
        <w:spacing w:after="160" w:line="260" w:lineRule="atLeast"/>
        <w:ind w:left="993"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Obra Fina, </w:t>
      </w:r>
    </w:p>
    <w:p w14:paraId="46DC6743" w14:textId="77777777" w:rsidR="00EF258F" w:rsidRPr="00EF258F" w:rsidRDefault="00EF258F" w:rsidP="00EF258F">
      <w:pPr>
        <w:numPr>
          <w:ilvl w:val="0"/>
          <w:numId w:val="53"/>
        </w:numPr>
        <w:spacing w:after="160" w:line="260" w:lineRule="atLeast"/>
        <w:ind w:left="993"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Instalaciones Sanitaria /Agua Potable, Instalación Eléctrica</w:t>
      </w:r>
    </w:p>
    <w:p w14:paraId="10724837" w14:textId="77777777" w:rsidR="00EF258F" w:rsidRPr="00EF258F" w:rsidRDefault="00EF258F" w:rsidP="00EF258F">
      <w:pPr>
        <w:numPr>
          <w:ilvl w:val="0"/>
          <w:numId w:val="51"/>
        </w:numPr>
        <w:spacing w:after="160" w:line="260" w:lineRule="atLeast"/>
        <w:ind w:left="709" w:hanging="301"/>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Verificar que la Entidad Ejecutora realice las</w:t>
      </w:r>
      <w:r w:rsidRPr="00EF258F">
        <w:rPr>
          <w:rFonts w:ascii="Tahoma" w:hAnsi="Tahoma" w:cs="Tahoma"/>
          <w:b/>
          <w:sz w:val="20"/>
          <w:szCs w:val="20"/>
          <w:lang w:val="es-ES_tradnl" w:eastAsia="en-US"/>
        </w:rPr>
        <w:t xml:space="preserve"> capacitaciones</w:t>
      </w:r>
      <w:r w:rsidRPr="00EF258F">
        <w:rPr>
          <w:rFonts w:ascii="Tahoma" w:hAnsi="Tahoma" w:cs="Tahoma"/>
          <w:sz w:val="20"/>
          <w:szCs w:val="20"/>
          <w:lang w:val="es-ES_tradnl" w:eastAsia="en-US"/>
        </w:rPr>
        <w:t xml:space="preserve"> en </w:t>
      </w:r>
      <w:r w:rsidRPr="00EF258F">
        <w:rPr>
          <w:rFonts w:ascii="Tahoma" w:hAnsi="Tahoma" w:cs="Tahoma"/>
          <w:b/>
          <w:sz w:val="20"/>
          <w:szCs w:val="20"/>
          <w:lang w:val="es-ES_tradnl" w:eastAsia="en-US"/>
        </w:rPr>
        <w:t>acciones de mantenimiento preventivo</w:t>
      </w:r>
      <w:r w:rsidRPr="00EF258F">
        <w:rPr>
          <w:rFonts w:ascii="Tahoma" w:hAnsi="Tahoma" w:cs="Tahoma"/>
          <w:sz w:val="20"/>
          <w:szCs w:val="20"/>
          <w:lang w:val="es-ES_tradnl" w:eastAsia="en-US"/>
        </w:rPr>
        <w:t>, uso adecuado y limpieza de la vivienda una vez que hayan concluido las acciones de autoconstrucción.</w:t>
      </w:r>
    </w:p>
    <w:p w14:paraId="0B49156A" w14:textId="77777777" w:rsidR="00EF258F" w:rsidRPr="00EF258F" w:rsidRDefault="00EF258F" w:rsidP="00EF258F">
      <w:pPr>
        <w:spacing w:line="260" w:lineRule="atLeast"/>
        <w:ind w:left="709"/>
        <w:contextualSpacing/>
        <w:jc w:val="both"/>
        <w:rPr>
          <w:rFonts w:ascii="Tahoma" w:hAnsi="Tahoma" w:cs="Tahoma"/>
          <w:sz w:val="20"/>
          <w:szCs w:val="20"/>
          <w:lang w:val="es-ES_tradnl" w:eastAsia="en-US"/>
        </w:rPr>
      </w:pPr>
    </w:p>
    <w:p w14:paraId="0DC7362A" w14:textId="77777777" w:rsidR="00EF258F" w:rsidRPr="00EF258F" w:rsidRDefault="00EF258F" w:rsidP="00EF258F">
      <w:pPr>
        <w:numPr>
          <w:ilvl w:val="0"/>
          <w:numId w:val="52"/>
        </w:numPr>
        <w:spacing w:after="160" w:line="260" w:lineRule="atLeast"/>
        <w:ind w:left="426"/>
        <w:contextualSpacing/>
        <w:jc w:val="both"/>
        <w:rPr>
          <w:rFonts w:ascii="Tahoma" w:hAnsi="Tahoma" w:cs="Tahoma"/>
          <w:b/>
          <w:sz w:val="20"/>
          <w:szCs w:val="20"/>
          <w:lang w:val="es-ES_tradnl" w:eastAsia="en-US"/>
        </w:rPr>
      </w:pPr>
      <w:r w:rsidRPr="00EF258F">
        <w:rPr>
          <w:rFonts w:ascii="Tahoma" w:hAnsi="Tahoma" w:cs="Tahoma"/>
          <w:b/>
          <w:sz w:val="20"/>
          <w:szCs w:val="20"/>
          <w:lang w:val="es-ES_tradnl" w:eastAsia="en-US"/>
        </w:rPr>
        <w:t>ASISTENCIA TÉCNICA</w:t>
      </w:r>
    </w:p>
    <w:p w14:paraId="2E7594A5" w14:textId="77777777" w:rsidR="00EF258F" w:rsidRPr="00EF258F" w:rsidRDefault="00EF258F" w:rsidP="00EF258F">
      <w:pPr>
        <w:numPr>
          <w:ilvl w:val="0"/>
          <w:numId w:val="42"/>
        </w:numPr>
        <w:spacing w:after="160" w:line="260" w:lineRule="atLeast"/>
        <w:ind w:left="709"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Deberá verificar y realizar el acompañamiento que la Entidad Ejecutora realice el</w:t>
      </w:r>
      <w:r w:rsidRPr="00EF258F">
        <w:rPr>
          <w:rFonts w:ascii="Tahoma" w:hAnsi="Tahoma" w:cs="Tahoma"/>
          <w:b/>
          <w:sz w:val="20"/>
          <w:szCs w:val="20"/>
          <w:lang w:val="es-ES_tradnl" w:eastAsia="en-US"/>
        </w:rPr>
        <w:t xml:space="preserve"> Diagnóstico Inicial</w:t>
      </w:r>
      <w:r w:rsidRPr="00EF258F">
        <w:rPr>
          <w:rFonts w:ascii="Tahoma" w:hAnsi="Tahoma" w:cs="Tahoma"/>
          <w:sz w:val="20"/>
          <w:szCs w:val="20"/>
          <w:lang w:val="es-ES_tradnl" w:eastAsia="en-US"/>
        </w:rPr>
        <w:t xml:space="preserve"> (línea base) consistente en el estudio y análisis del estado inicial de los terrenos de cada beneficiario y su núcleo familiar. Este diagnóstico debe validar la evaluación técnica – social indicada en el proyecto y realizada por la </w:t>
      </w:r>
      <w:proofErr w:type="spellStart"/>
      <w:r w:rsidRPr="00EF258F">
        <w:rPr>
          <w:rFonts w:ascii="Tahoma" w:hAnsi="Tahoma" w:cs="Tahoma"/>
          <w:sz w:val="20"/>
          <w:szCs w:val="20"/>
          <w:lang w:val="es-ES_tradnl" w:eastAsia="en-US"/>
        </w:rPr>
        <w:t>AEVIVIENDA</w:t>
      </w:r>
      <w:proofErr w:type="spellEnd"/>
      <w:r w:rsidRPr="00EF258F">
        <w:rPr>
          <w:rFonts w:ascii="Tahoma" w:hAnsi="Tahoma" w:cs="Tahoma"/>
          <w:sz w:val="20"/>
          <w:szCs w:val="20"/>
          <w:lang w:val="es-ES_tradnl" w:eastAsia="en-US"/>
        </w:rPr>
        <w:t xml:space="preserve">, o re-definir </w:t>
      </w:r>
      <w:bookmarkStart w:id="32" w:name="_Hlk145577902"/>
      <w:r w:rsidRPr="00EF258F">
        <w:rPr>
          <w:rFonts w:ascii="Tahoma" w:hAnsi="Tahoma" w:cs="Tahoma"/>
          <w:sz w:val="20"/>
          <w:szCs w:val="20"/>
          <w:lang w:val="es-ES_tradnl" w:eastAsia="en-US"/>
        </w:rPr>
        <w:t>(excepcionalmente)</w:t>
      </w:r>
      <w:bookmarkEnd w:id="32"/>
      <w:r w:rsidRPr="00EF258F">
        <w:rPr>
          <w:rFonts w:ascii="Tahoma" w:hAnsi="Tahoma" w:cs="Tahoma"/>
          <w:sz w:val="20"/>
          <w:szCs w:val="20"/>
          <w:lang w:val="es-ES_tradnl" w:eastAsia="en-US"/>
        </w:rPr>
        <w:t xml:space="preserve">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del proyecto y Seguimiento Social.  </w:t>
      </w:r>
    </w:p>
    <w:p w14:paraId="6FD437EF" w14:textId="77777777" w:rsidR="00EF258F" w:rsidRPr="00EF258F" w:rsidRDefault="00EF258F" w:rsidP="00EF258F">
      <w:pPr>
        <w:numPr>
          <w:ilvl w:val="0"/>
          <w:numId w:val="42"/>
        </w:numPr>
        <w:spacing w:after="160" w:line="260" w:lineRule="atLeast"/>
        <w:ind w:left="709"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Aprobar el documento de las técnicas constructivas a utilizar para la ejecución de los ítems del proyecto, hasta diez días hábiles a partir de la entrega de la orden de proceder, y poner en conocimiento del Fiscal del Proyecto.</w:t>
      </w:r>
    </w:p>
    <w:p w14:paraId="3B72BC4B" w14:textId="77777777" w:rsidR="00EF258F" w:rsidRPr="00EF258F" w:rsidRDefault="00EF258F" w:rsidP="00EF258F">
      <w:pPr>
        <w:numPr>
          <w:ilvl w:val="0"/>
          <w:numId w:val="42"/>
        </w:numPr>
        <w:spacing w:after="160" w:line="260" w:lineRule="atLeast"/>
        <w:ind w:left="709"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El Inspector debe entregar oficialmente a la Entidad Ejecutora una fotocopia de la Licencia Ambiental Vigente y copia en formato digital de los documentos ambientales correspondientes (PPM-PASA).</w:t>
      </w:r>
    </w:p>
    <w:p w14:paraId="3BAE5573" w14:textId="77777777" w:rsidR="00EF258F" w:rsidRPr="00EF258F" w:rsidRDefault="00EF258F" w:rsidP="00EF258F">
      <w:pPr>
        <w:numPr>
          <w:ilvl w:val="0"/>
          <w:numId w:val="42"/>
        </w:numPr>
        <w:spacing w:after="160" w:line="260" w:lineRule="atLeast"/>
        <w:ind w:left="709"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Exigirá a la Entidad Ejecutora y remitirá al Fiscal del Proyecto los Formulario de autorización de Ingreso a Áreas Protegidas Nacionales o Sub Nacionales (cuando corresponda).</w:t>
      </w:r>
      <w:bookmarkStart w:id="33" w:name="_Hlk145489069"/>
    </w:p>
    <w:p w14:paraId="2A10EC34" w14:textId="77777777" w:rsidR="00EF258F" w:rsidRPr="00EF258F" w:rsidRDefault="00EF258F" w:rsidP="00EF258F">
      <w:pPr>
        <w:numPr>
          <w:ilvl w:val="0"/>
          <w:numId w:val="42"/>
        </w:numPr>
        <w:spacing w:after="160" w:line="260" w:lineRule="atLeast"/>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Realizar el acompañamiento a </w:t>
      </w:r>
      <w:r w:rsidRPr="00EF258F">
        <w:rPr>
          <w:rFonts w:ascii="Tahoma" w:hAnsi="Tahoma" w:cs="Tahoma"/>
          <w:sz w:val="20"/>
          <w:szCs w:val="20"/>
          <w:lang w:eastAsia="en-US"/>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3"/>
    </w:p>
    <w:p w14:paraId="66424F0B" w14:textId="77777777" w:rsidR="00EF258F" w:rsidRPr="00EF258F" w:rsidRDefault="00EF258F" w:rsidP="00EF258F">
      <w:pPr>
        <w:numPr>
          <w:ilvl w:val="0"/>
          <w:numId w:val="42"/>
        </w:numPr>
        <w:spacing w:after="160" w:line="260" w:lineRule="atLeast"/>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El inspector deberá entregar oficialmente a la Entidad Ejecutora una copia en formato magnético de la Guía 002 y Guía 006 “Llenado de las Planillas Ambientales”, para el reporte de las Medidas del PPM-PASA implementadas.</w:t>
      </w:r>
    </w:p>
    <w:p w14:paraId="18DF5621" w14:textId="77777777" w:rsidR="00EF258F" w:rsidRPr="00EF258F" w:rsidRDefault="00EF258F" w:rsidP="00EF258F">
      <w:pPr>
        <w:numPr>
          <w:ilvl w:val="0"/>
          <w:numId w:val="42"/>
        </w:numPr>
        <w:spacing w:after="160" w:line="260" w:lineRule="atLeast"/>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EF258F">
        <w:rPr>
          <w:rFonts w:ascii="Tahoma" w:hAnsi="Tahoma" w:cs="Tahoma"/>
          <w:sz w:val="20"/>
          <w:szCs w:val="20"/>
          <w:lang w:val="es-ES_tradnl" w:eastAsia="en-US"/>
        </w:rPr>
        <w:t>E.P.P.s</w:t>
      </w:r>
      <w:proofErr w:type="spellEnd"/>
      <w:r w:rsidRPr="00EF258F">
        <w:rPr>
          <w:rFonts w:ascii="Tahoma" w:hAnsi="Tahoma" w:cs="Tahoma"/>
          <w:sz w:val="20"/>
          <w:szCs w:val="20"/>
          <w:lang w:val="es-ES_tradnl" w:eastAsia="en-US"/>
        </w:rPr>
        <w:t>) y de carteles de prevención contra accidentes y cuidado del medio ambiente; 6.- Limpieza general (cierre y abandono de la etapa de ejecución).</w:t>
      </w:r>
    </w:p>
    <w:p w14:paraId="4AF7F080" w14:textId="77777777" w:rsidR="00EF258F" w:rsidRPr="00EF258F" w:rsidRDefault="00EF258F" w:rsidP="00EF258F">
      <w:pPr>
        <w:numPr>
          <w:ilvl w:val="0"/>
          <w:numId w:val="42"/>
        </w:numPr>
        <w:spacing w:after="160" w:line="260" w:lineRule="atLeast"/>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4D24767" w14:textId="77777777" w:rsidR="00EF258F" w:rsidRPr="00EF258F" w:rsidRDefault="00EF258F" w:rsidP="00EF258F">
      <w:pPr>
        <w:numPr>
          <w:ilvl w:val="0"/>
          <w:numId w:val="42"/>
        </w:numPr>
        <w:spacing w:after="160" w:line="260" w:lineRule="atLeast"/>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Instruir a la Entidad Ejecutora deberá remitir informes ambientales al inicio, al 50 % de avance y en el informe final, contemplando un acápite referido a Seguridad y Salud Ocupacional con los respectivos respaldos.</w:t>
      </w:r>
    </w:p>
    <w:p w14:paraId="3209F949" w14:textId="77777777" w:rsidR="00EF258F" w:rsidRPr="00EF258F" w:rsidRDefault="00EF258F" w:rsidP="00EF258F">
      <w:pPr>
        <w:numPr>
          <w:ilvl w:val="0"/>
          <w:numId w:val="42"/>
        </w:numPr>
        <w:spacing w:after="160" w:line="260" w:lineRule="atLeast"/>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Verificar que el personal técnico multidisciplinario de la Entidad Ejecutora en la implantación de la Seguridad y Salud Ocupacional, dotación y uso de los Equipos de Protección Personal – </w:t>
      </w:r>
      <w:proofErr w:type="spellStart"/>
      <w:r w:rsidRPr="00EF258F">
        <w:rPr>
          <w:rFonts w:ascii="Tahoma" w:hAnsi="Tahoma" w:cs="Tahoma"/>
          <w:sz w:val="20"/>
          <w:szCs w:val="20"/>
          <w:lang w:val="es-ES_tradnl" w:eastAsia="en-US"/>
        </w:rPr>
        <w:t>EPP´s</w:t>
      </w:r>
      <w:proofErr w:type="spellEnd"/>
      <w:r w:rsidRPr="00EF258F">
        <w:rPr>
          <w:rFonts w:ascii="Tahoma" w:hAnsi="Tahoma" w:cs="Tahoma"/>
          <w:sz w:val="20"/>
          <w:szCs w:val="20"/>
          <w:lang w:val="es-ES_tradnl" w:eastAsia="en-US"/>
        </w:rPr>
        <w:t xml:space="preserve"> (cascos, botines punta de acero, guantes de trabajo, lentes, protectores auditivos); ropa de trabajo (overoles, chalecos con </w:t>
      </w:r>
      <w:proofErr w:type="spellStart"/>
      <w:r w:rsidRPr="00EF258F">
        <w:rPr>
          <w:rFonts w:ascii="Tahoma" w:hAnsi="Tahoma" w:cs="Tahoma"/>
          <w:sz w:val="20"/>
          <w:szCs w:val="20"/>
          <w:lang w:val="es-ES_tradnl" w:eastAsia="en-US"/>
        </w:rPr>
        <w:t>reflectivos</w:t>
      </w:r>
      <w:proofErr w:type="spellEnd"/>
      <w:r w:rsidRPr="00EF258F">
        <w:rPr>
          <w:rFonts w:ascii="Tahoma" w:hAnsi="Tahoma" w:cs="Tahoma"/>
          <w:sz w:val="20"/>
          <w:szCs w:val="20"/>
          <w:lang w:val="es-ES_tradnl" w:eastAsia="en-US"/>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43AD2835" w14:textId="77777777" w:rsidR="00EF258F" w:rsidRPr="00EF258F" w:rsidRDefault="00EF258F" w:rsidP="00EF258F">
      <w:pPr>
        <w:numPr>
          <w:ilvl w:val="0"/>
          <w:numId w:val="42"/>
        </w:numPr>
        <w:spacing w:after="160" w:line="260" w:lineRule="atLeast"/>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En el caso de área rural, verificar el sembrado de al menos un </w:t>
      </w:r>
      <w:proofErr w:type="spellStart"/>
      <w:r w:rsidRPr="00EF258F">
        <w:rPr>
          <w:rFonts w:ascii="Tahoma" w:hAnsi="Tahoma" w:cs="Tahoma"/>
          <w:sz w:val="20"/>
          <w:szCs w:val="20"/>
          <w:lang w:val="es-ES_tradnl" w:eastAsia="en-US"/>
        </w:rPr>
        <w:t>plantín</w:t>
      </w:r>
      <w:proofErr w:type="spellEnd"/>
      <w:r w:rsidRPr="00EF258F">
        <w:rPr>
          <w:rFonts w:ascii="Tahoma" w:hAnsi="Tahoma" w:cs="Tahoma"/>
          <w:sz w:val="20"/>
          <w:szCs w:val="20"/>
          <w:lang w:val="es-ES_tradnl" w:eastAsia="en-US"/>
        </w:rPr>
        <w:t xml:space="preserve">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w:t>
      </w:r>
      <w:proofErr w:type="spellStart"/>
      <w:r w:rsidRPr="00EF258F">
        <w:rPr>
          <w:rFonts w:ascii="Tahoma" w:hAnsi="Tahoma" w:cs="Tahoma"/>
          <w:sz w:val="20"/>
          <w:szCs w:val="20"/>
          <w:lang w:val="es-ES_tradnl" w:eastAsia="en-US"/>
        </w:rPr>
        <w:t>plantines</w:t>
      </w:r>
      <w:proofErr w:type="spellEnd"/>
      <w:r w:rsidRPr="00EF258F">
        <w:rPr>
          <w:rFonts w:ascii="Tahoma" w:hAnsi="Tahoma" w:cs="Tahoma"/>
          <w:sz w:val="20"/>
          <w:szCs w:val="20"/>
          <w:lang w:val="es-ES_tradnl" w:eastAsia="en-US"/>
        </w:rPr>
        <w:t xml:space="preserve"> provistos para el proyecto (cuando corresponda).</w:t>
      </w:r>
    </w:p>
    <w:p w14:paraId="64EC460E" w14:textId="77777777" w:rsidR="00EF258F" w:rsidRPr="00EF258F" w:rsidRDefault="00EF258F" w:rsidP="00EF258F">
      <w:pPr>
        <w:numPr>
          <w:ilvl w:val="0"/>
          <w:numId w:val="42"/>
        </w:numPr>
        <w:spacing w:after="160" w:line="260" w:lineRule="atLeast"/>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La Inspectoría deberá acompañar y aprobar la validación de las evaluaciones técnicas a requerimiento de la </w:t>
      </w:r>
      <w:proofErr w:type="spellStart"/>
      <w:r w:rsidRPr="00EF258F">
        <w:rPr>
          <w:rFonts w:ascii="Tahoma" w:hAnsi="Tahoma" w:cs="Tahoma"/>
          <w:sz w:val="20"/>
          <w:szCs w:val="20"/>
          <w:lang w:val="es-ES_tradnl" w:eastAsia="en-US"/>
        </w:rPr>
        <w:t>AEVIVIENDA</w:t>
      </w:r>
      <w:proofErr w:type="spellEnd"/>
      <w:r w:rsidRPr="00EF258F">
        <w:rPr>
          <w:rFonts w:ascii="Tahoma" w:hAnsi="Tahoma" w:cs="Tahoma"/>
          <w:sz w:val="20"/>
          <w:szCs w:val="20"/>
          <w:lang w:val="es-ES_tradnl" w:eastAsia="en-US"/>
        </w:rPr>
        <w:t xml:space="preserve">. </w:t>
      </w:r>
    </w:p>
    <w:p w14:paraId="574867E4" w14:textId="77777777" w:rsidR="00EF258F" w:rsidRPr="00EF258F" w:rsidRDefault="00EF258F" w:rsidP="00EF258F">
      <w:pPr>
        <w:numPr>
          <w:ilvl w:val="0"/>
          <w:numId w:val="42"/>
        </w:numPr>
        <w:spacing w:after="160" w:line="260" w:lineRule="atLeast"/>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0FC689BF" w14:textId="77777777" w:rsidR="00EF258F" w:rsidRPr="00EF258F" w:rsidRDefault="00EF258F" w:rsidP="00EF258F">
      <w:pPr>
        <w:numPr>
          <w:ilvl w:val="0"/>
          <w:numId w:val="42"/>
        </w:numPr>
        <w:spacing w:after="160" w:line="260" w:lineRule="atLeast"/>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Controlar que todos los ítems ejecutados cumplan con requerimientos adecuados de construcción y funcionamiento.</w:t>
      </w:r>
    </w:p>
    <w:p w14:paraId="4E9F17C9" w14:textId="77777777" w:rsidR="00EF258F" w:rsidRPr="00EF258F" w:rsidRDefault="00EF258F" w:rsidP="00EF258F">
      <w:pPr>
        <w:numPr>
          <w:ilvl w:val="0"/>
          <w:numId w:val="42"/>
        </w:numPr>
        <w:spacing w:after="160" w:line="260" w:lineRule="atLeast"/>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8606B16" w14:textId="77777777" w:rsidR="00EF258F" w:rsidRPr="00EF258F" w:rsidRDefault="00EF258F" w:rsidP="00EF258F">
      <w:pPr>
        <w:numPr>
          <w:ilvl w:val="0"/>
          <w:numId w:val="42"/>
        </w:numPr>
        <w:spacing w:after="160" w:line="260" w:lineRule="atLeast"/>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Controlar que el equipo de la propuesta adjudicada (Mezcladora, vibradora, otros) se encuentren en el proyecto y sea compartido por los beneficiarios de acuerdo al plan de trabajo.</w:t>
      </w:r>
    </w:p>
    <w:p w14:paraId="35F90881" w14:textId="77777777" w:rsidR="00EF258F" w:rsidRPr="00EF258F" w:rsidRDefault="00EF258F" w:rsidP="00EF258F">
      <w:pPr>
        <w:numPr>
          <w:ilvl w:val="0"/>
          <w:numId w:val="42"/>
        </w:numPr>
        <w:spacing w:after="160" w:line="260" w:lineRule="atLeast"/>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Controlar y verificar que el apoyo técnico y humano a las familias de alta vulnerabilidad identificadas en la ejecución del proyecto estén siendo atendidos por la Entidad Ejecutora.</w:t>
      </w:r>
    </w:p>
    <w:p w14:paraId="2DC80AB7" w14:textId="77777777" w:rsidR="00EF258F" w:rsidRPr="00EF258F" w:rsidRDefault="00EF258F" w:rsidP="00EF258F">
      <w:pPr>
        <w:numPr>
          <w:ilvl w:val="0"/>
          <w:numId w:val="42"/>
        </w:numPr>
        <w:spacing w:after="160" w:line="260" w:lineRule="atLeast"/>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E4FDDC1" w14:textId="77777777" w:rsidR="00EF258F" w:rsidRPr="00EF258F" w:rsidRDefault="00EF258F" w:rsidP="00EF258F">
      <w:pPr>
        <w:numPr>
          <w:ilvl w:val="0"/>
          <w:numId w:val="42"/>
        </w:numPr>
        <w:spacing w:after="160" w:line="260" w:lineRule="atLeast"/>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Controlar que se elaboren los planos AS </w:t>
      </w:r>
      <w:proofErr w:type="spellStart"/>
      <w:r w:rsidRPr="00EF258F">
        <w:rPr>
          <w:rFonts w:ascii="Tahoma" w:hAnsi="Tahoma" w:cs="Tahoma"/>
          <w:sz w:val="20"/>
          <w:szCs w:val="20"/>
          <w:lang w:val="es-ES_tradnl" w:eastAsia="en-US"/>
        </w:rPr>
        <w:t>BUILT</w:t>
      </w:r>
      <w:proofErr w:type="spellEnd"/>
      <w:r w:rsidRPr="00EF258F">
        <w:rPr>
          <w:rFonts w:ascii="Tahoma" w:hAnsi="Tahoma" w:cs="Tahoma"/>
          <w:sz w:val="20"/>
          <w:szCs w:val="20"/>
          <w:lang w:val="es-ES_tradnl" w:eastAsia="en-US"/>
        </w:rPr>
        <w:t xml:space="preserve"> de cada una de las viviendas.</w:t>
      </w:r>
    </w:p>
    <w:p w14:paraId="08FB15B3" w14:textId="77777777" w:rsidR="00EF258F" w:rsidRPr="00EF258F" w:rsidRDefault="00EF258F" w:rsidP="00EF258F">
      <w:pPr>
        <w:spacing w:line="260" w:lineRule="atLeast"/>
        <w:contextualSpacing/>
        <w:jc w:val="both"/>
        <w:rPr>
          <w:rFonts w:ascii="Tahoma" w:hAnsi="Tahoma" w:cs="Tahoma"/>
          <w:color w:val="000000"/>
          <w:sz w:val="20"/>
          <w:szCs w:val="20"/>
          <w:lang w:val="es-ES_tradnl" w:eastAsia="en-US"/>
        </w:rPr>
      </w:pPr>
    </w:p>
    <w:p w14:paraId="237C2CC0" w14:textId="77777777" w:rsidR="00EF258F" w:rsidRPr="00EF258F" w:rsidRDefault="00EF258F" w:rsidP="00EF258F">
      <w:pPr>
        <w:numPr>
          <w:ilvl w:val="0"/>
          <w:numId w:val="52"/>
        </w:numPr>
        <w:spacing w:after="160" w:line="260" w:lineRule="atLeast"/>
        <w:ind w:left="426"/>
        <w:contextualSpacing/>
        <w:jc w:val="both"/>
        <w:rPr>
          <w:rFonts w:ascii="Tahoma" w:hAnsi="Tahoma" w:cs="Tahoma"/>
          <w:b/>
          <w:sz w:val="20"/>
          <w:szCs w:val="20"/>
          <w:lang w:val="es-ES_tradnl" w:eastAsia="en-US"/>
        </w:rPr>
      </w:pPr>
      <w:r w:rsidRPr="00EF258F">
        <w:rPr>
          <w:rFonts w:ascii="Tahoma" w:hAnsi="Tahoma" w:cs="Tahoma"/>
          <w:b/>
          <w:sz w:val="20"/>
          <w:szCs w:val="20"/>
          <w:lang w:val="es-ES_tradnl" w:eastAsia="en-US"/>
        </w:rPr>
        <w:t>SEGUIMIENTO:</w:t>
      </w:r>
    </w:p>
    <w:p w14:paraId="6DCD887B" w14:textId="77777777" w:rsidR="00EF258F" w:rsidRPr="00EF258F" w:rsidRDefault="00EF258F" w:rsidP="00EF258F">
      <w:pPr>
        <w:numPr>
          <w:ilvl w:val="0"/>
          <w:numId w:val="43"/>
        </w:numPr>
        <w:spacing w:after="160" w:line="260" w:lineRule="atLeast"/>
        <w:ind w:left="709"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00F9C282" w14:textId="77777777" w:rsidR="00EF258F" w:rsidRPr="00EF258F" w:rsidRDefault="00EF258F" w:rsidP="00EF258F">
      <w:pPr>
        <w:numPr>
          <w:ilvl w:val="0"/>
          <w:numId w:val="43"/>
        </w:numPr>
        <w:spacing w:after="160" w:line="260" w:lineRule="atLeast"/>
        <w:ind w:left="709"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Realizar el seguimiento oportuno y fundamentado para que la Entidad Ejecutora realice la </w:t>
      </w:r>
      <w:r w:rsidRPr="00EF258F">
        <w:rPr>
          <w:rFonts w:ascii="Tahoma" w:hAnsi="Tahoma" w:cs="Tahoma"/>
          <w:b/>
          <w:sz w:val="20"/>
          <w:szCs w:val="20"/>
          <w:lang w:val="es-ES_tradnl" w:eastAsia="en-US"/>
        </w:rPr>
        <w:t xml:space="preserve">sustitución de beneficiarios: </w:t>
      </w:r>
    </w:p>
    <w:p w14:paraId="08A7B764" w14:textId="77777777" w:rsidR="00EF258F" w:rsidRPr="00EF258F" w:rsidRDefault="00EF258F" w:rsidP="00EF258F">
      <w:pPr>
        <w:numPr>
          <w:ilvl w:val="0"/>
          <w:numId w:val="46"/>
        </w:numPr>
        <w:tabs>
          <w:tab w:val="left" w:pos="1701"/>
        </w:tabs>
        <w:spacing w:after="160" w:line="260" w:lineRule="atLeast"/>
        <w:ind w:left="993"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Por renuncia escrita del beneficiario. </w:t>
      </w:r>
    </w:p>
    <w:p w14:paraId="253339B8" w14:textId="77777777" w:rsidR="00EF258F" w:rsidRPr="00EF258F" w:rsidRDefault="00EF258F" w:rsidP="00EF258F">
      <w:pPr>
        <w:numPr>
          <w:ilvl w:val="0"/>
          <w:numId w:val="46"/>
        </w:numPr>
        <w:tabs>
          <w:tab w:val="left" w:pos="993"/>
          <w:tab w:val="left" w:pos="1134"/>
        </w:tabs>
        <w:spacing w:after="160" w:line="260" w:lineRule="atLeast"/>
        <w:ind w:left="993"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Por incumplimiento de aporte propio, a la tercera notificación de incumplimiento.</w:t>
      </w:r>
    </w:p>
    <w:p w14:paraId="393A0446" w14:textId="77777777" w:rsidR="00EF258F" w:rsidRPr="00EF258F" w:rsidRDefault="00EF258F" w:rsidP="00EF258F">
      <w:pPr>
        <w:numPr>
          <w:ilvl w:val="0"/>
          <w:numId w:val="46"/>
        </w:numPr>
        <w:tabs>
          <w:tab w:val="left" w:pos="1701"/>
        </w:tabs>
        <w:spacing w:after="160" w:line="260" w:lineRule="atLeast"/>
        <w:ind w:left="993"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En caso de comprobarse que el beneficiario y su familia no demuestren la residencia permanente en el sector o lugar.</w:t>
      </w:r>
    </w:p>
    <w:p w14:paraId="01C2CB03" w14:textId="77777777" w:rsidR="00EF258F" w:rsidRPr="00EF258F" w:rsidRDefault="00EF258F" w:rsidP="00EF258F">
      <w:pPr>
        <w:numPr>
          <w:ilvl w:val="0"/>
          <w:numId w:val="46"/>
        </w:numPr>
        <w:tabs>
          <w:tab w:val="left" w:pos="1701"/>
        </w:tabs>
        <w:spacing w:after="160" w:line="260" w:lineRule="atLeast"/>
        <w:ind w:left="993"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En caso de comprobarse inconsistencia en la veracidad de la información contenida en el formulario de solicitud o declaración jurada.</w:t>
      </w:r>
    </w:p>
    <w:p w14:paraId="28F2D828" w14:textId="77777777" w:rsidR="00EF258F" w:rsidRPr="00EF258F" w:rsidRDefault="00EF258F" w:rsidP="00EF258F">
      <w:pPr>
        <w:numPr>
          <w:ilvl w:val="0"/>
          <w:numId w:val="46"/>
        </w:numPr>
        <w:tabs>
          <w:tab w:val="left" w:pos="1701"/>
        </w:tabs>
        <w:spacing w:after="160" w:line="260" w:lineRule="atLeast"/>
        <w:ind w:left="993"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Por abandono del proyecto sin justificación y comunicación alguna.</w:t>
      </w:r>
    </w:p>
    <w:p w14:paraId="075B3481" w14:textId="77777777" w:rsidR="00EF258F" w:rsidRPr="00EF258F" w:rsidRDefault="00EF258F" w:rsidP="00EF258F">
      <w:pPr>
        <w:numPr>
          <w:ilvl w:val="0"/>
          <w:numId w:val="46"/>
        </w:numPr>
        <w:tabs>
          <w:tab w:val="left" w:pos="1701"/>
        </w:tabs>
        <w:spacing w:after="160" w:line="260" w:lineRule="atLeast"/>
        <w:ind w:left="993" w:hanging="284"/>
        <w:contextualSpacing/>
        <w:jc w:val="both"/>
        <w:rPr>
          <w:rFonts w:ascii="Tahoma" w:hAnsi="Tahoma" w:cs="Tahoma"/>
          <w:sz w:val="20"/>
          <w:szCs w:val="20"/>
          <w:lang w:val="es-ES_tradnl" w:eastAsia="en-US"/>
        </w:rPr>
      </w:pPr>
      <w:r w:rsidRPr="00EF258F">
        <w:rPr>
          <w:rFonts w:ascii="Tahoma" w:hAnsi="Tahoma" w:cs="Tahoma"/>
          <w:color w:val="000000" w:themeColor="text1"/>
          <w:sz w:val="20"/>
          <w:szCs w:val="20"/>
          <w:lang w:val="es-ES_tradnl" w:eastAsia="en-US"/>
        </w:rPr>
        <w:t>En otro tipo de casos, no previstos en el proyecto, la Dirección Departamental previo análisis social y jurídico, definirá la sustitución del beneficiario.</w:t>
      </w:r>
    </w:p>
    <w:p w14:paraId="50F9E54C" w14:textId="77777777" w:rsidR="00EF258F" w:rsidRPr="00EF258F" w:rsidRDefault="00EF258F" w:rsidP="00EF258F">
      <w:pPr>
        <w:tabs>
          <w:tab w:val="left" w:pos="1701"/>
        </w:tabs>
        <w:spacing w:line="260" w:lineRule="atLeast"/>
        <w:contextualSpacing/>
        <w:jc w:val="both"/>
        <w:rPr>
          <w:rFonts w:ascii="Tahoma" w:hAnsi="Tahoma" w:cs="Tahoma"/>
          <w:sz w:val="20"/>
          <w:szCs w:val="20"/>
          <w:lang w:val="es-ES_tradnl" w:eastAsia="en-US"/>
        </w:rPr>
      </w:pPr>
    </w:p>
    <w:p w14:paraId="1DDE6370" w14:textId="77777777" w:rsidR="00EF258F" w:rsidRPr="00EF258F" w:rsidRDefault="00EF258F" w:rsidP="00EF258F">
      <w:pPr>
        <w:tabs>
          <w:tab w:val="left" w:pos="1701"/>
        </w:tabs>
        <w:spacing w:line="260" w:lineRule="atLeast"/>
        <w:ind w:left="709"/>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77997675" w14:textId="77777777" w:rsidR="00EF258F" w:rsidRPr="00EF258F" w:rsidRDefault="00EF258F" w:rsidP="00EF258F">
      <w:pPr>
        <w:tabs>
          <w:tab w:val="left" w:pos="1701"/>
        </w:tabs>
        <w:spacing w:line="260" w:lineRule="atLeast"/>
        <w:ind w:left="709"/>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El Inspector deberá controlar que la Entidad Ejecutora ratifique la lista de beneficiarios si corresponde o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55625E3D" w14:textId="77777777" w:rsidR="00EF258F" w:rsidRPr="00EF258F" w:rsidRDefault="00EF258F" w:rsidP="00EF258F">
      <w:pPr>
        <w:numPr>
          <w:ilvl w:val="0"/>
          <w:numId w:val="43"/>
        </w:numPr>
        <w:spacing w:after="160" w:line="260" w:lineRule="atLeast"/>
        <w:ind w:left="709"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Verificar que la solicitud entregada para el </w:t>
      </w:r>
      <w:r w:rsidRPr="00EF258F">
        <w:rPr>
          <w:rFonts w:ascii="Tahoma" w:hAnsi="Tahoma" w:cs="Tahoma"/>
          <w:b/>
          <w:bCs/>
          <w:sz w:val="20"/>
          <w:szCs w:val="20"/>
          <w:lang w:val="es-ES_tradnl" w:eastAsia="en-US"/>
        </w:rPr>
        <w:t>cambio de titular del beneficio</w:t>
      </w:r>
      <w:r w:rsidRPr="00EF258F">
        <w:rPr>
          <w:rFonts w:ascii="Tahoma" w:hAnsi="Tahoma" w:cs="Tahoma"/>
          <w:sz w:val="20"/>
          <w:szCs w:val="20"/>
          <w:lang w:val="es-ES_tradnl" w:eastAsia="en-US"/>
        </w:rPr>
        <w:t xml:space="preserve"> por parte de la Entidad Ejecutora a la </w:t>
      </w:r>
      <w:proofErr w:type="spellStart"/>
      <w:r w:rsidRPr="00EF258F">
        <w:rPr>
          <w:rFonts w:ascii="Tahoma" w:hAnsi="Tahoma" w:cs="Tahoma"/>
          <w:sz w:val="20"/>
          <w:szCs w:val="20"/>
          <w:lang w:val="es-ES_tradnl" w:eastAsia="en-US"/>
        </w:rPr>
        <w:t>AEVIVIENDA</w:t>
      </w:r>
      <w:proofErr w:type="spellEnd"/>
      <w:r w:rsidRPr="00EF258F">
        <w:rPr>
          <w:rFonts w:ascii="Tahoma" w:hAnsi="Tahoma" w:cs="Tahoma"/>
          <w:sz w:val="20"/>
          <w:szCs w:val="20"/>
          <w:lang w:val="es-ES_tradnl" w:eastAsia="en-US"/>
        </w:rPr>
        <w:t xml:space="preserve"> se haya realizado de manera oportuna y fundamentada:</w:t>
      </w:r>
      <w:r w:rsidRPr="00EF258F">
        <w:rPr>
          <w:rFonts w:ascii="Tahoma" w:hAnsi="Tahoma" w:cs="Tahoma"/>
          <w:b/>
          <w:sz w:val="20"/>
          <w:szCs w:val="20"/>
          <w:lang w:val="es-ES_tradnl" w:eastAsia="en-US"/>
        </w:rPr>
        <w:t xml:space="preserve"> </w:t>
      </w:r>
    </w:p>
    <w:p w14:paraId="39C62E31" w14:textId="77777777" w:rsidR="00EF258F" w:rsidRPr="00EF258F" w:rsidRDefault="00EF258F" w:rsidP="00EF258F">
      <w:pPr>
        <w:numPr>
          <w:ilvl w:val="0"/>
          <w:numId w:val="46"/>
        </w:numPr>
        <w:tabs>
          <w:tab w:val="left" w:pos="1701"/>
        </w:tabs>
        <w:spacing w:after="160" w:line="260" w:lineRule="atLeast"/>
        <w:ind w:left="993"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Por fallecimiento del beneficiario titular, debiendo procederse al cambio de nombre a favor de sus descendientes, ascendientes o colaterales, respetando ese orden legal, que cumplan los requisitos exigidos por la </w:t>
      </w:r>
      <w:proofErr w:type="spellStart"/>
      <w:r w:rsidRPr="00EF258F">
        <w:rPr>
          <w:rFonts w:ascii="Tahoma" w:hAnsi="Tahoma" w:cs="Tahoma"/>
          <w:sz w:val="20"/>
          <w:szCs w:val="20"/>
          <w:lang w:val="es-ES_tradnl" w:eastAsia="en-US"/>
        </w:rPr>
        <w:t>AEVIVIENDA</w:t>
      </w:r>
      <w:proofErr w:type="spellEnd"/>
      <w:r w:rsidRPr="00EF258F">
        <w:rPr>
          <w:rFonts w:ascii="Tahoma" w:hAnsi="Tahoma" w:cs="Tahoma"/>
          <w:sz w:val="20"/>
          <w:szCs w:val="20"/>
          <w:lang w:val="es-ES_tradnl" w:eastAsia="en-US"/>
        </w:rPr>
        <w:t xml:space="preserve"> para ser beneficiario.</w:t>
      </w:r>
    </w:p>
    <w:p w14:paraId="02E6D416" w14:textId="77777777" w:rsidR="00EF258F" w:rsidRPr="00EF258F" w:rsidRDefault="00EF258F" w:rsidP="00EF258F">
      <w:pPr>
        <w:numPr>
          <w:ilvl w:val="0"/>
          <w:numId w:val="46"/>
        </w:numPr>
        <w:tabs>
          <w:tab w:val="left" w:pos="1701"/>
        </w:tabs>
        <w:spacing w:after="160" w:line="260" w:lineRule="atLeast"/>
        <w:ind w:left="993"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Ruptura de la relación conyugal o de convivencia, en cuyo caso el beneficio será prioritariamente, a favor del cónyuge o conviviente que este con la tutela de los hijos. </w:t>
      </w:r>
    </w:p>
    <w:p w14:paraId="6C631200" w14:textId="77777777" w:rsidR="00EF258F" w:rsidRPr="00EF258F" w:rsidRDefault="00EF258F" w:rsidP="00EF258F">
      <w:pPr>
        <w:numPr>
          <w:ilvl w:val="0"/>
          <w:numId w:val="46"/>
        </w:numPr>
        <w:tabs>
          <w:tab w:val="left" w:pos="1701"/>
        </w:tabs>
        <w:spacing w:after="160" w:line="260" w:lineRule="atLeast"/>
        <w:ind w:left="993"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En caso de abandono de los padres el beneficio será a favor del hijo/a que asuma la carga familiar.</w:t>
      </w:r>
    </w:p>
    <w:p w14:paraId="2FB68B2E" w14:textId="77777777" w:rsidR="00EF258F" w:rsidRPr="00EF258F" w:rsidRDefault="00EF258F" w:rsidP="00EF258F">
      <w:pPr>
        <w:numPr>
          <w:ilvl w:val="0"/>
          <w:numId w:val="46"/>
        </w:numPr>
        <w:tabs>
          <w:tab w:val="left" w:pos="1701"/>
        </w:tabs>
        <w:spacing w:after="160" w:line="260" w:lineRule="atLeast"/>
        <w:ind w:left="993"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90633F6" w14:textId="77777777" w:rsidR="00EF258F" w:rsidRPr="00EF258F" w:rsidRDefault="00EF258F" w:rsidP="00EF258F">
      <w:pPr>
        <w:numPr>
          <w:ilvl w:val="0"/>
          <w:numId w:val="46"/>
        </w:numPr>
        <w:tabs>
          <w:tab w:val="left" w:pos="1701"/>
        </w:tabs>
        <w:spacing w:after="160" w:line="260" w:lineRule="atLeast"/>
        <w:ind w:left="993"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En otro tipo de casos no previstos, la Dirección Departamental previo análisis social y jurídico, definirá el cambio de beneficiario.</w:t>
      </w:r>
    </w:p>
    <w:p w14:paraId="4E042C73" w14:textId="77777777" w:rsidR="00EF258F" w:rsidRPr="00EF258F" w:rsidRDefault="00EF258F" w:rsidP="00EF258F">
      <w:pPr>
        <w:numPr>
          <w:ilvl w:val="0"/>
          <w:numId w:val="43"/>
        </w:numPr>
        <w:spacing w:after="160" w:line="260" w:lineRule="atLeast"/>
        <w:ind w:left="709"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Verificar y Garantizar el </w:t>
      </w:r>
      <w:r w:rsidRPr="00EF258F">
        <w:rPr>
          <w:rFonts w:ascii="Tahoma" w:hAnsi="Tahoma" w:cs="Tahoma"/>
          <w:b/>
          <w:sz w:val="20"/>
          <w:szCs w:val="20"/>
          <w:lang w:val="es-ES_tradnl" w:eastAsia="en-US"/>
        </w:rPr>
        <w:t>uso adecuado de los materiales</w:t>
      </w:r>
      <w:r w:rsidRPr="00EF258F">
        <w:rPr>
          <w:rFonts w:ascii="Tahoma" w:hAnsi="Tahoma" w:cs="Tahoma"/>
          <w:sz w:val="20"/>
          <w:szCs w:val="20"/>
          <w:lang w:val="es-ES_tradnl" w:eastAsia="en-US"/>
        </w:rPr>
        <w:t xml:space="preserve"> de construcción, tanto de los financiados por la </w:t>
      </w:r>
      <w:proofErr w:type="spellStart"/>
      <w:r w:rsidRPr="00EF258F">
        <w:rPr>
          <w:rFonts w:ascii="Tahoma" w:hAnsi="Tahoma" w:cs="Tahoma"/>
          <w:sz w:val="20"/>
          <w:szCs w:val="20"/>
          <w:lang w:val="es-ES_tradnl" w:eastAsia="en-US"/>
        </w:rPr>
        <w:t>AEVIVIENDA</w:t>
      </w:r>
      <w:proofErr w:type="spellEnd"/>
      <w:r w:rsidRPr="00EF258F">
        <w:rPr>
          <w:rFonts w:ascii="Tahoma" w:hAnsi="Tahoma" w:cs="Tahoma"/>
          <w:sz w:val="20"/>
          <w:szCs w:val="20"/>
          <w:lang w:val="es-ES_tradnl" w:eastAsia="en-US"/>
        </w:rPr>
        <w:t xml:space="preserve"> como de los de aporte propio.</w:t>
      </w:r>
    </w:p>
    <w:p w14:paraId="112A0794" w14:textId="77777777" w:rsidR="00EF258F" w:rsidRPr="00EF258F" w:rsidRDefault="00EF258F" w:rsidP="00EF258F">
      <w:pPr>
        <w:numPr>
          <w:ilvl w:val="0"/>
          <w:numId w:val="43"/>
        </w:numPr>
        <w:spacing w:after="160" w:line="260" w:lineRule="atLeast"/>
        <w:ind w:left="709"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Controlar y Asegurar el </w:t>
      </w:r>
      <w:r w:rsidRPr="00EF258F">
        <w:rPr>
          <w:rFonts w:ascii="Tahoma" w:hAnsi="Tahoma" w:cs="Tahoma"/>
          <w:b/>
          <w:sz w:val="20"/>
          <w:szCs w:val="20"/>
          <w:lang w:val="es-ES_tradnl" w:eastAsia="en-US"/>
        </w:rPr>
        <w:t>cumplimiento del aporte propio</w:t>
      </w:r>
      <w:r w:rsidRPr="00EF258F">
        <w:rPr>
          <w:rFonts w:ascii="Tahoma" w:hAnsi="Tahoma" w:cs="Tahoma"/>
          <w:sz w:val="20"/>
          <w:szCs w:val="20"/>
          <w:lang w:val="es-ES_tradnl" w:eastAsia="en-US"/>
        </w:rPr>
        <w:t xml:space="preserve"> por parte de los Beneficiarios.</w:t>
      </w:r>
    </w:p>
    <w:p w14:paraId="14717D67" w14:textId="77777777" w:rsidR="00EF258F" w:rsidRPr="00EF258F" w:rsidRDefault="00EF258F" w:rsidP="00EF258F">
      <w:pPr>
        <w:numPr>
          <w:ilvl w:val="0"/>
          <w:numId w:val="43"/>
        </w:numPr>
        <w:spacing w:after="160" w:line="260" w:lineRule="atLeast"/>
        <w:ind w:left="709"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Controlar el </w:t>
      </w:r>
      <w:r w:rsidRPr="00EF258F">
        <w:rPr>
          <w:rFonts w:ascii="Tahoma" w:hAnsi="Tahoma" w:cs="Tahoma"/>
          <w:b/>
          <w:sz w:val="20"/>
          <w:szCs w:val="20"/>
          <w:lang w:val="es-ES_tradnl" w:eastAsia="en-US"/>
        </w:rPr>
        <w:t>cumplimiento del cronograma de plazos</w:t>
      </w:r>
      <w:r w:rsidRPr="00EF258F">
        <w:rPr>
          <w:rFonts w:ascii="Tahoma" w:hAnsi="Tahoma" w:cs="Tahoma"/>
          <w:sz w:val="20"/>
          <w:szCs w:val="20"/>
          <w:lang w:val="es-ES_tradnl" w:eastAsia="en-US"/>
        </w:rPr>
        <w:t xml:space="preserve"> de la Entidad Ejecutora, asegurando la entrega provisional y definitiva de las viviendas según normativa de la </w:t>
      </w:r>
      <w:proofErr w:type="spellStart"/>
      <w:r w:rsidRPr="00EF258F">
        <w:rPr>
          <w:rFonts w:ascii="Tahoma" w:hAnsi="Tahoma" w:cs="Tahoma"/>
          <w:sz w:val="20"/>
          <w:szCs w:val="20"/>
          <w:lang w:val="es-ES_tradnl" w:eastAsia="en-US"/>
        </w:rPr>
        <w:t>AEVIVIENDA</w:t>
      </w:r>
      <w:proofErr w:type="spellEnd"/>
      <w:r w:rsidRPr="00EF258F">
        <w:rPr>
          <w:rFonts w:ascii="Tahoma" w:hAnsi="Tahoma" w:cs="Tahoma"/>
          <w:sz w:val="20"/>
          <w:szCs w:val="20"/>
          <w:lang w:val="es-ES_tradnl" w:eastAsia="en-US"/>
        </w:rPr>
        <w:t>.</w:t>
      </w:r>
    </w:p>
    <w:p w14:paraId="60E49A94" w14:textId="77777777" w:rsidR="00EF258F" w:rsidRPr="00EF258F" w:rsidRDefault="00EF258F" w:rsidP="00EF258F">
      <w:pPr>
        <w:numPr>
          <w:ilvl w:val="0"/>
          <w:numId w:val="43"/>
        </w:numPr>
        <w:spacing w:after="160" w:line="260" w:lineRule="atLeast"/>
        <w:ind w:left="709" w:hanging="284"/>
        <w:contextualSpacing/>
        <w:jc w:val="both"/>
        <w:rPr>
          <w:rFonts w:ascii="Tahoma" w:hAnsi="Tahoma" w:cs="Tahoma"/>
          <w:color w:val="000000"/>
          <w:sz w:val="20"/>
          <w:szCs w:val="20"/>
          <w:lang w:val="es-ES_tradnl" w:eastAsia="en-US"/>
        </w:rPr>
      </w:pPr>
      <w:r w:rsidRPr="00EF258F">
        <w:rPr>
          <w:rFonts w:ascii="Tahoma" w:hAnsi="Tahoma" w:cs="Tahoma"/>
          <w:sz w:val="20"/>
          <w:szCs w:val="20"/>
          <w:lang w:val="es-ES_tradnl" w:eastAsia="en-US"/>
        </w:rPr>
        <w:t xml:space="preserve">Controlar que la Entidad Ejecutora realice el </w:t>
      </w:r>
      <w:r w:rsidRPr="00EF258F">
        <w:rPr>
          <w:rFonts w:ascii="Tahoma" w:hAnsi="Tahoma" w:cs="Tahoma"/>
          <w:b/>
          <w:sz w:val="20"/>
          <w:szCs w:val="20"/>
          <w:lang w:val="es-ES_tradnl" w:eastAsia="en-US"/>
        </w:rPr>
        <w:t>reporte fotográfico</w:t>
      </w:r>
      <w:r w:rsidRPr="00EF258F">
        <w:rPr>
          <w:rFonts w:ascii="Tahoma" w:hAnsi="Tahoma" w:cs="Tahoma"/>
          <w:sz w:val="20"/>
          <w:szCs w:val="20"/>
          <w:lang w:val="es-ES_tradnl" w:eastAsia="en-US"/>
        </w:rPr>
        <w:t xml:space="preserve"> </w:t>
      </w:r>
      <w:r w:rsidRPr="00EF258F">
        <w:rPr>
          <w:rFonts w:ascii="Tahoma" w:hAnsi="Tahoma" w:cs="Tahoma"/>
          <w:bCs/>
          <w:sz w:val="20"/>
          <w:szCs w:val="20"/>
          <w:lang w:val="es-ES_tradnl" w:eastAsia="en-US"/>
        </w:rPr>
        <w:t>(con buena resolución de imagen)</w:t>
      </w:r>
      <w:r w:rsidRPr="00EF258F">
        <w:rPr>
          <w:rFonts w:ascii="Tahoma" w:hAnsi="Tahoma" w:cs="Tahoma"/>
          <w:sz w:val="20"/>
          <w:szCs w:val="20"/>
          <w:lang w:val="es-ES_tradnl" w:eastAsia="en-US"/>
        </w:rPr>
        <w:t xml:space="preserve"> del estado inicial y post intervención de la totalidad de las </w:t>
      </w:r>
      <w:r w:rsidRPr="00EF258F">
        <w:rPr>
          <w:rFonts w:ascii="Tahoma" w:hAnsi="Tahoma" w:cs="Tahoma"/>
          <w:color w:val="000000"/>
          <w:sz w:val="20"/>
          <w:szCs w:val="20"/>
          <w:lang w:val="es-ES_tradnl" w:eastAsia="en-US"/>
        </w:rPr>
        <w:t>viviendas.</w:t>
      </w:r>
    </w:p>
    <w:p w14:paraId="3D0B0884" w14:textId="77777777" w:rsidR="00EF258F" w:rsidRPr="00EF258F" w:rsidRDefault="00EF258F" w:rsidP="00EF258F">
      <w:pPr>
        <w:numPr>
          <w:ilvl w:val="0"/>
          <w:numId w:val="43"/>
        </w:numPr>
        <w:spacing w:after="160" w:line="260" w:lineRule="atLeast"/>
        <w:ind w:left="709" w:hanging="284"/>
        <w:contextualSpacing/>
        <w:jc w:val="both"/>
        <w:rPr>
          <w:rFonts w:ascii="Tahoma" w:hAnsi="Tahoma" w:cs="Tahoma"/>
          <w:color w:val="000000"/>
          <w:sz w:val="20"/>
          <w:szCs w:val="20"/>
          <w:lang w:val="es-ES_tradnl" w:eastAsia="en-US"/>
        </w:rPr>
      </w:pPr>
      <w:r w:rsidRPr="00EF258F">
        <w:rPr>
          <w:rFonts w:ascii="Tahoma" w:hAnsi="Tahoma" w:cs="Tahoma"/>
          <w:color w:val="000000"/>
          <w:sz w:val="20"/>
          <w:szCs w:val="20"/>
          <w:lang w:val="es-ES_tradnl" w:eastAsia="en-US"/>
        </w:rPr>
        <w:t xml:space="preserve">Controlar que la Entidad Ejecutora utilice y emplee, a requerimiento de la </w:t>
      </w:r>
      <w:proofErr w:type="spellStart"/>
      <w:r w:rsidRPr="00EF258F">
        <w:rPr>
          <w:rFonts w:ascii="Tahoma" w:hAnsi="Tahoma" w:cs="Tahoma"/>
          <w:color w:val="000000"/>
          <w:sz w:val="20"/>
          <w:szCs w:val="20"/>
          <w:lang w:val="es-ES_tradnl" w:eastAsia="en-US"/>
        </w:rPr>
        <w:t>AEVIVIENDA</w:t>
      </w:r>
      <w:proofErr w:type="spellEnd"/>
      <w:r w:rsidRPr="00EF258F">
        <w:rPr>
          <w:rFonts w:ascii="Tahoma" w:hAnsi="Tahoma" w:cs="Tahoma"/>
          <w:color w:val="000000"/>
          <w:sz w:val="20"/>
          <w:szCs w:val="20"/>
          <w:lang w:val="es-ES_tradnl" w:eastAsia="en-US"/>
        </w:rPr>
        <w:t xml:space="preserve">, los </w:t>
      </w:r>
      <w:r w:rsidRPr="00EF258F">
        <w:rPr>
          <w:rFonts w:ascii="Tahoma" w:hAnsi="Tahoma" w:cs="Tahoma"/>
          <w:b/>
          <w:color w:val="000000"/>
          <w:sz w:val="20"/>
          <w:szCs w:val="20"/>
          <w:lang w:val="es-ES_tradnl" w:eastAsia="en-US"/>
        </w:rPr>
        <w:t xml:space="preserve">instrumentos </w:t>
      </w:r>
      <w:r w:rsidRPr="00EF258F">
        <w:rPr>
          <w:rFonts w:ascii="Tahoma" w:hAnsi="Tahoma" w:cs="Tahoma"/>
          <w:color w:val="000000"/>
          <w:sz w:val="20"/>
          <w:szCs w:val="20"/>
          <w:lang w:val="es-ES_tradnl" w:eastAsia="en-US"/>
        </w:rPr>
        <w:t>físicos y digitales, modelos de informes de seguimiento y monitoreo de la ejecución del proyecto (ej. manejo de almacenes, dotación de materiales, seguimiento al avance físico etc.)</w:t>
      </w:r>
    </w:p>
    <w:p w14:paraId="6B52873E" w14:textId="77777777" w:rsidR="00EF258F" w:rsidRPr="00EF258F" w:rsidRDefault="00EF258F" w:rsidP="00EF258F">
      <w:pPr>
        <w:numPr>
          <w:ilvl w:val="0"/>
          <w:numId w:val="43"/>
        </w:numPr>
        <w:spacing w:after="160" w:line="260" w:lineRule="atLeast"/>
        <w:ind w:left="709"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Controlar y Verificar la </w:t>
      </w:r>
      <w:r w:rsidRPr="00EF258F">
        <w:rPr>
          <w:rFonts w:ascii="Tahoma" w:hAnsi="Tahoma" w:cs="Tahoma"/>
          <w:b/>
          <w:sz w:val="20"/>
          <w:szCs w:val="20"/>
          <w:lang w:val="es-ES_tradnl" w:eastAsia="en-US"/>
        </w:rPr>
        <w:t>culminación</w:t>
      </w:r>
      <w:r w:rsidRPr="00EF258F">
        <w:rPr>
          <w:rFonts w:ascii="Tahoma" w:hAnsi="Tahoma" w:cs="Tahoma"/>
          <w:sz w:val="20"/>
          <w:szCs w:val="20"/>
          <w:lang w:val="es-ES_tradnl" w:eastAsia="en-US"/>
        </w:rPr>
        <w:t xml:space="preserve"> de las </w:t>
      </w:r>
      <w:r w:rsidRPr="00EF258F">
        <w:rPr>
          <w:rFonts w:ascii="Tahoma" w:hAnsi="Tahoma" w:cs="Tahoma"/>
          <w:b/>
          <w:sz w:val="20"/>
          <w:szCs w:val="20"/>
          <w:lang w:val="es-ES_tradnl" w:eastAsia="en-US"/>
        </w:rPr>
        <w:t>actividades de autoconstrucción.</w:t>
      </w:r>
    </w:p>
    <w:p w14:paraId="581B46D0" w14:textId="77777777" w:rsidR="00EF258F" w:rsidRPr="00EF258F" w:rsidRDefault="00EF258F" w:rsidP="00EF258F">
      <w:pPr>
        <w:numPr>
          <w:ilvl w:val="0"/>
          <w:numId w:val="43"/>
        </w:numPr>
        <w:spacing w:after="160" w:line="260" w:lineRule="atLeast"/>
        <w:ind w:left="709"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Controlar que la Entidad Ejecutora garantice y asegurare la culminación de la intervención en todas las viviendas y la conclusión integral del proyecto.</w:t>
      </w:r>
    </w:p>
    <w:p w14:paraId="29788BFB" w14:textId="77777777" w:rsidR="00EF258F" w:rsidRPr="00EF258F" w:rsidRDefault="00EF258F" w:rsidP="00EF258F">
      <w:pPr>
        <w:numPr>
          <w:ilvl w:val="0"/>
          <w:numId w:val="43"/>
        </w:numPr>
        <w:spacing w:after="160" w:line="260" w:lineRule="atLeast"/>
        <w:ind w:left="709"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109EDDAD" w14:textId="77777777" w:rsidR="00EF258F" w:rsidRPr="00EF258F" w:rsidRDefault="00EF258F" w:rsidP="00EF258F">
      <w:pPr>
        <w:spacing w:line="260" w:lineRule="atLeast"/>
        <w:ind w:left="709"/>
        <w:contextualSpacing/>
        <w:jc w:val="both"/>
        <w:rPr>
          <w:rFonts w:ascii="Tahoma" w:hAnsi="Tahoma" w:cs="Tahoma"/>
          <w:sz w:val="20"/>
          <w:szCs w:val="20"/>
          <w:lang w:val="es-ES_tradnl" w:eastAsia="en-US"/>
        </w:rPr>
      </w:pPr>
    </w:p>
    <w:p w14:paraId="39AADFE2" w14:textId="77777777" w:rsidR="00EF258F" w:rsidRPr="00EF258F" w:rsidRDefault="00EF258F" w:rsidP="00EF258F">
      <w:pPr>
        <w:numPr>
          <w:ilvl w:val="0"/>
          <w:numId w:val="52"/>
        </w:numPr>
        <w:spacing w:after="160" w:line="260" w:lineRule="atLeast"/>
        <w:ind w:left="426"/>
        <w:contextualSpacing/>
        <w:jc w:val="both"/>
        <w:rPr>
          <w:rFonts w:ascii="Tahoma" w:hAnsi="Tahoma" w:cs="Tahoma"/>
          <w:b/>
          <w:sz w:val="20"/>
          <w:szCs w:val="20"/>
          <w:lang w:val="es-ES_tradnl" w:eastAsia="en-US"/>
        </w:rPr>
      </w:pPr>
      <w:r w:rsidRPr="00EF258F">
        <w:rPr>
          <w:rFonts w:ascii="Tahoma" w:hAnsi="Tahoma" w:cs="Tahoma"/>
          <w:b/>
          <w:sz w:val="20"/>
          <w:szCs w:val="20"/>
          <w:lang w:val="es-ES_tradnl" w:eastAsia="en-US"/>
        </w:rPr>
        <w:t>PROVISIÓN / DOTACIÓN DE MATERIALES DE CONSTRUCCIÓN:</w:t>
      </w:r>
    </w:p>
    <w:p w14:paraId="6B5BB71E" w14:textId="77777777" w:rsidR="00EF258F" w:rsidRPr="00EF258F" w:rsidRDefault="00EF258F" w:rsidP="00EF258F">
      <w:pPr>
        <w:numPr>
          <w:ilvl w:val="0"/>
          <w:numId w:val="45"/>
        </w:numPr>
        <w:spacing w:after="160" w:line="260" w:lineRule="atLeast"/>
        <w:ind w:left="709"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Verificar la elaboración y ejecución de la</w:t>
      </w:r>
      <w:r w:rsidRPr="00EF258F">
        <w:rPr>
          <w:rFonts w:ascii="Tahoma" w:hAnsi="Tahoma" w:cs="Tahoma"/>
          <w:b/>
          <w:sz w:val="20"/>
          <w:szCs w:val="20"/>
          <w:lang w:val="es-ES_tradnl" w:eastAsia="en-US"/>
        </w:rPr>
        <w:t xml:space="preserve"> Programación</w:t>
      </w:r>
      <w:r w:rsidRPr="00EF258F">
        <w:rPr>
          <w:rFonts w:ascii="Tahoma" w:hAnsi="Tahoma" w:cs="Tahoma"/>
          <w:sz w:val="20"/>
          <w:szCs w:val="20"/>
          <w:lang w:val="es-ES_tradnl" w:eastAsia="en-US"/>
        </w:rPr>
        <w:t xml:space="preserve"> de la </w:t>
      </w:r>
      <w:r w:rsidRPr="00EF258F">
        <w:rPr>
          <w:rFonts w:ascii="Tahoma" w:hAnsi="Tahoma" w:cs="Tahoma"/>
          <w:b/>
          <w:sz w:val="20"/>
          <w:szCs w:val="20"/>
          <w:lang w:val="es-ES_tradnl" w:eastAsia="en-US"/>
        </w:rPr>
        <w:t>provisión/dotación de materiales</w:t>
      </w:r>
      <w:r w:rsidRPr="00EF258F">
        <w:rPr>
          <w:rFonts w:ascii="Tahoma" w:hAnsi="Tahoma" w:cs="Tahoma"/>
          <w:sz w:val="20"/>
          <w:szCs w:val="20"/>
          <w:lang w:val="es-ES_tradnl" w:eastAsia="en-US"/>
        </w:rPr>
        <w:t xml:space="preserve"> de construcción por producto, de acuerdo al avance del proyecto.</w:t>
      </w:r>
    </w:p>
    <w:p w14:paraId="388CE7D2" w14:textId="77777777" w:rsidR="00EF258F" w:rsidRPr="00EF258F" w:rsidRDefault="00EF258F" w:rsidP="00EF258F">
      <w:pPr>
        <w:numPr>
          <w:ilvl w:val="0"/>
          <w:numId w:val="45"/>
        </w:numPr>
        <w:spacing w:after="160" w:line="260" w:lineRule="atLeast"/>
        <w:ind w:left="709"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Aprobar</w:t>
      </w:r>
      <w:r w:rsidRPr="00EF258F">
        <w:rPr>
          <w:rFonts w:ascii="Tahoma" w:hAnsi="Tahoma" w:cs="Tahoma"/>
          <w:color w:val="000000"/>
          <w:sz w:val="20"/>
          <w:szCs w:val="20"/>
          <w:lang w:val="es-ES_tradnl" w:eastAsia="en-US"/>
        </w:rPr>
        <w:t xml:space="preserve"> la adquisición de materiales de construcción (establecidos en el proyecto) realizada por la entidad ejecutora </w:t>
      </w:r>
      <w:r w:rsidRPr="00EF258F">
        <w:rPr>
          <w:rFonts w:ascii="Tahoma" w:hAnsi="Tahoma" w:cs="Tahoma"/>
          <w:b/>
          <w:color w:val="000000"/>
          <w:sz w:val="20"/>
          <w:szCs w:val="20"/>
          <w:lang w:val="es-ES_tradnl" w:eastAsia="en-US"/>
        </w:rPr>
        <w:t>según</w:t>
      </w:r>
      <w:r w:rsidRPr="00EF258F">
        <w:rPr>
          <w:rFonts w:ascii="Tahoma" w:hAnsi="Tahoma" w:cs="Tahoma"/>
          <w:color w:val="000000"/>
          <w:sz w:val="20"/>
          <w:szCs w:val="20"/>
          <w:lang w:val="es-ES_tradnl" w:eastAsia="en-US"/>
        </w:rPr>
        <w:t xml:space="preserve"> las </w:t>
      </w:r>
      <w:r w:rsidRPr="00EF258F">
        <w:rPr>
          <w:rFonts w:ascii="Tahoma" w:hAnsi="Tahoma" w:cs="Tahoma"/>
          <w:b/>
          <w:color w:val="000000"/>
          <w:sz w:val="20"/>
          <w:szCs w:val="20"/>
          <w:lang w:val="es-ES_tradnl" w:eastAsia="en-US"/>
        </w:rPr>
        <w:t xml:space="preserve">especificaciones técnicas y certificación de calidad </w:t>
      </w:r>
      <w:r w:rsidRPr="00EF258F">
        <w:rPr>
          <w:rFonts w:ascii="Tahoma" w:hAnsi="Tahoma" w:cs="Tahoma"/>
          <w:color w:val="000000"/>
          <w:sz w:val="20"/>
          <w:szCs w:val="20"/>
          <w:lang w:val="es-ES_tradnl" w:eastAsia="en-US"/>
        </w:rPr>
        <w:t xml:space="preserve">conforme al Formulario B-1 </w:t>
      </w:r>
      <w:r w:rsidRPr="00EF258F">
        <w:rPr>
          <w:rFonts w:ascii="Tahoma" w:hAnsi="Tahoma" w:cs="Tahoma"/>
          <w:sz w:val="20"/>
          <w:szCs w:val="20"/>
          <w:lang w:val="es-ES_tradnl" w:eastAsia="en-US"/>
        </w:rPr>
        <w:t xml:space="preserve">(en caso que el precio propuesto en el mencionado formulario este por debajo de lo establecido en el mercado será de plena responsabilidad de la Entidad Ejecutora asumir la perdida, puesto que deberá proveer del material mínimo requerido por la </w:t>
      </w:r>
      <w:proofErr w:type="spellStart"/>
      <w:r w:rsidRPr="00EF258F">
        <w:rPr>
          <w:rFonts w:ascii="Tahoma" w:hAnsi="Tahoma" w:cs="Tahoma"/>
          <w:sz w:val="20"/>
          <w:szCs w:val="20"/>
          <w:lang w:val="es-ES_tradnl" w:eastAsia="en-US"/>
        </w:rPr>
        <w:t>AEVIVIENDA</w:t>
      </w:r>
      <w:proofErr w:type="spellEnd"/>
      <w:r w:rsidRPr="00EF258F">
        <w:rPr>
          <w:rFonts w:ascii="Tahoma" w:hAnsi="Tahoma" w:cs="Tahoma"/>
          <w:sz w:val="20"/>
          <w:szCs w:val="20"/>
          <w:lang w:val="es-ES_tradnl" w:eastAsia="en-US"/>
        </w:rPr>
        <w:t>).</w:t>
      </w:r>
    </w:p>
    <w:p w14:paraId="10A628C0" w14:textId="77777777" w:rsidR="00EF258F" w:rsidRPr="00EF258F" w:rsidRDefault="00EF258F" w:rsidP="00EF258F">
      <w:pPr>
        <w:numPr>
          <w:ilvl w:val="0"/>
          <w:numId w:val="45"/>
        </w:numPr>
        <w:spacing w:after="160" w:line="260" w:lineRule="atLeast"/>
        <w:ind w:left="709" w:hanging="284"/>
        <w:contextualSpacing/>
        <w:jc w:val="both"/>
        <w:rPr>
          <w:rFonts w:ascii="Tahoma" w:hAnsi="Tahoma" w:cs="Tahoma"/>
          <w:color w:val="000000"/>
          <w:sz w:val="20"/>
          <w:szCs w:val="20"/>
          <w:lang w:val="es-ES_tradnl" w:eastAsia="en-US"/>
        </w:rPr>
      </w:pPr>
      <w:r w:rsidRPr="00EF258F">
        <w:rPr>
          <w:rFonts w:ascii="Tahoma" w:hAnsi="Tahoma" w:cs="Tahoma"/>
          <w:color w:val="000000"/>
          <w:sz w:val="20"/>
          <w:szCs w:val="20"/>
          <w:lang w:val="es-ES_tradnl" w:eastAsia="en-US"/>
        </w:rPr>
        <w:t xml:space="preserve">Verificar la implementación y el correcto funcionamiento de </w:t>
      </w:r>
      <w:r w:rsidRPr="00EF258F">
        <w:rPr>
          <w:rFonts w:ascii="Tahoma" w:hAnsi="Tahoma" w:cs="Tahoma"/>
          <w:b/>
          <w:color w:val="000000"/>
          <w:sz w:val="20"/>
          <w:szCs w:val="20"/>
          <w:lang w:val="es-ES_tradnl" w:eastAsia="en-US"/>
        </w:rPr>
        <w:t>almacenes</w:t>
      </w:r>
      <w:r w:rsidRPr="00EF258F">
        <w:rPr>
          <w:rFonts w:ascii="Tahoma" w:hAnsi="Tahoma" w:cs="Tahoma"/>
          <w:color w:val="000000"/>
          <w:sz w:val="20"/>
          <w:szCs w:val="20"/>
          <w:lang w:val="es-ES_tradnl" w:eastAsia="en-US"/>
        </w:rPr>
        <w:t xml:space="preserve"> destinados para el almacenamiento de los materiales de construcción, debiendo el almacén funcionar mediante boletas de ingreso de material, inventario, </w:t>
      </w:r>
      <w:proofErr w:type="spellStart"/>
      <w:r w:rsidRPr="00EF258F">
        <w:rPr>
          <w:rFonts w:ascii="Tahoma" w:hAnsi="Tahoma" w:cs="Tahoma"/>
          <w:color w:val="000000"/>
          <w:sz w:val="20"/>
          <w:szCs w:val="20"/>
          <w:lang w:val="es-ES_tradnl" w:eastAsia="en-US"/>
        </w:rPr>
        <w:t>kardex</w:t>
      </w:r>
      <w:proofErr w:type="spellEnd"/>
      <w:r w:rsidRPr="00EF258F">
        <w:rPr>
          <w:rFonts w:ascii="Tahoma" w:hAnsi="Tahoma" w:cs="Tahoma"/>
          <w:color w:val="000000"/>
          <w:sz w:val="20"/>
          <w:szCs w:val="20"/>
          <w:lang w:val="es-ES_tradnl" w:eastAsia="en-US"/>
        </w:rPr>
        <w:t xml:space="preserve"> y constancia de entrega de materiales.</w:t>
      </w:r>
    </w:p>
    <w:p w14:paraId="51760FD6" w14:textId="77777777" w:rsidR="00EF258F" w:rsidRPr="00EF258F" w:rsidRDefault="00EF258F" w:rsidP="00EF258F">
      <w:pPr>
        <w:numPr>
          <w:ilvl w:val="0"/>
          <w:numId w:val="45"/>
        </w:numPr>
        <w:spacing w:after="160" w:line="260" w:lineRule="atLeast"/>
        <w:ind w:left="709" w:hanging="284"/>
        <w:contextualSpacing/>
        <w:jc w:val="both"/>
        <w:rPr>
          <w:rFonts w:ascii="Tahoma" w:hAnsi="Tahoma" w:cs="Tahoma"/>
          <w:color w:val="000000"/>
          <w:sz w:val="20"/>
          <w:szCs w:val="20"/>
          <w:lang w:val="es-ES_tradnl" w:eastAsia="en-US"/>
        </w:rPr>
      </w:pPr>
      <w:r w:rsidRPr="00EF258F">
        <w:rPr>
          <w:rFonts w:ascii="Tahoma" w:hAnsi="Tahoma" w:cs="Tahoma"/>
          <w:color w:val="000000"/>
          <w:sz w:val="20"/>
          <w:szCs w:val="20"/>
          <w:lang w:val="es-ES_tradnl" w:eastAsia="en-US"/>
        </w:rPr>
        <w:t xml:space="preserve">Verificar que los beneficiarios reciban los </w:t>
      </w:r>
      <w:r w:rsidRPr="00EF258F">
        <w:rPr>
          <w:rFonts w:ascii="Tahoma" w:hAnsi="Tahoma" w:cs="Tahoma"/>
          <w:b/>
          <w:color w:val="000000"/>
          <w:sz w:val="20"/>
          <w:szCs w:val="20"/>
          <w:lang w:val="es-ES_tradnl" w:eastAsia="en-US"/>
        </w:rPr>
        <w:t>materiales</w:t>
      </w:r>
      <w:r w:rsidRPr="00EF258F">
        <w:rPr>
          <w:rFonts w:ascii="Tahoma" w:hAnsi="Tahoma" w:cs="Tahoma"/>
          <w:color w:val="000000"/>
          <w:sz w:val="20"/>
          <w:szCs w:val="20"/>
          <w:lang w:val="es-ES_tradnl" w:eastAsia="en-US"/>
        </w:rPr>
        <w:t xml:space="preserve"> según el </w:t>
      </w:r>
      <w:r w:rsidRPr="00EF258F">
        <w:rPr>
          <w:rFonts w:ascii="Tahoma" w:hAnsi="Tahoma" w:cs="Tahoma"/>
          <w:b/>
          <w:color w:val="000000"/>
          <w:sz w:val="20"/>
          <w:szCs w:val="20"/>
          <w:lang w:val="es-ES_tradnl" w:eastAsia="en-US"/>
        </w:rPr>
        <w:t>proyecto aprobado y/o modificaciones</w:t>
      </w:r>
      <w:r w:rsidRPr="00EF258F">
        <w:rPr>
          <w:rFonts w:ascii="Tahoma" w:hAnsi="Tahoma" w:cs="Tahoma"/>
          <w:color w:val="000000"/>
          <w:sz w:val="20"/>
          <w:szCs w:val="20"/>
          <w:lang w:val="es-ES_tradnl" w:eastAsia="en-US"/>
        </w:rPr>
        <w:t xml:space="preserve"> realizadas, respetando las cantidades asignadas y garantizando su adecuado uso.</w:t>
      </w:r>
    </w:p>
    <w:p w14:paraId="394A6686" w14:textId="77777777" w:rsidR="00EF258F" w:rsidRPr="00EF258F" w:rsidRDefault="00EF258F" w:rsidP="00EF258F">
      <w:pPr>
        <w:keepNext/>
        <w:numPr>
          <w:ilvl w:val="0"/>
          <w:numId w:val="35"/>
        </w:numPr>
        <w:spacing w:before="240" w:after="60" w:line="260" w:lineRule="atLeast"/>
        <w:ind w:left="426" w:hanging="360"/>
        <w:outlineLvl w:val="0"/>
        <w:rPr>
          <w:rFonts w:ascii="Tahoma" w:hAnsi="Tahoma" w:cs="Tahoma"/>
          <w:b/>
          <w:bCs/>
          <w:color w:val="000000"/>
          <w:kern w:val="32"/>
          <w:sz w:val="20"/>
          <w:szCs w:val="20"/>
          <w:lang w:val="es-ES_tradnl" w:eastAsia="en-US"/>
        </w:rPr>
      </w:pPr>
      <w:bookmarkStart w:id="34" w:name="_Toc118727347"/>
      <w:r w:rsidRPr="00EF258F">
        <w:rPr>
          <w:rFonts w:ascii="Tahoma" w:hAnsi="Tahoma" w:cs="Tahoma"/>
          <w:b/>
          <w:bCs/>
          <w:color w:val="000000"/>
          <w:kern w:val="32"/>
          <w:sz w:val="20"/>
          <w:szCs w:val="20"/>
          <w:lang w:val="es-ES_tradnl" w:eastAsia="en-US"/>
        </w:rPr>
        <w:t>FASES DE LA CONSULTORÍA.</w:t>
      </w:r>
      <w:bookmarkEnd w:id="34"/>
    </w:p>
    <w:p w14:paraId="764BFE17" w14:textId="77777777" w:rsidR="00EF258F" w:rsidRPr="00EF258F" w:rsidRDefault="00EF258F" w:rsidP="00EF258F">
      <w:pPr>
        <w:ind w:left="66"/>
        <w:jc w:val="both"/>
        <w:rPr>
          <w:rFonts w:ascii="Tahoma" w:hAnsi="Tahoma" w:cs="Tahoma"/>
          <w:sz w:val="20"/>
          <w:szCs w:val="20"/>
          <w:lang w:eastAsia="en-US"/>
        </w:rPr>
      </w:pPr>
      <w:r w:rsidRPr="00EF258F">
        <w:rPr>
          <w:rFonts w:ascii="Tahoma" w:hAnsi="Tahoma" w:cs="Tahoma"/>
          <w:sz w:val="20"/>
          <w:szCs w:val="20"/>
          <w:lang w:eastAsia="en-US"/>
        </w:rPr>
        <w:t xml:space="preserve">La consultoría debe realizar el </w:t>
      </w:r>
      <w:r w:rsidRPr="00EF258F">
        <w:rPr>
          <w:rFonts w:ascii="Tahoma" w:hAnsi="Tahoma" w:cs="Tahoma"/>
          <w:b/>
          <w:sz w:val="20"/>
          <w:szCs w:val="20"/>
          <w:lang w:eastAsia="en-US"/>
        </w:rPr>
        <w:t>control, seguimiento y monitoreo</w:t>
      </w:r>
      <w:r w:rsidRPr="00EF258F">
        <w:rPr>
          <w:rFonts w:ascii="Tahoma" w:hAnsi="Tahoma" w:cs="Tahoma"/>
          <w:sz w:val="20"/>
          <w:szCs w:val="20"/>
          <w:lang w:eastAsia="en-US"/>
        </w:rPr>
        <w:t xml:space="preserve"> a la Entidad Ejecutora encargada de la ejecución el proyecto, mismo que se divide en tres fases:</w:t>
      </w:r>
    </w:p>
    <w:p w14:paraId="5C5FA945" w14:textId="77777777" w:rsidR="00EF258F" w:rsidRPr="00EF258F" w:rsidRDefault="00EF258F" w:rsidP="00EF258F">
      <w:pPr>
        <w:spacing w:line="300" w:lineRule="auto"/>
        <w:jc w:val="both"/>
        <w:rPr>
          <w:rFonts w:ascii="Tahoma" w:hAnsi="Tahoma" w:cs="Tahoma"/>
          <w:sz w:val="20"/>
          <w:szCs w:val="20"/>
          <w:lang w:eastAsia="en-US"/>
        </w:rPr>
      </w:pPr>
      <w:r w:rsidRPr="00EF258F">
        <w:rPr>
          <w:rFonts w:ascii="Tms Rmn" w:hAnsi="Tms Rmn"/>
          <w:noProof/>
          <w:sz w:val="20"/>
          <w:szCs w:val="20"/>
        </w:rPr>
        <mc:AlternateContent>
          <mc:Choice Requires="wps">
            <w:drawing>
              <wp:anchor distT="0" distB="0" distL="114300" distR="114300" simplePos="0" relativeHeight="251694080" behindDoc="0" locked="0" layoutInCell="1" allowOverlap="1" wp14:anchorId="207DBF4E" wp14:editId="1320E336">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6972EB2" w14:textId="77777777" w:rsidR="008C7239" w:rsidRPr="000272C3" w:rsidRDefault="008C7239" w:rsidP="00EF258F">
                            <w:pPr>
                              <w:jc w:val="center"/>
                              <w:rPr>
                                <w:rFonts w:ascii="Tahoma" w:hAnsi="Tahoma" w:cs="Tahoma"/>
                                <w:b/>
                                <w:color w:val="FFFFFF"/>
                                <w:sz w:val="20"/>
                                <w:szCs w:val="20"/>
                              </w:rPr>
                            </w:pPr>
                            <w:r w:rsidRPr="000272C3">
                              <w:rPr>
                                <w:rFonts w:ascii="Tahoma" w:hAnsi="Tahoma" w:cs="Tahoma"/>
                                <w:b/>
                                <w:color w:val="FFFFFF"/>
                                <w:sz w:val="20"/>
                                <w:szCs w:val="20"/>
                              </w:rPr>
                              <w:t>FASE 3</w:t>
                            </w:r>
                          </w:p>
                          <w:p w14:paraId="50E7511C" w14:textId="77777777" w:rsidR="008C7239" w:rsidRPr="000272C3" w:rsidRDefault="008C7239" w:rsidP="00EF258F">
                            <w:pPr>
                              <w:jc w:val="center"/>
                              <w:rPr>
                                <w:rFonts w:ascii="Tahoma" w:hAnsi="Tahoma" w:cs="Tahoma"/>
                                <w:color w:val="FFFFFF"/>
                                <w:sz w:val="20"/>
                                <w:szCs w:val="20"/>
                              </w:rPr>
                            </w:pPr>
                            <w:r w:rsidRPr="000272C3">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07DBF4E" id="Rectángulo 11" o:spid="_x0000_s1027" style="position:absolute;left:0;text-align:left;margin-left:324.9pt;margin-top:11.65pt;width:134.2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66972EB2" w14:textId="77777777" w:rsidR="008C7239" w:rsidRPr="000272C3" w:rsidRDefault="008C7239" w:rsidP="00EF258F">
                      <w:pPr>
                        <w:jc w:val="center"/>
                        <w:rPr>
                          <w:rFonts w:ascii="Tahoma" w:hAnsi="Tahoma" w:cs="Tahoma"/>
                          <w:b/>
                          <w:color w:val="FFFFFF"/>
                          <w:sz w:val="20"/>
                          <w:szCs w:val="20"/>
                        </w:rPr>
                      </w:pPr>
                      <w:r w:rsidRPr="000272C3">
                        <w:rPr>
                          <w:rFonts w:ascii="Tahoma" w:hAnsi="Tahoma" w:cs="Tahoma"/>
                          <w:b/>
                          <w:color w:val="FFFFFF"/>
                          <w:sz w:val="20"/>
                          <w:szCs w:val="20"/>
                        </w:rPr>
                        <w:t>FASE 3</w:t>
                      </w:r>
                    </w:p>
                    <w:p w14:paraId="50E7511C" w14:textId="77777777" w:rsidR="008C7239" w:rsidRPr="000272C3" w:rsidRDefault="008C7239" w:rsidP="00EF258F">
                      <w:pPr>
                        <w:jc w:val="center"/>
                        <w:rPr>
                          <w:rFonts w:ascii="Tahoma" w:hAnsi="Tahoma" w:cs="Tahoma"/>
                          <w:color w:val="FFFFFF"/>
                          <w:sz w:val="20"/>
                          <w:szCs w:val="20"/>
                        </w:rPr>
                      </w:pPr>
                      <w:r w:rsidRPr="000272C3">
                        <w:rPr>
                          <w:rFonts w:ascii="Tahoma" w:hAnsi="Tahoma" w:cs="Tahoma"/>
                          <w:color w:val="FFFFFF"/>
                          <w:sz w:val="20"/>
                          <w:szCs w:val="20"/>
                        </w:rPr>
                        <w:t>CIERRE ADMINISTRATIVO DEL PROYECTO</w:t>
                      </w:r>
                    </w:p>
                  </w:txbxContent>
                </v:textbox>
              </v:rect>
            </w:pict>
          </mc:Fallback>
        </mc:AlternateContent>
      </w:r>
      <w:r w:rsidRPr="00EF258F">
        <w:rPr>
          <w:rFonts w:ascii="Tms Rmn" w:hAnsi="Tms Rmn"/>
          <w:noProof/>
          <w:sz w:val="20"/>
          <w:szCs w:val="20"/>
        </w:rPr>
        <mc:AlternateContent>
          <mc:Choice Requires="wps">
            <w:drawing>
              <wp:anchor distT="0" distB="0" distL="114300" distR="114300" simplePos="0" relativeHeight="251689984" behindDoc="0" locked="0" layoutInCell="1" allowOverlap="1" wp14:anchorId="6FB95A38" wp14:editId="34C6FAC0">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51F6EF8" w14:textId="77777777" w:rsidR="008C7239" w:rsidRPr="000272C3" w:rsidRDefault="008C7239" w:rsidP="00EF258F">
                            <w:pPr>
                              <w:jc w:val="center"/>
                              <w:rPr>
                                <w:rFonts w:ascii="Tahoma" w:hAnsi="Tahoma" w:cs="Tahoma"/>
                                <w:b/>
                                <w:color w:val="FFFFFF"/>
                                <w:sz w:val="20"/>
                                <w:szCs w:val="20"/>
                              </w:rPr>
                            </w:pPr>
                            <w:r w:rsidRPr="000272C3">
                              <w:rPr>
                                <w:rFonts w:ascii="Tahoma" w:hAnsi="Tahoma" w:cs="Tahoma"/>
                                <w:b/>
                                <w:color w:val="FFFFFF"/>
                                <w:sz w:val="20"/>
                                <w:szCs w:val="20"/>
                              </w:rPr>
                              <w:t>FASE 1</w:t>
                            </w:r>
                          </w:p>
                          <w:p w14:paraId="31F10B18" w14:textId="77777777" w:rsidR="008C7239" w:rsidRPr="000272C3" w:rsidRDefault="008C7239" w:rsidP="00EF258F">
                            <w:pPr>
                              <w:jc w:val="center"/>
                              <w:rPr>
                                <w:rFonts w:ascii="Tahoma" w:hAnsi="Tahoma" w:cs="Tahoma"/>
                                <w:color w:val="FFFFFF"/>
                                <w:sz w:val="20"/>
                                <w:szCs w:val="20"/>
                              </w:rPr>
                            </w:pPr>
                            <w:r w:rsidRPr="000272C3">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FB95A38" id="_x0000_s1028" style="position:absolute;left:0;text-align:left;margin-left:34.1pt;margin-top:11.65pt;width:105.7pt;height:51.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551F6EF8" w14:textId="77777777" w:rsidR="008C7239" w:rsidRPr="000272C3" w:rsidRDefault="008C7239" w:rsidP="00EF258F">
                      <w:pPr>
                        <w:jc w:val="center"/>
                        <w:rPr>
                          <w:rFonts w:ascii="Tahoma" w:hAnsi="Tahoma" w:cs="Tahoma"/>
                          <w:b/>
                          <w:color w:val="FFFFFF"/>
                          <w:sz w:val="20"/>
                          <w:szCs w:val="20"/>
                        </w:rPr>
                      </w:pPr>
                      <w:r w:rsidRPr="000272C3">
                        <w:rPr>
                          <w:rFonts w:ascii="Tahoma" w:hAnsi="Tahoma" w:cs="Tahoma"/>
                          <w:b/>
                          <w:color w:val="FFFFFF"/>
                          <w:sz w:val="20"/>
                          <w:szCs w:val="20"/>
                        </w:rPr>
                        <w:t>FASE 1</w:t>
                      </w:r>
                    </w:p>
                    <w:p w14:paraId="31F10B18" w14:textId="77777777" w:rsidR="008C7239" w:rsidRPr="000272C3" w:rsidRDefault="008C7239" w:rsidP="00EF258F">
                      <w:pPr>
                        <w:jc w:val="center"/>
                        <w:rPr>
                          <w:rFonts w:ascii="Tahoma" w:hAnsi="Tahoma" w:cs="Tahoma"/>
                          <w:color w:val="FFFFFF"/>
                          <w:sz w:val="20"/>
                          <w:szCs w:val="20"/>
                        </w:rPr>
                      </w:pPr>
                      <w:r w:rsidRPr="000272C3">
                        <w:rPr>
                          <w:rFonts w:ascii="Tahoma" w:hAnsi="Tahoma" w:cs="Tahoma"/>
                          <w:color w:val="FFFFFF"/>
                          <w:sz w:val="20"/>
                          <w:szCs w:val="20"/>
                        </w:rPr>
                        <w:t>ACTIVIDADES PRELIMINARES</w:t>
                      </w:r>
                    </w:p>
                  </w:txbxContent>
                </v:textbox>
              </v:rect>
            </w:pict>
          </mc:Fallback>
        </mc:AlternateContent>
      </w:r>
      <w:r w:rsidRPr="00EF258F">
        <w:rPr>
          <w:rFonts w:ascii="Tms Rmn" w:hAnsi="Tms Rmn"/>
          <w:noProof/>
          <w:sz w:val="20"/>
          <w:szCs w:val="20"/>
        </w:rPr>
        <mc:AlternateContent>
          <mc:Choice Requires="wps">
            <w:drawing>
              <wp:anchor distT="0" distB="0" distL="114300" distR="114300" simplePos="0" relativeHeight="251692032" behindDoc="0" locked="0" layoutInCell="1" allowOverlap="1" wp14:anchorId="508E5A83" wp14:editId="0033275D">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74359E2" w14:textId="77777777" w:rsidR="008C7239" w:rsidRPr="000272C3" w:rsidRDefault="008C7239" w:rsidP="00EF258F">
                            <w:pPr>
                              <w:jc w:val="center"/>
                              <w:rPr>
                                <w:rFonts w:ascii="Tahoma" w:hAnsi="Tahoma" w:cs="Tahoma"/>
                                <w:b/>
                                <w:color w:val="FFFFFF"/>
                                <w:sz w:val="20"/>
                                <w:szCs w:val="20"/>
                              </w:rPr>
                            </w:pPr>
                            <w:r w:rsidRPr="000272C3">
                              <w:rPr>
                                <w:rFonts w:ascii="Tahoma" w:hAnsi="Tahoma" w:cs="Tahoma"/>
                                <w:b/>
                                <w:color w:val="FFFFFF"/>
                                <w:sz w:val="20"/>
                                <w:szCs w:val="20"/>
                              </w:rPr>
                              <w:t>FASE 2</w:t>
                            </w:r>
                          </w:p>
                          <w:p w14:paraId="3DDBF57D" w14:textId="77777777" w:rsidR="008C7239" w:rsidRPr="000272C3" w:rsidRDefault="008C7239" w:rsidP="00EF258F">
                            <w:pPr>
                              <w:jc w:val="center"/>
                              <w:rPr>
                                <w:rFonts w:ascii="Tahoma" w:hAnsi="Tahoma" w:cs="Tahoma"/>
                                <w:color w:val="FFFFFF"/>
                                <w:sz w:val="20"/>
                                <w:szCs w:val="20"/>
                              </w:rPr>
                            </w:pPr>
                            <w:r w:rsidRPr="000272C3">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08E5A83" id="_x0000_s1029" style="position:absolute;left:0;text-align:left;margin-left:179.6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LwC1eC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074359E2" w14:textId="77777777" w:rsidR="008C7239" w:rsidRPr="000272C3" w:rsidRDefault="008C7239" w:rsidP="00EF258F">
                      <w:pPr>
                        <w:jc w:val="center"/>
                        <w:rPr>
                          <w:rFonts w:ascii="Tahoma" w:hAnsi="Tahoma" w:cs="Tahoma"/>
                          <w:b/>
                          <w:color w:val="FFFFFF"/>
                          <w:sz w:val="20"/>
                          <w:szCs w:val="20"/>
                        </w:rPr>
                      </w:pPr>
                      <w:r w:rsidRPr="000272C3">
                        <w:rPr>
                          <w:rFonts w:ascii="Tahoma" w:hAnsi="Tahoma" w:cs="Tahoma"/>
                          <w:b/>
                          <w:color w:val="FFFFFF"/>
                          <w:sz w:val="20"/>
                          <w:szCs w:val="20"/>
                        </w:rPr>
                        <w:t>FASE 2</w:t>
                      </w:r>
                    </w:p>
                    <w:p w14:paraId="3DDBF57D" w14:textId="77777777" w:rsidR="008C7239" w:rsidRPr="000272C3" w:rsidRDefault="008C7239" w:rsidP="00EF258F">
                      <w:pPr>
                        <w:jc w:val="center"/>
                        <w:rPr>
                          <w:rFonts w:ascii="Tahoma" w:hAnsi="Tahoma" w:cs="Tahoma"/>
                          <w:color w:val="FFFFFF"/>
                          <w:sz w:val="20"/>
                          <w:szCs w:val="20"/>
                        </w:rPr>
                      </w:pPr>
                      <w:r w:rsidRPr="000272C3">
                        <w:rPr>
                          <w:rFonts w:ascii="Tahoma" w:hAnsi="Tahoma" w:cs="Tahoma"/>
                          <w:color w:val="FFFFFF"/>
                          <w:sz w:val="20"/>
                          <w:szCs w:val="20"/>
                        </w:rPr>
                        <w:t>EJECUCIÓN FÍSICA DEL PROYECTO</w:t>
                      </w:r>
                    </w:p>
                  </w:txbxContent>
                </v:textbox>
              </v:rect>
            </w:pict>
          </mc:Fallback>
        </mc:AlternateContent>
      </w:r>
      <w:r w:rsidRPr="00EF258F">
        <w:rPr>
          <w:rFonts w:ascii="Tms Rmn" w:hAnsi="Tms Rmn"/>
          <w:noProof/>
          <w:sz w:val="20"/>
          <w:szCs w:val="20"/>
        </w:rPr>
        <mc:AlternateContent>
          <mc:Choice Requires="wps">
            <w:drawing>
              <wp:anchor distT="0" distB="0" distL="114300" distR="114300" simplePos="0" relativeHeight="251693056" behindDoc="0" locked="0" layoutInCell="1" allowOverlap="1" wp14:anchorId="4579D11C" wp14:editId="6D57ED19">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11D6651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EF258F">
        <w:rPr>
          <w:rFonts w:ascii="Tms Rmn" w:hAnsi="Tms Rmn"/>
          <w:noProof/>
          <w:sz w:val="20"/>
          <w:szCs w:val="20"/>
        </w:rPr>
        <mc:AlternateContent>
          <mc:Choice Requires="wps">
            <w:drawing>
              <wp:anchor distT="0" distB="0" distL="114300" distR="114300" simplePos="0" relativeHeight="251691008" behindDoc="0" locked="0" layoutInCell="1" allowOverlap="1" wp14:anchorId="612FBCB6" wp14:editId="7F6769DB">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6A9E897" id="AutoShape 26" o:spid="_x0000_s1026" type="#_x0000_t5" style="position:absolute;margin-left:128.25pt;margin-top:28.9pt;width:51.55pt;height:16.8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5CEDB214" w14:textId="77777777" w:rsidR="00EF258F" w:rsidRPr="00EF258F" w:rsidRDefault="00EF258F" w:rsidP="00EF258F">
      <w:pPr>
        <w:spacing w:line="300" w:lineRule="auto"/>
        <w:jc w:val="both"/>
        <w:rPr>
          <w:rFonts w:ascii="Tahoma" w:hAnsi="Tahoma" w:cs="Tahoma"/>
          <w:b/>
          <w:sz w:val="20"/>
          <w:szCs w:val="20"/>
          <w:lang w:eastAsia="en-US"/>
        </w:rPr>
      </w:pPr>
    </w:p>
    <w:p w14:paraId="25D58654" w14:textId="77777777" w:rsidR="00EF258F" w:rsidRPr="00EF258F" w:rsidRDefault="00EF258F" w:rsidP="00EF258F">
      <w:pPr>
        <w:spacing w:line="300" w:lineRule="auto"/>
        <w:jc w:val="both"/>
        <w:rPr>
          <w:rFonts w:ascii="Tahoma" w:hAnsi="Tahoma" w:cs="Tahoma"/>
          <w:b/>
          <w:sz w:val="20"/>
          <w:szCs w:val="20"/>
          <w:lang w:eastAsia="en-US"/>
        </w:rPr>
      </w:pPr>
    </w:p>
    <w:p w14:paraId="0B8F0EEC" w14:textId="77777777" w:rsidR="00EF258F" w:rsidRPr="00EF258F" w:rsidRDefault="00EF258F" w:rsidP="00EF258F">
      <w:pPr>
        <w:spacing w:line="300" w:lineRule="auto"/>
        <w:jc w:val="both"/>
        <w:rPr>
          <w:rFonts w:ascii="Tahoma" w:hAnsi="Tahoma" w:cs="Tahoma"/>
          <w:sz w:val="20"/>
          <w:szCs w:val="20"/>
          <w:lang w:eastAsia="en-US"/>
        </w:rPr>
      </w:pPr>
    </w:p>
    <w:p w14:paraId="0A3C3560" w14:textId="77777777" w:rsidR="00EF258F" w:rsidRPr="00EF258F" w:rsidRDefault="00EF258F" w:rsidP="00EF258F">
      <w:pPr>
        <w:spacing w:line="300" w:lineRule="auto"/>
        <w:jc w:val="both"/>
        <w:rPr>
          <w:rFonts w:ascii="Tahoma" w:hAnsi="Tahoma" w:cs="Tahoma"/>
          <w:sz w:val="20"/>
          <w:szCs w:val="20"/>
          <w:lang w:eastAsia="en-US"/>
        </w:rPr>
      </w:pPr>
    </w:p>
    <w:p w14:paraId="42D85BD9" w14:textId="77777777" w:rsidR="00EF258F" w:rsidRPr="00EF258F" w:rsidRDefault="00EF258F" w:rsidP="00EF258F">
      <w:pPr>
        <w:spacing w:line="260" w:lineRule="atLeast"/>
        <w:jc w:val="both"/>
        <w:rPr>
          <w:rFonts w:ascii="Tahoma" w:hAnsi="Tahoma" w:cs="Tahoma"/>
          <w:sz w:val="20"/>
          <w:szCs w:val="20"/>
          <w:lang w:eastAsia="en-US"/>
        </w:rPr>
      </w:pPr>
      <w:r w:rsidRPr="00EF258F">
        <w:rPr>
          <w:rFonts w:ascii="Tahoma" w:hAnsi="Tahoma" w:cs="Tahoma"/>
          <w:sz w:val="20"/>
          <w:szCs w:val="20"/>
          <w:lang w:eastAsia="en-US"/>
        </w:rPr>
        <w:t>Cada una de estas fases tiene un inicio y un final con un documento de verificación; requiere de actividades a realizar y genera resultados específicos.</w:t>
      </w:r>
    </w:p>
    <w:p w14:paraId="0148619D" w14:textId="77777777" w:rsidR="00EF258F" w:rsidRPr="00EF258F" w:rsidRDefault="00EF258F" w:rsidP="00EF258F">
      <w:pPr>
        <w:spacing w:line="260" w:lineRule="atLeast"/>
        <w:jc w:val="both"/>
        <w:rPr>
          <w:rFonts w:ascii="Tahoma" w:hAnsi="Tahoma" w:cs="Tahoma"/>
          <w:sz w:val="20"/>
          <w:szCs w:val="20"/>
          <w:lang w:eastAsia="en-US"/>
        </w:rPr>
      </w:pPr>
    </w:p>
    <w:p w14:paraId="50D565FA" w14:textId="77777777" w:rsidR="00EF258F" w:rsidRPr="00EF258F" w:rsidRDefault="00EF258F" w:rsidP="00EF258F">
      <w:pPr>
        <w:spacing w:line="260" w:lineRule="atLeast"/>
        <w:rPr>
          <w:rFonts w:ascii="Tahoma" w:hAnsi="Tahoma" w:cs="Tahoma"/>
          <w:b/>
          <w:sz w:val="20"/>
          <w:szCs w:val="20"/>
          <w:lang w:eastAsia="en-US"/>
        </w:rPr>
      </w:pPr>
      <w:r w:rsidRPr="00EF258F">
        <w:rPr>
          <w:rFonts w:ascii="Tahoma" w:hAnsi="Tahoma" w:cs="Tahoma"/>
          <w:b/>
          <w:sz w:val="20"/>
          <w:szCs w:val="20"/>
          <w:lang w:eastAsia="en-US"/>
        </w:rPr>
        <w:t>Fase 1- ACTIVIDADES PRELIMINARES:</w:t>
      </w:r>
    </w:p>
    <w:p w14:paraId="25B60C87" w14:textId="77777777" w:rsidR="00EF258F" w:rsidRPr="00EF258F" w:rsidRDefault="00EF258F" w:rsidP="00EF258F">
      <w:pPr>
        <w:spacing w:line="260" w:lineRule="atLeast"/>
        <w:rPr>
          <w:rFonts w:ascii="Tahoma" w:hAnsi="Tahoma" w:cs="Tahoma"/>
          <w:sz w:val="20"/>
          <w:szCs w:val="20"/>
          <w:lang w:eastAsia="en-US"/>
        </w:rPr>
      </w:pPr>
      <w:r w:rsidRPr="00EF258F">
        <w:rPr>
          <w:rFonts w:ascii="Tahoma" w:hAnsi="Tahoma" w:cs="Tahoma"/>
          <w:b/>
          <w:sz w:val="20"/>
          <w:szCs w:val="20"/>
          <w:lang w:eastAsia="en-US"/>
        </w:rPr>
        <w:t>Inicio:</w:t>
      </w:r>
      <w:r w:rsidRPr="00EF258F">
        <w:rPr>
          <w:rFonts w:ascii="Tahoma" w:hAnsi="Tahoma" w:cs="Tahoma"/>
          <w:sz w:val="20"/>
          <w:szCs w:val="20"/>
          <w:lang w:eastAsia="en-US"/>
        </w:rPr>
        <w:t xml:space="preserve"> Orden de Inicio emitida por el Fiscal del proyecto entregada al Inspector</w:t>
      </w:r>
    </w:p>
    <w:p w14:paraId="540B5AC7" w14:textId="77777777" w:rsidR="00EF258F" w:rsidRPr="00EF258F" w:rsidRDefault="00EF258F" w:rsidP="00EF258F">
      <w:pPr>
        <w:spacing w:line="260" w:lineRule="atLeast"/>
        <w:rPr>
          <w:rFonts w:ascii="Tahoma" w:hAnsi="Tahoma" w:cs="Tahoma"/>
          <w:sz w:val="20"/>
          <w:szCs w:val="20"/>
          <w:lang w:eastAsia="en-US"/>
        </w:rPr>
      </w:pPr>
      <w:r w:rsidRPr="00EF258F">
        <w:rPr>
          <w:rFonts w:ascii="Tahoma" w:hAnsi="Tahoma" w:cs="Tahoma"/>
          <w:b/>
          <w:sz w:val="20"/>
          <w:szCs w:val="20"/>
          <w:lang w:eastAsia="en-US"/>
        </w:rPr>
        <w:t xml:space="preserve">Fin: </w:t>
      </w:r>
      <w:r w:rsidRPr="00EF258F">
        <w:rPr>
          <w:rFonts w:ascii="Tahoma" w:hAnsi="Tahoma" w:cs="Tahoma"/>
          <w:sz w:val="20"/>
          <w:szCs w:val="20"/>
          <w:lang w:eastAsia="en-US"/>
        </w:rPr>
        <w:t>Diagnóstico habitacional (línea de base) – Producto 1</w:t>
      </w:r>
    </w:p>
    <w:p w14:paraId="52A665EC" w14:textId="77777777" w:rsidR="00EF258F" w:rsidRPr="00EF258F" w:rsidRDefault="00EF258F" w:rsidP="00EF258F">
      <w:pPr>
        <w:spacing w:line="260" w:lineRule="atLeast"/>
        <w:jc w:val="both"/>
        <w:rPr>
          <w:rFonts w:ascii="Tahoma" w:hAnsi="Tahoma" w:cs="Tahoma"/>
          <w:sz w:val="20"/>
          <w:szCs w:val="20"/>
          <w:lang w:val="es-BO" w:eastAsia="en-US"/>
        </w:rPr>
      </w:pPr>
      <w:r w:rsidRPr="00EF258F">
        <w:rPr>
          <w:rFonts w:ascii="Tahoma" w:hAnsi="Tahoma" w:cs="Tahoma"/>
          <w:sz w:val="20"/>
          <w:szCs w:val="20"/>
          <w:lang w:val="es-BO" w:eastAsia="en-US"/>
        </w:rPr>
        <w:t xml:space="preserve">Son acciones que la Entidad Ejecutora debe realizar de manera obligatoria antes de iniciar las actividades de autoconstrucción en las viviendas; consisten en la realización de: talleres, reuniones con beneficiarios y dirigentes/autoridades, visita a la zona de intervención y a cada una de las viviendas a ser intervenidas y levantamiento de información necesaria para programar la ejecución del proyecto. Por tanto la Inspectoría debe realizar el </w:t>
      </w:r>
      <w:r w:rsidRPr="00EF258F">
        <w:rPr>
          <w:rFonts w:ascii="Tahoma" w:hAnsi="Tahoma" w:cs="Tahoma"/>
          <w:sz w:val="20"/>
          <w:szCs w:val="20"/>
          <w:lang w:eastAsia="en-US"/>
        </w:rPr>
        <w:t>control, seguimiento y monitoreo de estas actividades para el logro de los siguientes resultados.</w:t>
      </w:r>
    </w:p>
    <w:p w14:paraId="54A10293" w14:textId="77777777" w:rsidR="00EF258F" w:rsidRPr="00EF258F" w:rsidRDefault="00EF258F" w:rsidP="00EF258F">
      <w:pPr>
        <w:spacing w:line="260" w:lineRule="atLeast"/>
        <w:jc w:val="both"/>
        <w:rPr>
          <w:rFonts w:ascii="Tahoma" w:hAnsi="Tahoma" w:cs="Tahoma"/>
          <w:b/>
          <w:sz w:val="20"/>
          <w:szCs w:val="20"/>
          <w:lang w:eastAsia="en-US"/>
        </w:rPr>
      </w:pPr>
      <w:r w:rsidRPr="00EF258F">
        <w:rPr>
          <w:rFonts w:ascii="Tahoma" w:hAnsi="Tahoma" w:cs="Tahoma"/>
          <w:b/>
          <w:sz w:val="20"/>
          <w:szCs w:val="20"/>
          <w:lang w:eastAsia="en-US"/>
        </w:rPr>
        <w:t>Resultados principales de la FASE 1:</w:t>
      </w:r>
    </w:p>
    <w:p w14:paraId="3FEC9433" w14:textId="77777777" w:rsidR="00EF258F" w:rsidRPr="00EF258F" w:rsidRDefault="00EF258F" w:rsidP="00EF258F">
      <w:pPr>
        <w:numPr>
          <w:ilvl w:val="0"/>
          <w:numId w:val="44"/>
        </w:numPr>
        <w:spacing w:after="160" w:line="260" w:lineRule="atLeast"/>
        <w:ind w:left="284" w:hanging="284"/>
        <w:contextualSpacing/>
        <w:jc w:val="both"/>
        <w:rPr>
          <w:rFonts w:ascii="Tahoma" w:hAnsi="Tahoma" w:cs="Tahoma"/>
          <w:sz w:val="20"/>
          <w:szCs w:val="20"/>
          <w:lang w:eastAsia="en-US"/>
        </w:rPr>
      </w:pPr>
      <w:r w:rsidRPr="00EF258F">
        <w:rPr>
          <w:rFonts w:ascii="Tahoma" w:hAnsi="Tahoma" w:cs="Tahoma"/>
          <w:sz w:val="20"/>
          <w:szCs w:val="20"/>
          <w:lang w:eastAsia="en-US"/>
        </w:rPr>
        <w:t>Se ha elaborado el Diagnóstico habitacional (línea base), con aprobación del Inspector.</w:t>
      </w:r>
    </w:p>
    <w:p w14:paraId="71FE3759" w14:textId="77777777" w:rsidR="00EF258F" w:rsidRPr="00EF258F" w:rsidRDefault="00EF258F" w:rsidP="00EF258F">
      <w:pPr>
        <w:numPr>
          <w:ilvl w:val="0"/>
          <w:numId w:val="44"/>
        </w:numPr>
        <w:spacing w:after="160" w:line="260" w:lineRule="atLeast"/>
        <w:ind w:left="284"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Se tienen Acuerdos y Carpetas familiares entregadas al total de las familias beneficiarias.</w:t>
      </w:r>
    </w:p>
    <w:p w14:paraId="409E54D5" w14:textId="77777777" w:rsidR="00EF258F" w:rsidRPr="00EF258F" w:rsidRDefault="00EF258F" w:rsidP="00EF258F">
      <w:pPr>
        <w:numPr>
          <w:ilvl w:val="0"/>
          <w:numId w:val="44"/>
        </w:numPr>
        <w:spacing w:after="160" w:line="260" w:lineRule="atLeast"/>
        <w:ind w:left="284" w:hanging="284"/>
        <w:contextualSpacing/>
        <w:jc w:val="both"/>
        <w:rPr>
          <w:rFonts w:ascii="Tahoma" w:hAnsi="Tahoma" w:cs="Tahoma"/>
          <w:sz w:val="20"/>
          <w:szCs w:val="20"/>
          <w:lang w:eastAsia="en-US"/>
        </w:rPr>
      </w:pPr>
      <w:r w:rsidRPr="00EF258F">
        <w:rPr>
          <w:rFonts w:ascii="Tahoma" w:hAnsi="Tahoma" w:cs="Tahoma"/>
          <w:sz w:val="20"/>
          <w:szCs w:val="20"/>
          <w:lang w:eastAsia="en-US"/>
        </w:rPr>
        <w:t xml:space="preserve">El Inspector ha verificado que la Entidad Ejecutora hizo conocer a los beneficiarios el alcance y los requisitos técnicos-sociales del </w:t>
      </w:r>
      <w:r w:rsidRPr="00EF258F">
        <w:rPr>
          <w:rFonts w:ascii="Tahoma" w:hAnsi="Tahoma" w:cs="Tahoma"/>
          <w:sz w:val="20"/>
          <w:szCs w:val="20"/>
          <w:lang w:val="es-ES_tradnl" w:eastAsia="en-US"/>
        </w:rPr>
        <w:t>Proyecto;</w:t>
      </w:r>
      <w:r w:rsidRPr="00EF258F">
        <w:rPr>
          <w:rFonts w:ascii="Tahoma" w:hAnsi="Tahoma" w:cs="Tahoma"/>
          <w:sz w:val="20"/>
          <w:szCs w:val="20"/>
          <w:lang w:eastAsia="en-US"/>
        </w:rPr>
        <w:t xml:space="preserve"> su duración, forma de asignación y entrega de materiales de construcción por familia para su respectivo control y seguimiento. </w:t>
      </w:r>
    </w:p>
    <w:p w14:paraId="152940D4" w14:textId="77777777" w:rsidR="00EF258F" w:rsidRPr="00EF258F" w:rsidRDefault="00EF258F" w:rsidP="00EF258F">
      <w:pPr>
        <w:numPr>
          <w:ilvl w:val="0"/>
          <w:numId w:val="44"/>
        </w:numPr>
        <w:spacing w:after="160" w:line="260" w:lineRule="atLeast"/>
        <w:ind w:left="284" w:hanging="284"/>
        <w:contextualSpacing/>
        <w:jc w:val="both"/>
        <w:rPr>
          <w:rFonts w:ascii="Tahoma" w:hAnsi="Tahoma" w:cs="Tahoma"/>
          <w:sz w:val="20"/>
          <w:szCs w:val="20"/>
          <w:lang w:eastAsia="en-US"/>
        </w:rPr>
      </w:pPr>
      <w:r w:rsidRPr="00EF258F">
        <w:rPr>
          <w:rFonts w:ascii="Tahoma" w:hAnsi="Tahoma" w:cs="Tahoma"/>
          <w:sz w:val="20"/>
          <w:szCs w:val="20"/>
          <w:lang w:eastAsia="en-US"/>
        </w:rPr>
        <w:t xml:space="preserve">El Inspector </w:t>
      </w:r>
      <w:proofErr w:type="spellStart"/>
      <w:r w:rsidRPr="00EF258F">
        <w:rPr>
          <w:rFonts w:ascii="Tahoma" w:hAnsi="Tahoma" w:cs="Tahoma"/>
          <w:sz w:val="20"/>
          <w:szCs w:val="20"/>
          <w:lang w:eastAsia="en-US"/>
        </w:rPr>
        <w:t>a</w:t>
      </w:r>
      <w:proofErr w:type="spellEnd"/>
      <w:r w:rsidRPr="00EF258F">
        <w:rPr>
          <w:rFonts w:ascii="Tahoma" w:hAnsi="Tahoma" w:cs="Tahoma"/>
          <w:sz w:val="20"/>
          <w:szCs w:val="20"/>
          <w:lang w:eastAsia="en-US"/>
        </w:rPr>
        <w:t xml:space="preserve"> verificado que la Entidad Ejecutora tiene la/s oficina/s </w:t>
      </w:r>
      <w:proofErr w:type="spellStart"/>
      <w:r w:rsidRPr="00EF258F">
        <w:rPr>
          <w:rFonts w:ascii="Tahoma" w:hAnsi="Tahoma" w:cs="Tahoma"/>
          <w:sz w:val="20"/>
          <w:szCs w:val="20"/>
          <w:lang w:eastAsia="en-US"/>
        </w:rPr>
        <w:t>aperturada</w:t>
      </w:r>
      <w:proofErr w:type="spellEnd"/>
      <w:r w:rsidRPr="00EF258F">
        <w:rPr>
          <w:rFonts w:ascii="Tahoma" w:hAnsi="Tahoma" w:cs="Tahoma"/>
          <w:sz w:val="20"/>
          <w:szCs w:val="20"/>
          <w:lang w:eastAsia="en-US"/>
        </w:rPr>
        <w:t>/s con el equipamiento, insumos y condiciones necesarias establecidas con las necesarias establecidas en este documento.</w:t>
      </w:r>
    </w:p>
    <w:p w14:paraId="6AA8C97F" w14:textId="77777777" w:rsidR="00EF258F" w:rsidRPr="00EF258F" w:rsidRDefault="00EF258F" w:rsidP="00EF258F">
      <w:pPr>
        <w:spacing w:line="260" w:lineRule="atLeast"/>
        <w:jc w:val="both"/>
        <w:rPr>
          <w:rFonts w:ascii="Tahoma" w:hAnsi="Tahoma" w:cs="Tahoma"/>
          <w:sz w:val="20"/>
          <w:szCs w:val="20"/>
          <w:lang w:eastAsia="en-US"/>
        </w:rPr>
      </w:pPr>
    </w:p>
    <w:p w14:paraId="68470E16" w14:textId="77777777" w:rsidR="00EF258F" w:rsidRPr="00EF258F" w:rsidRDefault="00EF258F" w:rsidP="00EF258F">
      <w:pPr>
        <w:spacing w:line="260" w:lineRule="atLeast"/>
        <w:rPr>
          <w:rFonts w:ascii="Tahoma" w:hAnsi="Tahoma" w:cs="Tahoma"/>
          <w:b/>
          <w:sz w:val="20"/>
          <w:szCs w:val="20"/>
          <w:lang w:eastAsia="en-US"/>
        </w:rPr>
      </w:pPr>
      <w:r w:rsidRPr="00EF258F">
        <w:rPr>
          <w:rFonts w:ascii="Tahoma" w:hAnsi="Tahoma" w:cs="Tahoma"/>
          <w:b/>
          <w:sz w:val="20"/>
          <w:szCs w:val="20"/>
          <w:lang w:eastAsia="en-US"/>
        </w:rPr>
        <w:t>Fase 2 - EJECUCIÓN FÍSICA DEL PROYECTO:</w:t>
      </w:r>
    </w:p>
    <w:p w14:paraId="08F452FD" w14:textId="77777777" w:rsidR="00EF258F" w:rsidRPr="00EF258F" w:rsidRDefault="00EF258F" w:rsidP="00EF258F">
      <w:pPr>
        <w:spacing w:line="260" w:lineRule="atLeast"/>
        <w:rPr>
          <w:rFonts w:ascii="Tahoma" w:hAnsi="Tahoma" w:cs="Tahoma"/>
          <w:sz w:val="20"/>
          <w:szCs w:val="20"/>
          <w:lang w:eastAsia="en-US"/>
        </w:rPr>
      </w:pPr>
      <w:r w:rsidRPr="00EF258F">
        <w:rPr>
          <w:rFonts w:ascii="Tahoma" w:hAnsi="Tahoma" w:cs="Tahoma"/>
          <w:b/>
          <w:sz w:val="20"/>
          <w:szCs w:val="20"/>
          <w:lang w:eastAsia="en-US"/>
        </w:rPr>
        <w:t xml:space="preserve">Inicio: </w:t>
      </w:r>
      <w:r w:rsidRPr="00EF258F">
        <w:rPr>
          <w:rFonts w:ascii="Tahoma" w:hAnsi="Tahoma" w:cs="Tahoma"/>
          <w:sz w:val="20"/>
          <w:szCs w:val="20"/>
          <w:lang w:eastAsia="en-US"/>
        </w:rPr>
        <w:t>Diagnóstico habitacional (línea de base) – Producto 1</w:t>
      </w:r>
    </w:p>
    <w:p w14:paraId="20206417" w14:textId="77777777" w:rsidR="00EF258F" w:rsidRPr="00EF258F" w:rsidRDefault="00EF258F" w:rsidP="00EF258F">
      <w:pPr>
        <w:spacing w:line="260" w:lineRule="atLeast"/>
        <w:rPr>
          <w:rFonts w:ascii="Tahoma" w:hAnsi="Tahoma" w:cs="Tahoma"/>
          <w:sz w:val="20"/>
          <w:szCs w:val="20"/>
          <w:lang w:eastAsia="en-US"/>
        </w:rPr>
      </w:pPr>
      <w:r w:rsidRPr="00EF258F">
        <w:rPr>
          <w:rFonts w:ascii="Tahoma" w:hAnsi="Tahoma" w:cs="Tahoma"/>
          <w:b/>
          <w:sz w:val="20"/>
          <w:szCs w:val="20"/>
          <w:lang w:eastAsia="en-US"/>
        </w:rPr>
        <w:t xml:space="preserve">Fin: </w:t>
      </w:r>
      <w:r w:rsidRPr="00EF258F">
        <w:rPr>
          <w:rFonts w:ascii="Tahoma" w:hAnsi="Tahoma" w:cs="Tahoma"/>
          <w:sz w:val="20"/>
          <w:szCs w:val="20"/>
          <w:lang w:eastAsia="en-US"/>
        </w:rPr>
        <w:t xml:space="preserve">Acta de Entrega Provisional del Proyecto – </w:t>
      </w:r>
      <w:r w:rsidRPr="00EF258F">
        <w:rPr>
          <w:rFonts w:ascii="Tahoma" w:hAnsi="Tahoma" w:cs="Tahoma"/>
          <w:bCs/>
          <w:sz w:val="20"/>
          <w:szCs w:val="20"/>
          <w:lang w:val="es-ES_tradnl" w:eastAsia="en-US"/>
        </w:rPr>
        <w:t>informe de avance al 100% de ejecución física</w:t>
      </w:r>
    </w:p>
    <w:p w14:paraId="15AC9854" w14:textId="77777777" w:rsidR="00EF258F" w:rsidRPr="00EF258F" w:rsidRDefault="00EF258F" w:rsidP="00EF258F">
      <w:pPr>
        <w:spacing w:line="260" w:lineRule="atLeast"/>
        <w:jc w:val="both"/>
        <w:rPr>
          <w:rFonts w:ascii="Tahoma" w:hAnsi="Tahoma" w:cs="Tahoma"/>
          <w:sz w:val="20"/>
          <w:szCs w:val="20"/>
          <w:lang w:val="es-BO" w:eastAsia="en-US"/>
        </w:rPr>
      </w:pPr>
      <w:r w:rsidRPr="00EF258F">
        <w:rPr>
          <w:rFonts w:ascii="Tahoma" w:hAnsi="Tahoma" w:cs="Tahoma"/>
          <w:sz w:val="20"/>
          <w:szCs w:val="20"/>
          <w:lang w:eastAsia="en-US"/>
        </w:rPr>
        <w:t>Son actividades que la Entidad Ejecutora (técnico y social) debe realizar para concretar la ejecución del proyecto; consisten en el desarrollo de los procesos de Capacitación, Asistencia Técnica y Seguimiento; y Provisión/Dotación de Materiales.</w:t>
      </w:r>
      <w:r w:rsidRPr="00EF258F">
        <w:rPr>
          <w:rFonts w:ascii="Tahoma" w:hAnsi="Tahoma" w:cs="Tahoma"/>
          <w:sz w:val="20"/>
          <w:szCs w:val="20"/>
          <w:lang w:val="es-BO" w:eastAsia="en-US"/>
        </w:rPr>
        <w:t xml:space="preserve"> Por tanto, la Inspectoría debe realizar el control, seguimiento y monitoreo de estas actividades, asimismo efectuar la verificación de certificados de calidad de los diferentes materiales, para el logro de los siguientes resultados.</w:t>
      </w:r>
    </w:p>
    <w:p w14:paraId="195C9D6B" w14:textId="77777777" w:rsidR="00EF258F" w:rsidRPr="00EF258F" w:rsidRDefault="00EF258F" w:rsidP="00EF258F">
      <w:pPr>
        <w:spacing w:line="260" w:lineRule="atLeast"/>
        <w:jc w:val="both"/>
        <w:rPr>
          <w:rFonts w:ascii="Tahoma" w:hAnsi="Tahoma" w:cs="Tahoma"/>
          <w:b/>
          <w:sz w:val="20"/>
          <w:szCs w:val="20"/>
          <w:lang w:eastAsia="en-US"/>
        </w:rPr>
      </w:pPr>
      <w:r w:rsidRPr="00EF258F">
        <w:rPr>
          <w:rFonts w:ascii="Tahoma" w:hAnsi="Tahoma" w:cs="Tahoma"/>
          <w:b/>
          <w:sz w:val="20"/>
          <w:szCs w:val="20"/>
          <w:lang w:eastAsia="en-US"/>
        </w:rPr>
        <w:t xml:space="preserve">Resultados principales de la FASE 2: </w:t>
      </w:r>
    </w:p>
    <w:p w14:paraId="110FCF9D" w14:textId="77777777" w:rsidR="00EF258F" w:rsidRPr="00EF258F" w:rsidRDefault="00EF258F" w:rsidP="00EF258F">
      <w:pPr>
        <w:numPr>
          <w:ilvl w:val="0"/>
          <w:numId w:val="54"/>
        </w:numPr>
        <w:spacing w:after="160" w:line="260" w:lineRule="atLeast"/>
        <w:ind w:left="284"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Se ha distribuido el 100% del material de construcción adquirido a los beneficiarios.</w:t>
      </w:r>
    </w:p>
    <w:p w14:paraId="269C874A" w14:textId="77777777" w:rsidR="00EF258F" w:rsidRPr="00EF258F" w:rsidRDefault="00EF258F" w:rsidP="00EF258F">
      <w:pPr>
        <w:numPr>
          <w:ilvl w:val="0"/>
          <w:numId w:val="54"/>
        </w:numPr>
        <w:spacing w:after="160" w:line="260" w:lineRule="atLeast"/>
        <w:ind w:left="284"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Se ha realizado la Asistencia Técnica al 100% de las familias de los beneficiarios.</w:t>
      </w:r>
    </w:p>
    <w:p w14:paraId="5DFEDFC6" w14:textId="77777777" w:rsidR="00EF258F" w:rsidRPr="00EF258F" w:rsidRDefault="00EF258F" w:rsidP="00EF258F">
      <w:pPr>
        <w:numPr>
          <w:ilvl w:val="0"/>
          <w:numId w:val="54"/>
        </w:numPr>
        <w:spacing w:after="160" w:line="260" w:lineRule="atLeast"/>
        <w:ind w:left="284" w:hanging="284"/>
        <w:contextualSpacing/>
        <w:jc w:val="both"/>
        <w:rPr>
          <w:rFonts w:ascii="Tahoma" w:hAnsi="Tahoma" w:cs="Tahoma"/>
          <w:sz w:val="20"/>
          <w:szCs w:val="20"/>
          <w:lang w:val="es-ES_tradnl" w:eastAsia="en-US"/>
        </w:rPr>
      </w:pPr>
      <w:r w:rsidRPr="00EF258F">
        <w:rPr>
          <w:rFonts w:ascii="Tahoma" w:hAnsi="Tahoma" w:cs="Tahoma"/>
          <w:sz w:val="20"/>
          <w:szCs w:val="20"/>
          <w:lang w:eastAsia="en-US"/>
        </w:rPr>
        <w:t>Se ha realizado el seguimiento social al 100% de las familias y beneficiarios</w:t>
      </w:r>
    </w:p>
    <w:p w14:paraId="15DB8A1F" w14:textId="77777777" w:rsidR="00EF258F" w:rsidRPr="00EF258F" w:rsidRDefault="00EF258F" w:rsidP="00EF258F">
      <w:pPr>
        <w:numPr>
          <w:ilvl w:val="0"/>
          <w:numId w:val="54"/>
        </w:numPr>
        <w:spacing w:after="160" w:line="260" w:lineRule="atLeast"/>
        <w:ind w:left="284"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Se han realizado el 100% de los talleres técnicos y talleres socio-educativos Programados.</w:t>
      </w:r>
    </w:p>
    <w:p w14:paraId="224E7CEA" w14:textId="77777777" w:rsidR="00EF258F" w:rsidRPr="00EF258F" w:rsidRDefault="00EF258F" w:rsidP="00EF258F">
      <w:pPr>
        <w:numPr>
          <w:ilvl w:val="0"/>
          <w:numId w:val="54"/>
        </w:numPr>
        <w:spacing w:after="160" w:line="260" w:lineRule="atLeast"/>
        <w:ind w:left="284" w:hanging="284"/>
        <w:contextualSpacing/>
        <w:jc w:val="both"/>
        <w:rPr>
          <w:rFonts w:ascii="Tahoma" w:hAnsi="Tahoma" w:cs="Tahoma"/>
          <w:sz w:val="20"/>
          <w:szCs w:val="20"/>
          <w:lang w:eastAsia="en-US"/>
        </w:rPr>
      </w:pPr>
      <w:r w:rsidRPr="00EF258F">
        <w:rPr>
          <w:rFonts w:ascii="Tahoma" w:hAnsi="Tahoma" w:cs="Tahoma"/>
          <w:sz w:val="20"/>
          <w:szCs w:val="20"/>
          <w:lang w:eastAsia="en-US"/>
        </w:rPr>
        <w:t>Se tiene la memoria fotográfica del antes y después de la intervención.</w:t>
      </w:r>
    </w:p>
    <w:p w14:paraId="381AD295" w14:textId="77777777" w:rsidR="00EF258F" w:rsidRPr="00EF258F" w:rsidRDefault="00EF258F" w:rsidP="00EF258F">
      <w:pPr>
        <w:numPr>
          <w:ilvl w:val="0"/>
          <w:numId w:val="54"/>
        </w:numPr>
        <w:spacing w:after="160" w:line="260" w:lineRule="atLeast"/>
        <w:ind w:left="284"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Se tiene la documentación de almacenes ordenada y cerrada; </w:t>
      </w:r>
      <w:proofErr w:type="spellStart"/>
      <w:r w:rsidRPr="00EF258F">
        <w:rPr>
          <w:rFonts w:ascii="Tahoma" w:hAnsi="Tahoma" w:cs="Tahoma"/>
          <w:sz w:val="20"/>
          <w:szCs w:val="20"/>
          <w:lang w:val="es-ES_tradnl" w:eastAsia="en-US"/>
        </w:rPr>
        <w:t>Kardex</w:t>
      </w:r>
      <w:proofErr w:type="spellEnd"/>
      <w:r w:rsidRPr="00EF258F">
        <w:rPr>
          <w:rFonts w:ascii="Tahoma" w:hAnsi="Tahoma" w:cs="Tahoma"/>
          <w:sz w:val="20"/>
          <w:szCs w:val="20"/>
          <w:lang w:val="es-ES_tradnl" w:eastAsia="en-US"/>
        </w:rPr>
        <w:t xml:space="preserve"> de Ingreso y Salida de Materiales.</w:t>
      </w:r>
    </w:p>
    <w:p w14:paraId="780D7318" w14:textId="77777777" w:rsidR="00EF258F" w:rsidRPr="00EF258F" w:rsidRDefault="00EF258F" w:rsidP="00EF258F">
      <w:pPr>
        <w:numPr>
          <w:ilvl w:val="0"/>
          <w:numId w:val="54"/>
        </w:numPr>
        <w:spacing w:after="160" w:line="260" w:lineRule="atLeast"/>
        <w:ind w:left="284"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Se ha realizado la Entrega Provisional de las viviendas.</w:t>
      </w:r>
    </w:p>
    <w:p w14:paraId="37055F2C" w14:textId="77777777" w:rsidR="00EF258F" w:rsidRPr="00EF258F" w:rsidRDefault="00EF258F" w:rsidP="00EF258F">
      <w:pPr>
        <w:spacing w:line="260" w:lineRule="atLeast"/>
        <w:jc w:val="both"/>
        <w:rPr>
          <w:rFonts w:ascii="Tahoma" w:hAnsi="Tahoma" w:cs="Tahoma"/>
          <w:b/>
          <w:sz w:val="20"/>
          <w:szCs w:val="20"/>
          <w:lang w:eastAsia="en-US"/>
        </w:rPr>
      </w:pPr>
    </w:p>
    <w:p w14:paraId="6420F3C6" w14:textId="77777777" w:rsidR="00EF258F" w:rsidRPr="00EF258F" w:rsidRDefault="00EF258F" w:rsidP="00EF258F">
      <w:pPr>
        <w:spacing w:line="260" w:lineRule="atLeast"/>
        <w:jc w:val="both"/>
        <w:rPr>
          <w:rFonts w:ascii="Tahoma" w:hAnsi="Tahoma" w:cs="Tahoma"/>
          <w:b/>
          <w:sz w:val="20"/>
          <w:szCs w:val="20"/>
          <w:lang w:eastAsia="en-US"/>
        </w:rPr>
      </w:pPr>
      <w:r w:rsidRPr="00EF258F">
        <w:rPr>
          <w:rFonts w:ascii="Tahoma" w:hAnsi="Tahoma" w:cs="Tahoma"/>
          <w:b/>
          <w:sz w:val="20"/>
          <w:szCs w:val="20"/>
          <w:lang w:eastAsia="en-US"/>
        </w:rPr>
        <w:t xml:space="preserve">FASE 3 - CIERRE ADMINISTRATIVO DEL PROYECTO: </w:t>
      </w:r>
    </w:p>
    <w:p w14:paraId="5F34D622" w14:textId="77777777" w:rsidR="00EF258F" w:rsidRPr="00EF258F" w:rsidRDefault="00EF258F" w:rsidP="00EF258F">
      <w:pPr>
        <w:spacing w:line="260" w:lineRule="atLeast"/>
        <w:jc w:val="both"/>
        <w:rPr>
          <w:rFonts w:ascii="Tahoma" w:hAnsi="Tahoma" w:cs="Tahoma"/>
          <w:sz w:val="20"/>
          <w:szCs w:val="20"/>
          <w:lang w:val="es-BO" w:eastAsia="en-US"/>
        </w:rPr>
      </w:pPr>
      <w:r w:rsidRPr="00EF258F">
        <w:rPr>
          <w:rFonts w:ascii="Tahoma" w:hAnsi="Tahoma" w:cs="Tahoma"/>
          <w:b/>
          <w:sz w:val="20"/>
          <w:szCs w:val="20"/>
          <w:lang w:val="es-BO" w:eastAsia="en-US"/>
        </w:rPr>
        <w:t xml:space="preserve">Inicio: </w:t>
      </w:r>
      <w:r w:rsidRPr="00EF258F">
        <w:rPr>
          <w:rFonts w:ascii="Tahoma" w:hAnsi="Tahoma" w:cs="Tahoma"/>
          <w:sz w:val="20"/>
          <w:szCs w:val="20"/>
          <w:lang w:eastAsia="en-US"/>
        </w:rPr>
        <w:t>Acta de Entrega Provisional del Proyecto -</w:t>
      </w:r>
      <w:r w:rsidRPr="00EF258F">
        <w:rPr>
          <w:rFonts w:ascii="Tahoma" w:hAnsi="Tahoma" w:cs="Tahoma"/>
          <w:b/>
          <w:sz w:val="20"/>
          <w:szCs w:val="20"/>
          <w:lang w:eastAsia="en-US"/>
        </w:rPr>
        <w:t xml:space="preserve"> </w:t>
      </w:r>
      <w:r w:rsidRPr="00EF258F">
        <w:rPr>
          <w:rFonts w:ascii="Tahoma" w:hAnsi="Tahoma" w:cs="Tahoma"/>
          <w:sz w:val="20"/>
          <w:szCs w:val="20"/>
          <w:lang w:val="es-ES_tradnl" w:eastAsia="en-US"/>
        </w:rPr>
        <w:t>informe de avance al 100% de ejecución física</w:t>
      </w:r>
    </w:p>
    <w:p w14:paraId="0907C314" w14:textId="77777777" w:rsidR="00EF258F" w:rsidRPr="00EF258F" w:rsidRDefault="00EF258F" w:rsidP="00EF258F">
      <w:pPr>
        <w:spacing w:line="260" w:lineRule="atLeast"/>
        <w:jc w:val="both"/>
        <w:rPr>
          <w:rFonts w:ascii="Tahoma" w:hAnsi="Tahoma" w:cs="Tahoma"/>
          <w:sz w:val="20"/>
          <w:szCs w:val="20"/>
          <w:lang w:val="es-BO" w:eastAsia="en-US"/>
        </w:rPr>
      </w:pPr>
      <w:r w:rsidRPr="00EF258F">
        <w:rPr>
          <w:rFonts w:ascii="Tahoma" w:hAnsi="Tahoma" w:cs="Tahoma"/>
          <w:b/>
          <w:sz w:val="20"/>
          <w:szCs w:val="20"/>
          <w:lang w:val="es-BO" w:eastAsia="en-US"/>
        </w:rPr>
        <w:t xml:space="preserve">Fin: </w:t>
      </w:r>
      <w:r w:rsidRPr="00EF258F">
        <w:rPr>
          <w:rFonts w:ascii="Tahoma" w:hAnsi="Tahoma" w:cs="Tahoma"/>
          <w:sz w:val="20"/>
          <w:szCs w:val="20"/>
          <w:lang w:eastAsia="en-US"/>
        </w:rPr>
        <w:t xml:space="preserve">Acta de Entrega Definitiva de Proyecto y Certificado de Cumplimiento de Contrato – </w:t>
      </w:r>
      <w:r w:rsidRPr="00EF258F">
        <w:rPr>
          <w:rFonts w:ascii="Tahoma" w:hAnsi="Tahoma" w:cs="Tahoma"/>
          <w:sz w:val="20"/>
          <w:szCs w:val="20"/>
          <w:lang w:val="es-ES_tradnl" w:eastAsia="en-US"/>
        </w:rPr>
        <w:t>informe de producto final</w:t>
      </w:r>
    </w:p>
    <w:p w14:paraId="09D378E3" w14:textId="77777777" w:rsidR="00EF258F" w:rsidRPr="00EF258F" w:rsidRDefault="00EF258F" w:rsidP="00EF258F">
      <w:pPr>
        <w:spacing w:line="260" w:lineRule="atLeast"/>
        <w:jc w:val="both"/>
        <w:rPr>
          <w:rFonts w:ascii="Tahoma" w:hAnsi="Tahoma" w:cs="Tahoma"/>
          <w:sz w:val="20"/>
          <w:szCs w:val="20"/>
          <w:lang w:val="es-BO" w:eastAsia="en-US"/>
        </w:rPr>
      </w:pPr>
      <w:r w:rsidRPr="00EF258F">
        <w:rPr>
          <w:rFonts w:ascii="Tahoma" w:hAnsi="Tahoma" w:cs="Tahoma"/>
          <w:sz w:val="20"/>
          <w:szCs w:val="20"/>
          <w:lang w:val="es-BO" w:eastAsia="en-US"/>
        </w:rPr>
        <w:t xml:space="preserve">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w:t>
      </w:r>
      <w:r w:rsidRPr="00EF258F">
        <w:rPr>
          <w:rFonts w:ascii="Tahoma" w:hAnsi="Tahoma" w:cs="Tahoma"/>
          <w:sz w:val="20"/>
          <w:szCs w:val="20"/>
          <w:lang w:eastAsia="en-US"/>
        </w:rPr>
        <w:t>control, seguimiento y monitoreo de estas actividades para el logro de los siguientes resultados.</w:t>
      </w:r>
    </w:p>
    <w:p w14:paraId="10D14CCC" w14:textId="77777777" w:rsidR="00EF258F" w:rsidRPr="00EF258F" w:rsidRDefault="00EF258F" w:rsidP="00EF258F">
      <w:pPr>
        <w:spacing w:line="260" w:lineRule="atLeast"/>
        <w:jc w:val="both"/>
        <w:rPr>
          <w:rFonts w:ascii="Tahoma" w:hAnsi="Tahoma" w:cs="Tahoma"/>
          <w:b/>
          <w:sz w:val="20"/>
          <w:szCs w:val="20"/>
          <w:lang w:eastAsia="en-US"/>
        </w:rPr>
      </w:pPr>
      <w:r w:rsidRPr="00EF258F">
        <w:rPr>
          <w:rFonts w:ascii="Tahoma" w:hAnsi="Tahoma" w:cs="Tahoma"/>
          <w:b/>
          <w:sz w:val="20"/>
          <w:szCs w:val="20"/>
          <w:lang w:eastAsia="en-US"/>
        </w:rPr>
        <w:t xml:space="preserve">Resultados principales de la FASE 3: </w:t>
      </w:r>
    </w:p>
    <w:p w14:paraId="487BE7A7" w14:textId="77777777" w:rsidR="00EF258F" w:rsidRPr="00EF258F" w:rsidRDefault="00EF258F" w:rsidP="00EF258F">
      <w:pPr>
        <w:numPr>
          <w:ilvl w:val="0"/>
          <w:numId w:val="55"/>
        </w:numPr>
        <w:spacing w:after="160" w:line="260" w:lineRule="atLeast"/>
        <w:ind w:left="284"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Se ha realizado la entrega de las Actas de Entrega Individual (definitivo) a los beneficiarios del proyecto.</w:t>
      </w:r>
    </w:p>
    <w:p w14:paraId="5472DEB0" w14:textId="77777777" w:rsidR="00EF258F" w:rsidRPr="00EF258F" w:rsidRDefault="00EF258F" w:rsidP="00EF258F">
      <w:pPr>
        <w:numPr>
          <w:ilvl w:val="0"/>
          <w:numId w:val="55"/>
        </w:numPr>
        <w:spacing w:after="160" w:line="260" w:lineRule="atLeast"/>
        <w:ind w:left="284"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La Entidad Ejecutora cuenta con el Producto Final, debidamente aprobado.</w:t>
      </w:r>
    </w:p>
    <w:p w14:paraId="55D5EACA" w14:textId="77777777" w:rsidR="00EF258F" w:rsidRPr="00EF258F" w:rsidRDefault="00EF258F" w:rsidP="00EF258F">
      <w:pPr>
        <w:numPr>
          <w:ilvl w:val="0"/>
          <w:numId w:val="55"/>
        </w:numPr>
        <w:spacing w:after="160" w:line="260" w:lineRule="atLeast"/>
        <w:ind w:left="284"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Se tienen las carpetas familiares con planos de construcción individualizado (AS </w:t>
      </w:r>
      <w:proofErr w:type="spellStart"/>
      <w:r w:rsidRPr="00EF258F">
        <w:rPr>
          <w:rFonts w:ascii="Tahoma" w:hAnsi="Tahoma" w:cs="Tahoma"/>
          <w:sz w:val="20"/>
          <w:szCs w:val="20"/>
          <w:lang w:val="es-ES_tradnl" w:eastAsia="en-US"/>
        </w:rPr>
        <w:t>BUILT</w:t>
      </w:r>
      <w:proofErr w:type="spellEnd"/>
      <w:r w:rsidRPr="00EF258F">
        <w:rPr>
          <w:rFonts w:ascii="Tahoma" w:hAnsi="Tahoma" w:cs="Tahoma"/>
          <w:sz w:val="20"/>
          <w:szCs w:val="20"/>
          <w:lang w:val="es-ES_tradnl" w:eastAsia="en-US"/>
        </w:rPr>
        <w:t xml:space="preserve">), </w:t>
      </w:r>
    </w:p>
    <w:p w14:paraId="0A9D33F5" w14:textId="77777777" w:rsidR="00EF258F" w:rsidRPr="00EF258F" w:rsidRDefault="00EF258F" w:rsidP="00EF258F">
      <w:pPr>
        <w:numPr>
          <w:ilvl w:val="0"/>
          <w:numId w:val="55"/>
        </w:numPr>
        <w:spacing w:after="160" w:line="260" w:lineRule="atLeast"/>
        <w:ind w:left="284"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Se tiene el Detalle final de Asignación de materiales de construcción por vivienda.</w:t>
      </w:r>
    </w:p>
    <w:p w14:paraId="4BDEF90C" w14:textId="77777777" w:rsidR="00EF258F" w:rsidRPr="00EF258F" w:rsidRDefault="00EF258F" w:rsidP="00EF258F">
      <w:pPr>
        <w:numPr>
          <w:ilvl w:val="0"/>
          <w:numId w:val="55"/>
        </w:numPr>
        <w:spacing w:after="160" w:line="260" w:lineRule="atLeast"/>
        <w:ind w:left="284"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Se ha realizado la Entrega Definitiva del Proyecto. </w:t>
      </w:r>
    </w:p>
    <w:p w14:paraId="4405204B" w14:textId="77777777" w:rsidR="00EF258F" w:rsidRPr="00EF258F" w:rsidRDefault="00EF258F" w:rsidP="00EF258F">
      <w:pPr>
        <w:numPr>
          <w:ilvl w:val="0"/>
          <w:numId w:val="55"/>
        </w:numPr>
        <w:spacing w:after="160" w:line="260" w:lineRule="atLeast"/>
        <w:ind w:left="284"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Se tiene el Formulario Registro Único de Beneficiarios (RUB).</w:t>
      </w:r>
    </w:p>
    <w:p w14:paraId="13B4BC68" w14:textId="77777777" w:rsidR="00EF258F" w:rsidRPr="00EF258F" w:rsidRDefault="00EF258F" w:rsidP="00EF258F">
      <w:pPr>
        <w:spacing w:line="260" w:lineRule="atLeast"/>
        <w:rPr>
          <w:rFonts w:ascii="Tahoma" w:hAnsi="Tahoma" w:cs="Tahoma"/>
          <w:b/>
          <w:sz w:val="24"/>
          <w:szCs w:val="20"/>
          <w:u w:val="single"/>
          <w:lang w:val="es-ES_tradnl" w:eastAsia="en-US"/>
        </w:rPr>
      </w:pPr>
    </w:p>
    <w:p w14:paraId="17ACAF7C" w14:textId="77777777" w:rsidR="00EF258F" w:rsidRPr="00EF258F" w:rsidRDefault="00EF258F" w:rsidP="00EF258F">
      <w:pPr>
        <w:spacing w:line="260" w:lineRule="atLeast"/>
        <w:rPr>
          <w:rFonts w:ascii="Tahoma" w:hAnsi="Tahoma" w:cs="Tahoma"/>
          <w:b/>
          <w:sz w:val="24"/>
          <w:szCs w:val="20"/>
          <w:u w:val="single"/>
          <w:lang w:val="es-ES_tradnl" w:eastAsia="en-US"/>
        </w:rPr>
      </w:pPr>
      <w:r w:rsidRPr="00EF258F">
        <w:rPr>
          <w:rFonts w:ascii="Tahoma" w:hAnsi="Tahoma" w:cs="Tahoma"/>
          <w:b/>
          <w:sz w:val="24"/>
          <w:szCs w:val="20"/>
          <w:u w:val="single"/>
          <w:lang w:val="es-ES_tradnl" w:eastAsia="en-US"/>
        </w:rPr>
        <w:t>CONDICIONES ADMINISTRATIVAS:</w:t>
      </w:r>
    </w:p>
    <w:p w14:paraId="56D4E962" w14:textId="77777777" w:rsidR="00EF258F" w:rsidRPr="00EF258F" w:rsidRDefault="00EF258F" w:rsidP="00EF258F">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35" w:name="_Toc118727348"/>
      <w:r w:rsidRPr="00EF258F">
        <w:rPr>
          <w:rFonts w:ascii="Tahoma" w:hAnsi="Tahoma" w:cs="Tahoma"/>
          <w:b/>
          <w:bCs/>
          <w:color w:val="000000"/>
          <w:kern w:val="32"/>
          <w:sz w:val="20"/>
          <w:szCs w:val="20"/>
          <w:lang w:val="es-ES_tradnl" w:eastAsia="en-US"/>
        </w:rPr>
        <w:t>PLAZO DE EJECUCIÓN DE LA CONSULTORÍA</w:t>
      </w:r>
      <w:bookmarkEnd w:id="35"/>
    </w:p>
    <w:p w14:paraId="410A3D6D" w14:textId="77777777" w:rsidR="00EF258F" w:rsidRPr="00EF258F" w:rsidRDefault="00EF258F" w:rsidP="00EF258F">
      <w:pPr>
        <w:spacing w:line="260" w:lineRule="atLeast"/>
        <w:jc w:val="both"/>
        <w:rPr>
          <w:rFonts w:ascii="Tahoma" w:hAnsi="Tahoma" w:cs="Tahoma"/>
          <w:sz w:val="20"/>
          <w:szCs w:val="20"/>
          <w:lang w:val="es-ES_tradnl" w:eastAsia="en-US"/>
        </w:rPr>
      </w:pPr>
      <w:bookmarkStart w:id="36" w:name="_Toc49779516"/>
      <w:r w:rsidRPr="00EF258F">
        <w:rPr>
          <w:rFonts w:ascii="Tahoma" w:hAnsi="Tahoma" w:cs="Tahoma"/>
          <w:sz w:val="20"/>
          <w:szCs w:val="20"/>
          <w:lang w:val="es-ES_tradnl" w:eastAsia="en-US"/>
        </w:rPr>
        <w:t xml:space="preserve">El INSPECTOR desarrollara sus actividades, hasta la Aprobación del </w:t>
      </w:r>
      <w:r w:rsidRPr="00EF258F">
        <w:rPr>
          <w:rFonts w:ascii="Tahoma" w:hAnsi="Tahoma" w:cs="Tahoma"/>
          <w:b/>
          <w:sz w:val="20"/>
          <w:szCs w:val="20"/>
          <w:lang w:val="es-ES_tradnl" w:eastAsia="en-US"/>
        </w:rPr>
        <w:t xml:space="preserve">Informe de Producto Final </w:t>
      </w:r>
      <w:r w:rsidRPr="00EF258F">
        <w:rPr>
          <w:rFonts w:ascii="Tahoma" w:hAnsi="Tahoma" w:cs="Tahoma"/>
          <w:sz w:val="20"/>
          <w:szCs w:val="20"/>
          <w:lang w:val="es-ES_tradnl" w:eastAsia="en-US"/>
        </w:rPr>
        <w:t>presentada por la Entidad Ejecutora, de forma satisfactoria, en estricto acuerdo con el alcance de trabajo, la propuesta adjudicada, los Términos de Referencia y el contrato.</w:t>
      </w:r>
    </w:p>
    <w:p w14:paraId="40E35CDC" w14:textId="77777777" w:rsidR="00EF258F" w:rsidRPr="00EF258F" w:rsidRDefault="00EF258F" w:rsidP="00EF258F">
      <w:pPr>
        <w:spacing w:line="260" w:lineRule="atLeast"/>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El plazo referencial para el desarrollo del servicio de consultoría es de </w:t>
      </w:r>
      <w:r w:rsidRPr="00EF258F">
        <w:rPr>
          <w:rFonts w:ascii="Tahoma" w:eastAsiaTheme="minorHAnsi" w:hAnsi="Tahoma" w:cs="Tahoma"/>
          <w:b/>
          <w:color w:val="FF0000"/>
          <w:sz w:val="20"/>
          <w:szCs w:val="20"/>
          <w:lang w:val="es-BO" w:eastAsia="en-US"/>
        </w:rPr>
        <w:t>135 (ciento treinta y cinco)</w:t>
      </w:r>
      <w:r w:rsidRPr="00EF258F">
        <w:rPr>
          <w:rFonts w:ascii="Tahoma" w:eastAsiaTheme="minorHAnsi" w:hAnsi="Tahoma" w:cs="Tahoma"/>
          <w:sz w:val="20"/>
          <w:szCs w:val="20"/>
          <w:lang w:val="es-BO" w:eastAsia="en-US"/>
        </w:rPr>
        <w:t xml:space="preserve"> </w:t>
      </w:r>
      <w:r w:rsidRPr="00EF258F">
        <w:rPr>
          <w:rFonts w:ascii="Tahoma" w:hAnsi="Tahoma" w:cs="Tahoma"/>
          <w:b/>
          <w:color w:val="FF0000"/>
          <w:sz w:val="20"/>
          <w:szCs w:val="20"/>
          <w:lang w:val="es-ES_tradnl" w:eastAsia="en-US"/>
        </w:rPr>
        <w:t>días calendario</w:t>
      </w:r>
      <w:r w:rsidRPr="00EF258F">
        <w:rPr>
          <w:rFonts w:ascii="Tahoma" w:hAnsi="Tahoma" w:cs="Tahoma"/>
          <w:sz w:val="20"/>
          <w:szCs w:val="20"/>
          <w:lang w:val="es-ES_tradnl" w:eastAsia="en-US"/>
        </w:rPr>
        <w:t xml:space="preserve"> a partir de la fecha de la Orden de Inicio emitida por el Fiscal del Proyecto.</w:t>
      </w:r>
    </w:p>
    <w:p w14:paraId="6D6E2ABA" w14:textId="77777777" w:rsidR="00EF258F" w:rsidRPr="00EF258F" w:rsidRDefault="00EF258F" w:rsidP="00EF258F">
      <w:pPr>
        <w:spacing w:line="260" w:lineRule="atLeast"/>
        <w:jc w:val="both"/>
        <w:rPr>
          <w:rFonts w:ascii="Tahoma" w:hAnsi="Tahoma" w:cs="Tahoma"/>
          <w:sz w:val="20"/>
          <w:szCs w:val="20"/>
          <w:lang w:val="es-ES_tradnl" w:eastAsia="en-US"/>
        </w:rPr>
      </w:pPr>
      <w:r w:rsidRPr="00EF258F">
        <w:rPr>
          <w:rFonts w:ascii="Tahoma" w:hAnsi="Tahoma" w:cs="Tahoma"/>
          <w:sz w:val="20"/>
          <w:szCs w:val="20"/>
          <w:lang w:eastAsia="en-US"/>
        </w:rPr>
        <w:t xml:space="preserve">El contrato de la Inspectoría es por la ejecución total del proyecto, el mismo que tendrá vigencia hasta la suscripción del CERTIFICADO DE TERMINACIÓN DE SERVICIO, que será suscrito una vez se emita el Acta de Entrega Definitiva de Proyecto, las Actas de Entrega Individual por Beneficiario y se Apruebe el INFORME DE APROBACIÓN </w:t>
      </w:r>
      <w:r w:rsidRPr="00EF258F">
        <w:rPr>
          <w:rFonts w:ascii="Tahoma" w:hAnsi="Tahoma" w:cs="Tahoma"/>
          <w:bCs/>
          <w:sz w:val="20"/>
          <w:szCs w:val="20"/>
          <w:lang w:val="es-ES_tradnl" w:eastAsia="en-US"/>
        </w:rPr>
        <w:t>DE PRODUCTO FINAL del Inspector</w:t>
      </w:r>
      <w:r w:rsidRPr="00EF258F">
        <w:rPr>
          <w:rFonts w:ascii="Tahoma" w:hAnsi="Tahoma" w:cs="Tahoma"/>
          <w:sz w:val="20"/>
          <w:szCs w:val="20"/>
          <w:lang w:eastAsia="en-US"/>
        </w:rPr>
        <w:t>.</w:t>
      </w:r>
    </w:p>
    <w:bookmarkEnd w:id="36"/>
    <w:p w14:paraId="366A145D" w14:textId="77777777" w:rsidR="00EF258F" w:rsidRPr="00EF258F" w:rsidRDefault="00EF258F" w:rsidP="00EF258F">
      <w:pPr>
        <w:keepNext/>
        <w:numPr>
          <w:ilvl w:val="0"/>
          <w:numId w:val="35"/>
        </w:numPr>
        <w:spacing w:before="240" w:after="60" w:line="259" w:lineRule="auto"/>
        <w:ind w:left="360" w:hanging="360"/>
        <w:outlineLvl w:val="0"/>
        <w:rPr>
          <w:rFonts w:ascii="Tahoma" w:hAnsi="Tahoma" w:cs="Tahoma"/>
          <w:b/>
          <w:bCs/>
          <w:kern w:val="32"/>
          <w:sz w:val="20"/>
          <w:szCs w:val="20"/>
          <w:lang w:val="es-ES_tradnl" w:eastAsia="en-US"/>
        </w:rPr>
      </w:pPr>
      <w:r w:rsidRPr="00EF258F">
        <w:rPr>
          <w:rFonts w:ascii="Tahoma" w:hAnsi="Tahoma" w:cs="Tahoma"/>
          <w:b/>
          <w:bCs/>
          <w:kern w:val="32"/>
          <w:sz w:val="20"/>
          <w:szCs w:val="20"/>
          <w:lang w:val="es-ES_tradnl" w:eastAsia="en-US"/>
        </w:rPr>
        <w:t>MONTO DE LA CONSULTORÍA.</w:t>
      </w:r>
    </w:p>
    <w:p w14:paraId="1E9BF1C1" w14:textId="77777777" w:rsidR="00EF258F" w:rsidRPr="00EF258F" w:rsidRDefault="00EF258F" w:rsidP="00EF258F">
      <w:pPr>
        <w:tabs>
          <w:tab w:val="num" w:pos="360"/>
          <w:tab w:val="num" w:pos="1260"/>
        </w:tabs>
        <w:spacing w:line="260" w:lineRule="atLeast"/>
        <w:jc w:val="both"/>
        <w:rPr>
          <w:rFonts w:ascii="Tahoma" w:hAnsi="Tahoma" w:cs="Tahoma"/>
          <w:b/>
          <w:color w:val="FF0000"/>
          <w:sz w:val="20"/>
          <w:szCs w:val="20"/>
          <w:lang w:val="es-ES_tradnl" w:eastAsia="en-US"/>
        </w:rPr>
      </w:pPr>
      <w:r w:rsidRPr="00EF258F">
        <w:rPr>
          <w:rFonts w:ascii="Tahoma" w:hAnsi="Tahoma" w:cs="Tahoma"/>
          <w:sz w:val="20"/>
          <w:szCs w:val="20"/>
          <w:lang w:val="es-ES_tradnl" w:eastAsia="en-US"/>
        </w:rPr>
        <w:t xml:space="preserve">El Precio destinado al Objeto de Contratación es de </w:t>
      </w:r>
      <w:r w:rsidRPr="00EF258F">
        <w:rPr>
          <w:rFonts w:ascii="Tahoma" w:hAnsi="Tahoma" w:cs="Tahoma"/>
          <w:b/>
          <w:sz w:val="20"/>
          <w:szCs w:val="20"/>
          <w:lang w:val="es-ES_tradnl" w:eastAsia="en-US"/>
        </w:rPr>
        <w:t xml:space="preserve">Bs. </w:t>
      </w:r>
      <w:r w:rsidRPr="00EF258F">
        <w:rPr>
          <w:rFonts w:ascii="Tahoma" w:hAnsi="Tahoma" w:cs="Tahoma"/>
          <w:b/>
          <w:color w:val="FF0000"/>
          <w:sz w:val="20"/>
          <w:szCs w:val="20"/>
          <w:lang w:val="es-ES_tradnl" w:eastAsia="en-US"/>
        </w:rPr>
        <w:t>92.391,92 (Noventa y Dos mil Trescientos Noventa y Uno 92/100 Bolivianos).</w:t>
      </w:r>
    </w:p>
    <w:p w14:paraId="5F9634E8" w14:textId="77777777" w:rsidR="00EF258F" w:rsidRPr="00EF258F" w:rsidRDefault="00EF258F" w:rsidP="00EF258F">
      <w:pPr>
        <w:tabs>
          <w:tab w:val="num" w:pos="360"/>
          <w:tab w:val="num" w:pos="1260"/>
        </w:tabs>
        <w:spacing w:line="260" w:lineRule="atLeast"/>
        <w:jc w:val="both"/>
        <w:rPr>
          <w:rFonts w:ascii="Tahoma" w:hAnsi="Tahoma" w:cs="Tahoma"/>
          <w:bCs/>
          <w:sz w:val="20"/>
          <w:szCs w:val="20"/>
          <w:lang w:val="es-ES_tradnl" w:eastAsia="en-US"/>
        </w:rPr>
      </w:pPr>
      <w:bookmarkStart w:id="37" w:name="_Hlk142571471"/>
      <w:r w:rsidRPr="00EF258F">
        <w:rPr>
          <w:rFonts w:ascii="Tahoma" w:hAnsi="Tahoma" w:cs="Tahoma"/>
          <w:bCs/>
          <w:sz w:val="20"/>
          <w:szCs w:val="20"/>
          <w:lang w:val="es-ES_tradnl" w:eastAsia="en-US"/>
        </w:rPr>
        <w:t>El precio no deberá ser modificado, considerado fijo para el presente objeto de la consultoría.</w:t>
      </w:r>
      <w:bookmarkEnd w:id="37"/>
    </w:p>
    <w:p w14:paraId="2078802D" w14:textId="77777777" w:rsidR="00EF258F" w:rsidRPr="00EF258F" w:rsidRDefault="00EF258F" w:rsidP="00EF258F">
      <w:pPr>
        <w:tabs>
          <w:tab w:val="num" w:pos="360"/>
          <w:tab w:val="num" w:pos="1260"/>
        </w:tabs>
        <w:spacing w:line="260" w:lineRule="atLeast"/>
        <w:jc w:val="both"/>
        <w:rPr>
          <w:rFonts w:ascii="Tahoma" w:hAnsi="Tahoma" w:cs="Tahoma"/>
          <w:sz w:val="20"/>
          <w:szCs w:val="20"/>
          <w:lang w:val="es-ES_tradnl" w:eastAsia="en-US"/>
        </w:rPr>
      </w:pPr>
      <w:bookmarkStart w:id="38" w:name="_Hlk142571514"/>
      <w:r w:rsidRPr="00EF258F">
        <w:rPr>
          <w:rFonts w:ascii="Tahoma" w:hAnsi="Tahoma" w:cs="Tahoma"/>
          <w:sz w:val="20"/>
          <w:szCs w:val="20"/>
          <w:lang w:val="es-ES_tradnl" w:eastAsia="en-US"/>
        </w:rPr>
        <w:t xml:space="preserve">El Costo consignado incluye todos los elementos sin excepción alguna, que sean necesarios para la realización y cumplimiento  del Servicio de Inspectoría (conforme lo establecido en el numeral XIV del presente </w:t>
      </w:r>
      <w:proofErr w:type="spellStart"/>
      <w:r w:rsidRPr="00EF258F">
        <w:rPr>
          <w:rFonts w:ascii="Tahoma" w:hAnsi="Tahoma" w:cs="Tahoma"/>
          <w:sz w:val="20"/>
          <w:szCs w:val="20"/>
          <w:lang w:val="es-ES_tradnl" w:eastAsia="en-US"/>
        </w:rPr>
        <w:t>TDR</w:t>
      </w:r>
      <w:proofErr w:type="spellEnd"/>
      <w:r w:rsidRPr="00EF258F">
        <w:rPr>
          <w:rFonts w:ascii="Tahoma" w:hAnsi="Tahoma" w:cs="Tahoma"/>
          <w:sz w:val="20"/>
          <w:szCs w:val="20"/>
          <w:lang w:val="es-ES_tradnl" w:eastAsia="en-US"/>
        </w:rPr>
        <w:t>),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38"/>
    <w:p w14:paraId="49D9F44C" w14:textId="77777777" w:rsidR="00EF258F" w:rsidRPr="00EF258F" w:rsidRDefault="00EF258F" w:rsidP="00EF258F">
      <w:pPr>
        <w:tabs>
          <w:tab w:val="num" w:pos="360"/>
          <w:tab w:val="num" w:pos="1260"/>
        </w:tabs>
        <w:spacing w:line="260" w:lineRule="atLeast"/>
        <w:jc w:val="both"/>
        <w:rPr>
          <w:rFonts w:ascii="Tahoma" w:hAnsi="Tahoma" w:cs="Tahoma"/>
          <w:sz w:val="20"/>
          <w:szCs w:val="20"/>
          <w:lang w:val="es-ES_tradnl" w:eastAsia="en-US"/>
        </w:rPr>
      </w:pPr>
    </w:p>
    <w:p w14:paraId="497DD90E" w14:textId="77777777" w:rsidR="00EF258F" w:rsidRPr="00EF258F" w:rsidRDefault="00EF258F" w:rsidP="00EF258F">
      <w:pPr>
        <w:keepNext/>
        <w:numPr>
          <w:ilvl w:val="0"/>
          <w:numId w:val="35"/>
        </w:numPr>
        <w:spacing w:after="160" w:line="260" w:lineRule="atLeast"/>
        <w:ind w:left="360" w:hanging="360"/>
        <w:outlineLvl w:val="0"/>
        <w:rPr>
          <w:rFonts w:ascii="Tahoma" w:hAnsi="Tahoma" w:cs="Tahoma"/>
          <w:b/>
          <w:bCs/>
          <w:color w:val="000000"/>
          <w:kern w:val="32"/>
          <w:sz w:val="20"/>
          <w:szCs w:val="20"/>
          <w:lang w:val="es-ES_tradnl" w:eastAsia="en-US"/>
        </w:rPr>
      </w:pPr>
      <w:bookmarkStart w:id="39" w:name="_Toc118727350"/>
      <w:r w:rsidRPr="00EF258F">
        <w:rPr>
          <w:rFonts w:ascii="Tahoma" w:hAnsi="Tahoma" w:cs="Tahoma"/>
          <w:b/>
          <w:bCs/>
          <w:color w:val="000000"/>
          <w:kern w:val="32"/>
          <w:sz w:val="20"/>
          <w:szCs w:val="20"/>
          <w:lang w:val="es-ES_tradnl" w:eastAsia="en-US"/>
        </w:rPr>
        <w:t>FORMA DE PAGO.</w:t>
      </w:r>
      <w:bookmarkEnd w:id="39"/>
    </w:p>
    <w:p w14:paraId="7BFCD8EE" w14:textId="77777777" w:rsidR="00EF258F" w:rsidRPr="00EF258F" w:rsidRDefault="00EF258F" w:rsidP="00EF258F">
      <w:pPr>
        <w:spacing w:line="260" w:lineRule="atLeast"/>
        <w:jc w:val="both"/>
        <w:rPr>
          <w:rFonts w:ascii="Tahoma" w:hAnsi="Tahoma" w:cs="Tahoma"/>
          <w:sz w:val="20"/>
          <w:szCs w:val="20"/>
          <w:lang w:val="es-BO" w:eastAsia="en-US"/>
        </w:rPr>
      </w:pPr>
      <w:r w:rsidRPr="00EF258F">
        <w:rPr>
          <w:rFonts w:ascii="Tahoma" w:hAnsi="Tahoma" w:cs="Tahoma"/>
          <w:sz w:val="20"/>
          <w:szCs w:val="20"/>
          <w:lang w:val="es-BO" w:eastAsia="en-US"/>
        </w:rPr>
        <w:t>El pago se realizará paralelo al progreso del servicio de la Entidad Ejecutora, a este fin el Inspector deberá presentar sus Informes de Inspectoría, posterior a la presentación del Informe correspondiente de la Entidad Ejecutora (Aprobado):</w:t>
      </w:r>
    </w:p>
    <w:p w14:paraId="2E1B236A" w14:textId="77777777" w:rsidR="00EF258F" w:rsidRPr="00EF258F" w:rsidRDefault="00EF258F" w:rsidP="00EF258F">
      <w:pPr>
        <w:spacing w:line="260" w:lineRule="atLeast"/>
        <w:jc w:val="both"/>
        <w:rPr>
          <w:rFonts w:ascii="Tahoma" w:hAnsi="Tahoma" w:cs="Tahoma"/>
          <w:sz w:val="20"/>
          <w:szCs w:val="20"/>
          <w:lang w:val="es-BO" w:eastAsia="en-US"/>
        </w:rPr>
      </w:pPr>
    </w:p>
    <w:tbl>
      <w:tblPr>
        <w:tblW w:w="4355" w:type="pct"/>
        <w:tblInd w:w="939" w:type="dxa"/>
        <w:tblLayout w:type="fixed"/>
        <w:tblCellMar>
          <w:left w:w="70" w:type="dxa"/>
          <w:right w:w="70" w:type="dxa"/>
        </w:tblCellMar>
        <w:tblLook w:val="04A0" w:firstRow="1" w:lastRow="0" w:firstColumn="1" w:lastColumn="0" w:noHBand="0" w:noVBand="1"/>
      </w:tblPr>
      <w:tblGrid>
        <w:gridCol w:w="972"/>
        <w:gridCol w:w="768"/>
        <w:gridCol w:w="1537"/>
        <w:gridCol w:w="5356"/>
      </w:tblGrid>
      <w:tr w:rsidR="00EF258F" w:rsidRPr="00EF258F" w14:paraId="0F42BB62" w14:textId="77777777" w:rsidTr="00EF258F">
        <w:trPr>
          <w:trHeight w:val="239"/>
        </w:trPr>
        <w:tc>
          <w:tcPr>
            <w:tcW w:w="563" w:type="pct"/>
            <w:vMerge w:val="restart"/>
            <w:tcBorders>
              <w:left w:val="single" w:sz="4" w:space="0" w:color="auto"/>
              <w:bottom w:val="nil"/>
              <w:right w:val="single" w:sz="4" w:space="0" w:color="auto"/>
            </w:tcBorders>
            <w:shd w:val="clear" w:color="auto" w:fill="17365D"/>
            <w:vAlign w:val="center"/>
            <w:hideMark/>
          </w:tcPr>
          <w:p w14:paraId="622A6436" w14:textId="77777777" w:rsidR="00EF258F" w:rsidRPr="00EF258F" w:rsidRDefault="00EF258F" w:rsidP="00EF258F">
            <w:pPr>
              <w:spacing w:line="320" w:lineRule="exact"/>
              <w:jc w:val="center"/>
              <w:rPr>
                <w:rFonts w:ascii="Tahoma" w:hAnsi="Tahoma" w:cs="Tahoma"/>
                <w:b/>
                <w:color w:val="FFFFFF"/>
                <w:sz w:val="18"/>
                <w:szCs w:val="18"/>
                <w:lang w:eastAsia="en-US"/>
              </w:rPr>
            </w:pPr>
            <w:r w:rsidRPr="00EF258F">
              <w:rPr>
                <w:rFonts w:ascii="Tahoma" w:hAnsi="Tahoma" w:cs="Tahoma"/>
                <w:b/>
                <w:color w:val="FFFFFF"/>
                <w:sz w:val="18"/>
                <w:szCs w:val="18"/>
                <w:lang w:eastAsia="en-US"/>
              </w:rPr>
              <w:t>Nº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0F534922" w14:textId="77777777" w:rsidR="00EF258F" w:rsidRPr="00EF258F" w:rsidRDefault="00EF258F" w:rsidP="00EF258F">
            <w:pPr>
              <w:spacing w:line="320" w:lineRule="exact"/>
              <w:jc w:val="center"/>
              <w:rPr>
                <w:rFonts w:ascii="Tahoma" w:hAnsi="Tahoma" w:cs="Tahoma"/>
                <w:b/>
                <w:color w:val="FFFFFF"/>
                <w:sz w:val="18"/>
                <w:szCs w:val="18"/>
                <w:lang w:eastAsia="en-US"/>
              </w:rPr>
            </w:pPr>
            <w:r w:rsidRPr="00EF258F">
              <w:rPr>
                <w:rFonts w:ascii="Tahoma" w:hAnsi="Tahoma" w:cs="Tahoma"/>
                <w:b/>
                <w:color w:val="FFFFFF"/>
                <w:sz w:val="18"/>
                <w:szCs w:val="18"/>
                <w:lang w:eastAsia="en-US"/>
              </w:rPr>
              <w:t>Detalle</w:t>
            </w:r>
          </w:p>
        </w:tc>
        <w:tc>
          <w:tcPr>
            <w:tcW w:w="3103" w:type="pct"/>
            <w:vMerge w:val="restart"/>
            <w:tcBorders>
              <w:left w:val="single" w:sz="4" w:space="0" w:color="auto"/>
              <w:right w:val="single" w:sz="4" w:space="0" w:color="auto"/>
            </w:tcBorders>
            <w:shd w:val="clear" w:color="auto" w:fill="17365D"/>
            <w:vAlign w:val="center"/>
            <w:hideMark/>
          </w:tcPr>
          <w:p w14:paraId="092944D8" w14:textId="77777777" w:rsidR="00EF258F" w:rsidRPr="00EF258F" w:rsidRDefault="00EF258F" w:rsidP="00EF258F">
            <w:pPr>
              <w:spacing w:line="320" w:lineRule="exact"/>
              <w:jc w:val="center"/>
              <w:rPr>
                <w:rFonts w:ascii="Tahoma" w:hAnsi="Tahoma" w:cs="Tahoma"/>
                <w:b/>
                <w:color w:val="FFFFFF"/>
                <w:sz w:val="18"/>
                <w:szCs w:val="18"/>
                <w:lang w:eastAsia="en-US"/>
              </w:rPr>
            </w:pPr>
            <w:r w:rsidRPr="00EF258F">
              <w:rPr>
                <w:rFonts w:ascii="Tahoma" w:hAnsi="Tahoma" w:cs="Tahoma"/>
                <w:b/>
                <w:color w:val="FFFFFF"/>
                <w:sz w:val="18"/>
                <w:szCs w:val="18"/>
                <w:lang w:eastAsia="en-US"/>
              </w:rPr>
              <w:t>Requisito para el pago (*)</w:t>
            </w:r>
          </w:p>
        </w:tc>
      </w:tr>
      <w:tr w:rsidR="00EF258F" w:rsidRPr="00EF258F" w14:paraId="23B41463" w14:textId="77777777" w:rsidTr="00EF258F">
        <w:trPr>
          <w:trHeight w:val="253"/>
        </w:trPr>
        <w:tc>
          <w:tcPr>
            <w:tcW w:w="563" w:type="pct"/>
            <w:vMerge/>
            <w:tcBorders>
              <w:left w:val="single" w:sz="4" w:space="0" w:color="auto"/>
              <w:bottom w:val="single" w:sz="4" w:space="0" w:color="auto"/>
              <w:right w:val="single" w:sz="4" w:space="0" w:color="auto"/>
            </w:tcBorders>
            <w:vAlign w:val="center"/>
            <w:hideMark/>
          </w:tcPr>
          <w:p w14:paraId="0E1B58D3" w14:textId="77777777" w:rsidR="00EF258F" w:rsidRPr="00EF258F" w:rsidRDefault="00EF258F" w:rsidP="00EF258F">
            <w:pPr>
              <w:rPr>
                <w:rFonts w:ascii="Tahoma" w:hAnsi="Tahoma" w:cs="Tahoma"/>
                <w:b/>
                <w:bCs/>
                <w:color w:val="000000"/>
                <w:sz w:val="18"/>
                <w:szCs w:val="18"/>
                <w:lang w:eastAsia="en-US"/>
              </w:rPr>
            </w:pPr>
          </w:p>
        </w:tc>
        <w:tc>
          <w:tcPr>
            <w:tcW w:w="445" w:type="pct"/>
            <w:tcBorders>
              <w:top w:val="nil"/>
              <w:left w:val="nil"/>
              <w:bottom w:val="single" w:sz="4" w:space="0" w:color="auto"/>
              <w:right w:val="single" w:sz="4" w:space="0" w:color="auto"/>
            </w:tcBorders>
            <w:shd w:val="clear" w:color="auto" w:fill="17365D"/>
            <w:vAlign w:val="center"/>
            <w:hideMark/>
          </w:tcPr>
          <w:p w14:paraId="4A2B4F4C" w14:textId="77777777" w:rsidR="00EF258F" w:rsidRPr="00EF258F" w:rsidRDefault="00EF258F" w:rsidP="00EF258F">
            <w:pPr>
              <w:spacing w:line="320" w:lineRule="exact"/>
              <w:jc w:val="center"/>
              <w:rPr>
                <w:rFonts w:ascii="Tahoma" w:hAnsi="Tahoma" w:cs="Tahoma"/>
                <w:b/>
                <w:color w:val="FFFFFF"/>
                <w:sz w:val="18"/>
                <w:szCs w:val="18"/>
                <w:lang w:eastAsia="en-US"/>
              </w:rPr>
            </w:pPr>
            <w:r w:rsidRPr="00EF258F">
              <w:rPr>
                <w:rFonts w:ascii="Tahoma" w:hAnsi="Tahoma" w:cs="Tahoma"/>
                <w:b/>
                <w:color w:val="FFFFFF"/>
                <w:sz w:val="18"/>
                <w:szCs w:val="18"/>
                <w:lang w:eastAsia="en-US"/>
              </w:rPr>
              <w:t>%</w:t>
            </w:r>
          </w:p>
        </w:tc>
        <w:tc>
          <w:tcPr>
            <w:tcW w:w="889" w:type="pct"/>
            <w:tcBorders>
              <w:top w:val="nil"/>
              <w:left w:val="nil"/>
              <w:bottom w:val="single" w:sz="4" w:space="0" w:color="auto"/>
              <w:right w:val="single" w:sz="4" w:space="0" w:color="auto"/>
            </w:tcBorders>
            <w:shd w:val="clear" w:color="auto" w:fill="17365D"/>
            <w:vAlign w:val="center"/>
            <w:hideMark/>
          </w:tcPr>
          <w:p w14:paraId="7A8DFCBC" w14:textId="77777777" w:rsidR="00EF258F" w:rsidRPr="00EF258F" w:rsidRDefault="00EF258F" w:rsidP="00EF258F">
            <w:pPr>
              <w:spacing w:line="320" w:lineRule="exact"/>
              <w:jc w:val="center"/>
              <w:rPr>
                <w:rFonts w:ascii="Tahoma" w:hAnsi="Tahoma" w:cs="Tahoma"/>
                <w:b/>
                <w:color w:val="FFFFFF"/>
                <w:sz w:val="18"/>
                <w:szCs w:val="18"/>
                <w:lang w:eastAsia="en-US"/>
              </w:rPr>
            </w:pPr>
            <w:r w:rsidRPr="00EF258F">
              <w:rPr>
                <w:rFonts w:ascii="Tahoma" w:hAnsi="Tahoma" w:cs="Tahoma"/>
                <w:b/>
                <w:color w:val="FFFFFF"/>
                <w:sz w:val="18"/>
                <w:szCs w:val="18"/>
                <w:lang w:eastAsia="en-US"/>
              </w:rPr>
              <w:t>Bs.</w:t>
            </w:r>
          </w:p>
        </w:tc>
        <w:tc>
          <w:tcPr>
            <w:tcW w:w="3103" w:type="pct"/>
            <w:vMerge/>
            <w:tcBorders>
              <w:left w:val="single" w:sz="4" w:space="0" w:color="auto"/>
              <w:bottom w:val="single" w:sz="4" w:space="0" w:color="auto"/>
              <w:right w:val="single" w:sz="4" w:space="0" w:color="auto"/>
            </w:tcBorders>
            <w:vAlign w:val="center"/>
            <w:hideMark/>
          </w:tcPr>
          <w:p w14:paraId="3425A83E" w14:textId="77777777" w:rsidR="00EF258F" w:rsidRPr="00EF258F" w:rsidRDefault="00EF258F" w:rsidP="00EF258F">
            <w:pPr>
              <w:rPr>
                <w:rFonts w:ascii="Tahoma" w:hAnsi="Tahoma" w:cs="Tahoma"/>
                <w:b/>
                <w:bCs/>
                <w:color w:val="000000"/>
                <w:sz w:val="18"/>
                <w:szCs w:val="18"/>
                <w:lang w:eastAsia="en-US"/>
              </w:rPr>
            </w:pPr>
          </w:p>
        </w:tc>
      </w:tr>
      <w:tr w:rsidR="00EF258F" w:rsidRPr="00EF258F" w14:paraId="001FB10C" w14:textId="77777777" w:rsidTr="00EF258F">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4E7EE6D7" w14:textId="77777777" w:rsidR="00EF258F" w:rsidRPr="00EF258F" w:rsidRDefault="00EF258F" w:rsidP="00EF258F">
            <w:pPr>
              <w:jc w:val="center"/>
              <w:rPr>
                <w:rFonts w:ascii="Tahoma" w:hAnsi="Tahoma" w:cs="Tahoma"/>
                <w:color w:val="000000"/>
                <w:sz w:val="18"/>
                <w:szCs w:val="18"/>
                <w:lang w:eastAsia="en-US"/>
              </w:rPr>
            </w:pPr>
            <w:r w:rsidRPr="00EF258F">
              <w:rPr>
                <w:rFonts w:ascii="Tahoma" w:hAnsi="Tahoma" w:cs="Tahoma"/>
                <w:color w:val="000000"/>
                <w:sz w:val="18"/>
                <w:szCs w:val="18"/>
                <w:lang w:eastAsia="en-US"/>
              </w:rPr>
              <w:t>1</w:t>
            </w:r>
          </w:p>
        </w:tc>
        <w:tc>
          <w:tcPr>
            <w:tcW w:w="445" w:type="pct"/>
            <w:tcBorders>
              <w:top w:val="nil"/>
              <w:left w:val="nil"/>
              <w:bottom w:val="single" w:sz="4" w:space="0" w:color="auto"/>
              <w:right w:val="single" w:sz="4" w:space="0" w:color="auto"/>
            </w:tcBorders>
            <w:shd w:val="clear" w:color="auto" w:fill="auto"/>
            <w:vAlign w:val="center"/>
            <w:hideMark/>
          </w:tcPr>
          <w:p w14:paraId="756AADE1" w14:textId="77777777" w:rsidR="00EF258F" w:rsidRPr="00EF258F" w:rsidRDefault="00EF258F" w:rsidP="00EF258F">
            <w:pPr>
              <w:jc w:val="right"/>
              <w:rPr>
                <w:rFonts w:ascii="Tahoma" w:hAnsi="Tahoma" w:cs="Tahoma"/>
                <w:b/>
                <w:sz w:val="18"/>
                <w:szCs w:val="18"/>
                <w:lang w:eastAsia="en-US"/>
              </w:rPr>
            </w:pPr>
            <w:r w:rsidRPr="00EF258F">
              <w:rPr>
                <w:rFonts w:ascii="Tahoma" w:hAnsi="Tahoma" w:cs="Tahoma"/>
                <w:b/>
                <w:sz w:val="18"/>
                <w:szCs w:val="18"/>
                <w:lang w:eastAsia="en-US"/>
              </w:rPr>
              <w:t>10%</w:t>
            </w:r>
          </w:p>
        </w:tc>
        <w:tc>
          <w:tcPr>
            <w:tcW w:w="889" w:type="pct"/>
            <w:tcBorders>
              <w:top w:val="nil"/>
              <w:left w:val="nil"/>
              <w:bottom w:val="single" w:sz="4" w:space="0" w:color="auto"/>
              <w:right w:val="single" w:sz="4" w:space="0" w:color="auto"/>
            </w:tcBorders>
            <w:shd w:val="clear" w:color="auto" w:fill="auto"/>
            <w:vAlign w:val="center"/>
            <w:hideMark/>
          </w:tcPr>
          <w:p w14:paraId="189D8089" w14:textId="77777777" w:rsidR="00EF258F" w:rsidRPr="00EF258F" w:rsidRDefault="00EF258F" w:rsidP="00EF258F">
            <w:pPr>
              <w:jc w:val="right"/>
              <w:rPr>
                <w:rFonts w:ascii="Tahoma" w:hAnsi="Tahoma" w:cs="Tahoma"/>
                <w:color w:val="FF0000"/>
                <w:sz w:val="18"/>
                <w:szCs w:val="18"/>
                <w:lang w:eastAsia="en-US"/>
              </w:rPr>
            </w:pPr>
            <w:r w:rsidRPr="00EF258F">
              <w:rPr>
                <w:rFonts w:ascii="Tahoma" w:hAnsi="Tahoma" w:cs="Tahoma"/>
                <w:color w:val="FF0000"/>
                <w:sz w:val="18"/>
                <w:szCs w:val="18"/>
                <w:lang w:eastAsia="en-US"/>
              </w:rPr>
              <w:t xml:space="preserve">9.239,20 </w:t>
            </w:r>
          </w:p>
        </w:tc>
        <w:tc>
          <w:tcPr>
            <w:tcW w:w="3103" w:type="pct"/>
            <w:tcBorders>
              <w:top w:val="nil"/>
              <w:left w:val="nil"/>
              <w:bottom w:val="single" w:sz="4" w:space="0" w:color="auto"/>
              <w:right w:val="single" w:sz="4" w:space="0" w:color="auto"/>
            </w:tcBorders>
            <w:shd w:val="clear" w:color="auto" w:fill="auto"/>
            <w:vAlign w:val="center"/>
            <w:hideMark/>
          </w:tcPr>
          <w:p w14:paraId="6D58BB8B" w14:textId="77777777" w:rsidR="00EF258F" w:rsidRPr="00EF258F" w:rsidRDefault="00EF258F" w:rsidP="00EF258F">
            <w:pPr>
              <w:jc w:val="both"/>
              <w:rPr>
                <w:rFonts w:ascii="Tahoma" w:hAnsi="Tahoma" w:cs="Tahoma"/>
                <w:color w:val="000000"/>
                <w:sz w:val="18"/>
                <w:szCs w:val="18"/>
                <w:lang w:eastAsia="en-US"/>
              </w:rPr>
            </w:pPr>
            <w:r w:rsidRPr="00EF258F">
              <w:rPr>
                <w:rFonts w:ascii="Tahoma" w:hAnsi="Tahoma" w:cs="Tahoma"/>
                <w:color w:val="000000"/>
                <w:sz w:val="18"/>
                <w:szCs w:val="18"/>
                <w:lang w:eastAsia="en-US"/>
              </w:rPr>
              <w:t xml:space="preserve">Aprobación del informe Inicial </w:t>
            </w:r>
          </w:p>
        </w:tc>
      </w:tr>
      <w:tr w:rsidR="00EF258F" w:rsidRPr="00EF258F" w14:paraId="1BBF9BC3" w14:textId="77777777" w:rsidTr="00EF258F">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5AD7BC0D" w14:textId="77777777" w:rsidR="00EF258F" w:rsidRPr="00EF258F" w:rsidRDefault="00EF258F" w:rsidP="00EF258F">
            <w:pPr>
              <w:jc w:val="center"/>
              <w:rPr>
                <w:rFonts w:ascii="Tahoma" w:hAnsi="Tahoma" w:cs="Tahoma"/>
                <w:color w:val="000000"/>
                <w:sz w:val="18"/>
                <w:szCs w:val="18"/>
                <w:lang w:eastAsia="en-US"/>
              </w:rPr>
            </w:pPr>
            <w:r w:rsidRPr="00EF258F">
              <w:rPr>
                <w:rFonts w:ascii="Tahoma" w:hAnsi="Tahoma" w:cs="Tahoma"/>
                <w:color w:val="000000"/>
                <w:sz w:val="18"/>
                <w:szCs w:val="18"/>
                <w:lang w:eastAsia="en-US"/>
              </w:rPr>
              <w:t>2</w:t>
            </w:r>
          </w:p>
        </w:tc>
        <w:tc>
          <w:tcPr>
            <w:tcW w:w="445" w:type="pct"/>
            <w:tcBorders>
              <w:top w:val="nil"/>
              <w:left w:val="nil"/>
              <w:bottom w:val="single" w:sz="4" w:space="0" w:color="auto"/>
              <w:right w:val="single" w:sz="4" w:space="0" w:color="auto"/>
            </w:tcBorders>
            <w:shd w:val="clear" w:color="auto" w:fill="auto"/>
            <w:vAlign w:val="center"/>
            <w:hideMark/>
          </w:tcPr>
          <w:p w14:paraId="21561C63" w14:textId="77777777" w:rsidR="00EF258F" w:rsidRPr="00EF258F" w:rsidRDefault="00EF258F" w:rsidP="00EF258F">
            <w:pPr>
              <w:jc w:val="right"/>
              <w:rPr>
                <w:rFonts w:ascii="Tahoma" w:hAnsi="Tahoma" w:cs="Tahoma"/>
                <w:b/>
                <w:sz w:val="18"/>
                <w:szCs w:val="18"/>
                <w:lang w:eastAsia="en-US"/>
              </w:rPr>
            </w:pPr>
            <w:r w:rsidRPr="00EF258F">
              <w:rPr>
                <w:rFonts w:ascii="Tahoma" w:hAnsi="Tahoma" w:cs="Tahoma"/>
                <w:b/>
                <w:sz w:val="18"/>
                <w:szCs w:val="18"/>
                <w:lang w:eastAsia="en-US"/>
              </w:rPr>
              <w:t>20%</w:t>
            </w:r>
          </w:p>
        </w:tc>
        <w:tc>
          <w:tcPr>
            <w:tcW w:w="889" w:type="pct"/>
            <w:tcBorders>
              <w:top w:val="nil"/>
              <w:left w:val="nil"/>
              <w:bottom w:val="single" w:sz="4" w:space="0" w:color="auto"/>
              <w:right w:val="single" w:sz="4" w:space="0" w:color="auto"/>
            </w:tcBorders>
            <w:shd w:val="clear" w:color="auto" w:fill="auto"/>
            <w:vAlign w:val="center"/>
            <w:hideMark/>
          </w:tcPr>
          <w:p w14:paraId="7F8BC5C5" w14:textId="77777777" w:rsidR="00EF258F" w:rsidRPr="00EF258F" w:rsidRDefault="00EF258F" w:rsidP="00EF258F">
            <w:pPr>
              <w:jc w:val="right"/>
              <w:rPr>
                <w:rFonts w:ascii="Tahoma" w:hAnsi="Tahoma" w:cs="Tahoma"/>
                <w:color w:val="FF0000"/>
                <w:sz w:val="18"/>
                <w:szCs w:val="18"/>
                <w:lang w:eastAsia="en-US"/>
              </w:rPr>
            </w:pPr>
            <w:r w:rsidRPr="00EF258F">
              <w:rPr>
                <w:rFonts w:ascii="Tahoma" w:hAnsi="Tahoma" w:cs="Tahoma"/>
                <w:color w:val="FF0000"/>
                <w:sz w:val="18"/>
                <w:szCs w:val="18"/>
                <w:lang w:eastAsia="en-US"/>
              </w:rPr>
              <w:t xml:space="preserve"> 18.478,38 </w:t>
            </w:r>
          </w:p>
        </w:tc>
        <w:tc>
          <w:tcPr>
            <w:tcW w:w="3103" w:type="pct"/>
            <w:tcBorders>
              <w:top w:val="nil"/>
              <w:left w:val="nil"/>
              <w:bottom w:val="single" w:sz="4" w:space="0" w:color="auto"/>
              <w:right w:val="single" w:sz="4" w:space="0" w:color="auto"/>
            </w:tcBorders>
            <w:shd w:val="clear" w:color="auto" w:fill="auto"/>
            <w:vAlign w:val="center"/>
            <w:hideMark/>
          </w:tcPr>
          <w:p w14:paraId="302F2588" w14:textId="77777777" w:rsidR="00EF258F" w:rsidRPr="00EF258F" w:rsidRDefault="00EF258F" w:rsidP="00EF258F">
            <w:pPr>
              <w:jc w:val="both"/>
              <w:rPr>
                <w:rFonts w:ascii="Tahoma" w:hAnsi="Tahoma" w:cs="Tahoma"/>
                <w:color w:val="000000"/>
                <w:sz w:val="18"/>
                <w:szCs w:val="18"/>
                <w:lang w:eastAsia="en-US"/>
              </w:rPr>
            </w:pPr>
            <w:r w:rsidRPr="00EF258F">
              <w:rPr>
                <w:rFonts w:ascii="Tahoma" w:hAnsi="Tahoma" w:cs="Tahoma"/>
                <w:color w:val="000000"/>
                <w:sz w:val="18"/>
                <w:szCs w:val="18"/>
                <w:lang w:eastAsia="en-US"/>
              </w:rPr>
              <w:t>Contra entrega y Aprobación del informe de avance al 50%</w:t>
            </w:r>
          </w:p>
        </w:tc>
      </w:tr>
      <w:tr w:rsidR="00EF258F" w:rsidRPr="00EF258F" w14:paraId="2A3D2FEA" w14:textId="77777777" w:rsidTr="00EF258F">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20C75B03" w14:textId="77777777" w:rsidR="00EF258F" w:rsidRPr="00EF258F" w:rsidRDefault="00EF258F" w:rsidP="00EF258F">
            <w:pPr>
              <w:jc w:val="center"/>
              <w:rPr>
                <w:rFonts w:ascii="Tahoma" w:hAnsi="Tahoma" w:cs="Tahoma"/>
                <w:color w:val="000000"/>
                <w:sz w:val="18"/>
                <w:szCs w:val="18"/>
                <w:lang w:eastAsia="en-US"/>
              </w:rPr>
            </w:pPr>
            <w:r w:rsidRPr="00EF258F">
              <w:rPr>
                <w:rFonts w:ascii="Tahoma" w:hAnsi="Tahoma" w:cs="Tahoma"/>
                <w:color w:val="000000"/>
                <w:sz w:val="18"/>
                <w:szCs w:val="18"/>
                <w:lang w:eastAsia="en-US"/>
              </w:rPr>
              <w:t>3</w:t>
            </w:r>
          </w:p>
        </w:tc>
        <w:tc>
          <w:tcPr>
            <w:tcW w:w="445" w:type="pct"/>
            <w:tcBorders>
              <w:top w:val="nil"/>
              <w:left w:val="nil"/>
              <w:bottom w:val="single" w:sz="4" w:space="0" w:color="auto"/>
              <w:right w:val="single" w:sz="4" w:space="0" w:color="auto"/>
            </w:tcBorders>
            <w:shd w:val="clear" w:color="auto" w:fill="auto"/>
            <w:vAlign w:val="center"/>
            <w:hideMark/>
          </w:tcPr>
          <w:p w14:paraId="1AFB4D65" w14:textId="77777777" w:rsidR="00EF258F" w:rsidRPr="00EF258F" w:rsidRDefault="00EF258F" w:rsidP="00EF258F">
            <w:pPr>
              <w:jc w:val="right"/>
              <w:rPr>
                <w:rFonts w:ascii="Tahoma" w:hAnsi="Tahoma" w:cs="Tahoma"/>
                <w:b/>
                <w:sz w:val="18"/>
                <w:szCs w:val="18"/>
                <w:lang w:eastAsia="en-US"/>
              </w:rPr>
            </w:pPr>
            <w:r w:rsidRPr="00EF258F">
              <w:rPr>
                <w:rFonts w:ascii="Tahoma" w:hAnsi="Tahoma" w:cs="Tahoma"/>
                <w:b/>
                <w:sz w:val="18"/>
                <w:szCs w:val="18"/>
                <w:lang w:eastAsia="en-US"/>
              </w:rPr>
              <w:t>20%</w:t>
            </w:r>
          </w:p>
        </w:tc>
        <w:tc>
          <w:tcPr>
            <w:tcW w:w="889" w:type="pct"/>
            <w:tcBorders>
              <w:top w:val="nil"/>
              <w:left w:val="nil"/>
              <w:bottom w:val="single" w:sz="4" w:space="0" w:color="auto"/>
              <w:right w:val="single" w:sz="4" w:space="0" w:color="auto"/>
            </w:tcBorders>
            <w:shd w:val="clear" w:color="auto" w:fill="auto"/>
            <w:vAlign w:val="center"/>
            <w:hideMark/>
          </w:tcPr>
          <w:p w14:paraId="35D4E439" w14:textId="77777777" w:rsidR="00EF258F" w:rsidRPr="00EF258F" w:rsidRDefault="00EF258F" w:rsidP="00EF258F">
            <w:pPr>
              <w:jc w:val="right"/>
              <w:rPr>
                <w:rFonts w:ascii="Tahoma" w:hAnsi="Tahoma" w:cs="Tahoma"/>
                <w:color w:val="FF0000"/>
                <w:sz w:val="18"/>
                <w:szCs w:val="18"/>
                <w:lang w:eastAsia="en-US"/>
              </w:rPr>
            </w:pPr>
            <w:r w:rsidRPr="00EF258F">
              <w:rPr>
                <w:rFonts w:ascii="Tahoma" w:hAnsi="Tahoma" w:cs="Tahoma"/>
                <w:color w:val="FF0000"/>
                <w:sz w:val="18"/>
                <w:szCs w:val="18"/>
                <w:lang w:eastAsia="en-US"/>
              </w:rPr>
              <w:t>18.478,38</w:t>
            </w:r>
          </w:p>
        </w:tc>
        <w:tc>
          <w:tcPr>
            <w:tcW w:w="3103" w:type="pct"/>
            <w:tcBorders>
              <w:top w:val="nil"/>
              <w:left w:val="nil"/>
              <w:bottom w:val="single" w:sz="4" w:space="0" w:color="auto"/>
              <w:right w:val="single" w:sz="4" w:space="0" w:color="auto"/>
            </w:tcBorders>
            <w:shd w:val="clear" w:color="auto" w:fill="auto"/>
            <w:vAlign w:val="center"/>
            <w:hideMark/>
          </w:tcPr>
          <w:p w14:paraId="434431F4" w14:textId="77777777" w:rsidR="00EF258F" w:rsidRPr="00EF258F" w:rsidRDefault="00EF258F" w:rsidP="00EF258F">
            <w:pPr>
              <w:jc w:val="both"/>
              <w:rPr>
                <w:rFonts w:ascii="Tahoma" w:hAnsi="Tahoma" w:cs="Tahoma"/>
                <w:color w:val="000000"/>
                <w:sz w:val="18"/>
                <w:szCs w:val="18"/>
                <w:lang w:eastAsia="en-US"/>
              </w:rPr>
            </w:pPr>
            <w:r w:rsidRPr="00EF258F">
              <w:rPr>
                <w:rFonts w:ascii="Tahoma" w:hAnsi="Tahoma" w:cs="Tahoma"/>
                <w:color w:val="000000"/>
                <w:sz w:val="18"/>
                <w:szCs w:val="18"/>
                <w:lang w:eastAsia="en-US"/>
              </w:rPr>
              <w:t>Contra entrega y Aprobación del informe de avance al 100%</w:t>
            </w:r>
          </w:p>
        </w:tc>
      </w:tr>
      <w:tr w:rsidR="00EF258F" w:rsidRPr="00EF258F" w14:paraId="4D0B2032" w14:textId="77777777" w:rsidTr="00EF258F">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0863E86C" w14:textId="77777777" w:rsidR="00EF258F" w:rsidRPr="00EF258F" w:rsidRDefault="00EF258F" w:rsidP="00EF258F">
            <w:pPr>
              <w:jc w:val="center"/>
              <w:rPr>
                <w:rFonts w:ascii="Tahoma" w:hAnsi="Tahoma" w:cs="Tahoma"/>
                <w:color w:val="000000"/>
                <w:sz w:val="18"/>
                <w:szCs w:val="18"/>
                <w:lang w:eastAsia="en-US"/>
              </w:rPr>
            </w:pPr>
            <w:r w:rsidRPr="00EF258F">
              <w:rPr>
                <w:rFonts w:ascii="Tahoma" w:hAnsi="Tahoma" w:cs="Tahoma"/>
                <w:color w:val="000000"/>
                <w:sz w:val="18"/>
                <w:szCs w:val="18"/>
                <w:lang w:eastAsia="en-US"/>
              </w:rPr>
              <w:t>4</w:t>
            </w:r>
          </w:p>
        </w:tc>
        <w:tc>
          <w:tcPr>
            <w:tcW w:w="445" w:type="pct"/>
            <w:tcBorders>
              <w:top w:val="nil"/>
              <w:left w:val="nil"/>
              <w:bottom w:val="single" w:sz="4" w:space="0" w:color="auto"/>
              <w:right w:val="single" w:sz="4" w:space="0" w:color="auto"/>
            </w:tcBorders>
            <w:shd w:val="clear" w:color="auto" w:fill="auto"/>
            <w:vAlign w:val="center"/>
            <w:hideMark/>
          </w:tcPr>
          <w:p w14:paraId="7BD8247D" w14:textId="77777777" w:rsidR="00EF258F" w:rsidRPr="00EF258F" w:rsidRDefault="00EF258F" w:rsidP="00EF258F">
            <w:pPr>
              <w:jc w:val="right"/>
              <w:rPr>
                <w:rFonts w:ascii="Tahoma" w:hAnsi="Tahoma" w:cs="Tahoma"/>
                <w:b/>
                <w:sz w:val="18"/>
                <w:szCs w:val="18"/>
                <w:lang w:eastAsia="en-US"/>
              </w:rPr>
            </w:pPr>
            <w:r w:rsidRPr="00EF258F">
              <w:rPr>
                <w:rFonts w:ascii="Tahoma" w:hAnsi="Tahoma" w:cs="Tahoma"/>
                <w:b/>
                <w:sz w:val="18"/>
                <w:szCs w:val="18"/>
                <w:lang w:eastAsia="en-US"/>
              </w:rPr>
              <w:t>50%</w:t>
            </w:r>
          </w:p>
        </w:tc>
        <w:tc>
          <w:tcPr>
            <w:tcW w:w="889" w:type="pct"/>
            <w:tcBorders>
              <w:top w:val="nil"/>
              <w:left w:val="nil"/>
              <w:bottom w:val="single" w:sz="4" w:space="0" w:color="auto"/>
              <w:right w:val="single" w:sz="4" w:space="0" w:color="auto"/>
            </w:tcBorders>
            <w:shd w:val="clear" w:color="auto" w:fill="auto"/>
            <w:vAlign w:val="center"/>
            <w:hideMark/>
          </w:tcPr>
          <w:p w14:paraId="2DFCC486" w14:textId="77777777" w:rsidR="00EF258F" w:rsidRPr="00EF258F" w:rsidRDefault="00EF258F" w:rsidP="00EF258F">
            <w:pPr>
              <w:jc w:val="right"/>
              <w:rPr>
                <w:rFonts w:ascii="Tahoma" w:hAnsi="Tahoma" w:cs="Tahoma"/>
                <w:color w:val="FF0000"/>
                <w:sz w:val="18"/>
                <w:szCs w:val="18"/>
                <w:lang w:eastAsia="en-US"/>
              </w:rPr>
            </w:pPr>
            <w:r w:rsidRPr="00EF258F">
              <w:rPr>
                <w:rFonts w:ascii="Tahoma" w:hAnsi="Tahoma" w:cs="Tahoma"/>
                <w:color w:val="FF0000"/>
                <w:sz w:val="18"/>
                <w:szCs w:val="18"/>
                <w:lang w:eastAsia="en-US"/>
              </w:rPr>
              <w:t xml:space="preserve">46.195,96 </w:t>
            </w:r>
          </w:p>
        </w:tc>
        <w:tc>
          <w:tcPr>
            <w:tcW w:w="3103" w:type="pct"/>
            <w:tcBorders>
              <w:top w:val="nil"/>
              <w:left w:val="nil"/>
              <w:bottom w:val="single" w:sz="4" w:space="0" w:color="auto"/>
              <w:right w:val="single" w:sz="4" w:space="0" w:color="auto"/>
            </w:tcBorders>
            <w:shd w:val="clear" w:color="auto" w:fill="auto"/>
            <w:vAlign w:val="center"/>
            <w:hideMark/>
          </w:tcPr>
          <w:p w14:paraId="550C1EEC" w14:textId="77777777" w:rsidR="00EF258F" w:rsidRPr="00EF258F" w:rsidRDefault="00EF258F" w:rsidP="00EF258F">
            <w:pPr>
              <w:jc w:val="both"/>
              <w:rPr>
                <w:rFonts w:ascii="Tahoma" w:hAnsi="Tahoma" w:cs="Tahoma"/>
                <w:color w:val="000000"/>
                <w:sz w:val="18"/>
                <w:szCs w:val="18"/>
                <w:lang w:eastAsia="en-US"/>
              </w:rPr>
            </w:pPr>
            <w:r w:rsidRPr="00EF258F">
              <w:rPr>
                <w:rFonts w:ascii="Tahoma" w:hAnsi="Tahoma" w:cs="Tahoma"/>
                <w:color w:val="000000"/>
                <w:sz w:val="18"/>
                <w:szCs w:val="18"/>
                <w:lang w:eastAsia="en-US"/>
              </w:rPr>
              <w:t>Contra entrega y Aprobación del informe de Producto final</w:t>
            </w:r>
          </w:p>
        </w:tc>
      </w:tr>
      <w:tr w:rsidR="00EF258F" w:rsidRPr="00EF258F" w14:paraId="2D436FD2" w14:textId="77777777" w:rsidTr="00EF258F">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3EDEFD8C" w14:textId="77777777" w:rsidR="00EF258F" w:rsidRPr="00EF258F" w:rsidRDefault="00EF258F" w:rsidP="00EF258F">
            <w:pPr>
              <w:jc w:val="both"/>
              <w:rPr>
                <w:rFonts w:ascii="Tahoma" w:hAnsi="Tahoma" w:cs="Tahoma"/>
                <w:b/>
                <w:bCs/>
                <w:color w:val="000000"/>
                <w:sz w:val="18"/>
                <w:szCs w:val="18"/>
                <w:lang w:eastAsia="en-US"/>
              </w:rPr>
            </w:pPr>
            <w:r w:rsidRPr="00EF258F">
              <w:rPr>
                <w:rFonts w:ascii="Tahoma" w:hAnsi="Tahoma" w:cs="Tahoma"/>
                <w:b/>
                <w:bCs/>
                <w:color w:val="000000"/>
                <w:sz w:val="18"/>
                <w:szCs w:val="18"/>
                <w:lang w:eastAsia="en-US"/>
              </w:rPr>
              <w:t>TOTAL</w:t>
            </w:r>
          </w:p>
        </w:tc>
        <w:tc>
          <w:tcPr>
            <w:tcW w:w="445" w:type="pct"/>
            <w:tcBorders>
              <w:top w:val="nil"/>
              <w:left w:val="nil"/>
              <w:bottom w:val="single" w:sz="4" w:space="0" w:color="auto"/>
              <w:right w:val="single" w:sz="4" w:space="0" w:color="auto"/>
            </w:tcBorders>
            <w:shd w:val="clear" w:color="000000" w:fill="DEEAF6"/>
            <w:noWrap/>
            <w:vAlign w:val="center"/>
            <w:hideMark/>
          </w:tcPr>
          <w:p w14:paraId="0BB1C678" w14:textId="77777777" w:rsidR="00EF258F" w:rsidRPr="00EF258F" w:rsidRDefault="00EF258F" w:rsidP="00EF258F">
            <w:pPr>
              <w:jc w:val="right"/>
              <w:rPr>
                <w:rFonts w:ascii="Tahoma" w:hAnsi="Tahoma" w:cs="Tahoma"/>
                <w:b/>
                <w:bCs/>
                <w:color w:val="000000"/>
                <w:sz w:val="18"/>
                <w:szCs w:val="18"/>
                <w:lang w:eastAsia="en-US"/>
              </w:rPr>
            </w:pPr>
            <w:r w:rsidRPr="00EF258F">
              <w:rPr>
                <w:rFonts w:ascii="Tahoma" w:hAnsi="Tahoma" w:cs="Tahoma"/>
                <w:b/>
                <w:bCs/>
                <w:color w:val="000000"/>
                <w:sz w:val="18"/>
                <w:szCs w:val="18"/>
                <w:lang w:eastAsia="en-US"/>
              </w:rPr>
              <w:t>100%</w:t>
            </w:r>
          </w:p>
        </w:tc>
        <w:tc>
          <w:tcPr>
            <w:tcW w:w="889" w:type="pct"/>
            <w:tcBorders>
              <w:top w:val="nil"/>
              <w:left w:val="nil"/>
              <w:bottom w:val="single" w:sz="4" w:space="0" w:color="auto"/>
              <w:right w:val="single" w:sz="4" w:space="0" w:color="auto"/>
            </w:tcBorders>
            <w:shd w:val="clear" w:color="000000" w:fill="DEEAF6"/>
            <w:noWrap/>
            <w:vAlign w:val="center"/>
            <w:hideMark/>
          </w:tcPr>
          <w:p w14:paraId="3E179E92" w14:textId="77777777" w:rsidR="00EF258F" w:rsidRPr="00EF258F" w:rsidRDefault="00EF258F" w:rsidP="00EF258F">
            <w:pPr>
              <w:jc w:val="right"/>
              <w:rPr>
                <w:rFonts w:ascii="Tahoma" w:hAnsi="Tahoma" w:cs="Tahoma"/>
                <w:b/>
                <w:bCs/>
                <w:color w:val="FF0000"/>
                <w:sz w:val="18"/>
                <w:szCs w:val="18"/>
                <w:lang w:eastAsia="en-US"/>
              </w:rPr>
            </w:pPr>
            <w:r w:rsidRPr="00EF258F">
              <w:rPr>
                <w:rFonts w:ascii="Tahoma" w:hAnsi="Tahoma" w:cs="Tahoma"/>
                <w:b/>
                <w:bCs/>
                <w:color w:val="FF0000"/>
                <w:sz w:val="18"/>
                <w:szCs w:val="18"/>
                <w:lang w:eastAsia="en-US"/>
              </w:rPr>
              <w:t>92.391,92</w:t>
            </w:r>
          </w:p>
        </w:tc>
        <w:tc>
          <w:tcPr>
            <w:tcW w:w="3103" w:type="pct"/>
            <w:tcBorders>
              <w:top w:val="nil"/>
              <w:left w:val="nil"/>
              <w:bottom w:val="single" w:sz="4" w:space="0" w:color="auto"/>
              <w:right w:val="single" w:sz="4" w:space="0" w:color="auto"/>
            </w:tcBorders>
            <w:shd w:val="clear" w:color="000000" w:fill="DEEAF6"/>
            <w:noWrap/>
            <w:vAlign w:val="center"/>
            <w:hideMark/>
          </w:tcPr>
          <w:p w14:paraId="2B2B0AA0" w14:textId="77777777" w:rsidR="00EF258F" w:rsidRPr="00EF258F" w:rsidRDefault="00EF258F" w:rsidP="00EF258F">
            <w:pPr>
              <w:rPr>
                <w:rFonts w:ascii="Calibri" w:hAnsi="Calibri" w:cs="Calibri"/>
                <w:color w:val="000000"/>
                <w:sz w:val="18"/>
                <w:szCs w:val="18"/>
                <w:lang w:eastAsia="en-US"/>
              </w:rPr>
            </w:pPr>
            <w:r w:rsidRPr="00EF258F">
              <w:rPr>
                <w:rFonts w:ascii="Calibri" w:hAnsi="Calibri" w:cs="Calibri"/>
                <w:color w:val="000000"/>
                <w:sz w:val="18"/>
                <w:szCs w:val="18"/>
                <w:lang w:eastAsia="en-US"/>
              </w:rPr>
              <w:t> </w:t>
            </w:r>
          </w:p>
        </w:tc>
      </w:tr>
    </w:tbl>
    <w:p w14:paraId="0F25A103" w14:textId="77777777" w:rsidR="00EF258F" w:rsidRPr="00EF258F" w:rsidRDefault="00EF258F" w:rsidP="00EF258F">
      <w:pPr>
        <w:spacing w:line="260" w:lineRule="atLeast"/>
        <w:jc w:val="both"/>
        <w:rPr>
          <w:rFonts w:ascii="Tahoma" w:hAnsi="Tahoma" w:cs="Tahoma"/>
          <w:b/>
          <w:color w:val="000000"/>
          <w:sz w:val="20"/>
          <w:szCs w:val="20"/>
          <w:lang w:val="es-ES_tradnl" w:eastAsia="en-US"/>
        </w:rPr>
      </w:pPr>
      <w:r w:rsidRPr="00EF258F">
        <w:rPr>
          <w:rFonts w:ascii="Tahoma" w:hAnsi="Tahoma" w:cs="Tahoma"/>
          <w:b/>
          <w:color w:val="000000"/>
          <w:sz w:val="20"/>
          <w:szCs w:val="20"/>
          <w:lang w:val="es-ES_tradnl" w:eastAsia="en-US"/>
        </w:rPr>
        <w:t>Notas:</w:t>
      </w:r>
    </w:p>
    <w:p w14:paraId="319E9BC6" w14:textId="77777777" w:rsidR="00EF258F" w:rsidRPr="00EF258F" w:rsidRDefault="00EF258F" w:rsidP="00EF258F">
      <w:pPr>
        <w:numPr>
          <w:ilvl w:val="0"/>
          <w:numId w:val="63"/>
        </w:numPr>
        <w:spacing w:after="160" w:line="260" w:lineRule="atLeast"/>
        <w:jc w:val="both"/>
        <w:rPr>
          <w:rFonts w:ascii="Tahoma" w:hAnsi="Tahoma" w:cs="Tahoma"/>
          <w:sz w:val="20"/>
          <w:szCs w:val="20"/>
          <w:lang w:val="es-BO" w:eastAsia="en-US"/>
        </w:rPr>
      </w:pPr>
      <w:r w:rsidRPr="00EF258F">
        <w:rPr>
          <w:rFonts w:ascii="Tahoma" w:hAnsi="Tahoma" w:cs="Tahoma"/>
          <w:b/>
          <w:sz w:val="20"/>
          <w:szCs w:val="20"/>
          <w:lang w:val="es-BO" w:eastAsia="en-US"/>
        </w:rPr>
        <w:t xml:space="preserve">(*) </w:t>
      </w:r>
      <w:r w:rsidRPr="00EF258F">
        <w:rPr>
          <w:rFonts w:ascii="Tahoma" w:hAnsi="Tahoma" w:cs="Tahoma"/>
          <w:sz w:val="20"/>
          <w:szCs w:val="20"/>
          <w:lang w:val="es-BO" w:eastAsia="en-US"/>
        </w:rPr>
        <w:t>El requisito para proceder con el pago se refiere a la conformidad por parte del Fiscal del Proyecto del informe/producto de la Entidad Ejecutora (que fue aprobado por la Inspectoría)</w:t>
      </w:r>
    </w:p>
    <w:p w14:paraId="2CCAD0CD" w14:textId="77777777" w:rsidR="00EF258F" w:rsidRPr="00EF258F" w:rsidRDefault="00EF258F" w:rsidP="00EF258F">
      <w:pPr>
        <w:numPr>
          <w:ilvl w:val="0"/>
          <w:numId w:val="63"/>
        </w:numPr>
        <w:spacing w:after="160" w:line="260" w:lineRule="atLeast"/>
        <w:jc w:val="both"/>
        <w:rPr>
          <w:rFonts w:ascii="Tahoma" w:hAnsi="Tahoma" w:cs="Tahoma"/>
          <w:sz w:val="20"/>
          <w:szCs w:val="20"/>
          <w:lang w:val="es-BO" w:eastAsia="en-US"/>
        </w:rPr>
      </w:pPr>
      <w:r w:rsidRPr="00EF258F">
        <w:rPr>
          <w:rFonts w:ascii="Tahoma" w:hAnsi="Tahoma" w:cs="Tahoma"/>
          <w:sz w:val="20"/>
          <w:szCs w:val="20"/>
          <w:lang w:val="es-BO" w:eastAsia="en-US"/>
        </w:rPr>
        <w:t>El Inspector debe elaborar un informe por cada producto aprobado a la Entidad Ejecutora para viabilizar el pago correspondiente a la Inspectoría.</w:t>
      </w:r>
    </w:p>
    <w:p w14:paraId="7BB90217" w14:textId="77777777" w:rsidR="00EF258F" w:rsidRPr="00EF258F" w:rsidRDefault="00EF258F" w:rsidP="00EF258F">
      <w:pPr>
        <w:numPr>
          <w:ilvl w:val="0"/>
          <w:numId w:val="63"/>
        </w:numPr>
        <w:spacing w:after="160" w:line="260" w:lineRule="atLeast"/>
        <w:jc w:val="both"/>
        <w:rPr>
          <w:rFonts w:ascii="Tahoma" w:hAnsi="Tahoma" w:cs="Tahoma"/>
          <w:sz w:val="20"/>
          <w:szCs w:val="20"/>
          <w:lang w:val="es-BO" w:eastAsia="en-US"/>
        </w:rPr>
      </w:pPr>
      <w:r w:rsidRPr="00EF258F">
        <w:rPr>
          <w:rFonts w:ascii="Tahoma" w:hAnsi="Tahoma" w:cs="Tahoma"/>
          <w:sz w:val="20"/>
          <w:szCs w:val="20"/>
          <w:lang w:val="es-BO" w:eastAsia="en-US"/>
        </w:rPr>
        <w:t>En caso de modificaciones a las cantidades del número de viviendas mayor al 10%, se realizará un ajuste proporcional al número de viviendas en el monto total del contrato de Inspectoría.</w:t>
      </w:r>
    </w:p>
    <w:p w14:paraId="03922059" w14:textId="77777777" w:rsidR="00EF258F" w:rsidRPr="00EF258F" w:rsidRDefault="00EF258F" w:rsidP="00EF258F">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40" w:name="_Toc118727351"/>
      <w:r w:rsidRPr="00EF258F">
        <w:rPr>
          <w:rFonts w:ascii="Tahoma" w:hAnsi="Tahoma" w:cs="Tahoma"/>
          <w:b/>
          <w:bCs/>
          <w:color w:val="000000"/>
          <w:kern w:val="32"/>
          <w:sz w:val="20"/>
          <w:szCs w:val="20"/>
          <w:lang w:val="es-ES_tradnl" w:eastAsia="en-US"/>
        </w:rPr>
        <w:t>PAGO DE IMPUESTOS</w:t>
      </w:r>
      <w:bookmarkEnd w:id="40"/>
    </w:p>
    <w:p w14:paraId="17EFB0B4" w14:textId="77777777" w:rsidR="00EF258F" w:rsidRPr="00EF258F" w:rsidRDefault="00EF258F" w:rsidP="00EF258F">
      <w:pPr>
        <w:spacing w:line="260" w:lineRule="atLeast"/>
        <w:jc w:val="both"/>
        <w:rPr>
          <w:rFonts w:ascii="Tahoma" w:hAnsi="Tahoma" w:cs="Tahoma"/>
          <w:sz w:val="20"/>
          <w:szCs w:val="20"/>
          <w:lang w:eastAsia="en-US"/>
        </w:rPr>
      </w:pPr>
      <w:r w:rsidRPr="00EF258F">
        <w:rPr>
          <w:rFonts w:ascii="Tahoma" w:hAnsi="Tahoma" w:cs="Tahoma"/>
          <w:sz w:val="20"/>
          <w:szCs w:val="20"/>
          <w:lang w:eastAsia="en-US"/>
        </w:rPr>
        <w:t xml:space="preserve">El pago de impuestos de ley es responsabilidad exclusiva de la Inspectoría, quien deberá presentar factura emitida a favor del Fideicomiso </w:t>
      </w:r>
      <w:proofErr w:type="spellStart"/>
      <w:r w:rsidRPr="00EF258F">
        <w:rPr>
          <w:rFonts w:ascii="Tahoma" w:hAnsi="Tahoma" w:cs="Tahoma"/>
          <w:sz w:val="20"/>
          <w:szCs w:val="20"/>
          <w:lang w:eastAsia="en-US"/>
        </w:rPr>
        <w:t>AEVIVIENDA</w:t>
      </w:r>
      <w:proofErr w:type="spellEnd"/>
      <w:r w:rsidRPr="00EF258F">
        <w:rPr>
          <w:rFonts w:ascii="Tahoma" w:hAnsi="Tahoma" w:cs="Tahoma"/>
          <w:sz w:val="20"/>
          <w:szCs w:val="20"/>
          <w:lang w:eastAsia="en-US"/>
        </w:rPr>
        <w:t>.</w:t>
      </w:r>
    </w:p>
    <w:p w14:paraId="615AAFF9" w14:textId="77777777" w:rsidR="00EF258F" w:rsidRPr="00EF258F" w:rsidRDefault="00EF258F" w:rsidP="00EF258F">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41" w:name="_Toc118727352"/>
      <w:r w:rsidRPr="00EF258F">
        <w:rPr>
          <w:rFonts w:ascii="Tahoma" w:hAnsi="Tahoma" w:cs="Tahoma"/>
          <w:b/>
          <w:bCs/>
          <w:color w:val="000000"/>
          <w:kern w:val="32"/>
          <w:sz w:val="20"/>
          <w:szCs w:val="20"/>
          <w:lang w:val="es-ES_tradnl" w:eastAsia="en-US"/>
        </w:rPr>
        <w:t>APORTES AL SISTEMA INTEGRADO DE PENSIONES</w:t>
      </w:r>
      <w:bookmarkEnd w:id="41"/>
    </w:p>
    <w:p w14:paraId="6F1DC157" w14:textId="77777777" w:rsidR="00EF258F" w:rsidRPr="00EF258F" w:rsidRDefault="00EF258F" w:rsidP="00EF258F">
      <w:pPr>
        <w:spacing w:line="260" w:lineRule="atLeast"/>
        <w:jc w:val="both"/>
        <w:rPr>
          <w:rFonts w:ascii="Tahoma" w:hAnsi="Tahoma" w:cs="Tahoma"/>
          <w:sz w:val="20"/>
          <w:szCs w:val="20"/>
          <w:lang w:eastAsia="en-US"/>
        </w:rPr>
      </w:pPr>
      <w:r w:rsidRPr="00EF258F">
        <w:rPr>
          <w:rFonts w:ascii="Tahoma" w:hAnsi="Tahoma" w:cs="Tahoma"/>
          <w:sz w:val="20"/>
          <w:szCs w:val="20"/>
          <w:lang w:eastAsia="en-US"/>
        </w:rPr>
        <w:t>El pago de los aportes al Sistema Integrado de Pensiones es responsabilidad exclusiva de la Inspectoría y deberá ser realizada de acuerdo a Ley de pensiones y normativa vigente.</w:t>
      </w:r>
    </w:p>
    <w:p w14:paraId="638F174C" w14:textId="77777777" w:rsidR="00EF258F" w:rsidRPr="00EF258F" w:rsidRDefault="00EF258F" w:rsidP="00EF258F">
      <w:pPr>
        <w:keepNext/>
        <w:numPr>
          <w:ilvl w:val="0"/>
          <w:numId w:val="35"/>
        </w:numPr>
        <w:spacing w:before="240" w:after="60" w:line="260" w:lineRule="atLeast"/>
        <w:ind w:left="360" w:hanging="360"/>
        <w:jc w:val="both"/>
        <w:outlineLvl w:val="0"/>
        <w:rPr>
          <w:rFonts w:ascii="Tahoma" w:hAnsi="Tahoma" w:cs="Tahoma"/>
          <w:b/>
          <w:bCs/>
          <w:color w:val="000000"/>
          <w:kern w:val="32"/>
          <w:sz w:val="20"/>
          <w:szCs w:val="20"/>
          <w:lang w:val="es-ES_tradnl" w:eastAsia="en-US"/>
        </w:rPr>
      </w:pPr>
      <w:bookmarkStart w:id="42" w:name="_Toc49779522"/>
      <w:bookmarkStart w:id="43" w:name="_Toc118727353"/>
      <w:r w:rsidRPr="00EF258F">
        <w:rPr>
          <w:rFonts w:ascii="Tahoma" w:hAnsi="Tahoma" w:cs="Tahoma"/>
          <w:b/>
          <w:bCs/>
          <w:color w:val="000000"/>
          <w:kern w:val="32"/>
          <w:sz w:val="20"/>
          <w:szCs w:val="20"/>
          <w:lang w:val="es-ES_tradnl" w:eastAsia="en-US"/>
        </w:rPr>
        <w:t xml:space="preserve">GARANTÍA </w:t>
      </w:r>
      <w:bookmarkEnd w:id="42"/>
      <w:r w:rsidRPr="00EF258F">
        <w:rPr>
          <w:rFonts w:ascii="Tahoma" w:hAnsi="Tahoma" w:cs="Tahoma"/>
          <w:b/>
          <w:bCs/>
          <w:color w:val="000000"/>
          <w:kern w:val="32"/>
          <w:sz w:val="20"/>
          <w:szCs w:val="20"/>
          <w:lang w:val="es-ES_tradnl" w:eastAsia="en-US"/>
        </w:rPr>
        <w:t>DE CUMPLIMIENTO DE CONTRATO</w:t>
      </w:r>
      <w:bookmarkEnd w:id="43"/>
    </w:p>
    <w:p w14:paraId="037D9FA5" w14:textId="77777777" w:rsidR="00EF258F" w:rsidRPr="00EF258F" w:rsidRDefault="00EF258F" w:rsidP="00EF258F">
      <w:pPr>
        <w:spacing w:line="260" w:lineRule="atLeast"/>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El proponente adjudicado presentará una garantía o solicitará la retención del </w:t>
      </w:r>
      <w:r w:rsidRPr="00EF258F">
        <w:rPr>
          <w:rFonts w:ascii="Tahoma" w:hAnsi="Tahoma" w:cs="Tahoma"/>
          <w:b/>
          <w:sz w:val="20"/>
          <w:szCs w:val="20"/>
          <w:lang w:val="es-ES_tradnl" w:eastAsia="en-US"/>
        </w:rPr>
        <w:t xml:space="preserve">7 % </w:t>
      </w:r>
      <w:r w:rsidRPr="00EF258F">
        <w:rPr>
          <w:rFonts w:ascii="Tahoma" w:hAnsi="Tahoma" w:cs="Tahoma"/>
          <w:sz w:val="20"/>
          <w:szCs w:val="20"/>
          <w:lang w:val="es-ES_tradnl" w:eastAsia="en-US"/>
        </w:rPr>
        <w:t xml:space="preserve">de los pagos parciales como garantía de cumplimiento de contrato, monto que será devuelto a la conclusión del contrato (suscripción del </w:t>
      </w:r>
      <w:r w:rsidRPr="00EF258F">
        <w:rPr>
          <w:rFonts w:ascii="Tahoma" w:hAnsi="Tahoma" w:cs="Tahoma"/>
          <w:sz w:val="20"/>
          <w:szCs w:val="20"/>
          <w:lang w:eastAsia="en-US"/>
        </w:rPr>
        <w:t>CERTIFICADO DE TERMINACIÓN DE SERVICIO</w:t>
      </w:r>
      <w:r w:rsidRPr="00EF258F">
        <w:rPr>
          <w:rFonts w:ascii="Tahoma" w:hAnsi="Tahoma" w:cs="Tahoma"/>
          <w:sz w:val="20"/>
          <w:szCs w:val="20"/>
          <w:lang w:val="es-ES_tradnl" w:eastAsia="en-US"/>
        </w:rPr>
        <w:t xml:space="preserve">), previa conformidad del Fiscal. </w:t>
      </w:r>
    </w:p>
    <w:p w14:paraId="0562390A" w14:textId="77777777" w:rsidR="00EF258F" w:rsidRPr="00EF258F" w:rsidRDefault="00EF258F" w:rsidP="00EF258F">
      <w:pPr>
        <w:spacing w:line="260" w:lineRule="atLeast"/>
        <w:jc w:val="both"/>
        <w:rPr>
          <w:rFonts w:ascii="Tahoma" w:hAnsi="Tahoma" w:cs="Tahoma"/>
          <w:sz w:val="20"/>
          <w:szCs w:val="20"/>
          <w:lang w:val="es-ES_tradnl" w:eastAsia="en-US"/>
        </w:rPr>
      </w:pPr>
    </w:p>
    <w:p w14:paraId="2432DBAC" w14:textId="77777777" w:rsidR="00EF258F" w:rsidRPr="00EF258F" w:rsidRDefault="00EF258F" w:rsidP="00EF258F">
      <w:pPr>
        <w:spacing w:line="260" w:lineRule="atLeast"/>
        <w:jc w:val="both"/>
        <w:rPr>
          <w:rFonts w:ascii="Tahoma" w:eastAsia="Calibri" w:hAnsi="Tahoma" w:cs="Tahoma"/>
          <w:color w:val="000000"/>
          <w:sz w:val="20"/>
          <w:szCs w:val="20"/>
          <w:lang w:eastAsia="en-US"/>
        </w:rPr>
      </w:pPr>
      <w:r w:rsidRPr="00EF258F">
        <w:rPr>
          <w:rFonts w:ascii="Tahoma" w:eastAsia="Calibri" w:hAnsi="Tahoma" w:cs="Tahoma"/>
          <w:color w:val="000000"/>
          <w:sz w:val="20"/>
          <w:szCs w:val="20"/>
          <w:lang w:eastAsia="en-US"/>
        </w:rPr>
        <w:t xml:space="preserve">La Inspectoría llevará el control directo de la vigencia y validez de la garantía de la Entidad Ejecutora, en cuanto al monto y plazo, este deberá notificar al fiscal </w:t>
      </w:r>
      <w:r w:rsidRPr="00EF258F">
        <w:rPr>
          <w:rFonts w:ascii="Tahoma" w:eastAsia="Calibri" w:hAnsi="Tahoma" w:cs="Tahoma"/>
          <w:b/>
          <w:color w:val="000000"/>
          <w:sz w:val="20"/>
          <w:szCs w:val="20"/>
          <w:lang w:eastAsia="en-US"/>
        </w:rPr>
        <w:t xml:space="preserve">quince (15) días hábiles </w:t>
      </w:r>
      <w:r w:rsidRPr="00EF258F">
        <w:rPr>
          <w:rFonts w:ascii="Tahoma" w:eastAsia="Calibri" w:hAnsi="Tahoma" w:cs="Tahoma"/>
          <w:color w:val="000000"/>
          <w:sz w:val="20"/>
          <w:szCs w:val="20"/>
          <w:lang w:eastAsia="en-US"/>
        </w:rPr>
        <w:t xml:space="preserve">antes de su vencimiento a efectos de requerir su ampliación a la ENTIDAD EJECUTORA o solicitar a la </w:t>
      </w:r>
      <w:proofErr w:type="spellStart"/>
      <w:r w:rsidRPr="00EF258F">
        <w:rPr>
          <w:rFonts w:ascii="Tahoma" w:eastAsia="Calibri" w:hAnsi="Tahoma" w:cs="Tahoma"/>
          <w:color w:val="000000"/>
          <w:sz w:val="20"/>
          <w:szCs w:val="20"/>
          <w:lang w:eastAsia="en-US"/>
        </w:rPr>
        <w:t>AEVIVIENDA</w:t>
      </w:r>
      <w:proofErr w:type="spellEnd"/>
      <w:r w:rsidRPr="00EF258F">
        <w:rPr>
          <w:rFonts w:ascii="Tahoma" w:eastAsia="Calibri" w:hAnsi="Tahoma" w:cs="Tahoma"/>
          <w:color w:val="000000"/>
          <w:sz w:val="20"/>
          <w:szCs w:val="20"/>
          <w:lang w:eastAsia="en-US"/>
        </w:rPr>
        <w:t xml:space="preserve"> su ejecución.</w:t>
      </w:r>
    </w:p>
    <w:p w14:paraId="4E222150" w14:textId="77777777" w:rsidR="00EF258F" w:rsidRPr="00EF258F" w:rsidRDefault="00EF258F" w:rsidP="00EF258F">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44" w:name="_Toc118727354"/>
      <w:r w:rsidRPr="00EF258F">
        <w:rPr>
          <w:rFonts w:ascii="Tahoma" w:hAnsi="Tahoma" w:cs="Tahoma"/>
          <w:b/>
          <w:bCs/>
          <w:color w:val="000000"/>
          <w:kern w:val="32"/>
          <w:sz w:val="20"/>
          <w:szCs w:val="20"/>
          <w:lang w:val="es-ES_tradnl" w:eastAsia="en-US"/>
        </w:rPr>
        <w:t>MULTAS</w:t>
      </w:r>
      <w:bookmarkEnd w:id="44"/>
      <w:r w:rsidRPr="00EF258F">
        <w:rPr>
          <w:rFonts w:ascii="Tahoma" w:hAnsi="Tahoma" w:cs="Tahoma"/>
          <w:b/>
          <w:bCs/>
          <w:color w:val="000000"/>
          <w:kern w:val="32"/>
          <w:sz w:val="20"/>
          <w:szCs w:val="20"/>
          <w:lang w:val="es-ES_tradnl" w:eastAsia="en-US"/>
        </w:rPr>
        <w:t xml:space="preserve"> Y SANCIONES</w:t>
      </w:r>
    </w:p>
    <w:p w14:paraId="0E64CD03" w14:textId="77777777" w:rsidR="00EF258F" w:rsidRPr="00EF258F" w:rsidRDefault="00EF258F" w:rsidP="00EF258F">
      <w:pPr>
        <w:numPr>
          <w:ilvl w:val="0"/>
          <w:numId w:val="56"/>
        </w:numPr>
        <w:spacing w:after="160" w:line="260" w:lineRule="atLeast"/>
        <w:ind w:left="284" w:hanging="284"/>
        <w:contextualSpacing/>
        <w:jc w:val="both"/>
        <w:rPr>
          <w:rFonts w:ascii="Tahoma" w:hAnsi="Tahoma" w:cs="Tahoma"/>
          <w:sz w:val="20"/>
          <w:szCs w:val="20"/>
          <w:lang w:eastAsia="en-US"/>
        </w:rPr>
      </w:pPr>
      <w:r w:rsidRPr="00EF258F">
        <w:rPr>
          <w:rFonts w:ascii="Tahoma" w:hAnsi="Tahoma" w:cs="Tahoma"/>
          <w:sz w:val="20"/>
          <w:szCs w:val="20"/>
          <w:lang w:eastAsia="en-US"/>
        </w:rPr>
        <w:t xml:space="preserve">A la INSPECTORÍA contratada, se aplicará una multa de: el equivalente al </w:t>
      </w:r>
      <w:r w:rsidRPr="00EF258F">
        <w:rPr>
          <w:rFonts w:ascii="Tahoma" w:hAnsi="Tahoma" w:cs="Tahoma"/>
          <w:b/>
          <w:bCs/>
          <w:sz w:val="20"/>
          <w:szCs w:val="20"/>
          <w:lang w:eastAsia="en-US"/>
        </w:rPr>
        <w:t>3 por 1.000 del monto total del Contrato</w:t>
      </w:r>
      <w:r w:rsidRPr="00EF258F">
        <w:rPr>
          <w:rFonts w:ascii="Tahoma" w:hAnsi="Tahoma" w:cs="Tahoma"/>
          <w:sz w:val="20"/>
          <w:szCs w:val="20"/>
          <w:lang w:eastAsia="en-US"/>
        </w:rPr>
        <w:t>, por cada día de atraso en los siguientes casos:</w:t>
      </w:r>
    </w:p>
    <w:p w14:paraId="4C19A27D" w14:textId="77777777" w:rsidR="00EF258F" w:rsidRPr="00EF258F" w:rsidRDefault="00EF258F" w:rsidP="00EF258F">
      <w:pPr>
        <w:numPr>
          <w:ilvl w:val="0"/>
          <w:numId w:val="40"/>
        </w:numPr>
        <w:spacing w:after="160" w:line="260" w:lineRule="atLeast"/>
        <w:ind w:left="567" w:hanging="283"/>
        <w:jc w:val="both"/>
        <w:rPr>
          <w:rFonts w:ascii="Tahoma" w:hAnsi="Tahoma" w:cs="Tahoma"/>
          <w:sz w:val="20"/>
          <w:szCs w:val="20"/>
          <w:lang w:eastAsia="en-US"/>
        </w:rPr>
      </w:pPr>
      <w:r w:rsidRPr="00EF258F">
        <w:rPr>
          <w:rFonts w:ascii="Tahoma" w:hAnsi="Tahoma" w:cs="Tahoma"/>
          <w:sz w:val="20"/>
          <w:szCs w:val="20"/>
          <w:lang w:eastAsia="en-US"/>
        </w:rPr>
        <w:t xml:space="preserve">Cuando el Inspector demorare más de </w:t>
      </w:r>
      <w:r w:rsidRPr="00EF258F">
        <w:rPr>
          <w:rFonts w:ascii="Tahoma" w:hAnsi="Tahoma" w:cs="Tahoma"/>
          <w:b/>
          <w:sz w:val="20"/>
          <w:szCs w:val="20"/>
          <w:lang w:eastAsia="en-US"/>
        </w:rPr>
        <w:t xml:space="preserve">cinco (5) días calendario </w:t>
      </w:r>
      <w:r w:rsidRPr="00EF258F">
        <w:rPr>
          <w:rFonts w:ascii="Tahoma" w:hAnsi="Tahoma" w:cs="Tahoma"/>
          <w:sz w:val="20"/>
          <w:szCs w:val="20"/>
          <w:lang w:eastAsia="en-US"/>
        </w:rPr>
        <w:t xml:space="preserve">una vez recibido el producto, en realizar la Aprobación o Rechazo fundamentado de los productos presentados por la Entidad Ejecutora en la Ejecución del proyecto. Asimismo, cuando el </w:t>
      </w:r>
      <w:r w:rsidRPr="00EF258F">
        <w:rPr>
          <w:rFonts w:ascii="Tahoma" w:hAnsi="Tahoma" w:cs="Tahoma"/>
          <w:sz w:val="20"/>
          <w:szCs w:val="20"/>
          <w:lang w:val="es-BO" w:eastAsia="en-US"/>
        </w:rPr>
        <w:t xml:space="preserve">Inspector </w:t>
      </w:r>
      <w:r w:rsidRPr="00EF258F">
        <w:rPr>
          <w:rFonts w:ascii="Tahoma" w:hAnsi="Tahoma" w:cs="Tahoma"/>
          <w:sz w:val="20"/>
          <w:szCs w:val="20"/>
          <w:lang w:eastAsia="en-US"/>
        </w:rPr>
        <w:t xml:space="preserve">demorare más de </w:t>
      </w:r>
      <w:r w:rsidRPr="00EF258F">
        <w:rPr>
          <w:rFonts w:ascii="Tahoma" w:hAnsi="Tahoma" w:cs="Tahoma"/>
          <w:b/>
          <w:sz w:val="20"/>
          <w:szCs w:val="20"/>
          <w:lang w:eastAsia="en-US"/>
        </w:rPr>
        <w:t xml:space="preserve">dos (2) días calendario </w:t>
      </w:r>
      <w:r w:rsidRPr="00EF258F">
        <w:rPr>
          <w:rFonts w:ascii="Tahoma" w:hAnsi="Tahoma" w:cs="Tahoma"/>
          <w:sz w:val="20"/>
          <w:szCs w:val="20"/>
          <w:lang w:eastAsia="en-US"/>
        </w:rPr>
        <w:t>una vez recibido el producto</w:t>
      </w:r>
      <w:r w:rsidRPr="00EF258F">
        <w:rPr>
          <w:rFonts w:ascii="Tahoma" w:hAnsi="Tahoma" w:cs="Tahoma"/>
          <w:sz w:val="20"/>
          <w:szCs w:val="20"/>
          <w:lang w:val="es-BO" w:eastAsia="en-US"/>
        </w:rPr>
        <w:t xml:space="preserve"> por segunda vez</w:t>
      </w:r>
      <w:r w:rsidRPr="00EF258F">
        <w:rPr>
          <w:rFonts w:ascii="Tahoma" w:hAnsi="Tahoma" w:cs="Tahoma"/>
          <w:sz w:val="20"/>
          <w:szCs w:val="20"/>
          <w:lang w:eastAsia="en-US"/>
        </w:rPr>
        <w:t>, en realizar la Aprobación o Rechazo fundamentado de los productos presentados por la Entidad Ejecutora en la Ejecución del proyecto.</w:t>
      </w:r>
    </w:p>
    <w:p w14:paraId="0E7B6A4F" w14:textId="77777777" w:rsidR="00EF258F" w:rsidRPr="00EF258F" w:rsidRDefault="00EF258F" w:rsidP="00EF258F">
      <w:pPr>
        <w:numPr>
          <w:ilvl w:val="0"/>
          <w:numId w:val="40"/>
        </w:numPr>
        <w:spacing w:after="160" w:line="260" w:lineRule="atLeast"/>
        <w:ind w:left="567" w:hanging="283"/>
        <w:jc w:val="both"/>
        <w:rPr>
          <w:rFonts w:ascii="Tahoma" w:hAnsi="Tahoma" w:cs="Tahoma"/>
          <w:sz w:val="20"/>
          <w:szCs w:val="20"/>
          <w:lang w:eastAsia="en-US"/>
        </w:rPr>
      </w:pPr>
      <w:r w:rsidRPr="00EF258F">
        <w:rPr>
          <w:rFonts w:ascii="Tahoma" w:hAnsi="Tahoma" w:cs="Tahoma"/>
          <w:sz w:val="20"/>
          <w:szCs w:val="20"/>
          <w:lang w:eastAsia="en-US"/>
        </w:rPr>
        <w:t xml:space="preserve">Cuando el Inspector demorare más de </w:t>
      </w:r>
      <w:r w:rsidRPr="00EF258F">
        <w:rPr>
          <w:rFonts w:ascii="Tahoma" w:hAnsi="Tahoma" w:cs="Tahoma"/>
          <w:b/>
          <w:sz w:val="20"/>
          <w:szCs w:val="20"/>
          <w:lang w:eastAsia="en-US"/>
        </w:rPr>
        <w:t xml:space="preserve">cinco (5) días calendario </w:t>
      </w:r>
      <w:r w:rsidRPr="00EF258F">
        <w:rPr>
          <w:rFonts w:ascii="Tahoma" w:hAnsi="Tahoma" w:cs="Tahoma"/>
          <w:sz w:val="20"/>
          <w:szCs w:val="20"/>
          <w:lang w:eastAsia="en-US"/>
        </w:rPr>
        <w:t xml:space="preserve">una vez recibido la nota, en responder las consultas formuladas por escrito o instructivo de la </w:t>
      </w:r>
      <w:proofErr w:type="spellStart"/>
      <w:r w:rsidRPr="00EF258F">
        <w:rPr>
          <w:rFonts w:ascii="Tahoma" w:hAnsi="Tahoma" w:cs="Tahoma"/>
          <w:sz w:val="20"/>
          <w:szCs w:val="20"/>
          <w:lang w:eastAsia="en-US"/>
        </w:rPr>
        <w:t>AEVIVIENDA</w:t>
      </w:r>
      <w:proofErr w:type="spellEnd"/>
      <w:r w:rsidRPr="00EF258F">
        <w:rPr>
          <w:rFonts w:ascii="Tahoma" w:hAnsi="Tahoma" w:cs="Tahoma"/>
          <w:sz w:val="20"/>
          <w:szCs w:val="20"/>
          <w:lang w:eastAsia="en-US"/>
        </w:rPr>
        <w:t>, en asuntos relacionados con el objeto del contrato.</w:t>
      </w:r>
    </w:p>
    <w:p w14:paraId="2FAA0475" w14:textId="77777777" w:rsidR="00EF258F" w:rsidRPr="00EF258F" w:rsidRDefault="00EF258F" w:rsidP="00EF258F">
      <w:pPr>
        <w:numPr>
          <w:ilvl w:val="0"/>
          <w:numId w:val="40"/>
        </w:numPr>
        <w:spacing w:after="160" w:line="260" w:lineRule="atLeast"/>
        <w:ind w:left="567" w:hanging="283"/>
        <w:jc w:val="both"/>
        <w:rPr>
          <w:rFonts w:ascii="Tahoma" w:hAnsi="Tahoma" w:cs="Tahoma"/>
          <w:sz w:val="20"/>
          <w:szCs w:val="20"/>
          <w:lang w:eastAsia="en-US"/>
        </w:rPr>
      </w:pPr>
      <w:r w:rsidRPr="00EF258F">
        <w:rPr>
          <w:rFonts w:ascii="Tahoma" w:hAnsi="Tahoma" w:cs="Tahoma"/>
          <w:sz w:val="20"/>
          <w:szCs w:val="20"/>
          <w:lang w:eastAsia="en-US"/>
        </w:rPr>
        <w:t>Cuando el Inspector, no cumpla con la entrega de sus productos en el plazo establecidos (según numeral XX).</w:t>
      </w:r>
    </w:p>
    <w:p w14:paraId="2879D958" w14:textId="77777777" w:rsidR="00EF258F" w:rsidRPr="00EF258F" w:rsidRDefault="00EF258F" w:rsidP="00EF258F">
      <w:pPr>
        <w:numPr>
          <w:ilvl w:val="0"/>
          <w:numId w:val="40"/>
        </w:numPr>
        <w:spacing w:after="160" w:line="260" w:lineRule="atLeast"/>
        <w:ind w:left="567" w:hanging="283"/>
        <w:jc w:val="both"/>
        <w:rPr>
          <w:rFonts w:ascii="Tahoma" w:hAnsi="Tahoma" w:cs="Tahoma"/>
          <w:sz w:val="20"/>
          <w:szCs w:val="20"/>
          <w:lang w:eastAsia="en-US"/>
        </w:rPr>
      </w:pPr>
      <w:r w:rsidRPr="00EF258F">
        <w:rPr>
          <w:rFonts w:ascii="Tahoma" w:hAnsi="Tahoma" w:cs="Tahoma"/>
          <w:sz w:val="20"/>
          <w:szCs w:val="20"/>
          <w:lang w:eastAsia="en-US"/>
        </w:rPr>
        <w:t>Cuando el Inspector, no remita la nota de solicitud para la Recepción Provisional y Recepción Definitiva en los plazos establecidos.</w:t>
      </w:r>
    </w:p>
    <w:p w14:paraId="6593BA77" w14:textId="77777777" w:rsidR="00EF258F" w:rsidRPr="00EF258F" w:rsidRDefault="00EF258F" w:rsidP="00EF258F">
      <w:pPr>
        <w:numPr>
          <w:ilvl w:val="0"/>
          <w:numId w:val="56"/>
        </w:numPr>
        <w:spacing w:after="160" w:line="260" w:lineRule="atLeast"/>
        <w:ind w:left="284" w:hanging="284"/>
        <w:contextualSpacing/>
        <w:jc w:val="both"/>
        <w:rPr>
          <w:rFonts w:ascii="Tahoma" w:hAnsi="Tahoma" w:cs="Tahoma"/>
          <w:sz w:val="20"/>
          <w:szCs w:val="20"/>
          <w:lang w:eastAsia="en-US"/>
        </w:rPr>
      </w:pPr>
      <w:r w:rsidRPr="00EF258F">
        <w:rPr>
          <w:rFonts w:ascii="Tahoma" w:hAnsi="Tahoma" w:cs="Tahoma"/>
          <w:sz w:val="20"/>
          <w:szCs w:val="20"/>
          <w:lang w:eastAsia="en-US"/>
        </w:rPr>
        <w:t xml:space="preserve">A la Inspectoría, se aplicará una multa de </w:t>
      </w:r>
      <w:r w:rsidRPr="00EF258F">
        <w:rPr>
          <w:rFonts w:ascii="Tahoma" w:hAnsi="Tahoma" w:cs="Tahoma"/>
          <w:b/>
          <w:bCs/>
          <w:sz w:val="20"/>
          <w:szCs w:val="20"/>
          <w:lang w:eastAsia="en-US"/>
        </w:rPr>
        <w:t>2 por 1.000 del monto total del contrato</w:t>
      </w:r>
      <w:r w:rsidRPr="00EF258F">
        <w:rPr>
          <w:rFonts w:ascii="Tahoma" w:hAnsi="Tahoma" w:cs="Tahoma"/>
          <w:sz w:val="20"/>
          <w:szCs w:val="20"/>
          <w:lang w:eastAsia="en-US"/>
        </w:rPr>
        <w:t>, en los siguientes casos:</w:t>
      </w:r>
    </w:p>
    <w:p w14:paraId="6F655B97" w14:textId="77777777" w:rsidR="00EF258F" w:rsidRPr="00EF258F" w:rsidRDefault="00EF258F" w:rsidP="00EF258F">
      <w:pPr>
        <w:numPr>
          <w:ilvl w:val="0"/>
          <w:numId w:val="40"/>
        </w:numPr>
        <w:spacing w:after="160" w:line="260" w:lineRule="atLeast"/>
        <w:ind w:left="567" w:hanging="283"/>
        <w:jc w:val="both"/>
        <w:rPr>
          <w:rFonts w:ascii="Tahoma" w:hAnsi="Tahoma" w:cs="Tahoma"/>
          <w:sz w:val="20"/>
          <w:szCs w:val="20"/>
          <w:lang w:eastAsia="en-US"/>
        </w:rPr>
      </w:pPr>
      <w:r w:rsidRPr="00EF258F">
        <w:rPr>
          <w:rFonts w:ascii="Tahoma" w:hAnsi="Tahoma" w:cs="Tahoma"/>
          <w:sz w:val="20"/>
          <w:szCs w:val="20"/>
          <w:lang w:eastAsia="en-US"/>
        </w:rPr>
        <w:t>Por cada día de ausencia injustificada en el proyecto.</w:t>
      </w:r>
    </w:p>
    <w:p w14:paraId="1E77B36F" w14:textId="77777777" w:rsidR="00EF258F" w:rsidRPr="00EF258F" w:rsidRDefault="00EF258F" w:rsidP="00EF258F">
      <w:pPr>
        <w:numPr>
          <w:ilvl w:val="0"/>
          <w:numId w:val="40"/>
        </w:numPr>
        <w:spacing w:after="160" w:line="260" w:lineRule="atLeast"/>
        <w:ind w:left="567" w:hanging="283"/>
        <w:jc w:val="both"/>
        <w:rPr>
          <w:rFonts w:ascii="Tahoma" w:hAnsi="Tahoma" w:cs="Tahoma"/>
          <w:sz w:val="20"/>
          <w:szCs w:val="20"/>
          <w:lang w:eastAsia="en-US"/>
        </w:rPr>
      </w:pPr>
      <w:r w:rsidRPr="00EF258F">
        <w:rPr>
          <w:rFonts w:ascii="Tahoma" w:hAnsi="Tahoma" w:cs="Tahoma"/>
          <w:sz w:val="20"/>
          <w:szCs w:val="20"/>
          <w:lang w:eastAsia="en-US"/>
        </w:rPr>
        <w:t>Cuando producto de la Autorización de Entrega Provisional o Entrega Definitiva del Proyecto emitido por el Inspector, el mismo no sea recepcionado por la Comisión de Recepción del Proyecto, entendiéndose en este caso que el proyecto no estaba concluido o no estaba en condiciones de procederse con su entrega. La aplicación de las sanciones correspondientes, se contabilizarán por el tiempo transcurrido desde la primera solicitud de la Inspectoría hasta la nueva solicitud, siempre y cuando la Comisión de Recepción apruebe dicha entrega.</w:t>
      </w:r>
    </w:p>
    <w:p w14:paraId="712B5B4C" w14:textId="77777777" w:rsidR="00EF258F" w:rsidRPr="00EF258F" w:rsidRDefault="00EF258F" w:rsidP="00EF258F">
      <w:pPr>
        <w:numPr>
          <w:ilvl w:val="0"/>
          <w:numId w:val="40"/>
        </w:numPr>
        <w:spacing w:after="160" w:line="260" w:lineRule="atLeast"/>
        <w:ind w:left="567" w:hanging="283"/>
        <w:jc w:val="both"/>
        <w:rPr>
          <w:rFonts w:ascii="Tahoma" w:hAnsi="Tahoma" w:cs="Tahoma"/>
          <w:sz w:val="20"/>
          <w:szCs w:val="20"/>
          <w:lang w:eastAsia="en-US"/>
        </w:rPr>
      </w:pPr>
      <w:r w:rsidRPr="00EF258F">
        <w:rPr>
          <w:rFonts w:ascii="Tahoma" w:hAnsi="Tahoma" w:cs="Tahoma"/>
          <w:sz w:val="20"/>
          <w:szCs w:val="20"/>
          <w:lang w:eastAsia="en-US"/>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275A78BC" w14:textId="77777777" w:rsidR="00EF258F" w:rsidRPr="00EF258F" w:rsidRDefault="00EF258F" w:rsidP="00EF258F">
      <w:pPr>
        <w:numPr>
          <w:ilvl w:val="0"/>
          <w:numId w:val="40"/>
        </w:numPr>
        <w:spacing w:after="160" w:line="260" w:lineRule="atLeast"/>
        <w:ind w:left="567" w:hanging="283"/>
        <w:jc w:val="both"/>
        <w:rPr>
          <w:rFonts w:ascii="Tahoma" w:hAnsi="Tahoma" w:cs="Tahoma"/>
          <w:sz w:val="20"/>
          <w:szCs w:val="20"/>
          <w:lang w:eastAsia="en-US"/>
        </w:rPr>
      </w:pPr>
      <w:r w:rsidRPr="00EF258F">
        <w:rPr>
          <w:rFonts w:ascii="Tahoma" w:hAnsi="Tahoma" w:cs="Tahoma"/>
          <w:sz w:val="20"/>
          <w:szCs w:val="20"/>
          <w:lang w:eastAsia="en-US"/>
        </w:rPr>
        <w:t>Cuando los productos sean observados y devueltos por el Fiscal por segunda vez al Inspector, siendo que significaría que las observaciones no fueron subsanadas en la primera devolución. (aplica a los productos de Entidad Ejecutora e Inspectoría).</w:t>
      </w:r>
    </w:p>
    <w:p w14:paraId="54D67D2B" w14:textId="77777777" w:rsidR="00EF258F" w:rsidRPr="00EF258F" w:rsidRDefault="00EF258F" w:rsidP="00EF258F">
      <w:pPr>
        <w:numPr>
          <w:ilvl w:val="0"/>
          <w:numId w:val="40"/>
        </w:numPr>
        <w:spacing w:after="160" w:line="260" w:lineRule="atLeast"/>
        <w:ind w:left="567" w:hanging="283"/>
        <w:jc w:val="both"/>
        <w:rPr>
          <w:rFonts w:ascii="Tahoma" w:hAnsi="Tahoma" w:cs="Tahoma"/>
          <w:sz w:val="20"/>
          <w:szCs w:val="20"/>
          <w:lang w:eastAsia="en-US"/>
        </w:rPr>
      </w:pPr>
      <w:r w:rsidRPr="00EF258F">
        <w:rPr>
          <w:rFonts w:ascii="Tahoma" w:hAnsi="Tahoma" w:cs="Tahoma"/>
          <w:sz w:val="20"/>
          <w:szCs w:val="20"/>
          <w:lang w:eastAsia="en-US"/>
        </w:rPr>
        <w:t>Cuando se verifique la mala administración y la falta de actualización de las carpetas familiares.</w:t>
      </w:r>
    </w:p>
    <w:p w14:paraId="438CAF4A" w14:textId="77777777" w:rsidR="00EF258F" w:rsidRPr="00EF258F" w:rsidRDefault="00EF258F" w:rsidP="00EF258F">
      <w:pPr>
        <w:spacing w:line="260" w:lineRule="atLeast"/>
        <w:ind w:left="284"/>
        <w:jc w:val="both"/>
        <w:rPr>
          <w:rFonts w:ascii="Tahoma" w:hAnsi="Tahoma" w:cs="Tahoma"/>
          <w:sz w:val="20"/>
          <w:szCs w:val="20"/>
          <w:lang w:eastAsia="en-US"/>
        </w:rPr>
      </w:pPr>
    </w:p>
    <w:p w14:paraId="072D8D77" w14:textId="77777777" w:rsidR="00EF258F" w:rsidRPr="00EF258F" w:rsidRDefault="00EF258F" w:rsidP="00EF258F">
      <w:pPr>
        <w:numPr>
          <w:ilvl w:val="0"/>
          <w:numId w:val="56"/>
        </w:numPr>
        <w:spacing w:after="160" w:line="260" w:lineRule="atLeast"/>
        <w:ind w:left="284"/>
        <w:jc w:val="both"/>
        <w:rPr>
          <w:rFonts w:ascii="Tahoma" w:hAnsi="Tahoma" w:cs="Tahoma"/>
          <w:b/>
          <w:bCs/>
          <w:sz w:val="20"/>
          <w:szCs w:val="20"/>
          <w:lang w:eastAsia="en-US"/>
        </w:rPr>
      </w:pPr>
      <w:r w:rsidRPr="00EF258F">
        <w:rPr>
          <w:rFonts w:ascii="Tahoma" w:hAnsi="Tahoma" w:cs="Tahoma"/>
          <w:b/>
          <w:bCs/>
          <w:sz w:val="20"/>
          <w:szCs w:val="20"/>
          <w:lang w:eastAsia="en-US"/>
        </w:rPr>
        <w:t>Resolución de Contrato.</w:t>
      </w:r>
    </w:p>
    <w:p w14:paraId="7998D110" w14:textId="77777777" w:rsidR="00EF258F" w:rsidRPr="00EF258F" w:rsidRDefault="00EF258F" w:rsidP="00EF258F">
      <w:pPr>
        <w:spacing w:line="260" w:lineRule="atLeast"/>
        <w:ind w:left="284"/>
        <w:jc w:val="both"/>
        <w:rPr>
          <w:rFonts w:ascii="Tahoma" w:hAnsi="Tahoma" w:cs="Tahoma"/>
          <w:sz w:val="20"/>
          <w:szCs w:val="20"/>
          <w:lang w:eastAsia="en-US"/>
        </w:rPr>
      </w:pPr>
      <w:r w:rsidRPr="00EF258F">
        <w:rPr>
          <w:rFonts w:ascii="Tahoma" w:hAnsi="Tahoma" w:cs="Tahoma"/>
          <w:sz w:val="20"/>
          <w:szCs w:val="20"/>
          <w:lang w:eastAsia="en-US"/>
        </w:rPr>
        <w:t>Se procederá al trámite de resolución del Contrato, cuando:</w:t>
      </w:r>
    </w:p>
    <w:p w14:paraId="769953E9" w14:textId="77777777" w:rsidR="00EF258F" w:rsidRPr="00EF258F" w:rsidRDefault="00EF258F" w:rsidP="00EF258F">
      <w:pPr>
        <w:numPr>
          <w:ilvl w:val="0"/>
          <w:numId w:val="40"/>
        </w:numPr>
        <w:spacing w:after="160" w:line="260" w:lineRule="atLeast"/>
        <w:ind w:left="567" w:hanging="283"/>
        <w:jc w:val="both"/>
        <w:rPr>
          <w:rFonts w:ascii="Tahoma" w:hAnsi="Tahoma" w:cs="Tahoma"/>
          <w:sz w:val="20"/>
          <w:szCs w:val="20"/>
          <w:lang w:eastAsia="en-US"/>
        </w:rPr>
      </w:pPr>
      <w:r w:rsidRPr="00EF258F">
        <w:rPr>
          <w:rFonts w:ascii="Tahoma" w:hAnsi="Tahoma" w:cs="Tahoma"/>
          <w:sz w:val="20"/>
          <w:szCs w:val="20"/>
          <w:lang w:eastAsia="en-US"/>
        </w:rPr>
        <w:t>De establecerse, que por la aplicación de multas por moras se ha llegado al nueve por ciento (9%) del monto total del Contrato, podrá iniciar el proceso de resolución del Contrato.</w:t>
      </w:r>
    </w:p>
    <w:p w14:paraId="733510A5" w14:textId="77777777" w:rsidR="00EF258F" w:rsidRPr="00EF258F" w:rsidRDefault="00EF258F" w:rsidP="00EF258F">
      <w:pPr>
        <w:numPr>
          <w:ilvl w:val="0"/>
          <w:numId w:val="40"/>
        </w:numPr>
        <w:spacing w:after="160" w:line="260" w:lineRule="atLeast"/>
        <w:ind w:left="567" w:hanging="283"/>
        <w:jc w:val="both"/>
        <w:rPr>
          <w:rFonts w:ascii="Tahoma" w:hAnsi="Tahoma" w:cs="Tahoma"/>
          <w:sz w:val="20"/>
          <w:szCs w:val="20"/>
          <w:lang w:eastAsia="en-US"/>
        </w:rPr>
      </w:pPr>
      <w:r w:rsidRPr="00EF258F">
        <w:rPr>
          <w:rFonts w:ascii="Tahoma" w:hAnsi="Tahoma" w:cs="Tahoma"/>
          <w:sz w:val="20"/>
          <w:szCs w:val="20"/>
          <w:lang w:eastAsia="en-US"/>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55CC85A6" w14:textId="77777777" w:rsidR="00EF258F" w:rsidRPr="00EF258F" w:rsidRDefault="00EF258F" w:rsidP="00EF258F">
      <w:pPr>
        <w:numPr>
          <w:ilvl w:val="0"/>
          <w:numId w:val="40"/>
        </w:numPr>
        <w:spacing w:after="160" w:line="260" w:lineRule="atLeast"/>
        <w:ind w:left="567" w:hanging="283"/>
        <w:jc w:val="both"/>
        <w:rPr>
          <w:rFonts w:ascii="Tahoma" w:hAnsi="Tahoma" w:cs="Tahoma"/>
          <w:sz w:val="20"/>
          <w:szCs w:val="20"/>
          <w:lang w:eastAsia="en-US"/>
        </w:rPr>
      </w:pPr>
      <w:r w:rsidRPr="00EF258F">
        <w:rPr>
          <w:rFonts w:ascii="Tahoma" w:hAnsi="Tahoma" w:cs="Tahoma"/>
          <w:sz w:val="20"/>
          <w:szCs w:val="20"/>
          <w:lang w:eastAsia="en-US"/>
        </w:rPr>
        <w:t>Se procederá al cobro de las multas en cada producto del periodo correspondiente, si esta amerita, en caso de haberse cancelado todos los productos esta se cobrará de la Garantía o retención del siete por ciento (7%).</w:t>
      </w:r>
    </w:p>
    <w:p w14:paraId="223006F3" w14:textId="77777777" w:rsidR="00EF258F" w:rsidRPr="00EF258F" w:rsidRDefault="00EF258F" w:rsidP="00EF258F">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45" w:name="_Toc118727355"/>
      <w:r w:rsidRPr="00EF258F">
        <w:rPr>
          <w:rFonts w:ascii="Tahoma" w:hAnsi="Tahoma" w:cs="Tahoma"/>
          <w:b/>
          <w:bCs/>
          <w:color w:val="000000"/>
          <w:kern w:val="32"/>
          <w:sz w:val="20"/>
          <w:szCs w:val="20"/>
          <w:lang w:val="es-ES_tradnl" w:eastAsia="en-US"/>
        </w:rPr>
        <w:t>MODIFICACIONES AL CONTRATO</w:t>
      </w:r>
      <w:bookmarkEnd w:id="45"/>
    </w:p>
    <w:p w14:paraId="2787635B" w14:textId="77777777" w:rsidR="00EF258F" w:rsidRPr="00EF258F" w:rsidRDefault="00EF258F" w:rsidP="00EF258F">
      <w:pPr>
        <w:spacing w:line="260" w:lineRule="atLeast"/>
        <w:jc w:val="both"/>
        <w:rPr>
          <w:rFonts w:ascii="Tahoma" w:hAnsi="Tahoma" w:cs="Tahoma"/>
          <w:sz w:val="20"/>
          <w:szCs w:val="20"/>
          <w:lang w:eastAsia="en-US"/>
        </w:rPr>
      </w:pPr>
      <w:r w:rsidRPr="00EF258F">
        <w:rPr>
          <w:rFonts w:ascii="Tahoma" w:hAnsi="Tahoma" w:cs="Tahoma"/>
          <w:sz w:val="20"/>
          <w:szCs w:val="20"/>
          <w:lang w:eastAsia="en-US"/>
        </w:rPr>
        <w:t xml:space="preserve">La </w:t>
      </w:r>
      <w:proofErr w:type="spellStart"/>
      <w:r w:rsidRPr="00EF258F">
        <w:rPr>
          <w:rFonts w:ascii="Tahoma" w:hAnsi="Tahoma" w:cs="Tahoma"/>
          <w:sz w:val="20"/>
          <w:szCs w:val="20"/>
          <w:lang w:eastAsia="en-US"/>
        </w:rPr>
        <w:t>AEVIVIENDA</w:t>
      </w:r>
      <w:proofErr w:type="spellEnd"/>
      <w:r w:rsidRPr="00EF258F">
        <w:rPr>
          <w:rFonts w:ascii="Tahoma" w:hAnsi="Tahoma" w:cs="Tahoma"/>
          <w:sz w:val="20"/>
          <w:szCs w:val="20"/>
          <w:lang w:eastAsia="en-US"/>
        </w:rPr>
        <w:t xml:space="preserve">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0FFB740D" w14:textId="77777777" w:rsidR="00EF258F" w:rsidRPr="00EF258F" w:rsidRDefault="00EF258F" w:rsidP="00EF258F">
      <w:pPr>
        <w:spacing w:line="260" w:lineRule="atLeast"/>
        <w:jc w:val="both"/>
        <w:rPr>
          <w:rFonts w:ascii="Tahoma" w:hAnsi="Tahoma" w:cs="Tahoma"/>
          <w:sz w:val="20"/>
          <w:szCs w:val="20"/>
          <w:lang w:val="es-BO" w:eastAsia="en-US"/>
        </w:rPr>
      </w:pPr>
      <w:r w:rsidRPr="00EF258F">
        <w:rPr>
          <w:rFonts w:ascii="Tahoma" w:hAnsi="Tahoma" w:cs="Tahoma"/>
          <w:sz w:val="20"/>
          <w:szCs w:val="20"/>
          <w:lang w:val="es-BO" w:eastAsia="en-US"/>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3C9FCFF8" w14:textId="77777777" w:rsidR="00EF258F" w:rsidRPr="00EF258F" w:rsidRDefault="00EF258F" w:rsidP="00EF258F">
      <w:pPr>
        <w:spacing w:line="260" w:lineRule="atLeast"/>
        <w:jc w:val="both"/>
        <w:rPr>
          <w:rFonts w:ascii="Tahoma" w:hAnsi="Tahoma" w:cs="Tahoma"/>
          <w:sz w:val="20"/>
          <w:szCs w:val="20"/>
          <w:lang w:eastAsia="en-US"/>
        </w:rPr>
      </w:pPr>
      <w:r w:rsidRPr="00EF258F">
        <w:rPr>
          <w:rFonts w:ascii="Tahoma" w:hAnsi="Tahoma" w:cs="Tahoma"/>
          <w:sz w:val="20"/>
          <w:szCs w:val="20"/>
          <w:lang w:eastAsia="en-US"/>
        </w:rPr>
        <w:t>Las modificaciones al contrato podrán efectuarse utilizando el siguiente instrumento:</w:t>
      </w:r>
    </w:p>
    <w:p w14:paraId="59FA2E3D" w14:textId="77777777" w:rsidR="00EF258F" w:rsidRPr="00EF258F" w:rsidRDefault="00EF258F" w:rsidP="00EF258F">
      <w:pPr>
        <w:spacing w:line="260" w:lineRule="atLeast"/>
        <w:jc w:val="both"/>
        <w:rPr>
          <w:rFonts w:ascii="Tahoma" w:hAnsi="Tahoma" w:cs="Tahoma"/>
          <w:b/>
          <w:sz w:val="20"/>
          <w:szCs w:val="20"/>
          <w:lang w:eastAsia="en-US"/>
        </w:rPr>
      </w:pPr>
    </w:p>
    <w:p w14:paraId="6DCCCF7F" w14:textId="77777777" w:rsidR="00EF258F" w:rsidRPr="00EF258F" w:rsidRDefault="00EF258F" w:rsidP="00EF258F">
      <w:pPr>
        <w:spacing w:line="260" w:lineRule="atLeast"/>
        <w:jc w:val="both"/>
        <w:rPr>
          <w:rFonts w:ascii="Tahoma" w:hAnsi="Tahoma" w:cs="Tahoma"/>
          <w:b/>
          <w:sz w:val="20"/>
          <w:szCs w:val="20"/>
          <w:lang w:eastAsia="en-US"/>
        </w:rPr>
      </w:pPr>
      <w:r w:rsidRPr="00EF258F">
        <w:rPr>
          <w:rFonts w:ascii="Tahoma" w:hAnsi="Tahoma" w:cs="Tahoma"/>
          <w:b/>
          <w:sz w:val="20"/>
          <w:szCs w:val="20"/>
          <w:lang w:eastAsia="en-US"/>
        </w:rPr>
        <w:t>Contrato Modificatorio</w:t>
      </w:r>
    </w:p>
    <w:p w14:paraId="65412635" w14:textId="77777777" w:rsidR="00EF258F" w:rsidRPr="00EF258F" w:rsidRDefault="00EF258F" w:rsidP="00EF258F">
      <w:pPr>
        <w:spacing w:line="260" w:lineRule="atLeast"/>
        <w:jc w:val="both"/>
        <w:rPr>
          <w:rFonts w:ascii="Tahoma" w:hAnsi="Tahoma" w:cs="Tahoma"/>
          <w:sz w:val="20"/>
          <w:szCs w:val="20"/>
          <w:lang w:val="es-ES_tradnl" w:eastAsia="en-US"/>
        </w:rPr>
      </w:pPr>
      <w:r w:rsidRPr="00EF258F">
        <w:rPr>
          <w:rFonts w:ascii="Tahoma" w:hAnsi="Tahoma" w:cs="Tahoma"/>
          <w:sz w:val="20"/>
          <w:szCs w:val="20"/>
          <w:lang w:val="es-ES_tradnl" w:eastAsia="en-US"/>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0F63AED3" w14:textId="77777777" w:rsidR="00EF258F" w:rsidRPr="00EF258F" w:rsidRDefault="00EF258F" w:rsidP="00EF258F">
      <w:pPr>
        <w:spacing w:line="260" w:lineRule="atLeast"/>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El Contrato Modificatorio será suscrito por la </w:t>
      </w:r>
      <w:proofErr w:type="spellStart"/>
      <w:r w:rsidRPr="00EF258F">
        <w:rPr>
          <w:rFonts w:ascii="Tahoma" w:hAnsi="Tahoma" w:cs="Tahoma"/>
          <w:sz w:val="20"/>
          <w:szCs w:val="20"/>
          <w:lang w:val="es-ES_tradnl" w:eastAsia="en-US"/>
        </w:rPr>
        <w:t>MAE</w:t>
      </w:r>
      <w:proofErr w:type="spellEnd"/>
      <w:r w:rsidRPr="00EF258F">
        <w:rPr>
          <w:rFonts w:ascii="Tahoma" w:hAnsi="Tahoma" w:cs="Tahoma"/>
          <w:sz w:val="20"/>
          <w:szCs w:val="20"/>
          <w:lang w:val="es-ES_tradnl" w:eastAsia="en-US"/>
        </w:rPr>
        <w:t xml:space="preserve"> o por la autoridad delegada que suscribió el contrato principal y el Inspector.</w:t>
      </w:r>
    </w:p>
    <w:p w14:paraId="7E3699E2" w14:textId="77777777" w:rsidR="00EF258F" w:rsidRPr="00EF258F" w:rsidRDefault="00EF258F" w:rsidP="00EF258F">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46" w:name="_Toc118727356"/>
      <w:r w:rsidRPr="00EF258F">
        <w:rPr>
          <w:rFonts w:ascii="Tahoma" w:hAnsi="Tahoma" w:cs="Tahoma"/>
          <w:b/>
          <w:bCs/>
          <w:color w:val="000000"/>
          <w:kern w:val="32"/>
          <w:sz w:val="20"/>
          <w:szCs w:val="20"/>
          <w:lang w:val="es-ES_tradnl" w:eastAsia="en-US"/>
        </w:rPr>
        <w:t>CONFIDENCIALIDAD</w:t>
      </w:r>
      <w:bookmarkEnd w:id="46"/>
    </w:p>
    <w:p w14:paraId="0FBA6D03" w14:textId="77777777" w:rsidR="00EF258F" w:rsidRPr="00EF258F" w:rsidRDefault="00EF258F" w:rsidP="00EF258F">
      <w:pPr>
        <w:spacing w:line="260" w:lineRule="atLeast"/>
        <w:jc w:val="both"/>
        <w:rPr>
          <w:rFonts w:ascii="Tahoma" w:hAnsi="Tahoma" w:cs="Tahoma"/>
          <w:sz w:val="20"/>
          <w:szCs w:val="20"/>
          <w:lang w:eastAsia="en-US"/>
        </w:rPr>
      </w:pPr>
      <w:r w:rsidRPr="00EF258F">
        <w:rPr>
          <w:rFonts w:ascii="Tahoma" w:hAnsi="Tahoma" w:cs="Tahoma"/>
          <w:sz w:val="20"/>
          <w:szCs w:val="20"/>
          <w:lang w:eastAsia="en-US"/>
        </w:rPr>
        <w:t>El proponente contratado deberá comprometerse a guardar absoluta confidencialidad sobre la información a la que tenga acceso durante y después de la ejecución del servicio.</w:t>
      </w:r>
    </w:p>
    <w:p w14:paraId="7DF4D3F1" w14:textId="77777777" w:rsidR="00EF258F" w:rsidRPr="00EF258F" w:rsidRDefault="00EF258F" w:rsidP="00EF258F">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47" w:name="_Toc118727357"/>
      <w:r w:rsidRPr="00EF258F">
        <w:rPr>
          <w:rFonts w:ascii="Tahoma" w:hAnsi="Tahoma" w:cs="Tahoma"/>
          <w:b/>
          <w:bCs/>
          <w:color w:val="000000"/>
          <w:kern w:val="32"/>
          <w:sz w:val="20"/>
          <w:szCs w:val="20"/>
          <w:lang w:val="es-ES_tradnl" w:eastAsia="en-US"/>
        </w:rPr>
        <w:t>PROPIEDAD INTELECTUAL</w:t>
      </w:r>
      <w:bookmarkEnd w:id="47"/>
    </w:p>
    <w:p w14:paraId="3473CC2C" w14:textId="77777777" w:rsidR="00EF258F" w:rsidRPr="00EF258F" w:rsidRDefault="00EF258F" w:rsidP="00EF258F">
      <w:pPr>
        <w:spacing w:line="260" w:lineRule="atLeast"/>
        <w:jc w:val="both"/>
        <w:rPr>
          <w:rFonts w:ascii="Tahoma" w:hAnsi="Tahoma" w:cs="Tahoma"/>
          <w:iCs/>
          <w:sz w:val="20"/>
          <w:szCs w:val="20"/>
          <w:lang w:eastAsia="en-US"/>
        </w:rPr>
      </w:pPr>
      <w:r w:rsidRPr="00EF258F">
        <w:rPr>
          <w:rFonts w:ascii="Tahoma" w:hAnsi="Tahoma" w:cs="Tahoma"/>
          <w:iCs/>
          <w:sz w:val="20"/>
          <w:szCs w:val="20"/>
          <w:lang w:eastAsia="en-US"/>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596C8521" w14:textId="77777777" w:rsidR="00EF258F" w:rsidRPr="00EF258F" w:rsidRDefault="00EF258F" w:rsidP="00EF258F">
      <w:pPr>
        <w:spacing w:line="260" w:lineRule="atLeast"/>
        <w:jc w:val="both"/>
        <w:rPr>
          <w:rFonts w:ascii="Tahoma" w:hAnsi="Tahoma" w:cs="Tahoma"/>
          <w:iCs/>
          <w:sz w:val="20"/>
          <w:szCs w:val="20"/>
          <w:lang w:eastAsia="en-US"/>
        </w:rPr>
      </w:pPr>
      <w:r w:rsidRPr="00EF258F">
        <w:rPr>
          <w:rFonts w:ascii="Tahoma" w:hAnsi="Tahoma" w:cs="Tahoma"/>
          <w:iCs/>
          <w:sz w:val="20"/>
          <w:szCs w:val="20"/>
          <w:lang w:eastAsia="en-US"/>
        </w:rPr>
        <w:t xml:space="preserve">Cuando exista la solicitud de información pertinente al proyecto por agentes externos, la Inspectoría deberá solicitar aprobación de la </w:t>
      </w:r>
      <w:proofErr w:type="spellStart"/>
      <w:r w:rsidRPr="00EF258F">
        <w:rPr>
          <w:rFonts w:ascii="Tahoma" w:hAnsi="Tahoma" w:cs="Tahoma"/>
          <w:iCs/>
          <w:sz w:val="20"/>
          <w:szCs w:val="20"/>
          <w:lang w:eastAsia="en-US"/>
        </w:rPr>
        <w:t>AEVIVIENDA</w:t>
      </w:r>
      <w:proofErr w:type="spellEnd"/>
      <w:r w:rsidRPr="00EF258F">
        <w:rPr>
          <w:rFonts w:ascii="Tahoma" w:hAnsi="Tahoma" w:cs="Tahoma"/>
          <w:iCs/>
          <w:sz w:val="20"/>
          <w:szCs w:val="20"/>
          <w:lang w:eastAsia="en-US"/>
        </w:rPr>
        <w:t xml:space="preserve"> antes de la remisión de esta información.</w:t>
      </w:r>
    </w:p>
    <w:p w14:paraId="333C3854" w14:textId="77777777" w:rsidR="00EF258F" w:rsidRPr="00EF258F" w:rsidRDefault="00EF258F" w:rsidP="00EF258F">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48" w:name="_Toc118727358"/>
      <w:r w:rsidRPr="00EF258F">
        <w:rPr>
          <w:rFonts w:ascii="Tahoma" w:hAnsi="Tahoma" w:cs="Tahoma"/>
          <w:b/>
          <w:bCs/>
          <w:color w:val="000000"/>
          <w:kern w:val="32"/>
          <w:sz w:val="20"/>
          <w:szCs w:val="20"/>
          <w:lang w:val="es-ES_tradnl" w:eastAsia="en-US"/>
        </w:rPr>
        <w:t>INFORMES / PRODUCTOS ESPERADOS:</w:t>
      </w:r>
      <w:bookmarkEnd w:id="48"/>
    </w:p>
    <w:p w14:paraId="2849B33A" w14:textId="77777777" w:rsidR="00EF258F" w:rsidRPr="00EF258F" w:rsidRDefault="00EF258F" w:rsidP="00EF258F">
      <w:pPr>
        <w:spacing w:line="260" w:lineRule="atLeast"/>
        <w:jc w:val="both"/>
        <w:rPr>
          <w:rFonts w:ascii="Tahoma" w:hAnsi="Tahoma" w:cs="Tahoma"/>
          <w:sz w:val="20"/>
          <w:szCs w:val="20"/>
          <w:lang w:eastAsia="en-US"/>
        </w:rPr>
      </w:pPr>
      <w:r w:rsidRPr="00EF258F">
        <w:rPr>
          <w:rFonts w:ascii="Tahoma" w:hAnsi="Tahoma" w:cs="Tahoma"/>
          <w:sz w:val="20"/>
          <w:szCs w:val="20"/>
          <w:lang w:eastAsia="en-US"/>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EF258F" w:rsidRPr="00EF258F" w14:paraId="27E03FF0" w14:textId="77777777" w:rsidTr="00EF258F">
        <w:trPr>
          <w:trHeight w:val="380"/>
          <w:jc w:val="center"/>
        </w:trPr>
        <w:tc>
          <w:tcPr>
            <w:tcW w:w="254" w:type="pct"/>
            <w:shd w:val="clear" w:color="auto" w:fill="244061"/>
            <w:vAlign w:val="center"/>
            <w:hideMark/>
          </w:tcPr>
          <w:p w14:paraId="2E6D8134" w14:textId="77777777" w:rsidR="00EF258F" w:rsidRPr="00EF258F" w:rsidRDefault="00EF258F" w:rsidP="00EF258F">
            <w:pPr>
              <w:jc w:val="center"/>
              <w:rPr>
                <w:rFonts w:ascii="Tahoma" w:hAnsi="Tahoma" w:cs="Tahoma"/>
                <w:b/>
                <w:bCs/>
                <w:color w:val="FFFFFF"/>
                <w:sz w:val="18"/>
                <w:szCs w:val="20"/>
                <w:lang w:val="es-BO" w:eastAsia="es-BO"/>
              </w:rPr>
            </w:pPr>
            <w:r w:rsidRPr="00EF258F">
              <w:rPr>
                <w:rFonts w:ascii="Tahoma" w:hAnsi="Tahoma" w:cs="Tahoma"/>
                <w:b/>
                <w:bCs/>
                <w:color w:val="FFFFFF"/>
                <w:sz w:val="18"/>
                <w:szCs w:val="20"/>
                <w:lang w:val="es-BO" w:eastAsia="es-BO"/>
              </w:rPr>
              <w:t>Nº</w:t>
            </w:r>
          </w:p>
        </w:tc>
        <w:tc>
          <w:tcPr>
            <w:tcW w:w="2513" w:type="pct"/>
            <w:shd w:val="clear" w:color="auto" w:fill="244061"/>
            <w:vAlign w:val="center"/>
            <w:hideMark/>
          </w:tcPr>
          <w:p w14:paraId="3A026628" w14:textId="77777777" w:rsidR="00EF258F" w:rsidRPr="00EF258F" w:rsidRDefault="00EF258F" w:rsidP="00EF258F">
            <w:pPr>
              <w:jc w:val="center"/>
              <w:rPr>
                <w:rFonts w:ascii="Tahoma" w:hAnsi="Tahoma" w:cs="Tahoma"/>
                <w:b/>
                <w:bCs/>
                <w:color w:val="FFFFFF"/>
                <w:sz w:val="18"/>
                <w:szCs w:val="20"/>
                <w:lang w:val="es-BO" w:eastAsia="es-BO"/>
              </w:rPr>
            </w:pPr>
            <w:r w:rsidRPr="00EF258F">
              <w:rPr>
                <w:rFonts w:ascii="Tahoma" w:hAnsi="Tahoma" w:cs="Tahoma"/>
                <w:b/>
                <w:bCs/>
                <w:color w:val="FFFFFF"/>
                <w:sz w:val="18"/>
                <w:szCs w:val="20"/>
                <w:lang w:val="es-BO" w:eastAsia="es-BO"/>
              </w:rPr>
              <w:t>Detalle</w:t>
            </w:r>
          </w:p>
        </w:tc>
        <w:tc>
          <w:tcPr>
            <w:tcW w:w="2233" w:type="pct"/>
            <w:shd w:val="clear" w:color="auto" w:fill="244061"/>
            <w:vAlign w:val="center"/>
            <w:hideMark/>
          </w:tcPr>
          <w:p w14:paraId="0915E433" w14:textId="77777777" w:rsidR="00EF258F" w:rsidRPr="00EF258F" w:rsidRDefault="00EF258F" w:rsidP="00EF258F">
            <w:pPr>
              <w:jc w:val="center"/>
              <w:rPr>
                <w:rFonts w:ascii="Tahoma" w:hAnsi="Tahoma" w:cs="Tahoma"/>
                <w:b/>
                <w:bCs/>
                <w:color w:val="FFFFFF"/>
                <w:sz w:val="18"/>
                <w:szCs w:val="20"/>
                <w:lang w:val="es-BO" w:eastAsia="es-BO"/>
              </w:rPr>
            </w:pPr>
            <w:r w:rsidRPr="00EF258F">
              <w:rPr>
                <w:rFonts w:ascii="Tahoma" w:hAnsi="Tahoma" w:cs="Tahoma"/>
                <w:b/>
                <w:bCs/>
                <w:color w:val="FFFFFF"/>
                <w:sz w:val="18"/>
                <w:szCs w:val="20"/>
                <w:lang w:val="es-BO" w:eastAsia="es-BO"/>
              </w:rPr>
              <w:t>Requisito</w:t>
            </w:r>
          </w:p>
        </w:tc>
      </w:tr>
      <w:tr w:rsidR="00EF258F" w:rsidRPr="00EF258F" w14:paraId="5BCC6AAA" w14:textId="77777777" w:rsidTr="00EF258F">
        <w:trPr>
          <w:trHeight w:val="228"/>
          <w:jc w:val="center"/>
        </w:trPr>
        <w:tc>
          <w:tcPr>
            <w:tcW w:w="254" w:type="pct"/>
            <w:shd w:val="clear" w:color="auto" w:fill="auto"/>
            <w:noWrap/>
            <w:vAlign w:val="center"/>
          </w:tcPr>
          <w:p w14:paraId="610191A2" w14:textId="77777777" w:rsidR="00EF258F" w:rsidRPr="00EF258F" w:rsidRDefault="00EF258F" w:rsidP="00EF258F">
            <w:pPr>
              <w:spacing w:line="300" w:lineRule="auto"/>
              <w:jc w:val="both"/>
              <w:rPr>
                <w:rFonts w:ascii="Tahoma" w:hAnsi="Tahoma" w:cs="Tahoma"/>
                <w:sz w:val="18"/>
                <w:szCs w:val="20"/>
                <w:lang w:eastAsia="en-US"/>
              </w:rPr>
            </w:pPr>
            <w:r w:rsidRPr="00EF258F">
              <w:rPr>
                <w:rFonts w:ascii="Tahoma" w:hAnsi="Tahoma" w:cs="Tahoma"/>
                <w:sz w:val="18"/>
                <w:szCs w:val="20"/>
                <w:lang w:eastAsia="en-US"/>
              </w:rPr>
              <w:t>1</w:t>
            </w:r>
          </w:p>
        </w:tc>
        <w:tc>
          <w:tcPr>
            <w:tcW w:w="2513" w:type="pct"/>
            <w:shd w:val="clear" w:color="auto" w:fill="auto"/>
            <w:noWrap/>
            <w:vAlign w:val="center"/>
          </w:tcPr>
          <w:p w14:paraId="143CDD94" w14:textId="77777777" w:rsidR="00EF258F" w:rsidRPr="00EF258F" w:rsidRDefault="00EF258F" w:rsidP="00EF258F">
            <w:pPr>
              <w:spacing w:line="300" w:lineRule="auto"/>
              <w:rPr>
                <w:rFonts w:ascii="Tahoma" w:hAnsi="Tahoma" w:cs="Tahoma"/>
                <w:sz w:val="18"/>
                <w:szCs w:val="20"/>
                <w:lang w:eastAsia="en-US"/>
              </w:rPr>
            </w:pPr>
            <w:r w:rsidRPr="00EF258F">
              <w:rPr>
                <w:rFonts w:ascii="Tahoma" w:hAnsi="Tahoma" w:cs="Tahoma"/>
                <w:b/>
                <w:sz w:val="18"/>
                <w:szCs w:val="20"/>
                <w:lang w:eastAsia="en-US"/>
              </w:rPr>
              <w:t>Producto 1 -</w:t>
            </w:r>
            <w:r w:rsidRPr="00EF258F">
              <w:rPr>
                <w:rFonts w:ascii="Tahoma" w:hAnsi="Tahoma" w:cs="Tahoma"/>
                <w:sz w:val="18"/>
                <w:szCs w:val="20"/>
                <w:lang w:eastAsia="en-US"/>
              </w:rPr>
              <w:t xml:space="preserve">Informe de aprobación Inicial </w:t>
            </w:r>
          </w:p>
        </w:tc>
        <w:tc>
          <w:tcPr>
            <w:tcW w:w="2233" w:type="pct"/>
            <w:shd w:val="clear" w:color="auto" w:fill="auto"/>
            <w:noWrap/>
          </w:tcPr>
          <w:p w14:paraId="7E0D358D" w14:textId="77777777" w:rsidR="00EF258F" w:rsidRPr="00EF258F" w:rsidRDefault="00EF258F" w:rsidP="00EF258F">
            <w:pPr>
              <w:spacing w:line="300" w:lineRule="auto"/>
              <w:rPr>
                <w:rFonts w:ascii="Tahoma" w:hAnsi="Tahoma" w:cs="Tahoma"/>
                <w:sz w:val="18"/>
                <w:szCs w:val="20"/>
                <w:lang w:val="es-ES_tradnl" w:eastAsia="en-US"/>
              </w:rPr>
            </w:pPr>
            <w:r w:rsidRPr="00EF258F">
              <w:rPr>
                <w:rFonts w:ascii="Tahoma" w:hAnsi="Tahoma" w:cs="Tahoma"/>
                <w:sz w:val="18"/>
                <w:szCs w:val="20"/>
                <w:lang w:val="es-ES_tradnl" w:eastAsia="en-US"/>
              </w:rPr>
              <w:t>Aprobación del Producto 1 de la Entidad Ejecutora (</w:t>
            </w:r>
            <w:r w:rsidRPr="00EF258F">
              <w:rPr>
                <w:rFonts w:ascii="Tahoma" w:hAnsi="Tahoma" w:cs="Tahoma"/>
                <w:sz w:val="18"/>
                <w:szCs w:val="20"/>
                <w:lang w:eastAsia="en-US"/>
              </w:rPr>
              <w:t xml:space="preserve">Informe inicial) </w:t>
            </w:r>
          </w:p>
        </w:tc>
      </w:tr>
      <w:tr w:rsidR="00EF258F" w:rsidRPr="00EF258F" w14:paraId="66535F7A" w14:textId="77777777" w:rsidTr="00EF258F">
        <w:trPr>
          <w:trHeight w:val="228"/>
          <w:jc w:val="center"/>
        </w:trPr>
        <w:tc>
          <w:tcPr>
            <w:tcW w:w="254" w:type="pct"/>
            <w:shd w:val="clear" w:color="auto" w:fill="auto"/>
            <w:noWrap/>
            <w:vAlign w:val="center"/>
          </w:tcPr>
          <w:p w14:paraId="4C24F31E" w14:textId="77777777" w:rsidR="00EF258F" w:rsidRPr="00EF258F" w:rsidRDefault="00EF258F" w:rsidP="00EF258F">
            <w:pPr>
              <w:spacing w:line="300" w:lineRule="auto"/>
              <w:jc w:val="both"/>
              <w:rPr>
                <w:rFonts w:ascii="Tahoma" w:hAnsi="Tahoma" w:cs="Tahoma"/>
                <w:sz w:val="18"/>
                <w:szCs w:val="20"/>
                <w:lang w:eastAsia="en-US"/>
              </w:rPr>
            </w:pPr>
            <w:r w:rsidRPr="00EF258F">
              <w:rPr>
                <w:rFonts w:ascii="Tahoma" w:hAnsi="Tahoma" w:cs="Tahoma"/>
                <w:sz w:val="18"/>
                <w:szCs w:val="20"/>
                <w:lang w:eastAsia="en-US"/>
              </w:rPr>
              <w:t>2</w:t>
            </w:r>
          </w:p>
        </w:tc>
        <w:tc>
          <w:tcPr>
            <w:tcW w:w="2513" w:type="pct"/>
            <w:shd w:val="clear" w:color="auto" w:fill="auto"/>
            <w:noWrap/>
            <w:vAlign w:val="center"/>
          </w:tcPr>
          <w:p w14:paraId="408FAD4D" w14:textId="77777777" w:rsidR="00EF258F" w:rsidRPr="00EF258F" w:rsidRDefault="00EF258F" w:rsidP="00EF258F">
            <w:pPr>
              <w:spacing w:line="300" w:lineRule="auto"/>
              <w:rPr>
                <w:rFonts w:ascii="Tahoma" w:hAnsi="Tahoma" w:cs="Tahoma"/>
                <w:sz w:val="18"/>
                <w:szCs w:val="20"/>
                <w:lang w:eastAsia="en-US"/>
              </w:rPr>
            </w:pPr>
            <w:r w:rsidRPr="00EF258F">
              <w:rPr>
                <w:rFonts w:ascii="Tahoma" w:hAnsi="Tahoma" w:cs="Tahoma"/>
                <w:b/>
                <w:sz w:val="18"/>
                <w:szCs w:val="20"/>
                <w:lang w:eastAsia="en-US"/>
              </w:rPr>
              <w:t>Producto 2</w:t>
            </w:r>
            <w:r w:rsidRPr="00EF258F">
              <w:rPr>
                <w:rFonts w:ascii="Tahoma" w:hAnsi="Tahoma" w:cs="Tahoma"/>
                <w:sz w:val="18"/>
                <w:szCs w:val="20"/>
                <w:lang w:eastAsia="en-US"/>
              </w:rPr>
              <w:t xml:space="preserve"> - Informe de aprobación </w:t>
            </w:r>
            <w:r w:rsidRPr="00EF258F">
              <w:rPr>
                <w:rFonts w:ascii="Tahoma" w:hAnsi="Tahoma" w:cs="Tahoma"/>
                <w:sz w:val="18"/>
                <w:szCs w:val="20"/>
                <w:lang w:val="es-ES_tradnl" w:eastAsia="en-US"/>
              </w:rPr>
              <w:t>al 50% de ejecución física</w:t>
            </w:r>
          </w:p>
        </w:tc>
        <w:tc>
          <w:tcPr>
            <w:tcW w:w="2233" w:type="pct"/>
            <w:shd w:val="clear" w:color="auto" w:fill="auto"/>
            <w:noWrap/>
          </w:tcPr>
          <w:p w14:paraId="62F82FEC" w14:textId="77777777" w:rsidR="00EF258F" w:rsidRPr="00EF258F" w:rsidRDefault="00EF258F" w:rsidP="00EF258F">
            <w:pPr>
              <w:spacing w:line="300" w:lineRule="auto"/>
              <w:rPr>
                <w:rFonts w:ascii="Tahoma" w:hAnsi="Tahoma" w:cs="Tahoma"/>
                <w:sz w:val="18"/>
                <w:szCs w:val="20"/>
                <w:lang w:val="es-ES_tradnl" w:eastAsia="en-US"/>
              </w:rPr>
            </w:pPr>
            <w:r w:rsidRPr="00EF258F">
              <w:rPr>
                <w:rFonts w:ascii="Tahoma" w:hAnsi="Tahoma" w:cs="Tahoma"/>
                <w:sz w:val="18"/>
                <w:szCs w:val="20"/>
                <w:lang w:val="es-ES_tradnl" w:eastAsia="en-US"/>
              </w:rPr>
              <w:t>Aprobación del Producto 2 de la Entidad Ejecutora (</w:t>
            </w:r>
            <w:r w:rsidRPr="00EF258F">
              <w:rPr>
                <w:rFonts w:ascii="Tahoma" w:hAnsi="Tahoma" w:cs="Tahoma"/>
                <w:sz w:val="18"/>
                <w:szCs w:val="20"/>
                <w:lang w:eastAsia="en-US"/>
              </w:rPr>
              <w:t xml:space="preserve">Informe </w:t>
            </w:r>
            <w:r w:rsidRPr="00EF258F">
              <w:rPr>
                <w:rFonts w:ascii="Tahoma" w:hAnsi="Tahoma" w:cs="Tahoma"/>
                <w:sz w:val="18"/>
                <w:szCs w:val="20"/>
                <w:lang w:val="es-ES_tradnl" w:eastAsia="en-US"/>
              </w:rPr>
              <w:t>de avance al 50% de ejecución física)</w:t>
            </w:r>
          </w:p>
        </w:tc>
      </w:tr>
      <w:tr w:rsidR="00EF258F" w:rsidRPr="00EF258F" w14:paraId="4A800DA9" w14:textId="77777777" w:rsidTr="00EF258F">
        <w:trPr>
          <w:trHeight w:val="228"/>
          <w:jc w:val="center"/>
        </w:trPr>
        <w:tc>
          <w:tcPr>
            <w:tcW w:w="254" w:type="pct"/>
            <w:shd w:val="clear" w:color="auto" w:fill="auto"/>
            <w:noWrap/>
            <w:vAlign w:val="center"/>
          </w:tcPr>
          <w:p w14:paraId="2782B6FE" w14:textId="77777777" w:rsidR="00EF258F" w:rsidRPr="00EF258F" w:rsidRDefault="00EF258F" w:rsidP="00EF258F">
            <w:pPr>
              <w:spacing w:line="300" w:lineRule="auto"/>
              <w:jc w:val="both"/>
              <w:rPr>
                <w:rFonts w:ascii="Tahoma" w:hAnsi="Tahoma" w:cs="Tahoma"/>
                <w:sz w:val="18"/>
                <w:szCs w:val="20"/>
                <w:lang w:eastAsia="en-US"/>
              </w:rPr>
            </w:pPr>
            <w:r w:rsidRPr="00EF258F">
              <w:rPr>
                <w:rFonts w:ascii="Tahoma" w:hAnsi="Tahoma" w:cs="Tahoma"/>
                <w:sz w:val="18"/>
                <w:szCs w:val="20"/>
                <w:lang w:eastAsia="en-US"/>
              </w:rPr>
              <w:t>3</w:t>
            </w:r>
          </w:p>
        </w:tc>
        <w:tc>
          <w:tcPr>
            <w:tcW w:w="2513" w:type="pct"/>
            <w:shd w:val="clear" w:color="auto" w:fill="auto"/>
            <w:noWrap/>
            <w:vAlign w:val="center"/>
          </w:tcPr>
          <w:p w14:paraId="5CB308C9" w14:textId="77777777" w:rsidR="00EF258F" w:rsidRPr="00EF258F" w:rsidRDefault="00EF258F" w:rsidP="00EF258F">
            <w:pPr>
              <w:spacing w:line="300" w:lineRule="auto"/>
              <w:rPr>
                <w:rFonts w:ascii="Tahoma" w:hAnsi="Tahoma" w:cs="Tahoma"/>
                <w:sz w:val="18"/>
                <w:szCs w:val="20"/>
                <w:lang w:eastAsia="en-US"/>
              </w:rPr>
            </w:pPr>
            <w:r w:rsidRPr="00EF258F">
              <w:rPr>
                <w:rFonts w:ascii="Tahoma" w:hAnsi="Tahoma" w:cs="Tahoma"/>
                <w:b/>
                <w:sz w:val="18"/>
                <w:szCs w:val="20"/>
                <w:lang w:eastAsia="en-US"/>
              </w:rPr>
              <w:t>Producto 3 -</w:t>
            </w:r>
            <w:r w:rsidRPr="00EF258F">
              <w:rPr>
                <w:rFonts w:ascii="Tahoma" w:hAnsi="Tahoma" w:cs="Tahoma"/>
                <w:sz w:val="18"/>
                <w:szCs w:val="20"/>
                <w:lang w:eastAsia="en-US"/>
              </w:rPr>
              <w:t xml:space="preserve"> Informe de aprobación del </w:t>
            </w:r>
            <w:r w:rsidRPr="00EF258F">
              <w:rPr>
                <w:rFonts w:ascii="Tahoma" w:hAnsi="Tahoma" w:cs="Tahoma"/>
                <w:bCs/>
                <w:sz w:val="18"/>
                <w:szCs w:val="20"/>
                <w:lang w:val="es-ES_tradnl" w:eastAsia="en-US"/>
              </w:rPr>
              <w:t>100% de ejecución física</w:t>
            </w:r>
          </w:p>
        </w:tc>
        <w:tc>
          <w:tcPr>
            <w:tcW w:w="2233" w:type="pct"/>
            <w:shd w:val="clear" w:color="auto" w:fill="auto"/>
            <w:noWrap/>
          </w:tcPr>
          <w:p w14:paraId="5B64F10B" w14:textId="77777777" w:rsidR="00EF258F" w:rsidRPr="00EF258F" w:rsidRDefault="00EF258F" w:rsidP="00EF258F">
            <w:pPr>
              <w:spacing w:line="300" w:lineRule="auto"/>
              <w:rPr>
                <w:rFonts w:ascii="Tahoma" w:hAnsi="Tahoma" w:cs="Tahoma"/>
                <w:sz w:val="18"/>
                <w:szCs w:val="20"/>
                <w:lang w:val="es-ES_tradnl" w:eastAsia="en-US"/>
              </w:rPr>
            </w:pPr>
            <w:r w:rsidRPr="00EF258F">
              <w:rPr>
                <w:rFonts w:ascii="Tahoma" w:hAnsi="Tahoma" w:cs="Tahoma"/>
                <w:sz w:val="18"/>
                <w:szCs w:val="20"/>
                <w:lang w:val="es-ES_tradnl" w:eastAsia="en-US"/>
              </w:rPr>
              <w:t>Aprobación del Producto 3 de la Entidad Ejecutora (</w:t>
            </w:r>
            <w:r w:rsidRPr="00EF258F">
              <w:rPr>
                <w:rFonts w:ascii="Tahoma" w:hAnsi="Tahoma" w:cs="Tahoma"/>
                <w:sz w:val="18"/>
                <w:szCs w:val="20"/>
                <w:lang w:eastAsia="en-US"/>
              </w:rPr>
              <w:t xml:space="preserve">Informe </w:t>
            </w:r>
            <w:r w:rsidRPr="00EF258F">
              <w:rPr>
                <w:rFonts w:ascii="Tahoma" w:hAnsi="Tahoma" w:cs="Tahoma"/>
                <w:bCs/>
                <w:sz w:val="18"/>
                <w:szCs w:val="20"/>
                <w:lang w:val="es-ES_tradnl" w:eastAsia="en-US"/>
              </w:rPr>
              <w:t>de avance al 100% de ejecución física)</w:t>
            </w:r>
          </w:p>
        </w:tc>
      </w:tr>
      <w:tr w:rsidR="00EF258F" w:rsidRPr="00EF258F" w14:paraId="56B22477" w14:textId="77777777" w:rsidTr="00EF258F">
        <w:trPr>
          <w:trHeight w:val="228"/>
          <w:jc w:val="center"/>
        </w:trPr>
        <w:tc>
          <w:tcPr>
            <w:tcW w:w="254" w:type="pct"/>
            <w:shd w:val="clear" w:color="auto" w:fill="auto"/>
            <w:noWrap/>
            <w:vAlign w:val="center"/>
          </w:tcPr>
          <w:p w14:paraId="2D98DDFE" w14:textId="77777777" w:rsidR="00EF258F" w:rsidRPr="00EF258F" w:rsidRDefault="00EF258F" w:rsidP="00EF258F">
            <w:pPr>
              <w:spacing w:line="300" w:lineRule="auto"/>
              <w:jc w:val="both"/>
              <w:rPr>
                <w:rFonts w:ascii="Tahoma" w:hAnsi="Tahoma" w:cs="Tahoma"/>
                <w:sz w:val="18"/>
                <w:szCs w:val="20"/>
                <w:lang w:eastAsia="en-US"/>
              </w:rPr>
            </w:pPr>
            <w:r w:rsidRPr="00EF258F">
              <w:rPr>
                <w:rFonts w:ascii="Tahoma" w:hAnsi="Tahoma" w:cs="Tahoma"/>
                <w:sz w:val="18"/>
                <w:szCs w:val="20"/>
                <w:lang w:eastAsia="en-US"/>
              </w:rPr>
              <w:t>4</w:t>
            </w:r>
          </w:p>
        </w:tc>
        <w:tc>
          <w:tcPr>
            <w:tcW w:w="2513" w:type="pct"/>
            <w:shd w:val="clear" w:color="auto" w:fill="auto"/>
            <w:noWrap/>
            <w:vAlign w:val="center"/>
          </w:tcPr>
          <w:p w14:paraId="5C892BB1" w14:textId="77777777" w:rsidR="00EF258F" w:rsidRPr="00EF258F" w:rsidRDefault="00EF258F" w:rsidP="00EF258F">
            <w:pPr>
              <w:spacing w:line="300" w:lineRule="auto"/>
              <w:rPr>
                <w:rFonts w:ascii="Tahoma" w:hAnsi="Tahoma" w:cs="Tahoma"/>
                <w:sz w:val="18"/>
                <w:szCs w:val="20"/>
                <w:lang w:eastAsia="en-US"/>
              </w:rPr>
            </w:pPr>
            <w:r w:rsidRPr="00EF258F">
              <w:rPr>
                <w:rFonts w:ascii="Tahoma" w:hAnsi="Tahoma" w:cs="Tahoma"/>
                <w:b/>
                <w:sz w:val="18"/>
                <w:szCs w:val="20"/>
                <w:lang w:eastAsia="en-US"/>
              </w:rPr>
              <w:t>Producto 4</w:t>
            </w:r>
            <w:r w:rsidRPr="00EF258F">
              <w:rPr>
                <w:rFonts w:ascii="Tahoma" w:hAnsi="Tahoma" w:cs="Tahoma"/>
                <w:sz w:val="18"/>
                <w:szCs w:val="20"/>
                <w:lang w:eastAsia="en-US"/>
              </w:rPr>
              <w:t xml:space="preserve"> - Informe de aprobación del P</w:t>
            </w:r>
            <w:proofErr w:type="spellStart"/>
            <w:r w:rsidRPr="00EF258F">
              <w:rPr>
                <w:rFonts w:ascii="Tahoma" w:hAnsi="Tahoma" w:cs="Tahoma"/>
                <w:bCs/>
                <w:sz w:val="18"/>
                <w:szCs w:val="20"/>
                <w:lang w:val="es-ES_tradnl" w:eastAsia="en-US"/>
              </w:rPr>
              <w:t>roducto</w:t>
            </w:r>
            <w:proofErr w:type="spellEnd"/>
            <w:r w:rsidRPr="00EF258F">
              <w:rPr>
                <w:rFonts w:ascii="Tahoma" w:hAnsi="Tahoma" w:cs="Tahoma"/>
                <w:bCs/>
                <w:sz w:val="18"/>
                <w:szCs w:val="20"/>
                <w:lang w:val="es-ES_tradnl" w:eastAsia="en-US"/>
              </w:rPr>
              <w:t xml:space="preserve"> </w:t>
            </w:r>
            <w:r w:rsidRPr="00EF258F">
              <w:rPr>
                <w:rFonts w:ascii="Tahoma" w:hAnsi="Tahoma" w:cs="Tahoma"/>
                <w:sz w:val="18"/>
                <w:szCs w:val="20"/>
                <w:lang w:eastAsia="en-US"/>
              </w:rPr>
              <w:t>Final</w:t>
            </w:r>
          </w:p>
        </w:tc>
        <w:tc>
          <w:tcPr>
            <w:tcW w:w="2233" w:type="pct"/>
            <w:shd w:val="clear" w:color="auto" w:fill="auto"/>
            <w:noWrap/>
          </w:tcPr>
          <w:p w14:paraId="155E1E03" w14:textId="77777777" w:rsidR="00EF258F" w:rsidRPr="00EF258F" w:rsidRDefault="00EF258F" w:rsidP="00EF258F">
            <w:pPr>
              <w:spacing w:line="300" w:lineRule="auto"/>
              <w:rPr>
                <w:rFonts w:ascii="Tahoma" w:hAnsi="Tahoma" w:cs="Tahoma"/>
                <w:sz w:val="18"/>
                <w:szCs w:val="20"/>
                <w:lang w:val="es-ES_tradnl" w:eastAsia="en-US"/>
              </w:rPr>
            </w:pPr>
            <w:r w:rsidRPr="00EF258F">
              <w:rPr>
                <w:rFonts w:ascii="Tahoma" w:hAnsi="Tahoma" w:cs="Tahoma"/>
                <w:sz w:val="18"/>
                <w:szCs w:val="20"/>
                <w:lang w:val="es-ES_tradnl" w:eastAsia="en-US"/>
              </w:rPr>
              <w:t>Aprobación del Producto 4 de la Entidad Ejecutora (</w:t>
            </w:r>
            <w:r w:rsidRPr="00EF258F">
              <w:rPr>
                <w:rFonts w:ascii="Tahoma" w:hAnsi="Tahoma" w:cs="Tahoma"/>
                <w:sz w:val="18"/>
                <w:szCs w:val="20"/>
                <w:lang w:eastAsia="en-US"/>
              </w:rPr>
              <w:t xml:space="preserve">Informe </w:t>
            </w:r>
            <w:r w:rsidRPr="00EF258F">
              <w:rPr>
                <w:rFonts w:ascii="Tahoma" w:hAnsi="Tahoma" w:cs="Tahoma"/>
                <w:bCs/>
                <w:sz w:val="18"/>
                <w:szCs w:val="20"/>
                <w:lang w:val="es-ES_tradnl" w:eastAsia="en-US"/>
              </w:rPr>
              <w:t>de producto final)</w:t>
            </w:r>
          </w:p>
        </w:tc>
      </w:tr>
    </w:tbl>
    <w:p w14:paraId="0B2DDF19" w14:textId="77777777" w:rsidR="00EF258F" w:rsidRPr="00EF258F" w:rsidRDefault="00EF258F" w:rsidP="00EF258F">
      <w:pPr>
        <w:spacing w:line="300" w:lineRule="auto"/>
        <w:jc w:val="both"/>
        <w:rPr>
          <w:rFonts w:ascii="Tahoma" w:hAnsi="Tahoma" w:cs="Tahoma"/>
          <w:sz w:val="20"/>
          <w:szCs w:val="20"/>
          <w:lang w:eastAsia="en-US"/>
        </w:rPr>
      </w:pPr>
    </w:p>
    <w:p w14:paraId="79D46AD7" w14:textId="77777777" w:rsidR="00EF258F" w:rsidRPr="00EF258F" w:rsidRDefault="00EF258F" w:rsidP="00EF258F">
      <w:pPr>
        <w:tabs>
          <w:tab w:val="left" w:pos="709"/>
        </w:tabs>
        <w:spacing w:line="260" w:lineRule="atLeast"/>
        <w:ind w:left="284"/>
        <w:jc w:val="both"/>
        <w:rPr>
          <w:rFonts w:ascii="Tahoma" w:hAnsi="Tahoma" w:cs="Tahoma"/>
          <w:sz w:val="20"/>
          <w:szCs w:val="20"/>
          <w:lang w:eastAsia="en-US"/>
        </w:rPr>
      </w:pPr>
      <w:r w:rsidRPr="00EF258F">
        <w:rPr>
          <w:rFonts w:ascii="Tahoma" w:hAnsi="Tahoma" w:cs="Tahoma"/>
          <w:sz w:val="20"/>
          <w:szCs w:val="20"/>
          <w:lang w:eastAsia="en-US"/>
        </w:rPr>
        <w:t xml:space="preserve">El Inspector deberá realizar la presentación de cada uno de sus productos, en un máximo de </w:t>
      </w:r>
      <w:r w:rsidRPr="00EF258F">
        <w:rPr>
          <w:rFonts w:ascii="Tahoma" w:hAnsi="Tahoma" w:cs="Tahoma"/>
          <w:b/>
          <w:sz w:val="20"/>
          <w:szCs w:val="20"/>
          <w:lang w:eastAsia="en-US"/>
        </w:rPr>
        <w:t>diez (10) días calendario</w:t>
      </w:r>
      <w:r w:rsidRPr="00EF258F">
        <w:rPr>
          <w:rFonts w:ascii="Tahoma" w:hAnsi="Tahoma" w:cs="Tahoma"/>
          <w:sz w:val="20"/>
          <w:szCs w:val="20"/>
          <w:lang w:eastAsia="en-US"/>
        </w:rPr>
        <w:t>, posteriores a haberse emitido el informe de conformidad del Fiscal del proyecto respecto al producto de la Entidad Ejecutora.</w:t>
      </w:r>
    </w:p>
    <w:p w14:paraId="6513B31D" w14:textId="77777777" w:rsidR="00EF258F" w:rsidRPr="00EF258F" w:rsidRDefault="00EF258F" w:rsidP="00EF258F">
      <w:pPr>
        <w:spacing w:line="260" w:lineRule="atLeast"/>
        <w:ind w:left="284"/>
        <w:jc w:val="both"/>
        <w:rPr>
          <w:rFonts w:ascii="Tahoma" w:hAnsi="Tahoma" w:cs="Tahoma"/>
          <w:sz w:val="20"/>
          <w:szCs w:val="20"/>
          <w:lang w:eastAsia="en-US"/>
        </w:rPr>
      </w:pPr>
      <w:r w:rsidRPr="00EF258F">
        <w:rPr>
          <w:rFonts w:ascii="Tahoma" w:hAnsi="Tahoma" w:cs="Tahoma"/>
          <w:sz w:val="20"/>
          <w:szCs w:val="20"/>
          <w:lang w:eastAsia="en-US"/>
        </w:rPr>
        <w:t xml:space="preserve">La Inspectoría debe presentar su informe/producto </w:t>
      </w:r>
      <w:r w:rsidRPr="00EF258F">
        <w:rPr>
          <w:rFonts w:ascii="Tahoma" w:hAnsi="Tahoma" w:cs="Tahoma"/>
          <w:sz w:val="20"/>
          <w:szCs w:val="20"/>
          <w:lang w:val="es-ES_tradnl" w:eastAsia="en-US"/>
        </w:rPr>
        <w:t xml:space="preserve">en 2 ejemplares (1 original y 1 copia), en versión impresa y digital (editable) </w:t>
      </w:r>
      <w:r w:rsidRPr="00EF258F">
        <w:rPr>
          <w:rFonts w:ascii="Tahoma" w:hAnsi="Tahoma" w:cs="Tahoma"/>
          <w:sz w:val="20"/>
          <w:szCs w:val="20"/>
          <w:lang w:eastAsia="en-US"/>
        </w:rPr>
        <w:t xml:space="preserve">al Fiscal del proyecto.  </w:t>
      </w:r>
    </w:p>
    <w:p w14:paraId="3FCB46DD" w14:textId="77777777" w:rsidR="00EF258F" w:rsidRPr="00EF258F" w:rsidRDefault="00EF258F" w:rsidP="00EF258F">
      <w:pPr>
        <w:spacing w:line="260" w:lineRule="atLeast"/>
        <w:ind w:left="284"/>
        <w:jc w:val="both"/>
        <w:rPr>
          <w:rFonts w:ascii="Tahoma" w:hAnsi="Tahoma" w:cs="Tahoma"/>
          <w:sz w:val="20"/>
          <w:szCs w:val="20"/>
          <w:lang w:eastAsia="en-US"/>
        </w:rPr>
      </w:pPr>
      <w:r w:rsidRPr="00EF258F">
        <w:rPr>
          <w:rFonts w:ascii="Tahoma" w:hAnsi="Tahoma" w:cs="Tahoma"/>
          <w:sz w:val="20"/>
          <w:szCs w:val="20"/>
          <w:lang w:eastAsia="en-US"/>
        </w:rPr>
        <w:t xml:space="preserve">El Fiscal podrá aprobar o rechazar su informe en un plazo máximo de </w:t>
      </w:r>
      <w:r w:rsidRPr="00EF258F">
        <w:rPr>
          <w:rFonts w:ascii="Tahoma" w:hAnsi="Tahoma" w:cs="Tahoma"/>
          <w:b/>
          <w:sz w:val="20"/>
          <w:szCs w:val="20"/>
          <w:lang w:eastAsia="en-US"/>
        </w:rPr>
        <w:t>cuatro (4) días hábiles</w:t>
      </w:r>
      <w:r w:rsidRPr="00EF258F">
        <w:rPr>
          <w:rFonts w:ascii="Tahoma" w:hAnsi="Tahoma" w:cs="Tahoma"/>
          <w:sz w:val="20"/>
          <w:szCs w:val="20"/>
          <w:lang w:eastAsia="en-US"/>
        </w:rPr>
        <w:t>, en caso de existir observaciones causales del rechazo, la Inspectoría deberá subsanar los mismos en un plazo no mayor</w:t>
      </w:r>
      <w:r w:rsidRPr="00EF258F">
        <w:rPr>
          <w:rFonts w:ascii="Tahoma" w:hAnsi="Tahoma" w:cs="Tahoma"/>
          <w:b/>
          <w:sz w:val="20"/>
          <w:szCs w:val="20"/>
          <w:lang w:eastAsia="en-US"/>
        </w:rPr>
        <w:t xml:space="preserve"> cuatro (4) días calendario</w:t>
      </w:r>
      <w:r w:rsidRPr="00EF258F">
        <w:rPr>
          <w:rFonts w:ascii="Tahoma" w:hAnsi="Tahoma" w:cs="Tahoma"/>
          <w:sz w:val="20"/>
          <w:szCs w:val="20"/>
          <w:lang w:eastAsia="en-US"/>
        </w:rPr>
        <w:t xml:space="preserve">. </w:t>
      </w:r>
    </w:p>
    <w:p w14:paraId="746A5244" w14:textId="77777777" w:rsidR="00EF258F" w:rsidRPr="00EF258F" w:rsidRDefault="00EF258F" w:rsidP="00EF258F">
      <w:pPr>
        <w:spacing w:line="260" w:lineRule="atLeast"/>
        <w:ind w:left="284"/>
        <w:jc w:val="both"/>
        <w:rPr>
          <w:rFonts w:ascii="Tahoma" w:hAnsi="Tahoma" w:cs="Tahoma"/>
          <w:sz w:val="20"/>
          <w:szCs w:val="20"/>
          <w:lang w:eastAsia="en-US"/>
        </w:rPr>
      </w:pPr>
      <w:r w:rsidRPr="00EF258F">
        <w:rPr>
          <w:rFonts w:ascii="Tahoma" w:hAnsi="Tahoma" w:cs="Tahoma"/>
          <w:sz w:val="20"/>
          <w:szCs w:val="20"/>
          <w:lang w:eastAsia="en-US"/>
        </w:rPr>
        <w:t>Estos informes/productos de manera indicativa y no restrictiva, deberán contar con el contenido mínimo:</w:t>
      </w:r>
    </w:p>
    <w:p w14:paraId="2DE2ED92" w14:textId="77777777" w:rsidR="00EF258F" w:rsidRPr="00EF258F" w:rsidRDefault="00EF258F" w:rsidP="00EF258F">
      <w:pPr>
        <w:spacing w:line="260" w:lineRule="atLeast"/>
        <w:ind w:left="284"/>
        <w:jc w:val="both"/>
        <w:rPr>
          <w:rFonts w:ascii="Tahoma" w:hAnsi="Tahoma" w:cs="Tahoma"/>
          <w:sz w:val="20"/>
          <w:szCs w:val="20"/>
          <w:lang w:eastAsia="en-US"/>
        </w:rPr>
      </w:pPr>
    </w:p>
    <w:p w14:paraId="75C0BF0C" w14:textId="77777777" w:rsidR="00EF258F" w:rsidRPr="00EF258F" w:rsidRDefault="00EF258F" w:rsidP="00EF258F">
      <w:pPr>
        <w:spacing w:line="260" w:lineRule="atLeast"/>
        <w:ind w:firstLine="284"/>
        <w:jc w:val="both"/>
        <w:rPr>
          <w:rFonts w:ascii="Tahoma" w:hAnsi="Tahoma" w:cs="Tahoma"/>
          <w:b/>
          <w:bCs/>
          <w:sz w:val="20"/>
          <w:szCs w:val="20"/>
          <w:lang w:val="es-ES_tradnl" w:eastAsia="en-US"/>
        </w:rPr>
      </w:pPr>
      <w:r w:rsidRPr="00EF258F">
        <w:rPr>
          <w:rFonts w:ascii="Tahoma" w:hAnsi="Tahoma" w:cs="Tahoma"/>
          <w:b/>
          <w:bCs/>
          <w:sz w:val="20"/>
          <w:szCs w:val="20"/>
          <w:lang w:val="es-ES_tradnl" w:eastAsia="en-US"/>
        </w:rPr>
        <w:t>PRODUCTO 1 - INFORME INICIAL</w:t>
      </w:r>
    </w:p>
    <w:p w14:paraId="7E6E145C" w14:textId="77777777" w:rsidR="00EF258F" w:rsidRPr="00EF258F" w:rsidRDefault="00EF258F" w:rsidP="00EF258F">
      <w:pPr>
        <w:numPr>
          <w:ilvl w:val="0"/>
          <w:numId w:val="57"/>
        </w:numPr>
        <w:spacing w:after="160" w:line="260" w:lineRule="atLeast"/>
        <w:ind w:left="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01007EE" w14:textId="77777777" w:rsidR="00EF258F" w:rsidRPr="00EF258F" w:rsidRDefault="00EF258F" w:rsidP="00EF258F">
      <w:pPr>
        <w:numPr>
          <w:ilvl w:val="0"/>
          <w:numId w:val="57"/>
        </w:numPr>
        <w:spacing w:after="160" w:line="260" w:lineRule="atLeast"/>
        <w:ind w:left="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Carta de Recepción del Producto 1 de la Entidad Ejecutora (original) a la Inspectoría, </w:t>
      </w:r>
      <w:r w:rsidRPr="00EF258F">
        <w:rPr>
          <w:rFonts w:ascii="Tahoma" w:hAnsi="Tahoma" w:cs="Tahoma"/>
          <w:b/>
          <w:sz w:val="20"/>
          <w:szCs w:val="20"/>
          <w:lang w:val="es-ES_tradnl" w:eastAsia="en-US"/>
        </w:rPr>
        <w:t xml:space="preserve">debidamente </w:t>
      </w:r>
      <w:proofErr w:type="spellStart"/>
      <w:r w:rsidRPr="00EF258F">
        <w:rPr>
          <w:rFonts w:ascii="Tahoma" w:hAnsi="Tahoma" w:cs="Tahoma"/>
          <w:b/>
          <w:sz w:val="20"/>
          <w:szCs w:val="20"/>
          <w:lang w:val="es-ES_tradnl" w:eastAsia="en-US"/>
        </w:rPr>
        <w:t>recepcionada</w:t>
      </w:r>
      <w:proofErr w:type="spellEnd"/>
      <w:r w:rsidRPr="00EF258F">
        <w:rPr>
          <w:rFonts w:ascii="Tahoma" w:hAnsi="Tahoma" w:cs="Tahoma"/>
          <w:b/>
          <w:sz w:val="20"/>
          <w:szCs w:val="20"/>
          <w:lang w:val="es-ES_tradnl" w:eastAsia="en-US"/>
        </w:rPr>
        <w:t>.</w:t>
      </w:r>
    </w:p>
    <w:p w14:paraId="620D0EB3" w14:textId="77777777" w:rsidR="00EF258F" w:rsidRPr="00EF258F" w:rsidRDefault="00EF258F" w:rsidP="00EF258F">
      <w:pPr>
        <w:numPr>
          <w:ilvl w:val="0"/>
          <w:numId w:val="57"/>
        </w:numPr>
        <w:spacing w:after="160" w:line="260" w:lineRule="atLeast"/>
        <w:ind w:left="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Informe de Aprobación (Original), donde el Inspector </w:t>
      </w:r>
      <w:r w:rsidRPr="00EF258F">
        <w:rPr>
          <w:rFonts w:ascii="Tahoma" w:hAnsi="Tahoma" w:cs="Tahoma"/>
          <w:b/>
          <w:sz w:val="20"/>
          <w:szCs w:val="20"/>
          <w:lang w:val="es-ES_tradnl" w:eastAsia="en-US"/>
        </w:rPr>
        <w:t xml:space="preserve">verifica y aprueba </w:t>
      </w:r>
      <w:r w:rsidRPr="00EF258F">
        <w:rPr>
          <w:rFonts w:ascii="Tahoma" w:hAnsi="Tahoma" w:cs="Tahoma"/>
          <w:sz w:val="20"/>
          <w:szCs w:val="20"/>
          <w:lang w:val="es-ES_tradnl" w:eastAsia="en-US"/>
        </w:rPr>
        <w:t xml:space="preserve">el PRODUCTO </w:t>
      </w:r>
      <w:r w:rsidRPr="00EF258F">
        <w:rPr>
          <w:rFonts w:ascii="Tahoma" w:hAnsi="Tahoma" w:cs="Tahoma"/>
          <w:b/>
          <w:sz w:val="20"/>
          <w:szCs w:val="20"/>
          <w:lang w:val="es-ES_tradnl" w:eastAsia="en-US"/>
        </w:rPr>
        <w:t>1</w:t>
      </w:r>
      <w:r w:rsidRPr="00EF258F">
        <w:rPr>
          <w:rFonts w:ascii="Tahoma" w:hAnsi="Tahoma" w:cs="Tahoma"/>
          <w:sz w:val="20"/>
          <w:szCs w:val="20"/>
          <w:lang w:val="es-ES_tradnl" w:eastAsia="en-US"/>
        </w:rPr>
        <w:t>, presentado por la Entidad Ejecutora.</w:t>
      </w:r>
    </w:p>
    <w:p w14:paraId="29F9CFAE" w14:textId="77777777" w:rsidR="00EF258F" w:rsidRPr="00EF258F" w:rsidRDefault="00EF258F" w:rsidP="00EF258F">
      <w:pPr>
        <w:numPr>
          <w:ilvl w:val="0"/>
          <w:numId w:val="57"/>
        </w:numPr>
        <w:spacing w:after="160" w:line="260" w:lineRule="atLeast"/>
        <w:ind w:left="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6FA11A34" w14:textId="77777777" w:rsidR="00EF258F" w:rsidRPr="00EF258F" w:rsidRDefault="00EF258F" w:rsidP="00EF258F">
      <w:pPr>
        <w:numPr>
          <w:ilvl w:val="0"/>
          <w:numId w:val="57"/>
        </w:numPr>
        <w:spacing w:after="160" w:line="260" w:lineRule="atLeast"/>
        <w:ind w:left="284"/>
        <w:contextualSpacing/>
        <w:jc w:val="both"/>
        <w:rPr>
          <w:rFonts w:ascii="Tahoma" w:hAnsi="Tahoma" w:cs="Tahoma"/>
          <w:sz w:val="20"/>
          <w:szCs w:val="20"/>
          <w:lang w:val="es-ES_tradnl" w:eastAsia="en-US"/>
        </w:rPr>
      </w:pPr>
      <w:bookmarkStart w:id="49" w:name="_Hlk113285623"/>
      <w:r w:rsidRPr="00EF258F">
        <w:rPr>
          <w:rFonts w:ascii="Tahoma" w:hAnsi="Tahoma" w:cs="Tahoma"/>
          <w:sz w:val="20"/>
          <w:szCs w:val="20"/>
          <w:lang w:val="es-ES_tradnl" w:eastAsia="en-US"/>
        </w:rPr>
        <w:t xml:space="preserve">Reporte del aplicativo móvil </w:t>
      </w:r>
      <w:proofErr w:type="spellStart"/>
      <w:r w:rsidRPr="00EF258F">
        <w:rPr>
          <w:rFonts w:ascii="Tahoma" w:hAnsi="Tahoma" w:cs="Tahoma"/>
          <w:sz w:val="20"/>
          <w:szCs w:val="20"/>
          <w:lang w:val="es-ES_tradnl" w:eastAsia="en-US"/>
        </w:rPr>
        <w:t>SSP</w:t>
      </w:r>
      <w:proofErr w:type="spellEnd"/>
      <w:r w:rsidRPr="00EF258F">
        <w:rPr>
          <w:rFonts w:ascii="Tahoma" w:hAnsi="Tahoma" w:cs="Tahoma"/>
          <w:sz w:val="20"/>
          <w:szCs w:val="20"/>
          <w:lang w:val="es-ES_tradnl" w:eastAsia="en-US"/>
        </w:rPr>
        <w:t xml:space="preserve"> (mínimamente 4 fotografías por vivienda de cada inspección realizada), Que identifique la presencia del Inspector en obra.</w:t>
      </w:r>
    </w:p>
    <w:bookmarkEnd w:id="49"/>
    <w:p w14:paraId="12772E7C" w14:textId="77777777" w:rsidR="00EF258F" w:rsidRPr="00EF258F" w:rsidRDefault="00EF258F" w:rsidP="00EF258F">
      <w:pPr>
        <w:numPr>
          <w:ilvl w:val="0"/>
          <w:numId w:val="57"/>
        </w:numPr>
        <w:spacing w:after="160" w:line="260" w:lineRule="atLeast"/>
        <w:ind w:left="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Formulario de actividades que refleje el periodo de trabajo, los días de permanencia en obra y las actividades realizadas por día, que será validado por el Fiscal de proyecto, cruzando la información con el aplicativo </w:t>
      </w:r>
      <w:proofErr w:type="spellStart"/>
      <w:r w:rsidRPr="00EF258F">
        <w:rPr>
          <w:rFonts w:ascii="Tahoma" w:hAnsi="Tahoma" w:cs="Tahoma"/>
          <w:sz w:val="20"/>
          <w:szCs w:val="20"/>
          <w:lang w:val="es-ES_tradnl" w:eastAsia="en-US"/>
        </w:rPr>
        <w:t>SSP</w:t>
      </w:r>
      <w:proofErr w:type="spellEnd"/>
      <w:r w:rsidRPr="00EF258F">
        <w:rPr>
          <w:rFonts w:ascii="Tahoma" w:hAnsi="Tahoma" w:cs="Tahoma"/>
          <w:sz w:val="20"/>
          <w:szCs w:val="20"/>
          <w:lang w:val="es-ES_tradnl" w:eastAsia="en-US"/>
        </w:rPr>
        <w:t>.</w:t>
      </w:r>
    </w:p>
    <w:p w14:paraId="013F0C9D" w14:textId="77777777" w:rsidR="00EF258F" w:rsidRPr="00EF258F" w:rsidRDefault="00EF258F" w:rsidP="00EF258F">
      <w:pPr>
        <w:spacing w:line="260" w:lineRule="atLeast"/>
        <w:ind w:left="284"/>
        <w:contextualSpacing/>
        <w:jc w:val="both"/>
        <w:rPr>
          <w:rFonts w:ascii="Tahoma" w:hAnsi="Tahoma" w:cs="Tahoma"/>
          <w:sz w:val="20"/>
          <w:szCs w:val="20"/>
          <w:lang w:val="es-ES_tradnl" w:eastAsia="en-US"/>
        </w:rPr>
      </w:pPr>
    </w:p>
    <w:p w14:paraId="6AD39409" w14:textId="77777777" w:rsidR="00EF258F" w:rsidRPr="00EF258F" w:rsidRDefault="00EF258F" w:rsidP="00EF258F">
      <w:pPr>
        <w:spacing w:line="260" w:lineRule="atLeast"/>
        <w:ind w:firstLine="284"/>
        <w:jc w:val="both"/>
        <w:rPr>
          <w:rFonts w:ascii="Tahoma" w:hAnsi="Tahoma" w:cs="Tahoma"/>
          <w:b/>
          <w:sz w:val="20"/>
          <w:szCs w:val="20"/>
          <w:lang w:val="es-ES_tradnl" w:eastAsia="en-US"/>
        </w:rPr>
      </w:pPr>
      <w:r w:rsidRPr="00EF258F">
        <w:rPr>
          <w:rFonts w:ascii="Tahoma" w:hAnsi="Tahoma" w:cs="Tahoma"/>
          <w:b/>
          <w:sz w:val="20"/>
          <w:szCs w:val="20"/>
          <w:lang w:val="es-ES_tradnl" w:eastAsia="en-US"/>
        </w:rPr>
        <w:t>PRODUCTO 2 - INFORME DE AVANCE Al 50% DE EJECUCIÓN FÍSICA</w:t>
      </w:r>
    </w:p>
    <w:p w14:paraId="51E31588" w14:textId="77777777" w:rsidR="00EF258F" w:rsidRPr="00EF258F" w:rsidRDefault="00EF258F" w:rsidP="00EF258F">
      <w:pPr>
        <w:numPr>
          <w:ilvl w:val="0"/>
          <w:numId w:val="58"/>
        </w:numPr>
        <w:spacing w:after="160" w:line="260" w:lineRule="atLeast"/>
        <w:ind w:left="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0FBDD5F4" w14:textId="77777777" w:rsidR="00EF258F" w:rsidRPr="00EF258F" w:rsidRDefault="00EF258F" w:rsidP="00EF258F">
      <w:pPr>
        <w:numPr>
          <w:ilvl w:val="0"/>
          <w:numId w:val="58"/>
        </w:numPr>
        <w:spacing w:after="160" w:line="260" w:lineRule="atLeast"/>
        <w:ind w:left="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Carta de Recepción del Producto 2 de la Entidad Ejecutora (original) a la Inspectoría, </w:t>
      </w:r>
      <w:r w:rsidRPr="00EF258F">
        <w:rPr>
          <w:rFonts w:ascii="Tahoma" w:hAnsi="Tahoma" w:cs="Tahoma"/>
          <w:b/>
          <w:sz w:val="20"/>
          <w:szCs w:val="20"/>
          <w:lang w:val="es-ES_tradnl" w:eastAsia="en-US"/>
        </w:rPr>
        <w:t xml:space="preserve">debidamente </w:t>
      </w:r>
      <w:proofErr w:type="spellStart"/>
      <w:r w:rsidRPr="00EF258F">
        <w:rPr>
          <w:rFonts w:ascii="Tahoma" w:hAnsi="Tahoma" w:cs="Tahoma"/>
          <w:b/>
          <w:sz w:val="20"/>
          <w:szCs w:val="20"/>
          <w:lang w:val="es-ES_tradnl" w:eastAsia="en-US"/>
        </w:rPr>
        <w:t>recepcionada</w:t>
      </w:r>
      <w:proofErr w:type="spellEnd"/>
      <w:r w:rsidRPr="00EF258F">
        <w:rPr>
          <w:rFonts w:ascii="Tahoma" w:hAnsi="Tahoma" w:cs="Tahoma"/>
          <w:b/>
          <w:sz w:val="20"/>
          <w:szCs w:val="20"/>
          <w:lang w:val="es-ES_tradnl" w:eastAsia="en-US"/>
        </w:rPr>
        <w:t>.</w:t>
      </w:r>
    </w:p>
    <w:p w14:paraId="00C5B96D" w14:textId="77777777" w:rsidR="00EF258F" w:rsidRPr="00EF258F" w:rsidRDefault="00EF258F" w:rsidP="00EF258F">
      <w:pPr>
        <w:numPr>
          <w:ilvl w:val="0"/>
          <w:numId w:val="58"/>
        </w:numPr>
        <w:spacing w:after="160" w:line="260" w:lineRule="atLeast"/>
        <w:ind w:left="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Informe de Aprobación (Original), donde el Inspector </w:t>
      </w:r>
      <w:r w:rsidRPr="00EF258F">
        <w:rPr>
          <w:rFonts w:ascii="Tahoma" w:hAnsi="Tahoma" w:cs="Tahoma"/>
          <w:b/>
          <w:sz w:val="20"/>
          <w:szCs w:val="20"/>
          <w:lang w:val="es-ES_tradnl" w:eastAsia="en-US"/>
        </w:rPr>
        <w:t>verifica y aprueba</w:t>
      </w:r>
      <w:r w:rsidRPr="00EF258F">
        <w:rPr>
          <w:rFonts w:ascii="Tahoma" w:hAnsi="Tahoma" w:cs="Tahoma"/>
          <w:sz w:val="20"/>
          <w:szCs w:val="20"/>
          <w:lang w:val="es-ES_tradnl" w:eastAsia="en-US"/>
        </w:rPr>
        <w:t xml:space="preserve"> el PRODUCTO </w:t>
      </w:r>
      <w:r w:rsidRPr="00EF258F">
        <w:rPr>
          <w:rFonts w:ascii="Tahoma" w:hAnsi="Tahoma" w:cs="Tahoma"/>
          <w:b/>
          <w:sz w:val="20"/>
          <w:szCs w:val="20"/>
          <w:lang w:val="es-ES_tradnl" w:eastAsia="en-US"/>
        </w:rPr>
        <w:t>2</w:t>
      </w:r>
      <w:r w:rsidRPr="00EF258F">
        <w:rPr>
          <w:rFonts w:ascii="Tahoma" w:hAnsi="Tahoma" w:cs="Tahoma"/>
          <w:sz w:val="20"/>
          <w:szCs w:val="20"/>
          <w:lang w:val="es-ES_tradnl" w:eastAsia="en-US"/>
        </w:rPr>
        <w:t>, presentado por la Entidad Ejecutora.</w:t>
      </w:r>
    </w:p>
    <w:p w14:paraId="3C673E86" w14:textId="77777777" w:rsidR="00EF258F" w:rsidRPr="00EF258F" w:rsidRDefault="00EF258F" w:rsidP="00EF258F">
      <w:pPr>
        <w:numPr>
          <w:ilvl w:val="0"/>
          <w:numId w:val="58"/>
        </w:numPr>
        <w:spacing w:after="160" w:line="260" w:lineRule="atLeast"/>
        <w:ind w:left="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Ficha de Seguimiento Semanal de campo para Inspectoría, que refleje el avance físico del proyecto. </w:t>
      </w:r>
    </w:p>
    <w:p w14:paraId="5FD66FCC" w14:textId="77777777" w:rsidR="00EF258F" w:rsidRPr="00EF258F" w:rsidRDefault="00EF258F" w:rsidP="00EF258F">
      <w:pPr>
        <w:numPr>
          <w:ilvl w:val="0"/>
          <w:numId w:val="58"/>
        </w:numPr>
        <w:spacing w:after="160" w:line="260" w:lineRule="atLeast"/>
        <w:ind w:left="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Reporte del aplicativo móvil </w:t>
      </w:r>
      <w:proofErr w:type="spellStart"/>
      <w:r w:rsidRPr="00EF258F">
        <w:rPr>
          <w:rFonts w:ascii="Tahoma" w:hAnsi="Tahoma" w:cs="Tahoma"/>
          <w:sz w:val="20"/>
          <w:szCs w:val="20"/>
          <w:lang w:val="es-ES_tradnl" w:eastAsia="en-US"/>
        </w:rPr>
        <w:t>SSP</w:t>
      </w:r>
      <w:proofErr w:type="spellEnd"/>
      <w:r w:rsidRPr="00EF258F">
        <w:rPr>
          <w:rFonts w:ascii="Tahoma" w:hAnsi="Tahoma" w:cs="Tahoma"/>
          <w:sz w:val="20"/>
          <w:szCs w:val="20"/>
          <w:lang w:val="es-ES_tradnl" w:eastAsia="en-US"/>
        </w:rPr>
        <w:t xml:space="preserve"> (mínimamente 4 fotografías por vivienda de cada inspección realizada),</w:t>
      </w:r>
      <w:r w:rsidRPr="00EF258F">
        <w:rPr>
          <w:rFonts w:ascii="Tahoma" w:hAnsi="Tahoma" w:cs="Tahoma"/>
          <w:sz w:val="20"/>
          <w:szCs w:val="20"/>
          <w:highlight w:val="red"/>
          <w:lang w:val="es-ES_tradnl" w:eastAsia="en-US"/>
        </w:rPr>
        <w:t xml:space="preserve"> </w:t>
      </w:r>
      <w:r w:rsidRPr="00EF258F">
        <w:rPr>
          <w:rFonts w:ascii="Tahoma" w:hAnsi="Tahoma" w:cs="Tahoma"/>
          <w:sz w:val="20"/>
          <w:szCs w:val="20"/>
          <w:lang w:val="es-ES_tradnl" w:eastAsia="en-US"/>
        </w:rPr>
        <w:t>que identifique la presencia del Inspector en obra.</w:t>
      </w:r>
    </w:p>
    <w:p w14:paraId="408BD79A" w14:textId="77777777" w:rsidR="00EF258F" w:rsidRPr="00EF258F" w:rsidRDefault="00EF258F" w:rsidP="00EF258F">
      <w:pPr>
        <w:numPr>
          <w:ilvl w:val="0"/>
          <w:numId w:val="58"/>
        </w:numPr>
        <w:spacing w:after="160" w:line="260" w:lineRule="atLeast"/>
        <w:ind w:left="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Formulario de actividades que refleje el periodo de trabajo, los días de permanencia en obra y las actividades realizadas por día, que será validado por el Fiscal de proyecto, cruzando la información con el aplicativo </w:t>
      </w:r>
      <w:proofErr w:type="spellStart"/>
      <w:r w:rsidRPr="00EF258F">
        <w:rPr>
          <w:rFonts w:ascii="Tahoma" w:hAnsi="Tahoma" w:cs="Tahoma"/>
          <w:sz w:val="20"/>
          <w:szCs w:val="20"/>
          <w:lang w:val="es-ES_tradnl" w:eastAsia="en-US"/>
        </w:rPr>
        <w:t>SSP</w:t>
      </w:r>
      <w:proofErr w:type="spellEnd"/>
      <w:r w:rsidRPr="00EF258F">
        <w:rPr>
          <w:rFonts w:ascii="Tahoma" w:hAnsi="Tahoma" w:cs="Tahoma"/>
          <w:sz w:val="20"/>
          <w:szCs w:val="20"/>
          <w:lang w:val="es-ES_tradnl" w:eastAsia="en-US"/>
        </w:rPr>
        <w:t>.</w:t>
      </w:r>
    </w:p>
    <w:p w14:paraId="4FDAF766" w14:textId="77777777" w:rsidR="00EF258F" w:rsidRPr="00EF258F" w:rsidRDefault="00EF258F" w:rsidP="00EF258F">
      <w:pPr>
        <w:numPr>
          <w:ilvl w:val="0"/>
          <w:numId w:val="58"/>
        </w:numPr>
        <w:spacing w:after="160" w:line="260" w:lineRule="atLeast"/>
        <w:ind w:left="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Ficha Técnica con memoria fotográfica en formato físico que demuestre el porcentaje de avance por vivienda (que identifique la presencia del Inspector en obra).</w:t>
      </w:r>
    </w:p>
    <w:p w14:paraId="1E51F6B3" w14:textId="77777777" w:rsidR="00EF258F" w:rsidRPr="00EF258F" w:rsidRDefault="00EF258F" w:rsidP="00EF258F">
      <w:pPr>
        <w:tabs>
          <w:tab w:val="num" w:pos="360"/>
          <w:tab w:val="num" w:pos="1260"/>
        </w:tabs>
        <w:spacing w:line="260" w:lineRule="atLeast"/>
        <w:ind w:left="851"/>
        <w:rPr>
          <w:rFonts w:ascii="Tahoma" w:hAnsi="Tahoma" w:cs="Tahoma"/>
          <w:b/>
          <w:sz w:val="20"/>
          <w:szCs w:val="20"/>
          <w:lang w:val="es-ES_tradnl" w:eastAsia="en-US"/>
        </w:rPr>
      </w:pPr>
    </w:p>
    <w:p w14:paraId="4971E10E" w14:textId="77777777" w:rsidR="00EF258F" w:rsidRPr="00EF258F" w:rsidRDefault="00EF258F" w:rsidP="00EF258F">
      <w:pPr>
        <w:spacing w:line="260" w:lineRule="atLeast"/>
        <w:ind w:firstLine="284"/>
        <w:jc w:val="both"/>
        <w:rPr>
          <w:rFonts w:ascii="Tahoma" w:hAnsi="Tahoma" w:cs="Tahoma"/>
          <w:b/>
          <w:bCs/>
          <w:sz w:val="20"/>
          <w:szCs w:val="20"/>
          <w:lang w:val="es-ES_tradnl" w:eastAsia="en-US"/>
        </w:rPr>
      </w:pPr>
      <w:r w:rsidRPr="00EF258F">
        <w:rPr>
          <w:rFonts w:ascii="Tahoma" w:hAnsi="Tahoma" w:cs="Tahoma"/>
          <w:b/>
          <w:sz w:val="20"/>
          <w:szCs w:val="20"/>
          <w:lang w:val="es-ES_tradnl" w:eastAsia="en-US"/>
        </w:rPr>
        <w:t>PRODUCTO 3 - INFORME DE AVANCE AL 100% DE EJECUCIÓN FÍSICA</w:t>
      </w:r>
    </w:p>
    <w:p w14:paraId="30D3C07C" w14:textId="77777777" w:rsidR="00EF258F" w:rsidRPr="00EF258F" w:rsidRDefault="00EF258F" w:rsidP="00EF258F">
      <w:pPr>
        <w:numPr>
          <w:ilvl w:val="0"/>
          <w:numId w:val="59"/>
        </w:numPr>
        <w:spacing w:after="160" w:line="260" w:lineRule="atLeast"/>
        <w:ind w:left="284"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468C2C30" w14:textId="77777777" w:rsidR="00EF258F" w:rsidRPr="00EF258F" w:rsidRDefault="00EF258F" w:rsidP="00EF258F">
      <w:pPr>
        <w:numPr>
          <w:ilvl w:val="0"/>
          <w:numId w:val="59"/>
        </w:numPr>
        <w:spacing w:after="160" w:line="260" w:lineRule="atLeast"/>
        <w:ind w:left="284"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Carta de Recepción del Producto 3 de la Entidad Ejecutora (original) a la Inspectoría, </w:t>
      </w:r>
      <w:r w:rsidRPr="00EF258F">
        <w:rPr>
          <w:rFonts w:ascii="Tahoma" w:hAnsi="Tahoma" w:cs="Tahoma"/>
          <w:b/>
          <w:sz w:val="20"/>
          <w:szCs w:val="20"/>
          <w:lang w:val="es-ES_tradnl" w:eastAsia="en-US"/>
        </w:rPr>
        <w:t xml:space="preserve">debidamente </w:t>
      </w:r>
      <w:proofErr w:type="spellStart"/>
      <w:r w:rsidRPr="00EF258F">
        <w:rPr>
          <w:rFonts w:ascii="Tahoma" w:hAnsi="Tahoma" w:cs="Tahoma"/>
          <w:b/>
          <w:sz w:val="20"/>
          <w:szCs w:val="20"/>
          <w:lang w:val="es-ES_tradnl" w:eastAsia="en-US"/>
        </w:rPr>
        <w:t>recepcionada</w:t>
      </w:r>
      <w:proofErr w:type="spellEnd"/>
      <w:r w:rsidRPr="00EF258F">
        <w:rPr>
          <w:rFonts w:ascii="Tahoma" w:hAnsi="Tahoma" w:cs="Tahoma"/>
          <w:b/>
          <w:sz w:val="20"/>
          <w:szCs w:val="20"/>
          <w:lang w:val="es-ES_tradnl" w:eastAsia="en-US"/>
        </w:rPr>
        <w:t>.</w:t>
      </w:r>
    </w:p>
    <w:p w14:paraId="0A8810CC" w14:textId="77777777" w:rsidR="00EF258F" w:rsidRPr="00EF258F" w:rsidRDefault="00EF258F" w:rsidP="00EF258F">
      <w:pPr>
        <w:numPr>
          <w:ilvl w:val="0"/>
          <w:numId w:val="59"/>
        </w:numPr>
        <w:spacing w:after="160" w:line="260" w:lineRule="atLeast"/>
        <w:ind w:left="284"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Informe de Aprobación (Original), donde el Inspector </w:t>
      </w:r>
      <w:r w:rsidRPr="00EF258F">
        <w:rPr>
          <w:rFonts w:ascii="Tahoma" w:hAnsi="Tahoma" w:cs="Tahoma"/>
          <w:b/>
          <w:sz w:val="20"/>
          <w:szCs w:val="20"/>
          <w:lang w:val="es-ES_tradnl" w:eastAsia="en-US"/>
        </w:rPr>
        <w:t xml:space="preserve">verifica y aprueba </w:t>
      </w:r>
      <w:r w:rsidRPr="00EF258F">
        <w:rPr>
          <w:rFonts w:ascii="Tahoma" w:hAnsi="Tahoma" w:cs="Tahoma"/>
          <w:sz w:val="20"/>
          <w:szCs w:val="20"/>
          <w:lang w:val="es-ES_tradnl" w:eastAsia="en-US"/>
        </w:rPr>
        <w:t xml:space="preserve">el PRODUCTO </w:t>
      </w:r>
      <w:r w:rsidRPr="00EF258F">
        <w:rPr>
          <w:rFonts w:ascii="Tahoma" w:hAnsi="Tahoma" w:cs="Tahoma"/>
          <w:b/>
          <w:sz w:val="20"/>
          <w:szCs w:val="20"/>
          <w:lang w:val="es-ES_tradnl" w:eastAsia="en-US"/>
        </w:rPr>
        <w:t>3</w:t>
      </w:r>
      <w:r w:rsidRPr="00EF258F">
        <w:rPr>
          <w:rFonts w:ascii="Tahoma" w:hAnsi="Tahoma" w:cs="Tahoma"/>
          <w:sz w:val="20"/>
          <w:szCs w:val="20"/>
          <w:lang w:val="es-ES_tradnl" w:eastAsia="en-US"/>
        </w:rPr>
        <w:t>, presentado por la Entidad Ejecutora.</w:t>
      </w:r>
    </w:p>
    <w:p w14:paraId="20F9100B" w14:textId="77777777" w:rsidR="00EF258F" w:rsidRPr="00EF258F" w:rsidRDefault="00EF258F" w:rsidP="00EF258F">
      <w:pPr>
        <w:numPr>
          <w:ilvl w:val="0"/>
          <w:numId w:val="59"/>
        </w:numPr>
        <w:spacing w:after="160" w:line="260" w:lineRule="atLeast"/>
        <w:ind w:left="284"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Ficha de Seguimiento Semanal de campo para Inspectoría, que refleje el avance físico del proyecto.</w:t>
      </w:r>
    </w:p>
    <w:p w14:paraId="0DE936BD" w14:textId="77777777" w:rsidR="00EF258F" w:rsidRPr="00EF258F" w:rsidRDefault="00EF258F" w:rsidP="00EF258F">
      <w:pPr>
        <w:numPr>
          <w:ilvl w:val="0"/>
          <w:numId w:val="59"/>
        </w:numPr>
        <w:spacing w:after="160" w:line="260" w:lineRule="atLeast"/>
        <w:ind w:left="284"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Reporte del aplicativo móvil </w:t>
      </w:r>
      <w:proofErr w:type="spellStart"/>
      <w:r w:rsidRPr="00EF258F">
        <w:rPr>
          <w:rFonts w:ascii="Tahoma" w:hAnsi="Tahoma" w:cs="Tahoma"/>
          <w:sz w:val="20"/>
          <w:szCs w:val="20"/>
          <w:lang w:val="es-ES_tradnl" w:eastAsia="en-US"/>
        </w:rPr>
        <w:t>SSP</w:t>
      </w:r>
      <w:proofErr w:type="spellEnd"/>
      <w:r w:rsidRPr="00EF258F">
        <w:rPr>
          <w:rFonts w:ascii="Tahoma" w:hAnsi="Tahoma" w:cs="Tahoma"/>
          <w:sz w:val="20"/>
          <w:szCs w:val="20"/>
          <w:lang w:val="es-ES_tradnl" w:eastAsia="en-US"/>
        </w:rPr>
        <w:t>, (mínimamente 4 fotografías por vivienda de cada inspección realizada), Que identifique la presencia del Inspector en obra.</w:t>
      </w:r>
    </w:p>
    <w:p w14:paraId="46E5A1BD" w14:textId="77777777" w:rsidR="00EF258F" w:rsidRPr="00EF258F" w:rsidRDefault="00EF258F" w:rsidP="00EF258F">
      <w:pPr>
        <w:numPr>
          <w:ilvl w:val="0"/>
          <w:numId w:val="59"/>
        </w:numPr>
        <w:spacing w:after="160" w:line="260" w:lineRule="atLeast"/>
        <w:ind w:left="284"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Formulario de actividades que refleje el periodo de trabajo, los días de permanencia en obra y las actividades realizadas por día, que será validado por el Fiscal de proyecto, cruzando la información con el aplicativo </w:t>
      </w:r>
      <w:proofErr w:type="spellStart"/>
      <w:r w:rsidRPr="00EF258F">
        <w:rPr>
          <w:rFonts w:ascii="Tahoma" w:hAnsi="Tahoma" w:cs="Tahoma"/>
          <w:sz w:val="20"/>
          <w:szCs w:val="20"/>
          <w:lang w:val="es-ES_tradnl" w:eastAsia="en-US"/>
        </w:rPr>
        <w:t>SSP</w:t>
      </w:r>
      <w:proofErr w:type="spellEnd"/>
      <w:r w:rsidRPr="00EF258F">
        <w:rPr>
          <w:rFonts w:ascii="Tahoma" w:hAnsi="Tahoma" w:cs="Tahoma"/>
          <w:sz w:val="20"/>
          <w:szCs w:val="20"/>
          <w:lang w:val="es-ES_tradnl" w:eastAsia="en-US"/>
        </w:rPr>
        <w:t>.</w:t>
      </w:r>
    </w:p>
    <w:p w14:paraId="727AA886" w14:textId="77777777" w:rsidR="00EF258F" w:rsidRPr="00EF258F" w:rsidRDefault="00EF258F" w:rsidP="00EF258F">
      <w:pPr>
        <w:numPr>
          <w:ilvl w:val="0"/>
          <w:numId w:val="59"/>
        </w:numPr>
        <w:spacing w:after="160" w:line="260" w:lineRule="atLeast"/>
        <w:ind w:left="284"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Ficha Técnica con memoria fotográfica en formato físico que demuestre el porcentaje de avance por vivienda (que identifique la presencia del Inspector en obra).</w:t>
      </w:r>
    </w:p>
    <w:p w14:paraId="66A006DA" w14:textId="77777777" w:rsidR="00EF258F" w:rsidRPr="00EF258F" w:rsidRDefault="00EF258F" w:rsidP="00EF258F">
      <w:pPr>
        <w:jc w:val="both"/>
        <w:rPr>
          <w:rFonts w:ascii="Tahoma" w:hAnsi="Tahoma" w:cs="Tahoma"/>
          <w:sz w:val="20"/>
          <w:szCs w:val="20"/>
          <w:lang w:val="es-ES_tradnl" w:eastAsia="en-US"/>
        </w:rPr>
      </w:pPr>
    </w:p>
    <w:p w14:paraId="2433C1DF" w14:textId="77777777" w:rsidR="00EF258F" w:rsidRPr="00EF258F" w:rsidRDefault="00EF258F" w:rsidP="00EF258F">
      <w:pPr>
        <w:jc w:val="both"/>
        <w:rPr>
          <w:rFonts w:ascii="Tahoma" w:hAnsi="Tahoma" w:cs="Tahoma"/>
          <w:sz w:val="20"/>
          <w:szCs w:val="20"/>
        </w:rPr>
      </w:pPr>
      <w:r w:rsidRPr="00EF258F">
        <w:rPr>
          <w:rFonts w:ascii="Tahoma" w:hAnsi="Tahoma" w:cs="Tahoma"/>
          <w:sz w:val="20"/>
          <w:szCs w:val="20"/>
          <w:lang w:val="es-ES_tradnl" w:eastAsia="en-US"/>
        </w:rPr>
        <w:t xml:space="preserve">Previa presentación de Informe de Avance al 100%, la Entidad Ejecutora deberá solicitar la ENTREGA PROVISIONAL de las Viviendas Sociales al Inspector </w:t>
      </w:r>
      <w:r w:rsidRPr="00EF258F">
        <w:rPr>
          <w:rFonts w:ascii="Tahoma" w:hAnsi="Tahoma" w:cs="Tahoma"/>
          <w:color w:val="000000"/>
          <w:sz w:val="20"/>
          <w:lang w:val="es-ES_tradnl" w:eastAsia="en-US"/>
        </w:rPr>
        <w:t>del Proyecto, el mismo deberá revisar y validar la solicitud,</w:t>
      </w:r>
      <w:r w:rsidRPr="00EF258F">
        <w:rPr>
          <w:rFonts w:ascii="Tahoma" w:hAnsi="Tahoma" w:cs="Tahoma"/>
          <w:b/>
          <w:color w:val="000000"/>
          <w:sz w:val="20"/>
          <w:lang w:val="es-ES_tradnl" w:eastAsia="en-US"/>
        </w:rPr>
        <w:t xml:space="preserve"> </w:t>
      </w:r>
      <w:r w:rsidRPr="00EF258F">
        <w:rPr>
          <w:rFonts w:ascii="Tahoma" w:hAnsi="Tahoma" w:cs="Tahoma"/>
          <w:color w:val="000000"/>
          <w:sz w:val="20"/>
          <w:lang w:val="es-ES_tradnl" w:eastAsia="en-US"/>
        </w:rPr>
        <w:t xml:space="preserve">debiendo remitir la nota de solicitud de entrega Provisional a la </w:t>
      </w:r>
      <w:proofErr w:type="spellStart"/>
      <w:r w:rsidRPr="00EF258F">
        <w:rPr>
          <w:rFonts w:ascii="Tahoma" w:hAnsi="Tahoma" w:cs="Tahoma"/>
          <w:color w:val="000000"/>
          <w:sz w:val="20"/>
          <w:lang w:val="es-ES_tradnl" w:eastAsia="en-US"/>
        </w:rPr>
        <w:t>AEVIVIENDA</w:t>
      </w:r>
      <w:proofErr w:type="spellEnd"/>
      <w:r w:rsidRPr="00EF258F">
        <w:rPr>
          <w:rFonts w:ascii="Tahoma" w:hAnsi="Tahoma" w:cs="Tahoma"/>
          <w:color w:val="000000"/>
          <w:sz w:val="20"/>
          <w:lang w:val="es-ES_tradnl" w:eastAsia="en-US"/>
        </w:rPr>
        <w:t xml:space="preserve"> en un plazo máximo de </w:t>
      </w:r>
      <w:r w:rsidRPr="00EF258F">
        <w:rPr>
          <w:rFonts w:ascii="Tahoma" w:hAnsi="Tahoma" w:cs="Tahoma"/>
          <w:b/>
          <w:sz w:val="20"/>
          <w:lang w:val="es-ES_tradnl" w:eastAsia="en-US"/>
        </w:rPr>
        <w:t xml:space="preserve">dos (2) </w:t>
      </w:r>
      <w:r w:rsidRPr="00EF258F">
        <w:rPr>
          <w:rFonts w:ascii="Tahoma" w:hAnsi="Tahoma" w:cs="Tahoma"/>
          <w:b/>
          <w:color w:val="000000"/>
          <w:sz w:val="20"/>
          <w:lang w:val="es-ES_tradnl" w:eastAsia="en-US"/>
        </w:rPr>
        <w:t xml:space="preserve">días </w:t>
      </w:r>
      <w:proofErr w:type="gramStart"/>
      <w:r w:rsidRPr="00EF258F">
        <w:rPr>
          <w:rFonts w:ascii="Tahoma" w:hAnsi="Tahoma" w:cs="Tahoma"/>
          <w:b/>
          <w:color w:val="000000"/>
          <w:sz w:val="20"/>
          <w:lang w:val="es-ES_tradnl" w:eastAsia="en-US"/>
        </w:rPr>
        <w:t xml:space="preserve">calendario </w:t>
      </w:r>
      <w:r w:rsidRPr="00EF258F">
        <w:rPr>
          <w:rFonts w:ascii="Tahoma" w:hAnsi="Tahoma" w:cs="Tahoma"/>
          <w:color w:val="000000"/>
          <w:sz w:val="20"/>
          <w:lang w:val="es-ES_tradnl" w:eastAsia="en-US"/>
        </w:rPr>
        <w:t>posteriores</w:t>
      </w:r>
      <w:proofErr w:type="gramEnd"/>
      <w:r w:rsidRPr="00EF258F">
        <w:rPr>
          <w:rFonts w:ascii="Tahoma" w:hAnsi="Tahoma" w:cs="Tahoma"/>
          <w:color w:val="000000"/>
          <w:sz w:val="20"/>
          <w:lang w:val="es-ES_tradnl" w:eastAsia="en-US"/>
        </w:rPr>
        <w:t xml:space="preserve"> a la recepción de la solicitud. </w:t>
      </w:r>
      <w:r w:rsidRPr="00EF258F">
        <w:rPr>
          <w:rFonts w:ascii="Tahoma" w:hAnsi="Tahoma" w:cs="Tahoma"/>
          <w:sz w:val="20"/>
          <w:szCs w:val="20"/>
        </w:rPr>
        <w:t>El Fiscal del Proyecto deberá solicitar la conformación de la comisión de entrega del Proyecto, debiendo llevarse a cabo el acto de entrega Provisional hasta la fecha establecida en el cronograma.</w:t>
      </w:r>
    </w:p>
    <w:p w14:paraId="70A15855" w14:textId="77777777" w:rsidR="00EF258F" w:rsidRPr="00EF258F" w:rsidRDefault="00EF258F" w:rsidP="00EF258F">
      <w:pPr>
        <w:jc w:val="both"/>
        <w:rPr>
          <w:rFonts w:ascii="Tahoma" w:hAnsi="Tahoma" w:cs="Tahoma"/>
          <w:sz w:val="20"/>
          <w:szCs w:val="20"/>
        </w:rPr>
      </w:pPr>
    </w:p>
    <w:p w14:paraId="78C6AA4A" w14:textId="77777777" w:rsidR="00EF258F" w:rsidRPr="00EF258F" w:rsidRDefault="00EF258F" w:rsidP="00EF258F">
      <w:pPr>
        <w:jc w:val="both"/>
        <w:rPr>
          <w:rFonts w:ascii="Tahoma" w:hAnsi="Tahoma" w:cs="Tahoma"/>
          <w:sz w:val="20"/>
          <w:szCs w:val="20"/>
        </w:rPr>
      </w:pPr>
      <w:r w:rsidRPr="00EF258F">
        <w:rPr>
          <w:rFonts w:ascii="Tahoma" w:hAnsi="Tahoma" w:cs="Tahoma"/>
          <w:sz w:val="20"/>
          <w:szCs w:val="20"/>
        </w:rPr>
        <w:t>El producto podrá ser entregado al Inspector del Proyecto en un plazo de hasta tres (3) días calendario posteriores a la fecha de realización de la Entrega Provisional.</w:t>
      </w:r>
    </w:p>
    <w:p w14:paraId="787FCAFF" w14:textId="77777777" w:rsidR="00EF258F" w:rsidRPr="00EF258F" w:rsidRDefault="00EF258F" w:rsidP="00EF258F">
      <w:pPr>
        <w:jc w:val="both"/>
        <w:rPr>
          <w:rFonts w:ascii="Tahoma" w:hAnsi="Tahoma" w:cs="Tahoma"/>
          <w:i/>
          <w:iCs/>
          <w:sz w:val="20"/>
          <w:szCs w:val="20"/>
        </w:rPr>
      </w:pPr>
    </w:p>
    <w:p w14:paraId="599B8B0D" w14:textId="77777777" w:rsidR="00EF258F" w:rsidRPr="00EF258F" w:rsidRDefault="00EF258F" w:rsidP="00EF258F">
      <w:pPr>
        <w:spacing w:line="260" w:lineRule="atLeast"/>
        <w:jc w:val="both"/>
        <w:rPr>
          <w:rFonts w:ascii="Tahoma" w:hAnsi="Tahoma" w:cs="Tahoma"/>
          <w:sz w:val="20"/>
          <w:lang w:val="es-ES_tradnl" w:eastAsia="en-US"/>
        </w:rPr>
      </w:pPr>
      <w:r w:rsidRPr="00EF258F">
        <w:rPr>
          <w:rFonts w:ascii="Tahoma" w:hAnsi="Tahoma" w:cs="Tahoma"/>
          <w:color w:val="000000"/>
          <w:sz w:val="20"/>
          <w:lang w:val="es-ES_tradnl" w:eastAsia="en-US"/>
        </w:rPr>
        <w:t xml:space="preserve">La Entidad Ejecutora deberá completar las actas de entrega correspondiente al producto </w:t>
      </w:r>
      <w:r w:rsidRPr="00EF258F">
        <w:rPr>
          <w:rFonts w:ascii="Tahoma" w:hAnsi="Tahoma" w:cs="Tahoma"/>
          <w:sz w:val="20"/>
          <w:lang w:val="es-ES_tradnl" w:eastAsia="en-US"/>
        </w:rPr>
        <w:t>y entregar al Inspector del Proyecto en el plazo establecido en el cronograma aprobado.</w:t>
      </w:r>
    </w:p>
    <w:p w14:paraId="3F3259A6" w14:textId="77777777" w:rsidR="00EF258F" w:rsidRPr="00EF258F" w:rsidRDefault="00EF258F" w:rsidP="00EF258F">
      <w:pPr>
        <w:spacing w:line="260" w:lineRule="atLeast"/>
        <w:jc w:val="both"/>
        <w:rPr>
          <w:rFonts w:ascii="Tahoma" w:hAnsi="Tahoma" w:cs="Tahoma"/>
          <w:sz w:val="20"/>
          <w:szCs w:val="20"/>
          <w:lang w:val="es-ES_tradnl" w:eastAsia="en-US"/>
        </w:rPr>
      </w:pPr>
    </w:p>
    <w:p w14:paraId="09A60CAD" w14:textId="77777777" w:rsidR="00EF258F" w:rsidRPr="00EF258F" w:rsidRDefault="00EF258F" w:rsidP="00EF258F">
      <w:pPr>
        <w:spacing w:line="260" w:lineRule="atLeast"/>
        <w:jc w:val="both"/>
        <w:rPr>
          <w:rFonts w:ascii="Tahoma" w:hAnsi="Tahoma" w:cs="Tahoma"/>
          <w:sz w:val="20"/>
          <w:szCs w:val="20"/>
          <w:lang w:val="es-ES_tradnl" w:eastAsia="en-US"/>
        </w:rPr>
      </w:pPr>
      <w:r w:rsidRPr="00EF258F">
        <w:rPr>
          <w:rFonts w:ascii="Tahoma" w:hAnsi="Tahoma" w:cs="Tahoma"/>
          <w:sz w:val="20"/>
          <w:szCs w:val="20"/>
          <w:lang w:val="es-ES_tradnl" w:eastAsia="en-US"/>
        </w:rPr>
        <w:t>En caso que la Comisión de Recepción rechazará la entrega Provisional del proyecto, se aplicará las sanciones correspondientes por incumplimiento al plazo de presentación del producto.</w:t>
      </w:r>
    </w:p>
    <w:p w14:paraId="4240F462" w14:textId="77777777" w:rsidR="00EF258F" w:rsidRPr="00EF258F" w:rsidRDefault="00EF258F" w:rsidP="00EF258F">
      <w:pPr>
        <w:spacing w:line="260" w:lineRule="atLeast"/>
        <w:ind w:firstLine="284"/>
        <w:jc w:val="both"/>
        <w:rPr>
          <w:rFonts w:ascii="Tahoma" w:hAnsi="Tahoma" w:cs="Tahoma"/>
          <w:b/>
          <w:bCs/>
          <w:sz w:val="20"/>
          <w:szCs w:val="20"/>
          <w:lang w:val="es-ES_tradnl" w:eastAsia="en-US"/>
        </w:rPr>
      </w:pPr>
    </w:p>
    <w:p w14:paraId="50EC1B88" w14:textId="77777777" w:rsidR="00EF258F" w:rsidRPr="00EF258F" w:rsidRDefault="00EF258F" w:rsidP="00EF258F">
      <w:pPr>
        <w:spacing w:line="260" w:lineRule="atLeast"/>
        <w:ind w:firstLine="284"/>
        <w:jc w:val="both"/>
        <w:rPr>
          <w:rFonts w:ascii="Tahoma" w:hAnsi="Tahoma" w:cs="Tahoma"/>
          <w:b/>
          <w:bCs/>
          <w:sz w:val="20"/>
          <w:szCs w:val="20"/>
          <w:lang w:val="es-ES_tradnl" w:eastAsia="en-US"/>
        </w:rPr>
      </w:pPr>
      <w:r w:rsidRPr="00EF258F">
        <w:rPr>
          <w:rFonts w:ascii="Tahoma" w:hAnsi="Tahoma" w:cs="Tahoma"/>
          <w:b/>
          <w:bCs/>
          <w:sz w:val="20"/>
          <w:szCs w:val="20"/>
          <w:lang w:val="es-ES_tradnl" w:eastAsia="en-US"/>
        </w:rPr>
        <w:t xml:space="preserve">PRODUCTO 4 - INFORME DE PRODUCTO FINAL </w:t>
      </w:r>
    </w:p>
    <w:p w14:paraId="0CE918A3" w14:textId="77777777" w:rsidR="00EF258F" w:rsidRPr="00EF258F" w:rsidRDefault="00EF258F" w:rsidP="00EF258F">
      <w:pPr>
        <w:numPr>
          <w:ilvl w:val="0"/>
          <w:numId w:val="60"/>
        </w:numPr>
        <w:spacing w:after="160" w:line="260" w:lineRule="atLeast"/>
        <w:ind w:left="284"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562CBBA" w14:textId="77777777" w:rsidR="00EF258F" w:rsidRPr="00EF258F" w:rsidRDefault="00EF258F" w:rsidP="00EF258F">
      <w:pPr>
        <w:numPr>
          <w:ilvl w:val="0"/>
          <w:numId w:val="60"/>
        </w:numPr>
        <w:spacing w:after="160" w:line="260" w:lineRule="atLeast"/>
        <w:ind w:left="284"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Carta de Recepción del Producto 4 de la Entidad Ejecutora (original) a la Inspectoría, </w:t>
      </w:r>
      <w:r w:rsidRPr="00EF258F">
        <w:rPr>
          <w:rFonts w:ascii="Tahoma" w:hAnsi="Tahoma" w:cs="Tahoma"/>
          <w:b/>
          <w:sz w:val="20"/>
          <w:szCs w:val="20"/>
          <w:lang w:val="es-ES_tradnl" w:eastAsia="en-US"/>
        </w:rPr>
        <w:t xml:space="preserve">debidamente </w:t>
      </w:r>
      <w:proofErr w:type="spellStart"/>
      <w:r w:rsidRPr="00EF258F">
        <w:rPr>
          <w:rFonts w:ascii="Tahoma" w:hAnsi="Tahoma" w:cs="Tahoma"/>
          <w:b/>
          <w:sz w:val="20"/>
          <w:szCs w:val="20"/>
          <w:lang w:val="es-ES_tradnl" w:eastAsia="en-US"/>
        </w:rPr>
        <w:t>recepcionada</w:t>
      </w:r>
      <w:proofErr w:type="spellEnd"/>
      <w:r w:rsidRPr="00EF258F">
        <w:rPr>
          <w:rFonts w:ascii="Tahoma" w:hAnsi="Tahoma" w:cs="Tahoma"/>
          <w:b/>
          <w:sz w:val="20"/>
          <w:szCs w:val="20"/>
          <w:lang w:val="es-ES_tradnl" w:eastAsia="en-US"/>
        </w:rPr>
        <w:t>.</w:t>
      </w:r>
    </w:p>
    <w:p w14:paraId="1A2E8659" w14:textId="77777777" w:rsidR="00EF258F" w:rsidRPr="00EF258F" w:rsidRDefault="00EF258F" w:rsidP="00EF258F">
      <w:pPr>
        <w:numPr>
          <w:ilvl w:val="0"/>
          <w:numId w:val="60"/>
        </w:numPr>
        <w:spacing w:after="160" w:line="260" w:lineRule="atLeast"/>
        <w:ind w:left="284"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Informe de Aprobación (Original), donde el Inspector </w:t>
      </w:r>
      <w:r w:rsidRPr="00EF258F">
        <w:rPr>
          <w:rFonts w:ascii="Tahoma" w:hAnsi="Tahoma" w:cs="Tahoma"/>
          <w:b/>
          <w:sz w:val="20"/>
          <w:szCs w:val="20"/>
          <w:lang w:val="es-ES_tradnl" w:eastAsia="en-US"/>
        </w:rPr>
        <w:t>verifica y aprueba</w:t>
      </w:r>
      <w:r w:rsidRPr="00EF258F">
        <w:rPr>
          <w:rFonts w:ascii="Tahoma" w:hAnsi="Tahoma" w:cs="Tahoma"/>
          <w:sz w:val="20"/>
          <w:szCs w:val="20"/>
          <w:lang w:val="es-ES_tradnl" w:eastAsia="en-US"/>
        </w:rPr>
        <w:t xml:space="preserve"> el PRODUCTO </w:t>
      </w:r>
      <w:r w:rsidRPr="00EF258F">
        <w:rPr>
          <w:rFonts w:ascii="Tahoma" w:hAnsi="Tahoma" w:cs="Tahoma"/>
          <w:b/>
          <w:sz w:val="20"/>
          <w:szCs w:val="20"/>
          <w:lang w:val="es-ES_tradnl" w:eastAsia="en-US"/>
        </w:rPr>
        <w:t>4</w:t>
      </w:r>
      <w:r w:rsidRPr="00EF258F">
        <w:rPr>
          <w:rFonts w:ascii="Tahoma" w:hAnsi="Tahoma" w:cs="Tahoma"/>
          <w:sz w:val="20"/>
          <w:szCs w:val="20"/>
          <w:lang w:val="es-ES_tradnl" w:eastAsia="en-US"/>
        </w:rPr>
        <w:t>, presentada por la Entidad Ejecutora.</w:t>
      </w:r>
    </w:p>
    <w:p w14:paraId="05E4CDC4" w14:textId="77777777" w:rsidR="00EF258F" w:rsidRPr="00EF258F" w:rsidRDefault="00EF258F" w:rsidP="00EF258F">
      <w:pPr>
        <w:numPr>
          <w:ilvl w:val="0"/>
          <w:numId w:val="60"/>
        </w:numPr>
        <w:spacing w:after="160" w:line="260" w:lineRule="atLeast"/>
        <w:ind w:left="284"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Ficha de Seguimiento Semanal de campo para Inspectoría, que refleje la corrección de observaciones señaladas en el Acta de Entrega Provisional del Proyecto.</w:t>
      </w:r>
    </w:p>
    <w:p w14:paraId="35B68BFB" w14:textId="77777777" w:rsidR="00EF258F" w:rsidRPr="00EF258F" w:rsidRDefault="00EF258F" w:rsidP="00EF258F">
      <w:pPr>
        <w:numPr>
          <w:ilvl w:val="0"/>
          <w:numId w:val="60"/>
        </w:numPr>
        <w:spacing w:after="160" w:line="260" w:lineRule="atLeast"/>
        <w:ind w:left="284"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Reporte del aplicativo móvil </w:t>
      </w:r>
      <w:proofErr w:type="spellStart"/>
      <w:r w:rsidRPr="00EF258F">
        <w:rPr>
          <w:rFonts w:ascii="Tahoma" w:hAnsi="Tahoma" w:cs="Tahoma"/>
          <w:sz w:val="20"/>
          <w:szCs w:val="20"/>
          <w:lang w:val="es-ES_tradnl" w:eastAsia="en-US"/>
        </w:rPr>
        <w:t>SSP</w:t>
      </w:r>
      <w:proofErr w:type="spellEnd"/>
      <w:r w:rsidRPr="00EF258F">
        <w:rPr>
          <w:rFonts w:ascii="Tahoma" w:hAnsi="Tahoma" w:cs="Tahoma"/>
          <w:sz w:val="20"/>
          <w:szCs w:val="20"/>
          <w:lang w:val="es-ES_tradnl" w:eastAsia="en-US"/>
        </w:rPr>
        <w:t>.</w:t>
      </w:r>
    </w:p>
    <w:p w14:paraId="3724E35E" w14:textId="77777777" w:rsidR="00EF258F" w:rsidRPr="00EF258F" w:rsidRDefault="00EF258F" w:rsidP="00EF258F">
      <w:pPr>
        <w:numPr>
          <w:ilvl w:val="0"/>
          <w:numId w:val="60"/>
        </w:numPr>
        <w:spacing w:after="160" w:line="260" w:lineRule="atLeast"/>
        <w:ind w:left="284"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Lista Final de Beneficiarios con los que cierra el proyecto y las coordenadas geo referenciadas de las viviendas intervenidas, en el sistema de coordenadas </w:t>
      </w:r>
      <w:proofErr w:type="spellStart"/>
      <w:r w:rsidRPr="00EF258F">
        <w:rPr>
          <w:rFonts w:ascii="Tahoma" w:hAnsi="Tahoma" w:cs="Tahoma"/>
          <w:sz w:val="20"/>
          <w:szCs w:val="20"/>
          <w:lang w:val="es-ES_tradnl" w:eastAsia="en-US"/>
        </w:rPr>
        <w:t>WGS</w:t>
      </w:r>
      <w:proofErr w:type="spellEnd"/>
      <w:r w:rsidRPr="00EF258F">
        <w:rPr>
          <w:rFonts w:ascii="Tahoma" w:hAnsi="Tahoma" w:cs="Tahoma"/>
          <w:sz w:val="20"/>
          <w:szCs w:val="20"/>
          <w:lang w:val="es-ES_tradnl" w:eastAsia="en-US"/>
        </w:rPr>
        <w:t xml:space="preserve"> 84 (</w:t>
      </w:r>
      <w:proofErr w:type="spellStart"/>
      <w:r w:rsidRPr="00EF258F">
        <w:rPr>
          <w:rFonts w:ascii="Tahoma" w:hAnsi="Tahoma" w:cs="Tahoma"/>
          <w:sz w:val="20"/>
          <w:szCs w:val="20"/>
          <w:lang w:val="es-ES_tradnl" w:eastAsia="en-US"/>
        </w:rPr>
        <w:t>UTM</w:t>
      </w:r>
      <w:proofErr w:type="spellEnd"/>
      <w:r w:rsidRPr="00EF258F">
        <w:rPr>
          <w:rFonts w:ascii="Tahoma" w:hAnsi="Tahoma" w:cs="Tahoma"/>
          <w:sz w:val="20"/>
          <w:szCs w:val="20"/>
          <w:lang w:val="es-ES_tradnl" w:eastAsia="en-US"/>
        </w:rPr>
        <w:t xml:space="preserve">) en formato digital (planilla Excel), verificadas e impresas en imagen Google </w:t>
      </w:r>
      <w:proofErr w:type="spellStart"/>
      <w:r w:rsidRPr="00EF258F">
        <w:rPr>
          <w:rFonts w:ascii="Tahoma" w:hAnsi="Tahoma" w:cs="Tahoma"/>
          <w:sz w:val="20"/>
          <w:szCs w:val="20"/>
          <w:lang w:val="es-ES_tradnl" w:eastAsia="en-US"/>
        </w:rPr>
        <w:t>Earth</w:t>
      </w:r>
      <w:proofErr w:type="spellEnd"/>
      <w:r w:rsidRPr="00EF258F">
        <w:rPr>
          <w:rFonts w:ascii="Tahoma" w:hAnsi="Tahoma" w:cs="Tahoma"/>
          <w:sz w:val="20"/>
          <w:szCs w:val="20"/>
          <w:lang w:val="es-ES_tradnl" w:eastAsia="en-US"/>
        </w:rPr>
        <w:t>.</w:t>
      </w:r>
    </w:p>
    <w:p w14:paraId="1D33560E" w14:textId="77777777" w:rsidR="00EF258F" w:rsidRPr="00EF258F" w:rsidRDefault="00EF258F" w:rsidP="00EF258F">
      <w:pPr>
        <w:numPr>
          <w:ilvl w:val="0"/>
          <w:numId w:val="60"/>
        </w:numPr>
        <w:spacing w:after="160" w:line="260" w:lineRule="atLeast"/>
        <w:ind w:left="284" w:hanging="284"/>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Ficha Técnica con memoria fotográfica en formato físico que demuestre las viviendas concluidas por beneficiario (que identifique la presencia del Inspector en obra).</w:t>
      </w:r>
    </w:p>
    <w:p w14:paraId="557926CF" w14:textId="77777777" w:rsidR="00EF258F" w:rsidRPr="00EF258F" w:rsidRDefault="00EF258F" w:rsidP="00EF258F">
      <w:pPr>
        <w:spacing w:line="260" w:lineRule="atLeast"/>
        <w:jc w:val="both"/>
        <w:rPr>
          <w:rFonts w:ascii="Tahoma" w:hAnsi="Tahoma" w:cs="Tahoma"/>
          <w:sz w:val="20"/>
          <w:szCs w:val="20"/>
          <w:lang w:val="es-ES_tradnl" w:eastAsia="en-US"/>
        </w:rPr>
      </w:pPr>
      <w:r w:rsidRPr="00EF258F">
        <w:rPr>
          <w:rFonts w:ascii="Tahoma" w:hAnsi="Tahoma" w:cs="Tahoma"/>
          <w:sz w:val="20"/>
          <w:szCs w:val="20"/>
          <w:lang w:val="es-ES_tradnl" w:eastAsia="en-US"/>
        </w:rPr>
        <w:t>Posterior a la fecha de Entrega Provisional (conclusión real) de las viviendas sociales y en el plazo establecido por la Comisión de Recepción, la Entidad Ejecutora deberá verificar que las observaciones señaladas en la entrega provisional, han sido subsanadas por los beneficiarios con el apoyo y asistencia técnica de la Entidad Ejecutora y se procederá con la ENTREGA DEFINITIVA de las viviendas sociales que son el requisito para la presentación del producto final, además de cumplir con los otros requisitos señalados para la entrega del producto.</w:t>
      </w:r>
    </w:p>
    <w:p w14:paraId="23D2B73B" w14:textId="77777777" w:rsidR="00EF258F" w:rsidRPr="00EF258F" w:rsidRDefault="00EF258F" w:rsidP="00EF258F">
      <w:pPr>
        <w:jc w:val="both"/>
        <w:rPr>
          <w:rFonts w:ascii="Tahoma" w:hAnsi="Tahoma" w:cs="Tahoma"/>
          <w:color w:val="000000"/>
          <w:sz w:val="20"/>
          <w:szCs w:val="20"/>
          <w:lang w:val="es-ES_tradnl" w:eastAsia="en-US"/>
        </w:rPr>
      </w:pPr>
    </w:p>
    <w:p w14:paraId="65CC18B7" w14:textId="77777777" w:rsidR="00EF258F" w:rsidRPr="00EF258F" w:rsidRDefault="00EF258F" w:rsidP="00EF258F">
      <w:pPr>
        <w:jc w:val="both"/>
        <w:rPr>
          <w:rFonts w:ascii="Tahoma" w:hAnsi="Tahoma" w:cs="Tahoma"/>
          <w:sz w:val="20"/>
          <w:szCs w:val="20"/>
        </w:rPr>
      </w:pPr>
      <w:r w:rsidRPr="00EF258F">
        <w:rPr>
          <w:rFonts w:ascii="Tahoma" w:hAnsi="Tahoma" w:cs="Tahoma"/>
          <w:color w:val="000000"/>
          <w:sz w:val="20"/>
          <w:szCs w:val="20"/>
          <w:lang w:val="es-ES_tradnl" w:eastAsia="en-US"/>
        </w:rPr>
        <w:t xml:space="preserve">La Entidad Ejecutora deberá solicitar la </w:t>
      </w:r>
      <w:r w:rsidRPr="00EF258F">
        <w:rPr>
          <w:rFonts w:ascii="Tahoma" w:hAnsi="Tahoma" w:cs="Tahoma"/>
          <w:b/>
          <w:color w:val="000000"/>
          <w:sz w:val="20"/>
          <w:szCs w:val="20"/>
          <w:lang w:val="es-ES_tradnl" w:eastAsia="en-US"/>
        </w:rPr>
        <w:t>ENTREGA DEFINITIVA</w:t>
      </w:r>
      <w:r w:rsidRPr="00EF258F">
        <w:rPr>
          <w:rFonts w:ascii="Tahoma" w:hAnsi="Tahoma" w:cs="Tahoma"/>
          <w:color w:val="000000"/>
          <w:sz w:val="20"/>
          <w:szCs w:val="20"/>
          <w:lang w:val="es-ES_tradnl" w:eastAsia="en-US"/>
        </w:rPr>
        <w:t xml:space="preserve"> de las Viviendas Sociales al Inspector </w:t>
      </w:r>
      <w:r w:rsidRPr="00EF258F">
        <w:rPr>
          <w:rFonts w:ascii="Tahoma" w:hAnsi="Tahoma" w:cs="Tahoma"/>
          <w:color w:val="000000"/>
          <w:sz w:val="20"/>
          <w:lang w:val="es-ES_tradnl" w:eastAsia="en-US"/>
        </w:rPr>
        <w:t>del Proyecto, el mismo deberá revisar y validar la solicitud,</w:t>
      </w:r>
      <w:r w:rsidRPr="00EF258F">
        <w:rPr>
          <w:rFonts w:ascii="Tahoma" w:hAnsi="Tahoma" w:cs="Tahoma"/>
          <w:b/>
          <w:color w:val="000000"/>
          <w:sz w:val="20"/>
          <w:lang w:val="es-ES_tradnl" w:eastAsia="en-US"/>
        </w:rPr>
        <w:t xml:space="preserve"> </w:t>
      </w:r>
      <w:r w:rsidRPr="00EF258F">
        <w:rPr>
          <w:rFonts w:ascii="Tahoma" w:hAnsi="Tahoma" w:cs="Tahoma"/>
          <w:color w:val="000000"/>
          <w:sz w:val="20"/>
          <w:lang w:val="es-ES_tradnl" w:eastAsia="en-US"/>
        </w:rPr>
        <w:t xml:space="preserve">debiendo remitir la nota de solicitud de entrega Definitiva a la </w:t>
      </w:r>
      <w:proofErr w:type="spellStart"/>
      <w:r w:rsidRPr="00EF258F">
        <w:rPr>
          <w:rFonts w:ascii="Tahoma" w:hAnsi="Tahoma" w:cs="Tahoma"/>
          <w:color w:val="000000"/>
          <w:sz w:val="20"/>
          <w:lang w:val="es-ES_tradnl" w:eastAsia="en-US"/>
        </w:rPr>
        <w:t>AEVIVIENDA</w:t>
      </w:r>
      <w:proofErr w:type="spellEnd"/>
      <w:r w:rsidRPr="00EF258F">
        <w:rPr>
          <w:rFonts w:ascii="Tahoma" w:hAnsi="Tahoma" w:cs="Tahoma"/>
          <w:color w:val="000000"/>
          <w:sz w:val="20"/>
          <w:lang w:val="es-ES_tradnl" w:eastAsia="en-US"/>
        </w:rPr>
        <w:t xml:space="preserve"> en un plazo máximo de </w:t>
      </w:r>
      <w:r w:rsidRPr="00EF258F">
        <w:rPr>
          <w:rFonts w:ascii="Tahoma" w:hAnsi="Tahoma" w:cs="Tahoma"/>
          <w:b/>
          <w:bCs/>
          <w:color w:val="000000"/>
          <w:sz w:val="20"/>
          <w:lang w:val="es-ES_tradnl" w:eastAsia="en-US"/>
        </w:rPr>
        <w:t xml:space="preserve">dos (2) días </w:t>
      </w:r>
      <w:proofErr w:type="gramStart"/>
      <w:r w:rsidRPr="00EF258F">
        <w:rPr>
          <w:rFonts w:ascii="Tahoma" w:hAnsi="Tahoma" w:cs="Tahoma"/>
          <w:b/>
          <w:bCs/>
          <w:color w:val="000000"/>
          <w:sz w:val="20"/>
          <w:lang w:val="es-ES_tradnl" w:eastAsia="en-US"/>
        </w:rPr>
        <w:t>calendario</w:t>
      </w:r>
      <w:r w:rsidRPr="00EF258F">
        <w:rPr>
          <w:rFonts w:ascii="Tahoma" w:hAnsi="Tahoma" w:cs="Tahoma"/>
          <w:color w:val="000000"/>
          <w:sz w:val="20"/>
          <w:lang w:val="es-ES_tradnl" w:eastAsia="en-US"/>
        </w:rPr>
        <w:t xml:space="preserve"> posteriores</w:t>
      </w:r>
      <w:proofErr w:type="gramEnd"/>
      <w:r w:rsidRPr="00EF258F">
        <w:rPr>
          <w:rFonts w:ascii="Tahoma" w:hAnsi="Tahoma" w:cs="Tahoma"/>
          <w:color w:val="000000"/>
          <w:sz w:val="20"/>
          <w:lang w:val="es-ES_tradnl" w:eastAsia="en-US"/>
        </w:rPr>
        <w:t xml:space="preserve"> a la recepción de la solicitud. </w:t>
      </w:r>
      <w:r w:rsidRPr="00EF258F">
        <w:rPr>
          <w:rFonts w:ascii="Tahoma" w:hAnsi="Tahoma" w:cs="Tahoma"/>
          <w:sz w:val="20"/>
          <w:szCs w:val="20"/>
        </w:rPr>
        <w:t>El Fiscal del Proyecto deberá solicitar la conformación de la comisión de entrega del Proyecto, debiendo llevarse a cabo el acto de entrega Definitiva hasta la fecha establecida en el cronograma.</w:t>
      </w:r>
    </w:p>
    <w:p w14:paraId="61DD0CDB" w14:textId="77777777" w:rsidR="00EF258F" w:rsidRPr="00EF258F" w:rsidRDefault="00EF258F" w:rsidP="00EF258F">
      <w:pPr>
        <w:jc w:val="both"/>
        <w:rPr>
          <w:rFonts w:ascii="Tahoma" w:hAnsi="Tahoma" w:cs="Tahoma"/>
          <w:sz w:val="20"/>
          <w:szCs w:val="20"/>
        </w:rPr>
      </w:pPr>
    </w:p>
    <w:p w14:paraId="7843085E" w14:textId="77777777" w:rsidR="00EF258F" w:rsidRPr="00EF258F" w:rsidRDefault="00EF258F" w:rsidP="00EF258F">
      <w:pPr>
        <w:jc w:val="both"/>
        <w:rPr>
          <w:rFonts w:ascii="Tahoma" w:hAnsi="Tahoma" w:cs="Tahoma"/>
          <w:sz w:val="20"/>
          <w:szCs w:val="20"/>
        </w:rPr>
      </w:pPr>
      <w:r w:rsidRPr="00EF258F">
        <w:rPr>
          <w:rFonts w:ascii="Tahoma" w:hAnsi="Tahoma" w:cs="Tahoma"/>
          <w:sz w:val="20"/>
          <w:szCs w:val="20"/>
        </w:rPr>
        <w:t>El producto podrá ser entregado al Inspector del Proyecto en un plazo de hasta tres (3) días calendario posteriores a la fecha de realización de la Entrega Definitiva.</w:t>
      </w:r>
    </w:p>
    <w:p w14:paraId="3EA5040C" w14:textId="77777777" w:rsidR="00EF258F" w:rsidRPr="00EF258F" w:rsidRDefault="00EF258F" w:rsidP="00EF258F">
      <w:pPr>
        <w:jc w:val="both"/>
        <w:rPr>
          <w:rFonts w:ascii="Tahoma" w:hAnsi="Tahoma" w:cs="Tahoma"/>
          <w:i/>
          <w:iCs/>
          <w:sz w:val="20"/>
          <w:szCs w:val="20"/>
        </w:rPr>
      </w:pPr>
    </w:p>
    <w:p w14:paraId="5B990A9D" w14:textId="77777777" w:rsidR="00EF258F" w:rsidRPr="00EF258F" w:rsidRDefault="00EF258F" w:rsidP="00EF258F">
      <w:pPr>
        <w:jc w:val="both"/>
        <w:rPr>
          <w:i/>
          <w:iCs/>
          <w:sz w:val="20"/>
          <w:szCs w:val="20"/>
        </w:rPr>
      </w:pPr>
      <w:r w:rsidRPr="00EF258F">
        <w:rPr>
          <w:rFonts w:ascii="Tahoma" w:hAnsi="Tahoma" w:cs="Tahoma"/>
          <w:color w:val="000000"/>
          <w:sz w:val="20"/>
          <w:lang w:val="es-ES_tradnl" w:eastAsia="en-US"/>
        </w:rPr>
        <w:t xml:space="preserve">La Entidad Ejecutora deberá completar las actas de entrega correspondiente al producto </w:t>
      </w:r>
      <w:r w:rsidRPr="00EF258F">
        <w:rPr>
          <w:rFonts w:ascii="Tahoma" w:hAnsi="Tahoma" w:cs="Tahoma"/>
          <w:sz w:val="20"/>
          <w:lang w:val="es-ES_tradnl" w:eastAsia="en-US"/>
        </w:rPr>
        <w:t>y entregar al Inspector de Proyecto en el plazo establecido en el cronograma aprobado.</w:t>
      </w:r>
    </w:p>
    <w:p w14:paraId="1939031A" w14:textId="77777777" w:rsidR="00EF258F" w:rsidRPr="00EF258F" w:rsidRDefault="00EF258F" w:rsidP="00EF258F">
      <w:pPr>
        <w:spacing w:line="260" w:lineRule="atLeast"/>
        <w:jc w:val="both"/>
        <w:rPr>
          <w:rFonts w:ascii="Tahoma" w:hAnsi="Tahoma" w:cs="Tahoma"/>
          <w:color w:val="000000"/>
          <w:sz w:val="20"/>
          <w:szCs w:val="20"/>
          <w:lang w:val="es-ES_tradnl" w:eastAsia="en-US"/>
        </w:rPr>
      </w:pPr>
    </w:p>
    <w:p w14:paraId="3B38BCA9" w14:textId="77777777" w:rsidR="00EF258F" w:rsidRPr="00EF258F" w:rsidRDefault="00EF258F" w:rsidP="00EF258F">
      <w:pPr>
        <w:spacing w:line="260" w:lineRule="atLeast"/>
        <w:jc w:val="both"/>
        <w:rPr>
          <w:rFonts w:ascii="Tahoma" w:hAnsi="Tahoma" w:cs="Tahoma"/>
          <w:sz w:val="20"/>
          <w:lang w:val="es-ES_tradnl" w:eastAsia="en-US"/>
        </w:rPr>
      </w:pPr>
      <w:r w:rsidRPr="00EF258F">
        <w:rPr>
          <w:rFonts w:ascii="Tahoma" w:hAnsi="Tahoma" w:cs="Tahoma"/>
          <w:sz w:val="20"/>
          <w:szCs w:val="20"/>
          <w:lang w:val="es-ES_tradnl" w:eastAsia="en-US"/>
        </w:rPr>
        <w:t>En caso que la Comisión de Recepción rechazara la ENTREGA DEFINITIVA del proyecto, se aplicará las multas correspondientes por incumplimiento al plazo de presentación del producto.</w:t>
      </w:r>
    </w:p>
    <w:p w14:paraId="0AAA6C6D" w14:textId="77777777" w:rsidR="00EF258F" w:rsidRPr="00EF258F" w:rsidRDefault="00EF258F" w:rsidP="00EF258F">
      <w:pPr>
        <w:spacing w:line="260" w:lineRule="atLeast"/>
        <w:rPr>
          <w:rFonts w:ascii="Tahoma" w:hAnsi="Tahoma" w:cs="Tahoma"/>
          <w:b/>
          <w:sz w:val="24"/>
          <w:szCs w:val="20"/>
          <w:u w:val="single"/>
          <w:lang w:val="es-ES_tradnl" w:eastAsia="en-US"/>
        </w:rPr>
      </w:pPr>
    </w:p>
    <w:p w14:paraId="470E3A95" w14:textId="77777777" w:rsidR="00EF258F" w:rsidRPr="00EF258F" w:rsidRDefault="00EF258F" w:rsidP="00EF258F">
      <w:pPr>
        <w:spacing w:line="360" w:lineRule="auto"/>
        <w:rPr>
          <w:rFonts w:ascii="Tahoma" w:hAnsi="Tahoma" w:cs="Tahoma"/>
          <w:b/>
          <w:sz w:val="24"/>
          <w:szCs w:val="20"/>
          <w:u w:val="single"/>
          <w:lang w:val="es-ES_tradnl" w:eastAsia="en-US"/>
        </w:rPr>
      </w:pPr>
      <w:r w:rsidRPr="00EF258F">
        <w:rPr>
          <w:rFonts w:ascii="Tahoma" w:hAnsi="Tahoma" w:cs="Tahoma"/>
          <w:b/>
          <w:sz w:val="24"/>
          <w:szCs w:val="20"/>
          <w:u w:val="single"/>
          <w:lang w:val="es-ES_tradnl" w:eastAsia="en-US"/>
        </w:rPr>
        <w:t>CONDICIONES TÉCNICAS:</w:t>
      </w:r>
    </w:p>
    <w:p w14:paraId="07EA4DAF" w14:textId="77777777" w:rsidR="00EF258F" w:rsidRPr="00EF258F" w:rsidRDefault="00EF258F" w:rsidP="00EF258F">
      <w:pPr>
        <w:keepNext/>
        <w:numPr>
          <w:ilvl w:val="0"/>
          <w:numId w:val="35"/>
        </w:numPr>
        <w:spacing w:after="60" w:line="260" w:lineRule="atLeast"/>
        <w:ind w:left="360" w:hanging="360"/>
        <w:outlineLvl w:val="0"/>
        <w:rPr>
          <w:rFonts w:ascii="Tahoma" w:hAnsi="Tahoma" w:cs="Tahoma"/>
          <w:b/>
          <w:bCs/>
          <w:color w:val="000000"/>
          <w:kern w:val="32"/>
          <w:sz w:val="20"/>
          <w:szCs w:val="20"/>
          <w:lang w:val="es-ES_tradnl" w:eastAsia="en-US"/>
        </w:rPr>
      </w:pPr>
      <w:bookmarkStart w:id="50" w:name="_Toc536520830"/>
      <w:bookmarkStart w:id="51" w:name="_Toc118727359"/>
      <w:r w:rsidRPr="00EF258F">
        <w:rPr>
          <w:rFonts w:ascii="Tahoma" w:hAnsi="Tahoma" w:cs="Tahoma"/>
          <w:b/>
          <w:bCs/>
          <w:color w:val="000000"/>
          <w:kern w:val="32"/>
          <w:sz w:val="20"/>
          <w:szCs w:val="20"/>
          <w:lang w:val="es-ES_tradnl" w:eastAsia="en-US"/>
        </w:rPr>
        <w:t>PERFIL DEL PROPONENTE</w:t>
      </w:r>
      <w:bookmarkEnd w:id="50"/>
      <w:r w:rsidRPr="00EF258F">
        <w:rPr>
          <w:rFonts w:ascii="Tahoma" w:hAnsi="Tahoma" w:cs="Tahoma"/>
          <w:b/>
          <w:bCs/>
          <w:color w:val="000000"/>
          <w:kern w:val="32"/>
          <w:sz w:val="20"/>
          <w:szCs w:val="20"/>
          <w:lang w:val="es-ES_tradnl" w:eastAsia="en-US"/>
        </w:rPr>
        <w:t xml:space="preserve"> (debidamente respaldado)</w:t>
      </w:r>
      <w:bookmarkEnd w:id="51"/>
    </w:p>
    <w:p w14:paraId="42B2E719" w14:textId="77777777" w:rsidR="00EF258F" w:rsidRPr="00EF258F" w:rsidRDefault="00EF258F" w:rsidP="00EF258F">
      <w:pPr>
        <w:spacing w:line="260" w:lineRule="atLeast"/>
        <w:jc w:val="both"/>
        <w:rPr>
          <w:rFonts w:ascii="Tahoma" w:hAnsi="Tahoma" w:cs="Tahoma"/>
          <w:sz w:val="20"/>
          <w:szCs w:val="20"/>
          <w:lang w:eastAsia="en-US"/>
        </w:rPr>
      </w:pPr>
      <w:r w:rsidRPr="00EF258F">
        <w:rPr>
          <w:rFonts w:ascii="Tahoma" w:hAnsi="Tahoma" w:cs="Tahoma"/>
          <w:sz w:val="20"/>
          <w:szCs w:val="20"/>
          <w:lang w:eastAsia="en-US"/>
        </w:rPr>
        <w:t>El proponente deberá demostrar: formación, experiencia de acuerdo a lo detallado en el siguiente cuadro:</w:t>
      </w:r>
    </w:p>
    <w:p w14:paraId="64589095" w14:textId="77777777" w:rsidR="00EF258F" w:rsidRPr="00EF258F" w:rsidRDefault="00EF258F" w:rsidP="00EF258F">
      <w:pPr>
        <w:spacing w:line="260" w:lineRule="atLeast"/>
        <w:jc w:val="both"/>
        <w:rPr>
          <w:rFonts w:ascii="Tahoma" w:hAnsi="Tahoma" w:cs="Tahoma"/>
          <w:sz w:val="20"/>
          <w:szCs w:val="20"/>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EF258F" w:rsidRPr="00EF258F" w14:paraId="261991AE" w14:textId="77777777" w:rsidTr="00EF258F">
        <w:trPr>
          <w:trHeight w:val="267"/>
          <w:jc w:val="center"/>
        </w:trPr>
        <w:tc>
          <w:tcPr>
            <w:tcW w:w="1028" w:type="pct"/>
            <w:vMerge w:val="restart"/>
            <w:shd w:val="clear" w:color="auto" w:fill="DEEAF6" w:themeFill="accent1" w:themeFillTint="33"/>
            <w:vAlign w:val="center"/>
          </w:tcPr>
          <w:p w14:paraId="34AF908D" w14:textId="77777777" w:rsidR="00EF258F" w:rsidRPr="00EF258F" w:rsidRDefault="00EF258F" w:rsidP="00EF258F">
            <w:pPr>
              <w:jc w:val="center"/>
              <w:rPr>
                <w:rFonts w:ascii="Tahoma" w:hAnsi="Tahoma" w:cs="Tahoma"/>
                <w:b/>
                <w:sz w:val="20"/>
                <w:szCs w:val="20"/>
                <w:lang w:eastAsia="en-US"/>
              </w:rPr>
            </w:pPr>
            <w:r w:rsidRPr="00EF258F">
              <w:rPr>
                <w:rFonts w:ascii="Tahoma" w:hAnsi="Tahoma" w:cs="Tahoma"/>
                <w:b/>
                <w:sz w:val="20"/>
                <w:szCs w:val="20"/>
                <w:lang w:eastAsia="en-US"/>
              </w:rPr>
              <w:t>Formación</w:t>
            </w:r>
          </w:p>
        </w:tc>
        <w:tc>
          <w:tcPr>
            <w:tcW w:w="736" w:type="pct"/>
            <w:vMerge w:val="restart"/>
            <w:shd w:val="clear" w:color="auto" w:fill="DEEAF6" w:themeFill="accent1" w:themeFillTint="33"/>
            <w:vAlign w:val="center"/>
          </w:tcPr>
          <w:p w14:paraId="4E4944B1" w14:textId="77777777" w:rsidR="00EF258F" w:rsidRPr="00EF258F" w:rsidRDefault="00EF258F" w:rsidP="00EF258F">
            <w:pPr>
              <w:jc w:val="center"/>
              <w:rPr>
                <w:rFonts w:ascii="Tahoma" w:hAnsi="Tahoma" w:cs="Tahoma"/>
                <w:b/>
                <w:sz w:val="20"/>
                <w:szCs w:val="20"/>
                <w:lang w:eastAsia="en-US"/>
              </w:rPr>
            </w:pPr>
            <w:r w:rsidRPr="00EF258F">
              <w:rPr>
                <w:rFonts w:ascii="Tahoma" w:hAnsi="Tahoma" w:cs="Tahoma"/>
                <w:b/>
                <w:sz w:val="20"/>
                <w:szCs w:val="20"/>
                <w:lang w:eastAsia="en-US"/>
              </w:rPr>
              <w:t>Cargo a desempeñar</w:t>
            </w:r>
          </w:p>
        </w:tc>
        <w:tc>
          <w:tcPr>
            <w:tcW w:w="294" w:type="pct"/>
            <w:vMerge w:val="restart"/>
            <w:shd w:val="clear" w:color="auto" w:fill="DEEAF6" w:themeFill="accent1" w:themeFillTint="33"/>
            <w:vAlign w:val="center"/>
          </w:tcPr>
          <w:p w14:paraId="6BDD217A" w14:textId="77777777" w:rsidR="00EF258F" w:rsidRPr="00EF258F" w:rsidRDefault="00EF258F" w:rsidP="00EF258F">
            <w:pPr>
              <w:jc w:val="both"/>
              <w:rPr>
                <w:rFonts w:ascii="Tahoma" w:hAnsi="Tahoma" w:cs="Tahoma"/>
                <w:b/>
                <w:sz w:val="20"/>
                <w:szCs w:val="20"/>
                <w:lang w:eastAsia="en-US"/>
              </w:rPr>
            </w:pPr>
            <w:proofErr w:type="spellStart"/>
            <w:r w:rsidRPr="00EF258F">
              <w:rPr>
                <w:rFonts w:ascii="Tahoma" w:hAnsi="Tahoma" w:cs="Tahoma"/>
                <w:b/>
                <w:sz w:val="20"/>
                <w:szCs w:val="20"/>
                <w:lang w:eastAsia="en-US"/>
              </w:rPr>
              <w:t>Cant</w:t>
            </w:r>
            <w:proofErr w:type="spellEnd"/>
          </w:p>
        </w:tc>
        <w:tc>
          <w:tcPr>
            <w:tcW w:w="2941" w:type="pct"/>
            <w:gridSpan w:val="2"/>
            <w:shd w:val="clear" w:color="auto" w:fill="DEEAF6" w:themeFill="accent1" w:themeFillTint="33"/>
            <w:vAlign w:val="center"/>
          </w:tcPr>
          <w:p w14:paraId="1D5A23BB" w14:textId="77777777" w:rsidR="00EF258F" w:rsidRPr="00EF258F" w:rsidRDefault="00EF258F" w:rsidP="00EF258F">
            <w:pPr>
              <w:jc w:val="center"/>
              <w:rPr>
                <w:rFonts w:ascii="Tahoma" w:hAnsi="Tahoma" w:cs="Tahoma"/>
                <w:b/>
                <w:sz w:val="20"/>
                <w:szCs w:val="20"/>
                <w:lang w:eastAsia="en-US"/>
              </w:rPr>
            </w:pPr>
            <w:r w:rsidRPr="00EF258F">
              <w:rPr>
                <w:rFonts w:ascii="Tahoma" w:hAnsi="Tahoma" w:cs="Tahoma"/>
                <w:b/>
                <w:sz w:val="20"/>
                <w:szCs w:val="20"/>
                <w:lang w:eastAsia="en-US"/>
              </w:rPr>
              <w:t>Experiencia Personal</w:t>
            </w:r>
          </w:p>
        </w:tc>
      </w:tr>
      <w:tr w:rsidR="00EF258F" w:rsidRPr="00EF258F" w14:paraId="67857C90" w14:textId="77777777" w:rsidTr="00EF258F">
        <w:trPr>
          <w:trHeight w:val="854"/>
          <w:jc w:val="center"/>
        </w:trPr>
        <w:tc>
          <w:tcPr>
            <w:tcW w:w="1028" w:type="pct"/>
            <w:vMerge/>
            <w:shd w:val="clear" w:color="auto" w:fill="DEEAF6" w:themeFill="accent1" w:themeFillTint="33"/>
            <w:vAlign w:val="center"/>
          </w:tcPr>
          <w:p w14:paraId="3DF68465" w14:textId="77777777" w:rsidR="00EF258F" w:rsidRPr="00EF258F" w:rsidRDefault="00EF258F" w:rsidP="00EF258F">
            <w:pPr>
              <w:jc w:val="both"/>
              <w:rPr>
                <w:rFonts w:ascii="Tahoma" w:hAnsi="Tahoma" w:cs="Tahoma"/>
                <w:sz w:val="20"/>
                <w:szCs w:val="20"/>
                <w:lang w:eastAsia="en-US"/>
              </w:rPr>
            </w:pPr>
          </w:p>
        </w:tc>
        <w:tc>
          <w:tcPr>
            <w:tcW w:w="736" w:type="pct"/>
            <w:vMerge/>
            <w:shd w:val="clear" w:color="auto" w:fill="DEEAF6" w:themeFill="accent1" w:themeFillTint="33"/>
            <w:vAlign w:val="center"/>
          </w:tcPr>
          <w:p w14:paraId="3541FBC5" w14:textId="77777777" w:rsidR="00EF258F" w:rsidRPr="00EF258F" w:rsidRDefault="00EF258F" w:rsidP="00EF258F">
            <w:pPr>
              <w:jc w:val="both"/>
              <w:rPr>
                <w:rFonts w:ascii="Tahoma" w:hAnsi="Tahoma" w:cs="Tahoma"/>
                <w:sz w:val="20"/>
                <w:szCs w:val="20"/>
                <w:lang w:eastAsia="en-US"/>
              </w:rPr>
            </w:pPr>
          </w:p>
        </w:tc>
        <w:tc>
          <w:tcPr>
            <w:tcW w:w="294" w:type="pct"/>
            <w:vMerge/>
            <w:shd w:val="clear" w:color="auto" w:fill="DEEAF6" w:themeFill="accent1" w:themeFillTint="33"/>
            <w:vAlign w:val="center"/>
          </w:tcPr>
          <w:p w14:paraId="3F648FAE" w14:textId="77777777" w:rsidR="00EF258F" w:rsidRPr="00EF258F" w:rsidRDefault="00EF258F" w:rsidP="00EF258F">
            <w:pPr>
              <w:jc w:val="both"/>
              <w:rPr>
                <w:rFonts w:ascii="Tahoma" w:hAnsi="Tahoma" w:cs="Tahoma"/>
                <w:b/>
                <w:sz w:val="20"/>
                <w:szCs w:val="20"/>
                <w:lang w:eastAsia="en-US"/>
              </w:rPr>
            </w:pPr>
          </w:p>
        </w:tc>
        <w:tc>
          <w:tcPr>
            <w:tcW w:w="1397" w:type="pct"/>
            <w:shd w:val="clear" w:color="auto" w:fill="DEEAF6" w:themeFill="accent1" w:themeFillTint="33"/>
            <w:vAlign w:val="center"/>
          </w:tcPr>
          <w:p w14:paraId="0FE8DB42" w14:textId="77777777" w:rsidR="00EF258F" w:rsidRPr="00EF258F" w:rsidRDefault="00EF258F" w:rsidP="00EF258F">
            <w:pPr>
              <w:jc w:val="center"/>
              <w:rPr>
                <w:rFonts w:ascii="Tahoma" w:hAnsi="Tahoma" w:cs="Tahoma"/>
                <w:b/>
                <w:sz w:val="20"/>
                <w:szCs w:val="20"/>
                <w:lang w:eastAsia="en-US"/>
              </w:rPr>
            </w:pPr>
            <w:r w:rsidRPr="00EF258F">
              <w:rPr>
                <w:rFonts w:ascii="Tahoma" w:hAnsi="Tahoma" w:cs="Tahoma"/>
                <w:b/>
                <w:sz w:val="20"/>
                <w:szCs w:val="20"/>
                <w:lang w:eastAsia="en-US"/>
              </w:rPr>
              <w:t>Experiencia General</w:t>
            </w:r>
          </w:p>
          <w:p w14:paraId="73302CAB" w14:textId="77777777" w:rsidR="00EF258F" w:rsidRPr="00EF258F" w:rsidRDefault="00EF258F" w:rsidP="00EF258F">
            <w:pPr>
              <w:jc w:val="center"/>
              <w:rPr>
                <w:rFonts w:ascii="Tahoma" w:hAnsi="Tahoma" w:cs="Tahoma"/>
                <w:sz w:val="20"/>
                <w:szCs w:val="20"/>
                <w:lang w:eastAsia="en-US"/>
              </w:rPr>
            </w:pPr>
            <w:r w:rsidRPr="00EF258F">
              <w:rPr>
                <w:rFonts w:ascii="Tahoma" w:hAnsi="Tahoma" w:cs="Tahoma"/>
                <w:sz w:val="18"/>
                <w:szCs w:val="18"/>
                <w:lang w:eastAsia="en-US"/>
              </w:rPr>
              <w:t>Últimos 15 años (*)</w:t>
            </w:r>
          </w:p>
        </w:tc>
        <w:tc>
          <w:tcPr>
            <w:tcW w:w="1544" w:type="pct"/>
            <w:shd w:val="clear" w:color="auto" w:fill="DEEAF6" w:themeFill="accent1" w:themeFillTint="33"/>
            <w:vAlign w:val="center"/>
          </w:tcPr>
          <w:p w14:paraId="1A2E9715" w14:textId="77777777" w:rsidR="00EF258F" w:rsidRPr="00EF258F" w:rsidRDefault="00EF258F" w:rsidP="00EF258F">
            <w:pPr>
              <w:jc w:val="center"/>
              <w:rPr>
                <w:rFonts w:ascii="Tahoma" w:hAnsi="Tahoma" w:cs="Tahoma"/>
                <w:b/>
                <w:sz w:val="20"/>
                <w:szCs w:val="20"/>
                <w:lang w:eastAsia="en-US"/>
              </w:rPr>
            </w:pPr>
            <w:r w:rsidRPr="00EF258F">
              <w:rPr>
                <w:rFonts w:ascii="Tahoma" w:hAnsi="Tahoma" w:cs="Tahoma"/>
                <w:b/>
                <w:sz w:val="20"/>
                <w:szCs w:val="20"/>
                <w:lang w:eastAsia="en-US"/>
              </w:rPr>
              <w:t xml:space="preserve">Experiencia Específica </w:t>
            </w:r>
          </w:p>
          <w:p w14:paraId="0866B6F5" w14:textId="77777777" w:rsidR="00EF258F" w:rsidRPr="00EF258F" w:rsidRDefault="00EF258F" w:rsidP="00EF258F">
            <w:pPr>
              <w:jc w:val="center"/>
              <w:rPr>
                <w:rFonts w:ascii="Tahoma" w:hAnsi="Tahoma" w:cs="Tahoma"/>
                <w:b/>
                <w:sz w:val="20"/>
                <w:szCs w:val="20"/>
                <w:lang w:eastAsia="en-US"/>
              </w:rPr>
            </w:pPr>
            <w:r w:rsidRPr="00EF258F">
              <w:rPr>
                <w:rFonts w:ascii="Tahoma" w:hAnsi="Tahoma" w:cs="Tahoma"/>
                <w:sz w:val="18"/>
                <w:szCs w:val="18"/>
                <w:lang w:eastAsia="en-US"/>
              </w:rPr>
              <w:t>Últimos 15 años (*)</w:t>
            </w:r>
          </w:p>
        </w:tc>
      </w:tr>
      <w:tr w:rsidR="00EF258F" w:rsidRPr="00EF258F" w14:paraId="62123DEC" w14:textId="77777777" w:rsidTr="00EF258F">
        <w:trPr>
          <w:trHeight w:val="2733"/>
          <w:jc w:val="center"/>
        </w:trPr>
        <w:tc>
          <w:tcPr>
            <w:tcW w:w="1028" w:type="pct"/>
            <w:shd w:val="clear" w:color="auto" w:fill="auto"/>
            <w:vAlign w:val="center"/>
          </w:tcPr>
          <w:p w14:paraId="07089CEC" w14:textId="77777777" w:rsidR="00EF258F" w:rsidRPr="00EF258F" w:rsidRDefault="00EF258F" w:rsidP="00EF258F">
            <w:pPr>
              <w:jc w:val="center"/>
              <w:rPr>
                <w:rFonts w:ascii="Tahoma" w:hAnsi="Tahoma" w:cs="Tahoma"/>
                <w:b/>
                <w:sz w:val="18"/>
                <w:szCs w:val="18"/>
                <w:lang w:eastAsia="en-US"/>
              </w:rPr>
            </w:pPr>
            <w:r w:rsidRPr="00EF258F">
              <w:rPr>
                <w:rFonts w:ascii="Tahoma" w:hAnsi="Tahoma" w:cs="Tahoma"/>
                <w:b/>
                <w:sz w:val="18"/>
                <w:szCs w:val="18"/>
                <w:lang w:eastAsia="en-US"/>
              </w:rPr>
              <w:t>Ingeniero Civil y/o Arquitecto</w:t>
            </w:r>
          </w:p>
          <w:p w14:paraId="7078BFD4" w14:textId="77777777" w:rsidR="00EF258F" w:rsidRPr="00EF258F" w:rsidRDefault="00EF258F" w:rsidP="00EF258F">
            <w:pPr>
              <w:jc w:val="both"/>
              <w:rPr>
                <w:rFonts w:ascii="Tahoma" w:hAnsi="Tahoma" w:cs="Tahoma"/>
                <w:sz w:val="18"/>
                <w:szCs w:val="18"/>
                <w:lang w:eastAsia="en-US"/>
              </w:rPr>
            </w:pPr>
          </w:p>
        </w:tc>
        <w:tc>
          <w:tcPr>
            <w:tcW w:w="736" w:type="pct"/>
            <w:shd w:val="clear" w:color="auto" w:fill="auto"/>
            <w:vAlign w:val="center"/>
          </w:tcPr>
          <w:p w14:paraId="63642DC3" w14:textId="77777777" w:rsidR="00EF258F" w:rsidRPr="00EF258F" w:rsidRDefault="00EF258F" w:rsidP="00EF258F">
            <w:pPr>
              <w:jc w:val="center"/>
              <w:rPr>
                <w:rFonts w:ascii="Tahoma" w:hAnsi="Tahoma" w:cs="Tahoma"/>
                <w:b/>
                <w:color w:val="0000FF"/>
                <w:sz w:val="18"/>
                <w:szCs w:val="18"/>
                <w:lang w:eastAsia="en-US"/>
              </w:rPr>
            </w:pPr>
            <w:r w:rsidRPr="00EF258F">
              <w:rPr>
                <w:rFonts w:ascii="Tahoma" w:hAnsi="Tahoma" w:cs="Tahoma"/>
                <w:b/>
                <w:color w:val="0000FF"/>
                <w:sz w:val="18"/>
                <w:szCs w:val="18"/>
                <w:lang w:eastAsia="en-US"/>
              </w:rPr>
              <w:t>Inspector</w:t>
            </w:r>
          </w:p>
        </w:tc>
        <w:tc>
          <w:tcPr>
            <w:tcW w:w="294" w:type="pct"/>
            <w:vAlign w:val="center"/>
          </w:tcPr>
          <w:p w14:paraId="153C7486" w14:textId="77777777" w:rsidR="00EF258F" w:rsidRPr="00EF258F" w:rsidRDefault="00EF258F" w:rsidP="00EF258F">
            <w:pPr>
              <w:jc w:val="center"/>
              <w:rPr>
                <w:rFonts w:ascii="Tahoma" w:hAnsi="Tahoma" w:cs="Tahoma"/>
                <w:b/>
                <w:color w:val="FF0000"/>
                <w:sz w:val="18"/>
                <w:szCs w:val="18"/>
                <w:lang w:eastAsia="en-US"/>
              </w:rPr>
            </w:pPr>
            <w:r w:rsidRPr="00EF258F">
              <w:rPr>
                <w:rFonts w:ascii="Tahoma" w:hAnsi="Tahoma" w:cs="Tahoma"/>
                <w:b/>
                <w:color w:val="FF0000"/>
                <w:sz w:val="18"/>
                <w:szCs w:val="18"/>
                <w:lang w:eastAsia="en-US"/>
              </w:rPr>
              <w:t>1</w:t>
            </w:r>
          </w:p>
        </w:tc>
        <w:tc>
          <w:tcPr>
            <w:tcW w:w="1397" w:type="pct"/>
            <w:shd w:val="clear" w:color="auto" w:fill="auto"/>
            <w:vAlign w:val="center"/>
          </w:tcPr>
          <w:p w14:paraId="4B4EF49F" w14:textId="77777777" w:rsidR="00EF258F" w:rsidRPr="00EF258F" w:rsidRDefault="00EF258F" w:rsidP="00EF258F">
            <w:pPr>
              <w:spacing w:line="300" w:lineRule="auto"/>
              <w:rPr>
                <w:rFonts w:ascii="Tahoma" w:hAnsi="Tahoma" w:cs="Tahoma"/>
                <w:sz w:val="18"/>
                <w:szCs w:val="18"/>
                <w:lang w:eastAsia="en-US"/>
              </w:rPr>
            </w:pPr>
            <w:r w:rsidRPr="00EF258F">
              <w:rPr>
                <w:rFonts w:ascii="Tahoma" w:hAnsi="Tahoma" w:cs="Tahoma"/>
                <w:b/>
                <w:sz w:val="18"/>
                <w:szCs w:val="18"/>
                <w:lang w:eastAsia="en-US"/>
              </w:rPr>
              <w:t>24 meses</w:t>
            </w:r>
            <w:r w:rsidRPr="00EF258F">
              <w:rPr>
                <w:rFonts w:ascii="Tahoma" w:hAnsi="Tahoma" w:cs="Tahoma"/>
                <w:sz w:val="18"/>
                <w:szCs w:val="18"/>
                <w:lang w:eastAsia="en-US"/>
              </w:rPr>
              <w:t xml:space="preserve"> en trabajos de su área profesional y/o técnica. Recomendable conocimiento del idioma nativo del área de intervención del proyecto</w:t>
            </w:r>
          </w:p>
        </w:tc>
        <w:tc>
          <w:tcPr>
            <w:tcW w:w="1544" w:type="pct"/>
            <w:shd w:val="clear" w:color="auto" w:fill="auto"/>
            <w:vAlign w:val="center"/>
          </w:tcPr>
          <w:p w14:paraId="2F0B5D97" w14:textId="77777777" w:rsidR="00EF258F" w:rsidRPr="00EF258F" w:rsidRDefault="00EF258F" w:rsidP="00EF258F">
            <w:pPr>
              <w:jc w:val="both"/>
              <w:rPr>
                <w:rFonts w:ascii="Tahoma" w:hAnsi="Tahoma" w:cs="Tahoma"/>
                <w:sz w:val="18"/>
                <w:szCs w:val="18"/>
                <w:lang w:eastAsia="en-US"/>
              </w:rPr>
            </w:pPr>
            <w:r w:rsidRPr="00EF258F">
              <w:rPr>
                <w:rFonts w:ascii="Tahoma" w:hAnsi="Tahoma" w:cs="Tahoma"/>
                <w:b/>
                <w:sz w:val="18"/>
                <w:szCs w:val="18"/>
                <w:lang w:eastAsia="en-US"/>
              </w:rPr>
              <w:t>12 meses</w:t>
            </w:r>
            <w:r w:rsidRPr="00EF258F">
              <w:rPr>
                <w:rFonts w:ascii="Tahoma" w:hAnsi="Tahoma" w:cs="Tahoma"/>
                <w:sz w:val="18"/>
                <w:szCs w:val="18"/>
                <w:lang w:eastAsia="en-US"/>
              </w:rPr>
              <w:t xml:space="preserve"> como gerente, ejecutor, superintendente, director, fiscal, supervisor, residente de obras, Asistencia Técnica en construcción,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70DE7F4B" w14:textId="77777777" w:rsidR="00EF258F" w:rsidRPr="00EF258F" w:rsidRDefault="00EF258F" w:rsidP="00EF258F">
      <w:pPr>
        <w:spacing w:line="260" w:lineRule="atLeast"/>
        <w:ind w:left="567" w:hanging="567"/>
        <w:jc w:val="both"/>
        <w:rPr>
          <w:rFonts w:ascii="Tahoma" w:hAnsi="Tahoma" w:cs="Tahoma"/>
          <w:b/>
          <w:sz w:val="20"/>
          <w:szCs w:val="20"/>
          <w:lang w:eastAsia="en-US"/>
        </w:rPr>
      </w:pPr>
      <w:r w:rsidRPr="00EF258F">
        <w:rPr>
          <w:rFonts w:ascii="Tahoma" w:hAnsi="Tahoma" w:cs="Tahoma"/>
          <w:b/>
          <w:sz w:val="20"/>
          <w:szCs w:val="20"/>
          <w:lang w:eastAsia="en-US"/>
        </w:rPr>
        <w:t>NOTAS:</w:t>
      </w:r>
    </w:p>
    <w:p w14:paraId="22C6440D" w14:textId="77777777" w:rsidR="00EF258F" w:rsidRPr="00EF258F" w:rsidRDefault="00EF258F" w:rsidP="00EF258F">
      <w:pPr>
        <w:numPr>
          <w:ilvl w:val="0"/>
          <w:numId w:val="40"/>
        </w:numPr>
        <w:spacing w:after="160" w:line="260" w:lineRule="atLeast"/>
        <w:ind w:left="567" w:hanging="283"/>
        <w:jc w:val="both"/>
        <w:rPr>
          <w:rFonts w:ascii="Tahoma" w:hAnsi="Tahoma" w:cs="Tahoma"/>
          <w:sz w:val="20"/>
          <w:szCs w:val="20"/>
          <w:lang w:eastAsia="en-US"/>
        </w:rPr>
      </w:pPr>
      <w:bookmarkStart w:id="52" w:name="_Toc481514448"/>
      <w:r w:rsidRPr="00EF258F">
        <w:rPr>
          <w:rFonts w:ascii="Tahoma" w:hAnsi="Tahoma" w:cs="Tahoma"/>
          <w:b/>
          <w:sz w:val="20"/>
          <w:szCs w:val="20"/>
          <w:lang w:eastAsia="en-US"/>
        </w:rPr>
        <w:t xml:space="preserve">Empresa Unipersonal (Jurídica).- </w:t>
      </w:r>
      <w:r w:rsidRPr="00EF258F">
        <w:rPr>
          <w:rFonts w:ascii="Tahoma" w:hAnsi="Tahoma" w:cs="Tahoma"/>
          <w:sz w:val="20"/>
          <w:szCs w:val="20"/>
          <w:lang w:eastAsia="en-US"/>
        </w:rPr>
        <w:t>En caso que el proponente se presente como Empresa Unipersonal, el representante legal será quien realice el Servicio de Inspectoría de manera personal, no pudiendo delegar o encomendar a otra persona el cumplimiento de sus funciones, siendo esta causal para iniciar la Resolución de contrato.</w:t>
      </w:r>
    </w:p>
    <w:p w14:paraId="2B2D7E77" w14:textId="77777777" w:rsidR="00EF258F" w:rsidRPr="00EF258F" w:rsidRDefault="00EF258F" w:rsidP="00EF258F">
      <w:pPr>
        <w:numPr>
          <w:ilvl w:val="0"/>
          <w:numId w:val="40"/>
        </w:numPr>
        <w:spacing w:after="160" w:line="260" w:lineRule="atLeast"/>
        <w:ind w:left="567" w:hanging="283"/>
        <w:jc w:val="both"/>
        <w:rPr>
          <w:rFonts w:ascii="Tahoma" w:hAnsi="Tahoma" w:cs="Tahoma"/>
          <w:sz w:val="20"/>
          <w:szCs w:val="20"/>
          <w:lang w:eastAsia="en-US"/>
        </w:rPr>
      </w:pPr>
      <w:r w:rsidRPr="00EF258F">
        <w:rPr>
          <w:rFonts w:ascii="Tahoma" w:hAnsi="Tahoma" w:cs="Tahoma"/>
          <w:b/>
          <w:sz w:val="20"/>
          <w:szCs w:val="20"/>
          <w:lang w:eastAsia="en-US"/>
        </w:rPr>
        <w:t>El/la Ingeniero Civil o Arquitecto</w:t>
      </w:r>
      <w:r w:rsidRPr="00EF258F">
        <w:rPr>
          <w:rFonts w:ascii="Tahoma" w:hAnsi="Tahoma" w:cs="Tahoma"/>
          <w:sz w:val="20"/>
          <w:szCs w:val="20"/>
          <w:lang w:eastAsia="en-US"/>
        </w:rPr>
        <w:t>, deberá contar con el respaldo del número de registro.</w:t>
      </w:r>
    </w:p>
    <w:p w14:paraId="0B59699C" w14:textId="77777777" w:rsidR="00EF258F" w:rsidRPr="00EF258F" w:rsidRDefault="00EF258F" w:rsidP="00EF258F">
      <w:pPr>
        <w:numPr>
          <w:ilvl w:val="0"/>
          <w:numId w:val="40"/>
        </w:numPr>
        <w:spacing w:after="160" w:line="260" w:lineRule="atLeast"/>
        <w:ind w:left="567" w:hanging="283"/>
        <w:contextualSpacing/>
        <w:jc w:val="both"/>
        <w:rPr>
          <w:rFonts w:ascii="Tahoma" w:hAnsi="Tahoma" w:cs="Tahoma"/>
          <w:color w:val="FF0000"/>
          <w:sz w:val="20"/>
          <w:szCs w:val="20"/>
          <w:lang w:eastAsia="en-US"/>
        </w:rPr>
      </w:pPr>
      <w:r w:rsidRPr="00EF258F">
        <w:rPr>
          <w:rFonts w:ascii="Tahoma" w:hAnsi="Tahoma" w:cs="Tahoma"/>
          <w:b/>
          <w:sz w:val="20"/>
          <w:szCs w:val="20"/>
          <w:lang w:eastAsia="en-US"/>
        </w:rPr>
        <w:t xml:space="preserve">Para Arquitectura, Ingeniería Civil </w:t>
      </w:r>
      <w:r w:rsidRPr="00EF258F">
        <w:rPr>
          <w:rFonts w:ascii="Tahoma" w:hAnsi="Tahoma" w:cs="Tahoma"/>
          <w:sz w:val="20"/>
          <w:szCs w:val="20"/>
          <w:lang w:eastAsia="en-US"/>
        </w:rPr>
        <w:t xml:space="preserve">la experiencia será tomada en cuenta a partir del </w:t>
      </w:r>
      <w:r w:rsidRPr="00EF258F">
        <w:rPr>
          <w:rFonts w:ascii="Tahoma" w:hAnsi="Tahoma" w:cs="Tahoma"/>
          <w:b/>
          <w:sz w:val="20"/>
          <w:szCs w:val="20"/>
          <w:lang w:eastAsia="en-US"/>
        </w:rPr>
        <w:t>título en provisión nacional</w:t>
      </w:r>
      <w:r w:rsidRPr="00EF258F">
        <w:rPr>
          <w:rFonts w:ascii="Tahoma" w:hAnsi="Tahoma" w:cs="Tahoma"/>
          <w:sz w:val="20"/>
          <w:szCs w:val="20"/>
          <w:lang w:eastAsia="en-US"/>
        </w:rPr>
        <w:t xml:space="preserve"> respectivamente en los últimos 15 años.</w:t>
      </w:r>
    </w:p>
    <w:p w14:paraId="00353901" w14:textId="77777777" w:rsidR="00EF258F" w:rsidRPr="00EF258F" w:rsidRDefault="00EF258F" w:rsidP="00EF258F">
      <w:pPr>
        <w:numPr>
          <w:ilvl w:val="0"/>
          <w:numId w:val="40"/>
        </w:numPr>
        <w:spacing w:after="160" w:line="260" w:lineRule="atLeast"/>
        <w:ind w:left="567" w:hanging="283"/>
        <w:contextualSpacing/>
        <w:jc w:val="both"/>
        <w:rPr>
          <w:rFonts w:ascii="Tahoma" w:hAnsi="Tahoma" w:cs="Tahoma"/>
          <w:sz w:val="20"/>
          <w:szCs w:val="20"/>
          <w:lang w:eastAsia="en-US"/>
        </w:rPr>
      </w:pPr>
      <w:r w:rsidRPr="00EF258F">
        <w:rPr>
          <w:rFonts w:ascii="Tahoma" w:hAnsi="Tahoma" w:cs="Tahoma"/>
          <w:sz w:val="20"/>
          <w:szCs w:val="20"/>
          <w:lang w:eastAsia="en-US"/>
        </w:rPr>
        <w:t>Para la calificación de Experiencia General y Específica, solo se considerará las Actas de Entrega Definitiva, Certificados de Terminación de Obra/Contrato/Liquidación Final u otro equivalente con entidades públicas, Contratos con particulares y/o certificado de trabajo, debiendo anexar documentos de respaldos declarados.</w:t>
      </w:r>
    </w:p>
    <w:p w14:paraId="14D878BD" w14:textId="77777777" w:rsidR="00EF258F" w:rsidRPr="00EF258F" w:rsidRDefault="00EF258F" w:rsidP="00EF258F">
      <w:pPr>
        <w:numPr>
          <w:ilvl w:val="0"/>
          <w:numId w:val="40"/>
        </w:numPr>
        <w:spacing w:after="160" w:line="260" w:lineRule="atLeast"/>
        <w:ind w:left="567" w:hanging="283"/>
        <w:jc w:val="both"/>
        <w:rPr>
          <w:rFonts w:ascii="Tahoma" w:hAnsi="Tahoma" w:cs="Tahoma"/>
          <w:sz w:val="20"/>
          <w:szCs w:val="20"/>
          <w:lang w:eastAsia="en-US"/>
        </w:rPr>
      </w:pPr>
      <w:r w:rsidRPr="00EF258F">
        <w:rPr>
          <w:rFonts w:ascii="Tahoma" w:hAnsi="Tahoma" w:cs="Tahoma"/>
          <w:sz w:val="20"/>
          <w:szCs w:val="20"/>
          <w:lang w:eastAsia="en-US"/>
        </w:rPr>
        <w:t>No se solicita experiencia de la empresa sino del personal.</w:t>
      </w:r>
    </w:p>
    <w:p w14:paraId="4F9CA5EE" w14:textId="77777777" w:rsidR="00EF258F" w:rsidRPr="00EF258F" w:rsidRDefault="00EF258F" w:rsidP="00EF258F">
      <w:pPr>
        <w:spacing w:line="260" w:lineRule="atLeast"/>
        <w:ind w:left="567"/>
        <w:jc w:val="both"/>
        <w:rPr>
          <w:rFonts w:ascii="Tahoma" w:hAnsi="Tahoma" w:cs="Tahoma"/>
          <w:sz w:val="20"/>
          <w:szCs w:val="20"/>
          <w:lang w:eastAsia="en-US"/>
        </w:rPr>
      </w:pPr>
    </w:p>
    <w:p w14:paraId="4796774E" w14:textId="77777777" w:rsidR="00EF258F" w:rsidRPr="00EF258F" w:rsidRDefault="00EF258F" w:rsidP="00EF258F">
      <w:pPr>
        <w:spacing w:line="260" w:lineRule="atLeast"/>
        <w:jc w:val="both"/>
        <w:rPr>
          <w:rFonts w:ascii="Tahoma" w:hAnsi="Tahoma" w:cs="Tahoma"/>
          <w:b/>
          <w:i/>
          <w:sz w:val="20"/>
          <w:szCs w:val="20"/>
          <w:lang w:eastAsia="en-US"/>
        </w:rPr>
      </w:pPr>
      <w:r w:rsidRPr="00EF258F">
        <w:rPr>
          <w:rFonts w:ascii="Tahoma" w:hAnsi="Tahoma" w:cs="Tahoma"/>
          <w:b/>
          <w:i/>
          <w:sz w:val="20"/>
          <w:szCs w:val="20"/>
          <w:lang w:eastAsia="en-US"/>
        </w:rPr>
        <w:t xml:space="preserve">RESTRICCIONES PARA OPTAR INSPECTORÍA EXTERNA DE </w:t>
      </w:r>
      <w:proofErr w:type="spellStart"/>
      <w:r w:rsidRPr="00EF258F">
        <w:rPr>
          <w:rFonts w:ascii="Tahoma" w:hAnsi="Tahoma" w:cs="Tahoma"/>
          <w:b/>
          <w:i/>
          <w:sz w:val="20"/>
          <w:szCs w:val="20"/>
          <w:lang w:eastAsia="en-US"/>
        </w:rPr>
        <w:t>AEVIVIENDA</w:t>
      </w:r>
      <w:proofErr w:type="spellEnd"/>
      <w:r w:rsidRPr="00EF258F">
        <w:rPr>
          <w:rFonts w:ascii="Tahoma" w:hAnsi="Tahoma" w:cs="Tahoma"/>
          <w:b/>
          <w:i/>
          <w:sz w:val="20"/>
          <w:szCs w:val="20"/>
          <w:lang w:eastAsia="en-US"/>
        </w:rPr>
        <w:t>.</w:t>
      </w:r>
    </w:p>
    <w:p w14:paraId="726BC133" w14:textId="77777777" w:rsidR="00EF258F" w:rsidRPr="00EF258F" w:rsidRDefault="00EF258F" w:rsidP="00EF258F">
      <w:pPr>
        <w:numPr>
          <w:ilvl w:val="0"/>
          <w:numId w:val="38"/>
        </w:numPr>
        <w:spacing w:after="160" w:line="260" w:lineRule="atLeast"/>
        <w:ind w:left="567" w:hanging="283"/>
        <w:contextualSpacing/>
        <w:jc w:val="both"/>
        <w:rPr>
          <w:rFonts w:ascii="Tahoma" w:hAnsi="Tahoma" w:cs="Tahoma"/>
          <w:sz w:val="20"/>
          <w:szCs w:val="20"/>
          <w:lang w:eastAsia="en-US"/>
        </w:rPr>
      </w:pPr>
      <w:r w:rsidRPr="00EF258F">
        <w:rPr>
          <w:rFonts w:ascii="Tahoma" w:hAnsi="Tahoma" w:cs="Tahoma"/>
          <w:sz w:val="20"/>
          <w:szCs w:val="20"/>
          <w:lang w:eastAsia="en-US"/>
        </w:rPr>
        <w:t xml:space="preserve">Personas que hayan sido impedidas de participar en procesos contrataciones, por incumplimiento de contrato en otras obras asignadas por la </w:t>
      </w:r>
      <w:proofErr w:type="spellStart"/>
      <w:r w:rsidRPr="00EF258F">
        <w:rPr>
          <w:rFonts w:ascii="Tahoma" w:hAnsi="Tahoma" w:cs="Tahoma"/>
          <w:sz w:val="20"/>
          <w:szCs w:val="20"/>
          <w:lang w:eastAsia="en-US"/>
        </w:rPr>
        <w:t>AEVIVIENDA</w:t>
      </w:r>
      <w:proofErr w:type="spellEnd"/>
      <w:r w:rsidRPr="00EF258F">
        <w:rPr>
          <w:rFonts w:ascii="Tahoma" w:hAnsi="Tahoma" w:cs="Tahoma"/>
          <w:sz w:val="20"/>
          <w:szCs w:val="20"/>
          <w:lang w:eastAsia="en-US"/>
        </w:rPr>
        <w:t>.</w:t>
      </w:r>
    </w:p>
    <w:p w14:paraId="2ADFC7E0" w14:textId="77777777" w:rsidR="00EF258F" w:rsidRPr="00EF258F" w:rsidRDefault="00EF258F" w:rsidP="00EF258F">
      <w:pPr>
        <w:numPr>
          <w:ilvl w:val="0"/>
          <w:numId w:val="38"/>
        </w:numPr>
        <w:spacing w:after="160" w:line="260" w:lineRule="atLeast"/>
        <w:ind w:left="567" w:hanging="283"/>
        <w:contextualSpacing/>
        <w:jc w:val="both"/>
        <w:rPr>
          <w:rFonts w:ascii="Tahoma" w:hAnsi="Tahoma" w:cs="Tahoma"/>
          <w:sz w:val="20"/>
          <w:szCs w:val="20"/>
          <w:lang w:val="es-BO" w:eastAsia="en-US"/>
        </w:rPr>
      </w:pPr>
      <w:r w:rsidRPr="00EF258F">
        <w:rPr>
          <w:rFonts w:ascii="Tahoma" w:hAnsi="Tahoma" w:cs="Tahoma"/>
          <w:sz w:val="20"/>
          <w:szCs w:val="20"/>
          <w:lang w:val="es-BO" w:eastAsia="en-US"/>
        </w:rPr>
        <w:t xml:space="preserve">Personas que se encuentren en listados y sistemas de la </w:t>
      </w:r>
      <w:proofErr w:type="spellStart"/>
      <w:r w:rsidRPr="00EF258F">
        <w:rPr>
          <w:rFonts w:ascii="Tahoma" w:hAnsi="Tahoma" w:cs="Tahoma"/>
          <w:sz w:val="20"/>
          <w:szCs w:val="20"/>
          <w:lang w:val="es-BO" w:eastAsia="en-US"/>
        </w:rPr>
        <w:t>AEVIVIENDA</w:t>
      </w:r>
      <w:proofErr w:type="spellEnd"/>
      <w:r w:rsidRPr="00EF258F">
        <w:rPr>
          <w:rFonts w:ascii="Tahoma" w:hAnsi="Tahoma" w:cs="Tahoma"/>
          <w:sz w:val="20"/>
          <w:szCs w:val="20"/>
          <w:lang w:val="es-BO" w:eastAsia="en-US"/>
        </w:rPr>
        <w:t xml:space="preserve"> con deudas pendientes.</w:t>
      </w:r>
    </w:p>
    <w:p w14:paraId="6603AA13" w14:textId="77777777" w:rsidR="00EF258F" w:rsidRPr="00EF258F" w:rsidRDefault="00EF258F" w:rsidP="00EF258F">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53" w:name="_Toc114577518"/>
      <w:bookmarkStart w:id="54" w:name="_Toc118727360"/>
      <w:bookmarkEnd w:id="52"/>
      <w:r w:rsidRPr="00EF258F">
        <w:rPr>
          <w:rFonts w:ascii="Tahoma" w:hAnsi="Tahoma" w:cs="Tahoma"/>
          <w:b/>
          <w:bCs/>
          <w:color w:val="000000"/>
          <w:kern w:val="32"/>
          <w:sz w:val="20"/>
          <w:szCs w:val="20"/>
          <w:lang w:val="es-ES_tradnl" w:eastAsia="en-US"/>
        </w:rPr>
        <w:t>LUGAR DE PRESTACIÓN DEL SERVICIO</w:t>
      </w:r>
      <w:bookmarkEnd w:id="53"/>
      <w:bookmarkEnd w:id="54"/>
      <w:r w:rsidRPr="00EF258F">
        <w:rPr>
          <w:rFonts w:ascii="Tahoma" w:hAnsi="Tahoma" w:cs="Tahoma"/>
          <w:b/>
          <w:bCs/>
          <w:color w:val="000000"/>
          <w:kern w:val="32"/>
          <w:sz w:val="20"/>
          <w:szCs w:val="20"/>
          <w:lang w:val="es-ES_tradnl" w:eastAsia="en-US"/>
        </w:rPr>
        <w:t>.</w:t>
      </w:r>
    </w:p>
    <w:p w14:paraId="35A0829B" w14:textId="77777777" w:rsidR="00EF258F" w:rsidRPr="00EF258F" w:rsidRDefault="00EF258F" w:rsidP="00EF258F">
      <w:pPr>
        <w:spacing w:before="120"/>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La Inspectoría deberá implementar </w:t>
      </w:r>
      <w:r w:rsidRPr="00EF258F">
        <w:rPr>
          <w:rFonts w:ascii="Tahoma" w:hAnsi="Tahoma" w:cs="Tahoma"/>
          <w:b/>
          <w:sz w:val="20"/>
          <w:szCs w:val="20"/>
          <w:lang w:val="es-ES_tradnl" w:eastAsia="en-US"/>
        </w:rPr>
        <w:t>una oficina</w:t>
      </w:r>
      <w:r w:rsidRPr="00EF258F">
        <w:rPr>
          <w:rFonts w:ascii="Tahoma" w:hAnsi="Tahoma" w:cs="Tahoma"/>
          <w:sz w:val="20"/>
          <w:szCs w:val="20"/>
          <w:lang w:val="es-ES_tradnl" w:eastAsia="en-US"/>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69BF36C5" w14:textId="77777777" w:rsidR="00EF258F" w:rsidRPr="00EF258F" w:rsidRDefault="00EF258F" w:rsidP="00EF258F">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55" w:name="_Toc118727361"/>
      <w:r w:rsidRPr="00EF258F">
        <w:rPr>
          <w:rFonts w:ascii="Tahoma" w:hAnsi="Tahoma" w:cs="Tahoma"/>
          <w:b/>
          <w:bCs/>
          <w:color w:val="000000"/>
          <w:kern w:val="32"/>
          <w:sz w:val="20"/>
          <w:szCs w:val="20"/>
          <w:lang w:val="es-ES_tradnl" w:eastAsia="en-US"/>
        </w:rPr>
        <w:t>EQUIPO, VEHÍCULO Y OTROS</w:t>
      </w:r>
      <w:bookmarkEnd w:id="55"/>
      <w:r w:rsidRPr="00EF258F">
        <w:rPr>
          <w:rFonts w:ascii="Tahoma" w:hAnsi="Tahoma" w:cs="Tahoma"/>
          <w:b/>
          <w:bCs/>
          <w:color w:val="000000"/>
          <w:kern w:val="32"/>
          <w:sz w:val="20"/>
          <w:szCs w:val="20"/>
          <w:lang w:val="es-ES_tradnl" w:eastAsia="en-US"/>
        </w:rPr>
        <w:t>.</w:t>
      </w:r>
    </w:p>
    <w:p w14:paraId="67A501D3" w14:textId="77777777" w:rsidR="00EF258F" w:rsidRPr="00EF258F" w:rsidRDefault="00EF258F" w:rsidP="00EF258F">
      <w:pPr>
        <w:spacing w:before="120"/>
        <w:contextualSpacing/>
        <w:jc w:val="both"/>
        <w:rPr>
          <w:rFonts w:ascii="Tahoma" w:hAnsi="Tahoma" w:cs="Tahoma"/>
          <w:sz w:val="20"/>
          <w:szCs w:val="20"/>
          <w:lang w:val="es-ES_tradnl" w:eastAsia="en-US"/>
        </w:rPr>
      </w:pPr>
      <w:r w:rsidRPr="00EF258F">
        <w:rPr>
          <w:rFonts w:ascii="Tahoma" w:hAnsi="Tahoma" w:cs="Tahoma"/>
          <w:sz w:val="20"/>
          <w:szCs w:val="20"/>
          <w:lang w:val="es-ES_tradnl" w:eastAsia="en-US"/>
        </w:rPr>
        <w:t>La Inspectoría deberá garantizar mínimamente el siguiente equipo, vehículos y otros:</w:t>
      </w:r>
    </w:p>
    <w:p w14:paraId="4043E8D3" w14:textId="77777777" w:rsidR="00EF258F" w:rsidRPr="00EF258F" w:rsidRDefault="00EF258F" w:rsidP="00EF258F">
      <w:pPr>
        <w:spacing w:before="120"/>
        <w:contextualSpacing/>
        <w:jc w:val="both"/>
        <w:rPr>
          <w:rFonts w:ascii="Tahoma" w:hAnsi="Tahoma" w:cs="Tahoma"/>
          <w:sz w:val="20"/>
          <w:szCs w:val="20"/>
          <w:lang w:val="es-ES_tradnl" w:eastAsia="en-US"/>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547"/>
        <w:gridCol w:w="1412"/>
        <w:gridCol w:w="2566"/>
        <w:gridCol w:w="2401"/>
      </w:tblGrid>
      <w:tr w:rsidR="00EF258F" w:rsidRPr="00EF258F" w14:paraId="212ED8E8" w14:textId="77777777" w:rsidTr="00EF258F">
        <w:trPr>
          <w:jc w:val="center"/>
        </w:trPr>
        <w:tc>
          <w:tcPr>
            <w:tcW w:w="714" w:type="dxa"/>
            <w:shd w:val="clear" w:color="auto" w:fill="DEEAF6" w:themeFill="accent1" w:themeFillTint="33"/>
            <w:vAlign w:val="center"/>
          </w:tcPr>
          <w:p w14:paraId="0847B315" w14:textId="77777777" w:rsidR="00EF258F" w:rsidRPr="00EF258F" w:rsidRDefault="00EF258F" w:rsidP="00EF258F">
            <w:pPr>
              <w:jc w:val="center"/>
              <w:rPr>
                <w:rFonts w:ascii="Tahoma" w:hAnsi="Tahoma" w:cs="Tahoma"/>
                <w:b/>
                <w:sz w:val="20"/>
                <w:szCs w:val="20"/>
                <w:lang w:eastAsia="en-US"/>
              </w:rPr>
            </w:pPr>
            <w:r w:rsidRPr="00EF258F">
              <w:rPr>
                <w:rFonts w:ascii="Tahoma" w:hAnsi="Tahoma" w:cs="Tahoma"/>
                <w:b/>
                <w:sz w:val="20"/>
                <w:szCs w:val="20"/>
                <w:lang w:eastAsia="en-US"/>
              </w:rPr>
              <w:t>Nº</w:t>
            </w:r>
          </w:p>
        </w:tc>
        <w:tc>
          <w:tcPr>
            <w:tcW w:w="2547" w:type="dxa"/>
            <w:shd w:val="clear" w:color="auto" w:fill="DEEAF6" w:themeFill="accent1" w:themeFillTint="33"/>
            <w:vAlign w:val="center"/>
          </w:tcPr>
          <w:p w14:paraId="41ADEA98" w14:textId="77777777" w:rsidR="00EF258F" w:rsidRPr="00EF258F" w:rsidRDefault="00EF258F" w:rsidP="00EF258F">
            <w:pPr>
              <w:jc w:val="center"/>
              <w:rPr>
                <w:rFonts w:ascii="Tahoma" w:hAnsi="Tahoma" w:cs="Tahoma"/>
                <w:b/>
                <w:sz w:val="20"/>
                <w:szCs w:val="20"/>
                <w:lang w:eastAsia="en-US"/>
              </w:rPr>
            </w:pPr>
            <w:r w:rsidRPr="00EF258F">
              <w:rPr>
                <w:rFonts w:ascii="Tahoma" w:hAnsi="Tahoma" w:cs="Tahoma"/>
                <w:b/>
                <w:sz w:val="20"/>
                <w:szCs w:val="20"/>
                <w:lang w:eastAsia="en-US"/>
              </w:rPr>
              <w:t>TIPO</w:t>
            </w:r>
          </w:p>
        </w:tc>
        <w:tc>
          <w:tcPr>
            <w:tcW w:w="1412" w:type="dxa"/>
            <w:shd w:val="clear" w:color="auto" w:fill="DEEAF6" w:themeFill="accent1" w:themeFillTint="33"/>
            <w:vAlign w:val="center"/>
          </w:tcPr>
          <w:p w14:paraId="480DAB60" w14:textId="77777777" w:rsidR="00EF258F" w:rsidRPr="00EF258F" w:rsidRDefault="00EF258F" w:rsidP="00EF258F">
            <w:pPr>
              <w:jc w:val="center"/>
              <w:rPr>
                <w:rFonts w:ascii="Tahoma" w:hAnsi="Tahoma" w:cs="Tahoma"/>
                <w:b/>
                <w:sz w:val="20"/>
                <w:szCs w:val="20"/>
                <w:lang w:eastAsia="en-US"/>
              </w:rPr>
            </w:pPr>
            <w:r w:rsidRPr="00EF258F">
              <w:rPr>
                <w:rFonts w:ascii="Tahoma" w:hAnsi="Tahoma" w:cs="Tahoma"/>
                <w:b/>
                <w:sz w:val="20"/>
                <w:szCs w:val="20"/>
                <w:lang w:eastAsia="en-US"/>
              </w:rPr>
              <w:t>CANTIDAD</w:t>
            </w:r>
          </w:p>
        </w:tc>
        <w:tc>
          <w:tcPr>
            <w:tcW w:w="2566" w:type="dxa"/>
            <w:shd w:val="clear" w:color="auto" w:fill="DEEAF6" w:themeFill="accent1" w:themeFillTint="33"/>
          </w:tcPr>
          <w:p w14:paraId="4F7459C4" w14:textId="77777777" w:rsidR="00EF258F" w:rsidRPr="00EF258F" w:rsidRDefault="00EF258F" w:rsidP="00EF258F">
            <w:pPr>
              <w:jc w:val="center"/>
              <w:rPr>
                <w:rFonts w:ascii="Tahoma" w:hAnsi="Tahoma" w:cs="Tahoma"/>
                <w:b/>
                <w:sz w:val="20"/>
                <w:szCs w:val="20"/>
                <w:lang w:eastAsia="en-US"/>
              </w:rPr>
            </w:pPr>
          </w:p>
          <w:p w14:paraId="3DA49084" w14:textId="77777777" w:rsidR="00EF258F" w:rsidRPr="00EF258F" w:rsidRDefault="00EF258F" w:rsidP="00EF258F">
            <w:pPr>
              <w:jc w:val="center"/>
              <w:rPr>
                <w:rFonts w:ascii="Tahoma" w:hAnsi="Tahoma" w:cs="Tahoma"/>
                <w:b/>
                <w:sz w:val="20"/>
                <w:szCs w:val="20"/>
                <w:lang w:eastAsia="en-US"/>
              </w:rPr>
            </w:pPr>
            <w:r w:rsidRPr="00EF258F">
              <w:rPr>
                <w:rFonts w:ascii="Tahoma" w:hAnsi="Tahoma" w:cs="Tahoma"/>
                <w:b/>
                <w:sz w:val="20"/>
                <w:szCs w:val="20"/>
                <w:lang w:eastAsia="en-US"/>
              </w:rPr>
              <w:t>PERTINENCIA (*)</w:t>
            </w:r>
          </w:p>
        </w:tc>
        <w:tc>
          <w:tcPr>
            <w:tcW w:w="2401" w:type="dxa"/>
            <w:shd w:val="clear" w:color="auto" w:fill="DEEAF6" w:themeFill="accent1" w:themeFillTint="33"/>
          </w:tcPr>
          <w:p w14:paraId="6D48E966" w14:textId="77777777" w:rsidR="00EF258F" w:rsidRPr="00EF258F" w:rsidRDefault="00EF258F" w:rsidP="00EF258F">
            <w:pPr>
              <w:jc w:val="center"/>
              <w:rPr>
                <w:rFonts w:ascii="Tahoma" w:hAnsi="Tahoma" w:cs="Tahoma"/>
                <w:b/>
                <w:sz w:val="20"/>
                <w:szCs w:val="20"/>
                <w:lang w:eastAsia="en-US"/>
              </w:rPr>
            </w:pPr>
            <w:r w:rsidRPr="00EF258F">
              <w:rPr>
                <w:rFonts w:ascii="Tahoma" w:hAnsi="Tahoma" w:cs="Tahoma"/>
                <w:b/>
                <w:sz w:val="20"/>
                <w:szCs w:val="20"/>
                <w:lang w:eastAsia="en-US"/>
              </w:rPr>
              <w:t>Tiempo de participación en este Proyecto</w:t>
            </w:r>
          </w:p>
        </w:tc>
      </w:tr>
      <w:tr w:rsidR="00EF258F" w:rsidRPr="00EF258F" w14:paraId="75FA867B" w14:textId="77777777" w:rsidTr="00EF258F">
        <w:trPr>
          <w:jc w:val="center"/>
        </w:trPr>
        <w:tc>
          <w:tcPr>
            <w:tcW w:w="714" w:type="dxa"/>
            <w:shd w:val="clear" w:color="auto" w:fill="auto"/>
            <w:vAlign w:val="center"/>
          </w:tcPr>
          <w:p w14:paraId="1D43F0A9" w14:textId="77777777" w:rsidR="00EF258F" w:rsidRPr="00EF258F" w:rsidRDefault="00EF258F" w:rsidP="00EF258F">
            <w:pPr>
              <w:spacing w:line="240" w:lineRule="atLeast"/>
              <w:jc w:val="center"/>
              <w:rPr>
                <w:rFonts w:ascii="Tahoma" w:hAnsi="Tahoma" w:cs="Tahoma"/>
                <w:sz w:val="18"/>
                <w:szCs w:val="18"/>
                <w:lang w:eastAsia="en-US"/>
              </w:rPr>
            </w:pPr>
            <w:r w:rsidRPr="00EF258F">
              <w:rPr>
                <w:rFonts w:ascii="Tahoma" w:hAnsi="Tahoma" w:cs="Tahoma"/>
                <w:sz w:val="18"/>
                <w:szCs w:val="18"/>
                <w:lang w:eastAsia="en-US"/>
              </w:rPr>
              <w:t>1</w:t>
            </w:r>
          </w:p>
        </w:tc>
        <w:tc>
          <w:tcPr>
            <w:tcW w:w="2547" w:type="dxa"/>
            <w:shd w:val="clear" w:color="auto" w:fill="auto"/>
            <w:vAlign w:val="center"/>
          </w:tcPr>
          <w:p w14:paraId="52743598" w14:textId="77777777" w:rsidR="00EF258F" w:rsidRPr="00EF258F" w:rsidRDefault="00EF258F" w:rsidP="00EF258F">
            <w:pPr>
              <w:spacing w:line="240" w:lineRule="atLeast"/>
              <w:jc w:val="both"/>
              <w:rPr>
                <w:rFonts w:ascii="Tahoma" w:hAnsi="Tahoma" w:cs="Tahoma"/>
                <w:sz w:val="18"/>
                <w:szCs w:val="18"/>
                <w:lang w:eastAsia="en-US"/>
              </w:rPr>
            </w:pPr>
            <w:r w:rsidRPr="00EF258F">
              <w:rPr>
                <w:rFonts w:ascii="Tahoma" w:hAnsi="Tahoma" w:cs="Tahoma"/>
                <w:sz w:val="18"/>
                <w:szCs w:val="18"/>
                <w:lang w:eastAsia="en-US"/>
              </w:rPr>
              <w:t>Camioneta o Vagoneta o Vehículo apto para desarrollar las actividades (Con una antigüedad máxima de 15 años anterior a la fecha del contrato)</w:t>
            </w:r>
          </w:p>
        </w:tc>
        <w:tc>
          <w:tcPr>
            <w:tcW w:w="1412" w:type="dxa"/>
            <w:shd w:val="clear" w:color="auto" w:fill="auto"/>
            <w:vAlign w:val="center"/>
          </w:tcPr>
          <w:p w14:paraId="4F38FCE2" w14:textId="77777777" w:rsidR="00EF258F" w:rsidRPr="00EF258F" w:rsidRDefault="00EF258F" w:rsidP="00EF258F">
            <w:pPr>
              <w:spacing w:line="240" w:lineRule="atLeast"/>
              <w:jc w:val="center"/>
              <w:rPr>
                <w:rFonts w:ascii="Tahoma" w:hAnsi="Tahoma" w:cs="Tahoma"/>
                <w:b/>
                <w:bCs/>
                <w:sz w:val="18"/>
                <w:szCs w:val="18"/>
                <w:lang w:eastAsia="en-US"/>
              </w:rPr>
            </w:pPr>
            <w:r w:rsidRPr="00EF258F">
              <w:rPr>
                <w:rFonts w:ascii="Tahoma" w:hAnsi="Tahoma" w:cs="Tahoma"/>
                <w:b/>
                <w:bCs/>
                <w:color w:val="FF0000"/>
                <w:sz w:val="18"/>
                <w:szCs w:val="18"/>
                <w:lang w:eastAsia="en-US"/>
              </w:rPr>
              <w:t>1</w:t>
            </w:r>
          </w:p>
        </w:tc>
        <w:tc>
          <w:tcPr>
            <w:tcW w:w="2566" w:type="dxa"/>
            <w:vAlign w:val="center"/>
          </w:tcPr>
          <w:p w14:paraId="584A3CD2" w14:textId="77777777" w:rsidR="00EF258F" w:rsidRPr="00EF258F" w:rsidRDefault="00EF258F" w:rsidP="00EF258F">
            <w:pPr>
              <w:spacing w:line="240" w:lineRule="atLeast"/>
              <w:contextualSpacing/>
              <w:jc w:val="center"/>
              <w:rPr>
                <w:rFonts w:ascii="Tahoma" w:hAnsi="Tahoma" w:cs="Tahoma"/>
                <w:b/>
                <w:color w:val="FF0000"/>
                <w:sz w:val="18"/>
                <w:szCs w:val="18"/>
                <w:lang w:eastAsia="en-US"/>
              </w:rPr>
            </w:pPr>
            <w:r w:rsidRPr="00EF258F">
              <w:rPr>
                <w:rFonts w:ascii="Tahoma" w:hAnsi="Tahoma" w:cs="Tahoma"/>
                <w:b/>
                <w:sz w:val="18"/>
                <w:szCs w:val="18"/>
                <w:lang w:eastAsia="en-US"/>
              </w:rPr>
              <w:t>Obligatorio</w:t>
            </w:r>
          </w:p>
        </w:tc>
        <w:tc>
          <w:tcPr>
            <w:tcW w:w="2401" w:type="dxa"/>
            <w:vAlign w:val="center"/>
          </w:tcPr>
          <w:p w14:paraId="330C3282" w14:textId="77777777" w:rsidR="00EF258F" w:rsidRPr="00EF258F" w:rsidRDefault="00EF258F" w:rsidP="00EF258F">
            <w:pPr>
              <w:spacing w:line="240" w:lineRule="atLeast"/>
              <w:jc w:val="center"/>
              <w:rPr>
                <w:rFonts w:ascii="Tahoma" w:hAnsi="Tahoma" w:cs="Tahoma"/>
                <w:b/>
                <w:sz w:val="18"/>
                <w:szCs w:val="18"/>
                <w:lang w:eastAsia="en-US"/>
              </w:rPr>
            </w:pPr>
            <w:r w:rsidRPr="00EF258F">
              <w:rPr>
                <w:rFonts w:ascii="Tahoma" w:hAnsi="Tahoma" w:cs="Tahoma"/>
                <w:b/>
                <w:sz w:val="18"/>
                <w:szCs w:val="18"/>
                <w:lang w:eastAsia="en-US"/>
              </w:rPr>
              <w:t>plazo total de la consultoría</w:t>
            </w:r>
          </w:p>
        </w:tc>
      </w:tr>
      <w:tr w:rsidR="00EF258F" w:rsidRPr="00EF258F" w14:paraId="68036790" w14:textId="77777777" w:rsidTr="00EF258F">
        <w:trPr>
          <w:trHeight w:val="329"/>
          <w:jc w:val="center"/>
        </w:trPr>
        <w:tc>
          <w:tcPr>
            <w:tcW w:w="714" w:type="dxa"/>
            <w:shd w:val="clear" w:color="auto" w:fill="auto"/>
            <w:vAlign w:val="center"/>
          </w:tcPr>
          <w:p w14:paraId="2706140C" w14:textId="77777777" w:rsidR="00EF258F" w:rsidRPr="00EF258F" w:rsidRDefault="00EF258F" w:rsidP="00EF258F">
            <w:pPr>
              <w:spacing w:line="240" w:lineRule="atLeast"/>
              <w:jc w:val="center"/>
              <w:rPr>
                <w:rFonts w:ascii="Tahoma" w:hAnsi="Tahoma" w:cs="Tahoma"/>
                <w:sz w:val="18"/>
                <w:szCs w:val="18"/>
                <w:lang w:eastAsia="en-US"/>
              </w:rPr>
            </w:pPr>
            <w:r w:rsidRPr="00EF258F">
              <w:rPr>
                <w:rFonts w:ascii="Tahoma" w:hAnsi="Tahoma" w:cs="Tahoma"/>
                <w:sz w:val="18"/>
                <w:szCs w:val="18"/>
                <w:lang w:eastAsia="en-US"/>
              </w:rPr>
              <w:t>2</w:t>
            </w:r>
          </w:p>
        </w:tc>
        <w:tc>
          <w:tcPr>
            <w:tcW w:w="2547" w:type="dxa"/>
            <w:shd w:val="clear" w:color="auto" w:fill="auto"/>
            <w:vAlign w:val="center"/>
          </w:tcPr>
          <w:p w14:paraId="2F3BD179" w14:textId="77777777" w:rsidR="00EF258F" w:rsidRPr="00EF258F" w:rsidRDefault="00EF258F" w:rsidP="00EF258F">
            <w:pPr>
              <w:spacing w:line="240" w:lineRule="atLeast"/>
              <w:jc w:val="both"/>
              <w:rPr>
                <w:rFonts w:ascii="Tahoma" w:hAnsi="Tahoma" w:cs="Tahoma"/>
                <w:sz w:val="18"/>
                <w:szCs w:val="18"/>
                <w:lang w:eastAsia="en-US"/>
              </w:rPr>
            </w:pPr>
            <w:r w:rsidRPr="00EF258F">
              <w:rPr>
                <w:rFonts w:ascii="Tahoma" w:hAnsi="Tahoma" w:cs="Tahoma"/>
                <w:sz w:val="18"/>
                <w:szCs w:val="18"/>
                <w:lang w:eastAsia="en-US"/>
              </w:rPr>
              <w:t xml:space="preserve">Motocicleta en óptimas condiciones. </w:t>
            </w:r>
          </w:p>
        </w:tc>
        <w:tc>
          <w:tcPr>
            <w:tcW w:w="1412" w:type="dxa"/>
            <w:shd w:val="clear" w:color="auto" w:fill="auto"/>
            <w:vAlign w:val="center"/>
          </w:tcPr>
          <w:p w14:paraId="24DFE2E1" w14:textId="77777777" w:rsidR="00EF258F" w:rsidRPr="00EF258F" w:rsidRDefault="00EF258F" w:rsidP="00EF258F">
            <w:pPr>
              <w:spacing w:line="240" w:lineRule="atLeast"/>
              <w:jc w:val="center"/>
              <w:rPr>
                <w:rFonts w:ascii="Tahoma" w:hAnsi="Tahoma" w:cs="Tahoma"/>
                <w:b/>
                <w:bCs/>
                <w:sz w:val="18"/>
                <w:szCs w:val="18"/>
                <w:lang w:eastAsia="en-US"/>
              </w:rPr>
            </w:pPr>
            <w:r w:rsidRPr="00EF258F">
              <w:rPr>
                <w:rFonts w:ascii="Tahoma" w:hAnsi="Tahoma" w:cs="Tahoma"/>
                <w:b/>
                <w:bCs/>
                <w:color w:val="FF0000"/>
                <w:sz w:val="18"/>
                <w:szCs w:val="18"/>
                <w:lang w:eastAsia="en-US"/>
              </w:rPr>
              <w:t>1</w:t>
            </w:r>
          </w:p>
        </w:tc>
        <w:tc>
          <w:tcPr>
            <w:tcW w:w="2566" w:type="dxa"/>
            <w:vAlign w:val="center"/>
          </w:tcPr>
          <w:p w14:paraId="3C0F9600" w14:textId="77777777" w:rsidR="00EF258F" w:rsidRPr="00EF258F" w:rsidRDefault="00EF258F" w:rsidP="00EF258F">
            <w:pPr>
              <w:spacing w:line="240" w:lineRule="atLeast"/>
              <w:jc w:val="center"/>
              <w:rPr>
                <w:rFonts w:ascii="Tahoma" w:hAnsi="Tahoma" w:cs="Tahoma"/>
                <w:b/>
                <w:color w:val="FF0000"/>
                <w:sz w:val="18"/>
                <w:szCs w:val="18"/>
                <w:lang w:eastAsia="en-US"/>
              </w:rPr>
            </w:pPr>
            <w:r w:rsidRPr="00EF258F">
              <w:rPr>
                <w:rFonts w:ascii="Tahoma" w:hAnsi="Tahoma" w:cs="Tahoma"/>
                <w:b/>
                <w:sz w:val="18"/>
                <w:szCs w:val="18"/>
                <w:lang w:eastAsia="en-US"/>
              </w:rPr>
              <w:t>Opcional</w:t>
            </w:r>
          </w:p>
        </w:tc>
        <w:tc>
          <w:tcPr>
            <w:tcW w:w="2401" w:type="dxa"/>
            <w:vAlign w:val="center"/>
          </w:tcPr>
          <w:p w14:paraId="3CFA43AF" w14:textId="77777777" w:rsidR="00EF258F" w:rsidRPr="00EF258F" w:rsidRDefault="00EF258F" w:rsidP="00EF258F">
            <w:pPr>
              <w:spacing w:line="240" w:lineRule="atLeast"/>
              <w:jc w:val="center"/>
              <w:rPr>
                <w:rFonts w:ascii="Tahoma" w:hAnsi="Tahoma" w:cs="Tahoma"/>
                <w:b/>
                <w:sz w:val="18"/>
                <w:szCs w:val="18"/>
                <w:lang w:eastAsia="en-US"/>
              </w:rPr>
            </w:pPr>
            <w:r w:rsidRPr="00EF258F">
              <w:rPr>
                <w:rFonts w:ascii="Tahoma" w:hAnsi="Tahoma" w:cs="Tahoma"/>
                <w:b/>
                <w:sz w:val="18"/>
                <w:szCs w:val="18"/>
                <w:lang w:eastAsia="en-US"/>
              </w:rPr>
              <w:t>plazo total de la consultoría</w:t>
            </w:r>
          </w:p>
        </w:tc>
      </w:tr>
      <w:tr w:rsidR="00EF258F" w:rsidRPr="00EF258F" w14:paraId="2865E072" w14:textId="77777777" w:rsidTr="00EF258F">
        <w:trPr>
          <w:trHeight w:val="639"/>
          <w:jc w:val="center"/>
        </w:trPr>
        <w:tc>
          <w:tcPr>
            <w:tcW w:w="714" w:type="dxa"/>
            <w:shd w:val="clear" w:color="auto" w:fill="auto"/>
            <w:vAlign w:val="center"/>
          </w:tcPr>
          <w:p w14:paraId="65A8FB18" w14:textId="77777777" w:rsidR="00EF258F" w:rsidRPr="00EF258F" w:rsidRDefault="00EF258F" w:rsidP="00EF258F">
            <w:pPr>
              <w:spacing w:line="240" w:lineRule="atLeast"/>
              <w:jc w:val="center"/>
              <w:rPr>
                <w:rFonts w:ascii="Tahoma" w:hAnsi="Tahoma" w:cs="Tahoma"/>
                <w:sz w:val="18"/>
                <w:szCs w:val="18"/>
                <w:lang w:eastAsia="en-US"/>
              </w:rPr>
            </w:pPr>
            <w:r w:rsidRPr="00EF258F">
              <w:rPr>
                <w:rFonts w:ascii="Tahoma" w:hAnsi="Tahoma" w:cs="Tahoma"/>
                <w:sz w:val="18"/>
                <w:szCs w:val="18"/>
                <w:lang w:eastAsia="en-US"/>
              </w:rPr>
              <w:t>3</w:t>
            </w:r>
          </w:p>
        </w:tc>
        <w:tc>
          <w:tcPr>
            <w:tcW w:w="2547" w:type="dxa"/>
            <w:shd w:val="clear" w:color="auto" w:fill="auto"/>
            <w:vAlign w:val="center"/>
          </w:tcPr>
          <w:p w14:paraId="1EB5A442" w14:textId="77777777" w:rsidR="00EF258F" w:rsidRPr="00EF258F" w:rsidRDefault="00EF258F" w:rsidP="00EF258F">
            <w:pPr>
              <w:spacing w:line="240" w:lineRule="atLeast"/>
              <w:jc w:val="both"/>
              <w:rPr>
                <w:rFonts w:ascii="Tahoma" w:hAnsi="Tahoma" w:cs="Tahoma"/>
                <w:sz w:val="18"/>
                <w:szCs w:val="18"/>
                <w:lang w:eastAsia="en-US"/>
              </w:rPr>
            </w:pPr>
            <w:r w:rsidRPr="00EF258F">
              <w:rPr>
                <w:rFonts w:ascii="Tahoma" w:hAnsi="Tahoma" w:cs="Tahoma"/>
                <w:sz w:val="18"/>
                <w:szCs w:val="18"/>
                <w:lang w:eastAsia="en-US"/>
              </w:rPr>
              <w:t xml:space="preserve">Equipo celular </w:t>
            </w:r>
            <w:r w:rsidRPr="00EF258F">
              <w:rPr>
                <w:rFonts w:ascii="Tahoma" w:hAnsi="Tahoma" w:cs="Tahoma"/>
                <w:i/>
                <w:iCs/>
                <w:sz w:val="18"/>
                <w:szCs w:val="18"/>
                <w:lang w:eastAsia="en-US"/>
              </w:rPr>
              <w:t xml:space="preserve">(requerimiento mínimo del dispositivo móvil: con sistema operativo </w:t>
            </w:r>
            <w:proofErr w:type="spellStart"/>
            <w:r w:rsidRPr="00EF258F">
              <w:rPr>
                <w:rFonts w:ascii="Tahoma" w:hAnsi="Tahoma" w:cs="Tahoma"/>
                <w:i/>
                <w:iCs/>
                <w:sz w:val="18"/>
                <w:szCs w:val="18"/>
                <w:lang w:eastAsia="en-US"/>
              </w:rPr>
              <w:t>ANDROID</w:t>
            </w:r>
            <w:proofErr w:type="spellEnd"/>
            <w:r w:rsidRPr="00EF258F">
              <w:rPr>
                <w:rFonts w:ascii="Tahoma" w:hAnsi="Tahoma" w:cs="Tahoma"/>
                <w:i/>
                <w:iCs/>
                <w:sz w:val="18"/>
                <w:szCs w:val="18"/>
                <w:lang w:eastAsia="en-US"/>
              </w:rPr>
              <w:t>, 16GB de espacio en memoria interna de almacenamiento, 4GB de memoria RAM)</w:t>
            </w:r>
            <w:r w:rsidRPr="00EF258F">
              <w:rPr>
                <w:rFonts w:ascii="Tahoma" w:hAnsi="Tahoma" w:cs="Tahoma"/>
                <w:sz w:val="18"/>
                <w:szCs w:val="18"/>
                <w:lang w:eastAsia="en-US"/>
              </w:rPr>
              <w:t>.</w:t>
            </w:r>
          </w:p>
        </w:tc>
        <w:tc>
          <w:tcPr>
            <w:tcW w:w="1412" w:type="dxa"/>
            <w:shd w:val="clear" w:color="auto" w:fill="auto"/>
            <w:vAlign w:val="center"/>
          </w:tcPr>
          <w:p w14:paraId="396B37F7" w14:textId="77777777" w:rsidR="00EF258F" w:rsidRPr="00EF258F" w:rsidRDefault="00EF258F" w:rsidP="00EF258F">
            <w:pPr>
              <w:spacing w:line="240" w:lineRule="atLeast"/>
              <w:jc w:val="center"/>
              <w:rPr>
                <w:rFonts w:ascii="Tahoma" w:hAnsi="Tahoma" w:cs="Tahoma"/>
                <w:b/>
                <w:bCs/>
                <w:sz w:val="18"/>
                <w:szCs w:val="18"/>
                <w:lang w:eastAsia="en-US"/>
              </w:rPr>
            </w:pPr>
          </w:p>
          <w:p w14:paraId="614EDD37" w14:textId="77777777" w:rsidR="00EF258F" w:rsidRPr="00EF258F" w:rsidRDefault="00EF258F" w:rsidP="00EF258F">
            <w:pPr>
              <w:spacing w:line="240" w:lineRule="atLeast"/>
              <w:jc w:val="center"/>
              <w:rPr>
                <w:rFonts w:ascii="Tahoma" w:hAnsi="Tahoma" w:cs="Tahoma"/>
                <w:b/>
                <w:bCs/>
                <w:sz w:val="18"/>
                <w:szCs w:val="18"/>
                <w:lang w:eastAsia="en-US"/>
              </w:rPr>
            </w:pPr>
            <w:r w:rsidRPr="00EF258F">
              <w:rPr>
                <w:rFonts w:ascii="Tahoma" w:hAnsi="Tahoma" w:cs="Tahoma"/>
                <w:b/>
                <w:bCs/>
                <w:color w:val="FF0000"/>
                <w:sz w:val="18"/>
                <w:szCs w:val="18"/>
                <w:lang w:eastAsia="en-US"/>
              </w:rPr>
              <w:t>1</w:t>
            </w:r>
          </w:p>
        </w:tc>
        <w:tc>
          <w:tcPr>
            <w:tcW w:w="2566" w:type="dxa"/>
            <w:vAlign w:val="center"/>
          </w:tcPr>
          <w:p w14:paraId="298962B2" w14:textId="77777777" w:rsidR="00EF258F" w:rsidRPr="00EF258F" w:rsidRDefault="00EF258F" w:rsidP="00EF258F">
            <w:pPr>
              <w:spacing w:line="240" w:lineRule="atLeast"/>
              <w:rPr>
                <w:rFonts w:ascii="Tahoma" w:hAnsi="Tahoma" w:cs="Tahoma"/>
                <w:b/>
                <w:sz w:val="18"/>
                <w:szCs w:val="18"/>
                <w:lang w:eastAsia="en-US"/>
              </w:rPr>
            </w:pPr>
          </w:p>
          <w:p w14:paraId="169C06BB" w14:textId="77777777" w:rsidR="00EF258F" w:rsidRPr="00EF258F" w:rsidRDefault="00EF258F" w:rsidP="00EF258F">
            <w:pPr>
              <w:spacing w:line="240" w:lineRule="atLeast"/>
              <w:jc w:val="center"/>
              <w:rPr>
                <w:rFonts w:ascii="Tahoma" w:hAnsi="Tahoma" w:cs="Tahoma"/>
                <w:b/>
                <w:sz w:val="18"/>
                <w:szCs w:val="18"/>
                <w:lang w:eastAsia="en-US"/>
              </w:rPr>
            </w:pPr>
            <w:r w:rsidRPr="00EF258F">
              <w:rPr>
                <w:rFonts w:ascii="Tahoma" w:hAnsi="Tahoma" w:cs="Tahoma"/>
                <w:b/>
                <w:sz w:val="18"/>
                <w:szCs w:val="18"/>
                <w:lang w:eastAsia="en-US"/>
              </w:rPr>
              <w:t>Obligatorio</w:t>
            </w:r>
          </w:p>
        </w:tc>
        <w:tc>
          <w:tcPr>
            <w:tcW w:w="2401" w:type="dxa"/>
            <w:vAlign w:val="center"/>
          </w:tcPr>
          <w:p w14:paraId="7ABAF305" w14:textId="77777777" w:rsidR="00EF258F" w:rsidRPr="00EF258F" w:rsidRDefault="00EF258F" w:rsidP="00EF258F">
            <w:pPr>
              <w:spacing w:line="240" w:lineRule="atLeast"/>
              <w:jc w:val="center"/>
              <w:rPr>
                <w:rFonts w:ascii="Tahoma" w:hAnsi="Tahoma" w:cs="Tahoma"/>
                <w:b/>
                <w:sz w:val="18"/>
                <w:szCs w:val="18"/>
                <w:lang w:eastAsia="en-US"/>
              </w:rPr>
            </w:pPr>
          </w:p>
          <w:p w14:paraId="710A04C5" w14:textId="77777777" w:rsidR="00EF258F" w:rsidRPr="00EF258F" w:rsidRDefault="00EF258F" w:rsidP="00EF258F">
            <w:pPr>
              <w:spacing w:line="240" w:lineRule="atLeast"/>
              <w:jc w:val="center"/>
              <w:rPr>
                <w:rFonts w:ascii="Tahoma" w:hAnsi="Tahoma" w:cs="Tahoma"/>
                <w:b/>
                <w:sz w:val="18"/>
                <w:szCs w:val="18"/>
                <w:lang w:eastAsia="en-US"/>
              </w:rPr>
            </w:pPr>
            <w:r w:rsidRPr="00EF258F">
              <w:rPr>
                <w:rFonts w:ascii="Tahoma" w:hAnsi="Tahoma" w:cs="Tahoma"/>
                <w:b/>
                <w:sz w:val="18"/>
                <w:szCs w:val="18"/>
                <w:lang w:eastAsia="en-US"/>
              </w:rPr>
              <w:t>plazo total de la consultoría</w:t>
            </w:r>
          </w:p>
        </w:tc>
      </w:tr>
    </w:tbl>
    <w:p w14:paraId="67603806" w14:textId="77777777" w:rsidR="00EF258F" w:rsidRPr="00EF258F" w:rsidRDefault="00EF258F" w:rsidP="00EF258F">
      <w:pPr>
        <w:spacing w:line="260" w:lineRule="atLeast"/>
        <w:ind w:left="567" w:hanging="567"/>
        <w:jc w:val="both"/>
        <w:rPr>
          <w:rFonts w:ascii="Tahoma" w:hAnsi="Tahoma" w:cs="Tahoma"/>
          <w:b/>
          <w:sz w:val="20"/>
          <w:szCs w:val="20"/>
          <w:lang w:val="es-ES_tradnl" w:eastAsia="en-US"/>
        </w:rPr>
      </w:pPr>
      <w:r w:rsidRPr="00EF258F">
        <w:rPr>
          <w:rFonts w:ascii="Tahoma" w:hAnsi="Tahoma" w:cs="Tahoma"/>
          <w:b/>
          <w:sz w:val="20"/>
          <w:szCs w:val="20"/>
          <w:lang w:val="es-ES_tradnl" w:eastAsia="en-US"/>
        </w:rPr>
        <w:t>NOTA:</w:t>
      </w:r>
    </w:p>
    <w:p w14:paraId="71522A60" w14:textId="77777777" w:rsidR="00EF258F" w:rsidRPr="00EF258F" w:rsidRDefault="00EF258F" w:rsidP="00EF258F">
      <w:pPr>
        <w:numPr>
          <w:ilvl w:val="0"/>
          <w:numId w:val="40"/>
        </w:numPr>
        <w:spacing w:after="160" w:line="259" w:lineRule="auto"/>
        <w:ind w:left="426"/>
        <w:jc w:val="both"/>
        <w:rPr>
          <w:rFonts w:ascii="Tahoma" w:hAnsi="Tahoma" w:cs="Tahoma"/>
          <w:sz w:val="18"/>
          <w:szCs w:val="20"/>
          <w:lang w:val="es-ES_tradnl" w:eastAsia="en-US"/>
        </w:rPr>
      </w:pPr>
      <w:r w:rsidRPr="00EF258F">
        <w:rPr>
          <w:rFonts w:ascii="Tahoma" w:hAnsi="Tahoma" w:cs="Tahoma"/>
          <w:sz w:val="18"/>
          <w:szCs w:val="20"/>
          <w:lang w:val="es-ES_tradnl" w:eastAsia="en-US"/>
        </w:rPr>
        <w:t>La Inspectoría mínimamente deberá contar con un medio de transporte para su movilización, y deberá estar en buenas condiciones de funcionamiento, debiendo garantizar además la permanencia del equipo señalado.</w:t>
      </w:r>
    </w:p>
    <w:p w14:paraId="783089CD" w14:textId="77777777" w:rsidR="00EF258F" w:rsidRPr="00EF258F" w:rsidRDefault="00EF258F" w:rsidP="00EF258F">
      <w:pPr>
        <w:numPr>
          <w:ilvl w:val="0"/>
          <w:numId w:val="40"/>
        </w:numPr>
        <w:spacing w:after="160" w:line="259" w:lineRule="auto"/>
        <w:ind w:left="426"/>
        <w:jc w:val="both"/>
        <w:rPr>
          <w:rFonts w:ascii="Tahoma" w:hAnsi="Tahoma" w:cs="Tahoma"/>
          <w:sz w:val="18"/>
          <w:szCs w:val="20"/>
          <w:lang w:val="es-ES_tradnl" w:eastAsia="en-US"/>
        </w:rPr>
      </w:pPr>
      <w:bookmarkStart w:id="56" w:name="_Hlk128056488"/>
      <w:r w:rsidRPr="00EF258F">
        <w:rPr>
          <w:rFonts w:ascii="Tahoma" w:hAnsi="Tahoma" w:cs="Tahoma"/>
          <w:sz w:val="18"/>
          <w:szCs w:val="20"/>
          <w:lang w:val="es-ES_tradnl" w:eastAsia="en-US"/>
        </w:rPr>
        <w:t>El combustible, repuestos, peajes, mantenimiento correrá por cuenta de la Inspectoría, debiendo existir durante todo el tiempo de ejecución de la consultoría.</w:t>
      </w:r>
    </w:p>
    <w:p w14:paraId="79237115" w14:textId="77777777" w:rsidR="00EF258F" w:rsidRPr="00EF258F" w:rsidRDefault="00EF258F" w:rsidP="00EF258F">
      <w:pPr>
        <w:numPr>
          <w:ilvl w:val="0"/>
          <w:numId w:val="40"/>
        </w:numPr>
        <w:spacing w:after="160" w:line="259" w:lineRule="auto"/>
        <w:ind w:left="426"/>
        <w:jc w:val="both"/>
        <w:rPr>
          <w:rFonts w:ascii="Tahoma" w:hAnsi="Tahoma" w:cs="Tahoma"/>
          <w:b/>
          <w:sz w:val="18"/>
          <w:szCs w:val="20"/>
          <w:lang w:val="es-ES_tradnl" w:eastAsia="en-US"/>
        </w:rPr>
      </w:pPr>
      <w:r w:rsidRPr="00EF258F">
        <w:rPr>
          <w:rFonts w:ascii="Tahoma" w:hAnsi="Tahoma" w:cs="Tahoma"/>
          <w:b/>
          <w:sz w:val="18"/>
          <w:szCs w:val="20"/>
          <w:lang w:val="es-ES_tradnl" w:eastAsia="en-US"/>
        </w:rPr>
        <w:t xml:space="preserve">El vehículo y/o motocicleta del proponente deberá adjuntar documento de respaldo en fotocopia simple </w:t>
      </w:r>
      <w:r w:rsidRPr="00EF258F">
        <w:rPr>
          <w:rFonts w:ascii="Tahoma" w:hAnsi="Tahoma" w:cs="Tahoma"/>
          <w:b/>
          <w:bCs/>
          <w:sz w:val="18"/>
          <w:szCs w:val="18"/>
          <w:lang w:val="es-BO" w:eastAsia="en-US"/>
        </w:rPr>
        <w:t>legible del</w:t>
      </w:r>
      <w:r w:rsidRPr="00EF258F">
        <w:rPr>
          <w:rFonts w:ascii="Tahoma" w:hAnsi="Tahoma" w:cs="Tahoma"/>
          <w:b/>
          <w:sz w:val="18"/>
          <w:szCs w:val="20"/>
          <w:lang w:val="es-ES_tradnl" w:eastAsia="en-US"/>
        </w:rPr>
        <w:t xml:space="preserve"> </w:t>
      </w:r>
      <w:proofErr w:type="spellStart"/>
      <w:r w:rsidRPr="00EF258F">
        <w:rPr>
          <w:rFonts w:ascii="Tahoma" w:hAnsi="Tahoma" w:cs="Tahoma"/>
          <w:b/>
          <w:sz w:val="18"/>
          <w:szCs w:val="20"/>
          <w:lang w:val="es-ES_tradnl" w:eastAsia="en-US"/>
        </w:rPr>
        <w:t>RUAT</w:t>
      </w:r>
      <w:proofErr w:type="spellEnd"/>
      <w:r w:rsidRPr="00EF258F">
        <w:rPr>
          <w:rFonts w:ascii="Tahoma" w:hAnsi="Tahoma" w:cs="Tahoma"/>
          <w:b/>
          <w:sz w:val="18"/>
          <w:szCs w:val="20"/>
          <w:lang w:val="es-ES_tradnl" w:eastAsia="en-US"/>
        </w:rPr>
        <w:t>, para propio o alquilado.</w:t>
      </w:r>
    </w:p>
    <w:p w14:paraId="5FB63D52" w14:textId="77777777" w:rsidR="00EF258F" w:rsidRPr="00EF258F" w:rsidRDefault="00EF258F" w:rsidP="00EF258F">
      <w:pPr>
        <w:numPr>
          <w:ilvl w:val="0"/>
          <w:numId w:val="40"/>
        </w:numPr>
        <w:spacing w:after="160" w:line="259" w:lineRule="auto"/>
        <w:ind w:left="426"/>
        <w:jc w:val="both"/>
        <w:rPr>
          <w:rFonts w:ascii="Tahoma" w:hAnsi="Tahoma" w:cs="Tahoma"/>
          <w:b/>
          <w:iCs/>
          <w:sz w:val="18"/>
          <w:szCs w:val="20"/>
          <w:lang w:val="es-ES_tradnl" w:eastAsia="en-US"/>
        </w:rPr>
      </w:pPr>
      <w:r w:rsidRPr="00EF258F">
        <w:rPr>
          <w:rFonts w:ascii="Tahoma" w:hAnsi="Tahoma" w:cs="Tahoma"/>
          <w:bCs/>
          <w:iCs/>
          <w:sz w:val="18"/>
          <w:szCs w:val="20"/>
          <w:lang w:val="es-ES_tradnl" w:eastAsia="en-US"/>
        </w:rPr>
        <w:t>En caso de adjudicación debe presentar</w:t>
      </w:r>
      <w:r w:rsidRPr="00EF258F">
        <w:rPr>
          <w:rFonts w:ascii="Tahoma" w:hAnsi="Tahoma" w:cs="Tahoma"/>
          <w:b/>
          <w:iCs/>
          <w:sz w:val="18"/>
          <w:szCs w:val="20"/>
          <w:lang w:val="es-ES_tradnl" w:eastAsia="en-US"/>
        </w:rPr>
        <w:t xml:space="preserve"> Original o Fotocopia Legalizada o Notariado de </w:t>
      </w:r>
      <w:proofErr w:type="spellStart"/>
      <w:r w:rsidRPr="00EF258F">
        <w:rPr>
          <w:rFonts w:ascii="Tahoma" w:hAnsi="Tahoma" w:cs="Tahoma"/>
          <w:b/>
          <w:iCs/>
          <w:sz w:val="18"/>
          <w:szCs w:val="20"/>
          <w:lang w:val="es-ES_tradnl" w:eastAsia="en-US"/>
        </w:rPr>
        <w:t>RUAT</w:t>
      </w:r>
      <w:proofErr w:type="spellEnd"/>
      <w:r w:rsidRPr="00EF258F">
        <w:rPr>
          <w:rFonts w:ascii="Tahoma" w:hAnsi="Tahoma" w:cs="Tahoma"/>
          <w:b/>
          <w:iCs/>
          <w:sz w:val="18"/>
          <w:szCs w:val="20"/>
          <w:lang w:val="es-ES_tradnl" w:eastAsia="en-US"/>
        </w:rPr>
        <w:t xml:space="preserve"> </w:t>
      </w:r>
      <w:r w:rsidRPr="00EF258F">
        <w:rPr>
          <w:rFonts w:ascii="Tahoma" w:hAnsi="Tahoma" w:cs="Tahoma"/>
          <w:bCs/>
          <w:iCs/>
          <w:sz w:val="18"/>
          <w:szCs w:val="20"/>
          <w:lang w:val="es-ES_tradnl" w:eastAsia="en-US"/>
        </w:rPr>
        <w:t xml:space="preserve">para Vehículos </w:t>
      </w:r>
      <w:r w:rsidRPr="00EF258F">
        <w:rPr>
          <w:rFonts w:ascii="Tahoma" w:hAnsi="Tahoma" w:cs="Tahoma"/>
          <w:sz w:val="18"/>
          <w:szCs w:val="18"/>
          <w:lang w:val="es-BO" w:eastAsia="en-US"/>
        </w:rPr>
        <w:t xml:space="preserve">y/o motocicleta </w:t>
      </w:r>
      <w:r w:rsidRPr="00EF258F">
        <w:rPr>
          <w:rFonts w:ascii="Tahoma" w:hAnsi="Tahoma" w:cs="Tahoma"/>
          <w:bCs/>
          <w:iCs/>
          <w:sz w:val="18"/>
          <w:szCs w:val="20"/>
          <w:lang w:val="es-ES_tradnl" w:eastAsia="en-US"/>
        </w:rPr>
        <w:t xml:space="preserve">Propios y/o </w:t>
      </w:r>
      <w:r w:rsidRPr="00EF258F">
        <w:rPr>
          <w:rFonts w:ascii="Tahoma" w:hAnsi="Tahoma" w:cs="Tahoma"/>
          <w:b/>
          <w:iCs/>
          <w:sz w:val="18"/>
          <w:szCs w:val="20"/>
          <w:lang w:val="es-ES_tradnl" w:eastAsia="en-US"/>
        </w:rPr>
        <w:t xml:space="preserve">Contrato de Alquiler Original </w:t>
      </w:r>
      <w:r w:rsidRPr="00EF258F">
        <w:rPr>
          <w:rFonts w:ascii="Tahoma" w:hAnsi="Tahoma" w:cs="Tahoma"/>
          <w:bCs/>
          <w:iCs/>
          <w:sz w:val="18"/>
          <w:szCs w:val="20"/>
          <w:lang w:val="es-ES_tradnl" w:eastAsia="en-US"/>
        </w:rPr>
        <w:t xml:space="preserve">para Vehículos </w:t>
      </w:r>
      <w:r w:rsidRPr="00EF258F">
        <w:rPr>
          <w:rFonts w:ascii="Tahoma" w:hAnsi="Tahoma" w:cs="Tahoma"/>
          <w:sz w:val="18"/>
          <w:szCs w:val="18"/>
          <w:lang w:val="es-BO" w:eastAsia="en-US"/>
        </w:rPr>
        <w:t xml:space="preserve">y/o motocicleta </w:t>
      </w:r>
      <w:r w:rsidRPr="00EF258F">
        <w:rPr>
          <w:rFonts w:ascii="Tahoma" w:hAnsi="Tahoma" w:cs="Tahoma"/>
          <w:bCs/>
          <w:iCs/>
          <w:sz w:val="18"/>
          <w:szCs w:val="20"/>
          <w:lang w:val="es-ES_tradnl" w:eastAsia="en-US"/>
        </w:rPr>
        <w:t>Alquilados.</w:t>
      </w:r>
    </w:p>
    <w:p w14:paraId="6D5B5505" w14:textId="77777777" w:rsidR="00EF258F" w:rsidRPr="00EF258F" w:rsidRDefault="00EF258F" w:rsidP="00EF258F">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57" w:name="_Toc118727362"/>
      <w:bookmarkEnd w:id="56"/>
      <w:r w:rsidRPr="00EF258F">
        <w:rPr>
          <w:rFonts w:ascii="Tahoma" w:hAnsi="Tahoma" w:cs="Tahoma"/>
          <w:b/>
          <w:bCs/>
          <w:color w:val="000000"/>
          <w:kern w:val="32"/>
          <w:sz w:val="20"/>
          <w:szCs w:val="20"/>
          <w:lang w:val="es-ES_tradnl" w:eastAsia="en-US"/>
        </w:rPr>
        <w:t>PERMANENCIA</w:t>
      </w:r>
      <w:bookmarkEnd w:id="57"/>
    </w:p>
    <w:p w14:paraId="63D97FAC" w14:textId="77777777" w:rsidR="00EF258F" w:rsidRPr="00EF258F" w:rsidRDefault="00EF258F" w:rsidP="00EF258F">
      <w:pPr>
        <w:jc w:val="both"/>
        <w:rPr>
          <w:rFonts w:ascii="Tahoma" w:hAnsi="Tahoma" w:cs="Tahoma"/>
          <w:sz w:val="20"/>
          <w:szCs w:val="20"/>
          <w:lang w:eastAsia="en-US"/>
        </w:rPr>
      </w:pPr>
      <w:r w:rsidRPr="00EF258F">
        <w:rPr>
          <w:rFonts w:ascii="Tahoma" w:hAnsi="Tahoma" w:cs="Tahoma"/>
          <w:sz w:val="20"/>
          <w:szCs w:val="20"/>
          <w:lang w:eastAsia="en-US"/>
        </w:rPr>
        <w:t xml:space="preserve">La Inspectoría deberá permanecer en el lugar del proyecto </w:t>
      </w:r>
      <w:r w:rsidRPr="00EF258F">
        <w:rPr>
          <w:rFonts w:ascii="Tahoma" w:hAnsi="Tahoma" w:cs="Tahoma"/>
          <w:b/>
          <w:sz w:val="20"/>
          <w:szCs w:val="20"/>
          <w:lang w:eastAsia="en-US"/>
        </w:rPr>
        <w:t xml:space="preserve">al menos cuatro (4) días </w:t>
      </w:r>
      <w:r w:rsidRPr="00EF258F">
        <w:rPr>
          <w:rFonts w:ascii="Tahoma" w:hAnsi="Tahoma" w:cs="Tahoma"/>
          <w:sz w:val="20"/>
          <w:szCs w:val="20"/>
          <w:lang w:eastAsia="en-US"/>
        </w:rPr>
        <w:t xml:space="preserve">por semana o su equivalente en un mes, a fin de llevar un control, monitoreo y seguimiento estricto a las actividades del proyecto ejecutadas por la Entidad Ejecutora, y </w:t>
      </w:r>
      <w:r w:rsidRPr="00EF258F">
        <w:rPr>
          <w:rFonts w:ascii="Tahoma" w:hAnsi="Tahoma" w:cs="Tahoma"/>
          <w:b/>
          <w:bCs/>
          <w:sz w:val="20"/>
          <w:szCs w:val="20"/>
          <w:lang w:eastAsia="en-US"/>
        </w:rPr>
        <w:t xml:space="preserve">un (1) </w:t>
      </w:r>
      <w:proofErr w:type="spellStart"/>
      <w:r w:rsidRPr="00EF258F">
        <w:rPr>
          <w:rFonts w:ascii="Tahoma" w:hAnsi="Tahoma" w:cs="Tahoma"/>
          <w:b/>
          <w:bCs/>
          <w:sz w:val="20"/>
          <w:szCs w:val="20"/>
          <w:lang w:eastAsia="en-US"/>
        </w:rPr>
        <w:t>dia</w:t>
      </w:r>
      <w:proofErr w:type="spellEnd"/>
      <w:r w:rsidRPr="00EF258F">
        <w:rPr>
          <w:rFonts w:ascii="Tahoma" w:hAnsi="Tahoma" w:cs="Tahoma"/>
          <w:sz w:val="20"/>
          <w:szCs w:val="20"/>
          <w:lang w:eastAsia="en-US"/>
        </w:rPr>
        <w:t xml:space="preserve"> en actividades relacionadas al proyecto, misma que será verificada en la Ficha de Seguimiento Semanal de Campo de Inspectoría, Formulario de Actividades y reporte del aplicativo móvil </w:t>
      </w:r>
      <w:proofErr w:type="spellStart"/>
      <w:r w:rsidRPr="00EF258F">
        <w:rPr>
          <w:rFonts w:ascii="Tahoma" w:hAnsi="Tahoma" w:cs="Tahoma"/>
          <w:sz w:val="20"/>
          <w:szCs w:val="20"/>
          <w:lang w:eastAsia="en-US"/>
        </w:rPr>
        <w:t>SSP</w:t>
      </w:r>
      <w:proofErr w:type="spellEnd"/>
      <w:r w:rsidRPr="00EF258F">
        <w:rPr>
          <w:rFonts w:ascii="Tahoma" w:hAnsi="Tahoma" w:cs="Tahoma"/>
          <w:sz w:val="20"/>
          <w:szCs w:val="20"/>
          <w:lang w:eastAsia="en-US"/>
        </w:rPr>
        <w:t>.</w:t>
      </w:r>
    </w:p>
    <w:p w14:paraId="2A03E831" w14:textId="77777777" w:rsidR="00EF258F" w:rsidRPr="00EF258F" w:rsidRDefault="00EF258F" w:rsidP="00EF258F">
      <w:pPr>
        <w:jc w:val="both"/>
        <w:rPr>
          <w:rFonts w:ascii="Tahoma" w:hAnsi="Tahoma" w:cs="Tahoma"/>
          <w:sz w:val="20"/>
          <w:szCs w:val="20"/>
          <w:lang w:eastAsia="en-US"/>
        </w:rPr>
      </w:pPr>
      <w:r w:rsidRPr="00EF258F">
        <w:rPr>
          <w:rFonts w:ascii="Tahoma" w:hAnsi="Tahoma" w:cs="Tahoma"/>
          <w:sz w:val="20"/>
          <w:szCs w:val="20"/>
          <w:lang w:eastAsia="en-US"/>
        </w:rPr>
        <w:t>A la conclusión del proyecto el Inspector solicitará al Contratante mediante el Fiscal del Proyecto,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72EF5931" w14:textId="77777777" w:rsidR="00EF258F" w:rsidRPr="00EF258F" w:rsidRDefault="00EF258F" w:rsidP="00EF258F">
      <w:pPr>
        <w:jc w:val="both"/>
        <w:rPr>
          <w:rFonts w:ascii="Tahoma" w:hAnsi="Tahoma" w:cs="Tahoma"/>
          <w:sz w:val="20"/>
          <w:szCs w:val="20"/>
          <w:lang w:eastAsia="en-US"/>
        </w:rPr>
      </w:pPr>
      <w:r w:rsidRPr="00EF258F">
        <w:rPr>
          <w:rFonts w:ascii="Tahoma" w:hAnsi="Tahoma" w:cs="Tahoma"/>
          <w:sz w:val="20"/>
          <w:szCs w:val="20"/>
          <w:lang w:eastAsia="en-US"/>
        </w:rPr>
        <w:t xml:space="preserve">Tomando en cuenta la permanencia en obra exigida, el Inspector no podrá ser contratado en dos proyectos de la </w:t>
      </w:r>
      <w:proofErr w:type="spellStart"/>
      <w:r w:rsidRPr="00EF258F">
        <w:rPr>
          <w:rFonts w:ascii="Tahoma" w:hAnsi="Tahoma" w:cs="Tahoma"/>
          <w:sz w:val="20"/>
          <w:szCs w:val="20"/>
          <w:lang w:eastAsia="en-US"/>
        </w:rPr>
        <w:t>AEVIVIENDA</w:t>
      </w:r>
      <w:proofErr w:type="spellEnd"/>
      <w:r w:rsidRPr="00EF258F">
        <w:rPr>
          <w:rFonts w:ascii="Tahoma" w:hAnsi="Tahoma" w:cs="Tahoma"/>
          <w:sz w:val="20"/>
          <w:szCs w:val="20"/>
          <w:lang w:eastAsia="en-US"/>
        </w:rPr>
        <w:t xml:space="preserve"> con ejecución simultánea, salvo proyecto de Atención Extraordinario de la </w:t>
      </w:r>
      <w:proofErr w:type="spellStart"/>
      <w:r w:rsidRPr="00EF258F">
        <w:rPr>
          <w:rFonts w:ascii="Tahoma" w:hAnsi="Tahoma" w:cs="Tahoma"/>
          <w:sz w:val="20"/>
          <w:szCs w:val="20"/>
          <w:lang w:eastAsia="en-US"/>
        </w:rPr>
        <w:t>AEVIVIENDA</w:t>
      </w:r>
      <w:proofErr w:type="spellEnd"/>
      <w:r w:rsidRPr="00EF258F">
        <w:rPr>
          <w:rFonts w:ascii="Tahoma" w:hAnsi="Tahoma" w:cs="Tahoma"/>
          <w:sz w:val="20"/>
          <w:szCs w:val="20"/>
          <w:lang w:eastAsia="en-US"/>
        </w:rPr>
        <w:t xml:space="preserve"> cercano al proyecto o que uno se encuentre con Entrega Definitiva sin que este interfiera en cierre administrativo y/o tenga observaciones. </w:t>
      </w:r>
    </w:p>
    <w:p w14:paraId="633DB23F" w14:textId="77777777" w:rsidR="00EF258F" w:rsidRPr="00EF258F" w:rsidRDefault="00EF258F" w:rsidP="00EF258F">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58" w:name="_Toc536520834"/>
      <w:bookmarkStart w:id="59" w:name="_Toc118727363"/>
      <w:r w:rsidRPr="00EF258F">
        <w:rPr>
          <w:rFonts w:ascii="Tahoma" w:hAnsi="Tahoma" w:cs="Tahoma"/>
          <w:b/>
          <w:bCs/>
          <w:color w:val="000000"/>
          <w:kern w:val="32"/>
          <w:sz w:val="20"/>
          <w:szCs w:val="20"/>
          <w:lang w:val="es-ES_tradnl" w:eastAsia="en-US"/>
        </w:rPr>
        <w:t>HERRAMIENTAS E INSUMOS</w:t>
      </w:r>
      <w:bookmarkEnd w:id="58"/>
      <w:r w:rsidRPr="00EF258F">
        <w:rPr>
          <w:rFonts w:ascii="Tahoma" w:hAnsi="Tahoma" w:cs="Tahoma"/>
          <w:b/>
          <w:bCs/>
          <w:color w:val="000000"/>
          <w:kern w:val="32"/>
          <w:sz w:val="20"/>
          <w:szCs w:val="20"/>
          <w:lang w:val="es-ES_tradnl" w:eastAsia="en-US"/>
        </w:rPr>
        <w:t xml:space="preserve"> OPERATIVOS</w:t>
      </w:r>
      <w:bookmarkEnd w:id="59"/>
    </w:p>
    <w:p w14:paraId="50EC080E" w14:textId="77777777" w:rsidR="00EF258F" w:rsidRPr="00EF258F" w:rsidRDefault="00EF258F" w:rsidP="00EF258F">
      <w:pPr>
        <w:jc w:val="both"/>
        <w:rPr>
          <w:rFonts w:ascii="Tahoma" w:hAnsi="Tahoma" w:cs="Tahoma"/>
          <w:sz w:val="20"/>
          <w:szCs w:val="20"/>
          <w:lang w:eastAsia="en-US"/>
        </w:rPr>
      </w:pPr>
      <w:bookmarkStart w:id="60" w:name="_Toc536520840"/>
      <w:r w:rsidRPr="00EF258F">
        <w:rPr>
          <w:rFonts w:ascii="Tahoma" w:hAnsi="Tahoma" w:cs="Tahoma"/>
          <w:sz w:val="20"/>
          <w:szCs w:val="20"/>
          <w:lang w:eastAsia="en-US"/>
        </w:rPr>
        <w:t xml:space="preserve">La Inspectoría deberá garantizar las herramientas e insumos necesarios para la realización de la consultoría, debiendo mínimamente presentar lo señalado en la PLANILLA DE COSTOS OPERATIVOS DE LA INSPECTORÍA, en los puntos de EQUIPO DE </w:t>
      </w:r>
      <w:proofErr w:type="spellStart"/>
      <w:r w:rsidRPr="00EF258F">
        <w:rPr>
          <w:rFonts w:ascii="Tahoma" w:hAnsi="Tahoma" w:cs="Tahoma"/>
          <w:sz w:val="20"/>
          <w:szCs w:val="20"/>
          <w:lang w:eastAsia="en-US"/>
        </w:rPr>
        <w:t>COMPUTACION</w:t>
      </w:r>
      <w:proofErr w:type="spellEnd"/>
      <w:r w:rsidRPr="00EF258F">
        <w:rPr>
          <w:rFonts w:ascii="Tahoma" w:hAnsi="Tahoma" w:cs="Tahoma"/>
          <w:sz w:val="20"/>
          <w:szCs w:val="20"/>
          <w:lang w:eastAsia="en-US"/>
        </w:rPr>
        <w:t xml:space="preserve">, ALQUILERES, MANTENIMIENTO Y </w:t>
      </w:r>
      <w:proofErr w:type="spellStart"/>
      <w:r w:rsidRPr="00EF258F">
        <w:rPr>
          <w:rFonts w:ascii="Tahoma" w:hAnsi="Tahoma" w:cs="Tahoma"/>
          <w:sz w:val="20"/>
          <w:szCs w:val="20"/>
          <w:lang w:eastAsia="en-US"/>
        </w:rPr>
        <w:t>REPARACION</w:t>
      </w:r>
      <w:proofErr w:type="spellEnd"/>
      <w:r w:rsidRPr="00EF258F">
        <w:rPr>
          <w:rFonts w:ascii="Tahoma" w:hAnsi="Tahoma" w:cs="Tahoma"/>
          <w:sz w:val="20"/>
          <w:szCs w:val="20"/>
          <w:lang w:eastAsia="en-US"/>
        </w:rPr>
        <w:t xml:space="preserve"> DE MOTORIZADOS, GASTOS VARIOS, COMBUSTIBLES Y LUBRICANTES, ROPA DE TRABAJO, MUEBLES Y ENSERES, MATERIAL DE ESCRITORIO, RODAJES PEAJES Y OTROS y PERSONAL DE PROYECTO.</w:t>
      </w:r>
    </w:p>
    <w:p w14:paraId="09FDF3E1" w14:textId="77777777" w:rsidR="00EF258F" w:rsidRPr="00EF258F" w:rsidRDefault="00EF258F" w:rsidP="00EF258F">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61" w:name="_Toc118727364"/>
      <w:bookmarkEnd w:id="60"/>
      <w:r w:rsidRPr="00EF258F">
        <w:rPr>
          <w:rFonts w:ascii="Tahoma" w:hAnsi="Tahoma" w:cs="Tahoma"/>
          <w:b/>
          <w:bCs/>
          <w:color w:val="000000"/>
          <w:kern w:val="32"/>
          <w:sz w:val="20"/>
          <w:szCs w:val="20"/>
          <w:lang w:val="es-ES_tradnl" w:eastAsia="en-US"/>
        </w:rPr>
        <w:t>CONTROL Y SEGUIMIENTO DE LA CONSULTORÍA</w:t>
      </w:r>
      <w:bookmarkEnd w:id="61"/>
      <w:r w:rsidRPr="00EF258F">
        <w:rPr>
          <w:rFonts w:ascii="Tahoma" w:hAnsi="Tahoma" w:cs="Tahoma"/>
          <w:b/>
          <w:bCs/>
          <w:color w:val="000000"/>
          <w:kern w:val="32"/>
          <w:sz w:val="20"/>
          <w:szCs w:val="20"/>
          <w:lang w:val="es-ES_tradnl" w:eastAsia="en-US"/>
        </w:rPr>
        <w:t xml:space="preserve"> </w:t>
      </w:r>
    </w:p>
    <w:p w14:paraId="6E81BCB4" w14:textId="77777777" w:rsidR="00EF258F" w:rsidRPr="00EF258F" w:rsidRDefault="00EF258F" w:rsidP="00EF258F">
      <w:pPr>
        <w:jc w:val="both"/>
        <w:rPr>
          <w:rFonts w:ascii="Tahoma" w:hAnsi="Tahoma" w:cs="Tahoma"/>
          <w:sz w:val="20"/>
          <w:szCs w:val="20"/>
          <w:lang w:eastAsia="en-US"/>
        </w:rPr>
      </w:pPr>
      <w:r w:rsidRPr="00EF258F">
        <w:rPr>
          <w:rFonts w:ascii="Tahoma" w:hAnsi="Tahoma" w:cs="Tahoma"/>
          <w:sz w:val="20"/>
          <w:szCs w:val="20"/>
          <w:lang w:eastAsia="en-US"/>
        </w:rPr>
        <w:t xml:space="preserve">El control y seguimiento de la consultoría será realizado por el Fiscal del Proyecto designado por la </w:t>
      </w:r>
      <w:proofErr w:type="spellStart"/>
      <w:r w:rsidRPr="00EF258F">
        <w:rPr>
          <w:rFonts w:ascii="Tahoma" w:hAnsi="Tahoma" w:cs="Tahoma"/>
          <w:sz w:val="20"/>
          <w:szCs w:val="20"/>
          <w:lang w:eastAsia="en-US"/>
        </w:rPr>
        <w:t>AEVIVIENDA</w:t>
      </w:r>
      <w:proofErr w:type="spellEnd"/>
      <w:r w:rsidRPr="00EF258F">
        <w:rPr>
          <w:rFonts w:ascii="Tahoma" w:hAnsi="Tahoma" w:cs="Tahoma"/>
          <w:sz w:val="20"/>
          <w:szCs w:val="20"/>
          <w:lang w:eastAsia="en-US"/>
        </w:rPr>
        <w:t>, quien asegurará que la prestación del Servicio sea realizada de acuerdo a las condiciones del Contrato y los Términos de Referencia, por tanto, el Fiscal tendrá la autoridad necesaria para:</w:t>
      </w:r>
    </w:p>
    <w:p w14:paraId="0231278D" w14:textId="77777777" w:rsidR="00EF258F" w:rsidRPr="00EF258F" w:rsidRDefault="00EF258F" w:rsidP="00EF258F">
      <w:pPr>
        <w:numPr>
          <w:ilvl w:val="1"/>
          <w:numId w:val="37"/>
        </w:numPr>
        <w:spacing w:after="160" w:line="259" w:lineRule="auto"/>
        <w:ind w:left="426"/>
        <w:jc w:val="both"/>
        <w:rPr>
          <w:rFonts w:ascii="Tahoma" w:hAnsi="Tahoma" w:cs="Tahoma"/>
          <w:sz w:val="20"/>
          <w:szCs w:val="20"/>
          <w:lang w:val="es-ES_tradnl" w:eastAsia="en-US"/>
        </w:rPr>
      </w:pPr>
      <w:r w:rsidRPr="00EF258F">
        <w:rPr>
          <w:rFonts w:ascii="Tahoma" w:hAnsi="Tahoma" w:cs="Tahoma"/>
          <w:sz w:val="20"/>
          <w:szCs w:val="20"/>
          <w:lang w:val="es-ES_tradnl" w:eastAsia="en-US"/>
        </w:rPr>
        <w:t>Conocer, analizar, rechazar o aprobar los asuntos correspondientes al cumplimiento de las actividades a ser realizadas por la Inspectoría.</w:t>
      </w:r>
    </w:p>
    <w:p w14:paraId="32C6FDE7" w14:textId="77777777" w:rsidR="00EF258F" w:rsidRPr="00EF258F" w:rsidRDefault="00EF258F" w:rsidP="00EF258F">
      <w:pPr>
        <w:numPr>
          <w:ilvl w:val="1"/>
          <w:numId w:val="37"/>
        </w:numPr>
        <w:spacing w:after="160" w:line="259" w:lineRule="auto"/>
        <w:ind w:left="426"/>
        <w:jc w:val="both"/>
        <w:rPr>
          <w:rFonts w:ascii="Tahoma" w:hAnsi="Tahoma" w:cs="Tahoma"/>
          <w:sz w:val="20"/>
          <w:szCs w:val="20"/>
          <w:lang w:val="es-ES_tradnl" w:eastAsia="en-US"/>
        </w:rPr>
      </w:pPr>
      <w:r w:rsidRPr="00EF258F">
        <w:rPr>
          <w:rFonts w:ascii="Tahoma" w:hAnsi="Tahoma" w:cs="Tahoma"/>
          <w:sz w:val="20"/>
          <w:szCs w:val="20"/>
          <w:lang w:val="es-ES_tradnl" w:eastAsia="en-US"/>
        </w:rPr>
        <w:t>Aprobar o rechazar informes/productos de la Inspectoría, de manera fundamentada, en el plazo establecido en este documento.</w:t>
      </w:r>
    </w:p>
    <w:p w14:paraId="17074ACF" w14:textId="77777777" w:rsidR="00EF258F" w:rsidRPr="00EF258F" w:rsidRDefault="00EF258F" w:rsidP="00EF258F">
      <w:pPr>
        <w:numPr>
          <w:ilvl w:val="1"/>
          <w:numId w:val="37"/>
        </w:numPr>
        <w:spacing w:after="160" w:line="259" w:lineRule="auto"/>
        <w:ind w:left="426"/>
        <w:jc w:val="both"/>
        <w:rPr>
          <w:rFonts w:ascii="Tahoma" w:hAnsi="Tahoma" w:cs="Tahoma"/>
          <w:sz w:val="20"/>
          <w:szCs w:val="20"/>
          <w:lang w:val="es-ES_tradnl" w:eastAsia="en-US"/>
        </w:rPr>
      </w:pPr>
      <w:r w:rsidRPr="00EF258F">
        <w:rPr>
          <w:rFonts w:ascii="Tahoma" w:hAnsi="Tahoma" w:cs="Tahoma"/>
          <w:sz w:val="20"/>
          <w:szCs w:val="20"/>
          <w:lang w:val="es-ES_tradnl" w:eastAsia="en-US"/>
        </w:rPr>
        <w:t>Emitir Llamadas de Atención a la Inspectoría, de manera fundamentada.</w:t>
      </w:r>
    </w:p>
    <w:p w14:paraId="0DCDA10C" w14:textId="77777777" w:rsidR="00EF258F" w:rsidRPr="00EF258F" w:rsidRDefault="00EF258F" w:rsidP="00EF258F">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62" w:name="_Toc118727365"/>
      <w:r w:rsidRPr="00EF258F">
        <w:rPr>
          <w:rFonts w:ascii="Tahoma" w:hAnsi="Tahoma" w:cs="Tahoma"/>
          <w:b/>
          <w:bCs/>
          <w:color w:val="000000"/>
          <w:kern w:val="32"/>
          <w:sz w:val="20"/>
          <w:szCs w:val="20"/>
          <w:lang w:val="es-ES_tradnl" w:eastAsia="en-US"/>
        </w:rPr>
        <w:t>PROPUESTA TÉCNICA</w:t>
      </w:r>
      <w:bookmarkEnd w:id="62"/>
    </w:p>
    <w:p w14:paraId="24A80587" w14:textId="77777777" w:rsidR="00EF258F" w:rsidRPr="00EF258F" w:rsidRDefault="00EF258F" w:rsidP="00EF258F">
      <w:pPr>
        <w:spacing w:line="260" w:lineRule="atLeast"/>
        <w:jc w:val="both"/>
        <w:rPr>
          <w:rFonts w:ascii="Tahoma" w:hAnsi="Tahoma" w:cs="Tahoma"/>
          <w:sz w:val="20"/>
          <w:szCs w:val="20"/>
          <w:lang w:val="es-ES_tradnl" w:eastAsia="en-US"/>
        </w:rPr>
      </w:pPr>
      <w:bookmarkStart w:id="63" w:name="_Toc536520845"/>
      <w:r w:rsidRPr="00EF258F">
        <w:rPr>
          <w:rFonts w:ascii="Tahoma" w:hAnsi="Tahoma" w:cs="Tahoma"/>
          <w:sz w:val="20"/>
          <w:szCs w:val="20"/>
          <w:lang w:val="es-ES_tradnl" w:eastAsia="en-US"/>
        </w:rPr>
        <w:t xml:space="preserve">La propuesta técnica debe incluir criterios, referidos a: </w:t>
      </w:r>
    </w:p>
    <w:p w14:paraId="5CE8E069" w14:textId="77777777" w:rsidR="00EF258F" w:rsidRPr="00EF258F" w:rsidRDefault="00EF258F" w:rsidP="00EF258F">
      <w:pPr>
        <w:numPr>
          <w:ilvl w:val="0"/>
          <w:numId w:val="39"/>
        </w:numPr>
        <w:spacing w:after="160" w:line="260" w:lineRule="atLeast"/>
        <w:ind w:left="284" w:hanging="284"/>
        <w:jc w:val="both"/>
        <w:rPr>
          <w:rFonts w:ascii="Tahoma" w:hAnsi="Tahoma" w:cs="Tahoma"/>
          <w:sz w:val="20"/>
          <w:szCs w:val="20"/>
          <w:lang w:val="es-ES_tradnl" w:eastAsia="en-US"/>
        </w:rPr>
      </w:pPr>
      <w:r w:rsidRPr="00EF258F">
        <w:rPr>
          <w:rFonts w:ascii="Tahoma" w:hAnsi="Tahoma" w:cs="Tahoma"/>
          <w:sz w:val="20"/>
          <w:szCs w:val="20"/>
          <w:lang w:val="es-ES_tradnl" w:eastAsia="en-US"/>
        </w:rPr>
        <w:t xml:space="preserve">Metodología, </w:t>
      </w:r>
    </w:p>
    <w:p w14:paraId="6CF60A36" w14:textId="77777777" w:rsidR="00EF258F" w:rsidRPr="00EF258F" w:rsidRDefault="00EF258F" w:rsidP="00EF258F">
      <w:pPr>
        <w:numPr>
          <w:ilvl w:val="0"/>
          <w:numId w:val="39"/>
        </w:numPr>
        <w:spacing w:after="160" w:line="260" w:lineRule="atLeast"/>
        <w:ind w:left="284" w:hanging="284"/>
        <w:jc w:val="both"/>
        <w:rPr>
          <w:rFonts w:ascii="Tahoma" w:hAnsi="Tahoma" w:cs="Tahoma"/>
          <w:sz w:val="20"/>
          <w:szCs w:val="20"/>
          <w:lang w:val="es-ES_tradnl" w:eastAsia="en-US"/>
        </w:rPr>
      </w:pPr>
      <w:r w:rsidRPr="00EF258F">
        <w:rPr>
          <w:rFonts w:ascii="Tahoma" w:hAnsi="Tahoma" w:cs="Tahoma"/>
          <w:sz w:val="20"/>
          <w:szCs w:val="20"/>
          <w:lang w:val="es-ES_tradnl" w:eastAsia="en-US"/>
        </w:rPr>
        <w:t>Plan de trabajo,</w:t>
      </w:r>
    </w:p>
    <w:p w14:paraId="35F2B34D" w14:textId="77777777" w:rsidR="00EF258F" w:rsidRPr="00EF258F" w:rsidRDefault="00EF258F" w:rsidP="00EF258F">
      <w:pPr>
        <w:numPr>
          <w:ilvl w:val="0"/>
          <w:numId w:val="39"/>
        </w:numPr>
        <w:spacing w:after="160" w:line="260" w:lineRule="atLeast"/>
        <w:ind w:left="284" w:hanging="284"/>
        <w:jc w:val="both"/>
        <w:rPr>
          <w:rFonts w:ascii="Tahoma" w:hAnsi="Tahoma" w:cs="Tahoma"/>
          <w:sz w:val="20"/>
          <w:szCs w:val="20"/>
          <w:lang w:val="es-ES_tradnl" w:eastAsia="en-US"/>
        </w:rPr>
      </w:pPr>
      <w:r w:rsidRPr="00EF258F">
        <w:rPr>
          <w:rFonts w:ascii="Tahoma" w:hAnsi="Tahoma" w:cs="Tahoma"/>
          <w:sz w:val="20"/>
          <w:szCs w:val="20"/>
          <w:lang w:val="es-ES_tradnl" w:eastAsia="en-US"/>
        </w:rPr>
        <w:t>Equipo</w:t>
      </w:r>
      <w:bookmarkStart w:id="64" w:name="_Hlk128059834"/>
      <w:r w:rsidRPr="00EF258F">
        <w:rPr>
          <w:rFonts w:ascii="Tahoma" w:hAnsi="Tahoma" w:cs="Tahoma"/>
          <w:sz w:val="20"/>
          <w:szCs w:val="20"/>
          <w:lang w:val="es-ES_tradnl" w:eastAsia="en-US"/>
        </w:rPr>
        <w:t>, vehículos y otros</w:t>
      </w:r>
      <w:bookmarkEnd w:id="64"/>
      <w:r w:rsidRPr="00EF258F">
        <w:rPr>
          <w:rFonts w:ascii="Tahoma" w:hAnsi="Tahoma" w:cs="Tahoma"/>
          <w:sz w:val="20"/>
          <w:szCs w:val="20"/>
          <w:lang w:val="es-ES_tradnl" w:eastAsia="en-US"/>
        </w:rPr>
        <w:t>.</w:t>
      </w:r>
    </w:p>
    <w:p w14:paraId="3AD56A37" w14:textId="77777777" w:rsidR="00EF258F" w:rsidRPr="00EF258F" w:rsidRDefault="00EF258F" w:rsidP="00EF258F">
      <w:pPr>
        <w:spacing w:line="260" w:lineRule="atLeast"/>
        <w:jc w:val="both"/>
        <w:rPr>
          <w:rFonts w:ascii="Tahoma" w:hAnsi="Tahoma" w:cs="Tahoma"/>
          <w:sz w:val="20"/>
          <w:szCs w:val="20"/>
          <w:lang w:val="es-ES_tradnl" w:eastAsia="en-US"/>
        </w:rPr>
      </w:pPr>
      <w:r w:rsidRPr="00EF258F">
        <w:rPr>
          <w:rFonts w:ascii="Tahoma" w:hAnsi="Tahoma" w:cs="Tahoma"/>
          <w:sz w:val="20"/>
          <w:szCs w:val="20"/>
          <w:lang w:val="es-ES_tradnl" w:eastAsia="en-US"/>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28588045" w14:textId="77777777" w:rsidR="00EF258F" w:rsidRPr="00EF258F" w:rsidRDefault="00EF258F" w:rsidP="00EF258F">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65" w:name="_Toc118727366"/>
      <w:r w:rsidRPr="00EF258F">
        <w:rPr>
          <w:rFonts w:ascii="Tahoma" w:hAnsi="Tahoma" w:cs="Tahoma"/>
          <w:b/>
          <w:bCs/>
          <w:color w:val="000000"/>
          <w:kern w:val="32"/>
          <w:sz w:val="20"/>
          <w:szCs w:val="20"/>
          <w:lang w:val="es-ES_tradnl" w:eastAsia="en-US"/>
        </w:rPr>
        <w:t>PLANILLA DE INSUMOS OPERATIVOS DE LA INSPECTORÍA</w:t>
      </w:r>
      <w:bookmarkEnd w:id="65"/>
    </w:p>
    <w:tbl>
      <w:tblPr>
        <w:tblW w:w="9492" w:type="dxa"/>
        <w:tblLook w:val="04A0" w:firstRow="1" w:lastRow="0" w:firstColumn="1" w:lastColumn="0" w:noHBand="0" w:noVBand="1"/>
      </w:tblPr>
      <w:tblGrid>
        <w:gridCol w:w="5546"/>
        <w:gridCol w:w="1972"/>
        <w:gridCol w:w="1974"/>
      </w:tblGrid>
      <w:tr w:rsidR="00EF258F" w:rsidRPr="00EF258F" w14:paraId="358E8051" w14:textId="77777777" w:rsidTr="00EF258F">
        <w:trPr>
          <w:trHeight w:val="216"/>
        </w:trPr>
        <w:tc>
          <w:tcPr>
            <w:tcW w:w="55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63DAB0F" w14:textId="77777777" w:rsidR="00EF258F" w:rsidRPr="00EF258F" w:rsidRDefault="00EF258F" w:rsidP="00EF258F">
            <w:pPr>
              <w:jc w:val="center"/>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ITEM</w:t>
            </w:r>
          </w:p>
        </w:tc>
        <w:tc>
          <w:tcPr>
            <w:tcW w:w="1972" w:type="dxa"/>
            <w:tcBorders>
              <w:top w:val="single" w:sz="4" w:space="0" w:color="000000"/>
              <w:left w:val="nil"/>
              <w:bottom w:val="single" w:sz="4" w:space="0" w:color="000000"/>
              <w:right w:val="single" w:sz="4" w:space="0" w:color="000000"/>
            </w:tcBorders>
            <w:shd w:val="clear" w:color="auto" w:fill="auto"/>
            <w:noWrap/>
            <w:vAlign w:val="bottom"/>
            <w:hideMark/>
          </w:tcPr>
          <w:p w14:paraId="66D8500A" w14:textId="77777777" w:rsidR="00EF258F" w:rsidRPr="00EF258F" w:rsidRDefault="00EF258F" w:rsidP="00EF258F">
            <w:pPr>
              <w:jc w:val="cente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UNIDAD</w:t>
            </w:r>
            <w:proofErr w:type="spellEnd"/>
          </w:p>
        </w:tc>
        <w:tc>
          <w:tcPr>
            <w:tcW w:w="1972" w:type="dxa"/>
            <w:tcBorders>
              <w:top w:val="single" w:sz="4" w:space="0" w:color="000000"/>
              <w:left w:val="nil"/>
              <w:bottom w:val="single" w:sz="4" w:space="0" w:color="000000"/>
              <w:right w:val="single" w:sz="4" w:space="0" w:color="000000"/>
            </w:tcBorders>
            <w:shd w:val="clear" w:color="auto" w:fill="auto"/>
            <w:noWrap/>
            <w:vAlign w:val="bottom"/>
            <w:hideMark/>
          </w:tcPr>
          <w:p w14:paraId="13837790" w14:textId="77777777" w:rsidR="00EF258F" w:rsidRPr="00EF258F" w:rsidRDefault="00EF258F" w:rsidP="00EF258F">
            <w:pPr>
              <w:jc w:val="cente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CANTIDAD</w:t>
            </w:r>
            <w:proofErr w:type="spellEnd"/>
          </w:p>
        </w:tc>
      </w:tr>
      <w:tr w:rsidR="00EF258F" w:rsidRPr="00EF258F" w14:paraId="68EAB915" w14:textId="77777777" w:rsidTr="00EF258F">
        <w:trPr>
          <w:trHeight w:val="216"/>
        </w:trPr>
        <w:tc>
          <w:tcPr>
            <w:tcW w:w="94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DD7553"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EQUIPO</w:t>
            </w:r>
            <w:proofErr w:type="spellEnd"/>
            <w:r w:rsidRPr="00EF258F">
              <w:rPr>
                <w:rFonts w:ascii="Calibri" w:hAnsi="Calibri" w:cs="Calibri"/>
                <w:color w:val="000000"/>
                <w:sz w:val="20"/>
                <w:szCs w:val="20"/>
                <w:lang w:val="en-US" w:eastAsia="en-US"/>
              </w:rPr>
              <w:t xml:space="preserve"> DE </w:t>
            </w:r>
            <w:proofErr w:type="spellStart"/>
            <w:r w:rsidRPr="00EF258F">
              <w:rPr>
                <w:rFonts w:ascii="Calibri" w:hAnsi="Calibri" w:cs="Calibri"/>
                <w:color w:val="000000"/>
                <w:sz w:val="20"/>
                <w:szCs w:val="20"/>
                <w:lang w:val="en-US" w:eastAsia="en-US"/>
              </w:rPr>
              <w:t>COMPUTACION</w:t>
            </w:r>
            <w:proofErr w:type="spellEnd"/>
          </w:p>
        </w:tc>
      </w:tr>
      <w:tr w:rsidR="00EF258F" w:rsidRPr="00EF258F" w14:paraId="3E4728E0" w14:textId="77777777" w:rsidTr="00EF258F">
        <w:trPr>
          <w:trHeight w:val="216"/>
        </w:trPr>
        <w:tc>
          <w:tcPr>
            <w:tcW w:w="5546" w:type="dxa"/>
            <w:tcBorders>
              <w:top w:val="nil"/>
              <w:left w:val="single" w:sz="4" w:space="0" w:color="000000"/>
              <w:bottom w:val="single" w:sz="4" w:space="0" w:color="000000"/>
              <w:right w:val="single" w:sz="4" w:space="0" w:color="000000"/>
            </w:tcBorders>
            <w:shd w:val="clear" w:color="auto" w:fill="auto"/>
            <w:noWrap/>
            <w:vAlign w:val="bottom"/>
            <w:hideMark/>
          </w:tcPr>
          <w:p w14:paraId="0FCB42DC"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Computadora</w:t>
            </w:r>
            <w:proofErr w:type="spellEnd"/>
            <w:r w:rsidRPr="00EF258F">
              <w:rPr>
                <w:rFonts w:ascii="Calibri" w:hAnsi="Calibri" w:cs="Calibri"/>
                <w:color w:val="000000"/>
                <w:sz w:val="20"/>
                <w:szCs w:val="20"/>
                <w:lang w:val="en-US" w:eastAsia="en-US"/>
              </w:rPr>
              <w:t xml:space="preserve"> de </w:t>
            </w:r>
            <w:proofErr w:type="spellStart"/>
            <w:r w:rsidRPr="00EF258F">
              <w:rPr>
                <w:rFonts w:ascii="Calibri" w:hAnsi="Calibri" w:cs="Calibri"/>
                <w:color w:val="000000"/>
                <w:sz w:val="20"/>
                <w:szCs w:val="20"/>
                <w:lang w:val="en-US" w:eastAsia="en-US"/>
              </w:rPr>
              <w:t>escritorio</w:t>
            </w:r>
            <w:proofErr w:type="spellEnd"/>
            <w:r w:rsidRPr="00EF258F">
              <w:rPr>
                <w:rFonts w:ascii="Calibri" w:hAnsi="Calibri" w:cs="Calibri"/>
                <w:color w:val="000000"/>
                <w:sz w:val="20"/>
                <w:szCs w:val="20"/>
                <w:lang w:val="en-US" w:eastAsia="en-US"/>
              </w:rPr>
              <w:t xml:space="preserve"> </w:t>
            </w:r>
          </w:p>
        </w:tc>
        <w:tc>
          <w:tcPr>
            <w:tcW w:w="1972" w:type="dxa"/>
            <w:tcBorders>
              <w:top w:val="nil"/>
              <w:left w:val="nil"/>
              <w:bottom w:val="single" w:sz="4" w:space="0" w:color="000000"/>
              <w:right w:val="single" w:sz="4" w:space="0" w:color="000000"/>
            </w:tcBorders>
            <w:shd w:val="clear" w:color="auto" w:fill="auto"/>
            <w:noWrap/>
            <w:vAlign w:val="bottom"/>
            <w:hideMark/>
          </w:tcPr>
          <w:p w14:paraId="03D09870"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EQP</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7474C219" w14:textId="77777777" w:rsidR="00EF258F" w:rsidRPr="00EF258F" w:rsidRDefault="00EF258F" w:rsidP="00EF258F">
            <w:pPr>
              <w:jc w:val="right"/>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1</w:t>
            </w:r>
          </w:p>
        </w:tc>
      </w:tr>
      <w:tr w:rsidR="00EF258F" w:rsidRPr="00EF258F" w14:paraId="1A8E347D" w14:textId="77777777" w:rsidTr="00EF258F">
        <w:trPr>
          <w:trHeight w:val="216"/>
        </w:trPr>
        <w:tc>
          <w:tcPr>
            <w:tcW w:w="5546" w:type="dxa"/>
            <w:tcBorders>
              <w:top w:val="nil"/>
              <w:left w:val="single" w:sz="4" w:space="0" w:color="000000"/>
              <w:bottom w:val="single" w:sz="4" w:space="0" w:color="000000"/>
              <w:right w:val="single" w:sz="4" w:space="0" w:color="000000"/>
            </w:tcBorders>
            <w:shd w:val="clear" w:color="auto" w:fill="auto"/>
            <w:noWrap/>
            <w:vAlign w:val="bottom"/>
            <w:hideMark/>
          </w:tcPr>
          <w:p w14:paraId="4AF7F383"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Computadora</w:t>
            </w:r>
            <w:proofErr w:type="spellEnd"/>
            <w:r w:rsidRPr="00EF258F">
              <w:rPr>
                <w:rFonts w:ascii="Calibri" w:hAnsi="Calibri" w:cs="Calibri"/>
                <w:color w:val="000000"/>
                <w:sz w:val="20"/>
                <w:szCs w:val="20"/>
                <w:lang w:val="en-US" w:eastAsia="en-US"/>
              </w:rPr>
              <w:t xml:space="preserve"> </w:t>
            </w:r>
            <w:proofErr w:type="spellStart"/>
            <w:r w:rsidRPr="00EF258F">
              <w:rPr>
                <w:rFonts w:ascii="Calibri" w:hAnsi="Calibri" w:cs="Calibri"/>
                <w:color w:val="000000"/>
                <w:sz w:val="20"/>
                <w:szCs w:val="20"/>
                <w:lang w:val="en-US" w:eastAsia="en-US"/>
              </w:rPr>
              <w:t>portatil</w:t>
            </w:r>
            <w:proofErr w:type="spellEnd"/>
            <w:r w:rsidRPr="00EF258F">
              <w:rPr>
                <w:rFonts w:ascii="Calibri" w:hAnsi="Calibri" w:cs="Calibri"/>
                <w:color w:val="000000"/>
                <w:sz w:val="20"/>
                <w:szCs w:val="20"/>
                <w:lang w:val="en-US" w:eastAsia="en-US"/>
              </w:rPr>
              <w:t xml:space="preserve"> </w:t>
            </w:r>
          </w:p>
        </w:tc>
        <w:tc>
          <w:tcPr>
            <w:tcW w:w="1972" w:type="dxa"/>
            <w:tcBorders>
              <w:top w:val="nil"/>
              <w:left w:val="nil"/>
              <w:bottom w:val="single" w:sz="4" w:space="0" w:color="000000"/>
              <w:right w:val="single" w:sz="4" w:space="0" w:color="000000"/>
            </w:tcBorders>
            <w:shd w:val="clear" w:color="auto" w:fill="auto"/>
            <w:noWrap/>
            <w:vAlign w:val="bottom"/>
            <w:hideMark/>
          </w:tcPr>
          <w:p w14:paraId="2545D623"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EQP</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0334C5A0" w14:textId="77777777" w:rsidR="00EF258F" w:rsidRPr="00EF258F" w:rsidRDefault="00EF258F" w:rsidP="00EF258F">
            <w:pPr>
              <w:jc w:val="right"/>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1</w:t>
            </w:r>
          </w:p>
        </w:tc>
      </w:tr>
      <w:tr w:rsidR="00EF258F" w:rsidRPr="00EF258F" w14:paraId="5984CA0B" w14:textId="77777777" w:rsidTr="00EF258F">
        <w:trPr>
          <w:trHeight w:val="216"/>
        </w:trPr>
        <w:tc>
          <w:tcPr>
            <w:tcW w:w="5546" w:type="dxa"/>
            <w:tcBorders>
              <w:top w:val="nil"/>
              <w:left w:val="single" w:sz="4" w:space="0" w:color="000000"/>
              <w:bottom w:val="single" w:sz="4" w:space="0" w:color="000000"/>
              <w:right w:val="single" w:sz="4" w:space="0" w:color="000000"/>
            </w:tcBorders>
            <w:shd w:val="clear" w:color="auto" w:fill="auto"/>
            <w:noWrap/>
            <w:vAlign w:val="bottom"/>
            <w:hideMark/>
          </w:tcPr>
          <w:p w14:paraId="5C805D14" w14:textId="77777777" w:rsidR="00EF258F" w:rsidRPr="00EF258F" w:rsidRDefault="00EF258F" w:rsidP="00EF258F">
            <w:pPr>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Flash Memory 8GB</w:t>
            </w:r>
          </w:p>
        </w:tc>
        <w:tc>
          <w:tcPr>
            <w:tcW w:w="1972" w:type="dxa"/>
            <w:tcBorders>
              <w:top w:val="nil"/>
              <w:left w:val="nil"/>
              <w:bottom w:val="single" w:sz="4" w:space="0" w:color="000000"/>
              <w:right w:val="single" w:sz="4" w:space="0" w:color="000000"/>
            </w:tcBorders>
            <w:shd w:val="clear" w:color="auto" w:fill="auto"/>
            <w:noWrap/>
            <w:vAlign w:val="bottom"/>
            <w:hideMark/>
          </w:tcPr>
          <w:p w14:paraId="437FA58D"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PZA</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12FEF189" w14:textId="77777777" w:rsidR="00EF258F" w:rsidRPr="00EF258F" w:rsidRDefault="00EF258F" w:rsidP="00EF258F">
            <w:pPr>
              <w:jc w:val="right"/>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2</w:t>
            </w:r>
          </w:p>
        </w:tc>
      </w:tr>
      <w:tr w:rsidR="00EF258F" w:rsidRPr="00EF258F" w14:paraId="50C153FD" w14:textId="77777777" w:rsidTr="00EF258F">
        <w:trPr>
          <w:trHeight w:val="216"/>
        </w:trPr>
        <w:tc>
          <w:tcPr>
            <w:tcW w:w="5546" w:type="dxa"/>
            <w:tcBorders>
              <w:top w:val="nil"/>
              <w:left w:val="single" w:sz="4" w:space="0" w:color="000000"/>
              <w:bottom w:val="single" w:sz="4" w:space="0" w:color="000000"/>
              <w:right w:val="single" w:sz="4" w:space="0" w:color="000000"/>
            </w:tcBorders>
            <w:shd w:val="clear" w:color="auto" w:fill="auto"/>
            <w:noWrap/>
            <w:vAlign w:val="bottom"/>
            <w:hideMark/>
          </w:tcPr>
          <w:p w14:paraId="5647E774" w14:textId="77777777" w:rsidR="00EF258F" w:rsidRPr="00EF258F" w:rsidRDefault="00EF258F" w:rsidP="00EF258F">
            <w:pPr>
              <w:rPr>
                <w:rFonts w:ascii="Calibri" w:hAnsi="Calibri" w:cs="Calibri"/>
                <w:color w:val="000000"/>
                <w:sz w:val="20"/>
                <w:szCs w:val="20"/>
                <w:lang w:val="es-BO" w:eastAsia="en-US"/>
              </w:rPr>
            </w:pPr>
            <w:r w:rsidRPr="00EF258F">
              <w:rPr>
                <w:rFonts w:ascii="Calibri" w:hAnsi="Calibri" w:cs="Calibri"/>
                <w:color w:val="000000"/>
                <w:sz w:val="20"/>
                <w:szCs w:val="20"/>
                <w:lang w:val="es-BO" w:eastAsia="en-US"/>
              </w:rPr>
              <w:t xml:space="preserve">Impresora de tinta continua - multiuso  </w:t>
            </w:r>
          </w:p>
        </w:tc>
        <w:tc>
          <w:tcPr>
            <w:tcW w:w="1972" w:type="dxa"/>
            <w:tcBorders>
              <w:top w:val="nil"/>
              <w:left w:val="nil"/>
              <w:bottom w:val="single" w:sz="4" w:space="0" w:color="000000"/>
              <w:right w:val="single" w:sz="4" w:space="0" w:color="000000"/>
            </w:tcBorders>
            <w:shd w:val="clear" w:color="auto" w:fill="auto"/>
            <w:noWrap/>
            <w:vAlign w:val="bottom"/>
            <w:hideMark/>
          </w:tcPr>
          <w:p w14:paraId="1F8736B8"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EQP</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214AE1B3" w14:textId="77777777" w:rsidR="00EF258F" w:rsidRPr="00EF258F" w:rsidRDefault="00EF258F" w:rsidP="00EF258F">
            <w:pPr>
              <w:jc w:val="right"/>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1</w:t>
            </w:r>
          </w:p>
        </w:tc>
      </w:tr>
      <w:tr w:rsidR="00EF258F" w:rsidRPr="00EF258F" w14:paraId="132ACA1C" w14:textId="77777777" w:rsidTr="00EF258F">
        <w:trPr>
          <w:trHeight w:val="216"/>
        </w:trPr>
        <w:tc>
          <w:tcPr>
            <w:tcW w:w="94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BFE116"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ALQUILERES</w:t>
            </w:r>
            <w:proofErr w:type="spellEnd"/>
          </w:p>
        </w:tc>
      </w:tr>
      <w:tr w:rsidR="00EF258F" w:rsidRPr="00EF258F" w14:paraId="396871B2" w14:textId="77777777" w:rsidTr="00EF258F">
        <w:trPr>
          <w:trHeight w:val="216"/>
        </w:trPr>
        <w:tc>
          <w:tcPr>
            <w:tcW w:w="5546" w:type="dxa"/>
            <w:tcBorders>
              <w:top w:val="nil"/>
              <w:left w:val="single" w:sz="4" w:space="0" w:color="000000"/>
              <w:bottom w:val="single" w:sz="4" w:space="0" w:color="000000"/>
              <w:right w:val="single" w:sz="4" w:space="0" w:color="000000"/>
            </w:tcBorders>
            <w:shd w:val="clear" w:color="auto" w:fill="auto"/>
            <w:noWrap/>
            <w:vAlign w:val="bottom"/>
            <w:hideMark/>
          </w:tcPr>
          <w:p w14:paraId="6B9841BA"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ALQUILER</w:t>
            </w:r>
            <w:proofErr w:type="spellEnd"/>
            <w:r w:rsidRPr="00EF258F">
              <w:rPr>
                <w:rFonts w:ascii="Calibri" w:hAnsi="Calibri" w:cs="Calibri"/>
                <w:color w:val="000000"/>
                <w:sz w:val="20"/>
                <w:szCs w:val="20"/>
                <w:lang w:val="en-US" w:eastAsia="en-US"/>
              </w:rPr>
              <w:t xml:space="preserve"> DE </w:t>
            </w:r>
            <w:proofErr w:type="spellStart"/>
            <w:r w:rsidRPr="00EF258F">
              <w:rPr>
                <w:rFonts w:ascii="Calibri" w:hAnsi="Calibri" w:cs="Calibri"/>
                <w:color w:val="000000"/>
                <w:sz w:val="20"/>
                <w:szCs w:val="20"/>
                <w:lang w:val="en-US" w:eastAsia="en-US"/>
              </w:rPr>
              <w:t>OFICINA</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4B1E6731"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GLB</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6869AEEC" w14:textId="77777777" w:rsidR="00EF258F" w:rsidRPr="00EF258F" w:rsidRDefault="00EF258F" w:rsidP="00EF258F">
            <w:pPr>
              <w:jc w:val="right"/>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1</w:t>
            </w:r>
          </w:p>
        </w:tc>
      </w:tr>
      <w:tr w:rsidR="00EF258F" w:rsidRPr="00EF258F" w14:paraId="5285DC47" w14:textId="77777777" w:rsidTr="00EF258F">
        <w:trPr>
          <w:trHeight w:val="216"/>
        </w:trPr>
        <w:tc>
          <w:tcPr>
            <w:tcW w:w="94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DE8AF5" w14:textId="77777777" w:rsidR="00EF258F" w:rsidRPr="00EF258F" w:rsidRDefault="00EF258F" w:rsidP="00EF258F">
            <w:pPr>
              <w:rPr>
                <w:rFonts w:ascii="Calibri" w:hAnsi="Calibri" w:cs="Calibri"/>
                <w:color w:val="000000"/>
                <w:sz w:val="20"/>
                <w:szCs w:val="20"/>
                <w:lang w:val="es-BO" w:eastAsia="en-US"/>
              </w:rPr>
            </w:pPr>
            <w:r w:rsidRPr="00EF258F">
              <w:rPr>
                <w:rFonts w:ascii="Calibri" w:hAnsi="Calibri" w:cs="Calibri"/>
                <w:color w:val="000000"/>
                <w:sz w:val="20"/>
                <w:szCs w:val="20"/>
                <w:lang w:val="es-BO" w:eastAsia="en-US"/>
              </w:rPr>
              <w:t xml:space="preserve">MANTENIMIENTO Y </w:t>
            </w:r>
            <w:proofErr w:type="spellStart"/>
            <w:r w:rsidRPr="00EF258F">
              <w:rPr>
                <w:rFonts w:ascii="Calibri" w:hAnsi="Calibri" w:cs="Calibri"/>
                <w:color w:val="000000"/>
                <w:sz w:val="20"/>
                <w:szCs w:val="20"/>
                <w:lang w:val="es-BO" w:eastAsia="en-US"/>
              </w:rPr>
              <w:t>REPARACION</w:t>
            </w:r>
            <w:proofErr w:type="spellEnd"/>
            <w:r w:rsidRPr="00EF258F">
              <w:rPr>
                <w:rFonts w:ascii="Calibri" w:hAnsi="Calibri" w:cs="Calibri"/>
                <w:color w:val="000000"/>
                <w:sz w:val="20"/>
                <w:szCs w:val="20"/>
                <w:lang w:val="es-BO" w:eastAsia="en-US"/>
              </w:rPr>
              <w:t xml:space="preserve"> DE MOTORIZADOS</w:t>
            </w:r>
          </w:p>
        </w:tc>
      </w:tr>
      <w:tr w:rsidR="00EF258F" w:rsidRPr="00EF258F" w14:paraId="22E733D7" w14:textId="77777777" w:rsidTr="00EF258F">
        <w:trPr>
          <w:trHeight w:val="216"/>
        </w:trPr>
        <w:tc>
          <w:tcPr>
            <w:tcW w:w="5546" w:type="dxa"/>
            <w:tcBorders>
              <w:top w:val="nil"/>
              <w:left w:val="single" w:sz="4" w:space="0" w:color="000000"/>
              <w:bottom w:val="single" w:sz="4" w:space="0" w:color="000000"/>
              <w:right w:val="single" w:sz="4" w:space="0" w:color="000000"/>
            </w:tcBorders>
            <w:shd w:val="clear" w:color="auto" w:fill="auto"/>
            <w:noWrap/>
            <w:vAlign w:val="bottom"/>
            <w:hideMark/>
          </w:tcPr>
          <w:p w14:paraId="7460729F"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Camioneta</w:t>
            </w:r>
            <w:proofErr w:type="spellEnd"/>
            <w:r w:rsidRPr="00EF258F">
              <w:rPr>
                <w:rFonts w:ascii="Calibri" w:hAnsi="Calibri" w:cs="Calibri"/>
                <w:color w:val="000000"/>
                <w:sz w:val="20"/>
                <w:szCs w:val="20"/>
                <w:lang w:val="en-US" w:eastAsia="en-US"/>
              </w:rPr>
              <w:t xml:space="preserve"> </w:t>
            </w:r>
          </w:p>
        </w:tc>
        <w:tc>
          <w:tcPr>
            <w:tcW w:w="1972" w:type="dxa"/>
            <w:tcBorders>
              <w:top w:val="nil"/>
              <w:left w:val="nil"/>
              <w:bottom w:val="single" w:sz="4" w:space="0" w:color="000000"/>
              <w:right w:val="single" w:sz="4" w:space="0" w:color="000000"/>
            </w:tcBorders>
            <w:shd w:val="clear" w:color="auto" w:fill="auto"/>
            <w:noWrap/>
            <w:vAlign w:val="bottom"/>
            <w:hideMark/>
          </w:tcPr>
          <w:p w14:paraId="331A2E01"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GLB</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0E63BA1A" w14:textId="77777777" w:rsidR="00EF258F" w:rsidRPr="00EF258F" w:rsidRDefault="00EF258F" w:rsidP="00EF258F">
            <w:pPr>
              <w:jc w:val="right"/>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1</w:t>
            </w:r>
          </w:p>
        </w:tc>
      </w:tr>
      <w:tr w:rsidR="00EF258F" w:rsidRPr="00EF258F" w14:paraId="29976A48" w14:textId="77777777" w:rsidTr="00EF258F">
        <w:trPr>
          <w:trHeight w:val="216"/>
        </w:trPr>
        <w:tc>
          <w:tcPr>
            <w:tcW w:w="5546" w:type="dxa"/>
            <w:tcBorders>
              <w:top w:val="nil"/>
              <w:left w:val="single" w:sz="4" w:space="0" w:color="000000"/>
              <w:bottom w:val="single" w:sz="4" w:space="0" w:color="000000"/>
              <w:right w:val="single" w:sz="4" w:space="0" w:color="000000"/>
            </w:tcBorders>
            <w:shd w:val="clear" w:color="auto" w:fill="auto"/>
            <w:noWrap/>
            <w:vAlign w:val="bottom"/>
            <w:hideMark/>
          </w:tcPr>
          <w:p w14:paraId="1ABC8205" w14:textId="77777777" w:rsidR="00EF258F" w:rsidRPr="00EF258F" w:rsidRDefault="00EF258F" w:rsidP="00EF258F">
            <w:pPr>
              <w:rPr>
                <w:rFonts w:ascii="Calibri" w:hAnsi="Calibri" w:cs="Calibri"/>
                <w:color w:val="000000"/>
                <w:sz w:val="20"/>
                <w:szCs w:val="20"/>
                <w:lang w:val="es-BO" w:eastAsia="en-US"/>
              </w:rPr>
            </w:pPr>
            <w:r w:rsidRPr="00EF258F">
              <w:rPr>
                <w:rFonts w:ascii="Calibri" w:hAnsi="Calibri" w:cs="Calibri"/>
                <w:color w:val="000000"/>
                <w:sz w:val="20"/>
                <w:szCs w:val="20"/>
                <w:lang w:val="es-BO" w:eastAsia="en-US"/>
              </w:rPr>
              <w:t>Repuestos, Accesorios para vehículo (s) y/o motocicleta (s)</w:t>
            </w:r>
          </w:p>
        </w:tc>
        <w:tc>
          <w:tcPr>
            <w:tcW w:w="1972" w:type="dxa"/>
            <w:tcBorders>
              <w:top w:val="nil"/>
              <w:left w:val="nil"/>
              <w:bottom w:val="single" w:sz="4" w:space="0" w:color="000000"/>
              <w:right w:val="single" w:sz="4" w:space="0" w:color="000000"/>
            </w:tcBorders>
            <w:shd w:val="clear" w:color="auto" w:fill="auto"/>
            <w:noWrap/>
            <w:vAlign w:val="bottom"/>
            <w:hideMark/>
          </w:tcPr>
          <w:p w14:paraId="4CD4B529"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GLB</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1736BA57" w14:textId="77777777" w:rsidR="00EF258F" w:rsidRPr="00EF258F" w:rsidRDefault="00EF258F" w:rsidP="00EF258F">
            <w:pPr>
              <w:jc w:val="right"/>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1</w:t>
            </w:r>
          </w:p>
        </w:tc>
      </w:tr>
      <w:tr w:rsidR="00EF258F" w:rsidRPr="00EF258F" w14:paraId="7A874BAB" w14:textId="77777777" w:rsidTr="00EF258F">
        <w:trPr>
          <w:trHeight w:val="216"/>
        </w:trPr>
        <w:tc>
          <w:tcPr>
            <w:tcW w:w="94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D51B5B"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GASTOS</w:t>
            </w:r>
            <w:proofErr w:type="spellEnd"/>
            <w:r w:rsidRPr="00EF258F">
              <w:rPr>
                <w:rFonts w:ascii="Calibri" w:hAnsi="Calibri" w:cs="Calibri"/>
                <w:color w:val="000000"/>
                <w:sz w:val="20"/>
                <w:szCs w:val="20"/>
                <w:lang w:val="en-US" w:eastAsia="en-US"/>
              </w:rPr>
              <w:t xml:space="preserve"> </w:t>
            </w:r>
            <w:proofErr w:type="spellStart"/>
            <w:r w:rsidRPr="00EF258F">
              <w:rPr>
                <w:rFonts w:ascii="Calibri" w:hAnsi="Calibri" w:cs="Calibri"/>
                <w:color w:val="000000"/>
                <w:sz w:val="20"/>
                <w:szCs w:val="20"/>
                <w:lang w:val="en-US" w:eastAsia="en-US"/>
              </w:rPr>
              <w:t>VARIOS</w:t>
            </w:r>
            <w:proofErr w:type="spellEnd"/>
          </w:p>
        </w:tc>
      </w:tr>
      <w:tr w:rsidR="00EF258F" w:rsidRPr="00EF258F" w14:paraId="7276B341" w14:textId="77777777" w:rsidTr="00EF258F">
        <w:trPr>
          <w:trHeight w:val="216"/>
        </w:trPr>
        <w:tc>
          <w:tcPr>
            <w:tcW w:w="5546" w:type="dxa"/>
            <w:tcBorders>
              <w:top w:val="nil"/>
              <w:left w:val="single" w:sz="4" w:space="0" w:color="000000"/>
              <w:bottom w:val="single" w:sz="4" w:space="0" w:color="000000"/>
              <w:right w:val="single" w:sz="4" w:space="0" w:color="000000"/>
            </w:tcBorders>
            <w:shd w:val="clear" w:color="auto" w:fill="auto"/>
            <w:noWrap/>
            <w:vAlign w:val="bottom"/>
            <w:hideMark/>
          </w:tcPr>
          <w:p w14:paraId="336EE89E"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Teléfono</w:t>
            </w:r>
            <w:proofErr w:type="spellEnd"/>
            <w:r w:rsidRPr="00EF258F">
              <w:rPr>
                <w:rFonts w:ascii="Calibri" w:hAnsi="Calibri" w:cs="Calibri"/>
                <w:color w:val="000000"/>
                <w:sz w:val="20"/>
                <w:szCs w:val="20"/>
                <w:lang w:val="en-US" w:eastAsia="en-US"/>
              </w:rPr>
              <w:t xml:space="preserve"> </w:t>
            </w:r>
            <w:proofErr w:type="spellStart"/>
            <w:r w:rsidRPr="00EF258F">
              <w:rPr>
                <w:rFonts w:ascii="Calibri" w:hAnsi="Calibri" w:cs="Calibri"/>
                <w:color w:val="000000"/>
                <w:sz w:val="20"/>
                <w:szCs w:val="20"/>
                <w:lang w:val="en-US" w:eastAsia="en-US"/>
              </w:rPr>
              <w:t>Celular</w:t>
            </w:r>
            <w:proofErr w:type="spellEnd"/>
            <w:r w:rsidRPr="00EF258F">
              <w:rPr>
                <w:rFonts w:ascii="Calibri" w:hAnsi="Calibri" w:cs="Calibri"/>
                <w:color w:val="000000"/>
                <w:sz w:val="20"/>
                <w:szCs w:val="20"/>
                <w:lang w:val="en-US" w:eastAsia="en-US"/>
              </w:rPr>
              <w:t xml:space="preserve"> </w:t>
            </w:r>
            <w:proofErr w:type="spellStart"/>
            <w:r w:rsidRPr="00EF258F">
              <w:rPr>
                <w:rFonts w:ascii="Calibri" w:hAnsi="Calibri" w:cs="Calibri"/>
                <w:color w:val="000000"/>
                <w:sz w:val="20"/>
                <w:szCs w:val="20"/>
                <w:lang w:val="en-US" w:eastAsia="en-US"/>
              </w:rPr>
              <w:t>Inteligente</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40DEB4DD"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GLB</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3ACD565B" w14:textId="77777777" w:rsidR="00EF258F" w:rsidRPr="00EF258F" w:rsidRDefault="00EF258F" w:rsidP="00EF258F">
            <w:pPr>
              <w:jc w:val="right"/>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1</w:t>
            </w:r>
          </w:p>
        </w:tc>
      </w:tr>
      <w:tr w:rsidR="00EF258F" w:rsidRPr="00EF258F" w14:paraId="141F9ED6" w14:textId="77777777" w:rsidTr="00EF258F">
        <w:trPr>
          <w:trHeight w:val="216"/>
        </w:trPr>
        <w:tc>
          <w:tcPr>
            <w:tcW w:w="5546" w:type="dxa"/>
            <w:tcBorders>
              <w:top w:val="nil"/>
              <w:left w:val="single" w:sz="4" w:space="0" w:color="000000"/>
              <w:bottom w:val="single" w:sz="4" w:space="0" w:color="000000"/>
              <w:right w:val="single" w:sz="4" w:space="0" w:color="000000"/>
            </w:tcBorders>
            <w:shd w:val="clear" w:color="auto" w:fill="auto"/>
            <w:noWrap/>
            <w:vAlign w:val="bottom"/>
            <w:hideMark/>
          </w:tcPr>
          <w:p w14:paraId="4EC7A86B" w14:textId="77777777" w:rsidR="00EF258F" w:rsidRPr="00EF258F" w:rsidRDefault="00EF258F" w:rsidP="00EF258F">
            <w:pPr>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Internet</w:t>
            </w:r>
          </w:p>
        </w:tc>
        <w:tc>
          <w:tcPr>
            <w:tcW w:w="1972" w:type="dxa"/>
            <w:tcBorders>
              <w:top w:val="nil"/>
              <w:left w:val="nil"/>
              <w:bottom w:val="single" w:sz="4" w:space="0" w:color="000000"/>
              <w:right w:val="single" w:sz="4" w:space="0" w:color="000000"/>
            </w:tcBorders>
            <w:shd w:val="clear" w:color="auto" w:fill="auto"/>
            <w:noWrap/>
            <w:vAlign w:val="bottom"/>
            <w:hideMark/>
          </w:tcPr>
          <w:p w14:paraId="5C94E89C"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GLB</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57AC9D69" w14:textId="77777777" w:rsidR="00EF258F" w:rsidRPr="00EF258F" w:rsidRDefault="00EF258F" w:rsidP="00EF258F">
            <w:pPr>
              <w:jc w:val="right"/>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1</w:t>
            </w:r>
          </w:p>
        </w:tc>
      </w:tr>
      <w:tr w:rsidR="00EF258F" w:rsidRPr="00EF258F" w14:paraId="375ACFB2" w14:textId="77777777" w:rsidTr="00EF258F">
        <w:trPr>
          <w:trHeight w:val="216"/>
        </w:trPr>
        <w:tc>
          <w:tcPr>
            <w:tcW w:w="5546" w:type="dxa"/>
            <w:tcBorders>
              <w:top w:val="nil"/>
              <w:left w:val="single" w:sz="4" w:space="0" w:color="000000"/>
              <w:bottom w:val="single" w:sz="4" w:space="0" w:color="000000"/>
              <w:right w:val="single" w:sz="4" w:space="0" w:color="000000"/>
            </w:tcBorders>
            <w:shd w:val="clear" w:color="auto" w:fill="auto"/>
            <w:noWrap/>
            <w:vAlign w:val="bottom"/>
            <w:hideMark/>
          </w:tcPr>
          <w:p w14:paraId="1C1D3B7B" w14:textId="77777777" w:rsidR="00EF258F" w:rsidRPr="00EF258F" w:rsidRDefault="00EF258F" w:rsidP="00EF258F">
            <w:pPr>
              <w:rPr>
                <w:rFonts w:ascii="Calibri" w:hAnsi="Calibri" w:cs="Calibri"/>
                <w:color w:val="000000"/>
                <w:sz w:val="20"/>
                <w:szCs w:val="20"/>
                <w:lang w:val="es-BO" w:eastAsia="en-US"/>
              </w:rPr>
            </w:pPr>
            <w:r w:rsidRPr="00EF258F">
              <w:rPr>
                <w:rFonts w:ascii="Calibri" w:hAnsi="Calibri" w:cs="Calibri"/>
                <w:color w:val="000000"/>
                <w:sz w:val="20"/>
                <w:szCs w:val="20"/>
                <w:lang w:val="es-BO" w:eastAsia="en-US"/>
              </w:rPr>
              <w:t>Servicios básicos p/oficina (agua/electricidad/limpieza etc.)</w:t>
            </w:r>
          </w:p>
        </w:tc>
        <w:tc>
          <w:tcPr>
            <w:tcW w:w="1972" w:type="dxa"/>
            <w:tcBorders>
              <w:top w:val="nil"/>
              <w:left w:val="nil"/>
              <w:bottom w:val="single" w:sz="4" w:space="0" w:color="000000"/>
              <w:right w:val="single" w:sz="4" w:space="0" w:color="000000"/>
            </w:tcBorders>
            <w:shd w:val="clear" w:color="auto" w:fill="auto"/>
            <w:noWrap/>
            <w:vAlign w:val="bottom"/>
            <w:hideMark/>
          </w:tcPr>
          <w:p w14:paraId="287F98F4"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GLB</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421B961E" w14:textId="77777777" w:rsidR="00EF258F" w:rsidRPr="00EF258F" w:rsidRDefault="00EF258F" w:rsidP="00EF258F">
            <w:pPr>
              <w:jc w:val="right"/>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1</w:t>
            </w:r>
          </w:p>
        </w:tc>
      </w:tr>
      <w:tr w:rsidR="00EF258F" w:rsidRPr="00EF258F" w14:paraId="5CF49550" w14:textId="77777777" w:rsidTr="00EF258F">
        <w:trPr>
          <w:trHeight w:val="216"/>
        </w:trPr>
        <w:tc>
          <w:tcPr>
            <w:tcW w:w="5546" w:type="dxa"/>
            <w:tcBorders>
              <w:top w:val="nil"/>
              <w:left w:val="single" w:sz="4" w:space="0" w:color="000000"/>
              <w:bottom w:val="single" w:sz="4" w:space="0" w:color="000000"/>
              <w:right w:val="single" w:sz="4" w:space="0" w:color="000000"/>
            </w:tcBorders>
            <w:shd w:val="clear" w:color="auto" w:fill="auto"/>
            <w:noWrap/>
            <w:vAlign w:val="bottom"/>
            <w:hideMark/>
          </w:tcPr>
          <w:p w14:paraId="31DEAE7D"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Fotocopias</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46D8CE8C"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HJA</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0678A23C" w14:textId="77777777" w:rsidR="00EF258F" w:rsidRPr="00EF258F" w:rsidRDefault="00EF258F" w:rsidP="00EF258F">
            <w:pPr>
              <w:jc w:val="right"/>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3500</w:t>
            </w:r>
          </w:p>
        </w:tc>
      </w:tr>
      <w:tr w:rsidR="00EF258F" w:rsidRPr="00EF258F" w14:paraId="5CBE022F" w14:textId="77777777" w:rsidTr="00EF258F">
        <w:trPr>
          <w:trHeight w:val="216"/>
        </w:trPr>
        <w:tc>
          <w:tcPr>
            <w:tcW w:w="94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10FCC6" w14:textId="77777777" w:rsidR="00EF258F" w:rsidRPr="00EF258F" w:rsidRDefault="00EF258F" w:rsidP="00EF258F">
            <w:pPr>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 xml:space="preserve">COMBUSTIBLES Y </w:t>
            </w:r>
            <w:proofErr w:type="spellStart"/>
            <w:r w:rsidRPr="00EF258F">
              <w:rPr>
                <w:rFonts w:ascii="Calibri" w:hAnsi="Calibri" w:cs="Calibri"/>
                <w:color w:val="000000"/>
                <w:sz w:val="20"/>
                <w:szCs w:val="20"/>
                <w:lang w:val="en-US" w:eastAsia="en-US"/>
              </w:rPr>
              <w:t>LUBRICANTES</w:t>
            </w:r>
            <w:proofErr w:type="spellEnd"/>
          </w:p>
        </w:tc>
      </w:tr>
      <w:tr w:rsidR="00EF258F" w:rsidRPr="00EF258F" w14:paraId="0118252B" w14:textId="77777777" w:rsidTr="00EF258F">
        <w:trPr>
          <w:trHeight w:val="216"/>
        </w:trPr>
        <w:tc>
          <w:tcPr>
            <w:tcW w:w="5546" w:type="dxa"/>
            <w:tcBorders>
              <w:top w:val="nil"/>
              <w:left w:val="single" w:sz="4" w:space="0" w:color="000000"/>
              <w:bottom w:val="single" w:sz="4" w:space="0" w:color="000000"/>
              <w:right w:val="single" w:sz="4" w:space="0" w:color="000000"/>
            </w:tcBorders>
            <w:shd w:val="clear" w:color="auto" w:fill="auto"/>
            <w:noWrap/>
            <w:vAlign w:val="bottom"/>
            <w:hideMark/>
          </w:tcPr>
          <w:p w14:paraId="00669F24"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Gasolina</w:t>
            </w:r>
            <w:proofErr w:type="spellEnd"/>
            <w:r w:rsidRPr="00EF258F">
              <w:rPr>
                <w:rFonts w:ascii="Calibri" w:hAnsi="Calibri" w:cs="Calibri"/>
                <w:color w:val="000000"/>
                <w:sz w:val="20"/>
                <w:szCs w:val="20"/>
                <w:lang w:val="en-US" w:eastAsia="en-US"/>
              </w:rPr>
              <w:t xml:space="preserve"> para </w:t>
            </w:r>
            <w:proofErr w:type="spellStart"/>
            <w:r w:rsidRPr="00EF258F">
              <w:rPr>
                <w:rFonts w:ascii="Calibri" w:hAnsi="Calibri" w:cs="Calibri"/>
                <w:color w:val="000000"/>
                <w:sz w:val="20"/>
                <w:szCs w:val="20"/>
                <w:lang w:val="en-US" w:eastAsia="en-US"/>
              </w:rPr>
              <w:t>camioneta</w:t>
            </w:r>
            <w:proofErr w:type="spellEnd"/>
            <w:r w:rsidRPr="00EF258F">
              <w:rPr>
                <w:rFonts w:ascii="Calibri" w:hAnsi="Calibri" w:cs="Calibri"/>
                <w:color w:val="000000"/>
                <w:sz w:val="20"/>
                <w:szCs w:val="20"/>
                <w:lang w:val="en-US" w:eastAsia="en-US"/>
              </w:rPr>
              <w:t>(s)</w:t>
            </w:r>
          </w:p>
        </w:tc>
        <w:tc>
          <w:tcPr>
            <w:tcW w:w="1972" w:type="dxa"/>
            <w:tcBorders>
              <w:top w:val="nil"/>
              <w:left w:val="nil"/>
              <w:bottom w:val="single" w:sz="4" w:space="0" w:color="000000"/>
              <w:right w:val="single" w:sz="4" w:space="0" w:color="000000"/>
            </w:tcBorders>
            <w:shd w:val="clear" w:color="auto" w:fill="auto"/>
            <w:noWrap/>
            <w:vAlign w:val="bottom"/>
            <w:hideMark/>
          </w:tcPr>
          <w:p w14:paraId="7BF3E84A" w14:textId="77777777" w:rsidR="00EF258F" w:rsidRPr="00EF258F" w:rsidRDefault="00EF258F" w:rsidP="00EF258F">
            <w:pPr>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LT</w:t>
            </w:r>
          </w:p>
        </w:tc>
        <w:tc>
          <w:tcPr>
            <w:tcW w:w="1972" w:type="dxa"/>
            <w:tcBorders>
              <w:top w:val="nil"/>
              <w:left w:val="nil"/>
              <w:bottom w:val="single" w:sz="4" w:space="0" w:color="000000"/>
              <w:right w:val="single" w:sz="4" w:space="0" w:color="000000"/>
            </w:tcBorders>
            <w:shd w:val="clear" w:color="auto" w:fill="auto"/>
            <w:noWrap/>
            <w:vAlign w:val="bottom"/>
            <w:hideMark/>
          </w:tcPr>
          <w:p w14:paraId="57235246" w14:textId="77777777" w:rsidR="00EF258F" w:rsidRPr="00EF258F" w:rsidRDefault="00EF258F" w:rsidP="00EF258F">
            <w:pPr>
              <w:jc w:val="right"/>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3000</w:t>
            </w:r>
          </w:p>
        </w:tc>
      </w:tr>
      <w:tr w:rsidR="00EF258F" w:rsidRPr="00EF258F" w14:paraId="57EF365D" w14:textId="77777777" w:rsidTr="00EF258F">
        <w:trPr>
          <w:trHeight w:val="216"/>
        </w:trPr>
        <w:tc>
          <w:tcPr>
            <w:tcW w:w="5546" w:type="dxa"/>
            <w:tcBorders>
              <w:top w:val="nil"/>
              <w:left w:val="single" w:sz="4" w:space="0" w:color="000000"/>
              <w:bottom w:val="single" w:sz="4" w:space="0" w:color="000000"/>
              <w:right w:val="single" w:sz="4" w:space="0" w:color="000000"/>
            </w:tcBorders>
            <w:shd w:val="clear" w:color="auto" w:fill="auto"/>
            <w:noWrap/>
            <w:vAlign w:val="bottom"/>
            <w:hideMark/>
          </w:tcPr>
          <w:p w14:paraId="16569F04" w14:textId="77777777" w:rsidR="00EF258F" w:rsidRPr="00EF258F" w:rsidRDefault="00EF258F" w:rsidP="00EF258F">
            <w:pPr>
              <w:rPr>
                <w:rFonts w:ascii="Calibri" w:hAnsi="Calibri" w:cs="Calibri"/>
                <w:color w:val="000000"/>
                <w:sz w:val="20"/>
                <w:szCs w:val="20"/>
                <w:lang w:val="es-BO" w:eastAsia="en-US"/>
              </w:rPr>
            </w:pPr>
            <w:r w:rsidRPr="00EF258F">
              <w:rPr>
                <w:rFonts w:ascii="Calibri" w:hAnsi="Calibri" w:cs="Calibri"/>
                <w:color w:val="000000"/>
                <w:sz w:val="20"/>
                <w:szCs w:val="20"/>
                <w:lang w:val="es-BO" w:eastAsia="en-US"/>
              </w:rPr>
              <w:t>Cambio de aceite de todos los vehículos</w:t>
            </w:r>
          </w:p>
        </w:tc>
        <w:tc>
          <w:tcPr>
            <w:tcW w:w="1972" w:type="dxa"/>
            <w:tcBorders>
              <w:top w:val="nil"/>
              <w:left w:val="nil"/>
              <w:bottom w:val="single" w:sz="4" w:space="0" w:color="000000"/>
              <w:right w:val="single" w:sz="4" w:space="0" w:color="000000"/>
            </w:tcBorders>
            <w:shd w:val="clear" w:color="auto" w:fill="auto"/>
            <w:noWrap/>
            <w:vAlign w:val="bottom"/>
            <w:hideMark/>
          </w:tcPr>
          <w:p w14:paraId="141F1F5E" w14:textId="77777777" w:rsidR="00EF258F" w:rsidRPr="00EF258F" w:rsidRDefault="00EF258F" w:rsidP="00EF258F">
            <w:pPr>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LT</w:t>
            </w:r>
          </w:p>
        </w:tc>
        <w:tc>
          <w:tcPr>
            <w:tcW w:w="1972" w:type="dxa"/>
            <w:tcBorders>
              <w:top w:val="nil"/>
              <w:left w:val="nil"/>
              <w:bottom w:val="single" w:sz="4" w:space="0" w:color="000000"/>
              <w:right w:val="single" w:sz="4" w:space="0" w:color="000000"/>
            </w:tcBorders>
            <w:shd w:val="clear" w:color="auto" w:fill="auto"/>
            <w:noWrap/>
            <w:vAlign w:val="bottom"/>
            <w:hideMark/>
          </w:tcPr>
          <w:p w14:paraId="09031FFF" w14:textId="77777777" w:rsidR="00EF258F" w:rsidRPr="00EF258F" w:rsidRDefault="00EF258F" w:rsidP="00EF258F">
            <w:pPr>
              <w:jc w:val="right"/>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24</w:t>
            </w:r>
          </w:p>
        </w:tc>
      </w:tr>
      <w:tr w:rsidR="00EF258F" w:rsidRPr="00EF258F" w14:paraId="0B537F81" w14:textId="77777777" w:rsidTr="00EF258F">
        <w:trPr>
          <w:trHeight w:val="216"/>
        </w:trPr>
        <w:tc>
          <w:tcPr>
            <w:tcW w:w="5546" w:type="dxa"/>
            <w:tcBorders>
              <w:top w:val="nil"/>
              <w:left w:val="single" w:sz="4" w:space="0" w:color="000000"/>
              <w:bottom w:val="single" w:sz="4" w:space="0" w:color="000000"/>
              <w:right w:val="single" w:sz="4" w:space="0" w:color="000000"/>
            </w:tcBorders>
            <w:shd w:val="clear" w:color="auto" w:fill="auto"/>
            <w:noWrap/>
            <w:vAlign w:val="bottom"/>
            <w:hideMark/>
          </w:tcPr>
          <w:p w14:paraId="0F05833D" w14:textId="77777777" w:rsidR="00EF258F" w:rsidRPr="00EF258F" w:rsidRDefault="00EF258F" w:rsidP="00EF258F">
            <w:pPr>
              <w:rPr>
                <w:rFonts w:ascii="Calibri" w:hAnsi="Calibri" w:cs="Calibri"/>
                <w:color w:val="000000"/>
                <w:sz w:val="20"/>
                <w:szCs w:val="20"/>
                <w:lang w:val="es-BO" w:eastAsia="en-US"/>
              </w:rPr>
            </w:pPr>
            <w:r w:rsidRPr="00EF258F">
              <w:rPr>
                <w:rFonts w:ascii="Calibri" w:hAnsi="Calibri" w:cs="Calibri"/>
                <w:color w:val="000000"/>
                <w:sz w:val="20"/>
                <w:szCs w:val="20"/>
                <w:lang w:val="es-BO" w:eastAsia="en-US"/>
              </w:rPr>
              <w:t>Cambio de filtro de aceite de todos los vehículos</w:t>
            </w:r>
          </w:p>
        </w:tc>
        <w:tc>
          <w:tcPr>
            <w:tcW w:w="1972" w:type="dxa"/>
            <w:tcBorders>
              <w:top w:val="nil"/>
              <w:left w:val="nil"/>
              <w:bottom w:val="single" w:sz="4" w:space="0" w:color="000000"/>
              <w:right w:val="single" w:sz="4" w:space="0" w:color="000000"/>
            </w:tcBorders>
            <w:shd w:val="clear" w:color="auto" w:fill="auto"/>
            <w:noWrap/>
            <w:vAlign w:val="bottom"/>
            <w:hideMark/>
          </w:tcPr>
          <w:p w14:paraId="6188771A"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PZA</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4B4E0646" w14:textId="77777777" w:rsidR="00EF258F" w:rsidRPr="00EF258F" w:rsidRDefault="00EF258F" w:rsidP="00EF258F">
            <w:pPr>
              <w:jc w:val="right"/>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4</w:t>
            </w:r>
          </w:p>
        </w:tc>
      </w:tr>
      <w:tr w:rsidR="00EF258F" w:rsidRPr="00EF258F" w14:paraId="00194779" w14:textId="77777777" w:rsidTr="00EF258F">
        <w:trPr>
          <w:trHeight w:val="216"/>
        </w:trPr>
        <w:tc>
          <w:tcPr>
            <w:tcW w:w="94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4F23B3"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ROPA</w:t>
            </w:r>
            <w:proofErr w:type="spellEnd"/>
            <w:r w:rsidRPr="00EF258F">
              <w:rPr>
                <w:rFonts w:ascii="Calibri" w:hAnsi="Calibri" w:cs="Calibri"/>
                <w:color w:val="000000"/>
                <w:sz w:val="20"/>
                <w:szCs w:val="20"/>
                <w:lang w:val="en-US" w:eastAsia="en-US"/>
              </w:rPr>
              <w:t xml:space="preserve"> DE </w:t>
            </w:r>
            <w:proofErr w:type="spellStart"/>
            <w:r w:rsidRPr="00EF258F">
              <w:rPr>
                <w:rFonts w:ascii="Calibri" w:hAnsi="Calibri" w:cs="Calibri"/>
                <w:color w:val="000000"/>
                <w:sz w:val="20"/>
                <w:szCs w:val="20"/>
                <w:lang w:val="en-US" w:eastAsia="en-US"/>
              </w:rPr>
              <w:t>TRABAJO</w:t>
            </w:r>
            <w:proofErr w:type="spellEnd"/>
          </w:p>
        </w:tc>
      </w:tr>
      <w:tr w:rsidR="00EF258F" w:rsidRPr="00EF258F" w14:paraId="58E9788D" w14:textId="77777777" w:rsidTr="00EF258F">
        <w:trPr>
          <w:trHeight w:val="216"/>
        </w:trPr>
        <w:tc>
          <w:tcPr>
            <w:tcW w:w="5546" w:type="dxa"/>
            <w:tcBorders>
              <w:top w:val="nil"/>
              <w:left w:val="single" w:sz="4" w:space="0" w:color="000000"/>
              <w:bottom w:val="single" w:sz="4" w:space="0" w:color="000000"/>
              <w:right w:val="single" w:sz="4" w:space="0" w:color="000000"/>
            </w:tcBorders>
            <w:shd w:val="clear" w:color="auto" w:fill="auto"/>
            <w:noWrap/>
            <w:vAlign w:val="bottom"/>
            <w:hideMark/>
          </w:tcPr>
          <w:p w14:paraId="64D79E55"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Botas</w:t>
            </w:r>
            <w:proofErr w:type="spellEnd"/>
            <w:r w:rsidRPr="00EF258F">
              <w:rPr>
                <w:rFonts w:ascii="Calibri" w:hAnsi="Calibri" w:cs="Calibri"/>
                <w:color w:val="000000"/>
                <w:sz w:val="20"/>
                <w:szCs w:val="20"/>
                <w:lang w:val="en-US" w:eastAsia="en-US"/>
              </w:rPr>
              <w:t xml:space="preserve"> </w:t>
            </w:r>
          </w:p>
        </w:tc>
        <w:tc>
          <w:tcPr>
            <w:tcW w:w="1972" w:type="dxa"/>
            <w:tcBorders>
              <w:top w:val="nil"/>
              <w:left w:val="nil"/>
              <w:bottom w:val="single" w:sz="4" w:space="0" w:color="000000"/>
              <w:right w:val="single" w:sz="4" w:space="0" w:color="000000"/>
            </w:tcBorders>
            <w:shd w:val="clear" w:color="auto" w:fill="auto"/>
            <w:noWrap/>
            <w:vAlign w:val="bottom"/>
            <w:hideMark/>
          </w:tcPr>
          <w:p w14:paraId="3EE2179E"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PZA</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02B0EFBB" w14:textId="77777777" w:rsidR="00EF258F" w:rsidRPr="00EF258F" w:rsidRDefault="00EF258F" w:rsidP="00EF258F">
            <w:pPr>
              <w:jc w:val="right"/>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1</w:t>
            </w:r>
          </w:p>
        </w:tc>
      </w:tr>
      <w:tr w:rsidR="00EF258F" w:rsidRPr="00EF258F" w14:paraId="2A103B12" w14:textId="77777777" w:rsidTr="00EF258F">
        <w:trPr>
          <w:trHeight w:val="216"/>
        </w:trPr>
        <w:tc>
          <w:tcPr>
            <w:tcW w:w="5546" w:type="dxa"/>
            <w:tcBorders>
              <w:top w:val="nil"/>
              <w:left w:val="single" w:sz="4" w:space="0" w:color="000000"/>
              <w:bottom w:val="single" w:sz="4" w:space="0" w:color="000000"/>
              <w:right w:val="single" w:sz="4" w:space="0" w:color="000000"/>
            </w:tcBorders>
            <w:shd w:val="clear" w:color="auto" w:fill="auto"/>
            <w:noWrap/>
            <w:vAlign w:val="bottom"/>
            <w:hideMark/>
          </w:tcPr>
          <w:p w14:paraId="0FC2AC18"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Guantes</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3A50CA4B"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PZA</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486D7437" w14:textId="77777777" w:rsidR="00EF258F" w:rsidRPr="00EF258F" w:rsidRDefault="00EF258F" w:rsidP="00EF258F">
            <w:pPr>
              <w:jc w:val="right"/>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2</w:t>
            </w:r>
          </w:p>
        </w:tc>
      </w:tr>
      <w:tr w:rsidR="00EF258F" w:rsidRPr="00EF258F" w14:paraId="509E3974" w14:textId="77777777" w:rsidTr="00EF258F">
        <w:trPr>
          <w:trHeight w:val="216"/>
        </w:trPr>
        <w:tc>
          <w:tcPr>
            <w:tcW w:w="5546" w:type="dxa"/>
            <w:tcBorders>
              <w:top w:val="nil"/>
              <w:left w:val="single" w:sz="4" w:space="0" w:color="000000"/>
              <w:bottom w:val="single" w:sz="4" w:space="0" w:color="000000"/>
              <w:right w:val="single" w:sz="4" w:space="0" w:color="000000"/>
            </w:tcBorders>
            <w:shd w:val="clear" w:color="auto" w:fill="auto"/>
            <w:noWrap/>
            <w:vAlign w:val="bottom"/>
            <w:hideMark/>
          </w:tcPr>
          <w:p w14:paraId="4BB6FA41" w14:textId="77777777" w:rsidR="00EF258F" w:rsidRPr="00EF258F" w:rsidRDefault="00EF258F" w:rsidP="00EF258F">
            <w:pPr>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Casco</w:t>
            </w:r>
          </w:p>
        </w:tc>
        <w:tc>
          <w:tcPr>
            <w:tcW w:w="1972" w:type="dxa"/>
            <w:tcBorders>
              <w:top w:val="nil"/>
              <w:left w:val="nil"/>
              <w:bottom w:val="single" w:sz="4" w:space="0" w:color="000000"/>
              <w:right w:val="single" w:sz="4" w:space="0" w:color="000000"/>
            </w:tcBorders>
            <w:shd w:val="clear" w:color="auto" w:fill="auto"/>
            <w:noWrap/>
            <w:vAlign w:val="bottom"/>
            <w:hideMark/>
          </w:tcPr>
          <w:p w14:paraId="45AB6BDA"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PZA</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5C5554AC" w14:textId="77777777" w:rsidR="00EF258F" w:rsidRPr="00EF258F" w:rsidRDefault="00EF258F" w:rsidP="00EF258F">
            <w:pPr>
              <w:jc w:val="right"/>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2</w:t>
            </w:r>
          </w:p>
        </w:tc>
      </w:tr>
      <w:tr w:rsidR="00EF258F" w:rsidRPr="00EF258F" w14:paraId="5B1A9984" w14:textId="77777777" w:rsidTr="00EF258F">
        <w:trPr>
          <w:trHeight w:val="216"/>
        </w:trPr>
        <w:tc>
          <w:tcPr>
            <w:tcW w:w="5546" w:type="dxa"/>
            <w:tcBorders>
              <w:top w:val="nil"/>
              <w:left w:val="single" w:sz="4" w:space="0" w:color="000000"/>
              <w:bottom w:val="single" w:sz="4" w:space="0" w:color="000000"/>
              <w:right w:val="single" w:sz="4" w:space="0" w:color="000000"/>
            </w:tcBorders>
            <w:shd w:val="clear" w:color="auto" w:fill="auto"/>
            <w:noWrap/>
            <w:vAlign w:val="bottom"/>
            <w:hideMark/>
          </w:tcPr>
          <w:p w14:paraId="610EF15A"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Chaleco</w:t>
            </w:r>
            <w:proofErr w:type="spellEnd"/>
            <w:r w:rsidRPr="00EF258F">
              <w:rPr>
                <w:rFonts w:ascii="Calibri" w:hAnsi="Calibri" w:cs="Calibri"/>
                <w:color w:val="000000"/>
                <w:sz w:val="20"/>
                <w:szCs w:val="20"/>
                <w:lang w:val="en-US" w:eastAsia="en-US"/>
              </w:rPr>
              <w:t xml:space="preserve"> de </w:t>
            </w:r>
            <w:proofErr w:type="spellStart"/>
            <w:r w:rsidRPr="00EF258F">
              <w:rPr>
                <w:rFonts w:ascii="Calibri" w:hAnsi="Calibri" w:cs="Calibri"/>
                <w:color w:val="000000"/>
                <w:sz w:val="20"/>
                <w:szCs w:val="20"/>
                <w:lang w:val="en-US" w:eastAsia="en-US"/>
              </w:rPr>
              <w:t>identificación</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154DFE36"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PZA</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6C1E2266" w14:textId="77777777" w:rsidR="00EF258F" w:rsidRPr="00EF258F" w:rsidRDefault="00EF258F" w:rsidP="00EF258F">
            <w:pPr>
              <w:jc w:val="right"/>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2</w:t>
            </w:r>
          </w:p>
        </w:tc>
      </w:tr>
      <w:tr w:rsidR="00EF258F" w:rsidRPr="00EF258F" w14:paraId="17A217D1" w14:textId="77777777" w:rsidTr="00EF258F">
        <w:trPr>
          <w:trHeight w:val="216"/>
        </w:trPr>
        <w:tc>
          <w:tcPr>
            <w:tcW w:w="5546" w:type="dxa"/>
            <w:tcBorders>
              <w:top w:val="nil"/>
              <w:left w:val="single" w:sz="4" w:space="0" w:color="000000"/>
              <w:bottom w:val="single" w:sz="4" w:space="0" w:color="000000"/>
              <w:right w:val="single" w:sz="4" w:space="0" w:color="000000"/>
            </w:tcBorders>
            <w:shd w:val="clear" w:color="auto" w:fill="auto"/>
            <w:noWrap/>
            <w:vAlign w:val="bottom"/>
            <w:hideMark/>
          </w:tcPr>
          <w:p w14:paraId="26803D8A"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Gorra</w:t>
            </w:r>
            <w:proofErr w:type="spellEnd"/>
            <w:r w:rsidRPr="00EF258F">
              <w:rPr>
                <w:rFonts w:ascii="Calibri" w:hAnsi="Calibri" w:cs="Calibri"/>
                <w:color w:val="000000"/>
                <w:sz w:val="20"/>
                <w:szCs w:val="20"/>
                <w:lang w:val="en-US" w:eastAsia="en-US"/>
              </w:rPr>
              <w:t xml:space="preserve"> </w:t>
            </w:r>
          </w:p>
        </w:tc>
        <w:tc>
          <w:tcPr>
            <w:tcW w:w="1972" w:type="dxa"/>
            <w:tcBorders>
              <w:top w:val="nil"/>
              <w:left w:val="nil"/>
              <w:bottom w:val="single" w:sz="4" w:space="0" w:color="000000"/>
              <w:right w:val="single" w:sz="4" w:space="0" w:color="000000"/>
            </w:tcBorders>
            <w:shd w:val="clear" w:color="auto" w:fill="auto"/>
            <w:noWrap/>
            <w:vAlign w:val="bottom"/>
            <w:hideMark/>
          </w:tcPr>
          <w:p w14:paraId="20C58FC8"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PZA</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5629AB6B" w14:textId="77777777" w:rsidR="00EF258F" w:rsidRPr="00EF258F" w:rsidRDefault="00EF258F" w:rsidP="00EF258F">
            <w:pPr>
              <w:jc w:val="right"/>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2</w:t>
            </w:r>
          </w:p>
        </w:tc>
      </w:tr>
      <w:tr w:rsidR="00EF258F" w:rsidRPr="00EF258F" w14:paraId="67394884" w14:textId="77777777" w:rsidTr="00EF258F">
        <w:trPr>
          <w:trHeight w:val="216"/>
        </w:trPr>
        <w:tc>
          <w:tcPr>
            <w:tcW w:w="94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786EA3"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MUEBLES</w:t>
            </w:r>
            <w:proofErr w:type="spellEnd"/>
            <w:r w:rsidRPr="00EF258F">
              <w:rPr>
                <w:rFonts w:ascii="Calibri" w:hAnsi="Calibri" w:cs="Calibri"/>
                <w:color w:val="000000"/>
                <w:sz w:val="20"/>
                <w:szCs w:val="20"/>
                <w:lang w:val="en-US" w:eastAsia="en-US"/>
              </w:rPr>
              <w:t xml:space="preserve"> Y </w:t>
            </w:r>
            <w:proofErr w:type="spellStart"/>
            <w:r w:rsidRPr="00EF258F">
              <w:rPr>
                <w:rFonts w:ascii="Calibri" w:hAnsi="Calibri" w:cs="Calibri"/>
                <w:color w:val="000000"/>
                <w:sz w:val="20"/>
                <w:szCs w:val="20"/>
                <w:lang w:val="en-US" w:eastAsia="en-US"/>
              </w:rPr>
              <w:t>ENSERES</w:t>
            </w:r>
            <w:proofErr w:type="spellEnd"/>
          </w:p>
        </w:tc>
      </w:tr>
      <w:tr w:rsidR="00EF258F" w:rsidRPr="00EF258F" w14:paraId="5C808095" w14:textId="77777777" w:rsidTr="00EF258F">
        <w:trPr>
          <w:trHeight w:val="216"/>
        </w:trPr>
        <w:tc>
          <w:tcPr>
            <w:tcW w:w="5546" w:type="dxa"/>
            <w:tcBorders>
              <w:top w:val="nil"/>
              <w:left w:val="single" w:sz="4" w:space="0" w:color="000000"/>
              <w:bottom w:val="single" w:sz="4" w:space="0" w:color="000000"/>
              <w:right w:val="single" w:sz="4" w:space="0" w:color="000000"/>
            </w:tcBorders>
            <w:shd w:val="clear" w:color="auto" w:fill="auto"/>
            <w:noWrap/>
            <w:vAlign w:val="bottom"/>
            <w:hideMark/>
          </w:tcPr>
          <w:p w14:paraId="1B9FDFF9"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Escritorio</w:t>
            </w:r>
            <w:proofErr w:type="spellEnd"/>
            <w:r w:rsidRPr="00EF258F">
              <w:rPr>
                <w:rFonts w:ascii="Calibri" w:hAnsi="Calibri" w:cs="Calibri"/>
                <w:color w:val="000000"/>
                <w:sz w:val="20"/>
                <w:szCs w:val="20"/>
                <w:lang w:val="en-US" w:eastAsia="en-US"/>
              </w:rPr>
              <w:t xml:space="preserve"> de </w:t>
            </w:r>
            <w:proofErr w:type="spellStart"/>
            <w:r w:rsidRPr="00EF258F">
              <w:rPr>
                <w:rFonts w:ascii="Calibri" w:hAnsi="Calibri" w:cs="Calibri"/>
                <w:color w:val="000000"/>
                <w:sz w:val="20"/>
                <w:szCs w:val="20"/>
                <w:lang w:val="en-US" w:eastAsia="en-US"/>
              </w:rPr>
              <w:t>madera</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5F601C23"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PZA</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05244BE7" w14:textId="77777777" w:rsidR="00EF258F" w:rsidRPr="00EF258F" w:rsidRDefault="00EF258F" w:rsidP="00EF258F">
            <w:pPr>
              <w:jc w:val="right"/>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1</w:t>
            </w:r>
          </w:p>
        </w:tc>
      </w:tr>
      <w:tr w:rsidR="00EF258F" w:rsidRPr="00EF258F" w14:paraId="1FF1514D" w14:textId="77777777" w:rsidTr="00EF258F">
        <w:trPr>
          <w:trHeight w:val="216"/>
        </w:trPr>
        <w:tc>
          <w:tcPr>
            <w:tcW w:w="5546" w:type="dxa"/>
            <w:tcBorders>
              <w:top w:val="nil"/>
              <w:left w:val="single" w:sz="4" w:space="0" w:color="000000"/>
              <w:bottom w:val="single" w:sz="4" w:space="0" w:color="000000"/>
              <w:right w:val="single" w:sz="4" w:space="0" w:color="000000"/>
            </w:tcBorders>
            <w:shd w:val="clear" w:color="auto" w:fill="auto"/>
            <w:noWrap/>
            <w:vAlign w:val="bottom"/>
            <w:hideMark/>
          </w:tcPr>
          <w:p w14:paraId="48D1BFA7"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Silla</w:t>
            </w:r>
            <w:proofErr w:type="spellEnd"/>
            <w:r w:rsidRPr="00EF258F">
              <w:rPr>
                <w:rFonts w:ascii="Calibri" w:hAnsi="Calibri" w:cs="Calibri"/>
                <w:color w:val="000000"/>
                <w:sz w:val="20"/>
                <w:szCs w:val="20"/>
                <w:lang w:val="en-US" w:eastAsia="en-US"/>
              </w:rPr>
              <w:t xml:space="preserve"> de </w:t>
            </w:r>
            <w:proofErr w:type="spellStart"/>
            <w:r w:rsidRPr="00EF258F">
              <w:rPr>
                <w:rFonts w:ascii="Calibri" w:hAnsi="Calibri" w:cs="Calibri"/>
                <w:color w:val="000000"/>
                <w:sz w:val="20"/>
                <w:szCs w:val="20"/>
                <w:lang w:val="en-US" w:eastAsia="en-US"/>
              </w:rPr>
              <w:t>plástico</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31B2363F"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PZA</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1CD7DACB" w14:textId="77777777" w:rsidR="00EF258F" w:rsidRPr="00EF258F" w:rsidRDefault="00EF258F" w:rsidP="00EF258F">
            <w:pPr>
              <w:jc w:val="right"/>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4</w:t>
            </w:r>
          </w:p>
        </w:tc>
      </w:tr>
      <w:tr w:rsidR="00EF258F" w:rsidRPr="00EF258F" w14:paraId="6E466499" w14:textId="77777777" w:rsidTr="00EF258F">
        <w:trPr>
          <w:trHeight w:val="216"/>
        </w:trPr>
        <w:tc>
          <w:tcPr>
            <w:tcW w:w="5546" w:type="dxa"/>
            <w:tcBorders>
              <w:top w:val="nil"/>
              <w:left w:val="single" w:sz="4" w:space="0" w:color="000000"/>
              <w:bottom w:val="single" w:sz="4" w:space="0" w:color="000000"/>
              <w:right w:val="single" w:sz="4" w:space="0" w:color="000000"/>
            </w:tcBorders>
            <w:shd w:val="clear" w:color="auto" w:fill="auto"/>
            <w:noWrap/>
            <w:vAlign w:val="bottom"/>
            <w:hideMark/>
          </w:tcPr>
          <w:p w14:paraId="07C8A941" w14:textId="77777777" w:rsidR="00EF258F" w:rsidRPr="00EF258F" w:rsidRDefault="00EF258F" w:rsidP="00EF258F">
            <w:pPr>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 xml:space="preserve">Mesa de </w:t>
            </w:r>
            <w:proofErr w:type="spellStart"/>
            <w:r w:rsidRPr="00EF258F">
              <w:rPr>
                <w:rFonts w:ascii="Calibri" w:hAnsi="Calibri" w:cs="Calibri"/>
                <w:color w:val="000000"/>
                <w:sz w:val="20"/>
                <w:szCs w:val="20"/>
                <w:lang w:val="en-US" w:eastAsia="en-US"/>
              </w:rPr>
              <w:t>plástico</w:t>
            </w:r>
            <w:proofErr w:type="spellEnd"/>
            <w:r w:rsidRPr="00EF258F">
              <w:rPr>
                <w:rFonts w:ascii="Calibri" w:hAnsi="Calibri" w:cs="Calibri"/>
                <w:color w:val="000000"/>
                <w:sz w:val="20"/>
                <w:szCs w:val="20"/>
                <w:lang w:val="en-US" w:eastAsia="en-US"/>
              </w:rPr>
              <w:t xml:space="preserve"> </w:t>
            </w:r>
            <w:proofErr w:type="spellStart"/>
            <w:r w:rsidRPr="00EF258F">
              <w:rPr>
                <w:rFonts w:ascii="Calibri" w:hAnsi="Calibri" w:cs="Calibri"/>
                <w:color w:val="000000"/>
                <w:sz w:val="20"/>
                <w:szCs w:val="20"/>
                <w:lang w:val="en-US" w:eastAsia="en-US"/>
              </w:rPr>
              <w:t>reuniones</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3811D185"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PZA</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1E9FA9EB" w14:textId="77777777" w:rsidR="00EF258F" w:rsidRPr="00EF258F" w:rsidRDefault="00EF258F" w:rsidP="00EF258F">
            <w:pPr>
              <w:jc w:val="right"/>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1</w:t>
            </w:r>
          </w:p>
        </w:tc>
      </w:tr>
      <w:tr w:rsidR="00EF258F" w:rsidRPr="00EF258F" w14:paraId="4BCB411C" w14:textId="77777777" w:rsidTr="00EF258F">
        <w:trPr>
          <w:trHeight w:val="216"/>
        </w:trPr>
        <w:tc>
          <w:tcPr>
            <w:tcW w:w="5546" w:type="dxa"/>
            <w:tcBorders>
              <w:top w:val="nil"/>
              <w:left w:val="single" w:sz="4" w:space="0" w:color="000000"/>
              <w:bottom w:val="single" w:sz="4" w:space="0" w:color="000000"/>
              <w:right w:val="single" w:sz="4" w:space="0" w:color="000000"/>
            </w:tcBorders>
            <w:shd w:val="clear" w:color="auto" w:fill="auto"/>
            <w:noWrap/>
            <w:vAlign w:val="bottom"/>
            <w:hideMark/>
          </w:tcPr>
          <w:p w14:paraId="1D8E45AF"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Estantes</w:t>
            </w:r>
            <w:proofErr w:type="spellEnd"/>
            <w:r w:rsidRPr="00EF258F">
              <w:rPr>
                <w:rFonts w:ascii="Calibri" w:hAnsi="Calibri" w:cs="Calibri"/>
                <w:color w:val="000000"/>
                <w:sz w:val="20"/>
                <w:szCs w:val="20"/>
                <w:lang w:val="en-US" w:eastAsia="en-US"/>
              </w:rPr>
              <w:t xml:space="preserve"> </w:t>
            </w:r>
            <w:proofErr w:type="spellStart"/>
            <w:r w:rsidRPr="00EF258F">
              <w:rPr>
                <w:rFonts w:ascii="Calibri" w:hAnsi="Calibri" w:cs="Calibri"/>
                <w:color w:val="000000"/>
                <w:sz w:val="20"/>
                <w:szCs w:val="20"/>
                <w:lang w:val="en-US" w:eastAsia="en-US"/>
              </w:rPr>
              <w:t>metálico</w:t>
            </w:r>
            <w:proofErr w:type="spellEnd"/>
            <w:r w:rsidRPr="00EF258F">
              <w:rPr>
                <w:rFonts w:ascii="Calibri" w:hAnsi="Calibri" w:cs="Calibri"/>
                <w:color w:val="000000"/>
                <w:sz w:val="20"/>
                <w:szCs w:val="20"/>
                <w:lang w:val="en-US" w:eastAsia="en-US"/>
              </w:rPr>
              <w:t xml:space="preserve"> </w:t>
            </w:r>
            <w:proofErr w:type="spellStart"/>
            <w:r w:rsidRPr="00EF258F">
              <w:rPr>
                <w:rFonts w:ascii="Calibri" w:hAnsi="Calibri" w:cs="Calibri"/>
                <w:color w:val="000000"/>
                <w:sz w:val="20"/>
                <w:szCs w:val="20"/>
                <w:lang w:val="en-US" w:eastAsia="en-US"/>
              </w:rPr>
              <w:t>tipo</w:t>
            </w:r>
            <w:proofErr w:type="spellEnd"/>
            <w:r w:rsidRPr="00EF258F">
              <w:rPr>
                <w:rFonts w:ascii="Calibri" w:hAnsi="Calibri" w:cs="Calibri"/>
                <w:color w:val="000000"/>
                <w:sz w:val="20"/>
                <w:szCs w:val="20"/>
                <w:lang w:val="en-US" w:eastAsia="en-US"/>
              </w:rPr>
              <w:t xml:space="preserve"> </w:t>
            </w:r>
            <w:proofErr w:type="spellStart"/>
            <w:r w:rsidRPr="00EF258F">
              <w:rPr>
                <w:rFonts w:ascii="Calibri" w:hAnsi="Calibri" w:cs="Calibri"/>
                <w:color w:val="000000"/>
                <w:sz w:val="20"/>
                <w:szCs w:val="20"/>
                <w:lang w:val="en-US" w:eastAsia="en-US"/>
              </w:rPr>
              <w:t>mecano</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7614070A"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PZA</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795EFADF" w14:textId="77777777" w:rsidR="00EF258F" w:rsidRPr="00EF258F" w:rsidRDefault="00EF258F" w:rsidP="00EF258F">
            <w:pPr>
              <w:jc w:val="right"/>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1</w:t>
            </w:r>
          </w:p>
        </w:tc>
      </w:tr>
      <w:tr w:rsidR="00EF258F" w:rsidRPr="00EF258F" w14:paraId="0D3A78FE" w14:textId="77777777" w:rsidTr="00EF258F">
        <w:trPr>
          <w:trHeight w:val="216"/>
        </w:trPr>
        <w:tc>
          <w:tcPr>
            <w:tcW w:w="5546" w:type="dxa"/>
            <w:tcBorders>
              <w:top w:val="nil"/>
              <w:left w:val="single" w:sz="4" w:space="0" w:color="000000"/>
              <w:bottom w:val="single" w:sz="4" w:space="0" w:color="000000"/>
              <w:right w:val="single" w:sz="4" w:space="0" w:color="000000"/>
            </w:tcBorders>
            <w:shd w:val="clear" w:color="auto" w:fill="auto"/>
            <w:noWrap/>
            <w:vAlign w:val="bottom"/>
            <w:hideMark/>
          </w:tcPr>
          <w:p w14:paraId="4F8DB200"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Gabetero</w:t>
            </w:r>
            <w:proofErr w:type="spellEnd"/>
            <w:r w:rsidRPr="00EF258F">
              <w:rPr>
                <w:rFonts w:ascii="Calibri" w:hAnsi="Calibri" w:cs="Calibri"/>
                <w:color w:val="000000"/>
                <w:sz w:val="20"/>
                <w:szCs w:val="20"/>
                <w:lang w:val="en-US" w:eastAsia="en-US"/>
              </w:rPr>
              <w:t xml:space="preserve"> </w:t>
            </w:r>
            <w:proofErr w:type="spellStart"/>
            <w:r w:rsidRPr="00EF258F">
              <w:rPr>
                <w:rFonts w:ascii="Calibri" w:hAnsi="Calibri" w:cs="Calibri"/>
                <w:color w:val="000000"/>
                <w:sz w:val="20"/>
                <w:szCs w:val="20"/>
                <w:lang w:val="en-US" w:eastAsia="en-US"/>
              </w:rPr>
              <w:t>metálico</w:t>
            </w:r>
            <w:proofErr w:type="spellEnd"/>
            <w:r w:rsidRPr="00EF258F">
              <w:rPr>
                <w:rFonts w:ascii="Calibri" w:hAnsi="Calibri" w:cs="Calibri"/>
                <w:color w:val="000000"/>
                <w:sz w:val="20"/>
                <w:szCs w:val="20"/>
                <w:lang w:val="en-US" w:eastAsia="en-US"/>
              </w:rPr>
              <w:t xml:space="preserve"> con 4 </w:t>
            </w:r>
            <w:proofErr w:type="spellStart"/>
            <w:r w:rsidRPr="00EF258F">
              <w:rPr>
                <w:rFonts w:ascii="Calibri" w:hAnsi="Calibri" w:cs="Calibri"/>
                <w:color w:val="000000"/>
                <w:sz w:val="20"/>
                <w:szCs w:val="20"/>
                <w:lang w:val="en-US" w:eastAsia="en-US"/>
              </w:rPr>
              <w:t>cajones</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09F29A3F"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PZA</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3B141A1C" w14:textId="77777777" w:rsidR="00EF258F" w:rsidRPr="00EF258F" w:rsidRDefault="00EF258F" w:rsidP="00EF258F">
            <w:pPr>
              <w:jc w:val="right"/>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1</w:t>
            </w:r>
          </w:p>
        </w:tc>
      </w:tr>
      <w:tr w:rsidR="00EF258F" w:rsidRPr="00EF258F" w14:paraId="1E98FD8F" w14:textId="77777777" w:rsidTr="00EF258F">
        <w:trPr>
          <w:trHeight w:val="216"/>
        </w:trPr>
        <w:tc>
          <w:tcPr>
            <w:tcW w:w="94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40736E" w14:textId="77777777" w:rsidR="00EF258F" w:rsidRPr="00EF258F" w:rsidRDefault="00EF258F" w:rsidP="00EF258F">
            <w:pPr>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 xml:space="preserve">MATERIAL DE </w:t>
            </w:r>
            <w:proofErr w:type="spellStart"/>
            <w:r w:rsidRPr="00EF258F">
              <w:rPr>
                <w:rFonts w:ascii="Calibri" w:hAnsi="Calibri" w:cs="Calibri"/>
                <w:color w:val="000000"/>
                <w:sz w:val="20"/>
                <w:szCs w:val="20"/>
                <w:lang w:val="en-US" w:eastAsia="en-US"/>
              </w:rPr>
              <w:t>ESCRITORIO</w:t>
            </w:r>
            <w:proofErr w:type="spellEnd"/>
          </w:p>
        </w:tc>
      </w:tr>
      <w:tr w:rsidR="00EF258F" w:rsidRPr="00EF258F" w14:paraId="220C7C31" w14:textId="77777777" w:rsidTr="00EF258F">
        <w:trPr>
          <w:trHeight w:val="216"/>
        </w:trPr>
        <w:tc>
          <w:tcPr>
            <w:tcW w:w="5546" w:type="dxa"/>
            <w:tcBorders>
              <w:top w:val="nil"/>
              <w:left w:val="single" w:sz="4" w:space="0" w:color="000000"/>
              <w:bottom w:val="single" w:sz="4" w:space="0" w:color="000000"/>
              <w:right w:val="single" w:sz="4" w:space="0" w:color="000000"/>
            </w:tcBorders>
            <w:shd w:val="clear" w:color="auto" w:fill="auto"/>
            <w:noWrap/>
            <w:vAlign w:val="bottom"/>
            <w:hideMark/>
          </w:tcPr>
          <w:p w14:paraId="6E440C12"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Archivadores</w:t>
            </w:r>
            <w:proofErr w:type="spellEnd"/>
            <w:r w:rsidRPr="00EF258F">
              <w:rPr>
                <w:rFonts w:ascii="Calibri" w:hAnsi="Calibri" w:cs="Calibri"/>
                <w:color w:val="000000"/>
                <w:sz w:val="20"/>
                <w:szCs w:val="20"/>
                <w:lang w:val="en-US" w:eastAsia="en-US"/>
              </w:rPr>
              <w:t xml:space="preserve"> de </w:t>
            </w:r>
            <w:proofErr w:type="spellStart"/>
            <w:r w:rsidRPr="00EF258F">
              <w:rPr>
                <w:rFonts w:ascii="Calibri" w:hAnsi="Calibri" w:cs="Calibri"/>
                <w:color w:val="000000"/>
                <w:sz w:val="20"/>
                <w:szCs w:val="20"/>
                <w:lang w:val="en-US" w:eastAsia="en-US"/>
              </w:rPr>
              <w:t>palanca</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4390066D"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PZA</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07534F0E" w14:textId="77777777" w:rsidR="00EF258F" w:rsidRPr="00EF258F" w:rsidRDefault="00EF258F" w:rsidP="00EF258F">
            <w:pPr>
              <w:jc w:val="right"/>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11</w:t>
            </w:r>
          </w:p>
        </w:tc>
      </w:tr>
      <w:tr w:rsidR="00EF258F" w:rsidRPr="00EF258F" w14:paraId="039587A9" w14:textId="77777777" w:rsidTr="00EF258F">
        <w:trPr>
          <w:trHeight w:val="216"/>
        </w:trPr>
        <w:tc>
          <w:tcPr>
            <w:tcW w:w="5546" w:type="dxa"/>
            <w:tcBorders>
              <w:top w:val="nil"/>
              <w:left w:val="single" w:sz="4" w:space="0" w:color="000000"/>
              <w:bottom w:val="single" w:sz="4" w:space="0" w:color="000000"/>
              <w:right w:val="single" w:sz="4" w:space="0" w:color="000000"/>
            </w:tcBorders>
            <w:shd w:val="clear" w:color="auto" w:fill="auto"/>
            <w:noWrap/>
            <w:vAlign w:val="bottom"/>
            <w:hideMark/>
          </w:tcPr>
          <w:p w14:paraId="54052ECE"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Bolígrafo</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65E167DB"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PZA</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135A204B" w14:textId="77777777" w:rsidR="00EF258F" w:rsidRPr="00EF258F" w:rsidRDefault="00EF258F" w:rsidP="00EF258F">
            <w:pPr>
              <w:jc w:val="right"/>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6</w:t>
            </w:r>
          </w:p>
        </w:tc>
      </w:tr>
      <w:tr w:rsidR="00EF258F" w:rsidRPr="00EF258F" w14:paraId="64441915" w14:textId="77777777" w:rsidTr="00EF258F">
        <w:trPr>
          <w:trHeight w:val="216"/>
        </w:trPr>
        <w:tc>
          <w:tcPr>
            <w:tcW w:w="5546" w:type="dxa"/>
            <w:tcBorders>
              <w:top w:val="nil"/>
              <w:left w:val="single" w:sz="4" w:space="0" w:color="000000"/>
              <w:bottom w:val="single" w:sz="4" w:space="0" w:color="000000"/>
              <w:right w:val="single" w:sz="4" w:space="0" w:color="000000"/>
            </w:tcBorders>
            <w:shd w:val="clear" w:color="auto" w:fill="auto"/>
            <w:noWrap/>
            <w:vAlign w:val="bottom"/>
            <w:hideMark/>
          </w:tcPr>
          <w:p w14:paraId="1A820A88"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Cinta</w:t>
            </w:r>
            <w:proofErr w:type="spellEnd"/>
            <w:r w:rsidRPr="00EF258F">
              <w:rPr>
                <w:rFonts w:ascii="Calibri" w:hAnsi="Calibri" w:cs="Calibri"/>
                <w:color w:val="000000"/>
                <w:sz w:val="20"/>
                <w:szCs w:val="20"/>
                <w:lang w:val="en-US" w:eastAsia="en-US"/>
              </w:rPr>
              <w:t xml:space="preserve"> </w:t>
            </w:r>
            <w:proofErr w:type="spellStart"/>
            <w:r w:rsidRPr="00EF258F">
              <w:rPr>
                <w:rFonts w:ascii="Calibri" w:hAnsi="Calibri" w:cs="Calibri"/>
                <w:color w:val="000000"/>
                <w:sz w:val="20"/>
                <w:szCs w:val="20"/>
                <w:lang w:val="en-US" w:eastAsia="en-US"/>
              </w:rPr>
              <w:t>masquink</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09DAB65C"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PZA</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2692AEAE" w14:textId="77777777" w:rsidR="00EF258F" w:rsidRPr="00EF258F" w:rsidRDefault="00EF258F" w:rsidP="00EF258F">
            <w:pPr>
              <w:jc w:val="right"/>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3</w:t>
            </w:r>
          </w:p>
        </w:tc>
      </w:tr>
      <w:tr w:rsidR="00EF258F" w:rsidRPr="00EF258F" w14:paraId="149F4350" w14:textId="77777777" w:rsidTr="00EF258F">
        <w:trPr>
          <w:trHeight w:val="216"/>
        </w:trPr>
        <w:tc>
          <w:tcPr>
            <w:tcW w:w="5546" w:type="dxa"/>
            <w:tcBorders>
              <w:top w:val="nil"/>
              <w:left w:val="single" w:sz="4" w:space="0" w:color="000000"/>
              <w:bottom w:val="single" w:sz="4" w:space="0" w:color="000000"/>
              <w:right w:val="single" w:sz="4" w:space="0" w:color="000000"/>
            </w:tcBorders>
            <w:shd w:val="clear" w:color="auto" w:fill="auto"/>
            <w:noWrap/>
            <w:vAlign w:val="bottom"/>
            <w:hideMark/>
          </w:tcPr>
          <w:p w14:paraId="23832C99"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Cinta</w:t>
            </w:r>
            <w:proofErr w:type="spellEnd"/>
            <w:r w:rsidRPr="00EF258F">
              <w:rPr>
                <w:rFonts w:ascii="Calibri" w:hAnsi="Calibri" w:cs="Calibri"/>
                <w:color w:val="000000"/>
                <w:sz w:val="20"/>
                <w:szCs w:val="20"/>
                <w:lang w:val="en-US" w:eastAsia="en-US"/>
              </w:rPr>
              <w:t xml:space="preserve"> scotch </w:t>
            </w:r>
            <w:proofErr w:type="spellStart"/>
            <w:r w:rsidRPr="00EF258F">
              <w:rPr>
                <w:rFonts w:ascii="Calibri" w:hAnsi="Calibri" w:cs="Calibri"/>
                <w:color w:val="000000"/>
                <w:sz w:val="20"/>
                <w:szCs w:val="20"/>
                <w:lang w:val="en-US" w:eastAsia="en-US"/>
              </w:rPr>
              <w:t>transparente</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7A52A79F"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PZA</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4FF567E3" w14:textId="77777777" w:rsidR="00EF258F" w:rsidRPr="00EF258F" w:rsidRDefault="00EF258F" w:rsidP="00EF258F">
            <w:pPr>
              <w:jc w:val="right"/>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3</w:t>
            </w:r>
          </w:p>
        </w:tc>
      </w:tr>
      <w:tr w:rsidR="00EF258F" w:rsidRPr="00EF258F" w14:paraId="1B5A3BDC" w14:textId="77777777" w:rsidTr="00EF258F">
        <w:trPr>
          <w:trHeight w:val="216"/>
        </w:trPr>
        <w:tc>
          <w:tcPr>
            <w:tcW w:w="5546" w:type="dxa"/>
            <w:tcBorders>
              <w:top w:val="nil"/>
              <w:left w:val="single" w:sz="4" w:space="0" w:color="000000"/>
              <w:bottom w:val="single" w:sz="4" w:space="0" w:color="000000"/>
              <w:right w:val="single" w:sz="4" w:space="0" w:color="000000"/>
            </w:tcBorders>
            <w:shd w:val="clear" w:color="auto" w:fill="auto"/>
            <w:noWrap/>
            <w:vAlign w:val="bottom"/>
            <w:hideMark/>
          </w:tcPr>
          <w:p w14:paraId="3CE6115B" w14:textId="77777777" w:rsidR="00EF258F" w:rsidRPr="00EF258F" w:rsidRDefault="00EF258F" w:rsidP="00EF258F">
            <w:pPr>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Clips</w:t>
            </w:r>
          </w:p>
        </w:tc>
        <w:tc>
          <w:tcPr>
            <w:tcW w:w="1972" w:type="dxa"/>
            <w:tcBorders>
              <w:top w:val="nil"/>
              <w:left w:val="nil"/>
              <w:bottom w:val="single" w:sz="4" w:space="0" w:color="000000"/>
              <w:right w:val="single" w:sz="4" w:space="0" w:color="000000"/>
            </w:tcBorders>
            <w:shd w:val="clear" w:color="auto" w:fill="auto"/>
            <w:noWrap/>
            <w:vAlign w:val="bottom"/>
            <w:hideMark/>
          </w:tcPr>
          <w:p w14:paraId="613499DC"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CJA</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39FF89E7" w14:textId="77777777" w:rsidR="00EF258F" w:rsidRPr="00EF258F" w:rsidRDefault="00EF258F" w:rsidP="00EF258F">
            <w:pPr>
              <w:jc w:val="right"/>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3</w:t>
            </w:r>
          </w:p>
        </w:tc>
      </w:tr>
      <w:tr w:rsidR="00EF258F" w:rsidRPr="00EF258F" w14:paraId="1D2ABE87" w14:textId="77777777" w:rsidTr="00EF258F">
        <w:trPr>
          <w:trHeight w:val="216"/>
        </w:trPr>
        <w:tc>
          <w:tcPr>
            <w:tcW w:w="5546" w:type="dxa"/>
            <w:tcBorders>
              <w:top w:val="nil"/>
              <w:left w:val="single" w:sz="4" w:space="0" w:color="000000"/>
              <w:bottom w:val="single" w:sz="4" w:space="0" w:color="000000"/>
              <w:right w:val="single" w:sz="4" w:space="0" w:color="000000"/>
            </w:tcBorders>
            <w:shd w:val="clear" w:color="auto" w:fill="auto"/>
            <w:noWrap/>
            <w:vAlign w:val="bottom"/>
            <w:hideMark/>
          </w:tcPr>
          <w:p w14:paraId="6FB731B3"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Cuadernos</w:t>
            </w:r>
            <w:proofErr w:type="spellEnd"/>
            <w:r w:rsidRPr="00EF258F">
              <w:rPr>
                <w:rFonts w:ascii="Calibri" w:hAnsi="Calibri" w:cs="Calibri"/>
                <w:color w:val="000000"/>
                <w:sz w:val="20"/>
                <w:szCs w:val="20"/>
                <w:lang w:val="en-US" w:eastAsia="en-US"/>
              </w:rPr>
              <w:t xml:space="preserve"> de </w:t>
            </w:r>
            <w:proofErr w:type="spellStart"/>
            <w:r w:rsidRPr="00EF258F">
              <w:rPr>
                <w:rFonts w:ascii="Calibri" w:hAnsi="Calibri" w:cs="Calibri"/>
                <w:color w:val="000000"/>
                <w:sz w:val="20"/>
                <w:szCs w:val="20"/>
                <w:lang w:val="en-US" w:eastAsia="en-US"/>
              </w:rPr>
              <w:t>actas</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61FA8481"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PZA</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62BA3907" w14:textId="77777777" w:rsidR="00EF258F" w:rsidRPr="00EF258F" w:rsidRDefault="00EF258F" w:rsidP="00EF258F">
            <w:pPr>
              <w:jc w:val="right"/>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3</w:t>
            </w:r>
          </w:p>
        </w:tc>
      </w:tr>
      <w:tr w:rsidR="00EF258F" w:rsidRPr="00EF258F" w14:paraId="068C27C5" w14:textId="77777777" w:rsidTr="00EF258F">
        <w:trPr>
          <w:trHeight w:val="216"/>
        </w:trPr>
        <w:tc>
          <w:tcPr>
            <w:tcW w:w="5546" w:type="dxa"/>
            <w:tcBorders>
              <w:top w:val="nil"/>
              <w:left w:val="single" w:sz="4" w:space="0" w:color="000000"/>
              <w:bottom w:val="single" w:sz="4" w:space="0" w:color="000000"/>
              <w:right w:val="single" w:sz="4" w:space="0" w:color="000000"/>
            </w:tcBorders>
            <w:shd w:val="clear" w:color="auto" w:fill="auto"/>
            <w:noWrap/>
            <w:vAlign w:val="bottom"/>
            <w:hideMark/>
          </w:tcPr>
          <w:p w14:paraId="0BDBF3A0"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Engrampadora</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101DE58B"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PZA</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65FBC39C" w14:textId="77777777" w:rsidR="00EF258F" w:rsidRPr="00EF258F" w:rsidRDefault="00EF258F" w:rsidP="00EF258F">
            <w:pPr>
              <w:jc w:val="right"/>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3</w:t>
            </w:r>
          </w:p>
        </w:tc>
      </w:tr>
      <w:tr w:rsidR="00EF258F" w:rsidRPr="00EF258F" w14:paraId="3E342C50" w14:textId="77777777" w:rsidTr="00EF258F">
        <w:trPr>
          <w:trHeight w:val="216"/>
        </w:trPr>
        <w:tc>
          <w:tcPr>
            <w:tcW w:w="5546" w:type="dxa"/>
            <w:tcBorders>
              <w:top w:val="nil"/>
              <w:left w:val="single" w:sz="4" w:space="0" w:color="000000"/>
              <w:bottom w:val="single" w:sz="4" w:space="0" w:color="000000"/>
              <w:right w:val="single" w:sz="4" w:space="0" w:color="000000"/>
            </w:tcBorders>
            <w:shd w:val="clear" w:color="auto" w:fill="auto"/>
            <w:noWrap/>
            <w:vAlign w:val="bottom"/>
            <w:hideMark/>
          </w:tcPr>
          <w:p w14:paraId="49DE59DA" w14:textId="77777777" w:rsidR="00EF258F" w:rsidRPr="00EF258F" w:rsidRDefault="00EF258F" w:rsidP="00EF258F">
            <w:pPr>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 xml:space="preserve">Folders de </w:t>
            </w:r>
            <w:proofErr w:type="spellStart"/>
            <w:r w:rsidRPr="00EF258F">
              <w:rPr>
                <w:rFonts w:ascii="Calibri" w:hAnsi="Calibri" w:cs="Calibri"/>
                <w:color w:val="000000"/>
                <w:sz w:val="20"/>
                <w:szCs w:val="20"/>
                <w:lang w:val="en-US" w:eastAsia="en-US"/>
              </w:rPr>
              <w:t>plástico</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7229DD41"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PZA</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4B19F761" w14:textId="77777777" w:rsidR="00EF258F" w:rsidRPr="00EF258F" w:rsidRDefault="00EF258F" w:rsidP="00EF258F">
            <w:pPr>
              <w:jc w:val="right"/>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6</w:t>
            </w:r>
          </w:p>
        </w:tc>
      </w:tr>
      <w:tr w:rsidR="00EF258F" w:rsidRPr="00EF258F" w14:paraId="78DDA101" w14:textId="77777777" w:rsidTr="00EF258F">
        <w:trPr>
          <w:trHeight w:val="216"/>
        </w:trPr>
        <w:tc>
          <w:tcPr>
            <w:tcW w:w="5546" w:type="dxa"/>
            <w:tcBorders>
              <w:top w:val="nil"/>
              <w:left w:val="single" w:sz="4" w:space="0" w:color="000000"/>
              <w:bottom w:val="single" w:sz="4" w:space="0" w:color="000000"/>
              <w:right w:val="single" w:sz="4" w:space="0" w:color="000000"/>
            </w:tcBorders>
            <w:shd w:val="clear" w:color="auto" w:fill="auto"/>
            <w:noWrap/>
            <w:vAlign w:val="bottom"/>
            <w:hideMark/>
          </w:tcPr>
          <w:p w14:paraId="7294DE5D"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Grampas</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542385CD"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CJA</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71D0F897" w14:textId="77777777" w:rsidR="00EF258F" w:rsidRPr="00EF258F" w:rsidRDefault="00EF258F" w:rsidP="00EF258F">
            <w:pPr>
              <w:jc w:val="right"/>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6</w:t>
            </w:r>
          </w:p>
        </w:tc>
      </w:tr>
      <w:tr w:rsidR="00EF258F" w:rsidRPr="00EF258F" w14:paraId="395E69CB" w14:textId="77777777" w:rsidTr="00EF258F">
        <w:trPr>
          <w:trHeight w:val="216"/>
        </w:trPr>
        <w:tc>
          <w:tcPr>
            <w:tcW w:w="5546" w:type="dxa"/>
            <w:tcBorders>
              <w:top w:val="nil"/>
              <w:left w:val="single" w:sz="4" w:space="0" w:color="000000"/>
              <w:bottom w:val="single" w:sz="4" w:space="0" w:color="000000"/>
              <w:right w:val="single" w:sz="4" w:space="0" w:color="000000"/>
            </w:tcBorders>
            <w:shd w:val="clear" w:color="auto" w:fill="auto"/>
            <w:noWrap/>
            <w:vAlign w:val="bottom"/>
            <w:hideMark/>
          </w:tcPr>
          <w:p w14:paraId="69768FC8"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Lápiz</w:t>
            </w:r>
            <w:proofErr w:type="spellEnd"/>
            <w:r w:rsidRPr="00EF258F">
              <w:rPr>
                <w:rFonts w:ascii="Calibri" w:hAnsi="Calibri" w:cs="Calibri"/>
                <w:color w:val="000000"/>
                <w:sz w:val="20"/>
                <w:szCs w:val="20"/>
                <w:lang w:val="en-US" w:eastAsia="en-US"/>
              </w:rPr>
              <w:t xml:space="preserve"> negro</w:t>
            </w:r>
          </w:p>
        </w:tc>
        <w:tc>
          <w:tcPr>
            <w:tcW w:w="1972" w:type="dxa"/>
            <w:tcBorders>
              <w:top w:val="nil"/>
              <w:left w:val="nil"/>
              <w:bottom w:val="single" w:sz="4" w:space="0" w:color="000000"/>
              <w:right w:val="single" w:sz="4" w:space="0" w:color="000000"/>
            </w:tcBorders>
            <w:shd w:val="clear" w:color="auto" w:fill="auto"/>
            <w:noWrap/>
            <w:vAlign w:val="bottom"/>
            <w:hideMark/>
          </w:tcPr>
          <w:p w14:paraId="0476E592"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PZA</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6051B375" w14:textId="77777777" w:rsidR="00EF258F" w:rsidRPr="00EF258F" w:rsidRDefault="00EF258F" w:rsidP="00EF258F">
            <w:pPr>
              <w:jc w:val="right"/>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10</w:t>
            </w:r>
          </w:p>
        </w:tc>
      </w:tr>
      <w:tr w:rsidR="00EF258F" w:rsidRPr="00EF258F" w14:paraId="3192A3B4" w14:textId="77777777" w:rsidTr="00EF258F">
        <w:trPr>
          <w:trHeight w:val="216"/>
        </w:trPr>
        <w:tc>
          <w:tcPr>
            <w:tcW w:w="5546" w:type="dxa"/>
            <w:tcBorders>
              <w:top w:val="nil"/>
              <w:left w:val="single" w:sz="4" w:space="0" w:color="000000"/>
              <w:bottom w:val="single" w:sz="4" w:space="0" w:color="000000"/>
              <w:right w:val="single" w:sz="4" w:space="0" w:color="000000"/>
            </w:tcBorders>
            <w:shd w:val="clear" w:color="auto" w:fill="auto"/>
            <w:noWrap/>
            <w:vAlign w:val="bottom"/>
            <w:hideMark/>
          </w:tcPr>
          <w:p w14:paraId="760D65DD"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Marcador</w:t>
            </w:r>
            <w:proofErr w:type="spellEnd"/>
            <w:r w:rsidRPr="00EF258F">
              <w:rPr>
                <w:rFonts w:ascii="Calibri" w:hAnsi="Calibri" w:cs="Calibri"/>
                <w:color w:val="000000"/>
                <w:sz w:val="20"/>
                <w:szCs w:val="20"/>
                <w:lang w:val="en-US" w:eastAsia="en-US"/>
              </w:rPr>
              <w:t xml:space="preserve"> de </w:t>
            </w:r>
            <w:proofErr w:type="spellStart"/>
            <w:r w:rsidRPr="00EF258F">
              <w:rPr>
                <w:rFonts w:ascii="Calibri" w:hAnsi="Calibri" w:cs="Calibri"/>
                <w:color w:val="000000"/>
                <w:sz w:val="20"/>
                <w:szCs w:val="20"/>
                <w:lang w:val="en-US" w:eastAsia="en-US"/>
              </w:rPr>
              <w:t>agua</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7B09B64F"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PZA</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3EA3EB9C" w14:textId="77777777" w:rsidR="00EF258F" w:rsidRPr="00EF258F" w:rsidRDefault="00EF258F" w:rsidP="00EF258F">
            <w:pPr>
              <w:jc w:val="right"/>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4</w:t>
            </w:r>
          </w:p>
        </w:tc>
      </w:tr>
      <w:tr w:rsidR="00EF258F" w:rsidRPr="00EF258F" w14:paraId="5419C1D4" w14:textId="77777777" w:rsidTr="00EF258F">
        <w:trPr>
          <w:trHeight w:val="216"/>
        </w:trPr>
        <w:tc>
          <w:tcPr>
            <w:tcW w:w="5546" w:type="dxa"/>
            <w:tcBorders>
              <w:top w:val="nil"/>
              <w:left w:val="single" w:sz="4" w:space="0" w:color="000000"/>
              <w:bottom w:val="single" w:sz="4" w:space="0" w:color="000000"/>
              <w:right w:val="single" w:sz="4" w:space="0" w:color="000000"/>
            </w:tcBorders>
            <w:shd w:val="clear" w:color="auto" w:fill="auto"/>
            <w:noWrap/>
            <w:vAlign w:val="bottom"/>
            <w:hideMark/>
          </w:tcPr>
          <w:p w14:paraId="619EF6AC"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Marcador</w:t>
            </w:r>
            <w:proofErr w:type="spellEnd"/>
            <w:r w:rsidRPr="00EF258F">
              <w:rPr>
                <w:rFonts w:ascii="Calibri" w:hAnsi="Calibri" w:cs="Calibri"/>
                <w:color w:val="000000"/>
                <w:sz w:val="20"/>
                <w:szCs w:val="20"/>
                <w:lang w:val="en-US" w:eastAsia="en-US"/>
              </w:rPr>
              <w:t xml:space="preserve"> </w:t>
            </w:r>
            <w:proofErr w:type="spellStart"/>
            <w:r w:rsidRPr="00EF258F">
              <w:rPr>
                <w:rFonts w:ascii="Calibri" w:hAnsi="Calibri" w:cs="Calibri"/>
                <w:color w:val="000000"/>
                <w:sz w:val="20"/>
                <w:szCs w:val="20"/>
                <w:lang w:val="en-US" w:eastAsia="en-US"/>
              </w:rPr>
              <w:t>indeleble</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2A6A0CDC"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PZA</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417C2EBC" w14:textId="77777777" w:rsidR="00EF258F" w:rsidRPr="00EF258F" w:rsidRDefault="00EF258F" w:rsidP="00EF258F">
            <w:pPr>
              <w:jc w:val="right"/>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3</w:t>
            </w:r>
          </w:p>
        </w:tc>
      </w:tr>
      <w:tr w:rsidR="00EF258F" w:rsidRPr="00EF258F" w14:paraId="79ABCC2F" w14:textId="77777777" w:rsidTr="00EF258F">
        <w:trPr>
          <w:trHeight w:val="216"/>
        </w:trPr>
        <w:tc>
          <w:tcPr>
            <w:tcW w:w="5546" w:type="dxa"/>
            <w:tcBorders>
              <w:top w:val="nil"/>
              <w:left w:val="single" w:sz="4" w:space="0" w:color="000000"/>
              <w:bottom w:val="single" w:sz="4" w:space="0" w:color="000000"/>
              <w:right w:val="single" w:sz="4" w:space="0" w:color="000000"/>
            </w:tcBorders>
            <w:shd w:val="clear" w:color="auto" w:fill="auto"/>
            <w:noWrap/>
            <w:vAlign w:val="bottom"/>
            <w:hideMark/>
          </w:tcPr>
          <w:p w14:paraId="7B2DD28E"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Papel</w:t>
            </w:r>
            <w:proofErr w:type="spellEnd"/>
            <w:r w:rsidRPr="00EF258F">
              <w:rPr>
                <w:rFonts w:ascii="Calibri" w:hAnsi="Calibri" w:cs="Calibri"/>
                <w:color w:val="000000"/>
                <w:sz w:val="20"/>
                <w:szCs w:val="20"/>
                <w:lang w:val="en-US" w:eastAsia="en-US"/>
              </w:rPr>
              <w:t xml:space="preserve"> Bond </w:t>
            </w:r>
            <w:proofErr w:type="spellStart"/>
            <w:r w:rsidRPr="00EF258F">
              <w:rPr>
                <w:rFonts w:ascii="Calibri" w:hAnsi="Calibri" w:cs="Calibri"/>
                <w:color w:val="000000"/>
                <w:sz w:val="20"/>
                <w:szCs w:val="20"/>
                <w:lang w:val="en-US" w:eastAsia="en-US"/>
              </w:rPr>
              <w:t>tamaño</w:t>
            </w:r>
            <w:proofErr w:type="spellEnd"/>
            <w:r w:rsidRPr="00EF258F">
              <w:rPr>
                <w:rFonts w:ascii="Calibri" w:hAnsi="Calibri" w:cs="Calibri"/>
                <w:color w:val="000000"/>
                <w:sz w:val="20"/>
                <w:szCs w:val="20"/>
                <w:lang w:val="en-US" w:eastAsia="en-US"/>
              </w:rPr>
              <w:t xml:space="preserve"> </w:t>
            </w:r>
            <w:proofErr w:type="spellStart"/>
            <w:r w:rsidRPr="00EF258F">
              <w:rPr>
                <w:rFonts w:ascii="Calibri" w:hAnsi="Calibri" w:cs="Calibri"/>
                <w:color w:val="000000"/>
                <w:sz w:val="20"/>
                <w:szCs w:val="20"/>
                <w:lang w:val="en-US" w:eastAsia="en-US"/>
              </w:rPr>
              <w:t>carta</w:t>
            </w:r>
            <w:proofErr w:type="spellEnd"/>
            <w:r w:rsidRPr="00EF258F">
              <w:rPr>
                <w:rFonts w:ascii="Calibri" w:hAnsi="Calibri" w:cs="Calibri"/>
                <w:color w:val="000000"/>
                <w:sz w:val="20"/>
                <w:szCs w:val="20"/>
                <w:lang w:val="en-US" w:eastAsia="en-US"/>
              </w:rPr>
              <w:t xml:space="preserve"> </w:t>
            </w:r>
          </w:p>
        </w:tc>
        <w:tc>
          <w:tcPr>
            <w:tcW w:w="1972" w:type="dxa"/>
            <w:tcBorders>
              <w:top w:val="nil"/>
              <w:left w:val="nil"/>
              <w:bottom w:val="single" w:sz="4" w:space="0" w:color="000000"/>
              <w:right w:val="single" w:sz="4" w:space="0" w:color="000000"/>
            </w:tcBorders>
            <w:shd w:val="clear" w:color="auto" w:fill="auto"/>
            <w:noWrap/>
            <w:vAlign w:val="bottom"/>
            <w:hideMark/>
          </w:tcPr>
          <w:p w14:paraId="27F38B0C"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PQT</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452A0FC5" w14:textId="77777777" w:rsidR="00EF258F" w:rsidRPr="00EF258F" w:rsidRDefault="00EF258F" w:rsidP="00EF258F">
            <w:pPr>
              <w:jc w:val="right"/>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10</w:t>
            </w:r>
          </w:p>
        </w:tc>
      </w:tr>
      <w:tr w:rsidR="00EF258F" w:rsidRPr="00EF258F" w14:paraId="20638405" w14:textId="77777777" w:rsidTr="00EF258F">
        <w:trPr>
          <w:trHeight w:val="216"/>
        </w:trPr>
        <w:tc>
          <w:tcPr>
            <w:tcW w:w="5546" w:type="dxa"/>
            <w:tcBorders>
              <w:top w:val="nil"/>
              <w:left w:val="single" w:sz="4" w:space="0" w:color="000000"/>
              <w:bottom w:val="single" w:sz="4" w:space="0" w:color="000000"/>
              <w:right w:val="single" w:sz="4" w:space="0" w:color="000000"/>
            </w:tcBorders>
            <w:shd w:val="clear" w:color="auto" w:fill="auto"/>
            <w:noWrap/>
            <w:vAlign w:val="bottom"/>
            <w:hideMark/>
          </w:tcPr>
          <w:p w14:paraId="4EC51C30"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Papel</w:t>
            </w:r>
            <w:proofErr w:type="spellEnd"/>
            <w:r w:rsidRPr="00EF258F">
              <w:rPr>
                <w:rFonts w:ascii="Calibri" w:hAnsi="Calibri" w:cs="Calibri"/>
                <w:color w:val="000000"/>
                <w:sz w:val="20"/>
                <w:szCs w:val="20"/>
                <w:lang w:val="en-US" w:eastAsia="en-US"/>
              </w:rPr>
              <w:t xml:space="preserve"> Bond </w:t>
            </w:r>
            <w:proofErr w:type="spellStart"/>
            <w:r w:rsidRPr="00EF258F">
              <w:rPr>
                <w:rFonts w:ascii="Calibri" w:hAnsi="Calibri" w:cs="Calibri"/>
                <w:color w:val="000000"/>
                <w:sz w:val="20"/>
                <w:szCs w:val="20"/>
                <w:lang w:val="en-US" w:eastAsia="en-US"/>
              </w:rPr>
              <w:t>tamaño</w:t>
            </w:r>
            <w:proofErr w:type="spellEnd"/>
            <w:r w:rsidRPr="00EF258F">
              <w:rPr>
                <w:rFonts w:ascii="Calibri" w:hAnsi="Calibri" w:cs="Calibri"/>
                <w:color w:val="000000"/>
                <w:sz w:val="20"/>
                <w:szCs w:val="20"/>
                <w:lang w:val="en-US" w:eastAsia="en-US"/>
              </w:rPr>
              <w:t xml:space="preserve"> </w:t>
            </w:r>
            <w:proofErr w:type="spellStart"/>
            <w:r w:rsidRPr="00EF258F">
              <w:rPr>
                <w:rFonts w:ascii="Calibri" w:hAnsi="Calibri" w:cs="Calibri"/>
                <w:color w:val="000000"/>
                <w:sz w:val="20"/>
                <w:szCs w:val="20"/>
                <w:lang w:val="en-US" w:eastAsia="en-US"/>
              </w:rPr>
              <w:t>oficio</w:t>
            </w:r>
            <w:proofErr w:type="spellEnd"/>
            <w:r w:rsidRPr="00EF258F">
              <w:rPr>
                <w:rFonts w:ascii="Calibri" w:hAnsi="Calibri" w:cs="Calibri"/>
                <w:color w:val="000000"/>
                <w:sz w:val="20"/>
                <w:szCs w:val="20"/>
                <w:lang w:val="en-US" w:eastAsia="en-US"/>
              </w:rPr>
              <w:t xml:space="preserve"> </w:t>
            </w:r>
          </w:p>
        </w:tc>
        <w:tc>
          <w:tcPr>
            <w:tcW w:w="1972" w:type="dxa"/>
            <w:tcBorders>
              <w:top w:val="nil"/>
              <w:left w:val="nil"/>
              <w:bottom w:val="single" w:sz="4" w:space="0" w:color="000000"/>
              <w:right w:val="single" w:sz="4" w:space="0" w:color="000000"/>
            </w:tcBorders>
            <w:shd w:val="clear" w:color="auto" w:fill="auto"/>
            <w:noWrap/>
            <w:vAlign w:val="bottom"/>
            <w:hideMark/>
          </w:tcPr>
          <w:p w14:paraId="7AD733AD"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PQT</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2CE676AD" w14:textId="77777777" w:rsidR="00EF258F" w:rsidRPr="00EF258F" w:rsidRDefault="00EF258F" w:rsidP="00EF258F">
            <w:pPr>
              <w:jc w:val="right"/>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5</w:t>
            </w:r>
          </w:p>
        </w:tc>
      </w:tr>
      <w:tr w:rsidR="00EF258F" w:rsidRPr="00EF258F" w14:paraId="4D01C581" w14:textId="77777777" w:rsidTr="00EF258F">
        <w:trPr>
          <w:trHeight w:val="216"/>
        </w:trPr>
        <w:tc>
          <w:tcPr>
            <w:tcW w:w="5546" w:type="dxa"/>
            <w:tcBorders>
              <w:top w:val="nil"/>
              <w:left w:val="single" w:sz="4" w:space="0" w:color="000000"/>
              <w:bottom w:val="single" w:sz="4" w:space="0" w:color="000000"/>
              <w:right w:val="single" w:sz="4" w:space="0" w:color="000000"/>
            </w:tcBorders>
            <w:shd w:val="clear" w:color="auto" w:fill="auto"/>
            <w:noWrap/>
            <w:vAlign w:val="bottom"/>
            <w:hideMark/>
          </w:tcPr>
          <w:p w14:paraId="24CC7DFF"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Papel</w:t>
            </w:r>
            <w:proofErr w:type="spellEnd"/>
            <w:r w:rsidRPr="00EF258F">
              <w:rPr>
                <w:rFonts w:ascii="Calibri" w:hAnsi="Calibri" w:cs="Calibri"/>
                <w:color w:val="000000"/>
                <w:sz w:val="20"/>
                <w:szCs w:val="20"/>
                <w:lang w:val="en-US" w:eastAsia="en-US"/>
              </w:rPr>
              <w:t xml:space="preserve"> </w:t>
            </w:r>
            <w:proofErr w:type="spellStart"/>
            <w:r w:rsidRPr="00EF258F">
              <w:rPr>
                <w:rFonts w:ascii="Calibri" w:hAnsi="Calibri" w:cs="Calibri"/>
                <w:color w:val="000000"/>
                <w:sz w:val="20"/>
                <w:szCs w:val="20"/>
                <w:lang w:val="en-US" w:eastAsia="en-US"/>
              </w:rPr>
              <w:t>carbónico</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540A72BB"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HJA</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2FE05AA2" w14:textId="77777777" w:rsidR="00EF258F" w:rsidRPr="00EF258F" w:rsidRDefault="00EF258F" w:rsidP="00EF258F">
            <w:pPr>
              <w:jc w:val="right"/>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10</w:t>
            </w:r>
          </w:p>
        </w:tc>
      </w:tr>
      <w:tr w:rsidR="00EF258F" w:rsidRPr="00EF258F" w14:paraId="72A27741" w14:textId="77777777" w:rsidTr="00EF258F">
        <w:trPr>
          <w:trHeight w:val="216"/>
        </w:trPr>
        <w:tc>
          <w:tcPr>
            <w:tcW w:w="5546" w:type="dxa"/>
            <w:tcBorders>
              <w:top w:val="nil"/>
              <w:left w:val="single" w:sz="4" w:space="0" w:color="000000"/>
              <w:bottom w:val="single" w:sz="4" w:space="0" w:color="000000"/>
              <w:right w:val="single" w:sz="4" w:space="0" w:color="000000"/>
            </w:tcBorders>
            <w:shd w:val="clear" w:color="auto" w:fill="auto"/>
            <w:noWrap/>
            <w:vAlign w:val="bottom"/>
            <w:hideMark/>
          </w:tcPr>
          <w:p w14:paraId="5802B8BC"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Papel</w:t>
            </w:r>
            <w:proofErr w:type="spellEnd"/>
            <w:r w:rsidRPr="00EF258F">
              <w:rPr>
                <w:rFonts w:ascii="Calibri" w:hAnsi="Calibri" w:cs="Calibri"/>
                <w:color w:val="000000"/>
                <w:sz w:val="20"/>
                <w:szCs w:val="20"/>
                <w:lang w:val="en-US" w:eastAsia="en-US"/>
              </w:rPr>
              <w:t xml:space="preserve"> </w:t>
            </w:r>
            <w:proofErr w:type="spellStart"/>
            <w:r w:rsidRPr="00EF258F">
              <w:rPr>
                <w:rFonts w:ascii="Calibri" w:hAnsi="Calibri" w:cs="Calibri"/>
                <w:color w:val="000000"/>
                <w:sz w:val="20"/>
                <w:szCs w:val="20"/>
                <w:lang w:val="en-US" w:eastAsia="en-US"/>
              </w:rPr>
              <w:t>sabana</w:t>
            </w:r>
            <w:proofErr w:type="spellEnd"/>
            <w:r w:rsidRPr="00EF258F">
              <w:rPr>
                <w:rFonts w:ascii="Calibri" w:hAnsi="Calibri" w:cs="Calibri"/>
                <w:color w:val="000000"/>
                <w:sz w:val="20"/>
                <w:szCs w:val="20"/>
                <w:lang w:val="en-US" w:eastAsia="en-US"/>
              </w:rPr>
              <w:t xml:space="preserve"> </w:t>
            </w:r>
            <w:proofErr w:type="spellStart"/>
            <w:r w:rsidRPr="00EF258F">
              <w:rPr>
                <w:rFonts w:ascii="Calibri" w:hAnsi="Calibri" w:cs="Calibri"/>
                <w:color w:val="000000"/>
                <w:sz w:val="20"/>
                <w:szCs w:val="20"/>
                <w:lang w:val="en-US" w:eastAsia="en-US"/>
              </w:rPr>
              <w:t>tamaño</w:t>
            </w:r>
            <w:proofErr w:type="spellEnd"/>
            <w:r w:rsidRPr="00EF258F">
              <w:rPr>
                <w:rFonts w:ascii="Calibri" w:hAnsi="Calibri" w:cs="Calibri"/>
                <w:color w:val="000000"/>
                <w:sz w:val="20"/>
                <w:szCs w:val="20"/>
                <w:lang w:val="en-US" w:eastAsia="en-US"/>
              </w:rPr>
              <w:t xml:space="preserve"> </w:t>
            </w:r>
            <w:proofErr w:type="spellStart"/>
            <w:r w:rsidRPr="00EF258F">
              <w:rPr>
                <w:rFonts w:ascii="Calibri" w:hAnsi="Calibri" w:cs="Calibri"/>
                <w:color w:val="000000"/>
                <w:sz w:val="20"/>
                <w:szCs w:val="20"/>
                <w:lang w:val="en-US" w:eastAsia="en-US"/>
              </w:rPr>
              <w:t>resma</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7B75DA16"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PLI</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733C7D5E" w14:textId="77777777" w:rsidR="00EF258F" w:rsidRPr="00EF258F" w:rsidRDefault="00EF258F" w:rsidP="00EF258F">
            <w:pPr>
              <w:jc w:val="right"/>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35</w:t>
            </w:r>
          </w:p>
        </w:tc>
      </w:tr>
      <w:tr w:rsidR="00EF258F" w:rsidRPr="00EF258F" w14:paraId="46335B6B" w14:textId="77777777" w:rsidTr="00EF258F">
        <w:trPr>
          <w:trHeight w:val="216"/>
        </w:trPr>
        <w:tc>
          <w:tcPr>
            <w:tcW w:w="5546" w:type="dxa"/>
            <w:tcBorders>
              <w:top w:val="nil"/>
              <w:left w:val="single" w:sz="4" w:space="0" w:color="000000"/>
              <w:bottom w:val="single" w:sz="4" w:space="0" w:color="000000"/>
              <w:right w:val="single" w:sz="4" w:space="0" w:color="000000"/>
            </w:tcBorders>
            <w:shd w:val="clear" w:color="auto" w:fill="auto"/>
            <w:noWrap/>
            <w:vAlign w:val="bottom"/>
            <w:hideMark/>
          </w:tcPr>
          <w:p w14:paraId="5DC5FF68"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Perforadora</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0FE4304C"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PZA</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401D7C39" w14:textId="77777777" w:rsidR="00EF258F" w:rsidRPr="00EF258F" w:rsidRDefault="00EF258F" w:rsidP="00EF258F">
            <w:pPr>
              <w:jc w:val="right"/>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3</w:t>
            </w:r>
          </w:p>
        </w:tc>
      </w:tr>
      <w:tr w:rsidR="00EF258F" w:rsidRPr="00EF258F" w14:paraId="4CEE46F0" w14:textId="77777777" w:rsidTr="00EF258F">
        <w:trPr>
          <w:trHeight w:val="216"/>
        </w:trPr>
        <w:tc>
          <w:tcPr>
            <w:tcW w:w="5546" w:type="dxa"/>
            <w:tcBorders>
              <w:top w:val="nil"/>
              <w:left w:val="single" w:sz="4" w:space="0" w:color="000000"/>
              <w:bottom w:val="single" w:sz="4" w:space="0" w:color="000000"/>
              <w:right w:val="single" w:sz="4" w:space="0" w:color="000000"/>
            </w:tcBorders>
            <w:shd w:val="clear" w:color="auto" w:fill="auto"/>
            <w:noWrap/>
            <w:vAlign w:val="bottom"/>
            <w:hideMark/>
          </w:tcPr>
          <w:p w14:paraId="3B46E100" w14:textId="77777777" w:rsidR="00EF258F" w:rsidRPr="00EF258F" w:rsidRDefault="00EF258F" w:rsidP="00EF258F">
            <w:pPr>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Post-it</w:t>
            </w:r>
          </w:p>
        </w:tc>
        <w:tc>
          <w:tcPr>
            <w:tcW w:w="1972" w:type="dxa"/>
            <w:tcBorders>
              <w:top w:val="nil"/>
              <w:left w:val="nil"/>
              <w:bottom w:val="single" w:sz="4" w:space="0" w:color="000000"/>
              <w:right w:val="single" w:sz="4" w:space="0" w:color="000000"/>
            </w:tcBorders>
            <w:shd w:val="clear" w:color="auto" w:fill="auto"/>
            <w:noWrap/>
            <w:vAlign w:val="bottom"/>
            <w:hideMark/>
          </w:tcPr>
          <w:p w14:paraId="2932A1A1"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PZA</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166F7528" w14:textId="77777777" w:rsidR="00EF258F" w:rsidRPr="00EF258F" w:rsidRDefault="00EF258F" w:rsidP="00EF258F">
            <w:pPr>
              <w:jc w:val="right"/>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10</w:t>
            </w:r>
          </w:p>
        </w:tc>
      </w:tr>
      <w:tr w:rsidR="00EF258F" w:rsidRPr="00EF258F" w14:paraId="39B4695B" w14:textId="77777777" w:rsidTr="00EF258F">
        <w:trPr>
          <w:trHeight w:val="216"/>
        </w:trPr>
        <w:tc>
          <w:tcPr>
            <w:tcW w:w="5546" w:type="dxa"/>
            <w:tcBorders>
              <w:top w:val="nil"/>
              <w:left w:val="single" w:sz="4" w:space="0" w:color="000000"/>
              <w:bottom w:val="single" w:sz="4" w:space="0" w:color="000000"/>
              <w:right w:val="single" w:sz="4" w:space="0" w:color="000000"/>
            </w:tcBorders>
            <w:shd w:val="clear" w:color="auto" w:fill="auto"/>
            <w:noWrap/>
            <w:vAlign w:val="bottom"/>
            <w:hideMark/>
          </w:tcPr>
          <w:p w14:paraId="6C2442FF" w14:textId="77777777" w:rsidR="00EF258F" w:rsidRPr="00EF258F" w:rsidRDefault="00EF258F" w:rsidP="00EF258F">
            <w:pPr>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 xml:space="preserve">Tonner, </w:t>
            </w:r>
            <w:proofErr w:type="spellStart"/>
            <w:r w:rsidRPr="00EF258F">
              <w:rPr>
                <w:rFonts w:ascii="Calibri" w:hAnsi="Calibri" w:cs="Calibri"/>
                <w:color w:val="000000"/>
                <w:sz w:val="20"/>
                <w:szCs w:val="20"/>
                <w:lang w:val="en-US" w:eastAsia="en-US"/>
              </w:rPr>
              <w:t>tinta</w:t>
            </w:r>
            <w:proofErr w:type="spellEnd"/>
            <w:r w:rsidRPr="00EF258F">
              <w:rPr>
                <w:rFonts w:ascii="Calibri" w:hAnsi="Calibri" w:cs="Calibri"/>
                <w:color w:val="000000"/>
                <w:sz w:val="20"/>
                <w:szCs w:val="20"/>
                <w:lang w:val="en-US" w:eastAsia="en-US"/>
              </w:rPr>
              <w:t xml:space="preserve"> p/</w:t>
            </w:r>
            <w:proofErr w:type="spellStart"/>
            <w:r w:rsidRPr="00EF258F">
              <w:rPr>
                <w:rFonts w:ascii="Calibri" w:hAnsi="Calibri" w:cs="Calibri"/>
                <w:color w:val="000000"/>
                <w:sz w:val="20"/>
                <w:szCs w:val="20"/>
                <w:lang w:val="en-US" w:eastAsia="en-US"/>
              </w:rPr>
              <w:t>impresoras</w:t>
            </w:r>
            <w:proofErr w:type="spellEnd"/>
            <w:r w:rsidRPr="00EF258F">
              <w:rPr>
                <w:rFonts w:ascii="Calibri" w:hAnsi="Calibri" w:cs="Calibri"/>
                <w:color w:val="000000"/>
                <w:sz w:val="20"/>
                <w:szCs w:val="20"/>
                <w:lang w:val="en-US" w:eastAsia="en-US"/>
              </w:rPr>
              <w:t>.</w:t>
            </w:r>
          </w:p>
        </w:tc>
        <w:tc>
          <w:tcPr>
            <w:tcW w:w="1972" w:type="dxa"/>
            <w:tcBorders>
              <w:top w:val="nil"/>
              <w:left w:val="nil"/>
              <w:bottom w:val="single" w:sz="4" w:space="0" w:color="000000"/>
              <w:right w:val="single" w:sz="4" w:space="0" w:color="000000"/>
            </w:tcBorders>
            <w:shd w:val="clear" w:color="auto" w:fill="auto"/>
            <w:noWrap/>
            <w:vAlign w:val="bottom"/>
            <w:hideMark/>
          </w:tcPr>
          <w:p w14:paraId="462B1A5C"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PZA</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7E9F20A6" w14:textId="77777777" w:rsidR="00EF258F" w:rsidRPr="00EF258F" w:rsidRDefault="00EF258F" w:rsidP="00EF258F">
            <w:pPr>
              <w:jc w:val="right"/>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1</w:t>
            </w:r>
          </w:p>
        </w:tc>
      </w:tr>
      <w:tr w:rsidR="00EF258F" w:rsidRPr="00EF258F" w14:paraId="641A3237" w14:textId="77777777" w:rsidTr="00EF258F">
        <w:trPr>
          <w:trHeight w:val="216"/>
        </w:trPr>
        <w:tc>
          <w:tcPr>
            <w:tcW w:w="5546" w:type="dxa"/>
            <w:tcBorders>
              <w:top w:val="nil"/>
              <w:left w:val="single" w:sz="4" w:space="0" w:color="000000"/>
              <w:bottom w:val="single" w:sz="4" w:space="0" w:color="000000"/>
              <w:right w:val="single" w:sz="4" w:space="0" w:color="000000"/>
            </w:tcBorders>
            <w:shd w:val="clear" w:color="auto" w:fill="auto"/>
            <w:noWrap/>
            <w:vAlign w:val="bottom"/>
            <w:hideMark/>
          </w:tcPr>
          <w:p w14:paraId="593A9502"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Goma</w:t>
            </w:r>
            <w:proofErr w:type="spellEnd"/>
            <w:r w:rsidRPr="00EF258F">
              <w:rPr>
                <w:rFonts w:ascii="Calibri" w:hAnsi="Calibri" w:cs="Calibri"/>
                <w:color w:val="000000"/>
                <w:sz w:val="20"/>
                <w:szCs w:val="20"/>
                <w:lang w:val="en-US" w:eastAsia="en-US"/>
              </w:rPr>
              <w:t xml:space="preserve"> de </w:t>
            </w:r>
            <w:proofErr w:type="spellStart"/>
            <w:r w:rsidRPr="00EF258F">
              <w:rPr>
                <w:rFonts w:ascii="Calibri" w:hAnsi="Calibri" w:cs="Calibri"/>
                <w:color w:val="000000"/>
                <w:sz w:val="20"/>
                <w:szCs w:val="20"/>
                <w:lang w:val="en-US" w:eastAsia="en-US"/>
              </w:rPr>
              <w:t>borrar</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37735C79"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PZA</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5FAF5344" w14:textId="77777777" w:rsidR="00EF258F" w:rsidRPr="00EF258F" w:rsidRDefault="00EF258F" w:rsidP="00EF258F">
            <w:pPr>
              <w:jc w:val="right"/>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6</w:t>
            </w:r>
          </w:p>
        </w:tc>
      </w:tr>
      <w:tr w:rsidR="00EF258F" w:rsidRPr="00EF258F" w14:paraId="1E2D4080" w14:textId="77777777" w:rsidTr="00EF258F">
        <w:trPr>
          <w:trHeight w:val="216"/>
        </w:trPr>
        <w:tc>
          <w:tcPr>
            <w:tcW w:w="5546" w:type="dxa"/>
            <w:tcBorders>
              <w:top w:val="nil"/>
              <w:left w:val="single" w:sz="4" w:space="0" w:color="000000"/>
              <w:bottom w:val="single" w:sz="4" w:space="0" w:color="000000"/>
              <w:right w:val="single" w:sz="4" w:space="0" w:color="000000"/>
            </w:tcBorders>
            <w:shd w:val="clear" w:color="auto" w:fill="auto"/>
            <w:noWrap/>
            <w:vAlign w:val="bottom"/>
            <w:hideMark/>
          </w:tcPr>
          <w:p w14:paraId="5C055201"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Tajador</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5327CB07"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PZA</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38A49D24" w14:textId="77777777" w:rsidR="00EF258F" w:rsidRPr="00EF258F" w:rsidRDefault="00EF258F" w:rsidP="00EF258F">
            <w:pPr>
              <w:jc w:val="right"/>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3</w:t>
            </w:r>
          </w:p>
        </w:tc>
      </w:tr>
      <w:tr w:rsidR="00EF258F" w:rsidRPr="00EF258F" w14:paraId="65E84905" w14:textId="77777777" w:rsidTr="00EF258F">
        <w:trPr>
          <w:trHeight w:val="216"/>
        </w:trPr>
        <w:tc>
          <w:tcPr>
            <w:tcW w:w="5546" w:type="dxa"/>
            <w:tcBorders>
              <w:top w:val="nil"/>
              <w:left w:val="single" w:sz="4" w:space="0" w:color="000000"/>
              <w:bottom w:val="single" w:sz="4" w:space="0" w:color="000000"/>
              <w:right w:val="single" w:sz="4" w:space="0" w:color="000000"/>
            </w:tcBorders>
            <w:shd w:val="clear" w:color="auto" w:fill="auto"/>
            <w:noWrap/>
            <w:vAlign w:val="bottom"/>
            <w:hideMark/>
          </w:tcPr>
          <w:p w14:paraId="491040D9" w14:textId="77777777" w:rsidR="00EF258F" w:rsidRPr="00EF258F" w:rsidRDefault="00EF258F" w:rsidP="00EF258F">
            <w:pPr>
              <w:rPr>
                <w:rFonts w:ascii="Calibri" w:hAnsi="Calibri" w:cs="Calibri"/>
                <w:color w:val="000000"/>
                <w:sz w:val="20"/>
                <w:szCs w:val="20"/>
                <w:lang w:val="es-BO" w:eastAsia="en-US"/>
              </w:rPr>
            </w:pPr>
            <w:proofErr w:type="spellStart"/>
            <w:r w:rsidRPr="00EF258F">
              <w:rPr>
                <w:rFonts w:ascii="Calibri" w:hAnsi="Calibri" w:cs="Calibri"/>
                <w:color w:val="000000"/>
                <w:sz w:val="20"/>
                <w:szCs w:val="20"/>
                <w:lang w:val="es-BO" w:eastAsia="en-US"/>
              </w:rPr>
              <w:t>Portadocumentos</w:t>
            </w:r>
            <w:proofErr w:type="spellEnd"/>
            <w:r w:rsidRPr="00EF258F">
              <w:rPr>
                <w:rFonts w:ascii="Calibri" w:hAnsi="Calibri" w:cs="Calibri"/>
                <w:color w:val="000000"/>
                <w:sz w:val="20"/>
                <w:szCs w:val="20"/>
                <w:lang w:val="es-BO" w:eastAsia="en-US"/>
              </w:rPr>
              <w:t xml:space="preserve"> de plástico tamaño oficio</w:t>
            </w:r>
          </w:p>
        </w:tc>
        <w:tc>
          <w:tcPr>
            <w:tcW w:w="1972" w:type="dxa"/>
            <w:tcBorders>
              <w:top w:val="nil"/>
              <w:left w:val="nil"/>
              <w:bottom w:val="single" w:sz="4" w:space="0" w:color="000000"/>
              <w:right w:val="single" w:sz="4" w:space="0" w:color="000000"/>
            </w:tcBorders>
            <w:shd w:val="clear" w:color="auto" w:fill="auto"/>
            <w:noWrap/>
            <w:vAlign w:val="bottom"/>
            <w:hideMark/>
          </w:tcPr>
          <w:p w14:paraId="0F949037"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PZA</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516D371E" w14:textId="77777777" w:rsidR="00EF258F" w:rsidRPr="00EF258F" w:rsidRDefault="00EF258F" w:rsidP="00EF258F">
            <w:pPr>
              <w:jc w:val="right"/>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35</w:t>
            </w:r>
          </w:p>
        </w:tc>
      </w:tr>
      <w:tr w:rsidR="00EF258F" w:rsidRPr="00EF258F" w14:paraId="26F9694F" w14:textId="77777777" w:rsidTr="00EF258F">
        <w:trPr>
          <w:trHeight w:val="216"/>
        </w:trPr>
        <w:tc>
          <w:tcPr>
            <w:tcW w:w="5546" w:type="dxa"/>
            <w:tcBorders>
              <w:top w:val="nil"/>
              <w:left w:val="single" w:sz="4" w:space="0" w:color="000000"/>
              <w:bottom w:val="single" w:sz="4" w:space="0" w:color="000000"/>
              <w:right w:val="single" w:sz="4" w:space="0" w:color="000000"/>
            </w:tcBorders>
            <w:shd w:val="clear" w:color="auto" w:fill="auto"/>
            <w:noWrap/>
            <w:vAlign w:val="bottom"/>
            <w:hideMark/>
          </w:tcPr>
          <w:p w14:paraId="1B463DD4"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Tablero</w:t>
            </w:r>
            <w:proofErr w:type="spellEnd"/>
            <w:r w:rsidRPr="00EF258F">
              <w:rPr>
                <w:rFonts w:ascii="Calibri" w:hAnsi="Calibri" w:cs="Calibri"/>
                <w:color w:val="000000"/>
                <w:sz w:val="20"/>
                <w:szCs w:val="20"/>
                <w:lang w:val="en-US" w:eastAsia="en-US"/>
              </w:rPr>
              <w:t xml:space="preserve"> de </w:t>
            </w:r>
            <w:proofErr w:type="spellStart"/>
            <w:r w:rsidRPr="00EF258F">
              <w:rPr>
                <w:rFonts w:ascii="Calibri" w:hAnsi="Calibri" w:cs="Calibri"/>
                <w:color w:val="000000"/>
                <w:sz w:val="20"/>
                <w:szCs w:val="20"/>
                <w:lang w:val="en-US" w:eastAsia="en-US"/>
              </w:rPr>
              <w:t>anotaciones</w:t>
            </w:r>
            <w:proofErr w:type="spellEnd"/>
            <w:r w:rsidRPr="00EF258F">
              <w:rPr>
                <w:rFonts w:ascii="Calibri" w:hAnsi="Calibri" w:cs="Calibri"/>
                <w:color w:val="000000"/>
                <w:sz w:val="20"/>
                <w:szCs w:val="20"/>
                <w:lang w:val="en-US" w:eastAsia="en-US"/>
              </w:rPr>
              <w:t xml:space="preserve"> </w:t>
            </w:r>
          </w:p>
        </w:tc>
        <w:tc>
          <w:tcPr>
            <w:tcW w:w="1972" w:type="dxa"/>
            <w:tcBorders>
              <w:top w:val="nil"/>
              <w:left w:val="nil"/>
              <w:bottom w:val="single" w:sz="4" w:space="0" w:color="000000"/>
              <w:right w:val="single" w:sz="4" w:space="0" w:color="000000"/>
            </w:tcBorders>
            <w:shd w:val="clear" w:color="auto" w:fill="auto"/>
            <w:noWrap/>
            <w:vAlign w:val="bottom"/>
            <w:hideMark/>
          </w:tcPr>
          <w:p w14:paraId="70BEAEE7"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PZA</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5E48B94B" w14:textId="77777777" w:rsidR="00EF258F" w:rsidRPr="00EF258F" w:rsidRDefault="00EF258F" w:rsidP="00EF258F">
            <w:pPr>
              <w:jc w:val="right"/>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3</w:t>
            </w:r>
          </w:p>
        </w:tc>
      </w:tr>
      <w:tr w:rsidR="00EF258F" w:rsidRPr="00EF258F" w14:paraId="2E6CD982" w14:textId="77777777" w:rsidTr="00EF258F">
        <w:trPr>
          <w:trHeight w:val="216"/>
        </w:trPr>
        <w:tc>
          <w:tcPr>
            <w:tcW w:w="94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49C73A"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RODAJES</w:t>
            </w:r>
            <w:proofErr w:type="spellEnd"/>
            <w:r w:rsidRPr="00EF258F">
              <w:rPr>
                <w:rFonts w:ascii="Calibri" w:hAnsi="Calibri" w:cs="Calibri"/>
                <w:color w:val="000000"/>
                <w:sz w:val="20"/>
                <w:szCs w:val="20"/>
                <w:lang w:val="en-US" w:eastAsia="en-US"/>
              </w:rPr>
              <w:t xml:space="preserve"> </w:t>
            </w:r>
            <w:proofErr w:type="spellStart"/>
            <w:r w:rsidRPr="00EF258F">
              <w:rPr>
                <w:rFonts w:ascii="Calibri" w:hAnsi="Calibri" w:cs="Calibri"/>
                <w:color w:val="000000"/>
                <w:sz w:val="20"/>
                <w:szCs w:val="20"/>
                <w:lang w:val="en-US" w:eastAsia="en-US"/>
              </w:rPr>
              <w:t>PEAJES</w:t>
            </w:r>
            <w:proofErr w:type="spellEnd"/>
            <w:r w:rsidRPr="00EF258F">
              <w:rPr>
                <w:rFonts w:ascii="Calibri" w:hAnsi="Calibri" w:cs="Calibri"/>
                <w:color w:val="000000"/>
                <w:sz w:val="20"/>
                <w:szCs w:val="20"/>
                <w:lang w:val="en-US" w:eastAsia="en-US"/>
              </w:rPr>
              <w:t xml:space="preserve"> Y </w:t>
            </w:r>
            <w:proofErr w:type="spellStart"/>
            <w:r w:rsidRPr="00EF258F">
              <w:rPr>
                <w:rFonts w:ascii="Calibri" w:hAnsi="Calibri" w:cs="Calibri"/>
                <w:color w:val="000000"/>
                <w:sz w:val="20"/>
                <w:szCs w:val="20"/>
                <w:lang w:val="en-US" w:eastAsia="en-US"/>
              </w:rPr>
              <w:t>OTROS</w:t>
            </w:r>
            <w:proofErr w:type="spellEnd"/>
          </w:p>
        </w:tc>
      </w:tr>
      <w:tr w:rsidR="00EF258F" w:rsidRPr="00EF258F" w14:paraId="190812A3" w14:textId="77777777" w:rsidTr="00EF258F">
        <w:trPr>
          <w:trHeight w:val="216"/>
        </w:trPr>
        <w:tc>
          <w:tcPr>
            <w:tcW w:w="5546" w:type="dxa"/>
            <w:tcBorders>
              <w:top w:val="nil"/>
              <w:left w:val="single" w:sz="4" w:space="0" w:color="000000"/>
              <w:bottom w:val="single" w:sz="4" w:space="0" w:color="000000"/>
              <w:right w:val="single" w:sz="4" w:space="0" w:color="000000"/>
            </w:tcBorders>
            <w:shd w:val="clear" w:color="auto" w:fill="auto"/>
            <w:noWrap/>
            <w:vAlign w:val="bottom"/>
            <w:hideMark/>
          </w:tcPr>
          <w:p w14:paraId="20E1171C" w14:textId="77777777" w:rsidR="00EF258F" w:rsidRPr="00EF258F" w:rsidRDefault="00EF258F" w:rsidP="00EF258F">
            <w:pPr>
              <w:rPr>
                <w:rFonts w:ascii="Calibri" w:hAnsi="Calibri" w:cs="Calibri"/>
                <w:color w:val="000000"/>
                <w:sz w:val="20"/>
                <w:szCs w:val="20"/>
                <w:lang w:val="es-BO" w:eastAsia="en-US"/>
              </w:rPr>
            </w:pPr>
            <w:r w:rsidRPr="00EF258F">
              <w:rPr>
                <w:rFonts w:ascii="Calibri" w:hAnsi="Calibri" w:cs="Calibri"/>
                <w:color w:val="000000"/>
                <w:sz w:val="20"/>
                <w:szCs w:val="20"/>
                <w:lang w:val="es-BO" w:eastAsia="en-US"/>
              </w:rPr>
              <w:t xml:space="preserve">Rodaje, peajes, </w:t>
            </w:r>
            <w:proofErr w:type="spellStart"/>
            <w:r w:rsidRPr="00EF258F">
              <w:rPr>
                <w:rFonts w:ascii="Calibri" w:hAnsi="Calibri" w:cs="Calibri"/>
                <w:color w:val="000000"/>
                <w:sz w:val="20"/>
                <w:szCs w:val="20"/>
                <w:lang w:val="es-BO" w:eastAsia="en-US"/>
              </w:rPr>
              <w:t>ITF</w:t>
            </w:r>
            <w:proofErr w:type="spellEnd"/>
            <w:r w:rsidRPr="00EF258F">
              <w:rPr>
                <w:rFonts w:ascii="Calibri" w:hAnsi="Calibri" w:cs="Calibri"/>
                <w:color w:val="000000"/>
                <w:sz w:val="20"/>
                <w:szCs w:val="20"/>
                <w:lang w:val="es-BO" w:eastAsia="en-US"/>
              </w:rPr>
              <w:t>, impuestos vehículos y otros</w:t>
            </w:r>
          </w:p>
        </w:tc>
        <w:tc>
          <w:tcPr>
            <w:tcW w:w="1972" w:type="dxa"/>
            <w:tcBorders>
              <w:top w:val="nil"/>
              <w:left w:val="nil"/>
              <w:bottom w:val="single" w:sz="4" w:space="0" w:color="000000"/>
              <w:right w:val="single" w:sz="4" w:space="0" w:color="000000"/>
            </w:tcBorders>
            <w:shd w:val="clear" w:color="auto" w:fill="auto"/>
            <w:noWrap/>
            <w:vAlign w:val="bottom"/>
            <w:hideMark/>
          </w:tcPr>
          <w:p w14:paraId="76406090" w14:textId="77777777" w:rsidR="00EF258F" w:rsidRPr="00EF258F" w:rsidRDefault="00EF258F" w:rsidP="00EF258F">
            <w:pPr>
              <w:rPr>
                <w:rFonts w:ascii="Calibri" w:hAnsi="Calibri" w:cs="Calibri"/>
                <w:color w:val="000000"/>
                <w:sz w:val="20"/>
                <w:szCs w:val="20"/>
                <w:lang w:val="en-US" w:eastAsia="en-US"/>
              </w:rPr>
            </w:pPr>
            <w:proofErr w:type="spellStart"/>
            <w:r w:rsidRPr="00EF258F">
              <w:rPr>
                <w:rFonts w:ascii="Calibri" w:hAnsi="Calibri" w:cs="Calibri"/>
                <w:color w:val="000000"/>
                <w:sz w:val="20"/>
                <w:szCs w:val="20"/>
                <w:lang w:val="en-US" w:eastAsia="en-US"/>
              </w:rPr>
              <w:t>GLB</w:t>
            </w:r>
            <w:proofErr w:type="spellEnd"/>
          </w:p>
        </w:tc>
        <w:tc>
          <w:tcPr>
            <w:tcW w:w="1972" w:type="dxa"/>
            <w:tcBorders>
              <w:top w:val="nil"/>
              <w:left w:val="nil"/>
              <w:bottom w:val="single" w:sz="4" w:space="0" w:color="000000"/>
              <w:right w:val="single" w:sz="4" w:space="0" w:color="000000"/>
            </w:tcBorders>
            <w:shd w:val="clear" w:color="auto" w:fill="auto"/>
            <w:noWrap/>
            <w:vAlign w:val="bottom"/>
            <w:hideMark/>
          </w:tcPr>
          <w:p w14:paraId="1EC57AE3" w14:textId="77777777" w:rsidR="00EF258F" w:rsidRPr="00EF258F" w:rsidRDefault="00EF258F" w:rsidP="00EF258F">
            <w:pPr>
              <w:jc w:val="right"/>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1</w:t>
            </w:r>
          </w:p>
        </w:tc>
      </w:tr>
      <w:tr w:rsidR="00EF258F" w:rsidRPr="00EF258F" w14:paraId="0432436B" w14:textId="77777777" w:rsidTr="00EF258F">
        <w:trPr>
          <w:trHeight w:val="216"/>
        </w:trPr>
        <w:tc>
          <w:tcPr>
            <w:tcW w:w="94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BFA538" w14:textId="77777777" w:rsidR="00EF258F" w:rsidRPr="00EF258F" w:rsidRDefault="00EF258F" w:rsidP="00EF258F">
            <w:pPr>
              <w:rPr>
                <w:rFonts w:ascii="Calibri" w:hAnsi="Calibri" w:cs="Calibri"/>
                <w:color w:val="000000"/>
                <w:sz w:val="20"/>
                <w:szCs w:val="20"/>
                <w:lang w:val="es-BO" w:eastAsia="en-US"/>
              </w:rPr>
            </w:pPr>
            <w:r w:rsidRPr="00EF258F">
              <w:rPr>
                <w:rFonts w:ascii="Calibri" w:hAnsi="Calibri" w:cs="Calibri"/>
                <w:color w:val="000000"/>
                <w:sz w:val="20"/>
                <w:szCs w:val="20"/>
                <w:lang w:val="es-BO" w:eastAsia="en-US"/>
              </w:rPr>
              <w:t xml:space="preserve">PERSONAL DE PROYECTO </w:t>
            </w:r>
          </w:p>
        </w:tc>
      </w:tr>
      <w:tr w:rsidR="00EF258F" w:rsidRPr="00EF258F" w14:paraId="214BE2B3" w14:textId="77777777" w:rsidTr="00EF258F">
        <w:trPr>
          <w:trHeight w:val="216"/>
        </w:trPr>
        <w:tc>
          <w:tcPr>
            <w:tcW w:w="5546" w:type="dxa"/>
            <w:tcBorders>
              <w:top w:val="nil"/>
              <w:left w:val="single" w:sz="4" w:space="0" w:color="000000"/>
              <w:bottom w:val="single" w:sz="4" w:space="0" w:color="000000"/>
              <w:right w:val="single" w:sz="4" w:space="0" w:color="000000"/>
            </w:tcBorders>
            <w:shd w:val="clear" w:color="auto" w:fill="auto"/>
            <w:noWrap/>
            <w:vAlign w:val="bottom"/>
            <w:hideMark/>
          </w:tcPr>
          <w:p w14:paraId="17510CD5" w14:textId="77777777" w:rsidR="00EF258F" w:rsidRPr="00EF258F" w:rsidRDefault="00EF258F" w:rsidP="00EF258F">
            <w:pPr>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 xml:space="preserve">Inspector </w:t>
            </w:r>
          </w:p>
        </w:tc>
        <w:tc>
          <w:tcPr>
            <w:tcW w:w="1972" w:type="dxa"/>
            <w:tcBorders>
              <w:top w:val="nil"/>
              <w:left w:val="nil"/>
              <w:bottom w:val="single" w:sz="4" w:space="0" w:color="000000"/>
              <w:right w:val="single" w:sz="4" w:space="0" w:color="000000"/>
            </w:tcBorders>
            <w:shd w:val="clear" w:color="auto" w:fill="auto"/>
            <w:noWrap/>
            <w:vAlign w:val="bottom"/>
            <w:hideMark/>
          </w:tcPr>
          <w:p w14:paraId="1B65FA42" w14:textId="77777777" w:rsidR="00EF258F" w:rsidRPr="00EF258F" w:rsidRDefault="00EF258F" w:rsidP="00EF258F">
            <w:pPr>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PERSONA</w:t>
            </w:r>
          </w:p>
        </w:tc>
        <w:tc>
          <w:tcPr>
            <w:tcW w:w="1972" w:type="dxa"/>
            <w:tcBorders>
              <w:top w:val="nil"/>
              <w:left w:val="nil"/>
              <w:bottom w:val="single" w:sz="4" w:space="0" w:color="000000"/>
              <w:right w:val="single" w:sz="4" w:space="0" w:color="000000"/>
            </w:tcBorders>
            <w:shd w:val="clear" w:color="auto" w:fill="auto"/>
            <w:noWrap/>
            <w:vAlign w:val="bottom"/>
            <w:hideMark/>
          </w:tcPr>
          <w:p w14:paraId="323E7644" w14:textId="77777777" w:rsidR="00EF258F" w:rsidRPr="00EF258F" w:rsidRDefault="00EF258F" w:rsidP="00EF258F">
            <w:pPr>
              <w:jc w:val="right"/>
              <w:rPr>
                <w:rFonts w:ascii="Calibri" w:hAnsi="Calibri" w:cs="Calibri"/>
                <w:color w:val="000000"/>
                <w:sz w:val="20"/>
                <w:szCs w:val="20"/>
                <w:lang w:val="en-US" w:eastAsia="en-US"/>
              </w:rPr>
            </w:pPr>
            <w:r w:rsidRPr="00EF258F">
              <w:rPr>
                <w:rFonts w:ascii="Calibri" w:hAnsi="Calibri" w:cs="Calibri"/>
                <w:color w:val="000000"/>
                <w:sz w:val="20"/>
                <w:szCs w:val="20"/>
                <w:lang w:val="en-US" w:eastAsia="en-US"/>
              </w:rPr>
              <w:t>1</w:t>
            </w:r>
          </w:p>
        </w:tc>
      </w:tr>
    </w:tbl>
    <w:p w14:paraId="7744B841" w14:textId="77777777" w:rsidR="00EF258F" w:rsidRPr="00EF258F" w:rsidRDefault="00EF258F" w:rsidP="00EF258F">
      <w:pPr>
        <w:keepNext/>
        <w:numPr>
          <w:ilvl w:val="0"/>
          <w:numId w:val="35"/>
        </w:numPr>
        <w:spacing w:before="240" w:after="60" w:line="259" w:lineRule="auto"/>
        <w:ind w:left="360" w:hanging="360"/>
        <w:outlineLvl w:val="0"/>
        <w:rPr>
          <w:rFonts w:ascii="Tahoma" w:hAnsi="Tahoma" w:cs="Tahoma"/>
          <w:b/>
          <w:bCs/>
          <w:color w:val="000000"/>
          <w:kern w:val="32"/>
          <w:sz w:val="20"/>
          <w:szCs w:val="20"/>
          <w:lang w:val="es-ES_tradnl" w:eastAsia="en-US"/>
        </w:rPr>
      </w:pPr>
      <w:bookmarkStart w:id="66" w:name="_Toc118727367"/>
      <w:r w:rsidRPr="00EF258F">
        <w:rPr>
          <w:rFonts w:ascii="Tahoma" w:hAnsi="Tahoma" w:cs="Tahoma"/>
          <w:b/>
          <w:bCs/>
          <w:color w:val="000000"/>
          <w:kern w:val="32"/>
          <w:sz w:val="20"/>
          <w:szCs w:val="20"/>
          <w:lang w:val="es-ES_tradnl" w:eastAsia="en-US"/>
        </w:rPr>
        <w:t>DETALLE DE ÍTEMS DEL PROYECTO</w:t>
      </w:r>
      <w:bookmarkEnd w:id="66"/>
    </w:p>
    <w:tbl>
      <w:tblPr>
        <w:tblW w:w="9369" w:type="dxa"/>
        <w:tblCellMar>
          <w:left w:w="70" w:type="dxa"/>
          <w:right w:w="70" w:type="dxa"/>
        </w:tblCellMar>
        <w:tblLook w:val="04A0" w:firstRow="1" w:lastRow="0" w:firstColumn="1" w:lastColumn="0" w:noHBand="0" w:noVBand="1"/>
      </w:tblPr>
      <w:tblGrid>
        <w:gridCol w:w="668"/>
        <w:gridCol w:w="6825"/>
        <w:gridCol w:w="1876"/>
      </w:tblGrid>
      <w:tr w:rsidR="00EF258F" w:rsidRPr="00EF258F" w14:paraId="77A5EE92" w14:textId="77777777" w:rsidTr="00EF258F">
        <w:trPr>
          <w:trHeight w:val="246"/>
        </w:trPr>
        <w:tc>
          <w:tcPr>
            <w:tcW w:w="9369" w:type="dxa"/>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25D7D8A" w14:textId="77777777" w:rsidR="00EF258F" w:rsidRPr="00EF258F" w:rsidRDefault="00EF258F" w:rsidP="00EF258F">
            <w:pPr>
              <w:jc w:val="center"/>
              <w:rPr>
                <w:rFonts w:ascii="Calibri" w:hAnsi="Calibri" w:cs="Calibri"/>
                <w:color w:val="000000"/>
                <w:sz w:val="20"/>
                <w:szCs w:val="20"/>
              </w:rPr>
            </w:pPr>
            <w:r w:rsidRPr="00EF258F">
              <w:rPr>
                <w:rFonts w:ascii="Calibri" w:hAnsi="Calibri" w:cs="Calibri"/>
                <w:color w:val="000000"/>
                <w:sz w:val="20"/>
                <w:szCs w:val="20"/>
              </w:rPr>
              <w:t xml:space="preserve">REPORTE PRESUPUESTO DEL PROYECTO POR </w:t>
            </w:r>
            <w:proofErr w:type="spellStart"/>
            <w:r w:rsidRPr="00EF258F">
              <w:rPr>
                <w:rFonts w:ascii="Calibri" w:hAnsi="Calibri" w:cs="Calibri"/>
                <w:color w:val="000000"/>
                <w:sz w:val="20"/>
                <w:szCs w:val="20"/>
              </w:rPr>
              <w:t>ITEM</w:t>
            </w:r>
            <w:proofErr w:type="spellEnd"/>
          </w:p>
        </w:tc>
      </w:tr>
      <w:tr w:rsidR="00EF258F" w:rsidRPr="00EF258F" w14:paraId="0ED420F6" w14:textId="77777777" w:rsidTr="00EF258F">
        <w:trPr>
          <w:trHeight w:val="246"/>
        </w:trPr>
        <w:tc>
          <w:tcPr>
            <w:tcW w:w="668" w:type="dxa"/>
            <w:tcBorders>
              <w:top w:val="nil"/>
              <w:left w:val="single" w:sz="4" w:space="0" w:color="000000"/>
              <w:bottom w:val="single" w:sz="4" w:space="0" w:color="000000"/>
              <w:right w:val="single" w:sz="4" w:space="0" w:color="000000"/>
            </w:tcBorders>
            <w:shd w:val="clear" w:color="000000" w:fill="66B2FF"/>
            <w:noWrap/>
            <w:vAlign w:val="bottom"/>
            <w:hideMark/>
          </w:tcPr>
          <w:p w14:paraId="33BE5645" w14:textId="77777777" w:rsidR="00EF258F" w:rsidRPr="00EF258F" w:rsidRDefault="00EF258F" w:rsidP="00EF258F">
            <w:pPr>
              <w:jc w:val="center"/>
              <w:rPr>
                <w:rFonts w:ascii="Calibri" w:hAnsi="Calibri" w:cs="Calibri"/>
                <w:color w:val="000000"/>
              </w:rPr>
            </w:pPr>
            <w:proofErr w:type="spellStart"/>
            <w:r w:rsidRPr="00EF258F">
              <w:rPr>
                <w:rFonts w:ascii="Calibri" w:hAnsi="Calibri" w:cs="Calibri"/>
                <w:color w:val="000000"/>
              </w:rPr>
              <w:t>NUM</w:t>
            </w:r>
            <w:proofErr w:type="spellEnd"/>
            <w:r w:rsidRPr="00EF258F">
              <w:rPr>
                <w:rFonts w:ascii="Calibri" w:hAnsi="Calibri" w:cs="Calibri"/>
                <w:color w:val="000000"/>
              </w:rPr>
              <w:t xml:space="preserve"> </w:t>
            </w:r>
            <w:proofErr w:type="spellStart"/>
            <w:r w:rsidRPr="00EF258F">
              <w:rPr>
                <w:rFonts w:ascii="Calibri" w:hAnsi="Calibri" w:cs="Calibri"/>
                <w:color w:val="000000"/>
              </w:rPr>
              <w:t>ITEM</w:t>
            </w:r>
            <w:proofErr w:type="spellEnd"/>
          </w:p>
        </w:tc>
        <w:tc>
          <w:tcPr>
            <w:tcW w:w="6825" w:type="dxa"/>
            <w:tcBorders>
              <w:top w:val="nil"/>
              <w:left w:val="nil"/>
              <w:bottom w:val="single" w:sz="4" w:space="0" w:color="000000"/>
              <w:right w:val="single" w:sz="4" w:space="0" w:color="000000"/>
            </w:tcBorders>
            <w:shd w:val="clear" w:color="000000" w:fill="66B2FF"/>
            <w:noWrap/>
            <w:vAlign w:val="bottom"/>
            <w:hideMark/>
          </w:tcPr>
          <w:p w14:paraId="28005907" w14:textId="77777777" w:rsidR="00EF258F" w:rsidRPr="00EF258F" w:rsidRDefault="00EF258F" w:rsidP="00EF258F">
            <w:pPr>
              <w:jc w:val="center"/>
              <w:rPr>
                <w:rFonts w:ascii="Calibri" w:hAnsi="Calibri" w:cs="Calibri"/>
                <w:color w:val="000000"/>
              </w:rPr>
            </w:pPr>
            <w:r w:rsidRPr="00EF258F">
              <w:rPr>
                <w:rFonts w:ascii="Calibri" w:hAnsi="Calibri" w:cs="Calibri"/>
                <w:color w:val="000000"/>
              </w:rPr>
              <w:t xml:space="preserve">NOMBRE DEL </w:t>
            </w:r>
            <w:proofErr w:type="spellStart"/>
            <w:r w:rsidRPr="00EF258F">
              <w:rPr>
                <w:rFonts w:ascii="Calibri" w:hAnsi="Calibri" w:cs="Calibri"/>
                <w:color w:val="000000"/>
              </w:rPr>
              <w:t>ITEM</w:t>
            </w:r>
            <w:proofErr w:type="spellEnd"/>
          </w:p>
        </w:tc>
        <w:tc>
          <w:tcPr>
            <w:tcW w:w="1876" w:type="dxa"/>
            <w:tcBorders>
              <w:top w:val="nil"/>
              <w:left w:val="nil"/>
              <w:bottom w:val="single" w:sz="4" w:space="0" w:color="000000"/>
              <w:right w:val="single" w:sz="4" w:space="0" w:color="000000"/>
            </w:tcBorders>
            <w:shd w:val="clear" w:color="000000" w:fill="66B2FF"/>
            <w:noWrap/>
            <w:vAlign w:val="bottom"/>
            <w:hideMark/>
          </w:tcPr>
          <w:p w14:paraId="306431B8" w14:textId="77777777" w:rsidR="00EF258F" w:rsidRPr="00EF258F" w:rsidRDefault="00EF258F" w:rsidP="00EF258F">
            <w:pPr>
              <w:jc w:val="center"/>
              <w:rPr>
                <w:rFonts w:ascii="Calibri" w:hAnsi="Calibri" w:cs="Calibri"/>
                <w:color w:val="000000"/>
              </w:rPr>
            </w:pPr>
            <w:r w:rsidRPr="00EF258F">
              <w:rPr>
                <w:rFonts w:ascii="Calibri" w:hAnsi="Calibri" w:cs="Calibri"/>
                <w:color w:val="000000"/>
              </w:rPr>
              <w:t>UNIDAD DE MEDIDA</w:t>
            </w:r>
          </w:p>
        </w:tc>
      </w:tr>
      <w:tr w:rsidR="00EF258F" w:rsidRPr="00EF258F" w14:paraId="08DA0FC0" w14:textId="77777777" w:rsidTr="00EF258F">
        <w:trPr>
          <w:trHeight w:val="246"/>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7B012AEC" w14:textId="77777777" w:rsidR="00EF258F" w:rsidRPr="00EF258F" w:rsidRDefault="00EF258F" w:rsidP="00EF258F">
            <w:pPr>
              <w:jc w:val="right"/>
              <w:rPr>
                <w:rFonts w:ascii="Calibri" w:hAnsi="Calibri" w:cs="Calibri"/>
                <w:color w:val="000000"/>
              </w:rPr>
            </w:pPr>
            <w:r w:rsidRPr="00EF258F">
              <w:rPr>
                <w:rFonts w:ascii="Calibri" w:hAnsi="Calibri" w:cs="Calibri"/>
                <w:color w:val="000000"/>
              </w:rPr>
              <w:t>1</w:t>
            </w:r>
          </w:p>
        </w:tc>
        <w:tc>
          <w:tcPr>
            <w:tcW w:w="6825" w:type="dxa"/>
            <w:tcBorders>
              <w:top w:val="nil"/>
              <w:left w:val="nil"/>
              <w:bottom w:val="single" w:sz="4" w:space="0" w:color="000000"/>
              <w:right w:val="single" w:sz="4" w:space="0" w:color="000000"/>
            </w:tcBorders>
            <w:shd w:val="clear" w:color="auto" w:fill="auto"/>
            <w:noWrap/>
            <w:vAlign w:val="bottom"/>
            <w:hideMark/>
          </w:tcPr>
          <w:p w14:paraId="76D88A5B" w14:textId="77777777" w:rsidR="00EF258F" w:rsidRPr="00EF258F" w:rsidRDefault="00EF258F" w:rsidP="00EF258F">
            <w:pPr>
              <w:rPr>
                <w:rFonts w:ascii="Calibri" w:hAnsi="Calibri" w:cs="Calibri"/>
                <w:color w:val="000000"/>
              </w:rPr>
            </w:pPr>
            <w:r w:rsidRPr="00EF258F">
              <w:rPr>
                <w:rFonts w:ascii="Calibri" w:hAnsi="Calibri" w:cs="Calibri"/>
                <w:color w:val="000000"/>
              </w:rPr>
              <w:t>TRAZADO Y REPLANTEO</w:t>
            </w:r>
          </w:p>
        </w:tc>
        <w:tc>
          <w:tcPr>
            <w:tcW w:w="1876" w:type="dxa"/>
            <w:tcBorders>
              <w:top w:val="nil"/>
              <w:left w:val="nil"/>
              <w:bottom w:val="single" w:sz="4" w:space="0" w:color="000000"/>
              <w:right w:val="single" w:sz="4" w:space="0" w:color="000000"/>
            </w:tcBorders>
            <w:shd w:val="clear" w:color="auto" w:fill="auto"/>
            <w:noWrap/>
            <w:vAlign w:val="bottom"/>
            <w:hideMark/>
          </w:tcPr>
          <w:p w14:paraId="6C40B12E" w14:textId="77777777" w:rsidR="00EF258F" w:rsidRPr="00EF258F" w:rsidRDefault="00EF258F" w:rsidP="00EF258F">
            <w:pPr>
              <w:rPr>
                <w:rFonts w:ascii="Calibri" w:hAnsi="Calibri" w:cs="Calibri"/>
                <w:color w:val="000000"/>
              </w:rPr>
            </w:pPr>
            <w:r w:rsidRPr="00EF258F">
              <w:rPr>
                <w:rFonts w:ascii="Calibri" w:hAnsi="Calibri" w:cs="Calibri"/>
                <w:color w:val="000000"/>
              </w:rPr>
              <w:t>GLOBAL</w:t>
            </w:r>
          </w:p>
        </w:tc>
      </w:tr>
      <w:tr w:rsidR="00EF258F" w:rsidRPr="00EF258F" w14:paraId="7B98E4AD" w14:textId="77777777" w:rsidTr="00EF258F">
        <w:trPr>
          <w:trHeight w:val="246"/>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309AEABA" w14:textId="77777777" w:rsidR="00EF258F" w:rsidRPr="00EF258F" w:rsidRDefault="00EF258F" w:rsidP="00EF258F">
            <w:pPr>
              <w:jc w:val="right"/>
              <w:rPr>
                <w:rFonts w:ascii="Calibri" w:hAnsi="Calibri" w:cs="Calibri"/>
                <w:color w:val="000000"/>
              </w:rPr>
            </w:pPr>
            <w:r w:rsidRPr="00EF258F">
              <w:rPr>
                <w:rFonts w:ascii="Calibri" w:hAnsi="Calibri" w:cs="Calibri"/>
                <w:color w:val="000000"/>
              </w:rPr>
              <w:t>2</w:t>
            </w:r>
          </w:p>
        </w:tc>
        <w:tc>
          <w:tcPr>
            <w:tcW w:w="6825" w:type="dxa"/>
            <w:tcBorders>
              <w:top w:val="nil"/>
              <w:left w:val="nil"/>
              <w:bottom w:val="single" w:sz="4" w:space="0" w:color="000000"/>
              <w:right w:val="single" w:sz="4" w:space="0" w:color="000000"/>
            </w:tcBorders>
            <w:shd w:val="clear" w:color="auto" w:fill="auto"/>
            <w:noWrap/>
            <w:vAlign w:val="bottom"/>
            <w:hideMark/>
          </w:tcPr>
          <w:p w14:paraId="422BC154" w14:textId="77777777" w:rsidR="00EF258F" w:rsidRPr="00EF258F" w:rsidRDefault="00EF258F" w:rsidP="00EF258F">
            <w:pPr>
              <w:rPr>
                <w:rFonts w:ascii="Calibri" w:hAnsi="Calibri" w:cs="Calibri"/>
                <w:color w:val="000000"/>
              </w:rPr>
            </w:pPr>
            <w:proofErr w:type="spellStart"/>
            <w:r w:rsidRPr="00EF258F">
              <w:rPr>
                <w:rFonts w:ascii="Calibri" w:hAnsi="Calibri" w:cs="Calibri"/>
                <w:color w:val="000000"/>
              </w:rPr>
              <w:t>EXCAVACION</w:t>
            </w:r>
            <w:proofErr w:type="spellEnd"/>
            <w:r w:rsidRPr="00EF258F">
              <w:rPr>
                <w:rFonts w:ascii="Calibri" w:hAnsi="Calibri" w:cs="Calibri"/>
                <w:color w:val="000000"/>
              </w:rPr>
              <w:t xml:space="preserve"> DE 0 A 2,50 M (SIN AGOTAMIENTO)</w:t>
            </w:r>
          </w:p>
        </w:tc>
        <w:tc>
          <w:tcPr>
            <w:tcW w:w="1876" w:type="dxa"/>
            <w:tcBorders>
              <w:top w:val="nil"/>
              <w:left w:val="nil"/>
              <w:bottom w:val="single" w:sz="4" w:space="0" w:color="000000"/>
              <w:right w:val="single" w:sz="4" w:space="0" w:color="000000"/>
            </w:tcBorders>
            <w:shd w:val="clear" w:color="auto" w:fill="auto"/>
            <w:noWrap/>
            <w:vAlign w:val="bottom"/>
            <w:hideMark/>
          </w:tcPr>
          <w:p w14:paraId="23A4929A" w14:textId="77777777" w:rsidR="00EF258F" w:rsidRPr="00EF258F" w:rsidRDefault="00EF258F" w:rsidP="00EF258F">
            <w:pPr>
              <w:rPr>
                <w:rFonts w:ascii="Calibri" w:hAnsi="Calibri" w:cs="Calibri"/>
                <w:color w:val="000000"/>
              </w:rPr>
            </w:pPr>
            <w:r w:rsidRPr="00EF258F">
              <w:rPr>
                <w:rFonts w:ascii="Calibri" w:hAnsi="Calibri" w:cs="Calibri"/>
                <w:color w:val="000000"/>
              </w:rPr>
              <w:t>METRO CUBICO</w:t>
            </w:r>
          </w:p>
        </w:tc>
      </w:tr>
      <w:tr w:rsidR="00EF258F" w:rsidRPr="00EF258F" w14:paraId="1D985B98" w14:textId="77777777" w:rsidTr="00EF258F">
        <w:trPr>
          <w:trHeight w:val="246"/>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3389ACAC" w14:textId="77777777" w:rsidR="00EF258F" w:rsidRPr="00EF258F" w:rsidRDefault="00EF258F" w:rsidP="00EF258F">
            <w:pPr>
              <w:jc w:val="right"/>
              <w:rPr>
                <w:rFonts w:ascii="Calibri" w:hAnsi="Calibri" w:cs="Calibri"/>
                <w:color w:val="000000"/>
              </w:rPr>
            </w:pPr>
            <w:r w:rsidRPr="00EF258F">
              <w:rPr>
                <w:rFonts w:ascii="Calibri" w:hAnsi="Calibri" w:cs="Calibri"/>
                <w:color w:val="000000"/>
              </w:rPr>
              <w:t>3</w:t>
            </w:r>
          </w:p>
        </w:tc>
        <w:tc>
          <w:tcPr>
            <w:tcW w:w="6825" w:type="dxa"/>
            <w:tcBorders>
              <w:top w:val="nil"/>
              <w:left w:val="nil"/>
              <w:bottom w:val="single" w:sz="4" w:space="0" w:color="000000"/>
              <w:right w:val="single" w:sz="4" w:space="0" w:color="000000"/>
            </w:tcBorders>
            <w:shd w:val="clear" w:color="auto" w:fill="auto"/>
            <w:noWrap/>
            <w:vAlign w:val="bottom"/>
            <w:hideMark/>
          </w:tcPr>
          <w:p w14:paraId="43B204A5" w14:textId="77777777" w:rsidR="00EF258F" w:rsidRPr="00EF258F" w:rsidRDefault="00EF258F" w:rsidP="00EF258F">
            <w:pPr>
              <w:rPr>
                <w:rFonts w:ascii="Calibri" w:hAnsi="Calibri" w:cs="Calibri"/>
                <w:color w:val="000000"/>
              </w:rPr>
            </w:pPr>
            <w:r w:rsidRPr="00EF258F">
              <w:rPr>
                <w:rFonts w:ascii="Calibri" w:hAnsi="Calibri" w:cs="Calibri"/>
                <w:color w:val="000000"/>
              </w:rPr>
              <w:t xml:space="preserve">CIMIENTO </w:t>
            </w:r>
            <w:proofErr w:type="spellStart"/>
            <w:r w:rsidRPr="00EF258F">
              <w:rPr>
                <w:rFonts w:ascii="Calibri" w:hAnsi="Calibri" w:cs="Calibri"/>
                <w:color w:val="000000"/>
              </w:rPr>
              <w:t>HORMIGON</w:t>
            </w:r>
            <w:proofErr w:type="spellEnd"/>
            <w:r w:rsidRPr="00EF258F">
              <w:rPr>
                <w:rFonts w:ascii="Calibri" w:hAnsi="Calibri" w:cs="Calibri"/>
                <w:color w:val="000000"/>
              </w:rPr>
              <w:t xml:space="preserve"> ARMADO "T" INVERTIDA</w:t>
            </w:r>
          </w:p>
        </w:tc>
        <w:tc>
          <w:tcPr>
            <w:tcW w:w="1876" w:type="dxa"/>
            <w:tcBorders>
              <w:top w:val="nil"/>
              <w:left w:val="nil"/>
              <w:bottom w:val="single" w:sz="4" w:space="0" w:color="000000"/>
              <w:right w:val="single" w:sz="4" w:space="0" w:color="000000"/>
            </w:tcBorders>
            <w:shd w:val="clear" w:color="auto" w:fill="auto"/>
            <w:noWrap/>
            <w:vAlign w:val="bottom"/>
            <w:hideMark/>
          </w:tcPr>
          <w:p w14:paraId="1F6916B2" w14:textId="77777777" w:rsidR="00EF258F" w:rsidRPr="00EF258F" w:rsidRDefault="00EF258F" w:rsidP="00EF258F">
            <w:pPr>
              <w:rPr>
                <w:rFonts w:ascii="Calibri" w:hAnsi="Calibri" w:cs="Calibri"/>
                <w:color w:val="000000"/>
              </w:rPr>
            </w:pPr>
            <w:r w:rsidRPr="00EF258F">
              <w:rPr>
                <w:rFonts w:ascii="Calibri" w:hAnsi="Calibri" w:cs="Calibri"/>
                <w:color w:val="000000"/>
              </w:rPr>
              <w:t>METRO CUBICO</w:t>
            </w:r>
          </w:p>
        </w:tc>
      </w:tr>
      <w:tr w:rsidR="00EF258F" w:rsidRPr="00EF258F" w14:paraId="6CBFEB69" w14:textId="77777777" w:rsidTr="00EF258F">
        <w:trPr>
          <w:trHeight w:val="246"/>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78FEA125" w14:textId="77777777" w:rsidR="00EF258F" w:rsidRPr="00EF258F" w:rsidRDefault="00EF258F" w:rsidP="00EF258F">
            <w:pPr>
              <w:jc w:val="right"/>
              <w:rPr>
                <w:rFonts w:ascii="Calibri" w:hAnsi="Calibri" w:cs="Calibri"/>
                <w:color w:val="000000"/>
              </w:rPr>
            </w:pPr>
            <w:r w:rsidRPr="00EF258F">
              <w:rPr>
                <w:rFonts w:ascii="Calibri" w:hAnsi="Calibri" w:cs="Calibri"/>
                <w:color w:val="000000"/>
              </w:rPr>
              <w:t>4</w:t>
            </w:r>
          </w:p>
        </w:tc>
        <w:tc>
          <w:tcPr>
            <w:tcW w:w="6825" w:type="dxa"/>
            <w:tcBorders>
              <w:top w:val="nil"/>
              <w:left w:val="nil"/>
              <w:bottom w:val="single" w:sz="4" w:space="0" w:color="000000"/>
              <w:right w:val="single" w:sz="4" w:space="0" w:color="000000"/>
            </w:tcBorders>
            <w:shd w:val="clear" w:color="auto" w:fill="auto"/>
            <w:noWrap/>
            <w:vAlign w:val="bottom"/>
            <w:hideMark/>
          </w:tcPr>
          <w:p w14:paraId="5B78FADB" w14:textId="77777777" w:rsidR="00EF258F" w:rsidRPr="00EF258F" w:rsidRDefault="00EF258F" w:rsidP="00EF258F">
            <w:pPr>
              <w:rPr>
                <w:rFonts w:ascii="Calibri" w:hAnsi="Calibri" w:cs="Calibri"/>
                <w:color w:val="000000"/>
              </w:rPr>
            </w:pPr>
            <w:r w:rsidRPr="00EF258F">
              <w:rPr>
                <w:rFonts w:ascii="Calibri" w:hAnsi="Calibri" w:cs="Calibri"/>
                <w:color w:val="000000"/>
              </w:rPr>
              <w:t xml:space="preserve">CIMIENTO DE </w:t>
            </w:r>
            <w:proofErr w:type="spellStart"/>
            <w:r w:rsidRPr="00EF258F">
              <w:rPr>
                <w:rFonts w:ascii="Calibri" w:hAnsi="Calibri" w:cs="Calibri"/>
                <w:color w:val="000000"/>
              </w:rPr>
              <w:t>HORMIGON</w:t>
            </w:r>
            <w:proofErr w:type="spellEnd"/>
            <w:r w:rsidRPr="00EF258F">
              <w:rPr>
                <w:rFonts w:ascii="Calibri" w:hAnsi="Calibri" w:cs="Calibri"/>
                <w:color w:val="000000"/>
              </w:rPr>
              <w:t xml:space="preserve"> </w:t>
            </w:r>
            <w:proofErr w:type="spellStart"/>
            <w:r w:rsidRPr="00EF258F">
              <w:rPr>
                <w:rFonts w:ascii="Calibri" w:hAnsi="Calibri" w:cs="Calibri"/>
                <w:color w:val="000000"/>
              </w:rPr>
              <w:t>CICLOPEO</w:t>
            </w:r>
            <w:proofErr w:type="spellEnd"/>
          </w:p>
        </w:tc>
        <w:tc>
          <w:tcPr>
            <w:tcW w:w="1876" w:type="dxa"/>
            <w:tcBorders>
              <w:top w:val="nil"/>
              <w:left w:val="nil"/>
              <w:bottom w:val="single" w:sz="4" w:space="0" w:color="000000"/>
              <w:right w:val="single" w:sz="4" w:space="0" w:color="000000"/>
            </w:tcBorders>
            <w:shd w:val="clear" w:color="auto" w:fill="auto"/>
            <w:noWrap/>
            <w:vAlign w:val="bottom"/>
            <w:hideMark/>
          </w:tcPr>
          <w:p w14:paraId="4B3C8B7C" w14:textId="77777777" w:rsidR="00EF258F" w:rsidRPr="00EF258F" w:rsidRDefault="00EF258F" w:rsidP="00EF258F">
            <w:pPr>
              <w:rPr>
                <w:rFonts w:ascii="Calibri" w:hAnsi="Calibri" w:cs="Calibri"/>
                <w:color w:val="000000"/>
              </w:rPr>
            </w:pPr>
            <w:r w:rsidRPr="00EF258F">
              <w:rPr>
                <w:rFonts w:ascii="Calibri" w:hAnsi="Calibri" w:cs="Calibri"/>
                <w:color w:val="000000"/>
              </w:rPr>
              <w:t>METRO CUBICO</w:t>
            </w:r>
          </w:p>
        </w:tc>
      </w:tr>
      <w:tr w:rsidR="00EF258F" w:rsidRPr="00EF258F" w14:paraId="2B2680BD" w14:textId="77777777" w:rsidTr="00EF258F">
        <w:trPr>
          <w:trHeight w:val="246"/>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19B71368" w14:textId="77777777" w:rsidR="00EF258F" w:rsidRPr="00EF258F" w:rsidRDefault="00EF258F" w:rsidP="00EF258F">
            <w:pPr>
              <w:jc w:val="right"/>
              <w:rPr>
                <w:rFonts w:ascii="Calibri" w:hAnsi="Calibri" w:cs="Calibri"/>
                <w:color w:val="000000"/>
              </w:rPr>
            </w:pPr>
            <w:r w:rsidRPr="00EF258F">
              <w:rPr>
                <w:rFonts w:ascii="Calibri" w:hAnsi="Calibri" w:cs="Calibri"/>
                <w:color w:val="000000"/>
              </w:rPr>
              <w:t>5</w:t>
            </w:r>
          </w:p>
        </w:tc>
        <w:tc>
          <w:tcPr>
            <w:tcW w:w="6825" w:type="dxa"/>
            <w:tcBorders>
              <w:top w:val="nil"/>
              <w:left w:val="nil"/>
              <w:bottom w:val="single" w:sz="4" w:space="0" w:color="000000"/>
              <w:right w:val="single" w:sz="4" w:space="0" w:color="000000"/>
            </w:tcBorders>
            <w:shd w:val="clear" w:color="auto" w:fill="auto"/>
            <w:noWrap/>
            <w:vAlign w:val="bottom"/>
            <w:hideMark/>
          </w:tcPr>
          <w:p w14:paraId="1F7044CA" w14:textId="77777777" w:rsidR="00EF258F" w:rsidRPr="00EF258F" w:rsidRDefault="00EF258F" w:rsidP="00EF258F">
            <w:pPr>
              <w:rPr>
                <w:rFonts w:ascii="Calibri" w:hAnsi="Calibri" w:cs="Calibri"/>
                <w:color w:val="000000"/>
              </w:rPr>
            </w:pPr>
            <w:r w:rsidRPr="00EF258F">
              <w:rPr>
                <w:rFonts w:ascii="Calibri" w:hAnsi="Calibri" w:cs="Calibri"/>
                <w:color w:val="000000"/>
              </w:rPr>
              <w:t xml:space="preserve">ZAPATA DE </w:t>
            </w:r>
            <w:proofErr w:type="spellStart"/>
            <w:r w:rsidRPr="00EF258F">
              <w:rPr>
                <w:rFonts w:ascii="Calibri" w:hAnsi="Calibri" w:cs="Calibri"/>
                <w:color w:val="000000"/>
              </w:rPr>
              <w:t>HORMIGON</w:t>
            </w:r>
            <w:proofErr w:type="spellEnd"/>
            <w:r w:rsidRPr="00EF258F">
              <w:rPr>
                <w:rFonts w:ascii="Calibri" w:hAnsi="Calibri" w:cs="Calibri"/>
                <w:color w:val="000000"/>
              </w:rPr>
              <w:t xml:space="preserve"> ARMADO</w:t>
            </w:r>
          </w:p>
        </w:tc>
        <w:tc>
          <w:tcPr>
            <w:tcW w:w="1876" w:type="dxa"/>
            <w:tcBorders>
              <w:top w:val="nil"/>
              <w:left w:val="nil"/>
              <w:bottom w:val="single" w:sz="4" w:space="0" w:color="000000"/>
              <w:right w:val="single" w:sz="4" w:space="0" w:color="000000"/>
            </w:tcBorders>
            <w:shd w:val="clear" w:color="auto" w:fill="auto"/>
            <w:noWrap/>
            <w:vAlign w:val="bottom"/>
            <w:hideMark/>
          </w:tcPr>
          <w:p w14:paraId="310BC237" w14:textId="77777777" w:rsidR="00EF258F" w:rsidRPr="00EF258F" w:rsidRDefault="00EF258F" w:rsidP="00EF258F">
            <w:pPr>
              <w:rPr>
                <w:rFonts w:ascii="Calibri" w:hAnsi="Calibri" w:cs="Calibri"/>
                <w:color w:val="000000"/>
              </w:rPr>
            </w:pPr>
            <w:r w:rsidRPr="00EF258F">
              <w:rPr>
                <w:rFonts w:ascii="Calibri" w:hAnsi="Calibri" w:cs="Calibri"/>
                <w:color w:val="000000"/>
              </w:rPr>
              <w:t>METRO CUBICO</w:t>
            </w:r>
          </w:p>
        </w:tc>
      </w:tr>
      <w:tr w:rsidR="00EF258F" w:rsidRPr="00EF258F" w14:paraId="4B7FE8E2" w14:textId="77777777" w:rsidTr="00EF258F">
        <w:trPr>
          <w:trHeight w:val="246"/>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7F259472" w14:textId="77777777" w:rsidR="00EF258F" w:rsidRPr="00EF258F" w:rsidRDefault="00EF258F" w:rsidP="00EF258F">
            <w:pPr>
              <w:jc w:val="right"/>
              <w:rPr>
                <w:rFonts w:ascii="Calibri" w:hAnsi="Calibri" w:cs="Calibri"/>
                <w:color w:val="000000"/>
              </w:rPr>
            </w:pPr>
            <w:r w:rsidRPr="00EF258F">
              <w:rPr>
                <w:rFonts w:ascii="Calibri" w:hAnsi="Calibri" w:cs="Calibri"/>
                <w:color w:val="000000"/>
              </w:rPr>
              <w:t>6</w:t>
            </w:r>
          </w:p>
        </w:tc>
        <w:tc>
          <w:tcPr>
            <w:tcW w:w="6825" w:type="dxa"/>
            <w:tcBorders>
              <w:top w:val="nil"/>
              <w:left w:val="nil"/>
              <w:bottom w:val="single" w:sz="4" w:space="0" w:color="000000"/>
              <w:right w:val="single" w:sz="4" w:space="0" w:color="000000"/>
            </w:tcBorders>
            <w:shd w:val="clear" w:color="auto" w:fill="auto"/>
            <w:noWrap/>
            <w:vAlign w:val="bottom"/>
            <w:hideMark/>
          </w:tcPr>
          <w:p w14:paraId="5FBCC5AF" w14:textId="77777777" w:rsidR="00EF258F" w:rsidRPr="00EF258F" w:rsidRDefault="00EF258F" w:rsidP="00EF258F">
            <w:pPr>
              <w:rPr>
                <w:rFonts w:ascii="Calibri" w:hAnsi="Calibri" w:cs="Calibri"/>
                <w:color w:val="000000"/>
              </w:rPr>
            </w:pPr>
            <w:r w:rsidRPr="00EF258F">
              <w:rPr>
                <w:rFonts w:ascii="Calibri" w:hAnsi="Calibri" w:cs="Calibri"/>
                <w:color w:val="000000"/>
              </w:rPr>
              <w:t>RELLENO Y COMPACTADO C/ MATERIAL SELECCIONADO Y COMPACTADOR MANUAL</w:t>
            </w:r>
          </w:p>
        </w:tc>
        <w:tc>
          <w:tcPr>
            <w:tcW w:w="1876" w:type="dxa"/>
            <w:tcBorders>
              <w:top w:val="nil"/>
              <w:left w:val="nil"/>
              <w:bottom w:val="single" w:sz="4" w:space="0" w:color="000000"/>
              <w:right w:val="single" w:sz="4" w:space="0" w:color="000000"/>
            </w:tcBorders>
            <w:shd w:val="clear" w:color="auto" w:fill="auto"/>
            <w:noWrap/>
            <w:vAlign w:val="bottom"/>
            <w:hideMark/>
          </w:tcPr>
          <w:p w14:paraId="67F8B68B" w14:textId="77777777" w:rsidR="00EF258F" w:rsidRPr="00EF258F" w:rsidRDefault="00EF258F" w:rsidP="00EF258F">
            <w:pPr>
              <w:rPr>
                <w:rFonts w:ascii="Calibri" w:hAnsi="Calibri" w:cs="Calibri"/>
                <w:color w:val="000000"/>
              </w:rPr>
            </w:pPr>
            <w:r w:rsidRPr="00EF258F">
              <w:rPr>
                <w:rFonts w:ascii="Calibri" w:hAnsi="Calibri" w:cs="Calibri"/>
                <w:color w:val="000000"/>
              </w:rPr>
              <w:t>METRO CUBICO</w:t>
            </w:r>
          </w:p>
        </w:tc>
      </w:tr>
      <w:tr w:rsidR="00EF258F" w:rsidRPr="00EF258F" w14:paraId="5201427F" w14:textId="77777777" w:rsidTr="00EF258F">
        <w:trPr>
          <w:trHeight w:val="246"/>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0515FFA5" w14:textId="77777777" w:rsidR="00EF258F" w:rsidRPr="00EF258F" w:rsidRDefault="00EF258F" w:rsidP="00EF258F">
            <w:pPr>
              <w:jc w:val="right"/>
              <w:rPr>
                <w:rFonts w:ascii="Calibri" w:hAnsi="Calibri" w:cs="Calibri"/>
                <w:color w:val="000000"/>
              </w:rPr>
            </w:pPr>
            <w:r w:rsidRPr="00EF258F">
              <w:rPr>
                <w:rFonts w:ascii="Calibri" w:hAnsi="Calibri" w:cs="Calibri"/>
                <w:color w:val="000000"/>
              </w:rPr>
              <w:t>7</w:t>
            </w:r>
          </w:p>
        </w:tc>
        <w:tc>
          <w:tcPr>
            <w:tcW w:w="6825" w:type="dxa"/>
            <w:tcBorders>
              <w:top w:val="nil"/>
              <w:left w:val="nil"/>
              <w:bottom w:val="single" w:sz="4" w:space="0" w:color="000000"/>
              <w:right w:val="single" w:sz="4" w:space="0" w:color="000000"/>
            </w:tcBorders>
            <w:shd w:val="clear" w:color="auto" w:fill="auto"/>
            <w:noWrap/>
            <w:vAlign w:val="bottom"/>
            <w:hideMark/>
          </w:tcPr>
          <w:p w14:paraId="37FD12BE" w14:textId="77777777" w:rsidR="00EF258F" w:rsidRPr="00EF258F" w:rsidRDefault="00EF258F" w:rsidP="00EF258F">
            <w:pPr>
              <w:rPr>
                <w:rFonts w:ascii="Calibri" w:hAnsi="Calibri" w:cs="Calibri"/>
                <w:color w:val="000000"/>
              </w:rPr>
            </w:pPr>
            <w:proofErr w:type="spellStart"/>
            <w:r w:rsidRPr="00EF258F">
              <w:rPr>
                <w:rFonts w:ascii="Calibri" w:hAnsi="Calibri" w:cs="Calibri"/>
                <w:color w:val="000000"/>
              </w:rPr>
              <w:t>CONTRAPISO</w:t>
            </w:r>
            <w:proofErr w:type="spellEnd"/>
            <w:r w:rsidRPr="00EF258F">
              <w:rPr>
                <w:rFonts w:ascii="Calibri" w:hAnsi="Calibri" w:cs="Calibri"/>
                <w:color w:val="000000"/>
              </w:rPr>
              <w:t xml:space="preserve"> DE LADRILLO ADOBITO (20x10x5)</w:t>
            </w:r>
          </w:p>
        </w:tc>
        <w:tc>
          <w:tcPr>
            <w:tcW w:w="1876" w:type="dxa"/>
            <w:tcBorders>
              <w:top w:val="nil"/>
              <w:left w:val="nil"/>
              <w:bottom w:val="single" w:sz="4" w:space="0" w:color="000000"/>
              <w:right w:val="single" w:sz="4" w:space="0" w:color="000000"/>
            </w:tcBorders>
            <w:shd w:val="clear" w:color="auto" w:fill="auto"/>
            <w:noWrap/>
            <w:vAlign w:val="bottom"/>
            <w:hideMark/>
          </w:tcPr>
          <w:p w14:paraId="02C4C68A" w14:textId="77777777" w:rsidR="00EF258F" w:rsidRPr="00EF258F" w:rsidRDefault="00EF258F" w:rsidP="00EF258F">
            <w:pPr>
              <w:rPr>
                <w:rFonts w:ascii="Calibri" w:hAnsi="Calibri" w:cs="Calibri"/>
                <w:color w:val="000000"/>
              </w:rPr>
            </w:pPr>
            <w:r w:rsidRPr="00EF258F">
              <w:rPr>
                <w:rFonts w:ascii="Calibri" w:hAnsi="Calibri" w:cs="Calibri"/>
                <w:color w:val="000000"/>
              </w:rPr>
              <w:t>METRO CUADRADO</w:t>
            </w:r>
          </w:p>
        </w:tc>
      </w:tr>
      <w:tr w:rsidR="00EF258F" w:rsidRPr="00EF258F" w14:paraId="326BD3EB" w14:textId="77777777" w:rsidTr="00EF258F">
        <w:trPr>
          <w:trHeight w:val="246"/>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1560DBFB" w14:textId="77777777" w:rsidR="00EF258F" w:rsidRPr="00EF258F" w:rsidRDefault="00EF258F" w:rsidP="00EF258F">
            <w:pPr>
              <w:jc w:val="right"/>
              <w:rPr>
                <w:rFonts w:ascii="Calibri" w:hAnsi="Calibri" w:cs="Calibri"/>
                <w:color w:val="000000"/>
              </w:rPr>
            </w:pPr>
            <w:r w:rsidRPr="00EF258F">
              <w:rPr>
                <w:rFonts w:ascii="Calibri" w:hAnsi="Calibri" w:cs="Calibri"/>
                <w:color w:val="000000"/>
              </w:rPr>
              <w:t>8</w:t>
            </w:r>
          </w:p>
        </w:tc>
        <w:tc>
          <w:tcPr>
            <w:tcW w:w="6825" w:type="dxa"/>
            <w:tcBorders>
              <w:top w:val="nil"/>
              <w:left w:val="nil"/>
              <w:bottom w:val="single" w:sz="4" w:space="0" w:color="000000"/>
              <w:right w:val="single" w:sz="4" w:space="0" w:color="000000"/>
            </w:tcBorders>
            <w:shd w:val="clear" w:color="auto" w:fill="auto"/>
            <w:noWrap/>
            <w:vAlign w:val="bottom"/>
            <w:hideMark/>
          </w:tcPr>
          <w:p w14:paraId="3FE3EE7F" w14:textId="77777777" w:rsidR="00EF258F" w:rsidRPr="00EF258F" w:rsidRDefault="00EF258F" w:rsidP="00EF258F">
            <w:pPr>
              <w:rPr>
                <w:rFonts w:ascii="Calibri" w:hAnsi="Calibri" w:cs="Calibri"/>
                <w:color w:val="000000"/>
              </w:rPr>
            </w:pPr>
            <w:r w:rsidRPr="00EF258F">
              <w:rPr>
                <w:rFonts w:ascii="Calibri" w:hAnsi="Calibri" w:cs="Calibri"/>
                <w:color w:val="000000"/>
              </w:rPr>
              <w:t>ACERA DE CEMENTO E=5 CM CON EMPEDRADO</w:t>
            </w:r>
          </w:p>
        </w:tc>
        <w:tc>
          <w:tcPr>
            <w:tcW w:w="1876" w:type="dxa"/>
            <w:tcBorders>
              <w:top w:val="nil"/>
              <w:left w:val="nil"/>
              <w:bottom w:val="single" w:sz="4" w:space="0" w:color="000000"/>
              <w:right w:val="single" w:sz="4" w:space="0" w:color="000000"/>
            </w:tcBorders>
            <w:shd w:val="clear" w:color="auto" w:fill="auto"/>
            <w:noWrap/>
            <w:vAlign w:val="bottom"/>
            <w:hideMark/>
          </w:tcPr>
          <w:p w14:paraId="26414E76" w14:textId="77777777" w:rsidR="00EF258F" w:rsidRPr="00EF258F" w:rsidRDefault="00EF258F" w:rsidP="00EF258F">
            <w:pPr>
              <w:rPr>
                <w:rFonts w:ascii="Calibri" w:hAnsi="Calibri" w:cs="Calibri"/>
                <w:color w:val="000000"/>
              </w:rPr>
            </w:pPr>
            <w:r w:rsidRPr="00EF258F">
              <w:rPr>
                <w:rFonts w:ascii="Calibri" w:hAnsi="Calibri" w:cs="Calibri"/>
                <w:color w:val="000000"/>
              </w:rPr>
              <w:t>METRO CUADRADO</w:t>
            </w:r>
          </w:p>
        </w:tc>
      </w:tr>
      <w:tr w:rsidR="00EF258F" w:rsidRPr="00EF258F" w14:paraId="1FA9AE34" w14:textId="77777777" w:rsidTr="00EF258F">
        <w:trPr>
          <w:trHeight w:val="246"/>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6DADAA0C" w14:textId="77777777" w:rsidR="00EF258F" w:rsidRPr="00EF258F" w:rsidRDefault="00EF258F" w:rsidP="00EF258F">
            <w:pPr>
              <w:jc w:val="right"/>
              <w:rPr>
                <w:rFonts w:ascii="Calibri" w:hAnsi="Calibri" w:cs="Calibri"/>
                <w:color w:val="000000"/>
              </w:rPr>
            </w:pPr>
            <w:r w:rsidRPr="00EF258F">
              <w:rPr>
                <w:rFonts w:ascii="Calibri" w:hAnsi="Calibri" w:cs="Calibri"/>
                <w:color w:val="000000"/>
              </w:rPr>
              <w:t>9</w:t>
            </w:r>
          </w:p>
        </w:tc>
        <w:tc>
          <w:tcPr>
            <w:tcW w:w="6825" w:type="dxa"/>
            <w:tcBorders>
              <w:top w:val="nil"/>
              <w:left w:val="nil"/>
              <w:bottom w:val="single" w:sz="4" w:space="0" w:color="000000"/>
              <w:right w:val="single" w:sz="4" w:space="0" w:color="000000"/>
            </w:tcBorders>
            <w:shd w:val="clear" w:color="auto" w:fill="auto"/>
            <w:noWrap/>
            <w:vAlign w:val="bottom"/>
            <w:hideMark/>
          </w:tcPr>
          <w:p w14:paraId="3A6179BB" w14:textId="77777777" w:rsidR="00EF258F" w:rsidRPr="00EF258F" w:rsidRDefault="00EF258F" w:rsidP="00EF258F">
            <w:pPr>
              <w:rPr>
                <w:rFonts w:ascii="Calibri" w:hAnsi="Calibri" w:cs="Calibri"/>
                <w:color w:val="000000"/>
              </w:rPr>
            </w:pPr>
            <w:proofErr w:type="spellStart"/>
            <w:r w:rsidRPr="00EF258F">
              <w:rPr>
                <w:rFonts w:ascii="Calibri" w:hAnsi="Calibri" w:cs="Calibri"/>
                <w:color w:val="000000"/>
              </w:rPr>
              <w:t>IMPERMEABILIZACION</w:t>
            </w:r>
            <w:proofErr w:type="spellEnd"/>
            <w:r w:rsidRPr="00EF258F">
              <w:rPr>
                <w:rFonts w:ascii="Calibri" w:hAnsi="Calibri" w:cs="Calibri"/>
                <w:color w:val="000000"/>
              </w:rPr>
              <w:t xml:space="preserve"> CON POLIETILENO</w:t>
            </w:r>
          </w:p>
        </w:tc>
        <w:tc>
          <w:tcPr>
            <w:tcW w:w="1876" w:type="dxa"/>
            <w:tcBorders>
              <w:top w:val="nil"/>
              <w:left w:val="nil"/>
              <w:bottom w:val="single" w:sz="4" w:space="0" w:color="000000"/>
              <w:right w:val="single" w:sz="4" w:space="0" w:color="000000"/>
            </w:tcBorders>
            <w:shd w:val="clear" w:color="auto" w:fill="auto"/>
            <w:noWrap/>
            <w:vAlign w:val="bottom"/>
            <w:hideMark/>
          </w:tcPr>
          <w:p w14:paraId="4887E003" w14:textId="77777777" w:rsidR="00EF258F" w:rsidRPr="00EF258F" w:rsidRDefault="00EF258F" w:rsidP="00EF258F">
            <w:pPr>
              <w:rPr>
                <w:rFonts w:ascii="Calibri" w:hAnsi="Calibri" w:cs="Calibri"/>
                <w:color w:val="000000"/>
              </w:rPr>
            </w:pPr>
            <w:r w:rsidRPr="00EF258F">
              <w:rPr>
                <w:rFonts w:ascii="Calibri" w:hAnsi="Calibri" w:cs="Calibri"/>
                <w:color w:val="000000"/>
              </w:rPr>
              <w:t>METRO</w:t>
            </w:r>
          </w:p>
        </w:tc>
      </w:tr>
      <w:tr w:rsidR="00EF258F" w:rsidRPr="00EF258F" w14:paraId="13DC8C5A" w14:textId="77777777" w:rsidTr="00EF258F">
        <w:trPr>
          <w:trHeight w:val="246"/>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4B8CD5EF" w14:textId="77777777" w:rsidR="00EF258F" w:rsidRPr="00EF258F" w:rsidRDefault="00EF258F" w:rsidP="00EF258F">
            <w:pPr>
              <w:jc w:val="right"/>
              <w:rPr>
                <w:rFonts w:ascii="Calibri" w:hAnsi="Calibri" w:cs="Calibri"/>
                <w:color w:val="000000"/>
              </w:rPr>
            </w:pPr>
            <w:r w:rsidRPr="00EF258F">
              <w:rPr>
                <w:rFonts w:ascii="Calibri" w:hAnsi="Calibri" w:cs="Calibri"/>
                <w:color w:val="000000"/>
              </w:rPr>
              <w:t>10</w:t>
            </w:r>
          </w:p>
        </w:tc>
        <w:tc>
          <w:tcPr>
            <w:tcW w:w="6825" w:type="dxa"/>
            <w:tcBorders>
              <w:top w:val="nil"/>
              <w:left w:val="nil"/>
              <w:bottom w:val="single" w:sz="4" w:space="0" w:color="000000"/>
              <w:right w:val="single" w:sz="4" w:space="0" w:color="000000"/>
            </w:tcBorders>
            <w:shd w:val="clear" w:color="auto" w:fill="auto"/>
            <w:noWrap/>
            <w:vAlign w:val="bottom"/>
            <w:hideMark/>
          </w:tcPr>
          <w:p w14:paraId="74F811E1" w14:textId="77777777" w:rsidR="00EF258F" w:rsidRPr="00EF258F" w:rsidRDefault="00EF258F" w:rsidP="00EF258F">
            <w:pPr>
              <w:rPr>
                <w:rFonts w:ascii="Calibri" w:hAnsi="Calibri" w:cs="Calibri"/>
                <w:color w:val="000000"/>
              </w:rPr>
            </w:pPr>
            <w:r w:rsidRPr="00EF258F">
              <w:rPr>
                <w:rFonts w:ascii="Calibri" w:hAnsi="Calibri" w:cs="Calibri"/>
                <w:color w:val="000000"/>
              </w:rPr>
              <w:t>MURO DE LADRILLO 6H C/MORTERO DE CEMENTO (24X15X10)</w:t>
            </w:r>
          </w:p>
        </w:tc>
        <w:tc>
          <w:tcPr>
            <w:tcW w:w="1876" w:type="dxa"/>
            <w:tcBorders>
              <w:top w:val="nil"/>
              <w:left w:val="nil"/>
              <w:bottom w:val="single" w:sz="4" w:space="0" w:color="000000"/>
              <w:right w:val="single" w:sz="4" w:space="0" w:color="000000"/>
            </w:tcBorders>
            <w:shd w:val="clear" w:color="auto" w:fill="auto"/>
            <w:noWrap/>
            <w:vAlign w:val="bottom"/>
            <w:hideMark/>
          </w:tcPr>
          <w:p w14:paraId="6BD2DFB1" w14:textId="77777777" w:rsidR="00EF258F" w:rsidRPr="00EF258F" w:rsidRDefault="00EF258F" w:rsidP="00EF258F">
            <w:pPr>
              <w:rPr>
                <w:rFonts w:ascii="Calibri" w:hAnsi="Calibri" w:cs="Calibri"/>
                <w:color w:val="000000"/>
              </w:rPr>
            </w:pPr>
            <w:r w:rsidRPr="00EF258F">
              <w:rPr>
                <w:rFonts w:ascii="Calibri" w:hAnsi="Calibri" w:cs="Calibri"/>
                <w:color w:val="000000"/>
              </w:rPr>
              <w:t>METRO CUADRADO</w:t>
            </w:r>
          </w:p>
        </w:tc>
      </w:tr>
      <w:tr w:rsidR="00EF258F" w:rsidRPr="00EF258F" w14:paraId="1A7FC03E" w14:textId="77777777" w:rsidTr="00EF258F">
        <w:trPr>
          <w:trHeight w:val="246"/>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0F0126B3" w14:textId="77777777" w:rsidR="00EF258F" w:rsidRPr="00EF258F" w:rsidRDefault="00EF258F" w:rsidP="00EF258F">
            <w:pPr>
              <w:jc w:val="right"/>
              <w:rPr>
                <w:rFonts w:ascii="Calibri" w:hAnsi="Calibri" w:cs="Calibri"/>
                <w:color w:val="000000"/>
              </w:rPr>
            </w:pPr>
            <w:r w:rsidRPr="00EF258F">
              <w:rPr>
                <w:rFonts w:ascii="Calibri" w:hAnsi="Calibri" w:cs="Calibri"/>
                <w:color w:val="000000"/>
              </w:rPr>
              <w:t>11</w:t>
            </w:r>
          </w:p>
        </w:tc>
        <w:tc>
          <w:tcPr>
            <w:tcW w:w="6825" w:type="dxa"/>
            <w:tcBorders>
              <w:top w:val="nil"/>
              <w:left w:val="nil"/>
              <w:bottom w:val="single" w:sz="4" w:space="0" w:color="000000"/>
              <w:right w:val="single" w:sz="4" w:space="0" w:color="000000"/>
            </w:tcBorders>
            <w:shd w:val="clear" w:color="auto" w:fill="auto"/>
            <w:noWrap/>
            <w:vAlign w:val="bottom"/>
            <w:hideMark/>
          </w:tcPr>
          <w:p w14:paraId="3A3657E0" w14:textId="77777777" w:rsidR="00EF258F" w:rsidRPr="00EF258F" w:rsidRDefault="00EF258F" w:rsidP="00EF258F">
            <w:pPr>
              <w:rPr>
                <w:rFonts w:ascii="Calibri" w:hAnsi="Calibri" w:cs="Calibri"/>
                <w:color w:val="000000"/>
              </w:rPr>
            </w:pPr>
            <w:r w:rsidRPr="00EF258F">
              <w:rPr>
                <w:rFonts w:ascii="Calibri" w:hAnsi="Calibri" w:cs="Calibri"/>
                <w:color w:val="000000"/>
              </w:rPr>
              <w:t xml:space="preserve">COLUMNA DE </w:t>
            </w:r>
            <w:proofErr w:type="spellStart"/>
            <w:r w:rsidRPr="00EF258F">
              <w:rPr>
                <w:rFonts w:ascii="Calibri" w:hAnsi="Calibri" w:cs="Calibri"/>
                <w:color w:val="000000"/>
              </w:rPr>
              <w:t>HORMIGON</w:t>
            </w:r>
            <w:proofErr w:type="spellEnd"/>
            <w:r w:rsidRPr="00EF258F">
              <w:rPr>
                <w:rFonts w:ascii="Calibri" w:hAnsi="Calibri" w:cs="Calibri"/>
                <w:color w:val="000000"/>
              </w:rPr>
              <w:t xml:space="preserve"> ARMADO (0,20X0,20) </w:t>
            </w:r>
          </w:p>
        </w:tc>
        <w:tc>
          <w:tcPr>
            <w:tcW w:w="1876" w:type="dxa"/>
            <w:tcBorders>
              <w:top w:val="nil"/>
              <w:left w:val="nil"/>
              <w:bottom w:val="single" w:sz="4" w:space="0" w:color="000000"/>
              <w:right w:val="single" w:sz="4" w:space="0" w:color="000000"/>
            </w:tcBorders>
            <w:shd w:val="clear" w:color="auto" w:fill="auto"/>
            <w:noWrap/>
            <w:vAlign w:val="bottom"/>
            <w:hideMark/>
          </w:tcPr>
          <w:p w14:paraId="51D604B7" w14:textId="77777777" w:rsidR="00EF258F" w:rsidRPr="00EF258F" w:rsidRDefault="00EF258F" w:rsidP="00EF258F">
            <w:pPr>
              <w:rPr>
                <w:rFonts w:ascii="Calibri" w:hAnsi="Calibri" w:cs="Calibri"/>
                <w:color w:val="000000"/>
              </w:rPr>
            </w:pPr>
            <w:r w:rsidRPr="00EF258F">
              <w:rPr>
                <w:rFonts w:ascii="Calibri" w:hAnsi="Calibri" w:cs="Calibri"/>
                <w:color w:val="000000"/>
              </w:rPr>
              <w:t>METRO CUBICO</w:t>
            </w:r>
          </w:p>
        </w:tc>
      </w:tr>
      <w:tr w:rsidR="00EF258F" w:rsidRPr="00EF258F" w14:paraId="5574DFCB" w14:textId="77777777" w:rsidTr="00EF258F">
        <w:trPr>
          <w:trHeight w:val="246"/>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31FEC33F" w14:textId="77777777" w:rsidR="00EF258F" w:rsidRPr="00EF258F" w:rsidRDefault="00EF258F" w:rsidP="00EF258F">
            <w:pPr>
              <w:jc w:val="right"/>
              <w:rPr>
                <w:rFonts w:ascii="Calibri" w:hAnsi="Calibri" w:cs="Calibri"/>
                <w:color w:val="000000"/>
              </w:rPr>
            </w:pPr>
            <w:r w:rsidRPr="00EF258F">
              <w:rPr>
                <w:rFonts w:ascii="Calibri" w:hAnsi="Calibri" w:cs="Calibri"/>
                <w:color w:val="000000"/>
              </w:rPr>
              <w:t>12</w:t>
            </w:r>
          </w:p>
        </w:tc>
        <w:tc>
          <w:tcPr>
            <w:tcW w:w="6825" w:type="dxa"/>
            <w:tcBorders>
              <w:top w:val="nil"/>
              <w:left w:val="nil"/>
              <w:bottom w:val="single" w:sz="4" w:space="0" w:color="000000"/>
              <w:right w:val="single" w:sz="4" w:space="0" w:color="000000"/>
            </w:tcBorders>
            <w:shd w:val="clear" w:color="auto" w:fill="auto"/>
            <w:noWrap/>
            <w:vAlign w:val="bottom"/>
            <w:hideMark/>
          </w:tcPr>
          <w:p w14:paraId="15950E9F" w14:textId="77777777" w:rsidR="00EF258F" w:rsidRPr="00EF258F" w:rsidRDefault="00EF258F" w:rsidP="00EF258F">
            <w:pPr>
              <w:rPr>
                <w:rFonts w:ascii="Calibri" w:hAnsi="Calibri" w:cs="Calibri"/>
                <w:color w:val="000000"/>
              </w:rPr>
            </w:pPr>
            <w:r w:rsidRPr="00EF258F">
              <w:rPr>
                <w:rFonts w:ascii="Calibri" w:hAnsi="Calibri" w:cs="Calibri"/>
                <w:color w:val="000000"/>
              </w:rPr>
              <w:t xml:space="preserve">VIGA CADENA DE </w:t>
            </w:r>
            <w:proofErr w:type="spellStart"/>
            <w:r w:rsidRPr="00EF258F">
              <w:rPr>
                <w:rFonts w:ascii="Calibri" w:hAnsi="Calibri" w:cs="Calibri"/>
                <w:color w:val="000000"/>
              </w:rPr>
              <w:t>HORMIGON</w:t>
            </w:r>
            <w:proofErr w:type="spellEnd"/>
            <w:r w:rsidRPr="00EF258F">
              <w:rPr>
                <w:rFonts w:ascii="Calibri" w:hAnsi="Calibri" w:cs="Calibri"/>
                <w:color w:val="000000"/>
              </w:rPr>
              <w:t xml:space="preserve"> ARMADO </w:t>
            </w:r>
          </w:p>
        </w:tc>
        <w:tc>
          <w:tcPr>
            <w:tcW w:w="1876" w:type="dxa"/>
            <w:tcBorders>
              <w:top w:val="nil"/>
              <w:left w:val="nil"/>
              <w:bottom w:val="single" w:sz="4" w:space="0" w:color="000000"/>
              <w:right w:val="single" w:sz="4" w:space="0" w:color="000000"/>
            </w:tcBorders>
            <w:shd w:val="clear" w:color="auto" w:fill="auto"/>
            <w:noWrap/>
            <w:vAlign w:val="bottom"/>
            <w:hideMark/>
          </w:tcPr>
          <w:p w14:paraId="125EAF39" w14:textId="77777777" w:rsidR="00EF258F" w:rsidRPr="00EF258F" w:rsidRDefault="00EF258F" w:rsidP="00EF258F">
            <w:pPr>
              <w:rPr>
                <w:rFonts w:ascii="Calibri" w:hAnsi="Calibri" w:cs="Calibri"/>
                <w:color w:val="000000"/>
              </w:rPr>
            </w:pPr>
            <w:r w:rsidRPr="00EF258F">
              <w:rPr>
                <w:rFonts w:ascii="Calibri" w:hAnsi="Calibri" w:cs="Calibri"/>
                <w:color w:val="000000"/>
              </w:rPr>
              <w:t>METRO CUBICO</w:t>
            </w:r>
          </w:p>
        </w:tc>
      </w:tr>
      <w:tr w:rsidR="00EF258F" w:rsidRPr="00EF258F" w14:paraId="16C10C07" w14:textId="77777777" w:rsidTr="00EF258F">
        <w:trPr>
          <w:trHeight w:val="246"/>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7FBA5086" w14:textId="77777777" w:rsidR="00EF258F" w:rsidRPr="00EF258F" w:rsidRDefault="00EF258F" w:rsidP="00EF258F">
            <w:pPr>
              <w:jc w:val="right"/>
              <w:rPr>
                <w:rFonts w:ascii="Calibri" w:hAnsi="Calibri" w:cs="Calibri"/>
                <w:color w:val="000000"/>
              </w:rPr>
            </w:pPr>
            <w:r w:rsidRPr="00EF258F">
              <w:rPr>
                <w:rFonts w:ascii="Calibri" w:hAnsi="Calibri" w:cs="Calibri"/>
                <w:color w:val="000000"/>
              </w:rPr>
              <w:t>13</w:t>
            </w:r>
          </w:p>
        </w:tc>
        <w:tc>
          <w:tcPr>
            <w:tcW w:w="6825" w:type="dxa"/>
            <w:tcBorders>
              <w:top w:val="nil"/>
              <w:left w:val="nil"/>
              <w:bottom w:val="single" w:sz="4" w:space="0" w:color="000000"/>
              <w:right w:val="single" w:sz="4" w:space="0" w:color="000000"/>
            </w:tcBorders>
            <w:shd w:val="clear" w:color="auto" w:fill="auto"/>
            <w:noWrap/>
            <w:vAlign w:val="bottom"/>
            <w:hideMark/>
          </w:tcPr>
          <w:p w14:paraId="29B02675" w14:textId="77777777" w:rsidR="00EF258F" w:rsidRPr="00EF258F" w:rsidRDefault="00EF258F" w:rsidP="00EF258F">
            <w:pPr>
              <w:rPr>
                <w:rFonts w:ascii="Calibri" w:hAnsi="Calibri" w:cs="Calibri"/>
                <w:color w:val="000000"/>
              </w:rPr>
            </w:pPr>
            <w:r w:rsidRPr="00EF258F">
              <w:rPr>
                <w:rFonts w:ascii="Calibri" w:hAnsi="Calibri" w:cs="Calibri"/>
                <w:color w:val="000000"/>
              </w:rPr>
              <w:t xml:space="preserve">VIGA DE ARRIOSTRE DE </w:t>
            </w:r>
            <w:proofErr w:type="spellStart"/>
            <w:r w:rsidRPr="00EF258F">
              <w:rPr>
                <w:rFonts w:ascii="Calibri" w:hAnsi="Calibri" w:cs="Calibri"/>
                <w:color w:val="000000"/>
              </w:rPr>
              <w:t>HORMIGON</w:t>
            </w:r>
            <w:proofErr w:type="spellEnd"/>
            <w:r w:rsidRPr="00EF258F">
              <w:rPr>
                <w:rFonts w:ascii="Calibri" w:hAnsi="Calibri" w:cs="Calibri"/>
                <w:color w:val="000000"/>
              </w:rPr>
              <w:t xml:space="preserve"> ARMADO</w:t>
            </w:r>
          </w:p>
        </w:tc>
        <w:tc>
          <w:tcPr>
            <w:tcW w:w="1876" w:type="dxa"/>
            <w:tcBorders>
              <w:top w:val="nil"/>
              <w:left w:val="nil"/>
              <w:bottom w:val="single" w:sz="4" w:space="0" w:color="000000"/>
              <w:right w:val="single" w:sz="4" w:space="0" w:color="000000"/>
            </w:tcBorders>
            <w:shd w:val="clear" w:color="auto" w:fill="auto"/>
            <w:noWrap/>
            <w:vAlign w:val="bottom"/>
            <w:hideMark/>
          </w:tcPr>
          <w:p w14:paraId="65C0210E" w14:textId="77777777" w:rsidR="00EF258F" w:rsidRPr="00EF258F" w:rsidRDefault="00EF258F" w:rsidP="00EF258F">
            <w:pPr>
              <w:rPr>
                <w:rFonts w:ascii="Calibri" w:hAnsi="Calibri" w:cs="Calibri"/>
                <w:color w:val="000000"/>
              </w:rPr>
            </w:pPr>
            <w:r w:rsidRPr="00EF258F">
              <w:rPr>
                <w:rFonts w:ascii="Calibri" w:hAnsi="Calibri" w:cs="Calibri"/>
                <w:color w:val="000000"/>
              </w:rPr>
              <w:t>METRO CUBICO</w:t>
            </w:r>
          </w:p>
        </w:tc>
      </w:tr>
      <w:tr w:rsidR="00EF258F" w:rsidRPr="00EF258F" w14:paraId="361C058F" w14:textId="77777777" w:rsidTr="00EF258F">
        <w:trPr>
          <w:trHeight w:val="246"/>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06F71847" w14:textId="77777777" w:rsidR="00EF258F" w:rsidRPr="00EF258F" w:rsidRDefault="00EF258F" w:rsidP="00EF258F">
            <w:pPr>
              <w:jc w:val="right"/>
              <w:rPr>
                <w:rFonts w:ascii="Calibri" w:hAnsi="Calibri" w:cs="Calibri"/>
                <w:color w:val="000000"/>
              </w:rPr>
            </w:pPr>
            <w:r w:rsidRPr="00EF258F">
              <w:rPr>
                <w:rFonts w:ascii="Calibri" w:hAnsi="Calibri" w:cs="Calibri"/>
                <w:color w:val="000000"/>
              </w:rPr>
              <w:t>14</w:t>
            </w:r>
          </w:p>
        </w:tc>
        <w:tc>
          <w:tcPr>
            <w:tcW w:w="6825" w:type="dxa"/>
            <w:tcBorders>
              <w:top w:val="nil"/>
              <w:left w:val="nil"/>
              <w:bottom w:val="single" w:sz="4" w:space="0" w:color="000000"/>
              <w:right w:val="single" w:sz="4" w:space="0" w:color="000000"/>
            </w:tcBorders>
            <w:shd w:val="clear" w:color="auto" w:fill="auto"/>
            <w:noWrap/>
            <w:vAlign w:val="bottom"/>
            <w:hideMark/>
          </w:tcPr>
          <w:p w14:paraId="506B03F4" w14:textId="77777777" w:rsidR="00EF258F" w:rsidRPr="00EF258F" w:rsidRDefault="00EF258F" w:rsidP="00EF258F">
            <w:pPr>
              <w:rPr>
                <w:rFonts w:ascii="Calibri" w:hAnsi="Calibri" w:cs="Calibri"/>
                <w:color w:val="000000"/>
              </w:rPr>
            </w:pPr>
            <w:r w:rsidRPr="00EF258F">
              <w:rPr>
                <w:rFonts w:ascii="Calibri" w:hAnsi="Calibri" w:cs="Calibri"/>
                <w:color w:val="000000"/>
              </w:rPr>
              <w:t xml:space="preserve">CUBIERTA DE PLACA ONDULADA DE FIBROCEMENTO </w:t>
            </w:r>
            <w:proofErr w:type="spellStart"/>
            <w:r w:rsidRPr="00EF258F">
              <w:rPr>
                <w:rFonts w:ascii="Calibri" w:hAnsi="Calibri" w:cs="Calibri"/>
                <w:color w:val="000000"/>
              </w:rPr>
              <w:t>PREPINTADA</w:t>
            </w:r>
            <w:proofErr w:type="spellEnd"/>
            <w:r w:rsidRPr="00EF258F">
              <w:rPr>
                <w:rFonts w:ascii="Calibri" w:hAnsi="Calibri" w:cs="Calibri"/>
                <w:color w:val="000000"/>
              </w:rPr>
              <w:t xml:space="preserve"> C/ESTRUCTURA </w:t>
            </w:r>
            <w:proofErr w:type="spellStart"/>
            <w:r w:rsidRPr="00EF258F">
              <w:rPr>
                <w:rFonts w:ascii="Calibri" w:hAnsi="Calibri" w:cs="Calibri"/>
                <w:color w:val="000000"/>
              </w:rPr>
              <w:t>METALICA</w:t>
            </w:r>
            <w:proofErr w:type="spellEnd"/>
          </w:p>
        </w:tc>
        <w:tc>
          <w:tcPr>
            <w:tcW w:w="1876" w:type="dxa"/>
            <w:tcBorders>
              <w:top w:val="nil"/>
              <w:left w:val="nil"/>
              <w:bottom w:val="single" w:sz="4" w:space="0" w:color="000000"/>
              <w:right w:val="single" w:sz="4" w:space="0" w:color="000000"/>
            </w:tcBorders>
            <w:shd w:val="clear" w:color="auto" w:fill="auto"/>
            <w:noWrap/>
            <w:vAlign w:val="bottom"/>
            <w:hideMark/>
          </w:tcPr>
          <w:p w14:paraId="34838F44" w14:textId="77777777" w:rsidR="00EF258F" w:rsidRPr="00EF258F" w:rsidRDefault="00EF258F" w:rsidP="00EF258F">
            <w:pPr>
              <w:rPr>
                <w:rFonts w:ascii="Calibri" w:hAnsi="Calibri" w:cs="Calibri"/>
                <w:color w:val="000000"/>
              </w:rPr>
            </w:pPr>
            <w:r w:rsidRPr="00EF258F">
              <w:rPr>
                <w:rFonts w:ascii="Calibri" w:hAnsi="Calibri" w:cs="Calibri"/>
                <w:color w:val="000000"/>
              </w:rPr>
              <w:t>METRO CUADRADO</w:t>
            </w:r>
          </w:p>
        </w:tc>
      </w:tr>
      <w:tr w:rsidR="00EF258F" w:rsidRPr="00EF258F" w14:paraId="544B3EBC" w14:textId="77777777" w:rsidTr="00EF258F">
        <w:trPr>
          <w:trHeight w:val="246"/>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6C0E2154" w14:textId="77777777" w:rsidR="00EF258F" w:rsidRPr="00EF258F" w:rsidRDefault="00EF258F" w:rsidP="00EF258F">
            <w:pPr>
              <w:jc w:val="right"/>
              <w:rPr>
                <w:rFonts w:ascii="Calibri" w:hAnsi="Calibri" w:cs="Calibri"/>
                <w:color w:val="000000"/>
              </w:rPr>
            </w:pPr>
            <w:r w:rsidRPr="00EF258F">
              <w:rPr>
                <w:rFonts w:ascii="Calibri" w:hAnsi="Calibri" w:cs="Calibri"/>
                <w:color w:val="000000"/>
              </w:rPr>
              <w:t>15</w:t>
            </w:r>
          </w:p>
        </w:tc>
        <w:tc>
          <w:tcPr>
            <w:tcW w:w="6825" w:type="dxa"/>
            <w:tcBorders>
              <w:top w:val="nil"/>
              <w:left w:val="nil"/>
              <w:bottom w:val="single" w:sz="4" w:space="0" w:color="000000"/>
              <w:right w:val="single" w:sz="4" w:space="0" w:color="000000"/>
            </w:tcBorders>
            <w:shd w:val="clear" w:color="auto" w:fill="auto"/>
            <w:noWrap/>
            <w:vAlign w:val="bottom"/>
            <w:hideMark/>
          </w:tcPr>
          <w:p w14:paraId="7521804F" w14:textId="77777777" w:rsidR="00EF258F" w:rsidRPr="00EF258F" w:rsidRDefault="00EF258F" w:rsidP="00EF258F">
            <w:pPr>
              <w:rPr>
                <w:rFonts w:ascii="Calibri" w:hAnsi="Calibri" w:cs="Calibri"/>
                <w:color w:val="000000"/>
              </w:rPr>
            </w:pPr>
            <w:r w:rsidRPr="00EF258F">
              <w:rPr>
                <w:rFonts w:ascii="Calibri" w:hAnsi="Calibri" w:cs="Calibri"/>
                <w:color w:val="000000"/>
              </w:rPr>
              <w:t xml:space="preserve">CUMBRERA DE PLACA DE FIBROCEMENTO ONDULADA </w:t>
            </w:r>
            <w:proofErr w:type="spellStart"/>
            <w:r w:rsidRPr="00EF258F">
              <w:rPr>
                <w:rFonts w:ascii="Calibri" w:hAnsi="Calibri" w:cs="Calibri"/>
                <w:color w:val="000000"/>
              </w:rPr>
              <w:t>PREPINTADA</w:t>
            </w:r>
            <w:proofErr w:type="spellEnd"/>
          </w:p>
        </w:tc>
        <w:tc>
          <w:tcPr>
            <w:tcW w:w="1876" w:type="dxa"/>
            <w:tcBorders>
              <w:top w:val="nil"/>
              <w:left w:val="nil"/>
              <w:bottom w:val="single" w:sz="4" w:space="0" w:color="000000"/>
              <w:right w:val="single" w:sz="4" w:space="0" w:color="000000"/>
            </w:tcBorders>
            <w:shd w:val="clear" w:color="auto" w:fill="auto"/>
            <w:noWrap/>
            <w:vAlign w:val="bottom"/>
            <w:hideMark/>
          </w:tcPr>
          <w:p w14:paraId="21444D03" w14:textId="77777777" w:rsidR="00EF258F" w:rsidRPr="00EF258F" w:rsidRDefault="00EF258F" w:rsidP="00EF258F">
            <w:pPr>
              <w:rPr>
                <w:rFonts w:ascii="Calibri" w:hAnsi="Calibri" w:cs="Calibri"/>
                <w:color w:val="000000"/>
              </w:rPr>
            </w:pPr>
            <w:r w:rsidRPr="00EF258F">
              <w:rPr>
                <w:rFonts w:ascii="Calibri" w:hAnsi="Calibri" w:cs="Calibri"/>
                <w:color w:val="000000"/>
              </w:rPr>
              <w:t>METRO</w:t>
            </w:r>
          </w:p>
        </w:tc>
      </w:tr>
      <w:tr w:rsidR="00EF258F" w:rsidRPr="00EF258F" w14:paraId="435A6494" w14:textId="77777777" w:rsidTr="00EF258F">
        <w:trPr>
          <w:trHeight w:val="246"/>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65B2998C" w14:textId="77777777" w:rsidR="00EF258F" w:rsidRPr="00EF258F" w:rsidRDefault="00EF258F" w:rsidP="00EF258F">
            <w:pPr>
              <w:jc w:val="right"/>
              <w:rPr>
                <w:rFonts w:ascii="Calibri" w:hAnsi="Calibri" w:cs="Calibri"/>
                <w:color w:val="000000"/>
              </w:rPr>
            </w:pPr>
            <w:r w:rsidRPr="00EF258F">
              <w:rPr>
                <w:rFonts w:ascii="Calibri" w:hAnsi="Calibri" w:cs="Calibri"/>
                <w:color w:val="000000"/>
              </w:rPr>
              <w:t>16</w:t>
            </w:r>
          </w:p>
        </w:tc>
        <w:tc>
          <w:tcPr>
            <w:tcW w:w="6825" w:type="dxa"/>
            <w:tcBorders>
              <w:top w:val="nil"/>
              <w:left w:val="nil"/>
              <w:bottom w:val="single" w:sz="4" w:space="0" w:color="000000"/>
              <w:right w:val="single" w:sz="4" w:space="0" w:color="000000"/>
            </w:tcBorders>
            <w:shd w:val="clear" w:color="auto" w:fill="auto"/>
            <w:noWrap/>
            <w:vAlign w:val="bottom"/>
            <w:hideMark/>
          </w:tcPr>
          <w:p w14:paraId="0FB9753E" w14:textId="77777777" w:rsidR="00EF258F" w:rsidRPr="00EF258F" w:rsidRDefault="00EF258F" w:rsidP="00EF258F">
            <w:pPr>
              <w:rPr>
                <w:rFonts w:ascii="Calibri" w:hAnsi="Calibri" w:cs="Calibri"/>
                <w:color w:val="000000"/>
              </w:rPr>
            </w:pPr>
            <w:r w:rsidRPr="00EF258F">
              <w:rPr>
                <w:rFonts w:ascii="Calibri" w:hAnsi="Calibri" w:cs="Calibri"/>
                <w:color w:val="000000"/>
              </w:rPr>
              <w:t xml:space="preserve">CANALETA DE CALAMINA GALVANIZADA </w:t>
            </w:r>
            <w:proofErr w:type="spellStart"/>
            <w:r w:rsidRPr="00EF258F">
              <w:rPr>
                <w:rFonts w:ascii="Calibri" w:hAnsi="Calibri" w:cs="Calibri"/>
                <w:color w:val="000000"/>
              </w:rPr>
              <w:t>Nro</w:t>
            </w:r>
            <w:proofErr w:type="spellEnd"/>
            <w:r w:rsidRPr="00EF258F">
              <w:rPr>
                <w:rFonts w:ascii="Calibri" w:hAnsi="Calibri" w:cs="Calibri"/>
                <w:color w:val="000000"/>
              </w:rPr>
              <w:t xml:space="preserve"> 28 CORTE 33</w:t>
            </w:r>
          </w:p>
        </w:tc>
        <w:tc>
          <w:tcPr>
            <w:tcW w:w="1876" w:type="dxa"/>
            <w:tcBorders>
              <w:top w:val="nil"/>
              <w:left w:val="nil"/>
              <w:bottom w:val="single" w:sz="4" w:space="0" w:color="000000"/>
              <w:right w:val="single" w:sz="4" w:space="0" w:color="000000"/>
            </w:tcBorders>
            <w:shd w:val="clear" w:color="auto" w:fill="auto"/>
            <w:noWrap/>
            <w:vAlign w:val="bottom"/>
            <w:hideMark/>
          </w:tcPr>
          <w:p w14:paraId="58D375C8" w14:textId="77777777" w:rsidR="00EF258F" w:rsidRPr="00EF258F" w:rsidRDefault="00EF258F" w:rsidP="00EF258F">
            <w:pPr>
              <w:rPr>
                <w:rFonts w:ascii="Calibri" w:hAnsi="Calibri" w:cs="Calibri"/>
                <w:color w:val="000000"/>
              </w:rPr>
            </w:pPr>
            <w:r w:rsidRPr="00EF258F">
              <w:rPr>
                <w:rFonts w:ascii="Calibri" w:hAnsi="Calibri" w:cs="Calibri"/>
                <w:color w:val="000000"/>
              </w:rPr>
              <w:t>METRO</w:t>
            </w:r>
          </w:p>
        </w:tc>
      </w:tr>
      <w:tr w:rsidR="00EF258F" w:rsidRPr="00EF258F" w14:paraId="734D4261" w14:textId="77777777" w:rsidTr="00EF258F">
        <w:trPr>
          <w:trHeight w:val="246"/>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7DD16352" w14:textId="77777777" w:rsidR="00EF258F" w:rsidRPr="00EF258F" w:rsidRDefault="00EF258F" w:rsidP="00EF258F">
            <w:pPr>
              <w:jc w:val="right"/>
              <w:rPr>
                <w:rFonts w:ascii="Calibri" w:hAnsi="Calibri" w:cs="Calibri"/>
                <w:color w:val="000000"/>
              </w:rPr>
            </w:pPr>
            <w:r w:rsidRPr="00EF258F">
              <w:rPr>
                <w:rFonts w:ascii="Calibri" w:hAnsi="Calibri" w:cs="Calibri"/>
                <w:color w:val="000000"/>
              </w:rPr>
              <w:t>17</w:t>
            </w:r>
          </w:p>
        </w:tc>
        <w:tc>
          <w:tcPr>
            <w:tcW w:w="6825" w:type="dxa"/>
            <w:tcBorders>
              <w:top w:val="nil"/>
              <w:left w:val="nil"/>
              <w:bottom w:val="single" w:sz="4" w:space="0" w:color="000000"/>
              <w:right w:val="single" w:sz="4" w:space="0" w:color="000000"/>
            </w:tcBorders>
            <w:shd w:val="clear" w:color="auto" w:fill="auto"/>
            <w:noWrap/>
            <w:vAlign w:val="bottom"/>
            <w:hideMark/>
          </w:tcPr>
          <w:p w14:paraId="64DC2DA8" w14:textId="77777777" w:rsidR="00EF258F" w:rsidRPr="00EF258F" w:rsidRDefault="00EF258F" w:rsidP="00EF258F">
            <w:pPr>
              <w:rPr>
                <w:rFonts w:ascii="Calibri" w:hAnsi="Calibri" w:cs="Calibri"/>
                <w:color w:val="000000"/>
              </w:rPr>
            </w:pPr>
            <w:r w:rsidRPr="00EF258F">
              <w:rPr>
                <w:rFonts w:ascii="Calibri" w:hAnsi="Calibri" w:cs="Calibri"/>
                <w:color w:val="000000"/>
              </w:rPr>
              <w:t xml:space="preserve">CANALETA DE CALAMINA GALVANIZADA </w:t>
            </w:r>
            <w:proofErr w:type="spellStart"/>
            <w:r w:rsidRPr="00EF258F">
              <w:rPr>
                <w:rFonts w:ascii="Calibri" w:hAnsi="Calibri" w:cs="Calibri"/>
                <w:color w:val="000000"/>
              </w:rPr>
              <w:t>NRO</w:t>
            </w:r>
            <w:proofErr w:type="spellEnd"/>
            <w:r w:rsidRPr="00EF258F">
              <w:rPr>
                <w:rFonts w:ascii="Calibri" w:hAnsi="Calibri" w:cs="Calibri"/>
                <w:color w:val="000000"/>
              </w:rPr>
              <w:t xml:space="preserve"> 28 CORTE 50</w:t>
            </w:r>
          </w:p>
        </w:tc>
        <w:tc>
          <w:tcPr>
            <w:tcW w:w="1876" w:type="dxa"/>
            <w:tcBorders>
              <w:top w:val="nil"/>
              <w:left w:val="nil"/>
              <w:bottom w:val="single" w:sz="4" w:space="0" w:color="000000"/>
              <w:right w:val="single" w:sz="4" w:space="0" w:color="000000"/>
            </w:tcBorders>
            <w:shd w:val="clear" w:color="auto" w:fill="auto"/>
            <w:noWrap/>
            <w:vAlign w:val="bottom"/>
            <w:hideMark/>
          </w:tcPr>
          <w:p w14:paraId="6DD08362" w14:textId="77777777" w:rsidR="00EF258F" w:rsidRPr="00EF258F" w:rsidRDefault="00EF258F" w:rsidP="00EF258F">
            <w:pPr>
              <w:rPr>
                <w:rFonts w:ascii="Calibri" w:hAnsi="Calibri" w:cs="Calibri"/>
                <w:color w:val="000000"/>
              </w:rPr>
            </w:pPr>
            <w:r w:rsidRPr="00EF258F">
              <w:rPr>
                <w:rFonts w:ascii="Calibri" w:hAnsi="Calibri" w:cs="Calibri"/>
                <w:color w:val="000000"/>
              </w:rPr>
              <w:t>METRO</w:t>
            </w:r>
          </w:p>
        </w:tc>
      </w:tr>
      <w:tr w:rsidR="00EF258F" w:rsidRPr="00EF258F" w14:paraId="51DFA5DE" w14:textId="77777777" w:rsidTr="00EF258F">
        <w:trPr>
          <w:trHeight w:val="246"/>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75F88623" w14:textId="77777777" w:rsidR="00EF258F" w:rsidRPr="00EF258F" w:rsidRDefault="00EF258F" w:rsidP="00EF258F">
            <w:pPr>
              <w:jc w:val="right"/>
              <w:rPr>
                <w:rFonts w:ascii="Calibri" w:hAnsi="Calibri" w:cs="Calibri"/>
                <w:color w:val="000000"/>
              </w:rPr>
            </w:pPr>
            <w:r w:rsidRPr="00EF258F">
              <w:rPr>
                <w:rFonts w:ascii="Calibri" w:hAnsi="Calibri" w:cs="Calibri"/>
                <w:color w:val="000000"/>
              </w:rPr>
              <w:t>18</w:t>
            </w:r>
          </w:p>
        </w:tc>
        <w:tc>
          <w:tcPr>
            <w:tcW w:w="6825" w:type="dxa"/>
            <w:tcBorders>
              <w:top w:val="nil"/>
              <w:left w:val="nil"/>
              <w:bottom w:val="single" w:sz="4" w:space="0" w:color="000000"/>
              <w:right w:val="single" w:sz="4" w:space="0" w:color="000000"/>
            </w:tcBorders>
            <w:shd w:val="clear" w:color="auto" w:fill="auto"/>
            <w:noWrap/>
            <w:vAlign w:val="bottom"/>
            <w:hideMark/>
          </w:tcPr>
          <w:p w14:paraId="5A3ED324" w14:textId="77777777" w:rsidR="00EF258F" w:rsidRPr="00EF258F" w:rsidRDefault="00EF258F" w:rsidP="00EF258F">
            <w:pPr>
              <w:rPr>
                <w:rFonts w:ascii="Calibri" w:hAnsi="Calibri" w:cs="Calibri"/>
                <w:color w:val="000000"/>
              </w:rPr>
            </w:pPr>
            <w:r w:rsidRPr="00EF258F">
              <w:rPr>
                <w:rFonts w:ascii="Calibri" w:hAnsi="Calibri" w:cs="Calibri"/>
                <w:color w:val="000000"/>
              </w:rPr>
              <w:t xml:space="preserve">BAJANTE DE </w:t>
            </w:r>
            <w:proofErr w:type="spellStart"/>
            <w:r w:rsidRPr="00EF258F">
              <w:rPr>
                <w:rFonts w:ascii="Calibri" w:hAnsi="Calibri" w:cs="Calibri"/>
                <w:color w:val="000000"/>
              </w:rPr>
              <w:t>PVC</w:t>
            </w:r>
            <w:proofErr w:type="spellEnd"/>
            <w:r w:rsidRPr="00EF258F">
              <w:rPr>
                <w:rFonts w:ascii="Calibri" w:hAnsi="Calibri" w:cs="Calibri"/>
                <w:color w:val="000000"/>
              </w:rPr>
              <w:t xml:space="preserve"> 3"</w:t>
            </w:r>
          </w:p>
        </w:tc>
        <w:tc>
          <w:tcPr>
            <w:tcW w:w="1876" w:type="dxa"/>
            <w:tcBorders>
              <w:top w:val="nil"/>
              <w:left w:val="nil"/>
              <w:bottom w:val="single" w:sz="4" w:space="0" w:color="000000"/>
              <w:right w:val="single" w:sz="4" w:space="0" w:color="000000"/>
            </w:tcBorders>
            <w:shd w:val="clear" w:color="auto" w:fill="auto"/>
            <w:noWrap/>
            <w:vAlign w:val="bottom"/>
            <w:hideMark/>
          </w:tcPr>
          <w:p w14:paraId="3736F19B" w14:textId="77777777" w:rsidR="00EF258F" w:rsidRPr="00EF258F" w:rsidRDefault="00EF258F" w:rsidP="00EF258F">
            <w:pPr>
              <w:rPr>
                <w:rFonts w:ascii="Calibri" w:hAnsi="Calibri" w:cs="Calibri"/>
                <w:color w:val="000000"/>
              </w:rPr>
            </w:pPr>
            <w:r w:rsidRPr="00EF258F">
              <w:rPr>
                <w:rFonts w:ascii="Calibri" w:hAnsi="Calibri" w:cs="Calibri"/>
                <w:color w:val="000000"/>
              </w:rPr>
              <w:t>METRO</w:t>
            </w:r>
          </w:p>
        </w:tc>
      </w:tr>
      <w:tr w:rsidR="00EF258F" w:rsidRPr="00EF258F" w14:paraId="5B1228F7" w14:textId="77777777" w:rsidTr="00EF258F">
        <w:trPr>
          <w:trHeight w:val="246"/>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0BEB1855" w14:textId="77777777" w:rsidR="00EF258F" w:rsidRPr="00EF258F" w:rsidRDefault="00EF258F" w:rsidP="00EF258F">
            <w:pPr>
              <w:jc w:val="right"/>
              <w:rPr>
                <w:rFonts w:ascii="Calibri" w:hAnsi="Calibri" w:cs="Calibri"/>
                <w:color w:val="000000"/>
              </w:rPr>
            </w:pPr>
            <w:r w:rsidRPr="00EF258F">
              <w:rPr>
                <w:rFonts w:ascii="Calibri" w:hAnsi="Calibri" w:cs="Calibri"/>
                <w:color w:val="000000"/>
              </w:rPr>
              <w:t>19</w:t>
            </w:r>
          </w:p>
        </w:tc>
        <w:tc>
          <w:tcPr>
            <w:tcW w:w="6825" w:type="dxa"/>
            <w:tcBorders>
              <w:top w:val="nil"/>
              <w:left w:val="nil"/>
              <w:bottom w:val="single" w:sz="4" w:space="0" w:color="000000"/>
              <w:right w:val="single" w:sz="4" w:space="0" w:color="000000"/>
            </w:tcBorders>
            <w:shd w:val="clear" w:color="auto" w:fill="auto"/>
            <w:noWrap/>
            <w:vAlign w:val="bottom"/>
            <w:hideMark/>
          </w:tcPr>
          <w:p w14:paraId="551130D2" w14:textId="77777777" w:rsidR="00EF258F" w:rsidRPr="00EF258F" w:rsidRDefault="00EF258F" w:rsidP="00EF258F">
            <w:pPr>
              <w:rPr>
                <w:rFonts w:ascii="Calibri" w:hAnsi="Calibri" w:cs="Calibri"/>
                <w:color w:val="000000"/>
              </w:rPr>
            </w:pPr>
            <w:proofErr w:type="spellStart"/>
            <w:r w:rsidRPr="00EF258F">
              <w:rPr>
                <w:rFonts w:ascii="Calibri" w:hAnsi="Calibri" w:cs="Calibri"/>
                <w:color w:val="000000"/>
              </w:rPr>
              <w:t>MESON</w:t>
            </w:r>
            <w:proofErr w:type="spellEnd"/>
            <w:r w:rsidRPr="00EF258F">
              <w:rPr>
                <w:rFonts w:ascii="Calibri" w:hAnsi="Calibri" w:cs="Calibri"/>
                <w:color w:val="000000"/>
              </w:rPr>
              <w:t xml:space="preserve"> DE </w:t>
            </w:r>
            <w:proofErr w:type="spellStart"/>
            <w:r w:rsidRPr="00EF258F">
              <w:rPr>
                <w:rFonts w:ascii="Calibri" w:hAnsi="Calibri" w:cs="Calibri"/>
                <w:color w:val="000000"/>
              </w:rPr>
              <w:t>HORMIGON</w:t>
            </w:r>
            <w:proofErr w:type="spellEnd"/>
            <w:r w:rsidRPr="00EF258F">
              <w:rPr>
                <w:rFonts w:ascii="Calibri" w:hAnsi="Calibri" w:cs="Calibri"/>
                <w:color w:val="000000"/>
              </w:rPr>
              <w:t xml:space="preserve"> ARMADO PARA COCINA</w:t>
            </w:r>
          </w:p>
        </w:tc>
        <w:tc>
          <w:tcPr>
            <w:tcW w:w="1876" w:type="dxa"/>
            <w:tcBorders>
              <w:top w:val="nil"/>
              <w:left w:val="nil"/>
              <w:bottom w:val="single" w:sz="4" w:space="0" w:color="000000"/>
              <w:right w:val="single" w:sz="4" w:space="0" w:color="000000"/>
            </w:tcBorders>
            <w:shd w:val="clear" w:color="auto" w:fill="auto"/>
            <w:noWrap/>
            <w:vAlign w:val="bottom"/>
            <w:hideMark/>
          </w:tcPr>
          <w:p w14:paraId="0F8ACE1F" w14:textId="77777777" w:rsidR="00EF258F" w:rsidRPr="00EF258F" w:rsidRDefault="00EF258F" w:rsidP="00EF258F">
            <w:pPr>
              <w:rPr>
                <w:rFonts w:ascii="Calibri" w:hAnsi="Calibri" w:cs="Calibri"/>
                <w:color w:val="000000"/>
              </w:rPr>
            </w:pPr>
            <w:r w:rsidRPr="00EF258F">
              <w:rPr>
                <w:rFonts w:ascii="Calibri" w:hAnsi="Calibri" w:cs="Calibri"/>
                <w:color w:val="000000"/>
              </w:rPr>
              <w:t>METRO CUADRADO</w:t>
            </w:r>
          </w:p>
        </w:tc>
      </w:tr>
      <w:tr w:rsidR="00EF258F" w:rsidRPr="00EF258F" w14:paraId="3AB9BA96" w14:textId="77777777" w:rsidTr="00EF258F">
        <w:trPr>
          <w:trHeight w:val="246"/>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62BA844A" w14:textId="77777777" w:rsidR="00EF258F" w:rsidRPr="00EF258F" w:rsidRDefault="00EF258F" w:rsidP="00EF258F">
            <w:pPr>
              <w:jc w:val="right"/>
              <w:rPr>
                <w:rFonts w:ascii="Calibri" w:hAnsi="Calibri" w:cs="Calibri"/>
                <w:color w:val="000000"/>
              </w:rPr>
            </w:pPr>
            <w:r w:rsidRPr="00EF258F">
              <w:rPr>
                <w:rFonts w:ascii="Calibri" w:hAnsi="Calibri" w:cs="Calibri"/>
                <w:color w:val="000000"/>
              </w:rPr>
              <w:t>20</w:t>
            </w:r>
          </w:p>
        </w:tc>
        <w:tc>
          <w:tcPr>
            <w:tcW w:w="6825" w:type="dxa"/>
            <w:tcBorders>
              <w:top w:val="nil"/>
              <w:left w:val="nil"/>
              <w:bottom w:val="single" w:sz="4" w:space="0" w:color="000000"/>
              <w:right w:val="single" w:sz="4" w:space="0" w:color="000000"/>
            </w:tcBorders>
            <w:shd w:val="clear" w:color="auto" w:fill="auto"/>
            <w:noWrap/>
            <w:vAlign w:val="bottom"/>
            <w:hideMark/>
          </w:tcPr>
          <w:p w14:paraId="2871EEB0" w14:textId="77777777" w:rsidR="00EF258F" w:rsidRPr="00EF258F" w:rsidRDefault="00EF258F" w:rsidP="00EF258F">
            <w:pPr>
              <w:rPr>
                <w:rFonts w:ascii="Calibri" w:hAnsi="Calibri" w:cs="Calibri"/>
                <w:color w:val="000000"/>
              </w:rPr>
            </w:pPr>
            <w:proofErr w:type="spellStart"/>
            <w:r w:rsidRPr="00EF258F">
              <w:rPr>
                <w:rFonts w:ascii="Calibri" w:hAnsi="Calibri" w:cs="Calibri"/>
                <w:color w:val="000000"/>
              </w:rPr>
              <w:t>PROVISION</w:t>
            </w:r>
            <w:proofErr w:type="spellEnd"/>
            <w:r w:rsidRPr="00EF258F">
              <w:rPr>
                <w:rFonts w:ascii="Calibri" w:hAnsi="Calibri" w:cs="Calibri"/>
                <w:color w:val="000000"/>
              </w:rPr>
              <w:t xml:space="preserve"> Y COLOCADO DE LAVAPLATOS DE UNA FOSA CON ACCESORIOS </w:t>
            </w:r>
          </w:p>
        </w:tc>
        <w:tc>
          <w:tcPr>
            <w:tcW w:w="1876" w:type="dxa"/>
            <w:tcBorders>
              <w:top w:val="nil"/>
              <w:left w:val="nil"/>
              <w:bottom w:val="single" w:sz="4" w:space="0" w:color="000000"/>
              <w:right w:val="single" w:sz="4" w:space="0" w:color="000000"/>
            </w:tcBorders>
            <w:shd w:val="clear" w:color="auto" w:fill="auto"/>
            <w:noWrap/>
            <w:vAlign w:val="bottom"/>
            <w:hideMark/>
          </w:tcPr>
          <w:p w14:paraId="35DEADAE" w14:textId="77777777" w:rsidR="00EF258F" w:rsidRPr="00EF258F" w:rsidRDefault="00EF258F" w:rsidP="00EF258F">
            <w:pPr>
              <w:rPr>
                <w:rFonts w:ascii="Calibri" w:hAnsi="Calibri" w:cs="Calibri"/>
                <w:color w:val="000000"/>
              </w:rPr>
            </w:pPr>
            <w:r w:rsidRPr="00EF258F">
              <w:rPr>
                <w:rFonts w:ascii="Calibri" w:hAnsi="Calibri" w:cs="Calibri"/>
                <w:color w:val="000000"/>
              </w:rPr>
              <w:t>PIEZA</w:t>
            </w:r>
          </w:p>
        </w:tc>
      </w:tr>
      <w:tr w:rsidR="00EF258F" w:rsidRPr="00EF258F" w14:paraId="5AAD99DB" w14:textId="77777777" w:rsidTr="00EF258F">
        <w:trPr>
          <w:trHeight w:val="246"/>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0237E62F" w14:textId="77777777" w:rsidR="00EF258F" w:rsidRPr="00EF258F" w:rsidRDefault="00EF258F" w:rsidP="00EF258F">
            <w:pPr>
              <w:jc w:val="right"/>
              <w:rPr>
                <w:rFonts w:ascii="Calibri" w:hAnsi="Calibri" w:cs="Calibri"/>
                <w:color w:val="000000"/>
              </w:rPr>
            </w:pPr>
            <w:r w:rsidRPr="00EF258F">
              <w:rPr>
                <w:rFonts w:ascii="Calibri" w:hAnsi="Calibri" w:cs="Calibri"/>
                <w:color w:val="000000"/>
              </w:rPr>
              <w:t>21</w:t>
            </w:r>
          </w:p>
        </w:tc>
        <w:tc>
          <w:tcPr>
            <w:tcW w:w="6825" w:type="dxa"/>
            <w:tcBorders>
              <w:top w:val="nil"/>
              <w:left w:val="nil"/>
              <w:bottom w:val="single" w:sz="4" w:space="0" w:color="000000"/>
              <w:right w:val="single" w:sz="4" w:space="0" w:color="000000"/>
            </w:tcBorders>
            <w:shd w:val="clear" w:color="auto" w:fill="auto"/>
            <w:noWrap/>
            <w:vAlign w:val="bottom"/>
            <w:hideMark/>
          </w:tcPr>
          <w:p w14:paraId="35865CCF" w14:textId="77777777" w:rsidR="00EF258F" w:rsidRPr="00EF258F" w:rsidRDefault="00EF258F" w:rsidP="00EF258F">
            <w:pPr>
              <w:rPr>
                <w:rFonts w:ascii="Calibri" w:hAnsi="Calibri" w:cs="Calibri"/>
                <w:color w:val="000000"/>
              </w:rPr>
            </w:pPr>
            <w:proofErr w:type="spellStart"/>
            <w:r w:rsidRPr="00EF258F">
              <w:rPr>
                <w:rFonts w:ascii="Calibri" w:hAnsi="Calibri" w:cs="Calibri"/>
                <w:color w:val="000000"/>
              </w:rPr>
              <w:t>PROVISION</w:t>
            </w:r>
            <w:proofErr w:type="spellEnd"/>
            <w:r w:rsidRPr="00EF258F">
              <w:rPr>
                <w:rFonts w:ascii="Calibri" w:hAnsi="Calibri" w:cs="Calibri"/>
                <w:color w:val="000000"/>
              </w:rPr>
              <w:t xml:space="preserve"> Y COLOCADO DE PUERTA TABLERO MADERA SEMIDURA C/BARNIZ (1,00X2,10) (INC/MARCO Y </w:t>
            </w:r>
            <w:proofErr w:type="spellStart"/>
            <w:r w:rsidRPr="00EF258F">
              <w:rPr>
                <w:rFonts w:ascii="Calibri" w:hAnsi="Calibri" w:cs="Calibri"/>
                <w:color w:val="000000"/>
              </w:rPr>
              <w:t>QUINCALLERIA</w:t>
            </w:r>
            <w:proofErr w:type="spellEnd"/>
            <w:r w:rsidRPr="00EF258F">
              <w:rPr>
                <w:rFonts w:ascii="Calibri" w:hAnsi="Calibri" w:cs="Calibri"/>
                <w:color w:val="000000"/>
              </w:rPr>
              <w:t>)</w:t>
            </w:r>
          </w:p>
        </w:tc>
        <w:tc>
          <w:tcPr>
            <w:tcW w:w="1876" w:type="dxa"/>
            <w:tcBorders>
              <w:top w:val="nil"/>
              <w:left w:val="nil"/>
              <w:bottom w:val="single" w:sz="4" w:space="0" w:color="000000"/>
              <w:right w:val="single" w:sz="4" w:space="0" w:color="000000"/>
            </w:tcBorders>
            <w:shd w:val="clear" w:color="auto" w:fill="auto"/>
            <w:noWrap/>
            <w:vAlign w:val="bottom"/>
            <w:hideMark/>
          </w:tcPr>
          <w:p w14:paraId="7EA352D4" w14:textId="77777777" w:rsidR="00EF258F" w:rsidRPr="00EF258F" w:rsidRDefault="00EF258F" w:rsidP="00EF258F">
            <w:pPr>
              <w:rPr>
                <w:rFonts w:ascii="Calibri" w:hAnsi="Calibri" w:cs="Calibri"/>
                <w:color w:val="000000"/>
              </w:rPr>
            </w:pPr>
            <w:r w:rsidRPr="00EF258F">
              <w:rPr>
                <w:rFonts w:ascii="Calibri" w:hAnsi="Calibri" w:cs="Calibri"/>
                <w:color w:val="000000"/>
              </w:rPr>
              <w:t>PIEZA</w:t>
            </w:r>
          </w:p>
        </w:tc>
      </w:tr>
      <w:tr w:rsidR="00EF258F" w:rsidRPr="00EF258F" w14:paraId="70298A04" w14:textId="77777777" w:rsidTr="00EF258F">
        <w:trPr>
          <w:trHeight w:val="246"/>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50F456BA" w14:textId="77777777" w:rsidR="00EF258F" w:rsidRPr="00EF258F" w:rsidRDefault="00EF258F" w:rsidP="00EF258F">
            <w:pPr>
              <w:jc w:val="right"/>
              <w:rPr>
                <w:rFonts w:ascii="Calibri" w:hAnsi="Calibri" w:cs="Calibri"/>
                <w:color w:val="000000"/>
              </w:rPr>
            </w:pPr>
            <w:r w:rsidRPr="00EF258F">
              <w:rPr>
                <w:rFonts w:ascii="Calibri" w:hAnsi="Calibri" w:cs="Calibri"/>
                <w:color w:val="000000"/>
              </w:rPr>
              <w:t>22</w:t>
            </w:r>
          </w:p>
        </w:tc>
        <w:tc>
          <w:tcPr>
            <w:tcW w:w="6825" w:type="dxa"/>
            <w:tcBorders>
              <w:top w:val="nil"/>
              <w:left w:val="nil"/>
              <w:bottom w:val="single" w:sz="4" w:space="0" w:color="000000"/>
              <w:right w:val="single" w:sz="4" w:space="0" w:color="000000"/>
            </w:tcBorders>
            <w:shd w:val="clear" w:color="auto" w:fill="auto"/>
            <w:noWrap/>
            <w:vAlign w:val="bottom"/>
            <w:hideMark/>
          </w:tcPr>
          <w:p w14:paraId="48AFF430" w14:textId="77777777" w:rsidR="00EF258F" w:rsidRPr="00EF258F" w:rsidRDefault="00EF258F" w:rsidP="00EF258F">
            <w:pPr>
              <w:rPr>
                <w:rFonts w:ascii="Calibri" w:hAnsi="Calibri" w:cs="Calibri"/>
                <w:color w:val="000000"/>
              </w:rPr>
            </w:pPr>
            <w:proofErr w:type="spellStart"/>
            <w:r w:rsidRPr="00EF258F">
              <w:rPr>
                <w:rFonts w:ascii="Calibri" w:hAnsi="Calibri" w:cs="Calibri"/>
                <w:color w:val="000000"/>
              </w:rPr>
              <w:t>PROVISION</w:t>
            </w:r>
            <w:proofErr w:type="spellEnd"/>
            <w:r w:rsidRPr="00EF258F">
              <w:rPr>
                <w:rFonts w:ascii="Calibri" w:hAnsi="Calibri" w:cs="Calibri"/>
                <w:color w:val="000000"/>
              </w:rPr>
              <w:t xml:space="preserve"> Y COLOCADO DE PUERTA TABLERO MADERA SEMIDURA C/BARNIZ (0,90X2,10) (INC/MARCO Y </w:t>
            </w:r>
            <w:proofErr w:type="spellStart"/>
            <w:r w:rsidRPr="00EF258F">
              <w:rPr>
                <w:rFonts w:ascii="Calibri" w:hAnsi="Calibri" w:cs="Calibri"/>
                <w:color w:val="000000"/>
              </w:rPr>
              <w:t>QUINCALLERIA</w:t>
            </w:r>
            <w:proofErr w:type="spellEnd"/>
            <w:r w:rsidRPr="00EF258F">
              <w:rPr>
                <w:rFonts w:ascii="Calibri" w:hAnsi="Calibri" w:cs="Calibri"/>
                <w:color w:val="000000"/>
              </w:rPr>
              <w:t>)</w:t>
            </w:r>
          </w:p>
        </w:tc>
        <w:tc>
          <w:tcPr>
            <w:tcW w:w="1876" w:type="dxa"/>
            <w:tcBorders>
              <w:top w:val="nil"/>
              <w:left w:val="nil"/>
              <w:bottom w:val="single" w:sz="4" w:space="0" w:color="000000"/>
              <w:right w:val="single" w:sz="4" w:space="0" w:color="000000"/>
            </w:tcBorders>
            <w:shd w:val="clear" w:color="auto" w:fill="auto"/>
            <w:noWrap/>
            <w:vAlign w:val="bottom"/>
            <w:hideMark/>
          </w:tcPr>
          <w:p w14:paraId="2137AE61" w14:textId="77777777" w:rsidR="00EF258F" w:rsidRPr="00EF258F" w:rsidRDefault="00EF258F" w:rsidP="00EF258F">
            <w:pPr>
              <w:rPr>
                <w:rFonts w:ascii="Calibri" w:hAnsi="Calibri" w:cs="Calibri"/>
                <w:color w:val="000000"/>
              </w:rPr>
            </w:pPr>
            <w:r w:rsidRPr="00EF258F">
              <w:rPr>
                <w:rFonts w:ascii="Calibri" w:hAnsi="Calibri" w:cs="Calibri"/>
                <w:color w:val="000000"/>
              </w:rPr>
              <w:t>PIEZA</w:t>
            </w:r>
          </w:p>
        </w:tc>
      </w:tr>
      <w:tr w:rsidR="00EF258F" w:rsidRPr="00EF258F" w14:paraId="355EA4C0" w14:textId="77777777" w:rsidTr="00EF258F">
        <w:trPr>
          <w:trHeight w:val="246"/>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04A09FF0" w14:textId="77777777" w:rsidR="00EF258F" w:rsidRPr="00EF258F" w:rsidRDefault="00EF258F" w:rsidP="00EF258F">
            <w:pPr>
              <w:jc w:val="right"/>
              <w:rPr>
                <w:rFonts w:ascii="Calibri" w:hAnsi="Calibri" w:cs="Calibri"/>
                <w:color w:val="000000"/>
              </w:rPr>
            </w:pPr>
            <w:r w:rsidRPr="00EF258F">
              <w:rPr>
                <w:rFonts w:ascii="Calibri" w:hAnsi="Calibri" w:cs="Calibri"/>
                <w:color w:val="000000"/>
              </w:rPr>
              <w:t>23</w:t>
            </w:r>
          </w:p>
        </w:tc>
        <w:tc>
          <w:tcPr>
            <w:tcW w:w="6825" w:type="dxa"/>
            <w:tcBorders>
              <w:top w:val="nil"/>
              <w:left w:val="nil"/>
              <w:bottom w:val="single" w:sz="4" w:space="0" w:color="000000"/>
              <w:right w:val="single" w:sz="4" w:space="0" w:color="000000"/>
            </w:tcBorders>
            <w:shd w:val="clear" w:color="auto" w:fill="auto"/>
            <w:noWrap/>
            <w:vAlign w:val="bottom"/>
            <w:hideMark/>
          </w:tcPr>
          <w:p w14:paraId="21245DA1" w14:textId="77777777" w:rsidR="00EF258F" w:rsidRPr="00EF258F" w:rsidRDefault="00EF258F" w:rsidP="00EF258F">
            <w:pPr>
              <w:rPr>
                <w:rFonts w:ascii="Calibri" w:hAnsi="Calibri" w:cs="Calibri"/>
                <w:color w:val="000000"/>
              </w:rPr>
            </w:pPr>
            <w:r w:rsidRPr="00EF258F">
              <w:rPr>
                <w:rFonts w:ascii="Calibri" w:hAnsi="Calibri" w:cs="Calibri"/>
                <w:color w:val="000000"/>
              </w:rPr>
              <w:t>REVOQUE EXTERIOR DE CEMENTO</w:t>
            </w:r>
          </w:p>
        </w:tc>
        <w:tc>
          <w:tcPr>
            <w:tcW w:w="1876" w:type="dxa"/>
            <w:tcBorders>
              <w:top w:val="nil"/>
              <w:left w:val="nil"/>
              <w:bottom w:val="single" w:sz="4" w:space="0" w:color="000000"/>
              <w:right w:val="single" w:sz="4" w:space="0" w:color="000000"/>
            </w:tcBorders>
            <w:shd w:val="clear" w:color="auto" w:fill="auto"/>
            <w:noWrap/>
            <w:vAlign w:val="bottom"/>
            <w:hideMark/>
          </w:tcPr>
          <w:p w14:paraId="0B28C01C" w14:textId="77777777" w:rsidR="00EF258F" w:rsidRPr="00EF258F" w:rsidRDefault="00EF258F" w:rsidP="00EF258F">
            <w:pPr>
              <w:rPr>
                <w:rFonts w:ascii="Calibri" w:hAnsi="Calibri" w:cs="Calibri"/>
                <w:color w:val="000000"/>
              </w:rPr>
            </w:pPr>
            <w:r w:rsidRPr="00EF258F">
              <w:rPr>
                <w:rFonts w:ascii="Calibri" w:hAnsi="Calibri" w:cs="Calibri"/>
                <w:color w:val="000000"/>
              </w:rPr>
              <w:t>METRO CUADRADO</w:t>
            </w:r>
          </w:p>
        </w:tc>
      </w:tr>
      <w:tr w:rsidR="00EF258F" w:rsidRPr="00EF258F" w14:paraId="0F753CCC" w14:textId="77777777" w:rsidTr="00EF258F">
        <w:trPr>
          <w:trHeight w:val="246"/>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0AE32488" w14:textId="77777777" w:rsidR="00EF258F" w:rsidRPr="00EF258F" w:rsidRDefault="00EF258F" w:rsidP="00EF258F">
            <w:pPr>
              <w:jc w:val="right"/>
              <w:rPr>
                <w:rFonts w:ascii="Calibri" w:hAnsi="Calibri" w:cs="Calibri"/>
                <w:color w:val="000000"/>
              </w:rPr>
            </w:pPr>
            <w:r w:rsidRPr="00EF258F">
              <w:rPr>
                <w:rFonts w:ascii="Calibri" w:hAnsi="Calibri" w:cs="Calibri"/>
                <w:color w:val="000000"/>
              </w:rPr>
              <w:t>24</w:t>
            </w:r>
          </w:p>
        </w:tc>
        <w:tc>
          <w:tcPr>
            <w:tcW w:w="6825" w:type="dxa"/>
            <w:tcBorders>
              <w:top w:val="nil"/>
              <w:left w:val="nil"/>
              <w:bottom w:val="single" w:sz="4" w:space="0" w:color="000000"/>
              <w:right w:val="single" w:sz="4" w:space="0" w:color="000000"/>
            </w:tcBorders>
            <w:shd w:val="clear" w:color="auto" w:fill="auto"/>
            <w:noWrap/>
            <w:vAlign w:val="bottom"/>
            <w:hideMark/>
          </w:tcPr>
          <w:p w14:paraId="46FD3386" w14:textId="77777777" w:rsidR="00EF258F" w:rsidRPr="00EF258F" w:rsidRDefault="00EF258F" w:rsidP="00EF258F">
            <w:pPr>
              <w:rPr>
                <w:rFonts w:ascii="Calibri" w:hAnsi="Calibri" w:cs="Calibri"/>
                <w:color w:val="000000"/>
              </w:rPr>
            </w:pPr>
            <w:r w:rsidRPr="00EF258F">
              <w:rPr>
                <w:rFonts w:ascii="Calibri" w:hAnsi="Calibri" w:cs="Calibri"/>
                <w:color w:val="000000"/>
              </w:rPr>
              <w:t>REVOQUE INTERIOR  DE CEMENTO</w:t>
            </w:r>
          </w:p>
        </w:tc>
        <w:tc>
          <w:tcPr>
            <w:tcW w:w="1876" w:type="dxa"/>
            <w:tcBorders>
              <w:top w:val="nil"/>
              <w:left w:val="nil"/>
              <w:bottom w:val="single" w:sz="4" w:space="0" w:color="000000"/>
              <w:right w:val="single" w:sz="4" w:space="0" w:color="000000"/>
            </w:tcBorders>
            <w:shd w:val="clear" w:color="auto" w:fill="auto"/>
            <w:noWrap/>
            <w:vAlign w:val="bottom"/>
            <w:hideMark/>
          </w:tcPr>
          <w:p w14:paraId="7AAE6568" w14:textId="77777777" w:rsidR="00EF258F" w:rsidRPr="00EF258F" w:rsidRDefault="00EF258F" w:rsidP="00EF258F">
            <w:pPr>
              <w:rPr>
                <w:rFonts w:ascii="Calibri" w:hAnsi="Calibri" w:cs="Calibri"/>
                <w:color w:val="000000"/>
              </w:rPr>
            </w:pPr>
            <w:r w:rsidRPr="00EF258F">
              <w:rPr>
                <w:rFonts w:ascii="Calibri" w:hAnsi="Calibri" w:cs="Calibri"/>
                <w:color w:val="000000"/>
              </w:rPr>
              <w:t>METRO CUADRADO</w:t>
            </w:r>
          </w:p>
        </w:tc>
      </w:tr>
      <w:tr w:rsidR="00EF258F" w:rsidRPr="00EF258F" w14:paraId="69FC8C73" w14:textId="77777777" w:rsidTr="00EF258F">
        <w:trPr>
          <w:trHeight w:val="246"/>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1FAA14E2" w14:textId="77777777" w:rsidR="00EF258F" w:rsidRPr="00EF258F" w:rsidRDefault="00EF258F" w:rsidP="00EF258F">
            <w:pPr>
              <w:jc w:val="right"/>
              <w:rPr>
                <w:rFonts w:ascii="Calibri" w:hAnsi="Calibri" w:cs="Calibri"/>
                <w:color w:val="000000"/>
              </w:rPr>
            </w:pPr>
            <w:r w:rsidRPr="00EF258F">
              <w:rPr>
                <w:rFonts w:ascii="Calibri" w:hAnsi="Calibri" w:cs="Calibri"/>
                <w:color w:val="000000"/>
              </w:rPr>
              <w:t>25</w:t>
            </w:r>
          </w:p>
        </w:tc>
        <w:tc>
          <w:tcPr>
            <w:tcW w:w="6825" w:type="dxa"/>
            <w:tcBorders>
              <w:top w:val="nil"/>
              <w:left w:val="nil"/>
              <w:bottom w:val="single" w:sz="4" w:space="0" w:color="000000"/>
              <w:right w:val="single" w:sz="4" w:space="0" w:color="000000"/>
            </w:tcBorders>
            <w:shd w:val="clear" w:color="auto" w:fill="auto"/>
            <w:noWrap/>
            <w:vAlign w:val="bottom"/>
            <w:hideMark/>
          </w:tcPr>
          <w:p w14:paraId="5AEFF379" w14:textId="77777777" w:rsidR="00EF258F" w:rsidRPr="00EF258F" w:rsidRDefault="00EF258F" w:rsidP="00EF258F">
            <w:pPr>
              <w:rPr>
                <w:rFonts w:ascii="Calibri" w:hAnsi="Calibri" w:cs="Calibri"/>
                <w:color w:val="000000"/>
              </w:rPr>
            </w:pPr>
            <w:r w:rsidRPr="00EF258F">
              <w:rPr>
                <w:rFonts w:ascii="Calibri" w:hAnsi="Calibri" w:cs="Calibri"/>
                <w:color w:val="000000"/>
              </w:rPr>
              <w:t xml:space="preserve">CIELO FALSO CON PLACAS DE YESO </w:t>
            </w:r>
          </w:p>
        </w:tc>
        <w:tc>
          <w:tcPr>
            <w:tcW w:w="1876" w:type="dxa"/>
            <w:tcBorders>
              <w:top w:val="nil"/>
              <w:left w:val="nil"/>
              <w:bottom w:val="single" w:sz="4" w:space="0" w:color="000000"/>
              <w:right w:val="single" w:sz="4" w:space="0" w:color="000000"/>
            </w:tcBorders>
            <w:shd w:val="clear" w:color="auto" w:fill="auto"/>
            <w:noWrap/>
            <w:vAlign w:val="bottom"/>
            <w:hideMark/>
          </w:tcPr>
          <w:p w14:paraId="425C4CD6" w14:textId="77777777" w:rsidR="00EF258F" w:rsidRPr="00EF258F" w:rsidRDefault="00EF258F" w:rsidP="00EF258F">
            <w:pPr>
              <w:rPr>
                <w:rFonts w:ascii="Calibri" w:hAnsi="Calibri" w:cs="Calibri"/>
                <w:color w:val="000000"/>
              </w:rPr>
            </w:pPr>
            <w:r w:rsidRPr="00EF258F">
              <w:rPr>
                <w:rFonts w:ascii="Calibri" w:hAnsi="Calibri" w:cs="Calibri"/>
                <w:color w:val="000000"/>
              </w:rPr>
              <w:t>METRO CUADRADO</w:t>
            </w:r>
          </w:p>
        </w:tc>
      </w:tr>
      <w:tr w:rsidR="00EF258F" w:rsidRPr="00EF258F" w14:paraId="2602A154" w14:textId="77777777" w:rsidTr="00EF258F">
        <w:trPr>
          <w:trHeight w:val="246"/>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18A50866" w14:textId="77777777" w:rsidR="00EF258F" w:rsidRPr="00EF258F" w:rsidRDefault="00EF258F" w:rsidP="00EF258F">
            <w:pPr>
              <w:jc w:val="right"/>
              <w:rPr>
                <w:rFonts w:ascii="Calibri" w:hAnsi="Calibri" w:cs="Calibri"/>
                <w:color w:val="000000"/>
              </w:rPr>
            </w:pPr>
            <w:r w:rsidRPr="00EF258F">
              <w:rPr>
                <w:rFonts w:ascii="Calibri" w:hAnsi="Calibri" w:cs="Calibri"/>
                <w:color w:val="000000"/>
              </w:rPr>
              <w:t>26</w:t>
            </w:r>
          </w:p>
        </w:tc>
        <w:tc>
          <w:tcPr>
            <w:tcW w:w="6825" w:type="dxa"/>
            <w:tcBorders>
              <w:top w:val="nil"/>
              <w:left w:val="nil"/>
              <w:bottom w:val="single" w:sz="4" w:space="0" w:color="000000"/>
              <w:right w:val="single" w:sz="4" w:space="0" w:color="000000"/>
            </w:tcBorders>
            <w:shd w:val="clear" w:color="auto" w:fill="auto"/>
            <w:noWrap/>
            <w:vAlign w:val="bottom"/>
            <w:hideMark/>
          </w:tcPr>
          <w:p w14:paraId="0E3FE4C2" w14:textId="77777777" w:rsidR="00EF258F" w:rsidRPr="00EF258F" w:rsidRDefault="00EF258F" w:rsidP="00EF258F">
            <w:pPr>
              <w:rPr>
                <w:rFonts w:ascii="Calibri" w:hAnsi="Calibri" w:cs="Calibri"/>
                <w:color w:val="000000"/>
              </w:rPr>
            </w:pPr>
            <w:r w:rsidRPr="00EF258F">
              <w:rPr>
                <w:rFonts w:ascii="Calibri" w:hAnsi="Calibri" w:cs="Calibri"/>
                <w:color w:val="000000"/>
              </w:rPr>
              <w:t xml:space="preserve">PISO DE </w:t>
            </w:r>
            <w:proofErr w:type="spellStart"/>
            <w:r w:rsidRPr="00EF258F">
              <w:rPr>
                <w:rFonts w:ascii="Calibri" w:hAnsi="Calibri" w:cs="Calibri"/>
                <w:color w:val="000000"/>
              </w:rPr>
              <w:t>CERAMICA</w:t>
            </w:r>
            <w:proofErr w:type="spellEnd"/>
            <w:r w:rsidRPr="00EF258F">
              <w:rPr>
                <w:rFonts w:ascii="Calibri" w:hAnsi="Calibri" w:cs="Calibri"/>
                <w:color w:val="000000"/>
              </w:rPr>
              <w:t xml:space="preserve"> C/CEMENTO COLA</w:t>
            </w:r>
          </w:p>
        </w:tc>
        <w:tc>
          <w:tcPr>
            <w:tcW w:w="1876" w:type="dxa"/>
            <w:tcBorders>
              <w:top w:val="nil"/>
              <w:left w:val="nil"/>
              <w:bottom w:val="single" w:sz="4" w:space="0" w:color="000000"/>
              <w:right w:val="single" w:sz="4" w:space="0" w:color="000000"/>
            </w:tcBorders>
            <w:shd w:val="clear" w:color="auto" w:fill="auto"/>
            <w:noWrap/>
            <w:vAlign w:val="bottom"/>
            <w:hideMark/>
          </w:tcPr>
          <w:p w14:paraId="4437A6B1" w14:textId="77777777" w:rsidR="00EF258F" w:rsidRPr="00EF258F" w:rsidRDefault="00EF258F" w:rsidP="00EF258F">
            <w:pPr>
              <w:rPr>
                <w:rFonts w:ascii="Calibri" w:hAnsi="Calibri" w:cs="Calibri"/>
                <w:color w:val="000000"/>
              </w:rPr>
            </w:pPr>
            <w:r w:rsidRPr="00EF258F">
              <w:rPr>
                <w:rFonts w:ascii="Calibri" w:hAnsi="Calibri" w:cs="Calibri"/>
                <w:color w:val="000000"/>
              </w:rPr>
              <w:t>METRO CUADRADO</w:t>
            </w:r>
          </w:p>
        </w:tc>
      </w:tr>
      <w:tr w:rsidR="00EF258F" w:rsidRPr="00EF258F" w14:paraId="05A519FE" w14:textId="77777777" w:rsidTr="00EF258F">
        <w:trPr>
          <w:trHeight w:val="246"/>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4DF3E2DD" w14:textId="77777777" w:rsidR="00EF258F" w:rsidRPr="00EF258F" w:rsidRDefault="00EF258F" w:rsidP="00EF258F">
            <w:pPr>
              <w:jc w:val="right"/>
              <w:rPr>
                <w:rFonts w:ascii="Calibri" w:hAnsi="Calibri" w:cs="Calibri"/>
                <w:color w:val="000000"/>
              </w:rPr>
            </w:pPr>
            <w:r w:rsidRPr="00EF258F">
              <w:rPr>
                <w:rFonts w:ascii="Calibri" w:hAnsi="Calibri" w:cs="Calibri"/>
                <w:color w:val="000000"/>
              </w:rPr>
              <w:t>27</w:t>
            </w:r>
          </w:p>
        </w:tc>
        <w:tc>
          <w:tcPr>
            <w:tcW w:w="6825" w:type="dxa"/>
            <w:tcBorders>
              <w:top w:val="nil"/>
              <w:left w:val="nil"/>
              <w:bottom w:val="single" w:sz="4" w:space="0" w:color="000000"/>
              <w:right w:val="single" w:sz="4" w:space="0" w:color="000000"/>
            </w:tcBorders>
            <w:shd w:val="clear" w:color="auto" w:fill="auto"/>
            <w:noWrap/>
            <w:vAlign w:val="bottom"/>
            <w:hideMark/>
          </w:tcPr>
          <w:p w14:paraId="20531FD7" w14:textId="77777777" w:rsidR="00EF258F" w:rsidRPr="00EF258F" w:rsidRDefault="00EF258F" w:rsidP="00EF258F">
            <w:pPr>
              <w:rPr>
                <w:rFonts w:ascii="Calibri" w:hAnsi="Calibri" w:cs="Calibri"/>
                <w:color w:val="000000"/>
              </w:rPr>
            </w:pPr>
            <w:r w:rsidRPr="00EF258F">
              <w:rPr>
                <w:rFonts w:ascii="Calibri" w:hAnsi="Calibri" w:cs="Calibri"/>
                <w:color w:val="000000"/>
              </w:rPr>
              <w:t xml:space="preserve">PISO DE </w:t>
            </w:r>
            <w:proofErr w:type="spellStart"/>
            <w:r w:rsidRPr="00EF258F">
              <w:rPr>
                <w:rFonts w:ascii="Calibri" w:hAnsi="Calibri" w:cs="Calibri"/>
                <w:color w:val="000000"/>
              </w:rPr>
              <w:t>CERAMICA</w:t>
            </w:r>
            <w:proofErr w:type="spellEnd"/>
            <w:r w:rsidRPr="00EF258F">
              <w:rPr>
                <w:rFonts w:ascii="Calibri" w:hAnsi="Calibri" w:cs="Calibri"/>
                <w:color w:val="000000"/>
              </w:rPr>
              <w:t xml:space="preserve"> NACIONAL TIPO </w:t>
            </w:r>
            <w:proofErr w:type="spellStart"/>
            <w:r w:rsidRPr="00EF258F">
              <w:rPr>
                <w:rFonts w:ascii="Calibri" w:hAnsi="Calibri" w:cs="Calibri"/>
                <w:color w:val="000000"/>
              </w:rPr>
              <w:t>PORCELANATO</w:t>
            </w:r>
            <w:proofErr w:type="spellEnd"/>
            <w:r w:rsidRPr="00EF258F">
              <w:rPr>
                <w:rFonts w:ascii="Calibri" w:hAnsi="Calibri" w:cs="Calibri"/>
                <w:color w:val="000000"/>
              </w:rPr>
              <w:t xml:space="preserve"> (60X60) C/CEMENTO COLA</w:t>
            </w:r>
          </w:p>
        </w:tc>
        <w:tc>
          <w:tcPr>
            <w:tcW w:w="1876" w:type="dxa"/>
            <w:tcBorders>
              <w:top w:val="nil"/>
              <w:left w:val="nil"/>
              <w:bottom w:val="single" w:sz="4" w:space="0" w:color="000000"/>
              <w:right w:val="single" w:sz="4" w:space="0" w:color="000000"/>
            </w:tcBorders>
            <w:shd w:val="clear" w:color="auto" w:fill="auto"/>
            <w:noWrap/>
            <w:vAlign w:val="bottom"/>
            <w:hideMark/>
          </w:tcPr>
          <w:p w14:paraId="2FF92FA2" w14:textId="77777777" w:rsidR="00EF258F" w:rsidRPr="00EF258F" w:rsidRDefault="00EF258F" w:rsidP="00EF258F">
            <w:pPr>
              <w:rPr>
                <w:rFonts w:ascii="Calibri" w:hAnsi="Calibri" w:cs="Calibri"/>
                <w:color w:val="000000"/>
              </w:rPr>
            </w:pPr>
            <w:r w:rsidRPr="00EF258F">
              <w:rPr>
                <w:rFonts w:ascii="Calibri" w:hAnsi="Calibri" w:cs="Calibri"/>
                <w:color w:val="000000"/>
              </w:rPr>
              <w:t>METRO CUADRADO</w:t>
            </w:r>
          </w:p>
        </w:tc>
      </w:tr>
      <w:tr w:rsidR="00EF258F" w:rsidRPr="00EF258F" w14:paraId="391F29A3" w14:textId="77777777" w:rsidTr="00EF258F">
        <w:trPr>
          <w:trHeight w:val="246"/>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29E2EB55" w14:textId="77777777" w:rsidR="00EF258F" w:rsidRPr="00EF258F" w:rsidRDefault="00EF258F" w:rsidP="00EF258F">
            <w:pPr>
              <w:jc w:val="right"/>
              <w:rPr>
                <w:rFonts w:ascii="Calibri" w:hAnsi="Calibri" w:cs="Calibri"/>
                <w:color w:val="000000"/>
              </w:rPr>
            </w:pPr>
            <w:r w:rsidRPr="00EF258F">
              <w:rPr>
                <w:rFonts w:ascii="Calibri" w:hAnsi="Calibri" w:cs="Calibri"/>
                <w:color w:val="000000"/>
              </w:rPr>
              <w:t>28</w:t>
            </w:r>
          </w:p>
        </w:tc>
        <w:tc>
          <w:tcPr>
            <w:tcW w:w="6825" w:type="dxa"/>
            <w:tcBorders>
              <w:top w:val="nil"/>
              <w:left w:val="nil"/>
              <w:bottom w:val="single" w:sz="4" w:space="0" w:color="000000"/>
              <w:right w:val="single" w:sz="4" w:space="0" w:color="000000"/>
            </w:tcBorders>
            <w:shd w:val="clear" w:color="auto" w:fill="auto"/>
            <w:noWrap/>
            <w:vAlign w:val="bottom"/>
            <w:hideMark/>
          </w:tcPr>
          <w:p w14:paraId="016AEF5A" w14:textId="77777777" w:rsidR="00EF258F" w:rsidRPr="00EF258F" w:rsidRDefault="00EF258F" w:rsidP="00EF258F">
            <w:pPr>
              <w:rPr>
                <w:rFonts w:ascii="Calibri" w:hAnsi="Calibri" w:cs="Calibri"/>
                <w:color w:val="000000"/>
              </w:rPr>
            </w:pPr>
            <w:proofErr w:type="spellStart"/>
            <w:r w:rsidRPr="00EF258F">
              <w:rPr>
                <w:rFonts w:ascii="Calibri" w:hAnsi="Calibri" w:cs="Calibri"/>
                <w:color w:val="000000"/>
              </w:rPr>
              <w:t>ZOCALO</w:t>
            </w:r>
            <w:proofErr w:type="spellEnd"/>
            <w:r w:rsidRPr="00EF258F">
              <w:rPr>
                <w:rFonts w:ascii="Calibri" w:hAnsi="Calibri" w:cs="Calibri"/>
                <w:color w:val="000000"/>
              </w:rPr>
              <w:t xml:space="preserve"> DE </w:t>
            </w:r>
            <w:proofErr w:type="spellStart"/>
            <w:r w:rsidRPr="00EF258F">
              <w:rPr>
                <w:rFonts w:ascii="Calibri" w:hAnsi="Calibri" w:cs="Calibri"/>
                <w:color w:val="000000"/>
              </w:rPr>
              <w:t>CERAMICA</w:t>
            </w:r>
            <w:proofErr w:type="spellEnd"/>
            <w:r w:rsidRPr="00EF258F">
              <w:rPr>
                <w:rFonts w:ascii="Calibri" w:hAnsi="Calibri" w:cs="Calibri"/>
                <w:color w:val="000000"/>
              </w:rPr>
              <w:t xml:space="preserve"> C/CEMENTO COLA</w:t>
            </w:r>
          </w:p>
        </w:tc>
        <w:tc>
          <w:tcPr>
            <w:tcW w:w="1876" w:type="dxa"/>
            <w:tcBorders>
              <w:top w:val="nil"/>
              <w:left w:val="nil"/>
              <w:bottom w:val="single" w:sz="4" w:space="0" w:color="000000"/>
              <w:right w:val="single" w:sz="4" w:space="0" w:color="000000"/>
            </w:tcBorders>
            <w:shd w:val="clear" w:color="auto" w:fill="auto"/>
            <w:noWrap/>
            <w:vAlign w:val="bottom"/>
            <w:hideMark/>
          </w:tcPr>
          <w:p w14:paraId="7E6D1081" w14:textId="77777777" w:rsidR="00EF258F" w:rsidRPr="00EF258F" w:rsidRDefault="00EF258F" w:rsidP="00EF258F">
            <w:pPr>
              <w:rPr>
                <w:rFonts w:ascii="Calibri" w:hAnsi="Calibri" w:cs="Calibri"/>
                <w:color w:val="000000"/>
              </w:rPr>
            </w:pPr>
            <w:r w:rsidRPr="00EF258F">
              <w:rPr>
                <w:rFonts w:ascii="Calibri" w:hAnsi="Calibri" w:cs="Calibri"/>
                <w:color w:val="000000"/>
              </w:rPr>
              <w:t>METRO</w:t>
            </w:r>
          </w:p>
        </w:tc>
      </w:tr>
      <w:tr w:rsidR="00EF258F" w:rsidRPr="00EF258F" w14:paraId="1D86F964" w14:textId="77777777" w:rsidTr="00EF258F">
        <w:trPr>
          <w:trHeight w:val="246"/>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7B8D327F" w14:textId="77777777" w:rsidR="00EF258F" w:rsidRPr="00EF258F" w:rsidRDefault="00EF258F" w:rsidP="00EF258F">
            <w:pPr>
              <w:jc w:val="right"/>
              <w:rPr>
                <w:rFonts w:ascii="Calibri" w:hAnsi="Calibri" w:cs="Calibri"/>
                <w:color w:val="000000"/>
              </w:rPr>
            </w:pPr>
            <w:r w:rsidRPr="00EF258F">
              <w:rPr>
                <w:rFonts w:ascii="Calibri" w:hAnsi="Calibri" w:cs="Calibri"/>
                <w:color w:val="000000"/>
              </w:rPr>
              <w:t>29</w:t>
            </w:r>
          </w:p>
        </w:tc>
        <w:tc>
          <w:tcPr>
            <w:tcW w:w="6825" w:type="dxa"/>
            <w:tcBorders>
              <w:top w:val="nil"/>
              <w:left w:val="nil"/>
              <w:bottom w:val="single" w:sz="4" w:space="0" w:color="000000"/>
              <w:right w:val="single" w:sz="4" w:space="0" w:color="000000"/>
            </w:tcBorders>
            <w:shd w:val="clear" w:color="auto" w:fill="auto"/>
            <w:noWrap/>
            <w:vAlign w:val="bottom"/>
            <w:hideMark/>
          </w:tcPr>
          <w:p w14:paraId="72D71BA2" w14:textId="77777777" w:rsidR="00EF258F" w:rsidRPr="00EF258F" w:rsidRDefault="00EF258F" w:rsidP="00EF258F">
            <w:pPr>
              <w:rPr>
                <w:rFonts w:ascii="Calibri" w:hAnsi="Calibri" w:cs="Calibri"/>
                <w:color w:val="000000"/>
              </w:rPr>
            </w:pPr>
            <w:r w:rsidRPr="00EF258F">
              <w:rPr>
                <w:rFonts w:ascii="Calibri" w:hAnsi="Calibri" w:cs="Calibri"/>
                <w:color w:val="000000"/>
              </w:rPr>
              <w:t xml:space="preserve">REVESTIMIENTO </w:t>
            </w:r>
            <w:proofErr w:type="spellStart"/>
            <w:r w:rsidRPr="00EF258F">
              <w:rPr>
                <w:rFonts w:ascii="Calibri" w:hAnsi="Calibri" w:cs="Calibri"/>
                <w:color w:val="000000"/>
              </w:rPr>
              <w:t>CERAMICO</w:t>
            </w:r>
            <w:proofErr w:type="spellEnd"/>
            <w:r w:rsidRPr="00EF258F">
              <w:rPr>
                <w:rFonts w:ascii="Calibri" w:hAnsi="Calibri" w:cs="Calibri"/>
                <w:color w:val="000000"/>
              </w:rPr>
              <w:t xml:space="preserve"> PARA </w:t>
            </w:r>
            <w:proofErr w:type="spellStart"/>
            <w:r w:rsidRPr="00EF258F">
              <w:rPr>
                <w:rFonts w:ascii="Calibri" w:hAnsi="Calibri" w:cs="Calibri"/>
                <w:color w:val="000000"/>
              </w:rPr>
              <w:t>MESON</w:t>
            </w:r>
            <w:proofErr w:type="spellEnd"/>
          </w:p>
        </w:tc>
        <w:tc>
          <w:tcPr>
            <w:tcW w:w="1876" w:type="dxa"/>
            <w:tcBorders>
              <w:top w:val="nil"/>
              <w:left w:val="nil"/>
              <w:bottom w:val="single" w:sz="4" w:space="0" w:color="000000"/>
              <w:right w:val="single" w:sz="4" w:space="0" w:color="000000"/>
            </w:tcBorders>
            <w:shd w:val="clear" w:color="auto" w:fill="auto"/>
            <w:noWrap/>
            <w:vAlign w:val="bottom"/>
            <w:hideMark/>
          </w:tcPr>
          <w:p w14:paraId="414C0C77" w14:textId="77777777" w:rsidR="00EF258F" w:rsidRPr="00EF258F" w:rsidRDefault="00EF258F" w:rsidP="00EF258F">
            <w:pPr>
              <w:rPr>
                <w:rFonts w:ascii="Calibri" w:hAnsi="Calibri" w:cs="Calibri"/>
                <w:color w:val="000000"/>
              </w:rPr>
            </w:pPr>
            <w:r w:rsidRPr="00EF258F">
              <w:rPr>
                <w:rFonts w:ascii="Calibri" w:hAnsi="Calibri" w:cs="Calibri"/>
                <w:color w:val="000000"/>
              </w:rPr>
              <w:t>METRO CUADRADO</w:t>
            </w:r>
          </w:p>
        </w:tc>
      </w:tr>
      <w:tr w:rsidR="00EF258F" w:rsidRPr="00EF258F" w14:paraId="10020B50" w14:textId="77777777" w:rsidTr="00EF258F">
        <w:trPr>
          <w:trHeight w:val="246"/>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5E1A21BB" w14:textId="77777777" w:rsidR="00EF258F" w:rsidRPr="00EF258F" w:rsidRDefault="00EF258F" w:rsidP="00EF258F">
            <w:pPr>
              <w:jc w:val="right"/>
              <w:rPr>
                <w:rFonts w:ascii="Calibri" w:hAnsi="Calibri" w:cs="Calibri"/>
                <w:color w:val="000000"/>
              </w:rPr>
            </w:pPr>
            <w:r w:rsidRPr="00EF258F">
              <w:rPr>
                <w:rFonts w:ascii="Calibri" w:hAnsi="Calibri" w:cs="Calibri"/>
                <w:color w:val="000000"/>
              </w:rPr>
              <w:t>30</w:t>
            </w:r>
          </w:p>
        </w:tc>
        <w:tc>
          <w:tcPr>
            <w:tcW w:w="6825" w:type="dxa"/>
            <w:tcBorders>
              <w:top w:val="nil"/>
              <w:left w:val="nil"/>
              <w:bottom w:val="single" w:sz="4" w:space="0" w:color="000000"/>
              <w:right w:val="single" w:sz="4" w:space="0" w:color="000000"/>
            </w:tcBorders>
            <w:shd w:val="clear" w:color="auto" w:fill="auto"/>
            <w:noWrap/>
            <w:vAlign w:val="bottom"/>
            <w:hideMark/>
          </w:tcPr>
          <w:p w14:paraId="2B8CE9D0" w14:textId="77777777" w:rsidR="00EF258F" w:rsidRPr="00EF258F" w:rsidRDefault="00EF258F" w:rsidP="00EF258F">
            <w:pPr>
              <w:rPr>
                <w:rFonts w:ascii="Calibri" w:hAnsi="Calibri" w:cs="Calibri"/>
                <w:color w:val="000000"/>
              </w:rPr>
            </w:pPr>
            <w:r w:rsidRPr="00EF258F">
              <w:rPr>
                <w:rFonts w:ascii="Calibri" w:hAnsi="Calibri" w:cs="Calibri"/>
                <w:color w:val="000000"/>
              </w:rPr>
              <w:t xml:space="preserve">REVESTIMIENTO DE </w:t>
            </w:r>
            <w:proofErr w:type="spellStart"/>
            <w:r w:rsidRPr="00EF258F">
              <w:rPr>
                <w:rFonts w:ascii="Calibri" w:hAnsi="Calibri" w:cs="Calibri"/>
                <w:color w:val="000000"/>
              </w:rPr>
              <w:t>CERAMICA</w:t>
            </w:r>
            <w:proofErr w:type="spellEnd"/>
            <w:r w:rsidRPr="00EF258F">
              <w:rPr>
                <w:rFonts w:ascii="Calibri" w:hAnsi="Calibri" w:cs="Calibri"/>
                <w:color w:val="000000"/>
              </w:rPr>
              <w:t xml:space="preserve"> C/CEMENTO COLA</w:t>
            </w:r>
          </w:p>
        </w:tc>
        <w:tc>
          <w:tcPr>
            <w:tcW w:w="1876" w:type="dxa"/>
            <w:tcBorders>
              <w:top w:val="nil"/>
              <w:left w:val="nil"/>
              <w:bottom w:val="single" w:sz="4" w:space="0" w:color="000000"/>
              <w:right w:val="single" w:sz="4" w:space="0" w:color="000000"/>
            </w:tcBorders>
            <w:shd w:val="clear" w:color="auto" w:fill="auto"/>
            <w:noWrap/>
            <w:vAlign w:val="bottom"/>
            <w:hideMark/>
          </w:tcPr>
          <w:p w14:paraId="57F29319" w14:textId="77777777" w:rsidR="00EF258F" w:rsidRPr="00EF258F" w:rsidRDefault="00EF258F" w:rsidP="00EF258F">
            <w:pPr>
              <w:rPr>
                <w:rFonts w:ascii="Calibri" w:hAnsi="Calibri" w:cs="Calibri"/>
                <w:color w:val="000000"/>
              </w:rPr>
            </w:pPr>
            <w:r w:rsidRPr="00EF258F">
              <w:rPr>
                <w:rFonts w:ascii="Calibri" w:hAnsi="Calibri" w:cs="Calibri"/>
                <w:color w:val="000000"/>
              </w:rPr>
              <w:t>METRO CUADRADO</w:t>
            </w:r>
          </w:p>
        </w:tc>
      </w:tr>
      <w:tr w:rsidR="00EF258F" w:rsidRPr="00EF258F" w14:paraId="02EE1276" w14:textId="77777777" w:rsidTr="00EF258F">
        <w:trPr>
          <w:trHeight w:val="246"/>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3978BEC0" w14:textId="77777777" w:rsidR="00EF258F" w:rsidRPr="00EF258F" w:rsidRDefault="00EF258F" w:rsidP="00EF258F">
            <w:pPr>
              <w:jc w:val="right"/>
              <w:rPr>
                <w:rFonts w:ascii="Calibri" w:hAnsi="Calibri" w:cs="Calibri"/>
                <w:color w:val="000000"/>
              </w:rPr>
            </w:pPr>
            <w:r w:rsidRPr="00EF258F">
              <w:rPr>
                <w:rFonts w:ascii="Calibri" w:hAnsi="Calibri" w:cs="Calibri"/>
                <w:color w:val="000000"/>
              </w:rPr>
              <w:t>31</w:t>
            </w:r>
          </w:p>
        </w:tc>
        <w:tc>
          <w:tcPr>
            <w:tcW w:w="6825" w:type="dxa"/>
            <w:tcBorders>
              <w:top w:val="nil"/>
              <w:left w:val="nil"/>
              <w:bottom w:val="single" w:sz="4" w:space="0" w:color="000000"/>
              <w:right w:val="single" w:sz="4" w:space="0" w:color="000000"/>
            </w:tcBorders>
            <w:shd w:val="clear" w:color="auto" w:fill="auto"/>
            <w:noWrap/>
            <w:vAlign w:val="bottom"/>
            <w:hideMark/>
          </w:tcPr>
          <w:p w14:paraId="683A988D" w14:textId="77777777" w:rsidR="00EF258F" w:rsidRPr="00EF258F" w:rsidRDefault="00EF258F" w:rsidP="00EF258F">
            <w:pPr>
              <w:rPr>
                <w:rFonts w:ascii="Calibri" w:hAnsi="Calibri" w:cs="Calibri"/>
                <w:color w:val="000000"/>
              </w:rPr>
            </w:pPr>
            <w:proofErr w:type="spellStart"/>
            <w:r w:rsidRPr="00EF258F">
              <w:rPr>
                <w:rFonts w:ascii="Calibri" w:hAnsi="Calibri" w:cs="Calibri"/>
                <w:color w:val="000000"/>
              </w:rPr>
              <w:t>PROVISION</w:t>
            </w:r>
            <w:proofErr w:type="spellEnd"/>
            <w:r w:rsidRPr="00EF258F">
              <w:rPr>
                <w:rFonts w:ascii="Calibri" w:hAnsi="Calibri" w:cs="Calibri"/>
                <w:color w:val="000000"/>
              </w:rPr>
              <w:t xml:space="preserve"> Y COLOCADO DE VENTANA DE ALUMINIO </w:t>
            </w:r>
            <w:proofErr w:type="spellStart"/>
            <w:r w:rsidRPr="00EF258F">
              <w:rPr>
                <w:rFonts w:ascii="Calibri" w:hAnsi="Calibri" w:cs="Calibri"/>
                <w:color w:val="000000"/>
              </w:rPr>
              <w:t>LINEA</w:t>
            </w:r>
            <w:proofErr w:type="spellEnd"/>
            <w:r w:rsidRPr="00EF258F">
              <w:rPr>
                <w:rFonts w:ascii="Calibri" w:hAnsi="Calibri" w:cs="Calibri"/>
                <w:color w:val="000000"/>
              </w:rPr>
              <w:t xml:space="preserve"> 20 C/VIDRIO 4MM + ACCESORIOS</w:t>
            </w:r>
          </w:p>
        </w:tc>
        <w:tc>
          <w:tcPr>
            <w:tcW w:w="1876" w:type="dxa"/>
            <w:tcBorders>
              <w:top w:val="nil"/>
              <w:left w:val="nil"/>
              <w:bottom w:val="single" w:sz="4" w:space="0" w:color="000000"/>
              <w:right w:val="single" w:sz="4" w:space="0" w:color="000000"/>
            </w:tcBorders>
            <w:shd w:val="clear" w:color="auto" w:fill="auto"/>
            <w:noWrap/>
            <w:vAlign w:val="bottom"/>
            <w:hideMark/>
          </w:tcPr>
          <w:p w14:paraId="2AFB3A08" w14:textId="77777777" w:rsidR="00EF258F" w:rsidRPr="00EF258F" w:rsidRDefault="00EF258F" w:rsidP="00EF258F">
            <w:pPr>
              <w:rPr>
                <w:rFonts w:ascii="Calibri" w:hAnsi="Calibri" w:cs="Calibri"/>
                <w:color w:val="000000"/>
              </w:rPr>
            </w:pPr>
            <w:r w:rsidRPr="00EF258F">
              <w:rPr>
                <w:rFonts w:ascii="Calibri" w:hAnsi="Calibri" w:cs="Calibri"/>
                <w:color w:val="000000"/>
              </w:rPr>
              <w:t>METRO CUADRADO</w:t>
            </w:r>
          </w:p>
        </w:tc>
      </w:tr>
      <w:tr w:rsidR="00EF258F" w:rsidRPr="00EF258F" w14:paraId="36E2937C" w14:textId="77777777" w:rsidTr="00EF258F">
        <w:trPr>
          <w:trHeight w:val="246"/>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0246EC46" w14:textId="77777777" w:rsidR="00EF258F" w:rsidRPr="00EF258F" w:rsidRDefault="00EF258F" w:rsidP="00EF258F">
            <w:pPr>
              <w:jc w:val="right"/>
              <w:rPr>
                <w:rFonts w:ascii="Calibri" w:hAnsi="Calibri" w:cs="Calibri"/>
                <w:color w:val="000000"/>
              </w:rPr>
            </w:pPr>
            <w:r w:rsidRPr="00EF258F">
              <w:rPr>
                <w:rFonts w:ascii="Calibri" w:hAnsi="Calibri" w:cs="Calibri"/>
                <w:color w:val="000000"/>
              </w:rPr>
              <w:t>32</w:t>
            </w:r>
          </w:p>
        </w:tc>
        <w:tc>
          <w:tcPr>
            <w:tcW w:w="6825" w:type="dxa"/>
            <w:tcBorders>
              <w:top w:val="nil"/>
              <w:left w:val="nil"/>
              <w:bottom w:val="single" w:sz="4" w:space="0" w:color="000000"/>
              <w:right w:val="single" w:sz="4" w:space="0" w:color="000000"/>
            </w:tcBorders>
            <w:shd w:val="clear" w:color="auto" w:fill="auto"/>
            <w:noWrap/>
            <w:vAlign w:val="bottom"/>
            <w:hideMark/>
          </w:tcPr>
          <w:p w14:paraId="75E2DDC5" w14:textId="77777777" w:rsidR="00EF258F" w:rsidRPr="00EF258F" w:rsidRDefault="00EF258F" w:rsidP="00EF258F">
            <w:pPr>
              <w:rPr>
                <w:rFonts w:ascii="Calibri" w:hAnsi="Calibri" w:cs="Calibri"/>
                <w:color w:val="000000"/>
              </w:rPr>
            </w:pPr>
            <w:r w:rsidRPr="00EF258F">
              <w:rPr>
                <w:rFonts w:ascii="Calibri" w:hAnsi="Calibri" w:cs="Calibri"/>
                <w:color w:val="000000"/>
              </w:rPr>
              <w:t xml:space="preserve">MARCO DE ALUMINIO </w:t>
            </w:r>
            <w:proofErr w:type="spellStart"/>
            <w:r w:rsidRPr="00EF258F">
              <w:rPr>
                <w:rFonts w:ascii="Calibri" w:hAnsi="Calibri" w:cs="Calibri"/>
                <w:color w:val="000000"/>
              </w:rPr>
              <w:t>LINEA</w:t>
            </w:r>
            <w:proofErr w:type="spellEnd"/>
            <w:r w:rsidRPr="00EF258F">
              <w:rPr>
                <w:rFonts w:ascii="Calibri" w:hAnsi="Calibri" w:cs="Calibri"/>
                <w:color w:val="000000"/>
              </w:rPr>
              <w:t xml:space="preserve"> 20 C/MALLA </w:t>
            </w:r>
            <w:proofErr w:type="spellStart"/>
            <w:r w:rsidRPr="00EF258F">
              <w:rPr>
                <w:rFonts w:ascii="Calibri" w:hAnsi="Calibri" w:cs="Calibri"/>
                <w:color w:val="000000"/>
              </w:rPr>
              <w:t>MILIMETRICA</w:t>
            </w:r>
            <w:proofErr w:type="spellEnd"/>
            <w:r w:rsidRPr="00EF258F">
              <w:rPr>
                <w:rFonts w:ascii="Calibri" w:hAnsi="Calibri" w:cs="Calibri"/>
                <w:color w:val="000000"/>
              </w:rPr>
              <w:t xml:space="preserve"> PARA VENTANA DE ALUMINIO</w:t>
            </w:r>
          </w:p>
        </w:tc>
        <w:tc>
          <w:tcPr>
            <w:tcW w:w="1876" w:type="dxa"/>
            <w:tcBorders>
              <w:top w:val="nil"/>
              <w:left w:val="nil"/>
              <w:bottom w:val="single" w:sz="4" w:space="0" w:color="000000"/>
              <w:right w:val="single" w:sz="4" w:space="0" w:color="000000"/>
            </w:tcBorders>
            <w:shd w:val="clear" w:color="auto" w:fill="auto"/>
            <w:noWrap/>
            <w:vAlign w:val="bottom"/>
            <w:hideMark/>
          </w:tcPr>
          <w:p w14:paraId="1B62C314" w14:textId="77777777" w:rsidR="00EF258F" w:rsidRPr="00EF258F" w:rsidRDefault="00EF258F" w:rsidP="00EF258F">
            <w:pPr>
              <w:rPr>
                <w:rFonts w:ascii="Calibri" w:hAnsi="Calibri" w:cs="Calibri"/>
                <w:color w:val="000000"/>
              </w:rPr>
            </w:pPr>
            <w:r w:rsidRPr="00EF258F">
              <w:rPr>
                <w:rFonts w:ascii="Calibri" w:hAnsi="Calibri" w:cs="Calibri"/>
                <w:color w:val="000000"/>
              </w:rPr>
              <w:t>METRO CUADRADO</w:t>
            </w:r>
          </w:p>
        </w:tc>
      </w:tr>
      <w:tr w:rsidR="00EF258F" w:rsidRPr="00EF258F" w14:paraId="591F92C9" w14:textId="77777777" w:rsidTr="00EF258F">
        <w:trPr>
          <w:trHeight w:val="246"/>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2D40BEE2" w14:textId="77777777" w:rsidR="00EF258F" w:rsidRPr="00EF258F" w:rsidRDefault="00EF258F" w:rsidP="00EF258F">
            <w:pPr>
              <w:jc w:val="right"/>
              <w:rPr>
                <w:rFonts w:ascii="Calibri" w:hAnsi="Calibri" w:cs="Calibri"/>
                <w:color w:val="000000"/>
              </w:rPr>
            </w:pPr>
            <w:r w:rsidRPr="00EF258F">
              <w:rPr>
                <w:rFonts w:ascii="Calibri" w:hAnsi="Calibri" w:cs="Calibri"/>
                <w:color w:val="000000"/>
              </w:rPr>
              <w:t>33</w:t>
            </w:r>
          </w:p>
        </w:tc>
        <w:tc>
          <w:tcPr>
            <w:tcW w:w="6825" w:type="dxa"/>
            <w:tcBorders>
              <w:top w:val="nil"/>
              <w:left w:val="nil"/>
              <w:bottom w:val="single" w:sz="4" w:space="0" w:color="000000"/>
              <w:right w:val="single" w:sz="4" w:space="0" w:color="000000"/>
            </w:tcBorders>
            <w:shd w:val="clear" w:color="auto" w:fill="auto"/>
            <w:noWrap/>
            <w:vAlign w:val="bottom"/>
            <w:hideMark/>
          </w:tcPr>
          <w:p w14:paraId="27E7BED7" w14:textId="77777777" w:rsidR="00EF258F" w:rsidRPr="00EF258F" w:rsidRDefault="00EF258F" w:rsidP="00EF258F">
            <w:pPr>
              <w:rPr>
                <w:rFonts w:ascii="Calibri" w:hAnsi="Calibri" w:cs="Calibri"/>
                <w:color w:val="000000"/>
              </w:rPr>
            </w:pPr>
            <w:r w:rsidRPr="00EF258F">
              <w:rPr>
                <w:rFonts w:ascii="Calibri" w:hAnsi="Calibri" w:cs="Calibri"/>
                <w:color w:val="000000"/>
              </w:rPr>
              <w:t xml:space="preserve">PINTURA </w:t>
            </w:r>
            <w:proofErr w:type="spellStart"/>
            <w:r w:rsidRPr="00EF258F">
              <w:rPr>
                <w:rFonts w:ascii="Calibri" w:hAnsi="Calibri" w:cs="Calibri"/>
                <w:color w:val="000000"/>
              </w:rPr>
              <w:t>LATEX</w:t>
            </w:r>
            <w:proofErr w:type="spellEnd"/>
            <w:r w:rsidRPr="00EF258F">
              <w:rPr>
                <w:rFonts w:ascii="Calibri" w:hAnsi="Calibri" w:cs="Calibri"/>
                <w:color w:val="000000"/>
              </w:rPr>
              <w:t xml:space="preserve"> SOBRE CIELO FALSO</w:t>
            </w:r>
          </w:p>
        </w:tc>
        <w:tc>
          <w:tcPr>
            <w:tcW w:w="1876" w:type="dxa"/>
            <w:tcBorders>
              <w:top w:val="nil"/>
              <w:left w:val="nil"/>
              <w:bottom w:val="single" w:sz="4" w:space="0" w:color="000000"/>
              <w:right w:val="single" w:sz="4" w:space="0" w:color="000000"/>
            </w:tcBorders>
            <w:shd w:val="clear" w:color="auto" w:fill="auto"/>
            <w:noWrap/>
            <w:vAlign w:val="bottom"/>
            <w:hideMark/>
          </w:tcPr>
          <w:p w14:paraId="009116AD" w14:textId="77777777" w:rsidR="00EF258F" w:rsidRPr="00EF258F" w:rsidRDefault="00EF258F" w:rsidP="00EF258F">
            <w:pPr>
              <w:rPr>
                <w:rFonts w:ascii="Calibri" w:hAnsi="Calibri" w:cs="Calibri"/>
                <w:color w:val="000000"/>
              </w:rPr>
            </w:pPr>
            <w:r w:rsidRPr="00EF258F">
              <w:rPr>
                <w:rFonts w:ascii="Calibri" w:hAnsi="Calibri" w:cs="Calibri"/>
                <w:color w:val="000000"/>
              </w:rPr>
              <w:t>METRO CUADRADO</w:t>
            </w:r>
          </w:p>
        </w:tc>
      </w:tr>
      <w:tr w:rsidR="00EF258F" w:rsidRPr="00EF258F" w14:paraId="430BAFE8" w14:textId="77777777" w:rsidTr="00EF258F">
        <w:trPr>
          <w:trHeight w:val="246"/>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2B4EFBBE" w14:textId="77777777" w:rsidR="00EF258F" w:rsidRPr="00EF258F" w:rsidRDefault="00EF258F" w:rsidP="00EF258F">
            <w:pPr>
              <w:jc w:val="right"/>
              <w:rPr>
                <w:rFonts w:ascii="Calibri" w:hAnsi="Calibri" w:cs="Calibri"/>
                <w:color w:val="000000"/>
              </w:rPr>
            </w:pPr>
            <w:r w:rsidRPr="00EF258F">
              <w:rPr>
                <w:rFonts w:ascii="Calibri" w:hAnsi="Calibri" w:cs="Calibri"/>
                <w:color w:val="000000"/>
              </w:rPr>
              <w:t>34</w:t>
            </w:r>
          </w:p>
        </w:tc>
        <w:tc>
          <w:tcPr>
            <w:tcW w:w="6825" w:type="dxa"/>
            <w:tcBorders>
              <w:top w:val="nil"/>
              <w:left w:val="nil"/>
              <w:bottom w:val="single" w:sz="4" w:space="0" w:color="000000"/>
              <w:right w:val="single" w:sz="4" w:space="0" w:color="000000"/>
            </w:tcBorders>
            <w:shd w:val="clear" w:color="auto" w:fill="auto"/>
            <w:noWrap/>
            <w:vAlign w:val="bottom"/>
            <w:hideMark/>
          </w:tcPr>
          <w:p w14:paraId="101C7B59" w14:textId="77777777" w:rsidR="00EF258F" w:rsidRPr="00EF258F" w:rsidRDefault="00EF258F" w:rsidP="00EF258F">
            <w:pPr>
              <w:rPr>
                <w:rFonts w:ascii="Calibri" w:hAnsi="Calibri" w:cs="Calibri"/>
                <w:color w:val="000000"/>
              </w:rPr>
            </w:pPr>
            <w:r w:rsidRPr="00EF258F">
              <w:rPr>
                <w:rFonts w:ascii="Calibri" w:hAnsi="Calibri" w:cs="Calibri"/>
                <w:color w:val="000000"/>
              </w:rPr>
              <w:t xml:space="preserve">PINTURA INTERIOR </w:t>
            </w:r>
            <w:proofErr w:type="spellStart"/>
            <w:r w:rsidRPr="00EF258F">
              <w:rPr>
                <w:rFonts w:ascii="Calibri" w:hAnsi="Calibri" w:cs="Calibri"/>
                <w:color w:val="000000"/>
              </w:rPr>
              <w:t>LATEX</w:t>
            </w:r>
            <w:proofErr w:type="spellEnd"/>
          </w:p>
        </w:tc>
        <w:tc>
          <w:tcPr>
            <w:tcW w:w="1876" w:type="dxa"/>
            <w:tcBorders>
              <w:top w:val="nil"/>
              <w:left w:val="nil"/>
              <w:bottom w:val="single" w:sz="4" w:space="0" w:color="000000"/>
              <w:right w:val="single" w:sz="4" w:space="0" w:color="000000"/>
            </w:tcBorders>
            <w:shd w:val="clear" w:color="auto" w:fill="auto"/>
            <w:noWrap/>
            <w:vAlign w:val="bottom"/>
            <w:hideMark/>
          </w:tcPr>
          <w:p w14:paraId="2FB4B836" w14:textId="77777777" w:rsidR="00EF258F" w:rsidRPr="00EF258F" w:rsidRDefault="00EF258F" w:rsidP="00EF258F">
            <w:pPr>
              <w:rPr>
                <w:rFonts w:ascii="Calibri" w:hAnsi="Calibri" w:cs="Calibri"/>
                <w:color w:val="000000"/>
              </w:rPr>
            </w:pPr>
            <w:r w:rsidRPr="00EF258F">
              <w:rPr>
                <w:rFonts w:ascii="Calibri" w:hAnsi="Calibri" w:cs="Calibri"/>
                <w:color w:val="000000"/>
              </w:rPr>
              <w:t>METRO CUADRADO</w:t>
            </w:r>
          </w:p>
        </w:tc>
      </w:tr>
      <w:tr w:rsidR="00EF258F" w:rsidRPr="00EF258F" w14:paraId="27E2F964" w14:textId="77777777" w:rsidTr="00EF258F">
        <w:trPr>
          <w:trHeight w:val="246"/>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32682B47" w14:textId="77777777" w:rsidR="00EF258F" w:rsidRPr="00EF258F" w:rsidRDefault="00EF258F" w:rsidP="00EF258F">
            <w:pPr>
              <w:jc w:val="right"/>
              <w:rPr>
                <w:rFonts w:ascii="Calibri" w:hAnsi="Calibri" w:cs="Calibri"/>
                <w:color w:val="000000"/>
              </w:rPr>
            </w:pPr>
            <w:r w:rsidRPr="00EF258F">
              <w:rPr>
                <w:rFonts w:ascii="Calibri" w:hAnsi="Calibri" w:cs="Calibri"/>
                <w:color w:val="000000"/>
              </w:rPr>
              <w:t>35</w:t>
            </w:r>
          </w:p>
        </w:tc>
        <w:tc>
          <w:tcPr>
            <w:tcW w:w="6825" w:type="dxa"/>
            <w:tcBorders>
              <w:top w:val="nil"/>
              <w:left w:val="nil"/>
              <w:bottom w:val="single" w:sz="4" w:space="0" w:color="000000"/>
              <w:right w:val="single" w:sz="4" w:space="0" w:color="000000"/>
            </w:tcBorders>
            <w:shd w:val="clear" w:color="auto" w:fill="auto"/>
            <w:noWrap/>
            <w:vAlign w:val="bottom"/>
            <w:hideMark/>
          </w:tcPr>
          <w:p w14:paraId="61510E05" w14:textId="77777777" w:rsidR="00EF258F" w:rsidRPr="00EF258F" w:rsidRDefault="00EF258F" w:rsidP="00EF258F">
            <w:pPr>
              <w:rPr>
                <w:rFonts w:ascii="Calibri" w:hAnsi="Calibri" w:cs="Calibri"/>
                <w:color w:val="000000"/>
              </w:rPr>
            </w:pPr>
            <w:r w:rsidRPr="00EF258F">
              <w:rPr>
                <w:rFonts w:ascii="Calibri" w:hAnsi="Calibri" w:cs="Calibri"/>
                <w:color w:val="000000"/>
              </w:rPr>
              <w:t xml:space="preserve">PINTURA EXTERIOR </w:t>
            </w:r>
            <w:proofErr w:type="spellStart"/>
            <w:r w:rsidRPr="00EF258F">
              <w:rPr>
                <w:rFonts w:ascii="Calibri" w:hAnsi="Calibri" w:cs="Calibri"/>
                <w:color w:val="000000"/>
              </w:rPr>
              <w:t>LATEX</w:t>
            </w:r>
            <w:proofErr w:type="spellEnd"/>
          </w:p>
        </w:tc>
        <w:tc>
          <w:tcPr>
            <w:tcW w:w="1876" w:type="dxa"/>
            <w:tcBorders>
              <w:top w:val="nil"/>
              <w:left w:val="nil"/>
              <w:bottom w:val="single" w:sz="4" w:space="0" w:color="000000"/>
              <w:right w:val="single" w:sz="4" w:space="0" w:color="000000"/>
            </w:tcBorders>
            <w:shd w:val="clear" w:color="auto" w:fill="auto"/>
            <w:noWrap/>
            <w:vAlign w:val="bottom"/>
            <w:hideMark/>
          </w:tcPr>
          <w:p w14:paraId="7D93BDBD" w14:textId="77777777" w:rsidR="00EF258F" w:rsidRPr="00EF258F" w:rsidRDefault="00EF258F" w:rsidP="00EF258F">
            <w:pPr>
              <w:rPr>
                <w:rFonts w:ascii="Calibri" w:hAnsi="Calibri" w:cs="Calibri"/>
                <w:color w:val="000000"/>
              </w:rPr>
            </w:pPr>
            <w:r w:rsidRPr="00EF258F">
              <w:rPr>
                <w:rFonts w:ascii="Calibri" w:hAnsi="Calibri" w:cs="Calibri"/>
                <w:color w:val="000000"/>
              </w:rPr>
              <w:t>METRO CUADRADO</w:t>
            </w:r>
          </w:p>
        </w:tc>
      </w:tr>
      <w:tr w:rsidR="00EF258F" w:rsidRPr="00EF258F" w14:paraId="51F6B65A" w14:textId="77777777" w:rsidTr="00EF258F">
        <w:trPr>
          <w:trHeight w:val="246"/>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49864360" w14:textId="77777777" w:rsidR="00EF258F" w:rsidRPr="00EF258F" w:rsidRDefault="00EF258F" w:rsidP="00EF258F">
            <w:pPr>
              <w:jc w:val="right"/>
              <w:rPr>
                <w:rFonts w:ascii="Calibri" w:hAnsi="Calibri" w:cs="Calibri"/>
                <w:color w:val="000000"/>
              </w:rPr>
            </w:pPr>
            <w:r w:rsidRPr="00EF258F">
              <w:rPr>
                <w:rFonts w:ascii="Calibri" w:hAnsi="Calibri" w:cs="Calibri"/>
                <w:color w:val="000000"/>
              </w:rPr>
              <w:t>36</w:t>
            </w:r>
          </w:p>
        </w:tc>
        <w:tc>
          <w:tcPr>
            <w:tcW w:w="6825" w:type="dxa"/>
            <w:tcBorders>
              <w:top w:val="nil"/>
              <w:left w:val="nil"/>
              <w:bottom w:val="single" w:sz="4" w:space="0" w:color="000000"/>
              <w:right w:val="single" w:sz="4" w:space="0" w:color="000000"/>
            </w:tcBorders>
            <w:shd w:val="clear" w:color="auto" w:fill="auto"/>
            <w:noWrap/>
            <w:vAlign w:val="bottom"/>
            <w:hideMark/>
          </w:tcPr>
          <w:p w14:paraId="3ED38FBE" w14:textId="77777777" w:rsidR="00EF258F" w:rsidRPr="00EF258F" w:rsidRDefault="00EF258F" w:rsidP="00EF258F">
            <w:pPr>
              <w:rPr>
                <w:rFonts w:ascii="Calibri" w:hAnsi="Calibri" w:cs="Calibri"/>
                <w:color w:val="000000"/>
              </w:rPr>
            </w:pPr>
            <w:proofErr w:type="spellStart"/>
            <w:r w:rsidRPr="00EF258F">
              <w:rPr>
                <w:rFonts w:ascii="Calibri" w:hAnsi="Calibri" w:cs="Calibri"/>
                <w:color w:val="000000"/>
              </w:rPr>
              <w:t>PROVISION</w:t>
            </w:r>
            <w:proofErr w:type="spellEnd"/>
            <w:r w:rsidRPr="00EF258F">
              <w:rPr>
                <w:rFonts w:ascii="Calibri" w:hAnsi="Calibri" w:cs="Calibri"/>
                <w:color w:val="000000"/>
              </w:rPr>
              <w:t xml:space="preserve"> Y COLOCADO DE </w:t>
            </w:r>
            <w:proofErr w:type="spellStart"/>
            <w:r w:rsidRPr="00EF258F">
              <w:rPr>
                <w:rFonts w:ascii="Calibri" w:hAnsi="Calibri" w:cs="Calibri"/>
                <w:color w:val="000000"/>
              </w:rPr>
              <w:t>CAJONERIA</w:t>
            </w:r>
            <w:proofErr w:type="spellEnd"/>
            <w:r w:rsidRPr="00EF258F">
              <w:rPr>
                <w:rFonts w:ascii="Calibri" w:hAnsi="Calibri" w:cs="Calibri"/>
                <w:color w:val="000000"/>
              </w:rPr>
              <w:t xml:space="preserve"> BAJA DE COCINA</w:t>
            </w:r>
          </w:p>
        </w:tc>
        <w:tc>
          <w:tcPr>
            <w:tcW w:w="1876" w:type="dxa"/>
            <w:tcBorders>
              <w:top w:val="nil"/>
              <w:left w:val="nil"/>
              <w:bottom w:val="single" w:sz="4" w:space="0" w:color="000000"/>
              <w:right w:val="single" w:sz="4" w:space="0" w:color="000000"/>
            </w:tcBorders>
            <w:shd w:val="clear" w:color="auto" w:fill="auto"/>
            <w:noWrap/>
            <w:vAlign w:val="bottom"/>
            <w:hideMark/>
          </w:tcPr>
          <w:p w14:paraId="553E4C01" w14:textId="77777777" w:rsidR="00EF258F" w:rsidRPr="00EF258F" w:rsidRDefault="00EF258F" w:rsidP="00EF258F">
            <w:pPr>
              <w:rPr>
                <w:rFonts w:ascii="Calibri" w:hAnsi="Calibri" w:cs="Calibri"/>
                <w:color w:val="000000"/>
              </w:rPr>
            </w:pPr>
            <w:r w:rsidRPr="00EF258F">
              <w:rPr>
                <w:rFonts w:ascii="Calibri" w:hAnsi="Calibri" w:cs="Calibri"/>
                <w:color w:val="000000"/>
              </w:rPr>
              <w:t>METRO</w:t>
            </w:r>
          </w:p>
        </w:tc>
      </w:tr>
      <w:tr w:rsidR="00EF258F" w:rsidRPr="00EF258F" w14:paraId="4D48686E" w14:textId="77777777" w:rsidTr="00EF258F">
        <w:trPr>
          <w:trHeight w:val="246"/>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00BE7B6F" w14:textId="77777777" w:rsidR="00EF258F" w:rsidRPr="00EF258F" w:rsidRDefault="00EF258F" w:rsidP="00EF258F">
            <w:pPr>
              <w:jc w:val="right"/>
              <w:rPr>
                <w:rFonts w:ascii="Calibri" w:hAnsi="Calibri" w:cs="Calibri"/>
                <w:color w:val="000000"/>
              </w:rPr>
            </w:pPr>
            <w:r w:rsidRPr="00EF258F">
              <w:rPr>
                <w:rFonts w:ascii="Calibri" w:hAnsi="Calibri" w:cs="Calibri"/>
                <w:color w:val="000000"/>
              </w:rPr>
              <w:t>37</w:t>
            </w:r>
          </w:p>
        </w:tc>
        <w:tc>
          <w:tcPr>
            <w:tcW w:w="6825" w:type="dxa"/>
            <w:tcBorders>
              <w:top w:val="nil"/>
              <w:left w:val="nil"/>
              <w:bottom w:val="single" w:sz="4" w:space="0" w:color="000000"/>
              <w:right w:val="single" w:sz="4" w:space="0" w:color="000000"/>
            </w:tcBorders>
            <w:shd w:val="clear" w:color="auto" w:fill="auto"/>
            <w:noWrap/>
            <w:vAlign w:val="bottom"/>
            <w:hideMark/>
          </w:tcPr>
          <w:p w14:paraId="2691F18C" w14:textId="77777777" w:rsidR="00EF258F" w:rsidRPr="00EF258F" w:rsidRDefault="00EF258F" w:rsidP="00EF258F">
            <w:pPr>
              <w:rPr>
                <w:rFonts w:ascii="Calibri" w:hAnsi="Calibri" w:cs="Calibri"/>
                <w:color w:val="000000"/>
              </w:rPr>
            </w:pPr>
            <w:proofErr w:type="spellStart"/>
            <w:r w:rsidRPr="00EF258F">
              <w:rPr>
                <w:rFonts w:ascii="Calibri" w:hAnsi="Calibri" w:cs="Calibri"/>
                <w:color w:val="000000"/>
              </w:rPr>
              <w:t>PROVISION</w:t>
            </w:r>
            <w:proofErr w:type="spellEnd"/>
            <w:r w:rsidRPr="00EF258F">
              <w:rPr>
                <w:rFonts w:ascii="Calibri" w:hAnsi="Calibri" w:cs="Calibri"/>
                <w:color w:val="000000"/>
              </w:rPr>
              <w:t xml:space="preserve"> Y COLOCADO DE </w:t>
            </w:r>
            <w:proofErr w:type="spellStart"/>
            <w:r w:rsidRPr="00EF258F">
              <w:rPr>
                <w:rFonts w:ascii="Calibri" w:hAnsi="Calibri" w:cs="Calibri"/>
                <w:color w:val="000000"/>
              </w:rPr>
              <w:t>CAJONERIA</w:t>
            </w:r>
            <w:proofErr w:type="spellEnd"/>
            <w:r w:rsidRPr="00EF258F">
              <w:rPr>
                <w:rFonts w:ascii="Calibri" w:hAnsi="Calibri" w:cs="Calibri"/>
                <w:color w:val="000000"/>
              </w:rPr>
              <w:t xml:space="preserve">  ALTA DE COCINA </w:t>
            </w:r>
          </w:p>
        </w:tc>
        <w:tc>
          <w:tcPr>
            <w:tcW w:w="1876" w:type="dxa"/>
            <w:tcBorders>
              <w:top w:val="nil"/>
              <w:left w:val="nil"/>
              <w:bottom w:val="single" w:sz="4" w:space="0" w:color="000000"/>
              <w:right w:val="single" w:sz="4" w:space="0" w:color="000000"/>
            </w:tcBorders>
            <w:shd w:val="clear" w:color="auto" w:fill="auto"/>
            <w:noWrap/>
            <w:vAlign w:val="bottom"/>
            <w:hideMark/>
          </w:tcPr>
          <w:p w14:paraId="47EC3F62" w14:textId="77777777" w:rsidR="00EF258F" w:rsidRPr="00EF258F" w:rsidRDefault="00EF258F" w:rsidP="00EF258F">
            <w:pPr>
              <w:rPr>
                <w:rFonts w:ascii="Calibri" w:hAnsi="Calibri" w:cs="Calibri"/>
                <w:color w:val="000000"/>
              </w:rPr>
            </w:pPr>
            <w:r w:rsidRPr="00EF258F">
              <w:rPr>
                <w:rFonts w:ascii="Calibri" w:hAnsi="Calibri" w:cs="Calibri"/>
                <w:color w:val="000000"/>
              </w:rPr>
              <w:t>METRO</w:t>
            </w:r>
          </w:p>
        </w:tc>
      </w:tr>
      <w:tr w:rsidR="00EF258F" w:rsidRPr="00EF258F" w14:paraId="1676037C" w14:textId="77777777" w:rsidTr="00EF258F">
        <w:trPr>
          <w:trHeight w:val="246"/>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6DDB339A" w14:textId="77777777" w:rsidR="00EF258F" w:rsidRPr="00EF258F" w:rsidRDefault="00EF258F" w:rsidP="00EF258F">
            <w:pPr>
              <w:jc w:val="right"/>
              <w:rPr>
                <w:rFonts w:ascii="Calibri" w:hAnsi="Calibri" w:cs="Calibri"/>
                <w:color w:val="000000"/>
              </w:rPr>
            </w:pPr>
            <w:r w:rsidRPr="00EF258F">
              <w:rPr>
                <w:rFonts w:ascii="Calibri" w:hAnsi="Calibri" w:cs="Calibri"/>
                <w:color w:val="000000"/>
              </w:rPr>
              <w:t>38</w:t>
            </w:r>
          </w:p>
        </w:tc>
        <w:tc>
          <w:tcPr>
            <w:tcW w:w="6825" w:type="dxa"/>
            <w:tcBorders>
              <w:top w:val="nil"/>
              <w:left w:val="nil"/>
              <w:bottom w:val="single" w:sz="4" w:space="0" w:color="000000"/>
              <w:right w:val="single" w:sz="4" w:space="0" w:color="000000"/>
            </w:tcBorders>
            <w:shd w:val="clear" w:color="auto" w:fill="auto"/>
            <w:noWrap/>
            <w:vAlign w:val="bottom"/>
            <w:hideMark/>
          </w:tcPr>
          <w:p w14:paraId="0D578D84" w14:textId="77777777" w:rsidR="00EF258F" w:rsidRPr="00EF258F" w:rsidRDefault="00EF258F" w:rsidP="00EF258F">
            <w:pPr>
              <w:rPr>
                <w:rFonts w:ascii="Calibri" w:hAnsi="Calibri" w:cs="Calibri"/>
                <w:color w:val="000000"/>
              </w:rPr>
            </w:pPr>
            <w:proofErr w:type="spellStart"/>
            <w:r w:rsidRPr="00EF258F">
              <w:rPr>
                <w:rFonts w:ascii="Calibri" w:hAnsi="Calibri" w:cs="Calibri"/>
                <w:color w:val="000000"/>
              </w:rPr>
              <w:t>INSTALACION</w:t>
            </w:r>
            <w:proofErr w:type="spellEnd"/>
            <w:r w:rsidRPr="00EF258F">
              <w:rPr>
                <w:rFonts w:ascii="Calibri" w:hAnsi="Calibri" w:cs="Calibri"/>
                <w:color w:val="000000"/>
              </w:rPr>
              <w:t xml:space="preserve"> SANITARIA </w:t>
            </w:r>
          </w:p>
        </w:tc>
        <w:tc>
          <w:tcPr>
            <w:tcW w:w="1876" w:type="dxa"/>
            <w:tcBorders>
              <w:top w:val="nil"/>
              <w:left w:val="nil"/>
              <w:bottom w:val="single" w:sz="4" w:space="0" w:color="000000"/>
              <w:right w:val="single" w:sz="4" w:space="0" w:color="000000"/>
            </w:tcBorders>
            <w:shd w:val="clear" w:color="auto" w:fill="auto"/>
            <w:noWrap/>
            <w:vAlign w:val="bottom"/>
            <w:hideMark/>
          </w:tcPr>
          <w:p w14:paraId="72DCAA16" w14:textId="77777777" w:rsidR="00EF258F" w:rsidRPr="00EF258F" w:rsidRDefault="00EF258F" w:rsidP="00EF258F">
            <w:pPr>
              <w:rPr>
                <w:rFonts w:ascii="Calibri" w:hAnsi="Calibri" w:cs="Calibri"/>
                <w:color w:val="000000"/>
              </w:rPr>
            </w:pPr>
            <w:r w:rsidRPr="00EF258F">
              <w:rPr>
                <w:rFonts w:ascii="Calibri" w:hAnsi="Calibri" w:cs="Calibri"/>
                <w:color w:val="000000"/>
              </w:rPr>
              <w:t>GLOBAL</w:t>
            </w:r>
          </w:p>
        </w:tc>
      </w:tr>
      <w:tr w:rsidR="00EF258F" w:rsidRPr="00EF258F" w14:paraId="51D3B5C0" w14:textId="77777777" w:rsidTr="00EF258F">
        <w:trPr>
          <w:trHeight w:val="246"/>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48705854" w14:textId="77777777" w:rsidR="00EF258F" w:rsidRPr="00EF258F" w:rsidRDefault="00EF258F" w:rsidP="00EF258F">
            <w:pPr>
              <w:jc w:val="right"/>
              <w:rPr>
                <w:rFonts w:ascii="Calibri" w:hAnsi="Calibri" w:cs="Calibri"/>
                <w:color w:val="000000"/>
              </w:rPr>
            </w:pPr>
            <w:r w:rsidRPr="00EF258F">
              <w:rPr>
                <w:rFonts w:ascii="Calibri" w:hAnsi="Calibri" w:cs="Calibri"/>
                <w:color w:val="000000"/>
              </w:rPr>
              <w:t>39</w:t>
            </w:r>
          </w:p>
        </w:tc>
        <w:tc>
          <w:tcPr>
            <w:tcW w:w="6825" w:type="dxa"/>
            <w:tcBorders>
              <w:top w:val="nil"/>
              <w:left w:val="nil"/>
              <w:bottom w:val="single" w:sz="4" w:space="0" w:color="000000"/>
              <w:right w:val="single" w:sz="4" w:space="0" w:color="000000"/>
            </w:tcBorders>
            <w:shd w:val="clear" w:color="auto" w:fill="auto"/>
            <w:noWrap/>
            <w:vAlign w:val="bottom"/>
            <w:hideMark/>
          </w:tcPr>
          <w:p w14:paraId="18F975C5" w14:textId="77777777" w:rsidR="00EF258F" w:rsidRPr="00EF258F" w:rsidRDefault="00EF258F" w:rsidP="00EF258F">
            <w:pPr>
              <w:rPr>
                <w:rFonts w:ascii="Calibri" w:hAnsi="Calibri" w:cs="Calibri"/>
                <w:color w:val="000000"/>
              </w:rPr>
            </w:pPr>
            <w:proofErr w:type="spellStart"/>
            <w:r w:rsidRPr="00EF258F">
              <w:rPr>
                <w:rFonts w:ascii="Calibri" w:hAnsi="Calibri" w:cs="Calibri"/>
                <w:color w:val="000000"/>
              </w:rPr>
              <w:t>INSTALACION</w:t>
            </w:r>
            <w:proofErr w:type="spellEnd"/>
            <w:r w:rsidRPr="00EF258F">
              <w:rPr>
                <w:rFonts w:ascii="Calibri" w:hAnsi="Calibri" w:cs="Calibri"/>
                <w:color w:val="000000"/>
              </w:rPr>
              <w:t xml:space="preserve"> DE AGUA POTABLE</w:t>
            </w:r>
          </w:p>
        </w:tc>
        <w:tc>
          <w:tcPr>
            <w:tcW w:w="1876" w:type="dxa"/>
            <w:tcBorders>
              <w:top w:val="nil"/>
              <w:left w:val="nil"/>
              <w:bottom w:val="single" w:sz="4" w:space="0" w:color="000000"/>
              <w:right w:val="single" w:sz="4" w:space="0" w:color="000000"/>
            </w:tcBorders>
            <w:shd w:val="clear" w:color="auto" w:fill="auto"/>
            <w:noWrap/>
            <w:vAlign w:val="bottom"/>
            <w:hideMark/>
          </w:tcPr>
          <w:p w14:paraId="3527C595" w14:textId="77777777" w:rsidR="00EF258F" w:rsidRPr="00EF258F" w:rsidRDefault="00EF258F" w:rsidP="00EF258F">
            <w:pPr>
              <w:rPr>
                <w:rFonts w:ascii="Calibri" w:hAnsi="Calibri" w:cs="Calibri"/>
                <w:color w:val="000000"/>
              </w:rPr>
            </w:pPr>
            <w:r w:rsidRPr="00EF258F">
              <w:rPr>
                <w:rFonts w:ascii="Calibri" w:hAnsi="Calibri" w:cs="Calibri"/>
                <w:color w:val="000000"/>
              </w:rPr>
              <w:t>GLOBAL</w:t>
            </w:r>
          </w:p>
        </w:tc>
      </w:tr>
      <w:tr w:rsidR="00EF258F" w:rsidRPr="00EF258F" w14:paraId="0BC184C9" w14:textId="77777777" w:rsidTr="00EF258F">
        <w:trPr>
          <w:trHeight w:val="246"/>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41F071AC" w14:textId="77777777" w:rsidR="00EF258F" w:rsidRPr="00EF258F" w:rsidRDefault="00EF258F" w:rsidP="00EF258F">
            <w:pPr>
              <w:jc w:val="right"/>
              <w:rPr>
                <w:rFonts w:ascii="Calibri" w:hAnsi="Calibri" w:cs="Calibri"/>
                <w:color w:val="000000"/>
              </w:rPr>
            </w:pPr>
            <w:r w:rsidRPr="00EF258F">
              <w:rPr>
                <w:rFonts w:ascii="Calibri" w:hAnsi="Calibri" w:cs="Calibri"/>
                <w:color w:val="000000"/>
              </w:rPr>
              <w:t>40</w:t>
            </w:r>
          </w:p>
        </w:tc>
        <w:tc>
          <w:tcPr>
            <w:tcW w:w="6825" w:type="dxa"/>
            <w:tcBorders>
              <w:top w:val="nil"/>
              <w:left w:val="nil"/>
              <w:bottom w:val="single" w:sz="4" w:space="0" w:color="000000"/>
              <w:right w:val="single" w:sz="4" w:space="0" w:color="000000"/>
            </w:tcBorders>
            <w:shd w:val="clear" w:color="auto" w:fill="auto"/>
            <w:noWrap/>
            <w:vAlign w:val="bottom"/>
            <w:hideMark/>
          </w:tcPr>
          <w:p w14:paraId="4045B50B" w14:textId="77777777" w:rsidR="00EF258F" w:rsidRPr="00EF258F" w:rsidRDefault="00EF258F" w:rsidP="00EF258F">
            <w:pPr>
              <w:rPr>
                <w:rFonts w:ascii="Calibri" w:hAnsi="Calibri" w:cs="Calibri"/>
                <w:color w:val="000000"/>
              </w:rPr>
            </w:pPr>
            <w:proofErr w:type="spellStart"/>
            <w:r w:rsidRPr="00EF258F">
              <w:rPr>
                <w:rFonts w:ascii="Calibri" w:hAnsi="Calibri" w:cs="Calibri"/>
                <w:color w:val="000000"/>
              </w:rPr>
              <w:t>PROVISION</w:t>
            </w:r>
            <w:proofErr w:type="spellEnd"/>
            <w:r w:rsidRPr="00EF258F">
              <w:rPr>
                <w:rFonts w:ascii="Calibri" w:hAnsi="Calibri" w:cs="Calibri"/>
                <w:color w:val="000000"/>
              </w:rPr>
              <w:t xml:space="preserve"> Y COLOCADO DE LAVAMANOS CON ACCESORIOS</w:t>
            </w:r>
          </w:p>
        </w:tc>
        <w:tc>
          <w:tcPr>
            <w:tcW w:w="1876" w:type="dxa"/>
            <w:tcBorders>
              <w:top w:val="nil"/>
              <w:left w:val="nil"/>
              <w:bottom w:val="single" w:sz="4" w:space="0" w:color="000000"/>
              <w:right w:val="single" w:sz="4" w:space="0" w:color="000000"/>
            </w:tcBorders>
            <w:shd w:val="clear" w:color="auto" w:fill="auto"/>
            <w:noWrap/>
            <w:vAlign w:val="bottom"/>
            <w:hideMark/>
          </w:tcPr>
          <w:p w14:paraId="4D3F2D81" w14:textId="77777777" w:rsidR="00EF258F" w:rsidRPr="00EF258F" w:rsidRDefault="00EF258F" w:rsidP="00EF258F">
            <w:pPr>
              <w:rPr>
                <w:rFonts w:ascii="Calibri" w:hAnsi="Calibri" w:cs="Calibri"/>
                <w:color w:val="000000"/>
              </w:rPr>
            </w:pPr>
            <w:r w:rsidRPr="00EF258F">
              <w:rPr>
                <w:rFonts w:ascii="Calibri" w:hAnsi="Calibri" w:cs="Calibri"/>
                <w:color w:val="000000"/>
              </w:rPr>
              <w:t>PIEZA</w:t>
            </w:r>
          </w:p>
        </w:tc>
      </w:tr>
      <w:tr w:rsidR="00EF258F" w:rsidRPr="00EF258F" w14:paraId="44ECB543" w14:textId="77777777" w:rsidTr="00EF258F">
        <w:trPr>
          <w:trHeight w:val="246"/>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1A0FBB1C" w14:textId="77777777" w:rsidR="00EF258F" w:rsidRPr="00EF258F" w:rsidRDefault="00EF258F" w:rsidP="00EF258F">
            <w:pPr>
              <w:jc w:val="right"/>
              <w:rPr>
                <w:rFonts w:ascii="Calibri" w:hAnsi="Calibri" w:cs="Calibri"/>
                <w:color w:val="000000"/>
              </w:rPr>
            </w:pPr>
            <w:r w:rsidRPr="00EF258F">
              <w:rPr>
                <w:rFonts w:ascii="Calibri" w:hAnsi="Calibri" w:cs="Calibri"/>
                <w:color w:val="000000"/>
              </w:rPr>
              <w:t>41</w:t>
            </w:r>
          </w:p>
        </w:tc>
        <w:tc>
          <w:tcPr>
            <w:tcW w:w="6825" w:type="dxa"/>
            <w:tcBorders>
              <w:top w:val="nil"/>
              <w:left w:val="nil"/>
              <w:bottom w:val="single" w:sz="4" w:space="0" w:color="000000"/>
              <w:right w:val="single" w:sz="4" w:space="0" w:color="000000"/>
            </w:tcBorders>
            <w:shd w:val="clear" w:color="auto" w:fill="auto"/>
            <w:noWrap/>
            <w:vAlign w:val="bottom"/>
            <w:hideMark/>
          </w:tcPr>
          <w:p w14:paraId="6889DB77" w14:textId="77777777" w:rsidR="00EF258F" w:rsidRPr="00EF258F" w:rsidRDefault="00EF258F" w:rsidP="00EF258F">
            <w:pPr>
              <w:rPr>
                <w:rFonts w:ascii="Calibri" w:hAnsi="Calibri" w:cs="Calibri"/>
                <w:color w:val="000000"/>
              </w:rPr>
            </w:pPr>
            <w:proofErr w:type="spellStart"/>
            <w:r w:rsidRPr="00EF258F">
              <w:rPr>
                <w:rFonts w:ascii="Calibri" w:hAnsi="Calibri" w:cs="Calibri"/>
                <w:color w:val="000000"/>
              </w:rPr>
              <w:t>PROVISION</w:t>
            </w:r>
            <w:proofErr w:type="spellEnd"/>
            <w:r w:rsidRPr="00EF258F">
              <w:rPr>
                <w:rFonts w:ascii="Calibri" w:hAnsi="Calibri" w:cs="Calibri"/>
                <w:color w:val="000000"/>
              </w:rPr>
              <w:t xml:space="preserve"> Y COLOCADO DE DUCHA </w:t>
            </w:r>
            <w:proofErr w:type="spellStart"/>
            <w:r w:rsidRPr="00EF258F">
              <w:rPr>
                <w:rFonts w:ascii="Calibri" w:hAnsi="Calibri" w:cs="Calibri"/>
                <w:color w:val="000000"/>
              </w:rPr>
              <w:t>ELECTRICA</w:t>
            </w:r>
            <w:proofErr w:type="spellEnd"/>
          </w:p>
        </w:tc>
        <w:tc>
          <w:tcPr>
            <w:tcW w:w="1876" w:type="dxa"/>
            <w:tcBorders>
              <w:top w:val="nil"/>
              <w:left w:val="nil"/>
              <w:bottom w:val="single" w:sz="4" w:space="0" w:color="000000"/>
              <w:right w:val="single" w:sz="4" w:space="0" w:color="000000"/>
            </w:tcBorders>
            <w:shd w:val="clear" w:color="auto" w:fill="auto"/>
            <w:noWrap/>
            <w:vAlign w:val="bottom"/>
            <w:hideMark/>
          </w:tcPr>
          <w:p w14:paraId="0BB54A36" w14:textId="77777777" w:rsidR="00EF258F" w:rsidRPr="00EF258F" w:rsidRDefault="00EF258F" w:rsidP="00EF258F">
            <w:pPr>
              <w:rPr>
                <w:rFonts w:ascii="Calibri" w:hAnsi="Calibri" w:cs="Calibri"/>
                <w:color w:val="000000"/>
              </w:rPr>
            </w:pPr>
            <w:r w:rsidRPr="00EF258F">
              <w:rPr>
                <w:rFonts w:ascii="Calibri" w:hAnsi="Calibri" w:cs="Calibri"/>
                <w:color w:val="000000"/>
              </w:rPr>
              <w:t>PIEZA</w:t>
            </w:r>
          </w:p>
        </w:tc>
      </w:tr>
      <w:tr w:rsidR="00EF258F" w:rsidRPr="00EF258F" w14:paraId="60ADFA83" w14:textId="77777777" w:rsidTr="00EF258F">
        <w:trPr>
          <w:trHeight w:val="246"/>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47F2954B" w14:textId="77777777" w:rsidR="00EF258F" w:rsidRPr="00EF258F" w:rsidRDefault="00EF258F" w:rsidP="00EF258F">
            <w:pPr>
              <w:jc w:val="right"/>
              <w:rPr>
                <w:rFonts w:ascii="Calibri" w:hAnsi="Calibri" w:cs="Calibri"/>
                <w:color w:val="000000"/>
              </w:rPr>
            </w:pPr>
            <w:r w:rsidRPr="00EF258F">
              <w:rPr>
                <w:rFonts w:ascii="Calibri" w:hAnsi="Calibri" w:cs="Calibri"/>
                <w:color w:val="000000"/>
              </w:rPr>
              <w:t>42</w:t>
            </w:r>
          </w:p>
        </w:tc>
        <w:tc>
          <w:tcPr>
            <w:tcW w:w="6825" w:type="dxa"/>
            <w:tcBorders>
              <w:top w:val="nil"/>
              <w:left w:val="nil"/>
              <w:bottom w:val="single" w:sz="4" w:space="0" w:color="000000"/>
              <w:right w:val="single" w:sz="4" w:space="0" w:color="000000"/>
            </w:tcBorders>
            <w:shd w:val="clear" w:color="auto" w:fill="auto"/>
            <w:noWrap/>
            <w:vAlign w:val="bottom"/>
            <w:hideMark/>
          </w:tcPr>
          <w:p w14:paraId="405642CD" w14:textId="77777777" w:rsidR="00EF258F" w:rsidRPr="00EF258F" w:rsidRDefault="00EF258F" w:rsidP="00EF258F">
            <w:pPr>
              <w:rPr>
                <w:rFonts w:ascii="Calibri" w:hAnsi="Calibri" w:cs="Calibri"/>
                <w:color w:val="000000"/>
              </w:rPr>
            </w:pPr>
            <w:proofErr w:type="spellStart"/>
            <w:r w:rsidRPr="00EF258F">
              <w:rPr>
                <w:rFonts w:ascii="Calibri" w:hAnsi="Calibri" w:cs="Calibri"/>
                <w:color w:val="000000"/>
              </w:rPr>
              <w:t>PROVISION</w:t>
            </w:r>
            <w:proofErr w:type="spellEnd"/>
            <w:r w:rsidRPr="00EF258F">
              <w:rPr>
                <w:rFonts w:ascii="Calibri" w:hAnsi="Calibri" w:cs="Calibri"/>
                <w:color w:val="000000"/>
              </w:rPr>
              <w:t xml:space="preserve"> Y COLOCADO DE INODORO C/TANQUE BAJO Y ACCESORIOS</w:t>
            </w:r>
          </w:p>
        </w:tc>
        <w:tc>
          <w:tcPr>
            <w:tcW w:w="1876" w:type="dxa"/>
            <w:tcBorders>
              <w:top w:val="nil"/>
              <w:left w:val="nil"/>
              <w:bottom w:val="single" w:sz="4" w:space="0" w:color="000000"/>
              <w:right w:val="single" w:sz="4" w:space="0" w:color="000000"/>
            </w:tcBorders>
            <w:shd w:val="clear" w:color="auto" w:fill="auto"/>
            <w:noWrap/>
            <w:vAlign w:val="bottom"/>
            <w:hideMark/>
          </w:tcPr>
          <w:p w14:paraId="484D832C" w14:textId="77777777" w:rsidR="00EF258F" w:rsidRPr="00EF258F" w:rsidRDefault="00EF258F" w:rsidP="00EF258F">
            <w:pPr>
              <w:rPr>
                <w:rFonts w:ascii="Calibri" w:hAnsi="Calibri" w:cs="Calibri"/>
                <w:color w:val="000000"/>
              </w:rPr>
            </w:pPr>
            <w:r w:rsidRPr="00EF258F">
              <w:rPr>
                <w:rFonts w:ascii="Calibri" w:hAnsi="Calibri" w:cs="Calibri"/>
                <w:color w:val="000000"/>
              </w:rPr>
              <w:t>PIEZA</w:t>
            </w:r>
          </w:p>
        </w:tc>
      </w:tr>
      <w:tr w:rsidR="00EF258F" w:rsidRPr="00EF258F" w14:paraId="6DD5B87B" w14:textId="77777777" w:rsidTr="00EF258F">
        <w:trPr>
          <w:trHeight w:val="246"/>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0D705107" w14:textId="77777777" w:rsidR="00EF258F" w:rsidRPr="00EF258F" w:rsidRDefault="00EF258F" w:rsidP="00EF258F">
            <w:pPr>
              <w:jc w:val="right"/>
              <w:rPr>
                <w:rFonts w:ascii="Calibri" w:hAnsi="Calibri" w:cs="Calibri"/>
                <w:color w:val="000000"/>
              </w:rPr>
            </w:pPr>
            <w:r w:rsidRPr="00EF258F">
              <w:rPr>
                <w:rFonts w:ascii="Calibri" w:hAnsi="Calibri" w:cs="Calibri"/>
                <w:color w:val="000000"/>
              </w:rPr>
              <w:t>43</w:t>
            </w:r>
          </w:p>
        </w:tc>
        <w:tc>
          <w:tcPr>
            <w:tcW w:w="6825" w:type="dxa"/>
            <w:tcBorders>
              <w:top w:val="nil"/>
              <w:left w:val="nil"/>
              <w:bottom w:val="single" w:sz="4" w:space="0" w:color="000000"/>
              <w:right w:val="single" w:sz="4" w:space="0" w:color="000000"/>
            </w:tcBorders>
            <w:shd w:val="clear" w:color="auto" w:fill="auto"/>
            <w:noWrap/>
            <w:vAlign w:val="bottom"/>
            <w:hideMark/>
          </w:tcPr>
          <w:p w14:paraId="28E1406D" w14:textId="77777777" w:rsidR="00EF258F" w:rsidRPr="00EF258F" w:rsidRDefault="00EF258F" w:rsidP="00EF258F">
            <w:pPr>
              <w:rPr>
                <w:rFonts w:ascii="Calibri" w:hAnsi="Calibri" w:cs="Calibri"/>
                <w:color w:val="000000"/>
              </w:rPr>
            </w:pPr>
            <w:proofErr w:type="spellStart"/>
            <w:r w:rsidRPr="00EF258F">
              <w:rPr>
                <w:rFonts w:ascii="Calibri" w:hAnsi="Calibri" w:cs="Calibri"/>
                <w:color w:val="000000"/>
              </w:rPr>
              <w:t>CAMARA</w:t>
            </w:r>
            <w:proofErr w:type="spellEnd"/>
            <w:r w:rsidRPr="00EF258F">
              <w:rPr>
                <w:rFonts w:ascii="Calibri" w:hAnsi="Calibri" w:cs="Calibri"/>
                <w:color w:val="000000"/>
              </w:rPr>
              <w:t xml:space="preserve"> DE </w:t>
            </w:r>
            <w:proofErr w:type="spellStart"/>
            <w:r w:rsidRPr="00EF258F">
              <w:rPr>
                <w:rFonts w:ascii="Calibri" w:hAnsi="Calibri" w:cs="Calibri"/>
                <w:color w:val="000000"/>
              </w:rPr>
              <w:t>INSPECCION</w:t>
            </w:r>
            <w:proofErr w:type="spellEnd"/>
            <w:r w:rsidRPr="00EF258F">
              <w:rPr>
                <w:rFonts w:ascii="Calibri" w:hAnsi="Calibri" w:cs="Calibri"/>
                <w:color w:val="000000"/>
              </w:rPr>
              <w:t xml:space="preserve"> DE LADRILLO ADOBITO (0,60X0,60)</w:t>
            </w:r>
          </w:p>
        </w:tc>
        <w:tc>
          <w:tcPr>
            <w:tcW w:w="1876" w:type="dxa"/>
            <w:tcBorders>
              <w:top w:val="nil"/>
              <w:left w:val="nil"/>
              <w:bottom w:val="single" w:sz="4" w:space="0" w:color="000000"/>
              <w:right w:val="single" w:sz="4" w:space="0" w:color="000000"/>
            </w:tcBorders>
            <w:shd w:val="clear" w:color="auto" w:fill="auto"/>
            <w:noWrap/>
            <w:vAlign w:val="bottom"/>
            <w:hideMark/>
          </w:tcPr>
          <w:p w14:paraId="647168FE" w14:textId="77777777" w:rsidR="00EF258F" w:rsidRPr="00EF258F" w:rsidRDefault="00EF258F" w:rsidP="00EF258F">
            <w:pPr>
              <w:rPr>
                <w:rFonts w:ascii="Calibri" w:hAnsi="Calibri" w:cs="Calibri"/>
                <w:color w:val="000000"/>
              </w:rPr>
            </w:pPr>
            <w:r w:rsidRPr="00EF258F">
              <w:rPr>
                <w:rFonts w:ascii="Calibri" w:hAnsi="Calibri" w:cs="Calibri"/>
                <w:color w:val="000000"/>
              </w:rPr>
              <w:t>PIEZA</w:t>
            </w:r>
          </w:p>
        </w:tc>
      </w:tr>
      <w:tr w:rsidR="00EF258F" w:rsidRPr="00EF258F" w14:paraId="72424FA0" w14:textId="77777777" w:rsidTr="00EF258F">
        <w:trPr>
          <w:trHeight w:val="246"/>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3B132937" w14:textId="77777777" w:rsidR="00EF258F" w:rsidRPr="00EF258F" w:rsidRDefault="00EF258F" w:rsidP="00EF258F">
            <w:pPr>
              <w:jc w:val="right"/>
              <w:rPr>
                <w:rFonts w:ascii="Calibri" w:hAnsi="Calibri" w:cs="Calibri"/>
                <w:color w:val="000000"/>
              </w:rPr>
            </w:pPr>
            <w:r w:rsidRPr="00EF258F">
              <w:rPr>
                <w:rFonts w:ascii="Calibri" w:hAnsi="Calibri" w:cs="Calibri"/>
                <w:color w:val="000000"/>
              </w:rPr>
              <w:t>44</w:t>
            </w:r>
          </w:p>
        </w:tc>
        <w:tc>
          <w:tcPr>
            <w:tcW w:w="6825" w:type="dxa"/>
            <w:tcBorders>
              <w:top w:val="nil"/>
              <w:left w:val="nil"/>
              <w:bottom w:val="single" w:sz="4" w:space="0" w:color="000000"/>
              <w:right w:val="single" w:sz="4" w:space="0" w:color="000000"/>
            </w:tcBorders>
            <w:shd w:val="clear" w:color="auto" w:fill="auto"/>
            <w:noWrap/>
            <w:vAlign w:val="bottom"/>
            <w:hideMark/>
          </w:tcPr>
          <w:p w14:paraId="6920F76C" w14:textId="77777777" w:rsidR="00EF258F" w:rsidRPr="00EF258F" w:rsidRDefault="00EF258F" w:rsidP="00EF258F">
            <w:pPr>
              <w:rPr>
                <w:rFonts w:ascii="Calibri" w:hAnsi="Calibri" w:cs="Calibri"/>
                <w:color w:val="000000"/>
              </w:rPr>
            </w:pPr>
            <w:proofErr w:type="spellStart"/>
            <w:r w:rsidRPr="00EF258F">
              <w:rPr>
                <w:rFonts w:ascii="Calibri" w:hAnsi="Calibri" w:cs="Calibri"/>
                <w:color w:val="000000"/>
              </w:rPr>
              <w:t>CAMARA</w:t>
            </w:r>
            <w:proofErr w:type="spellEnd"/>
            <w:r w:rsidRPr="00EF258F">
              <w:rPr>
                <w:rFonts w:ascii="Calibri" w:hAnsi="Calibri" w:cs="Calibri"/>
                <w:color w:val="000000"/>
              </w:rPr>
              <w:t xml:space="preserve"> </w:t>
            </w:r>
            <w:proofErr w:type="spellStart"/>
            <w:r w:rsidRPr="00EF258F">
              <w:rPr>
                <w:rFonts w:ascii="Calibri" w:hAnsi="Calibri" w:cs="Calibri"/>
                <w:color w:val="000000"/>
              </w:rPr>
              <w:t>SEPTICA</w:t>
            </w:r>
            <w:proofErr w:type="spellEnd"/>
            <w:r w:rsidRPr="00EF258F">
              <w:rPr>
                <w:rFonts w:ascii="Calibri" w:hAnsi="Calibri" w:cs="Calibri"/>
                <w:color w:val="000000"/>
              </w:rPr>
              <w:t xml:space="preserve"> DE </w:t>
            </w:r>
            <w:proofErr w:type="spellStart"/>
            <w:r w:rsidRPr="00EF258F">
              <w:rPr>
                <w:rFonts w:ascii="Calibri" w:hAnsi="Calibri" w:cs="Calibri"/>
                <w:color w:val="000000"/>
              </w:rPr>
              <w:t>PVC</w:t>
            </w:r>
            <w:proofErr w:type="spellEnd"/>
            <w:r w:rsidRPr="00EF258F">
              <w:rPr>
                <w:rFonts w:ascii="Calibri" w:hAnsi="Calibri" w:cs="Calibri"/>
                <w:color w:val="000000"/>
              </w:rPr>
              <w:t xml:space="preserve"> (1,20X1,20)</w:t>
            </w:r>
          </w:p>
        </w:tc>
        <w:tc>
          <w:tcPr>
            <w:tcW w:w="1876" w:type="dxa"/>
            <w:tcBorders>
              <w:top w:val="nil"/>
              <w:left w:val="nil"/>
              <w:bottom w:val="single" w:sz="4" w:space="0" w:color="000000"/>
              <w:right w:val="single" w:sz="4" w:space="0" w:color="000000"/>
            </w:tcBorders>
            <w:shd w:val="clear" w:color="auto" w:fill="auto"/>
            <w:noWrap/>
            <w:vAlign w:val="bottom"/>
            <w:hideMark/>
          </w:tcPr>
          <w:p w14:paraId="30C0DF46" w14:textId="77777777" w:rsidR="00EF258F" w:rsidRPr="00EF258F" w:rsidRDefault="00EF258F" w:rsidP="00EF258F">
            <w:pPr>
              <w:rPr>
                <w:rFonts w:ascii="Calibri" w:hAnsi="Calibri" w:cs="Calibri"/>
                <w:color w:val="000000"/>
              </w:rPr>
            </w:pPr>
            <w:r w:rsidRPr="00EF258F">
              <w:rPr>
                <w:rFonts w:ascii="Calibri" w:hAnsi="Calibri" w:cs="Calibri"/>
                <w:color w:val="000000"/>
              </w:rPr>
              <w:t>GLOBAL</w:t>
            </w:r>
          </w:p>
        </w:tc>
      </w:tr>
      <w:tr w:rsidR="00EF258F" w:rsidRPr="00EF258F" w14:paraId="50BD2D81" w14:textId="77777777" w:rsidTr="00EF258F">
        <w:trPr>
          <w:trHeight w:val="246"/>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74F5AD1A" w14:textId="77777777" w:rsidR="00EF258F" w:rsidRPr="00EF258F" w:rsidRDefault="00EF258F" w:rsidP="00EF258F">
            <w:pPr>
              <w:jc w:val="right"/>
              <w:rPr>
                <w:rFonts w:ascii="Calibri" w:hAnsi="Calibri" w:cs="Calibri"/>
                <w:color w:val="000000"/>
              </w:rPr>
            </w:pPr>
            <w:r w:rsidRPr="00EF258F">
              <w:rPr>
                <w:rFonts w:ascii="Calibri" w:hAnsi="Calibri" w:cs="Calibri"/>
                <w:color w:val="000000"/>
              </w:rPr>
              <w:t>45</w:t>
            </w:r>
          </w:p>
        </w:tc>
        <w:tc>
          <w:tcPr>
            <w:tcW w:w="6825" w:type="dxa"/>
            <w:tcBorders>
              <w:top w:val="nil"/>
              <w:left w:val="nil"/>
              <w:bottom w:val="single" w:sz="4" w:space="0" w:color="000000"/>
              <w:right w:val="single" w:sz="4" w:space="0" w:color="000000"/>
            </w:tcBorders>
            <w:shd w:val="clear" w:color="auto" w:fill="auto"/>
            <w:noWrap/>
            <w:vAlign w:val="bottom"/>
            <w:hideMark/>
          </w:tcPr>
          <w:p w14:paraId="0FFEA194" w14:textId="77777777" w:rsidR="00EF258F" w:rsidRPr="00EF258F" w:rsidRDefault="00EF258F" w:rsidP="00EF258F">
            <w:pPr>
              <w:rPr>
                <w:rFonts w:ascii="Calibri" w:hAnsi="Calibri" w:cs="Calibri"/>
                <w:color w:val="000000"/>
              </w:rPr>
            </w:pPr>
            <w:r w:rsidRPr="00EF258F">
              <w:rPr>
                <w:rFonts w:ascii="Calibri" w:hAnsi="Calibri" w:cs="Calibri"/>
                <w:color w:val="000000"/>
              </w:rPr>
              <w:t>POZO ABSORBENTE DE LADRILLO ADOBITO H=3M</w:t>
            </w:r>
          </w:p>
        </w:tc>
        <w:tc>
          <w:tcPr>
            <w:tcW w:w="1876" w:type="dxa"/>
            <w:tcBorders>
              <w:top w:val="nil"/>
              <w:left w:val="nil"/>
              <w:bottom w:val="single" w:sz="4" w:space="0" w:color="000000"/>
              <w:right w:val="single" w:sz="4" w:space="0" w:color="000000"/>
            </w:tcBorders>
            <w:shd w:val="clear" w:color="auto" w:fill="auto"/>
            <w:noWrap/>
            <w:vAlign w:val="bottom"/>
            <w:hideMark/>
          </w:tcPr>
          <w:p w14:paraId="36896A3B" w14:textId="77777777" w:rsidR="00EF258F" w:rsidRPr="00EF258F" w:rsidRDefault="00EF258F" w:rsidP="00EF258F">
            <w:pPr>
              <w:rPr>
                <w:rFonts w:ascii="Calibri" w:hAnsi="Calibri" w:cs="Calibri"/>
                <w:color w:val="000000"/>
              </w:rPr>
            </w:pPr>
            <w:r w:rsidRPr="00EF258F">
              <w:rPr>
                <w:rFonts w:ascii="Calibri" w:hAnsi="Calibri" w:cs="Calibri"/>
                <w:color w:val="000000"/>
              </w:rPr>
              <w:t>GLOBAL</w:t>
            </w:r>
          </w:p>
        </w:tc>
      </w:tr>
      <w:tr w:rsidR="00EF258F" w:rsidRPr="00EF258F" w14:paraId="47CB8D6F" w14:textId="77777777" w:rsidTr="00EF258F">
        <w:trPr>
          <w:trHeight w:val="246"/>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04878010" w14:textId="77777777" w:rsidR="00EF258F" w:rsidRPr="00EF258F" w:rsidRDefault="00EF258F" w:rsidP="00EF258F">
            <w:pPr>
              <w:jc w:val="right"/>
              <w:rPr>
                <w:rFonts w:ascii="Calibri" w:hAnsi="Calibri" w:cs="Calibri"/>
                <w:color w:val="000000"/>
              </w:rPr>
            </w:pPr>
            <w:r w:rsidRPr="00EF258F">
              <w:rPr>
                <w:rFonts w:ascii="Calibri" w:hAnsi="Calibri" w:cs="Calibri"/>
                <w:color w:val="000000"/>
              </w:rPr>
              <w:t>46</w:t>
            </w:r>
          </w:p>
        </w:tc>
        <w:tc>
          <w:tcPr>
            <w:tcW w:w="6825" w:type="dxa"/>
            <w:tcBorders>
              <w:top w:val="nil"/>
              <w:left w:val="nil"/>
              <w:bottom w:val="single" w:sz="4" w:space="0" w:color="000000"/>
              <w:right w:val="single" w:sz="4" w:space="0" w:color="000000"/>
            </w:tcBorders>
            <w:shd w:val="clear" w:color="auto" w:fill="auto"/>
            <w:noWrap/>
            <w:vAlign w:val="bottom"/>
            <w:hideMark/>
          </w:tcPr>
          <w:p w14:paraId="5D48A341" w14:textId="77777777" w:rsidR="00EF258F" w:rsidRPr="00EF258F" w:rsidRDefault="00EF258F" w:rsidP="00EF258F">
            <w:pPr>
              <w:rPr>
                <w:rFonts w:ascii="Calibri" w:hAnsi="Calibri" w:cs="Calibri"/>
                <w:color w:val="000000"/>
              </w:rPr>
            </w:pPr>
            <w:r w:rsidRPr="00EF258F">
              <w:rPr>
                <w:rFonts w:ascii="Calibri" w:hAnsi="Calibri" w:cs="Calibri"/>
                <w:color w:val="000000"/>
              </w:rPr>
              <w:t xml:space="preserve">TABLERO DE </w:t>
            </w:r>
            <w:proofErr w:type="spellStart"/>
            <w:r w:rsidRPr="00EF258F">
              <w:rPr>
                <w:rFonts w:ascii="Calibri" w:hAnsi="Calibri" w:cs="Calibri"/>
                <w:color w:val="000000"/>
              </w:rPr>
              <w:t>DISTRIBUCION</w:t>
            </w:r>
            <w:proofErr w:type="spellEnd"/>
            <w:r w:rsidRPr="00EF258F">
              <w:rPr>
                <w:rFonts w:ascii="Calibri" w:hAnsi="Calibri" w:cs="Calibri"/>
                <w:color w:val="000000"/>
              </w:rPr>
              <w:t xml:space="preserve"> (3 CIRCUITOS)</w:t>
            </w:r>
          </w:p>
        </w:tc>
        <w:tc>
          <w:tcPr>
            <w:tcW w:w="1876" w:type="dxa"/>
            <w:tcBorders>
              <w:top w:val="nil"/>
              <w:left w:val="nil"/>
              <w:bottom w:val="single" w:sz="4" w:space="0" w:color="000000"/>
              <w:right w:val="single" w:sz="4" w:space="0" w:color="000000"/>
            </w:tcBorders>
            <w:shd w:val="clear" w:color="auto" w:fill="auto"/>
            <w:noWrap/>
            <w:vAlign w:val="bottom"/>
            <w:hideMark/>
          </w:tcPr>
          <w:p w14:paraId="46ABCC5B" w14:textId="77777777" w:rsidR="00EF258F" w:rsidRPr="00EF258F" w:rsidRDefault="00EF258F" w:rsidP="00EF258F">
            <w:pPr>
              <w:rPr>
                <w:rFonts w:ascii="Calibri" w:hAnsi="Calibri" w:cs="Calibri"/>
                <w:color w:val="000000"/>
              </w:rPr>
            </w:pPr>
            <w:r w:rsidRPr="00EF258F">
              <w:rPr>
                <w:rFonts w:ascii="Calibri" w:hAnsi="Calibri" w:cs="Calibri"/>
                <w:color w:val="000000"/>
              </w:rPr>
              <w:t>GLOBAL</w:t>
            </w:r>
          </w:p>
        </w:tc>
      </w:tr>
      <w:tr w:rsidR="00EF258F" w:rsidRPr="00EF258F" w14:paraId="51AFF504" w14:textId="77777777" w:rsidTr="00EF258F">
        <w:trPr>
          <w:trHeight w:val="246"/>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66FDB503" w14:textId="77777777" w:rsidR="00EF258F" w:rsidRPr="00EF258F" w:rsidRDefault="00EF258F" w:rsidP="00EF258F">
            <w:pPr>
              <w:jc w:val="right"/>
              <w:rPr>
                <w:rFonts w:ascii="Calibri" w:hAnsi="Calibri" w:cs="Calibri"/>
                <w:color w:val="000000"/>
              </w:rPr>
            </w:pPr>
            <w:r w:rsidRPr="00EF258F">
              <w:rPr>
                <w:rFonts w:ascii="Calibri" w:hAnsi="Calibri" w:cs="Calibri"/>
                <w:color w:val="000000"/>
              </w:rPr>
              <w:t>47</w:t>
            </w:r>
          </w:p>
        </w:tc>
        <w:tc>
          <w:tcPr>
            <w:tcW w:w="6825" w:type="dxa"/>
            <w:tcBorders>
              <w:top w:val="nil"/>
              <w:left w:val="nil"/>
              <w:bottom w:val="single" w:sz="4" w:space="0" w:color="000000"/>
              <w:right w:val="single" w:sz="4" w:space="0" w:color="000000"/>
            </w:tcBorders>
            <w:shd w:val="clear" w:color="auto" w:fill="auto"/>
            <w:noWrap/>
            <w:vAlign w:val="bottom"/>
            <w:hideMark/>
          </w:tcPr>
          <w:p w14:paraId="2E161E31" w14:textId="77777777" w:rsidR="00EF258F" w:rsidRPr="00EF258F" w:rsidRDefault="00EF258F" w:rsidP="00EF258F">
            <w:pPr>
              <w:rPr>
                <w:rFonts w:ascii="Calibri" w:hAnsi="Calibri" w:cs="Calibri"/>
                <w:color w:val="000000"/>
              </w:rPr>
            </w:pPr>
            <w:proofErr w:type="spellStart"/>
            <w:r w:rsidRPr="00EF258F">
              <w:rPr>
                <w:rFonts w:ascii="Calibri" w:hAnsi="Calibri" w:cs="Calibri"/>
                <w:color w:val="000000"/>
              </w:rPr>
              <w:t>INSTALACION</w:t>
            </w:r>
            <w:proofErr w:type="spellEnd"/>
            <w:r w:rsidRPr="00EF258F">
              <w:rPr>
                <w:rFonts w:ascii="Calibri" w:hAnsi="Calibri" w:cs="Calibri"/>
                <w:color w:val="000000"/>
              </w:rPr>
              <w:t xml:space="preserve"> </w:t>
            </w:r>
            <w:proofErr w:type="spellStart"/>
            <w:r w:rsidRPr="00EF258F">
              <w:rPr>
                <w:rFonts w:ascii="Calibri" w:hAnsi="Calibri" w:cs="Calibri"/>
                <w:color w:val="000000"/>
              </w:rPr>
              <w:t>ELECTRICA</w:t>
            </w:r>
            <w:proofErr w:type="spellEnd"/>
            <w:r w:rsidRPr="00EF258F">
              <w:rPr>
                <w:rFonts w:ascii="Calibri" w:hAnsi="Calibri" w:cs="Calibri"/>
                <w:color w:val="000000"/>
              </w:rPr>
              <w:t xml:space="preserve"> (PUNTO DE </w:t>
            </w:r>
            <w:proofErr w:type="spellStart"/>
            <w:r w:rsidRPr="00EF258F">
              <w:rPr>
                <w:rFonts w:ascii="Calibri" w:hAnsi="Calibri" w:cs="Calibri"/>
                <w:color w:val="000000"/>
              </w:rPr>
              <w:t>ILUMINACION</w:t>
            </w:r>
            <w:proofErr w:type="spellEnd"/>
            <w:r w:rsidRPr="00EF258F">
              <w:rPr>
                <w:rFonts w:ascii="Calibri" w:hAnsi="Calibri" w:cs="Calibri"/>
                <w:color w:val="000000"/>
              </w:rPr>
              <w:t xml:space="preserve"> PANEL </w:t>
            </w:r>
            <w:proofErr w:type="spellStart"/>
            <w:r w:rsidRPr="00EF258F">
              <w:rPr>
                <w:rFonts w:ascii="Calibri" w:hAnsi="Calibri" w:cs="Calibri"/>
                <w:color w:val="000000"/>
              </w:rPr>
              <w:t>LED</w:t>
            </w:r>
            <w:proofErr w:type="spellEnd"/>
            <w:r w:rsidRPr="00EF258F">
              <w:rPr>
                <w:rFonts w:ascii="Calibri" w:hAnsi="Calibri" w:cs="Calibri"/>
                <w:color w:val="000000"/>
              </w:rPr>
              <w:t xml:space="preserve"> 24W) </w:t>
            </w:r>
          </w:p>
        </w:tc>
        <w:tc>
          <w:tcPr>
            <w:tcW w:w="1876" w:type="dxa"/>
            <w:tcBorders>
              <w:top w:val="nil"/>
              <w:left w:val="nil"/>
              <w:bottom w:val="single" w:sz="4" w:space="0" w:color="000000"/>
              <w:right w:val="single" w:sz="4" w:space="0" w:color="000000"/>
            </w:tcBorders>
            <w:shd w:val="clear" w:color="auto" w:fill="auto"/>
            <w:noWrap/>
            <w:vAlign w:val="bottom"/>
            <w:hideMark/>
          </w:tcPr>
          <w:p w14:paraId="2190F912" w14:textId="77777777" w:rsidR="00EF258F" w:rsidRPr="00EF258F" w:rsidRDefault="00EF258F" w:rsidP="00EF258F">
            <w:pPr>
              <w:rPr>
                <w:rFonts w:ascii="Calibri" w:hAnsi="Calibri" w:cs="Calibri"/>
                <w:color w:val="000000"/>
              </w:rPr>
            </w:pPr>
            <w:r w:rsidRPr="00EF258F">
              <w:rPr>
                <w:rFonts w:ascii="Calibri" w:hAnsi="Calibri" w:cs="Calibri"/>
                <w:color w:val="000000"/>
              </w:rPr>
              <w:t>PUNTO</w:t>
            </w:r>
          </w:p>
        </w:tc>
      </w:tr>
      <w:tr w:rsidR="00EF258F" w:rsidRPr="00EF258F" w14:paraId="5088A601" w14:textId="77777777" w:rsidTr="00EF258F">
        <w:trPr>
          <w:trHeight w:val="246"/>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66576D3F" w14:textId="77777777" w:rsidR="00EF258F" w:rsidRPr="00EF258F" w:rsidRDefault="00EF258F" w:rsidP="00EF258F">
            <w:pPr>
              <w:jc w:val="right"/>
              <w:rPr>
                <w:rFonts w:ascii="Calibri" w:hAnsi="Calibri" w:cs="Calibri"/>
                <w:color w:val="000000"/>
              </w:rPr>
            </w:pPr>
            <w:r w:rsidRPr="00EF258F">
              <w:rPr>
                <w:rFonts w:ascii="Calibri" w:hAnsi="Calibri" w:cs="Calibri"/>
                <w:color w:val="000000"/>
              </w:rPr>
              <w:t>48</w:t>
            </w:r>
          </w:p>
        </w:tc>
        <w:tc>
          <w:tcPr>
            <w:tcW w:w="6825" w:type="dxa"/>
            <w:tcBorders>
              <w:top w:val="nil"/>
              <w:left w:val="nil"/>
              <w:bottom w:val="single" w:sz="4" w:space="0" w:color="000000"/>
              <w:right w:val="single" w:sz="4" w:space="0" w:color="000000"/>
            </w:tcBorders>
            <w:shd w:val="clear" w:color="auto" w:fill="auto"/>
            <w:noWrap/>
            <w:vAlign w:val="bottom"/>
            <w:hideMark/>
          </w:tcPr>
          <w:p w14:paraId="4306FF13" w14:textId="77777777" w:rsidR="00EF258F" w:rsidRPr="00EF258F" w:rsidRDefault="00EF258F" w:rsidP="00EF258F">
            <w:pPr>
              <w:rPr>
                <w:rFonts w:ascii="Calibri" w:hAnsi="Calibri" w:cs="Calibri"/>
                <w:color w:val="000000"/>
              </w:rPr>
            </w:pPr>
            <w:proofErr w:type="spellStart"/>
            <w:r w:rsidRPr="00EF258F">
              <w:rPr>
                <w:rFonts w:ascii="Calibri" w:hAnsi="Calibri" w:cs="Calibri"/>
                <w:color w:val="000000"/>
              </w:rPr>
              <w:t>INSTALACION</w:t>
            </w:r>
            <w:proofErr w:type="spellEnd"/>
            <w:r w:rsidRPr="00EF258F">
              <w:rPr>
                <w:rFonts w:ascii="Calibri" w:hAnsi="Calibri" w:cs="Calibri"/>
                <w:color w:val="000000"/>
              </w:rPr>
              <w:t xml:space="preserve"> </w:t>
            </w:r>
            <w:proofErr w:type="spellStart"/>
            <w:r w:rsidRPr="00EF258F">
              <w:rPr>
                <w:rFonts w:ascii="Calibri" w:hAnsi="Calibri" w:cs="Calibri"/>
                <w:color w:val="000000"/>
              </w:rPr>
              <w:t>ELECTRICA</w:t>
            </w:r>
            <w:proofErr w:type="spellEnd"/>
            <w:r w:rsidRPr="00EF258F">
              <w:rPr>
                <w:rFonts w:ascii="Calibri" w:hAnsi="Calibri" w:cs="Calibri"/>
                <w:color w:val="000000"/>
              </w:rPr>
              <w:t xml:space="preserve"> (PUNTO TOMACORRIENTE DOBLE)</w:t>
            </w:r>
          </w:p>
        </w:tc>
        <w:tc>
          <w:tcPr>
            <w:tcW w:w="1876" w:type="dxa"/>
            <w:tcBorders>
              <w:top w:val="nil"/>
              <w:left w:val="nil"/>
              <w:bottom w:val="single" w:sz="4" w:space="0" w:color="000000"/>
              <w:right w:val="single" w:sz="4" w:space="0" w:color="000000"/>
            </w:tcBorders>
            <w:shd w:val="clear" w:color="auto" w:fill="auto"/>
            <w:noWrap/>
            <w:vAlign w:val="bottom"/>
            <w:hideMark/>
          </w:tcPr>
          <w:p w14:paraId="7E745909" w14:textId="77777777" w:rsidR="00EF258F" w:rsidRPr="00EF258F" w:rsidRDefault="00EF258F" w:rsidP="00EF258F">
            <w:pPr>
              <w:rPr>
                <w:rFonts w:ascii="Calibri" w:hAnsi="Calibri" w:cs="Calibri"/>
                <w:color w:val="000000"/>
              </w:rPr>
            </w:pPr>
            <w:r w:rsidRPr="00EF258F">
              <w:rPr>
                <w:rFonts w:ascii="Calibri" w:hAnsi="Calibri" w:cs="Calibri"/>
                <w:color w:val="000000"/>
              </w:rPr>
              <w:t>PUNTO</w:t>
            </w:r>
          </w:p>
        </w:tc>
      </w:tr>
      <w:tr w:rsidR="00EF258F" w:rsidRPr="00EF258F" w14:paraId="5B56FE31" w14:textId="77777777" w:rsidTr="00EF258F">
        <w:trPr>
          <w:trHeight w:val="246"/>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25555865" w14:textId="77777777" w:rsidR="00EF258F" w:rsidRPr="00EF258F" w:rsidRDefault="00EF258F" w:rsidP="00EF258F">
            <w:pPr>
              <w:jc w:val="right"/>
              <w:rPr>
                <w:rFonts w:ascii="Calibri" w:hAnsi="Calibri" w:cs="Calibri"/>
                <w:color w:val="000000"/>
              </w:rPr>
            </w:pPr>
            <w:r w:rsidRPr="00EF258F">
              <w:rPr>
                <w:rFonts w:ascii="Calibri" w:hAnsi="Calibri" w:cs="Calibri"/>
                <w:color w:val="000000"/>
              </w:rPr>
              <w:t>49</w:t>
            </w:r>
          </w:p>
        </w:tc>
        <w:tc>
          <w:tcPr>
            <w:tcW w:w="6825" w:type="dxa"/>
            <w:tcBorders>
              <w:top w:val="nil"/>
              <w:left w:val="nil"/>
              <w:bottom w:val="single" w:sz="4" w:space="0" w:color="000000"/>
              <w:right w:val="single" w:sz="4" w:space="0" w:color="000000"/>
            </w:tcBorders>
            <w:shd w:val="clear" w:color="auto" w:fill="auto"/>
            <w:noWrap/>
            <w:vAlign w:val="bottom"/>
            <w:hideMark/>
          </w:tcPr>
          <w:p w14:paraId="562CE0F9" w14:textId="77777777" w:rsidR="00EF258F" w:rsidRPr="00EF258F" w:rsidRDefault="00EF258F" w:rsidP="00EF258F">
            <w:pPr>
              <w:rPr>
                <w:rFonts w:ascii="Calibri" w:hAnsi="Calibri" w:cs="Calibri"/>
                <w:color w:val="000000"/>
              </w:rPr>
            </w:pPr>
            <w:proofErr w:type="spellStart"/>
            <w:r w:rsidRPr="00EF258F">
              <w:rPr>
                <w:rFonts w:ascii="Calibri" w:hAnsi="Calibri" w:cs="Calibri"/>
                <w:color w:val="000000"/>
              </w:rPr>
              <w:t>INSTALACION</w:t>
            </w:r>
            <w:proofErr w:type="spellEnd"/>
            <w:r w:rsidRPr="00EF258F">
              <w:rPr>
                <w:rFonts w:ascii="Calibri" w:hAnsi="Calibri" w:cs="Calibri"/>
                <w:color w:val="000000"/>
              </w:rPr>
              <w:t xml:space="preserve"> </w:t>
            </w:r>
            <w:proofErr w:type="spellStart"/>
            <w:r w:rsidRPr="00EF258F">
              <w:rPr>
                <w:rFonts w:ascii="Calibri" w:hAnsi="Calibri" w:cs="Calibri"/>
                <w:color w:val="000000"/>
              </w:rPr>
              <w:t>ELECTRICA</w:t>
            </w:r>
            <w:proofErr w:type="spellEnd"/>
            <w:r w:rsidRPr="00EF258F">
              <w:rPr>
                <w:rFonts w:ascii="Calibri" w:hAnsi="Calibri" w:cs="Calibri"/>
                <w:color w:val="000000"/>
              </w:rPr>
              <w:t xml:space="preserve"> (TOMA DE FUERZA) </w:t>
            </w:r>
          </w:p>
        </w:tc>
        <w:tc>
          <w:tcPr>
            <w:tcW w:w="1876" w:type="dxa"/>
            <w:tcBorders>
              <w:top w:val="nil"/>
              <w:left w:val="nil"/>
              <w:bottom w:val="single" w:sz="4" w:space="0" w:color="000000"/>
              <w:right w:val="single" w:sz="4" w:space="0" w:color="000000"/>
            </w:tcBorders>
            <w:shd w:val="clear" w:color="auto" w:fill="auto"/>
            <w:noWrap/>
            <w:vAlign w:val="bottom"/>
            <w:hideMark/>
          </w:tcPr>
          <w:p w14:paraId="12BF98D6" w14:textId="77777777" w:rsidR="00EF258F" w:rsidRPr="00EF258F" w:rsidRDefault="00EF258F" w:rsidP="00EF258F">
            <w:pPr>
              <w:rPr>
                <w:rFonts w:ascii="Calibri" w:hAnsi="Calibri" w:cs="Calibri"/>
                <w:color w:val="000000"/>
              </w:rPr>
            </w:pPr>
            <w:r w:rsidRPr="00EF258F">
              <w:rPr>
                <w:rFonts w:ascii="Calibri" w:hAnsi="Calibri" w:cs="Calibri"/>
                <w:color w:val="000000"/>
              </w:rPr>
              <w:t>PUNTO</w:t>
            </w:r>
          </w:p>
        </w:tc>
      </w:tr>
      <w:tr w:rsidR="00EF258F" w:rsidRPr="00EF258F" w14:paraId="0B658138" w14:textId="77777777" w:rsidTr="00EF258F">
        <w:trPr>
          <w:trHeight w:val="246"/>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33627D56" w14:textId="77777777" w:rsidR="00EF258F" w:rsidRPr="00EF258F" w:rsidRDefault="00EF258F" w:rsidP="00EF258F">
            <w:pPr>
              <w:jc w:val="right"/>
              <w:rPr>
                <w:rFonts w:ascii="Calibri" w:hAnsi="Calibri" w:cs="Calibri"/>
                <w:color w:val="000000"/>
              </w:rPr>
            </w:pPr>
            <w:r w:rsidRPr="00EF258F">
              <w:rPr>
                <w:rFonts w:ascii="Calibri" w:hAnsi="Calibri" w:cs="Calibri"/>
                <w:color w:val="000000"/>
              </w:rPr>
              <w:t>50</w:t>
            </w:r>
          </w:p>
        </w:tc>
        <w:tc>
          <w:tcPr>
            <w:tcW w:w="6825" w:type="dxa"/>
            <w:tcBorders>
              <w:top w:val="nil"/>
              <w:left w:val="nil"/>
              <w:bottom w:val="single" w:sz="4" w:space="0" w:color="000000"/>
              <w:right w:val="single" w:sz="4" w:space="0" w:color="000000"/>
            </w:tcBorders>
            <w:shd w:val="clear" w:color="auto" w:fill="auto"/>
            <w:noWrap/>
            <w:vAlign w:val="bottom"/>
            <w:hideMark/>
          </w:tcPr>
          <w:p w14:paraId="646F166B" w14:textId="77777777" w:rsidR="00EF258F" w:rsidRPr="00EF258F" w:rsidRDefault="00EF258F" w:rsidP="00EF258F">
            <w:pPr>
              <w:rPr>
                <w:rFonts w:ascii="Calibri" w:hAnsi="Calibri" w:cs="Calibri"/>
                <w:color w:val="000000"/>
              </w:rPr>
            </w:pPr>
            <w:proofErr w:type="spellStart"/>
            <w:r w:rsidRPr="00EF258F">
              <w:rPr>
                <w:rFonts w:ascii="Calibri" w:hAnsi="Calibri" w:cs="Calibri"/>
                <w:color w:val="000000"/>
              </w:rPr>
              <w:t>PROVISION</w:t>
            </w:r>
            <w:proofErr w:type="spellEnd"/>
            <w:r w:rsidRPr="00EF258F">
              <w:rPr>
                <w:rFonts w:ascii="Calibri" w:hAnsi="Calibri" w:cs="Calibri"/>
                <w:color w:val="000000"/>
              </w:rPr>
              <w:t xml:space="preserve"> Y COLOCADO DE </w:t>
            </w:r>
            <w:proofErr w:type="spellStart"/>
            <w:r w:rsidRPr="00EF258F">
              <w:rPr>
                <w:rFonts w:ascii="Calibri" w:hAnsi="Calibri" w:cs="Calibri"/>
                <w:color w:val="000000"/>
              </w:rPr>
              <w:t>PLANTIN</w:t>
            </w:r>
            <w:proofErr w:type="spellEnd"/>
          </w:p>
        </w:tc>
        <w:tc>
          <w:tcPr>
            <w:tcW w:w="1876" w:type="dxa"/>
            <w:tcBorders>
              <w:top w:val="nil"/>
              <w:left w:val="nil"/>
              <w:bottom w:val="single" w:sz="4" w:space="0" w:color="000000"/>
              <w:right w:val="single" w:sz="4" w:space="0" w:color="000000"/>
            </w:tcBorders>
            <w:shd w:val="clear" w:color="auto" w:fill="auto"/>
            <w:noWrap/>
            <w:vAlign w:val="bottom"/>
            <w:hideMark/>
          </w:tcPr>
          <w:p w14:paraId="14BC0055" w14:textId="77777777" w:rsidR="00EF258F" w:rsidRPr="00EF258F" w:rsidRDefault="00EF258F" w:rsidP="00EF258F">
            <w:pPr>
              <w:rPr>
                <w:rFonts w:ascii="Calibri" w:hAnsi="Calibri" w:cs="Calibri"/>
                <w:color w:val="000000"/>
              </w:rPr>
            </w:pPr>
            <w:r w:rsidRPr="00EF258F">
              <w:rPr>
                <w:rFonts w:ascii="Calibri" w:hAnsi="Calibri" w:cs="Calibri"/>
                <w:color w:val="000000"/>
              </w:rPr>
              <w:t>PIEZA</w:t>
            </w:r>
          </w:p>
        </w:tc>
      </w:tr>
      <w:tr w:rsidR="00EF258F" w:rsidRPr="00EF258F" w14:paraId="5296F004" w14:textId="77777777" w:rsidTr="00EF258F">
        <w:trPr>
          <w:trHeight w:val="246"/>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501AE7A2" w14:textId="77777777" w:rsidR="00EF258F" w:rsidRPr="00EF258F" w:rsidRDefault="00EF258F" w:rsidP="00EF258F">
            <w:pPr>
              <w:jc w:val="right"/>
              <w:rPr>
                <w:rFonts w:ascii="Calibri" w:hAnsi="Calibri" w:cs="Calibri"/>
                <w:color w:val="000000"/>
              </w:rPr>
            </w:pPr>
            <w:r w:rsidRPr="00EF258F">
              <w:rPr>
                <w:rFonts w:ascii="Calibri" w:hAnsi="Calibri" w:cs="Calibri"/>
                <w:color w:val="000000"/>
              </w:rPr>
              <w:t>51</w:t>
            </w:r>
          </w:p>
        </w:tc>
        <w:tc>
          <w:tcPr>
            <w:tcW w:w="6825" w:type="dxa"/>
            <w:tcBorders>
              <w:top w:val="nil"/>
              <w:left w:val="nil"/>
              <w:bottom w:val="single" w:sz="4" w:space="0" w:color="000000"/>
              <w:right w:val="single" w:sz="4" w:space="0" w:color="000000"/>
            </w:tcBorders>
            <w:shd w:val="clear" w:color="auto" w:fill="auto"/>
            <w:noWrap/>
            <w:vAlign w:val="bottom"/>
            <w:hideMark/>
          </w:tcPr>
          <w:p w14:paraId="333504B9" w14:textId="77777777" w:rsidR="00EF258F" w:rsidRPr="00EF258F" w:rsidRDefault="00EF258F" w:rsidP="00EF258F">
            <w:pPr>
              <w:rPr>
                <w:rFonts w:ascii="Calibri" w:hAnsi="Calibri" w:cs="Calibri"/>
                <w:color w:val="000000"/>
              </w:rPr>
            </w:pPr>
            <w:r w:rsidRPr="00EF258F">
              <w:rPr>
                <w:rFonts w:ascii="Calibri" w:hAnsi="Calibri" w:cs="Calibri"/>
                <w:color w:val="000000"/>
              </w:rPr>
              <w:t>LIMPIEZA GENERAL</w:t>
            </w:r>
          </w:p>
        </w:tc>
        <w:tc>
          <w:tcPr>
            <w:tcW w:w="1876" w:type="dxa"/>
            <w:tcBorders>
              <w:top w:val="nil"/>
              <w:left w:val="nil"/>
              <w:bottom w:val="single" w:sz="4" w:space="0" w:color="000000"/>
              <w:right w:val="single" w:sz="4" w:space="0" w:color="000000"/>
            </w:tcBorders>
            <w:shd w:val="clear" w:color="auto" w:fill="auto"/>
            <w:noWrap/>
            <w:vAlign w:val="bottom"/>
            <w:hideMark/>
          </w:tcPr>
          <w:p w14:paraId="14030301" w14:textId="77777777" w:rsidR="00EF258F" w:rsidRPr="00EF258F" w:rsidRDefault="00EF258F" w:rsidP="00EF258F">
            <w:pPr>
              <w:rPr>
                <w:rFonts w:ascii="Calibri" w:hAnsi="Calibri" w:cs="Calibri"/>
                <w:color w:val="000000"/>
              </w:rPr>
            </w:pPr>
            <w:r w:rsidRPr="00EF258F">
              <w:rPr>
                <w:rFonts w:ascii="Calibri" w:hAnsi="Calibri" w:cs="Calibri"/>
                <w:color w:val="000000"/>
              </w:rPr>
              <w:t>GLOBAL</w:t>
            </w:r>
          </w:p>
        </w:tc>
      </w:tr>
      <w:bookmarkEnd w:id="63"/>
    </w:tbl>
    <w:p w14:paraId="3CC2F936" w14:textId="77777777" w:rsidR="006B705A" w:rsidRPr="006B705A" w:rsidRDefault="006B705A" w:rsidP="006B705A">
      <w:pPr>
        <w:tabs>
          <w:tab w:val="left" w:pos="993"/>
        </w:tabs>
        <w:spacing w:line="260" w:lineRule="atLeast"/>
        <w:jc w:val="both"/>
        <w:rPr>
          <w:rFonts w:ascii="Tahoma" w:hAnsi="Tahoma" w:cs="Tahoma"/>
          <w:b/>
          <w:sz w:val="20"/>
          <w:szCs w:val="20"/>
          <w:lang w:val="es-ES_tradnl" w:eastAsia="en-US"/>
        </w:rPr>
      </w:pPr>
    </w:p>
    <w:p w14:paraId="071ABF3A" w14:textId="41B4D8D6" w:rsidR="004D0105" w:rsidRDefault="00B9321D" w:rsidP="004D0105">
      <w:pPr>
        <w:rPr>
          <w:rFonts w:ascii="Tahoma" w:hAnsi="Tahoma" w:cs="Tahoma"/>
          <w:b/>
          <w:u w:val="single"/>
          <w:lang w:val="es-ES_tradnl"/>
        </w:rPr>
      </w:pPr>
      <w:r w:rsidRPr="00511763">
        <w:rPr>
          <w:rFonts w:cs="Verdana"/>
          <w:i/>
          <w:sz w:val="18"/>
          <w:szCs w:val="18"/>
        </w:rPr>
        <w:t>Estos Términos de Referencia, son enunciativos y de orientación, no son limitativos, por lo que el proponente, si así lo desea y a objeto de demostrar su habilidad en la prestación del servicio, puede mejorarlo.</w:t>
      </w:r>
    </w:p>
    <w:p w14:paraId="2826CDC4" w14:textId="77777777" w:rsidR="004D0105" w:rsidRDefault="004D0105" w:rsidP="004D0105">
      <w:pPr>
        <w:rPr>
          <w:rFonts w:ascii="Tahoma" w:hAnsi="Tahoma" w:cs="Tahoma"/>
          <w:b/>
          <w:u w:val="single"/>
          <w:lang w:val="es-ES_tradnl"/>
        </w:rPr>
      </w:pPr>
    </w:p>
    <w:p w14:paraId="73B0ACCB" w14:textId="77777777" w:rsidR="004D0105" w:rsidRDefault="004D0105" w:rsidP="004D0105">
      <w:pPr>
        <w:rPr>
          <w:rFonts w:ascii="Tahoma" w:hAnsi="Tahoma" w:cs="Tahoma"/>
          <w:b/>
          <w:u w:val="single"/>
          <w:lang w:val="es-ES_tradnl"/>
        </w:rPr>
      </w:pPr>
    </w:p>
    <w:p w14:paraId="38FB5C02" w14:textId="45B91C09" w:rsidR="00A12788" w:rsidRDefault="00A12788" w:rsidP="00A12788">
      <w:pPr>
        <w:widowControl w:val="0"/>
        <w:autoSpaceDE w:val="0"/>
        <w:autoSpaceDN w:val="0"/>
        <w:adjustRightInd w:val="0"/>
        <w:jc w:val="both"/>
        <w:rPr>
          <w:rFonts w:cs="Arial"/>
          <w:b/>
          <w:sz w:val="18"/>
        </w:rPr>
      </w:pPr>
      <w:r>
        <w:rPr>
          <w:rFonts w:cs="Arial"/>
          <w:b/>
          <w:sz w:val="18"/>
        </w:rPr>
        <w:br w:type="page"/>
      </w:r>
    </w:p>
    <w:p w14:paraId="2FB0AE90" w14:textId="7582E0EA" w:rsidR="00642319" w:rsidRPr="00E400DC" w:rsidRDefault="00642319" w:rsidP="009146A8">
      <w:pPr>
        <w:widowControl w:val="0"/>
        <w:jc w:val="center"/>
        <w:rPr>
          <w:rFonts w:cs="Arial"/>
          <w:b/>
          <w:sz w:val="18"/>
        </w:rPr>
      </w:pPr>
      <w:r w:rsidRPr="00E400DC">
        <w:rPr>
          <w:rFonts w:cs="Arial"/>
          <w:b/>
          <w:sz w:val="18"/>
        </w:rPr>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 xml:space="preserve">establecidas en la presente convocatoria para la Contratación Directa de la </w:t>
      </w:r>
      <w:proofErr w:type="spellStart"/>
      <w:r>
        <w:rPr>
          <w:rFonts w:cs="Arial"/>
          <w:sz w:val="18"/>
          <w:szCs w:val="18"/>
          <w:lang w:val="es-BO"/>
        </w:rPr>
        <w:t>AEVIVIENDA</w:t>
      </w:r>
      <w:proofErr w:type="spellEnd"/>
      <w:r>
        <w:rPr>
          <w:rFonts w:cs="Arial"/>
          <w:sz w:val="18"/>
          <w:szCs w:val="18"/>
          <w:lang w:val="es-BO"/>
        </w:rPr>
        <w:t>.</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 xml:space="preserve">Declaro respetar el desempeño de los servidores públicos asignados y me comprometo a denunciar por escrito, ante la </w:t>
      </w:r>
      <w:proofErr w:type="spellStart"/>
      <w:r w:rsidRPr="00A2427B">
        <w:rPr>
          <w:rFonts w:cs="Arial"/>
          <w:sz w:val="18"/>
          <w:szCs w:val="18"/>
        </w:rPr>
        <w:t>MAE</w:t>
      </w:r>
      <w:proofErr w:type="spellEnd"/>
      <w:r w:rsidRPr="00A2427B">
        <w:rPr>
          <w:rFonts w:cs="Arial"/>
          <w:sz w:val="18"/>
          <w:szCs w:val="18"/>
        </w:rPr>
        <w:t xml:space="preserv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w:t>
      </w:r>
      <w:proofErr w:type="spellStart"/>
      <w:r w:rsidRPr="00A2427B">
        <w:rPr>
          <w:rFonts w:cs="Arial"/>
          <w:sz w:val="18"/>
          <w:szCs w:val="18"/>
        </w:rPr>
        <w:t>RUPE</w:t>
      </w:r>
      <w:proofErr w:type="spellEnd"/>
      <w:r w:rsidRPr="00A2427B">
        <w:rPr>
          <w:rFonts w:cs="Arial"/>
          <w:sz w:val="18"/>
          <w:szCs w:val="18"/>
        </w:rPr>
        <w:t xml:space="preserve">), una vez presentada mi propuesta a la entidad convocante (excepto aquellos proponentes que ya se encuentren inscritos en el </w:t>
      </w:r>
      <w:proofErr w:type="spellStart"/>
      <w:r w:rsidRPr="00A2427B">
        <w:rPr>
          <w:rFonts w:cs="Arial"/>
          <w:sz w:val="18"/>
          <w:szCs w:val="18"/>
        </w:rPr>
        <w:t>RUPE</w:t>
      </w:r>
      <w:proofErr w:type="spellEnd"/>
      <w:r w:rsidRPr="00A2427B">
        <w:rPr>
          <w:rFonts w:cs="Arial"/>
          <w:sz w:val="18"/>
          <w:szCs w:val="18"/>
        </w:rPr>
        <w:t>),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 xml:space="preserve">con la </w:t>
      </w:r>
      <w:proofErr w:type="spellStart"/>
      <w:r w:rsidRPr="00A54C5A">
        <w:rPr>
          <w:rFonts w:ascii="Verdana" w:hAnsi="Verdana" w:cs="Arial"/>
          <w:sz w:val="18"/>
          <w:szCs w:val="18"/>
        </w:rPr>
        <w:t>AEVIVIENDA</w:t>
      </w:r>
      <w:proofErr w:type="spellEnd"/>
      <w:r w:rsidRPr="00A54C5A">
        <w:rPr>
          <w:rFonts w:ascii="Verdana" w:hAnsi="Verdana" w:cs="Arial"/>
          <w:sz w:val="18"/>
          <w:szCs w:val="18"/>
        </w:rPr>
        <w:t xml:space="preserve">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w:t>
      </w:r>
      <w:proofErr w:type="spellStart"/>
      <w:r w:rsidRPr="002F49D7">
        <w:rPr>
          <w:rFonts w:cs="Arial"/>
          <w:sz w:val="18"/>
          <w:szCs w:val="18"/>
        </w:rPr>
        <w:t>RUPE</w:t>
      </w:r>
      <w:proofErr w:type="spellEnd"/>
      <w:r w:rsidRPr="002F49D7">
        <w:rPr>
          <w:rFonts w:cs="Arial"/>
          <w:sz w:val="18"/>
          <w:szCs w:val="18"/>
        </w:rPr>
        <w:t xml:space="preserv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 xml:space="preserve">Certificado del </w:t>
      </w:r>
      <w:proofErr w:type="spellStart"/>
      <w:r w:rsidRPr="001336D8">
        <w:rPr>
          <w:rFonts w:cs="Arial"/>
          <w:sz w:val="18"/>
          <w:szCs w:val="18"/>
        </w:rPr>
        <w:t>RUPE</w:t>
      </w:r>
      <w:proofErr w:type="spellEnd"/>
      <w:r w:rsidRPr="001336D8">
        <w:rPr>
          <w:rFonts w:cs="Arial"/>
          <w:sz w:val="18"/>
          <w:szCs w:val="18"/>
        </w:rPr>
        <w:t xml:space="preserv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w:t>
      </w:r>
      <w:proofErr w:type="spellStart"/>
      <w:r w:rsidRPr="0051036E">
        <w:rPr>
          <w:rFonts w:cs="Arial"/>
          <w:sz w:val="18"/>
          <w:szCs w:val="18"/>
          <w:lang w:val="es-BO"/>
        </w:rPr>
        <w:t>NIT</w:t>
      </w:r>
      <w:proofErr w:type="spellEnd"/>
      <w:r w:rsidRPr="0051036E">
        <w:rPr>
          <w:rFonts w:cs="Arial"/>
          <w:sz w:val="18"/>
          <w:szCs w:val="18"/>
          <w:lang w:val="es-BO"/>
        </w:rPr>
        <w: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 xml:space="preserve">Documentación que respalde la Experiencia General y </w:t>
      </w:r>
      <w:proofErr w:type="gramStart"/>
      <w:r w:rsidRPr="0051036E">
        <w:rPr>
          <w:rFonts w:cs="Arial"/>
          <w:sz w:val="18"/>
          <w:szCs w:val="18"/>
        </w:rPr>
        <w:t>Especifica</w:t>
      </w:r>
      <w:proofErr w:type="gramEnd"/>
      <w:r w:rsidRPr="0051036E">
        <w:rPr>
          <w:rFonts w:cs="Arial"/>
          <w:sz w:val="18"/>
          <w:szCs w:val="18"/>
        </w:rPr>
        <w:t xml:space="preserve">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10"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9"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0"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5"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9"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w:t>
            </w:r>
            <w:proofErr w:type="spellStart"/>
            <w:r w:rsidR="00556AE0" w:rsidRPr="006D4399">
              <w:rPr>
                <w:rFonts w:ascii="Arial" w:hAnsi="Arial" w:cs="Arial"/>
                <w:bCs/>
                <w:lang w:val="es-BO"/>
              </w:rPr>
              <w:t>SEPREC</w:t>
            </w:r>
            <w:proofErr w:type="spellEnd"/>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0"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w:t>
            </w:r>
            <w:proofErr w:type="spellStart"/>
            <w:r w:rsidRPr="006D4399">
              <w:rPr>
                <w:rFonts w:ascii="Tahoma" w:hAnsi="Tahoma" w:cs="Tahoma"/>
                <w:b/>
                <w:bCs/>
                <w:lang w:val="es-ES_tradnl"/>
              </w:rPr>
              <w:t>RUAT</w:t>
            </w:r>
            <w:proofErr w:type="spellEnd"/>
            <w:r w:rsidRPr="006D4399">
              <w:rPr>
                <w:rFonts w:ascii="Tahoma" w:hAnsi="Tahoma" w:cs="Tahoma"/>
                <w:b/>
                <w:bCs/>
                <w:lang w:val="es-ES_tradnl"/>
              </w:rPr>
              <w:t xml:space="preserve">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 xml:space="preserve">Original o Fotocopia Legalizada o Notariado de </w:t>
            </w:r>
            <w:proofErr w:type="spellStart"/>
            <w:r w:rsidRPr="006D4399">
              <w:rPr>
                <w:rFonts w:ascii="Tahoma" w:hAnsi="Tahoma" w:cs="Tahoma"/>
                <w:b/>
                <w:lang w:val="es-BO"/>
              </w:rPr>
              <w:t>RUAT</w:t>
            </w:r>
            <w:proofErr w:type="spellEnd"/>
            <w:r w:rsidRPr="006D4399">
              <w:rPr>
                <w:rFonts w:ascii="Tahoma" w:hAnsi="Tahoma" w:cs="Tahoma"/>
                <w:lang w:val="es-BO"/>
              </w:rPr>
              <w:t xml:space="preserve"> para vehículo </w:t>
            </w:r>
            <w:bookmarkStart w:id="67" w:name="_Hlk144973238"/>
            <w:r w:rsidRPr="006D4399">
              <w:rPr>
                <w:rFonts w:ascii="Tahoma" w:hAnsi="Tahoma" w:cs="Tahoma"/>
                <w:lang w:val="es-BO"/>
              </w:rPr>
              <w:t xml:space="preserve">y/o motocicleta </w:t>
            </w:r>
            <w:bookmarkEnd w:id="67"/>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71E74E8E" w14:textId="77777777" w:rsidR="00E52262" w:rsidRPr="00EF258F" w:rsidRDefault="00E52262" w:rsidP="00E52262">
      <w:pPr>
        <w:jc w:val="center"/>
        <w:rPr>
          <w:rFonts w:ascii="Tahoma" w:eastAsiaTheme="minorHAnsi" w:hAnsi="Tahoma" w:cs="Tahoma"/>
          <w:b/>
          <w:sz w:val="20"/>
          <w:szCs w:val="20"/>
          <w:lang w:val="es-BO" w:eastAsia="en-US"/>
        </w:rPr>
      </w:pPr>
      <w:r w:rsidRPr="00EF258F">
        <w:rPr>
          <w:rFonts w:ascii="Tahoma" w:eastAsiaTheme="minorHAnsi" w:hAnsi="Tahoma" w:cs="Tahoma"/>
          <w:b/>
          <w:sz w:val="20"/>
          <w:szCs w:val="20"/>
          <w:lang w:val="es-BO" w:eastAsia="en-US"/>
        </w:rPr>
        <w:t>FORMULARIO C-2</w:t>
      </w:r>
    </w:p>
    <w:p w14:paraId="51BD8BF4" w14:textId="77777777" w:rsidR="00E52262" w:rsidRPr="00EF258F" w:rsidRDefault="00E52262" w:rsidP="00E52262">
      <w:pPr>
        <w:jc w:val="center"/>
        <w:rPr>
          <w:rFonts w:ascii="Tahoma" w:eastAsiaTheme="minorHAnsi" w:hAnsi="Tahoma" w:cs="Tahoma"/>
          <w:b/>
          <w:sz w:val="20"/>
          <w:szCs w:val="20"/>
          <w:lang w:val="es-BO" w:eastAsia="en-US"/>
        </w:rPr>
      </w:pPr>
      <w:r w:rsidRPr="00EF258F">
        <w:rPr>
          <w:rFonts w:ascii="Tahoma" w:eastAsiaTheme="minorHAnsi" w:hAnsi="Tahoma" w:cs="Tahoma"/>
          <w:b/>
          <w:sz w:val="20"/>
          <w:szCs w:val="20"/>
          <w:lang w:val="es-BO" w:eastAsia="en-US"/>
        </w:rPr>
        <w:t>CONDICIONES ADICIONALES</w:t>
      </w:r>
    </w:p>
    <w:p w14:paraId="6FAEFEE8" w14:textId="77777777" w:rsidR="00E52262" w:rsidRPr="00EF258F" w:rsidRDefault="00E52262" w:rsidP="00E52262">
      <w:pPr>
        <w:spacing w:line="259" w:lineRule="auto"/>
        <w:jc w:val="center"/>
        <w:rPr>
          <w:rFonts w:ascii="Tahoma" w:eastAsiaTheme="minorHAnsi" w:hAnsi="Tahoma" w:cs="Tahoma"/>
          <w:b/>
          <w:lang w:val="es-BO" w:eastAsia="en-US"/>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E52262" w:rsidRPr="00EF258F" w14:paraId="0AA204CD" w14:textId="77777777" w:rsidTr="008C7239">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776005F" w14:textId="77777777" w:rsidR="00E52262" w:rsidRPr="00EF258F" w:rsidRDefault="00E52262" w:rsidP="008C7239">
            <w:pPr>
              <w:spacing w:line="259" w:lineRule="auto"/>
              <w:jc w:val="center"/>
              <w:rPr>
                <w:rFonts w:ascii="Tahoma" w:eastAsiaTheme="minorHAnsi" w:hAnsi="Tahoma" w:cs="Tahoma"/>
                <w:b/>
                <w:color w:val="000000" w:themeColor="text1"/>
                <w:sz w:val="18"/>
                <w:szCs w:val="18"/>
                <w:lang w:val="es-BO" w:eastAsia="en-US"/>
              </w:rPr>
            </w:pPr>
            <w:r w:rsidRPr="00EF258F">
              <w:rPr>
                <w:rFonts w:ascii="Tahoma" w:eastAsiaTheme="minorHAnsi" w:hAnsi="Tahoma" w:cs="Tahoma"/>
                <w:b/>
                <w:color w:val="000000" w:themeColor="text1"/>
                <w:sz w:val="18"/>
                <w:szCs w:val="18"/>
                <w:lang w:val="es-BO" w:eastAsia="en-US"/>
              </w:rPr>
              <w:t xml:space="preserve"> </w:t>
            </w:r>
          </w:p>
          <w:p w14:paraId="74F8FA2D" w14:textId="77777777" w:rsidR="00E52262" w:rsidRPr="00EF258F" w:rsidRDefault="00E52262" w:rsidP="008C7239">
            <w:pPr>
              <w:spacing w:line="259" w:lineRule="auto"/>
              <w:jc w:val="center"/>
              <w:rPr>
                <w:rFonts w:ascii="Tahoma" w:eastAsiaTheme="minorHAnsi" w:hAnsi="Tahoma" w:cs="Tahoma"/>
                <w:b/>
                <w:i/>
                <w:color w:val="000000" w:themeColor="text1"/>
                <w:sz w:val="18"/>
                <w:szCs w:val="18"/>
                <w:lang w:val="es-BO" w:eastAsia="en-US"/>
              </w:rPr>
            </w:pPr>
            <w:r w:rsidRPr="00EF258F">
              <w:rPr>
                <w:rFonts w:ascii="Tahoma" w:eastAsiaTheme="minorHAnsi"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EA27CFF" w14:textId="77777777" w:rsidR="00E52262" w:rsidRPr="00EF258F" w:rsidRDefault="00E52262" w:rsidP="008C7239">
            <w:pPr>
              <w:spacing w:line="259" w:lineRule="auto"/>
              <w:jc w:val="center"/>
              <w:rPr>
                <w:rFonts w:ascii="Tahoma" w:eastAsiaTheme="minorHAnsi" w:hAnsi="Tahoma" w:cs="Tahoma"/>
                <w:b/>
                <w:sz w:val="18"/>
                <w:szCs w:val="18"/>
                <w:lang w:val="es-BO" w:eastAsia="en-US"/>
              </w:rPr>
            </w:pPr>
            <w:r w:rsidRPr="00EF258F">
              <w:rPr>
                <w:rFonts w:ascii="Tahoma" w:eastAsiaTheme="minorHAnsi" w:hAnsi="Tahoma" w:cs="Tahoma"/>
                <w:b/>
                <w:sz w:val="18"/>
                <w:szCs w:val="18"/>
                <w:lang w:val="es-BO" w:eastAsia="en-US"/>
              </w:rPr>
              <w:t>Para ser llenado por el proponente al momento de elaborar su propuesta</w:t>
            </w:r>
          </w:p>
        </w:tc>
      </w:tr>
      <w:tr w:rsidR="00E52262" w:rsidRPr="00EF258F" w14:paraId="390B5384" w14:textId="77777777" w:rsidTr="008C7239">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049EEEDD" w14:textId="77777777" w:rsidR="00E52262" w:rsidRPr="00EF258F" w:rsidRDefault="00E52262" w:rsidP="008C7239">
            <w:pPr>
              <w:spacing w:line="259" w:lineRule="auto"/>
              <w:jc w:val="center"/>
              <w:rPr>
                <w:rFonts w:ascii="Tahoma" w:eastAsiaTheme="minorHAnsi" w:hAnsi="Tahoma" w:cs="Tahoma"/>
                <w:b/>
                <w:sz w:val="18"/>
                <w:szCs w:val="18"/>
                <w:lang w:val="es-BO" w:eastAsia="en-US"/>
              </w:rPr>
            </w:pPr>
            <w:r w:rsidRPr="00EF258F">
              <w:rPr>
                <w:rFonts w:ascii="Tahoma" w:eastAsiaTheme="minorHAnsi"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603E4536" w14:textId="77777777" w:rsidR="00E52262" w:rsidRPr="00EF258F" w:rsidRDefault="00E52262" w:rsidP="008C7239">
            <w:pPr>
              <w:spacing w:line="259" w:lineRule="auto"/>
              <w:jc w:val="center"/>
              <w:rPr>
                <w:rFonts w:ascii="Tahoma" w:eastAsiaTheme="minorHAnsi" w:hAnsi="Tahoma" w:cs="Tahoma"/>
                <w:b/>
                <w:sz w:val="18"/>
                <w:szCs w:val="18"/>
                <w:lang w:val="es-BO" w:eastAsia="en-US"/>
              </w:rPr>
            </w:pPr>
            <w:r w:rsidRPr="00EF258F">
              <w:rPr>
                <w:rFonts w:ascii="Tahoma" w:eastAsiaTheme="minorHAnsi"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FF219E8" w14:textId="77777777" w:rsidR="00E52262" w:rsidRPr="00EF258F" w:rsidRDefault="00E52262" w:rsidP="008C7239">
            <w:pPr>
              <w:spacing w:line="259" w:lineRule="auto"/>
              <w:jc w:val="center"/>
              <w:rPr>
                <w:rFonts w:ascii="Tahoma" w:eastAsiaTheme="minorHAnsi" w:hAnsi="Tahoma" w:cs="Tahoma"/>
                <w:b/>
                <w:i/>
                <w:color w:val="000000" w:themeColor="text1"/>
                <w:sz w:val="18"/>
                <w:szCs w:val="18"/>
                <w:lang w:val="es-BO" w:eastAsia="en-US"/>
              </w:rPr>
            </w:pPr>
            <w:r w:rsidRPr="00EF258F">
              <w:rPr>
                <w:rFonts w:ascii="Tahoma" w:eastAsiaTheme="minorHAnsi"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15D8CBB3" w14:textId="77777777" w:rsidR="00E52262" w:rsidRPr="00EF258F" w:rsidRDefault="00E52262" w:rsidP="008C7239">
            <w:pPr>
              <w:spacing w:line="259" w:lineRule="auto"/>
              <w:jc w:val="center"/>
              <w:rPr>
                <w:rFonts w:ascii="Tahoma" w:eastAsiaTheme="minorHAnsi" w:hAnsi="Tahoma" w:cs="Tahoma"/>
                <w:b/>
                <w:sz w:val="18"/>
                <w:szCs w:val="18"/>
                <w:lang w:val="es-BO" w:eastAsia="en-US"/>
              </w:rPr>
            </w:pPr>
            <w:r w:rsidRPr="00EF258F">
              <w:rPr>
                <w:rFonts w:ascii="Tahoma" w:eastAsiaTheme="minorHAnsi" w:hAnsi="Tahoma" w:cs="Tahoma"/>
                <w:b/>
                <w:sz w:val="18"/>
                <w:szCs w:val="18"/>
                <w:lang w:val="es-BO" w:eastAsia="en-US"/>
              </w:rPr>
              <w:t>Condiciones Adicionales Propuestas (***)</w:t>
            </w:r>
          </w:p>
        </w:tc>
      </w:tr>
      <w:tr w:rsidR="00E52262" w:rsidRPr="00EF258F" w14:paraId="63E5601C" w14:textId="77777777" w:rsidTr="008C7239">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028FBF5B" w14:textId="77777777" w:rsidR="00E52262" w:rsidRPr="00EF258F" w:rsidRDefault="00E52262" w:rsidP="008C7239">
            <w:pPr>
              <w:spacing w:line="259" w:lineRule="auto"/>
              <w:jc w:val="center"/>
              <w:rPr>
                <w:rFonts w:ascii="Tahoma" w:eastAsiaTheme="minorHAnsi" w:hAnsi="Tahoma" w:cs="Tahoma"/>
                <w:sz w:val="18"/>
                <w:szCs w:val="18"/>
                <w:lang w:val="es-BO" w:eastAsia="en-US"/>
              </w:rPr>
            </w:pPr>
            <w:r w:rsidRPr="00EF258F">
              <w:rPr>
                <w:rFonts w:ascii="Tahoma" w:eastAsiaTheme="minorHAnsi"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FACB5B6" w14:textId="77777777" w:rsidR="00E52262" w:rsidRPr="00EF258F" w:rsidRDefault="00E52262" w:rsidP="008C7239">
            <w:pPr>
              <w:spacing w:line="259" w:lineRule="auto"/>
              <w:jc w:val="both"/>
              <w:rPr>
                <w:rFonts w:ascii="Tahoma" w:eastAsiaTheme="minorHAnsi" w:hAnsi="Tahoma" w:cs="Tahoma"/>
                <w:sz w:val="18"/>
                <w:szCs w:val="18"/>
                <w:lang w:val="es-ES_tradnl" w:eastAsia="en-US"/>
              </w:rPr>
            </w:pPr>
            <w:r w:rsidRPr="00EF258F">
              <w:rPr>
                <w:rFonts w:ascii="Tahoma" w:eastAsiaTheme="minorHAnsi" w:hAnsi="Tahoma" w:cs="Tahoma"/>
                <w:b/>
                <w:sz w:val="18"/>
                <w:szCs w:val="18"/>
                <w:lang w:val="es-BO" w:eastAsia="en-US"/>
              </w:rPr>
              <w:t>EXPERIENCIA ESPECIFICA: INSPECTOR (A)</w:t>
            </w:r>
          </w:p>
          <w:p w14:paraId="7FC3F509" w14:textId="77777777" w:rsidR="00E52262" w:rsidRPr="00EF258F" w:rsidRDefault="00E52262" w:rsidP="008C7239">
            <w:pPr>
              <w:spacing w:line="259" w:lineRule="auto"/>
              <w:jc w:val="both"/>
              <w:rPr>
                <w:rFonts w:ascii="Tahoma" w:eastAsiaTheme="minorHAnsi" w:hAnsi="Tahoma" w:cs="Tahoma"/>
                <w:sz w:val="18"/>
                <w:szCs w:val="18"/>
                <w:lang w:val="es-ES_tradnl" w:eastAsia="en-US"/>
              </w:rPr>
            </w:pPr>
            <w:r w:rsidRPr="00EF258F">
              <w:rPr>
                <w:rFonts w:ascii="Tahoma" w:eastAsiaTheme="minorHAnsi" w:hAnsi="Tahoma" w:cs="Tahoma"/>
                <w:sz w:val="18"/>
                <w:szCs w:val="18"/>
                <w:lang w:val="es-ES_tradnl" w:eastAsia="en-US"/>
              </w:rPr>
              <w:t xml:space="preserve">Se asignará </w:t>
            </w:r>
            <w:r w:rsidRPr="00EF258F">
              <w:rPr>
                <w:rFonts w:ascii="Tahoma" w:eastAsiaTheme="minorHAnsi" w:hAnsi="Tahoma" w:cs="Tahoma"/>
                <w:b/>
                <w:bCs/>
                <w:sz w:val="18"/>
                <w:szCs w:val="18"/>
                <w:lang w:val="es-ES_tradnl" w:eastAsia="en-US"/>
              </w:rPr>
              <w:t>4</w:t>
            </w:r>
            <w:r w:rsidRPr="00EF258F">
              <w:rPr>
                <w:rFonts w:ascii="Tahoma" w:eastAsiaTheme="minorHAnsi" w:hAnsi="Tahoma" w:cs="Tahoma"/>
                <w:sz w:val="18"/>
                <w:szCs w:val="18"/>
                <w:lang w:val="es-ES_tradnl" w:eastAsia="en-US"/>
              </w:rPr>
              <w:t xml:space="preserve"> puntos por cada </w:t>
            </w:r>
            <w:r w:rsidRPr="00EF258F">
              <w:rPr>
                <w:rFonts w:ascii="Tahoma" w:eastAsiaTheme="minorHAnsi" w:hAnsi="Tahoma" w:cs="Tahoma"/>
                <w:b/>
                <w:bCs/>
                <w:sz w:val="18"/>
                <w:szCs w:val="18"/>
                <w:lang w:val="es-ES_tradnl" w:eastAsia="en-US"/>
              </w:rPr>
              <w:t>6</w:t>
            </w:r>
            <w:r w:rsidRPr="00EF258F">
              <w:rPr>
                <w:rFonts w:ascii="Tahoma" w:eastAsiaTheme="minorHAnsi" w:hAnsi="Tahoma" w:cs="Tahoma"/>
                <w:sz w:val="18"/>
                <w:szCs w:val="18"/>
                <w:lang w:val="es-ES_tradnl" w:eastAsia="en-US"/>
              </w:rPr>
              <w:t xml:space="preserve"> meses cumplidos de experiencia específica adicional a la mínima solicitada en los presentes Términos de Referencia. </w:t>
            </w:r>
          </w:p>
          <w:p w14:paraId="1B9C5D06" w14:textId="77777777" w:rsidR="00E52262" w:rsidRPr="00EF258F" w:rsidRDefault="00E52262" w:rsidP="008C7239">
            <w:pPr>
              <w:spacing w:line="259" w:lineRule="auto"/>
              <w:jc w:val="center"/>
              <w:rPr>
                <w:rFonts w:ascii="Tahoma" w:eastAsiaTheme="minorHAnsi" w:hAnsi="Tahoma" w:cs="Tahoma"/>
                <w:b/>
                <w:sz w:val="18"/>
                <w:szCs w:val="18"/>
                <w:lang w:val="es-BO" w:eastAsia="en-US"/>
              </w:rPr>
            </w:pPr>
          </w:p>
        </w:tc>
        <w:tc>
          <w:tcPr>
            <w:tcW w:w="1699" w:type="dxa"/>
            <w:tcBorders>
              <w:top w:val="single" w:sz="12" w:space="0" w:color="000000"/>
              <w:left w:val="single" w:sz="12" w:space="0" w:color="000000"/>
              <w:bottom w:val="single" w:sz="12" w:space="0" w:color="auto"/>
              <w:right w:val="single" w:sz="12" w:space="0" w:color="000000"/>
            </w:tcBorders>
          </w:tcPr>
          <w:p w14:paraId="58A9614E" w14:textId="77777777" w:rsidR="00E52262" w:rsidRPr="00EF258F" w:rsidRDefault="00E52262" w:rsidP="008C7239">
            <w:pPr>
              <w:spacing w:line="259" w:lineRule="auto"/>
              <w:ind w:left="360"/>
              <w:jc w:val="center"/>
              <w:rPr>
                <w:rFonts w:ascii="Tahoma" w:eastAsiaTheme="minorHAnsi" w:hAnsi="Tahoma" w:cs="Tahoma"/>
                <w:b/>
                <w:i/>
                <w:sz w:val="18"/>
                <w:szCs w:val="18"/>
                <w:lang w:val="es-BO" w:eastAsia="en-US"/>
              </w:rPr>
            </w:pPr>
          </w:p>
          <w:p w14:paraId="7506DB07" w14:textId="77777777" w:rsidR="00E52262" w:rsidRPr="00EF258F" w:rsidRDefault="00E52262" w:rsidP="008C7239">
            <w:pPr>
              <w:spacing w:line="259" w:lineRule="auto"/>
              <w:ind w:left="360"/>
              <w:jc w:val="center"/>
              <w:rPr>
                <w:rFonts w:ascii="Tahoma" w:eastAsiaTheme="minorHAnsi" w:hAnsi="Tahoma" w:cs="Tahoma"/>
                <w:b/>
                <w:i/>
                <w:sz w:val="18"/>
                <w:szCs w:val="18"/>
                <w:lang w:val="es-BO" w:eastAsia="en-US"/>
              </w:rPr>
            </w:pPr>
          </w:p>
          <w:p w14:paraId="230D98C0" w14:textId="77777777" w:rsidR="00E52262" w:rsidRPr="00EF258F" w:rsidRDefault="00E52262" w:rsidP="008C7239">
            <w:pPr>
              <w:spacing w:line="259" w:lineRule="auto"/>
              <w:jc w:val="center"/>
              <w:rPr>
                <w:rFonts w:ascii="Tahoma" w:eastAsiaTheme="minorHAnsi" w:hAnsi="Tahoma" w:cs="Tahoma"/>
                <w:b/>
                <w:i/>
                <w:sz w:val="18"/>
                <w:szCs w:val="18"/>
                <w:lang w:val="es-BO" w:eastAsia="en-US"/>
              </w:rPr>
            </w:pPr>
            <w:r w:rsidRPr="00EF258F">
              <w:rPr>
                <w:rFonts w:ascii="Tahoma" w:eastAsiaTheme="minorHAnsi" w:hAnsi="Tahoma" w:cs="Tahoma"/>
                <w:b/>
                <w:bCs/>
                <w:i/>
                <w:sz w:val="18"/>
                <w:szCs w:val="18"/>
                <w:lang w:val="es-BO" w:eastAsia="en-US"/>
              </w:rPr>
              <w:t>28 Pts</w:t>
            </w:r>
            <w:r w:rsidRPr="00EF258F">
              <w:rPr>
                <w:rFonts w:ascii="Tahoma" w:eastAsiaTheme="minorHAnsi" w:hAnsi="Tahoma" w:cs="Tahoma"/>
                <w:i/>
                <w:sz w:val="18"/>
                <w:szCs w:val="18"/>
                <w:lang w:val="es-BO" w:eastAsia="en-US"/>
              </w:rPr>
              <w:t>.</w:t>
            </w:r>
          </w:p>
          <w:p w14:paraId="5BA9C54E" w14:textId="77777777" w:rsidR="00E52262" w:rsidRPr="00EF258F" w:rsidRDefault="00E52262" w:rsidP="008C7239">
            <w:pPr>
              <w:spacing w:line="259" w:lineRule="auto"/>
              <w:ind w:left="360"/>
              <w:jc w:val="center"/>
              <w:rPr>
                <w:rFonts w:ascii="Tahoma" w:eastAsiaTheme="minorHAnsi"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1B032D16" w14:textId="77777777" w:rsidR="00E52262" w:rsidRPr="00EF258F" w:rsidRDefault="00E52262" w:rsidP="008C7239">
            <w:pPr>
              <w:spacing w:line="259" w:lineRule="auto"/>
              <w:jc w:val="center"/>
              <w:rPr>
                <w:rFonts w:ascii="Tahoma" w:eastAsiaTheme="minorHAnsi" w:hAnsi="Tahoma" w:cs="Tahoma"/>
                <w:sz w:val="18"/>
                <w:szCs w:val="18"/>
                <w:lang w:val="es-BO" w:eastAsia="en-US"/>
              </w:rPr>
            </w:pPr>
            <w:r w:rsidRPr="00EF258F">
              <w:rPr>
                <w:rFonts w:ascii="Tahoma" w:eastAsiaTheme="minorHAnsi" w:hAnsi="Tahoma" w:cs="Tahoma"/>
                <w:b/>
                <w:bCs/>
                <w:color w:val="00B050"/>
                <w:sz w:val="18"/>
                <w:szCs w:val="18"/>
                <w:lang w:val="es-BO" w:eastAsia="en-US"/>
              </w:rPr>
              <w:t>Ponderable de acuerdo a formulario de experiencia específica propuesto.</w:t>
            </w:r>
          </w:p>
        </w:tc>
      </w:tr>
      <w:tr w:rsidR="00E52262" w:rsidRPr="00EF258F" w14:paraId="69030BEB" w14:textId="77777777" w:rsidTr="008C7239">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71A4F812" w14:textId="77777777" w:rsidR="00E52262" w:rsidRPr="00EF258F" w:rsidRDefault="00E52262" w:rsidP="008C7239">
            <w:pPr>
              <w:spacing w:line="259" w:lineRule="auto"/>
              <w:jc w:val="center"/>
              <w:rPr>
                <w:rFonts w:ascii="Tahoma" w:eastAsiaTheme="minorHAnsi" w:hAnsi="Tahoma" w:cs="Tahoma"/>
                <w:sz w:val="18"/>
                <w:szCs w:val="18"/>
                <w:lang w:val="es-BO" w:eastAsia="en-US"/>
              </w:rPr>
            </w:pPr>
            <w:r w:rsidRPr="00EF258F">
              <w:rPr>
                <w:rFonts w:ascii="Tahoma" w:eastAsiaTheme="minorHAnsi"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60CDCBF0" w14:textId="77777777" w:rsidR="00E52262" w:rsidRPr="00EF258F" w:rsidRDefault="00E52262" w:rsidP="008C7239">
            <w:pPr>
              <w:spacing w:line="259" w:lineRule="auto"/>
              <w:rPr>
                <w:rFonts w:ascii="Tahoma" w:eastAsiaTheme="minorHAnsi" w:hAnsi="Tahoma" w:cs="Tahoma"/>
                <w:b/>
                <w:iCs/>
                <w:sz w:val="18"/>
                <w:szCs w:val="18"/>
                <w:lang w:val="es-BO" w:eastAsia="en-US"/>
              </w:rPr>
            </w:pPr>
            <w:r w:rsidRPr="00EF258F">
              <w:rPr>
                <w:rFonts w:ascii="Tahoma" w:eastAsiaTheme="minorHAnsi" w:hAnsi="Tahoma" w:cs="Tahoma"/>
                <w:b/>
                <w:iCs/>
                <w:sz w:val="18"/>
                <w:szCs w:val="18"/>
                <w:lang w:val="es-BO" w:eastAsia="en-US"/>
              </w:rPr>
              <w:t>FORMACIÓN: INSPECTOR (A)</w:t>
            </w:r>
          </w:p>
          <w:p w14:paraId="5215AAB3" w14:textId="77777777" w:rsidR="00E52262" w:rsidRPr="00EF258F" w:rsidRDefault="00E52262" w:rsidP="008C7239">
            <w:pPr>
              <w:spacing w:line="259" w:lineRule="auto"/>
              <w:rPr>
                <w:rFonts w:ascii="Tahoma" w:eastAsiaTheme="minorHAnsi" w:hAnsi="Tahoma" w:cs="Tahoma"/>
                <w:b/>
                <w:i/>
                <w:sz w:val="18"/>
                <w:szCs w:val="18"/>
                <w:lang w:val="es-BO" w:eastAsia="en-US"/>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2442802D" w14:textId="77777777" w:rsidR="00E52262" w:rsidRPr="00EF258F" w:rsidRDefault="00E52262" w:rsidP="008C7239">
            <w:pPr>
              <w:spacing w:line="259" w:lineRule="auto"/>
              <w:jc w:val="center"/>
              <w:rPr>
                <w:rFonts w:ascii="Tahoma" w:eastAsiaTheme="minorHAnsi" w:hAnsi="Tahoma" w:cs="Tahoma"/>
                <w:b/>
                <w:bCs/>
                <w:i/>
                <w:sz w:val="18"/>
                <w:szCs w:val="18"/>
                <w:lang w:val="es-BO" w:eastAsia="en-US"/>
              </w:rPr>
            </w:pPr>
            <w:r w:rsidRPr="00EF258F">
              <w:rPr>
                <w:rFonts w:ascii="Tahoma" w:eastAsiaTheme="minorHAnsi" w:hAnsi="Tahoma" w:cs="Tahoma"/>
                <w:b/>
                <w:bCs/>
                <w:i/>
                <w:sz w:val="18"/>
                <w:szCs w:val="18"/>
                <w:lang w:val="es-BO" w:eastAsia="en-US"/>
              </w:rPr>
              <w:t>7 Pts.</w:t>
            </w:r>
          </w:p>
        </w:tc>
        <w:tc>
          <w:tcPr>
            <w:tcW w:w="2501" w:type="dxa"/>
            <w:vMerge w:val="restart"/>
            <w:tcBorders>
              <w:top w:val="single" w:sz="12" w:space="0" w:color="auto"/>
              <w:left w:val="single" w:sz="12" w:space="0" w:color="000000"/>
              <w:right w:val="single" w:sz="12" w:space="0" w:color="auto"/>
            </w:tcBorders>
          </w:tcPr>
          <w:p w14:paraId="263C0E73" w14:textId="77777777" w:rsidR="00E52262" w:rsidRPr="00EF258F" w:rsidRDefault="00E52262" w:rsidP="008C7239">
            <w:pPr>
              <w:spacing w:line="259" w:lineRule="auto"/>
              <w:jc w:val="both"/>
              <w:rPr>
                <w:rFonts w:ascii="Tahoma" w:eastAsiaTheme="minorHAnsi" w:hAnsi="Tahoma" w:cs="Tahoma"/>
                <w:sz w:val="18"/>
                <w:szCs w:val="18"/>
                <w:lang w:val="es-BO" w:eastAsia="en-US"/>
              </w:rPr>
            </w:pPr>
          </w:p>
        </w:tc>
      </w:tr>
      <w:tr w:rsidR="00E52262" w:rsidRPr="00EF258F" w14:paraId="325F2957" w14:textId="77777777" w:rsidTr="008C7239">
        <w:trPr>
          <w:trHeight w:val="269"/>
          <w:jc w:val="center"/>
        </w:trPr>
        <w:tc>
          <w:tcPr>
            <w:tcW w:w="641" w:type="dxa"/>
            <w:vMerge/>
            <w:tcBorders>
              <w:left w:val="single" w:sz="12" w:space="0" w:color="auto"/>
              <w:right w:val="single" w:sz="12" w:space="0" w:color="000000"/>
            </w:tcBorders>
            <w:vAlign w:val="center"/>
          </w:tcPr>
          <w:p w14:paraId="34ED34C7" w14:textId="77777777" w:rsidR="00E52262" w:rsidRPr="00EF258F" w:rsidRDefault="00E52262" w:rsidP="008C7239">
            <w:pPr>
              <w:spacing w:line="259" w:lineRule="auto"/>
              <w:rPr>
                <w:rFonts w:ascii="Tahoma" w:eastAsiaTheme="minorHAnsi"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tcPr>
          <w:p w14:paraId="0B0E7A2E" w14:textId="77777777" w:rsidR="00E52262" w:rsidRPr="00EF258F" w:rsidRDefault="00E52262" w:rsidP="008C7239">
            <w:pPr>
              <w:spacing w:line="259" w:lineRule="auto"/>
              <w:jc w:val="both"/>
              <w:rPr>
                <w:rFonts w:ascii="Tahoma" w:eastAsiaTheme="minorHAnsi" w:hAnsi="Tahoma" w:cs="Tahoma"/>
                <w:b/>
                <w:bCs/>
                <w:sz w:val="18"/>
                <w:szCs w:val="18"/>
                <w:lang w:val="es-ES_tradnl" w:eastAsia="en-US"/>
              </w:rPr>
            </w:pPr>
            <w:r w:rsidRPr="00EF258F">
              <w:rPr>
                <w:rFonts w:ascii="Tahoma" w:eastAsiaTheme="minorHAnsi" w:hAnsi="Tahoma" w:cs="Tahoma"/>
                <w:b/>
                <w:bCs/>
                <w:sz w:val="18"/>
                <w:szCs w:val="18"/>
                <w:lang w:val="es-ES_tradnl" w:eastAsia="en-US"/>
              </w:rPr>
              <w:t>Diplomado:</w:t>
            </w:r>
          </w:p>
          <w:p w14:paraId="4571FFEA" w14:textId="77777777" w:rsidR="00E52262" w:rsidRPr="00EF258F" w:rsidRDefault="00E52262" w:rsidP="008C7239">
            <w:pPr>
              <w:spacing w:line="259" w:lineRule="auto"/>
              <w:jc w:val="both"/>
              <w:rPr>
                <w:rFonts w:ascii="Tahoma" w:eastAsiaTheme="minorHAnsi" w:hAnsi="Tahoma" w:cs="Tahoma"/>
                <w:sz w:val="18"/>
                <w:szCs w:val="18"/>
                <w:lang w:val="es-ES_tradnl" w:eastAsia="en-US"/>
              </w:rPr>
            </w:pPr>
            <w:r w:rsidRPr="00EF258F">
              <w:rPr>
                <w:rFonts w:ascii="Tahoma" w:eastAsiaTheme="minorHAnsi" w:hAnsi="Tahoma" w:cs="Tahoma"/>
                <w:sz w:val="18"/>
                <w:szCs w:val="18"/>
                <w:lang w:val="es-ES_tradnl" w:eastAsia="en-US"/>
              </w:rPr>
              <w:t xml:space="preserve">Se asignará </w:t>
            </w:r>
            <w:r w:rsidRPr="00EF258F">
              <w:rPr>
                <w:rFonts w:ascii="Tahoma" w:eastAsiaTheme="minorHAnsi" w:hAnsi="Tahoma" w:cs="Tahoma"/>
                <w:b/>
                <w:bCs/>
                <w:sz w:val="18"/>
                <w:szCs w:val="18"/>
                <w:lang w:val="es-ES_tradnl" w:eastAsia="en-US"/>
              </w:rPr>
              <w:t>2</w:t>
            </w:r>
            <w:r w:rsidRPr="00EF258F">
              <w:rPr>
                <w:rFonts w:ascii="Tahoma" w:eastAsiaTheme="minorHAnsi" w:hAnsi="Tahoma" w:cs="Tahoma"/>
                <w:sz w:val="18"/>
                <w:szCs w:val="18"/>
                <w:lang w:val="es-ES_tradnl" w:eastAsia="en-US"/>
              </w:rPr>
              <w:t xml:space="preserve"> puntos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41739F9B" w14:textId="77777777" w:rsidR="00E52262" w:rsidRPr="00EF258F" w:rsidRDefault="00E52262" w:rsidP="008C7239">
            <w:pPr>
              <w:spacing w:line="259" w:lineRule="auto"/>
              <w:jc w:val="center"/>
              <w:rPr>
                <w:rFonts w:ascii="Tahoma" w:eastAsiaTheme="minorHAnsi" w:hAnsi="Tahoma" w:cs="Tahoma"/>
                <w:b/>
                <w:i/>
                <w:sz w:val="18"/>
                <w:szCs w:val="18"/>
                <w:lang w:val="es-BO" w:eastAsia="en-US"/>
              </w:rPr>
            </w:pPr>
            <w:r w:rsidRPr="00EF258F">
              <w:rPr>
                <w:rFonts w:ascii="Tahoma" w:eastAsiaTheme="minorHAnsi" w:hAnsi="Tahoma" w:cs="Tahoma"/>
                <w:i/>
                <w:sz w:val="18"/>
                <w:szCs w:val="18"/>
                <w:lang w:val="es-BO" w:eastAsia="en-US"/>
              </w:rPr>
              <w:t>2</w:t>
            </w:r>
            <w:r w:rsidRPr="00EF258F">
              <w:rPr>
                <w:rFonts w:ascii="Tahoma" w:eastAsiaTheme="minorHAnsi" w:hAnsi="Tahoma" w:cs="Tahoma"/>
                <w:sz w:val="18"/>
                <w:szCs w:val="18"/>
                <w:lang w:val="es-BO" w:eastAsia="es-BO"/>
              </w:rPr>
              <w:t xml:space="preserve"> Pts.</w:t>
            </w:r>
            <w:r w:rsidRPr="00EF258F">
              <w:rPr>
                <w:rFonts w:ascii="Tahoma" w:eastAsiaTheme="minorHAnsi" w:hAnsi="Tahoma" w:cs="Tahoma"/>
                <w:sz w:val="18"/>
                <w:szCs w:val="18"/>
                <w:lang w:val="es-BO" w:eastAsia="en-US"/>
              </w:rPr>
              <w:t xml:space="preserve"> </w:t>
            </w:r>
            <w:r w:rsidRPr="00EF258F">
              <w:rPr>
                <w:rFonts w:ascii="Tahoma" w:eastAsiaTheme="minorHAnsi" w:hAnsi="Tahoma" w:cs="Tahoma"/>
                <w:i/>
                <w:sz w:val="18"/>
                <w:szCs w:val="18"/>
                <w:lang w:val="es-BO" w:eastAsia="en-US"/>
              </w:rPr>
              <w:t xml:space="preserve"> </w:t>
            </w:r>
          </w:p>
        </w:tc>
        <w:tc>
          <w:tcPr>
            <w:tcW w:w="2501" w:type="dxa"/>
            <w:vMerge/>
            <w:tcBorders>
              <w:left w:val="single" w:sz="12" w:space="0" w:color="000000"/>
              <w:right w:val="single" w:sz="12" w:space="0" w:color="auto"/>
            </w:tcBorders>
          </w:tcPr>
          <w:p w14:paraId="0BBED0DB" w14:textId="77777777" w:rsidR="00E52262" w:rsidRPr="00EF258F" w:rsidRDefault="00E52262" w:rsidP="008C7239">
            <w:pPr>
              <w:spacing w:line="259" w:lineRule="auto"/>
              <w:jc w:val="both"/>
              <w:rPr>
                <w:rFonts w:ascii="Tahoma" w:eastAsiaTheme="minorHAnsi" w:hAnsi="Tahoma" w:cs="Tahoma"/>
                <w:sz w:val="18"/>
                <w:szCs w:val="18"/>
                <w:lang w:val="es-BO" w:eastAsia="en-US"/>
              </w:rPr>
            </w:pPr>
          </w:p>
        </w:tc>
      </w:tr>
      <w:tr w:rsidR="00E52262" w:rsidRPr="00EF258F" w14:paraId="3E52D34D" w14:textId="77777777" w:rsidTr="008C7239">
        <w:trPr>
          <w:jc w:val="center"/>
        </w:trPr>
        <w:tc>
          <w:tcPr>
            <w:tcW w:w="641" w:type="dxa"/>
            <w:vMerge/>
            <w:tcBorders>
              <w:left w:val="single" w:sz="12" w:space="0" w:color="auto"/>
              <w:bottom w:val="single" w:sz="4" w:space="0" w:color="auto"/>
              <w:right w:val="single" w:sz="12" w:space="0" w:color="000000"/>
            </w:tcBorders>
            <w:vAlign w:val="center"/>
            <w:hideMark/>
          </w:tcPr>
          <w:p w14:paraId="07C1C8E6" w14:textId="77777777" w:rsidR="00E52262" w:rsidRPr="00EF258F" w:rsidRDefault="00E52262" w:rsidP="008C7239">
            <w:pPr>
              <w:spacing w:line="259" w:lineRule="auto"/>
              <w:rPr>
                <w:rFonts w:ascii="Tahoma" w:eastAsiaTheme="minorHAnsi"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tcPr>
          <w:p w14:paraId="3044CE50" w14:textId="77777777" w:rsidR="00E52262" w:rsidRPr="00EF258F" w:rsidRDefault="00E52262" w:rsidP="008C7239">
            <w:pPr>
              <w:spacing w:line="259" w:lineRule="auto"/>
              <w:jc w:val="both"/>
              <w:rPr>
                <w:rFonts w:ascii="Tahoma" w:eastAsiaTheme="minorHAnsi" w:hAnsi="Tahoma" w:cs="Tahoma"/>
                <w:b/>
                <w:bCs/>
                <w:sz w:val="18"/>
                <w:szCs w:val="18"/>
                <w:lang w:val="es-ES_tradnl" w:eastAsia="en-US"/>
              </w:rPr>
            </w:pPr>
            <w:r w:rsidRPr="00EF258F">
              <w:rPr>
                <w:rFonts w:ascii="Tahoma" w:eastAsiaTheme="minorHAnsi" w:hAnsi="Tahoma" w:cs="Tahoma"/>
                <w:b/>
                <w:bCs/>
                <w:sz w:val="18"/>
                <w:szCs w:val="18"/>
                <w:lang w:val="es-ES_tradnl" w:eastAsia="en-US"/>
              </w:rPr>
              <w:t>Maestría:</w:t>
            </w:r>
          </w:p>
          <w:p w14:paraId="5AAB93B9" w14:textId="77777777" w:rsidR="00E52262" w:rsidRPr="00EF258F" w:rsidRDefault="00E52262" w:rsidP="008C7239">
            <w:pPr>
              <w:jc w:val="both"/>
              <w:rPr>
                <w:rFonts w:ascii="Tahoma" w:eastAsiaTheme="minorHAnsi" w:hAnsi="Tahoma" w:cs="Tahoma"/>
                <w:i/>
                <w:sz w:val="18"/>
                <w:szCs w:val="18"/>
                <w:lang w:val="es-BO" w:eastAsia="en-US"/>
              </w:rPr>
            </w:pPr>
            <w:r w:rsidRPr="00EF258F">
              <w:rPr>
                <w:rFonts w:ascii="Tahoma" w:eastAsiaTheme="minorHAnsi" w:hAnsi="Tahoma" w:cs="Tahoma"/>
                <w:sz w:val="18"/>
                <w:szCs w:val="18"/>
                <w:lang w:val="es-ES_tradnl" w:eastAsia="en-US"/>
              </w:rPr>
              <w:t xml:space="preserve">Se asignará </w:t>
            </w:r>
            <w:r w:rsidRPr="00EF258F">
              <w:rPr>
                <w:rFonts w:ascii="Tahoma" w:eastAsiaTheme="minorHAnsi" w:hAnsi="Tahoma" w:cs="Tahoma"/>
                <w:b/>
                <w:bCs/>
                <w:sz w:val="18"/>
                <w:szCs w:val="18"/>
                <w:lang w:val="es-ES_tradnl" w:eastAsia="en-US"/>
              </w:rPr>
              <w:t xml:space="preserve">5 </w:t>
            </w:r>
            <w:r w:rsidRPr="00EF258F">
              <w:rPr>
                <w:rFonts w:ascii="Tahoma" w:eastAsiaTheme="minorHAnsi" w:hAnsi="Tahoma" w:cs="Tahoma"/>
                <w:sz w:val="18"/>
                <w:szCs w:val="18"/>
                <w:lang w:val="es-ES_tradnl" w:eastAsia="en-US"/>
              </w:rPr>
              <w:t>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034F170C" w14:textId="77777777" w:rsidR="00E52262" w:rsidRPr="00EF258F" w:rsidRDefault="00E52262" w:rsidP="008C7239">
            <w:pPr>
              <w:spacing w:line="259" w:lineRule="auto"/>
              <w:jc w:val="center"/>
              <w:rPr>
                <w:rFonts w:ascii="Tahoma" w:eastAsiaTheme="minorHAnsi" w:hAnsi="Tahoma" w:cs="Tahoma"/>
                <w:i/>
                <w:sz w:val="18"/>
                <w:szCs w:val="18"/>
                <w:lang w:val="es-BO" w:eastAsia="en-US"/>
              </w:rPr>
            </w:pPr>
          </w:p>
          <w:p w14:paraId="0C33DDFC" w14:textId="77777777" w:rsidR="00E52262" w:rsidRPr="00EF258F" w:rsidRDefault="00E52262" w:rsidP="008C7239">
            <w:pPr>
              <w:spacing w:line="259" w:lineRule="auto"/>
              <w:jc w:val="center"/>
              <w:rPr>
                <w:rFonts w:ascii="Tahoma" w:eastAsiaTheme="minorHAnsi" w:hAnsi="Tahoma" w:cs="Tahoma"/>
                <w:i/>
                <w:sz w:val="18"/>
                <w:szCs w:val="18"/>
                <w:lang w:val="es-BO" w:eastAsia="en-US"/>
              </w:rPr>
            </w:pPr>
            <w:r w:rsidRPr="00EF258F">
              <w:rPr>
                <w:rFonts w:ascii="Tahoma" w:eastAsiaTheme="minorHAnsi" w:hAnsi="Tahoma" w:cs="Tahoma"/>
                <w:i/>
                <w:sz w:val="18"/>
                <w:szCs w:val="18"/>
                <w:lang w:val="es-BO" w:eastAsia="en-US"/>
              </w:rPr>
              <w:t>5</w:t>
            </w:r>
            <w:r w:rsidRPr="00EF258F">
              <w:rPr>
                <w:rFonts w:ascii="Tahoma" w:eastAsiaTheme="minorHAnsi" w:hAnsi="Tahoma" w:cs="Tahoma"/>
                <w:sz w:val="18"/>
                <w:szCs w:val="18"/>
                <w:lang w:val="es-BO" w:eastAsia="es-BO"/>
              </w:rPr>
              <w:t xml:space="preserve"> Pts.</w:t>
            </w:r>
            <w:r w:rsidRPr="00EF258F">
              <w:rPr>
                <w:rFonts w:ascii="Tahoma" w:eastAsiaTheme="minorHAnsi" w:hAnsi="Tahoma" w:cs="Tahoma"/>
                <w:sz w:val="18"/>
                <w:szCs w:val="18"/>
                <w:lang w:val="es-BO" w:eastAsia="en-US"/>
              </w:rPr>
              <w:t xml:space="preserve"> </w:t>
            </w:r>
            <w:r w:rsidRPr="00EF258F">
              <w:rPr>
                <w:rFonts w:ascii="Tahoma" w:eastAsiaTheme="minorHAnsi" w:hAnsi="Tahoma" w:cs="Tahoma"/>
                <w:i/>
                <w:sz w:val="18"/>
                <w:szCs w:val="18"/>
                <w:lang w:val="es-BO" w:eastAsia="en-US"/>
              </w:rPr>
              <w:t xml:space="preserve"> </w:t>
            </w:r>
          </w:p>
        </w:tc>
        <w:tc>
          <w:tcPr>
            <w:tcW w:w="2501" w:type="dxa"/>
            <w:vMerge/>
            <w:tcBorders>
              <w:left w:val="single" w:sz="12" w:space="0" w:color="000000"/>
              <w:bottom w:val="single" w:sz="2" w:space="0" w:color="auto"/>
              <w:right w:val="single" w:sz="12" w:space="0" w:color="auto"/>
            </w:tcBorders>
          </w:tcPr>
          <w:p w14:paraId="3CD7CFFC" w14:textId="77777777" w:rsidR="00E52262" w:rsidRPr="00EF258F" w:rsidRDefault="00E52262" w:rsidP="008C7239">
            <w:pPr>
              <w:spacing w:line="259" w:lineRule="auto"/>
              <w:jc w:val="both"/>
              <w:rPr>
                <w:rFonts w:ascii="Tahoma" w:eastAsiaTheme="minorHAnsi" w:hAnsi="Tahoma" w:cs="Tahoma"/>
                <w:sz w:val="18"/>
                <w:szCs w:val="18"/>
                <w:lang w:val="es-BO" w:eastAsia="en-US"/>
              </w:rPr>
            </w:pPr>
          </w:p>
        </w:tc>
      </w:tr>
      <w:tr w:rsidR="00E52262" w:rsidRPr="00EF258F" w14:paraId="0A185AEB" w14:textId="77777777" w:rsidTr="008C7239">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0A80F696" w14:textId="77777777" w:rsidR="00E52262" w:rsidRPr="00EF258F" w:rsidRDefault="00E52262" w:rsidP="008C7239">
            <w:pPr>
              <w:spacing w:line="259" w:lineRule="auto"/>
              <w:jc w:val="center"/>
              <w:rPr>
                <w:rFonts w:ascii="Tahoma" w:eastAsiaTheme="minorHAnsi" w:hAnsi="Tahoma" w:cs="Tahoma"/>
                <w:b/>
                <w:sz w:val="18"/>
                <w:szCs w:val="18"/>
                <w:lang w:val="es-BO" w:eastAsia="en-US"/>
              </w:rPr>
            </w:pPr>
            <w:r w:rsidRPr="00EF258F">
              <w:rPr>
                <w:rFonts w:ascii="Tahoma" w:eastAsiaTheme="minorHAnsi" w:hAnsi="Tahoma" w:cs="Tahoma"/>
                <w:b/>
                <w:sz w:val="18"/>
                <w:szCs w:val="18"/>
                <w:lang w:val="es-BO" w:eastAsia="en-US"/>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10808228" w14:textId="77777777" w:rsidR="00E52262" w:rsidRPr="00EF258F" w:rsidRDefault="00E52262" w:rsidP="008C7239">
            <w:pPr>
              <w:spacing w:line="259" w:lineRule="auto"/>
              <w:jc w:val="center"/>
              <w:rPr>
                <w:rFonts w:ascii="Tahoma" w:eastAsiaTheme="minorHAnsi" w:hAnsi="Tahoma" w:cs="Tahoma"/>
                <w:b/>
                <w:i/>
                <w:sz w:val="18"/>
                <w:szCs w:val="18"/>
                <w:lang w:val="es-BO" w:eastAsia="en-US"/>
              </w:rPr>
            </w:pPr>
            <w:r w:rsidRPr="00EF258F">
              <w:rPr>
                <w:rFonts w:ascii="Tahoma" w:eastAsiaTheme="minorHAnsi" w:hAnsi="Tahoma" w:cs="Tahoma"/>
                <w:b/>
                <w:i/>
                <w:sz w:val="18"/>
                <w:szCs w:val="18"/>
                <w:lang w:val="es-BO" w:eastAsia="en-US"/>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2D0DEBB5" w14:textId="77777777" w:rsidR="00E52262" w:rsidRPr="00EF258F" w:rsidRDefault="00E52262" w:rsidP="008C7239">
            <w:pPr>
              <w:spacing w:line="259" w:lineRule="auto"/>
              <w:jc w:val="center"/>
              <w:rPr>
                <w:rFonts w:ascii="Tahoma" w:eastAsiaTheme="minorHAnsi" w:hAnsi="Tahoma" w:cs="Tahoma"/>
                <w:sz w:val="18"/>
                <w:szCs w:val="18"/>
                <w:lang w:val="es-BO" w:eastAsia="en-US"/>
              </w:rPr>
            </w:pPr>
          </w:p>
        </w:tc>
      </w:tr>
    </w:tbl>
    <w:p w14:paraId="6364ACE1" w14:textId="77777777" w:rsidR="00E52262" w:rsidRPr="00EF258F" w:rsidRDefault="00E52262" w:rsidP="00E52262">
      <w:pPr>
        <w:spacing w:line="259" w:lineRule="auto"/>
        <w:jc w:val="both"/>
        <w:rPr>
          <w:rFonts w:ascii="Tahoma" w:eastAsiaTheme="minorHAnsi" w:hAnsi="Tahoma" w:cs="Tahoma"/>
          <w:lang w:val="es-BO" w:eastAsia="en-US"/>
        </w:rPr>
      </w:pPr>
    </w:p>
    <w:p w14:paraId="284926D4" w14:textId="77777777" w:rsidR="00E52262" w:rsidRPr="00EF258F" w:rsidRDefault="00E52262" w:rsidP="00E52262">
      <w:pPr>
        <w:spacing w:line="259" w:lineRule="auto"/>
        <w:ind w:left="142"/>
        <w:jc w:val="both"/>
        <w:rPr>
          <w:rFonts w:ascii="Tahoma" w:eastAsiaTheme="minorHAnsi" w:hAnsi="Tahoma" w:cs="Tahoma"/>
          <w:sz w:val="18"/>
          <w:szCs w:val="18"/>
          <w:lang w:val="es-BO" w:eastAsia="en-US"/>
        </w:rPr>
      </w:pPr>
      <w:r w:rsidRPr="00EF258F">
        <w:rPr>
          <w:rFonts w:ascii="Tahoma" w:eastAsiaTheme="minorHAnsi" w:hAnsi="Tahoma" w:cs="Tahoma"/>
          <w:sz w:val="18"/>
          <w:szCs w:val="18"/>
          <w:lang w:val="es-BO" w:eastAsia="en-US"/>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19636CDB" w14:textId="77777777" w:rsidR="00E52262" w:rsidRPr="00EF258F" w:rsidRDefault="00E52262" w:rsidP="00E52262">
      <w:pPr>
        <w:spacing w:line="259" w:lineRule="auto"/>
        <w:ind w:left="142"/>
        <w:jc w:val="both"/>
        <w:rPr>
          <w:rFonts w:ascii="Tahoma" w:eastAsiaTheme="minorHAnsi" w:hAnsi="Tahoma" w:cs="Tahoma"/>
          <w:sz w:val="18"/>
          <w:szCs w:val="18"/>
          <w:lang w:val="es-BO" w:eastAsia="en-US"/>
        </w:rPr>
      </w:pPr>
    </w:p>
    <w:p w14:paraId="1653DF3C" w14:textId="77777777" w:rsidR="00E52262" w:rsidRPr="00EF258F" w:rsidRDefault="00E52262" w:rsidP="00E52262">
      <w:pPr>
        <w:spacing w:line="259" w:lineRule="auto"/>
        <w:ind w:left="142"/>
        <w:jc w:val="both"/>
        <w:rPr>
          <w:rFonts w:ascii="Tahoma" w:eastAsiaTheme="minorHAnsi" w:hAnsi="Tahoma" w:cs="Tahoma"/>
          <w:sz w:val="18"/>
          <w:szCs w:val="18"/>
          <w:lang w:val="es-BO" w:eastAsia="en-US"/>
        </w:rPr>
      </w:pPr>
      <w:r w:rsidRPr="00EF258F">
        <w:rPr>
          <w:rFonts w:ascii="Tahoma" w:eastAsiaTheme="minorHAnsi" w:hAnsi="Tahoma" w:cs="Tahoma"/>
          <w:sz w:val="18"/>
          <w:szCs w:val="18"/>
          <w:lang w:val="es-BO" w:eastAsia="en-US"/>
        </w:rPr>
        <w:t>(**) La suma de los puntajes asignados para las condiciones adicionales solicitadas deberá ser 35 puntos.</w:t>
      </w:r>
    </w:p>
    <w:p w14:paraId="2AA7B3D3" w14:textId="77777777" w:rsidR="00E52262" w:rsidRPr="00EF258F" w:rsidRDefault="00E52262" w:rsidP="00E52262">
      <w:pPr>
        <w:spacing w:line="259" w:lineRule="auto"/>
        <w:ind w:left="142"/>
        <w:jc w:val="both"/>
        <w:rPr>
          <w:rFonts w:ascii="Tahoma" w:eastAsiaTheme="minorHAnsi" w:hAnsi="Tahoma" w:cs="Tahoma"/>
          <w:sz w:val="18"/>
          <w:szCs w:val="18"/>
          <w:lang w:val="es-BO" w:eastAsia="en-US"/>
        </w:rPr>
      </w:pPr>
    </w:p>
    <w:p w14:paraId="7EAA73E0" w14:textId="77777777" w:rsidR="00E52262" w:rsidRPr="00EF258F" w:rsidRDefault="00E52262" w:rsidP="00E52262">
      <w:pPr>
        <w:spacing w:line="259" w:lineRule="auto"/>
        <w:ind w:left="142"/>
        <w:jc w:val="both"/>
        <w:rPr>
          <w:rFonts w:ascii="Tahoma" w:eastAsiaTheme="minorHAnsi" w:hAnsi="Tahoma" w:cs="Tahoma"/>
          <w:sz w:val="18"/>
          <w:szCs w:val="18"/>
          <w:lang w:val="es-BO" w:eastAsia="en-US"/>
        </w:rPr>
      </w:pPr>
      <w:r w:rsidRPr="00EF258F">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6C2C4A7D" w14:textId="77777777" w:rsidR="00E52262" w:rsidRPr="00EF258F" w:rsidRDefault="00E52262" w:rsidP="00E52262">
      <w:pPr>
        <w:spacing w:line="259" w:lineRule="auto"/>
        <w:ind w:left="142"/>
        <w:jc w:val="both"/>
        <w:rPr>
          <w:rFonts w:ascii="Tahoma" w:eastAsiaTheme="minorHAnsi" w:hAnsi="Tahoma" w:cs="Tahoma"/>
          <w:b/>
          <w:sz w:val="18"/>
          <w:szCs w:val="18"/>
          <w:lang w:val="es-BO" w:eastAsia="en-US"/>
        </w:rPr>
      </w:pPr>
    </w:p>
    <w:p w14:paraId="7A328FD3" w14:textId="77777777" w:rsidR="00E52262" w:rsidRPr="00EF258F" w:rsidRDefault="00E52262" w:rsidP="00E52262">
      <w:pPr>
        <w:spacing w:line="259" w:lineRule="auto"/>
        <w:ind w:left="142"/>
        <w:jc w:val="both"/>
        <w:rPr>
          <w:rFonts w:ascii="Tahoma" w:eastAsiaTheme="minorHAnsi" w:hAnsi="Tahoma" w:cs="Tahoma"/>
          <w:b/>
          <w:sz w:val="18"/>
          <w:szCs w:val="18"/>
          <w:lang w:val="es-BO" w:eastAsia="en-US"/>
        </w:rPr>
      </w:pPr>
      <w:r w:rsidRPr="00EF258F">
        <w:rPr>
          <w:rFonts w:ascii="Tahoma" w:eastAsiaTheme="minorHAnsi" w:hAnsi="Tahoma" w:cs="Tahoma"/>
          <w:b/>
          <w:sz w:val="18"/>
          <w:szCs w:val="18"/>
          <w:lang w:val="es-BO" w:eastAsia="en-US"/>
        </w:rPr>
        <w:t xml:space="preserve">Nota: </w:t>
      </w:r>
    </w:p>
    <w:p w14:paraId="00C47995" w14:textId="77777777" w:rsidR="00E52262" w:rsidRPr="00EF258F" w:rsidRDefault="00E52262" w:rsidP="00E52262">
      <w:pPr>
        <w:numPr>
          <w:ilvl w:val="0"/>
          <w:numId w:val="31"/>
        </w:numPr>
        <w:spacing w:after="160" w:line="259" w:lineRule="auto"/>
        <w:ind w:left="709" w:hanging="567"/>
        <w:contextualSpacing/>
        <w:jc w:val="both"/>
        <w:rPr>
          <w:rFonts w:ascii="Tahoma" w:eastAsiaTheme="minorHAnsi" w:hAnsi="Tahoma" w:cs="Tahoma"/>
          <w:bCs/>
          <w:sz w:val="18"/>
          <w:szCs w:val="18"/>
          <w:lang w:val="es-BO" w:eastAsia="en-US"/>
        </w:rPr>
      </w:pPr>
      <w:r w:rsidRPr="00EF258F">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0C78FA36" w14:textId="77777777" w:rsidR="00E52262" w:rsidRPr="00EF258F" w:rsidRDefault="00E52262" w:rsidP="00E52262">
      <w:pPr>
        <w:numPr>
          <w:ilvl w:val="0"/>
          <w:numId w:val="31"/>
        </w:numPr>
        <w:spacing w:after="160" w:line="259" w:lineRule="auto"/>
        <w:ind w:left="142" w:firstLine="0"/>
        <w:contextualSpacing/>
        <w:jc w:val="both"/>
        <w:rPr>
          <w:rFonts w:ascii="Tahoma" w:eastAsiaTheme="minorHAnsi" w:hAnsi="Tahoma" w:cs="Tahoma"/>
          <w:bCs/>
          <w:sz w:val="18"/>
          <w:szCs w:val="18"/>
          <w:lang w:val="es-BO" w:eastAsia="en-US"/>
        </w:rPr>
      </w:pPr>
      <w:r w:rsidRPr="00EF258F">
        <w:rPr>
          <w:rFonts w:ascii="Tahoma" w:eastAsiaTheme="minorHAnsi" w:hAnsi="Tahoma" w:cs="Tahoma"/>
          <w:bCs/>
          <w:sz w:val="18"/>
          <w:szCs w:val="18"/>
          <w:lang w:val="es-BO" w:eastAsia="en-US"/>
        </w:rPr>
        <w:t xml:space="preserve">En caso de empate, se adjudicará al proponente con mayor experiencia específica. </w:t>
      </w:r>
    </w:p>
    <w:p w14:paraId="432090C7" w14:textId="4C817A2F" w:rsidR="00FD5BD4" w:rsidRDefault="00FD5BD4">
      <w:pPr>
        <w:spacing w:after="160" w:line="259" w:lineRule="auto"/>
        <w:rPr>
          <w:rFonts w:cs="Arial"/>
          <w:b/>
          <w:sz w:val="18"/>
          <w:szCs w:val="18"/>
        </w:rPr>
      </w:pP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proofErr w:type="spellStart"/>
            <w:r w:rsidRPr="005D7FD3">
              <w:rPr>
                <w:rFonts w:ascii="Arial" w:hAnsi="Arial" w:cs="Arial"/>
                <w:b/>
                <w:color w:val="FFFFFF"/>
              </w:rPr>
              <w:t>Pagina</w:t>
            </w:r>
            <w:proofErr w:type="spellEnd"/>
            <w:r w:rsidRPr="005D7FD3">
              <w:rPr>
                <w:rFonts w:ascii="Arial" w:hAnsi="Arial" w:cs="Arial"/>
                <w:b/>
                <w:color w:val="FFFFFF"/>
              </w:rPr>
              <w:t xml:space="preserve">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15"/>
      <w:footerReference w:type="default" r:id="rId16"/>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C6BD8B" w14:textId="77777777" w:rsidR="00D908D2" w:rsidRDefault="00D908D2" w:rsidP="006B2C07">
      <w:r>
        <w:separator/>
      </w:r>
    </w:p>
  </w:endnote>
  <w:endnote w:type="continuationSeparator" w:id="0">
    <w:p w14:paraId="6C25794C" w14:textId="77777777" w:rsidR="00D908D2" w:rsidRDefault="00D908D2"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C114D" w14:textId="0F0872DF" w:rsidR="008C7239" w:rsidRDefault="008C7239">
    <w:pPr>
      <w:pStyle w:val="Piedepgina"/>
      <w:jc w:val="right"/>
    </w:pPr>
  </w:p>
  <w:p w14:paraId="7358BF81" w14:textId="77777777" w:rsidR="008C7239" w:rsidRDefault="008C723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995388"/>
      <w:docPartObj>
        <w:docPartGallery w:val="Page Numbers (Bottom of Page)"/>
        <w:docPartUnique/>
      </w:docPartObj>
    </w:sdtPr>
    <w:sdtEndPr/>
    <w:sdtContent>
      <w:p w14:paraId="4E9F7717" w14:textId="74C2DA3A" w:rsidR="008C7239" w:rsidRDefault="008C7239">
        <w:pPr>
          <w:pStyle w:val="Piedepgina"/>
          <w:jc w:val="right"/>
        </w:pPr>
        <w:r>
          <w:fldChar w:fldCharType="begin"/>
        </w:r>
        <w:r>
          <w:instrText>PAGE   \* MERGEFORMAT</w:instrText>
        </w:r>
        <w:r>
          <w:fldChar w:fldCharType="separate"/>
        </w:r>
        <w:r w:rsidR="002D1EF3">
          <w:rPr>
            <w:noProof/>
          </w:rPr>
          <w:t>13</w:t>
        </w:r>
        <w:r>
          <w:fldChar w:fldCharType="end"/>
        </w:r>
      </w:p>
    </w:sdtContent>
  </w:sdt>
  <w:p w14:paraId="56A89175" w14:textId="77777777" w:rsidR="008C7239" w:rsidRDefault="008C723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BC2C1F" w14:textId="77777777" w:rsidR="00D908D2" w:rsidRDefault="00D908D2" w:rsidP="006B2C07">
      <w:r>
        <w:separator/>
      </w:r>
    </w:p>
  </w:footnote>
  <w:footnote w:type="continuationSeparator" w:id="0">
    <w:p w14:paraId="57C35CB1" w14:textId="77777777" w:rsidR="00D908D2" w:rsidRDefault="00D908D2" w:rsidP="006B2C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8C7239" w:rsidRPr="002D1EF3" w14:paraId="01DCE481" w14:textId="77777777" w:rsidTr="008C7239">
      <w:trPr>
        <w:jc w:val="center"/>
      </w:trPr>
      <w:tc>
        <w:tcPr>
          <w:tcW w:w="2817" w:type="pct"/>
        </w:tcPr>
        <w:p w14:paraId="6E7E56A4" w14:textId="2004A2A5" w:rsidR="008C7239" w:rsidRDefault="008C7239" w:rsidP="008C7239">
          <w:pPr>
            <w:pStyle w:val="Encabezado"/>
            <w:tabs>
              <w:tab w:val="clear" w:pos="4419"/>
              <w:tab w:val="clear" w:pos="8838"/>
            </w:tabs>
            <w:rPr>
              <w:i/>
              <w:color w:val="000000" w:themeColor="text1"/>
              <w:lang w:val="es-US"/>
            </w:rPr>
          </w:pPr>
          <w:r w:rsidRPr="00810B9D">
            <w:rPr>
              <w:i/>
              <w:szCs w:val="14"/>
            </w:rPr>
            <w:t>Documento de Cont</w:t>
          </w:r>
          <w:r>
            <w:rPr>
              <w:i/>
              <w:szCs w:val="14"/>
            </w:rPr>
            <w:t>ratación Directa para Inspectoría</w:t>
          </w:r>
        </w:p>
        <w:p w14:paraId="7FCEC2F1" w14:textId="77777777" w:rsidR="008C7239" w:rsidRPr="00B85534" w:rsidRDefault="008C7239" w:rsidP="008C7239">
          <w:pPr>
            <w:pStyle w:val="Encabezado"/>
            <w:tabs>
              <w:tab w:val="clear" w:pos="4419"/>
              <w:tab w:val="clear" w:pos="8838"/>
            </w:tabs>
            <w:rPr>
              <w:i/>
            </w:rPr>
          </w:pPr>
        </w:p>
      </w:tc>
      <w:tc>
        <w:tcPr>
          <w:tcW w:w="2183" w:type="pct"/>
        </w:tcPr>
        <w:p w14:paraId="3A199103" w14:textId="77777777" w:rsidR="008C7239" w:rsidRPr="00A2739C" w:rsidRDefault="008C7239" w:rsidP="008C7239">
          <w:pPr>
            <w:pStyle w:val="Encabezado"/>
            <w:tabs>
              <w:tab w:val="clear" w:pos="4419"/>
              <w:tab w:val="clear" w:pos="8838"/>
            </w:tabs>
            <w:jc w:val="right"/>
            <w:rPr>
              <w:i/>
              <w:lang w:val="en-US"/>
            </w:rPr>
          </w:pPr>
          <w:proofErr w:type="spellStart"/>
          <w:r w:rsidRPr="00A2739C">
            <w:rPr>
              <w:i/>
              <w:lang w:val="en-US"/>
            </w:rPr>
            <w:t>Instructivo</w:t>
          </w:r>
          <w:proofErr w:type="spellEnd"/>
          <w:r w:rsidRPr="00A2739C">
            <w:rPr>
              <w:i/>
              <w:lang w:val="en-US"/>
            </w:rPr>
            <w:t xml:space="preserve"> </w:t>
          </w:r>
          <w:proofErr w:type="spellStart"/>
          <w:r w:rsidRPr="00A2739C">
            <w:rPr>
              <w:i/>
              <w:lang w:val="en-US"/>
            </w:rPr>
            <w:t>AEV</w:t>
          </w:r>
          <w:proofErr w:type="spellEnd"/>
          <w:r w:rsidRPr="00A2739C">
            <w:rPr>
              <w:i/>
              <w:lang w:val="en-US"/>
            </w:rPr>
            <w:t>/</w:t>
          </w:r>
          <w:proofErr w:type="spellStart"/>
          <w:r w:rsidRPr="00A2739C">
            <w:rPr>
              <w:i/>
              <w:lang w:val="en-US"/>
            </w:rPr>
            <w:t>DGE_INS</w:t>
          </w:r>
          <w:proofErr w:type="spellEnd"/>
          <w:r w:rsidRPr="00A2739C">
            <w:rPr>
              <w:i/>
              <w:lang w:val="en-US"/>
            </w:rPr>
            <w:t>/Nro.103/2024 (31/10/2024)</w:t>
          </w:r>
        </w:p>
      </w:tc>
    </w:tr>
  </w:tbl>
  <w:p w14:paraId="09D7F14A" w14:textId="215BB4D2" w:rsidR="008C7239" w:rsidRPr="008C7239" w:rsidRDefault="008C7239" w:rsidP="00E400DC">
    <w:pPr>
      <w:pStyle w:val="Encabezado"/>
      <w:pBdr>
        <w:bottom w:val="single" w:sz="12" w:space="1" w:color="auto"/>
      </w:pBdr>
      <w:tabs>
        <w:tab w:val="clear" w:pos="4419"/>
        <w:tab w:val="clear" w:pos="8838"/>
      </w:tabs>
      <w:rPr>
        <w:i/>
        <w:sz w:val="14"/>
        <w:szCs w:val="14"/>
        <w:lang w:val="en-US"/>
      </w:rPr>
    </w:pPr>
    <w:r w:rsidRPr="00AD13C6">
      <w:rPr>
        <w:noProof/>
      </w:rPr>
      <w:drawing>
        <wp:anchor distT="0" distB="0" distL="114300" distR="114300" simplePos="0" relativeHeight="251659264" behindDoc="1" locked="0" layoutInCell="1" allowOverlap="1" wp14:anchorId="2D0819A7" wp14:editId="1979BC89">
          <wp:simplePos x="0" y="0"/>
          <wp:positionH relativeFrom="page">
            <wp:align>center</wp:align>
          </wp:positionH>
          <wp:positionV relativeFrom="paragraph">
            <wp:posOffset>15240</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78A807" w14:textId="53578AF4" w:rsidR="008C7239" w:rsidRPr="008C7239" w:rsidRDefault="008C7239" w:rsidP="00E400DC">
    <w:pPr>
      <w:pStyle w:val="Encabezado"/>
      <w:tabs>
        <w:tab w:val="clear" w:pos="4419"/>
        <w:tab w:val="clear" w:pos="8838"/>
      </w:tabs>
      <w:rPr>
        <w:i/>
        <w:sz w:val="14"/>
        <w:szCs w:val="14"/>
        <w:lang w:val="en-US"/>
      </w:rPr>
    </w:pPr>
  </w:p>
  <w:p w14:paraId="345B2ACB" w14:textId="77777777" w:rsidR="008C7239" w:rsidRPr="008C7239" w:rsidRDefault="008C7239" w:rsidP="00E400DC">
    <w:pPr>
      <w:pStyle w:val="Encabezado"/>
      <w:tabs>
        <w:tab w:val="clear" w:pos="4419"/>
        <w:tab w:val="clear" w:pos="8838"/>
      </w:tabs>
      <w:rPr>
        <w:i/>
        <w:sz w:val="14"/>
        <w:szCs w:val="14"/>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8FBD8" w14:textId="1E20A0AF" w:rsidR="00BD22FF" w:rsidRDefault="00BD22FF" w:rsidP="00E400DC">
    <w:pPr>
      <w:pStyle w:val="Encabezado"/>
      <w:tabs>
        <w:tab w:val="clear" w:pos="4419"/>
        <w:tab w:val="clear" w:pos="8838"/>
      </w:tabs>
      <w:rPr>
        <w:i/>
        <w:sz w:val="14"/>
        <w:szCs w:val="14"/>
      </w:rPr>
    </w:pPr>
  </w:p>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BD22FF" w:rsidRPr="002D1EF3" w14:paraId="23617A68" w14:textId="77777777" w:rsidTr="00CA65B6">
      <w:trPr>
        <w:jc w:val="center"/>
      </w:trPr>
      <w:tc>
        <w:tcPr>
          <w:tcW w:w="2817" w:type="pct"/>
        </w:tcPr>
        <w:p w14:paraId="69727C23" w14:textId="77777777" w:rsidR="00BD22FF" w:rsidRDefault="00BD22FF" w:rsidP="00BD22FF">
          <w:pPr>
            <w:pStyle w:val="Encabezado"/>
            <w:tabs>
              <w:tab w:val="clear" w:pos="4419"/>
              <w:tab w:val="clear" w:pos="8838"/>
            </w:tabs>
            <w:rPr>
              <w:i/>
              <w:color w:val="000000" w:themeColor="text1"/>
              <w:lang w:val="es-US"/>
            </w:rPr>
          </w:pPr>
          <w:r w:rsidRPr="00810B9D">
            <w:rPr>
              <w:i/>
              <w:szCs w:val="14"/>
            </w:rPr>
            <w:t>Documento de Cont</w:t>
          </w:r>
          <w:r>
            <w:rPr>
              <w:i/>
              <w:szCs w:val="14"/>
            </w:rPr>
            <w:t>ratación Directa para Inspectoría</w:t>
          </w:r>
        </w:p>
        <w:p w14:paraId="68112F7E" w14:textId="77777777" w:rsidR="00BD22FF" w:rsidRPr="00B85534" w:rsidRDefault="00BD22FF" w:rsidP="00BD22FF">
          <w:pPr>
            <w:pStyle w:val="Encabezado"/>
            <w:tabs>
              <w:tab w:val="clear" w:pos="4419"/>
              <w:tab w:val="clear" w:pos="8838"/>
            </w:tabs>
            <w:rPr>
              <w:i/>
            </w:rPr>
          </w:pPr>
        </w:p>
      </w:tc>
      <w:tc>
        <w:tcPr>
          <w:tcW w:w="2183" w:type="pct"/>
        </w:tcPr>
        <w:p w14:paraId="7657DA60" w14:textId="77777777" w:rsidR="00BD22FF" w:rsidRPr="00A2739C" w:rsidRDefault="00BD22FF" w:rsidP="00BD22FF">
          <w:pPr>
            <w:pStyle w:val="Encabezado"/>
            <w:tabs>
              <w:tab w:val="clear" w:pos="4419"/>
              <w:tab w:val="clear" w:pos="8838"/>
            </w:tabs>
            <w:jc w:val="right"/>
            <w:rPr>
              <w:i/>
              <w:lang w:val="en-US"/>
            </w:rPr>
          </w:pPr>
          <w:proofErr w:type="spellStart"/>
          <w:r w:rsidRPr="00A2739C">
            <w:rPr>
              <w:i/>
              <w:lang w:val="en-US"/>
            </w:rPr>
            <w:t>Instructivo</w:t>
          </w:r>
          <w:proofErr w:type="spellEnd"/>
          <w:r w:rsidRPr="00A2739C">
            <w:rPr>
              <w:i/>
              <w:lang w:val="en-US"/>
            </w:rPr>
            <w:t xml:space="preserve"> </w:t>
          </w:r>
          <w:proofErr w:type="spellStart"/>
          <w:r w:rsidRPr="00A2739C">
            <w:rPr>
              <w:i/>
              <w:lang w:val="en-US"/>
            </w:rPr>
            <w:t>AEV</w:t>
          </w:r>
          <w:proofErr w:type="spellEnd"/>
          <w:r w:rsidRPr="00A2739C">
            <w:rPr>
              <w:i/>
              <w:lang w:val="en-US"/>
            </w:rPr>
            <w:t>/</w:t>
          </w:r>
          <w:proofErr w:type="spellStart"/>
          <w:r w:rsidRPr="00A2739C">
            <w:rPr>
              <w:i/>
              <w:lang w:val="en-US"/>
            </w:rPr>
            <w:t>DGE_INS</w:t>
          </w:r>
          <w:proofErr w:type="spellEnd"/>
          <w:r w:rsidRPr="00A2739C">
            <w:rPr>
              <w:i/>
              <w:lang w:val="en-US"/>
            </w:rPr>
            <w:t>/Nro.103/2024 (31/10/2024)</w:t>
          </w:r>
        </w:p>
      </w:tc>
    </w:tr>
  </w:tbl>
  <w:p w14:paraId="1CF677E0" w14:textId="54AFA139" w:rsidR="008C7239" w:rsidRPr="00364BEB" w:rsidRDefault="008C7239" w:rsidP="00E400DC">
    <w:pPr>
      <w:pStyle w:val="Encabezado"/>
      <w:tabs>
        <w:tab w:val="clear" w:pos="4419"/>
        <w:tab w:val="clear" w:pos="8838"/>
      </w:tabs>
      <w:rPr>
        <w:i/>
        <w:sz w:val="14"/>
        <w:szCs w:val="14"/>
      </w:rPr>
    </w:pPr>
    <w:r>
      <w:rPr>
        <w:i/>
        <w:sz w:val="14"/>
        <w:szCs w:val="14"/>
      </w:rPr>
      <w:t>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3D7403"/>
    <w:multiLevelType w:val="hybridMultilevel"/>
    <w:tmpl w:val="F514B99C"/>
    <w:lvl w:ilvl="0" w:tplc="228EEE00">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nsid w:val="07DF30DA"/>
    <w:multiLevelType w:val="hybridMultilevel"/>
    <w:tmpl w:val="89A8619E"/>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nsid w:val="09774AE6"/>
    <w:multiLevelType w:val="hybridMultilevel"/>
    <w:tmpl w:val="5F3AA038"/>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7">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1">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2">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4">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8">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1">
    <w:nsid w:val="386236CF"/>
    <w:multiLevelType w:val="hybridMultilevel"/>
    <w:tmpl w:val="7512D07C"/>
    <w:lvl w:ilvl="0" w:tplc="ADD8B0B6">
      <w:start w:val="1"/>
      <w:numFmt w:val="lowerLetter"/>
      <w:lvlText w:val="%1)"/>
      <w:lvlJc w:val="left"/>
      <w:pPr>
        <w:ind w:left="1080" w:hanging="360"/>
      </w:pPr>
      <w:rPr>
        <w:rFonts w:hint="default"/>
        <w:b/>
        <w:bCs/>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3">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6">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9">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1">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2">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3">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6">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5870195F"/>
    <w:multiLevelType w:val="singleLevel"/>
    <w:tmpl w:val="38C2B268"/>
    <w:lvl w:ilvl="0">
      <w:numFmt w:val="decimal"/>
      <w:pStyle w:val="Ttulo9"/>
      <w:lvlText w:val=""/>
      <w:lvlJc w:val="left"/>
    </w:lvl>
  </w:abstractNum>
  <w:abstractNum w:abstractNumId="48">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1">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4">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6">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1">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2">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3">
    <w:nsid w:val="6FFC6DA9"/>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6">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30"/>
  </w:num>
  <w:num w:numId="3">
    <w:abstractNumId w:val="53"/>
  </w:num>
  <w:num w:numId="4">
    <w:abstractNumId w:val="47"/>
  </w:num>
  <w:num w:numId="5">
    <w:abstractNumId w:val="10"/>
  </w:num>
  <w:num w:numId="6">
    <w:abstractNumId w:val="24"/>
  </w:num>
  <w:num w:numId="7">
    <w:abstractNumId w:val="8"/>
  </w:num>
  <w:num w:numId="8">
    <w:abstractNumId w:val="66"/>
  </w:num>
  <w:num w:numId="9">
    <w:abstractNumId w:val="18"/>
  </w:num>
  <w:num w:numId="10">
    <w:abstractNumId w:val="33"/>
  </w:num>
  <w:num w:numId="11">
    <w:abstractNumId w:val="51"/>
  </w:num>
  <w:num w:numId="12">
    <w:abstractNumId w:val="45"/>
  </w:num>
  <w:num w:numId="13">
    <w:abstractNumId w:val="6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0"/>
  </w:num>
  <w:num w:numId="15">
    <w:abstractNumId w:val="61"/>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num>
  <w:num w:numId="17">
    <w:abstractNumId w:val="22"/>
  </w:num>
  <w:num w:numId="18">
    <w:abstractNumId w:val="67"/>
  </w:num>
  <w:num w:numId="19">
    <w:abstractNumId w:val="44"/>
  </w:num>
  <w:num w:numId="20">
    <w:abstractNumId w:val="27"/>
  </w:num>
  <w:num w:numId="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14"/>
  </w:num>
  <w:num w:numId="25">
    <w:abstractNumId w:val="28"/>
  </w:num>
  <w:num w:numId="26">
    <w:abstractNumId w:val="20"/>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2"/>
  </w:num>
  <w:num w:numId="30">
    <w:abstractNumId w:val="49"/>
  </w:num>
  <w:num w:numId="31">
    <w:abstractNumId w:val="50"/>
  </w:num>
  <w:num w:numId="32">
    <w:abstractNumId w:val="65"/>
  </w:num>
  <w:num w:numId="33">
    <w:abstractNumId w:val="40"/>
  </w:num>
  <w:num w:numId="34">
    <w:abstractNumId w:val="25"/>
  </w:num>
  <w:num w:numId="35">
    <w:abstractNumId w:val="57"/>
  </w:num>
  <w:num w:numId="36">
    <w:abstractNumId w:val="64"/>
  </w:num>
  <w:num w:numId="37">
    <w:abstractNumId w:val="56"/>
  </w:num>
  <w:num w:numId="38">
    <w:abstractNumId w:val="11"/>
  </w:num>
  <w:num w:numId="39">
    <w:abstractNumId w:val="41"/>
  </w:num>
  <w:num w:numId="40">
    <w:abstractNumId w:val="19"/>
  </w:num>
  <w:num w:numId="41">
    <w:abstractNumId w:val="43"/>
  </w:num>
  <w:num w:numId="42">
    <w:abstractNumId w:val="4"/>
  </w:num>
  <w:num w:numId="43">
    <w:abstractNumId w:val="34"/>
  </w:num>
  <w:num w:numId="44">
    <w:abstractNumId w:val="26"/>
  </w:num>
  <w:num w:numId="45">
    <w:abstractNumId w:val="59"/>
  </w:num>
  <w:num w:numId="46">
    <w:abstractNumId w:val="21"/>
  </w:num>
  <w:num w:numId="47">
    <w:abstractNumId w:val="36"/>
  </w:num>
  <w:num w:numId="48">
    <w:abstractNumId w:val="1"/>
  </w:num>
  <w:num w:numId="49">
    <w:abstractNumId w:val="38"/>
  </w:num>
  <w:num w:numId="5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4"/>
    <w:lvlOverride w:ilvl="0">
      <w:startOverride w:val="1"/>
    </w:lvlOverride>
    <w:lvlOverride w:ilvl="1"/>
    <w:lvlOverride w:ilvl="2"/>
    <w:lvlOverride w:ilvl="3"/>
    <w:lvlOverride w:ilvl="4"/>
    <w:lvlOverride w:ilvl="5"/>
    <w:lvlOverride w:ilvl="6"/>
    <w:lvlOverride w:ilvl="7"/>
    <w:lvlOverride w:ilvl="8"/>
  </w:num>
  <w:num w:numId="52">
    <w:abstractNumId w:val="32"/>
  </w:num>
  <w:num w:numId="53">
    <w:abstractNumId w:val="35"/>
  </w:num>
  <w:num w:numId="54">
    <w:abstractNumId w:val="46"/>
  </w:num>
  <w:num w:numId="55">
    <w:abstractNumId w:val="58"/>
  </w:num>
  <w:num w:numId="56">
    <w:abstractNumId w:val="31"/>
  </w:num>
  <w:num w:numId="57">
    <w:abstractNumId w:val="48"/>
  </w:num>
  <w:num w:numId="58">
    <w:abstractNumId w:val="55"/>
  </w:num>
  <w:num w:numId="59">
    <w:abstractNumId w:val="2"/>
  </w:num>
  <w:num w:numId="60">
    <w:abstractNumId w:val="9"/>
  </w:num>
  <w:num w:numId="61">
    <w:abstractNumId w:val="15"/>
  </w:num>
  <w:num w:numId="62">
    <w:abstractNumId w:val="3"/>
  </w:num>
  <w:num w:numId="63">
    <w:abstractNumId w:val="16"/>
  </w:num>
  <w:num w:numId="64">
    <w:abstractNumId w:val="29"/>
  </w:num>
  <w:num w:numId="65">
    <w:abstractNumId w:val="17"/>
  </w:num>
  <w:num w:numId="66">
    <w:abstractNumId w:val="13"/>
  </w:num>
  <w:num w:numId="67">
    <w:abstractNumId w:val="6"/>
  </w:num>
  <w:num w:numId="68">
    <w:abstractNumId w:val="4"/>
    <w:lvlOverride w:ilvl="0">
      <w:startOverride w:val="1"/>
    </w:lvlOverride>
    <w:lvlOverride w:ilvl="1"/>
    <w:lvlOverride w:ilvl="2"/>
    <w:lvlOverride w:ilvl="3"/>
    <w:lvlOverride w:ilvl="4"/>
    <w:lvlOverride w:ilvl="5"/>
    <w:lvlOverride w:ilvl="6"/>
    <w:lvlOverride w:ilvl="7"/>
    <w:lvlOverride w:ilvl="8"/>
  </w:num>
  <w:num w:numId="69">
    <w:abstractNumId w:val="4"/>
    <w:lvlOverride w:ilvl="0">
      <w:startOverride w:val="1"/>
    </w:lvlOverride>
    <w:lvlOverride w:ilvl="1"/>
    <w:lvlOverride w:ilvl="2"/>
    <w:lvlOverride w:ilvl="3"/>
    <w:lvlOverride w:ilvl="4"/>
    <w:lvlOverride w:ilvl="5"/>
    <w:lvlOverride w:ilvl="6"/>
    <w:lvlOverride w:ilvl="7"/>
    <w:lvlOverride w:ilvl="8"/>
  </w:num>
  <w:num w:numId="70">
    <w:abstractNumId w:val="63"/>
  </w:num>
  <w:num w:numId="71">
    <w:abstractNumId w:val="3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9"/>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436"/>
    <w:rsid w:val="00003A14"/>
    <w:rsid w:val="000078B8"/>
    <w:rsid w:val="00011547"/>
    <w:rsid w:val="00011D92"/>
    <w:rsid w:val="00016986"/>
    <w:rsid w:val="00017F02"/>
    <w:rsid w:val="0002074C"/>
    <w:rsid w:val="00024232"/>
    <w:rsid w:val="00026DA4"/>
    <w:rsid w:val="00026E67"/>
    <w:rsid w:val="00032928"/>
    <w:rsid w:val="0004035E"/>
    <w:rsid w:val="00043951"/>
    <w:rsid w:val="00047CA5"/>
    <w:rsid w:val="00051ABF"/>
    <w:rsid w:val="0005206B"/>
    <w:rsid w:val="0005596C"/>
    <w:rsid w:val="0005614D"/>
    <w:rsid w:val="00064584"/>
    <w:rsid w:val="00064749"/>
    <w:rsid w:val="000676D8"/>
    <w:rsid w:val="000708BB"/>
    <w:rsid w:val="0007094B"/>
    <w:rsid w:val="00076D2A"/>
    <w:rsid w:val="00076E1E"/>
    <w:rsid w:val="000804FA"/>
    <w:rsid w:val="00080A3D"/>
    <w:rsid w:val="000824E8"/>
    <w:rsid w:val="000837ED"/>
    <w:rsid w:val="00093EFF"/>
    <w:rsid w:val="0009466E"/>
    <w:rsid w:val="00096F8B"/>
    <w:rsid w:val="000A023D"/>
    <w:rsid w:val="000A0827"/>
    <w:rsid w:val="000A2496"/>
    <w:rsid w:val="000A2BD6"/>
    <w:rsid w:val="000A79BD"/>
    <w:rsid w:val="000B0BD9"/>
    <w:rsid w:val="000B0F47"/>
    <w:rsid w:val="000B1B71"/>
    <w:rsid w:val="000B4E67"/>
    <w:rsid w:val="000B5572"/>
    <w:rsid w:val="000B5B5F"/>
    <w:rsid w:val="000B60FF"/>
    <w:rsid w:val="000C00DC"/>
    <w:rsid w:val="000D21E0"/>
    <w:rsid w:val="000D6832"/>
    <w:rsid w:val="000D6894"/>
    <w:rsid w:val="000D6D9C"/>
    <w:rsid w:val="000E132D"/>
    <w:rsid w:val="000E17C6"/>
    <w:rsid w:val="000E434D"/>
    <w:rsid w:val="000E4A68"/>
    <w:rsid w:val="000E4B5D"/>
    <w:rsid w:val="000E7BE7"/>
    <w:rsid w:val="000F124C"/>
    <w:rsid w:val="000F2D64"/>
    <w:rsid w:val="000F5BA3"/>
    <w:rsid w:val="00101F7A"/>
    <w:rsid w:val="0010488E"/>
    <w:rsid w:val="001155CE"/>
    <w:rsid w:val="00117675"/>
    <w:rsid w:val="00120F4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ECD"/>
    <w:rsid w:val="001C7477"/>
    <w:rsid w:val="001D00E0"/>
    <w:rsid w:val="001D2587"/>
    <w:rsid w:val="001D300E"/>
    <w:rsid w:val="001D4322"/>
    <w:rsid w:val="001D464E"/>
    <w:rsid w:val="001E0BC5"/>
    <w:rsid w:val="001E3F6F"/>
    <w:rsid w:val="001E5A6A"/>
    <w:rsid w:val="001F0F28"/>
    <w:rsid w:val="001F1A73"/>
    <w:rsid w:val="001F2EBC"/>
    <w:rsid w:val="001F328F"/>
    <w:rsid w:val="001F3710"/>
    <w:rsid w:val="001F7540"/>
    <w:rsid w:val="0020181A"/>
    <w:rsid w:val="00202F5D"/>
    <w:rsid w:val="0020498A"/>
    <w:rsid w:val="002051EA"/>
    <w:rsid w:val="00206C77"/>
    <w:rsid w:val="00207249"/>
    <w:rsid w:val="002073E0"/>
    <w:rsid w:val="002076F9"/>
    <w:rsid w:val="00213507"/>
    <w:rsid w:val="00215AC2"/>
    <w:rsid w:val="00216BC3"/>
    <w:rsid w:val="00217393"/>
    <w:rsid w:val="002210C9"/>
    <w:rsid w:val="0022658A"/>
    <w:rsid w:val="00226600"/>
    <w:rsid w:val="00234E44"/>
    <w:rsid w:val="00235E38"/>
    <w:rsid w:val="0024772A"/>
    <w:rsid w:val="0025054A"/>
    <w:rsid w:val="00250B69"/>
    <w:rsid w:val="002511A8"/>
    <w:rsid w:val="00253A2C"/>
    <w:rsid w:val="002558A9"/>
    <w:rsid w:val="002604C2"/>
    <w:rsid w:val="002609DE"/>
    <w:rsid w:val="00260DBF"/>
    <w:rsid w:val="002623A5"/>
    <w:rsid w:val="002634F0"/>
    <w:rsid w:val="00263DB2"/>
    <w:rsid w:val="00264F87"/>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222B"/>
    <w:rsid w:val="002B2686"/>
    <w:rsid w:val="002B4B85"/>
    <w:rsid w:val="002C2893"/>
    <w:rsid w:val="002C39A7"/>
    <w:rsid w:val="002C669C"/>
    <w:rsid w:val="002D1EF3"/>
    <w:rsid w:val="002D3FC3"/>
    <w:rsid w:val="002D457C"/>
    <w:rsid w:val="002D529A"/>
    <w:rsid w:val="002D5ABD"/>
    <w:rsid w:val="002E045D"/>
    <w:rsid w:val="002E39A7"/>
    <w:rsid w:val="002F0754"/>
    <w:rsid w:val="002F510D"/>
    <w:rsid w:val="002F5895"/>
    <w:rsid w:val="00305B42"/>
    <w:rsid w:val="003060A7"/>
    <w:rsid w:val="003102F5"/>
    <w:rsid w:val="0031047B"/>
    <w:rsid w:val="00312805"/>
    <w:rsid w:val="00312C72"/>
    <w:rsid w:val="00314599"/>
    <w:rsid w:val="00317D19"/>
    <w:rsid w:val="00324395"/>
    <w:rsid w:val="0033693F"/>
    <w:rsid w:val="003377CF"/>
    <w:rsid w:val="00337B89"/>
    <w:rsid w:val="0034067D"/>
    <w:rsid w:val="00340F94"/>
    <w:rsid w:val="00341A56"/>
    <w:rsid w:val="00352B5C"/>
    <w:rsid w:val="00353A01"/>
    <w:rsid w:val="00353A0D"/>
    <w:rsid w:val="00353E72"/>
    <w:rsid w:val="003558EA"/>
    <w:rsid w:val="00361D0E"/>
    <w:rsid w:val="003630D1"/>
    <w:rsid w:val="00364E3D"/>
    <w:rsid w:val="0036799A"/>
    <w:rsid w:val="003700AB"/>
    <w:rsid w:val="00371776"/>
    <w:rsid w:val="00380A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D7299"/>
    <w:rsid w:val="003E195A"/>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4271C"/>
    <w:rsid w:val="00443736"/>
    <w:rsid w:val="004447EB"/>
    <w:rsid w:val="00447620"/>
    <w:rsid w:val="0045159C"/>
    <w:rsid w:val="004544B8"/>
    <w:rsid w:val="00461B78"/>
    <w:rsid w:val="00462191"/>
    <w:rsid w:val="00462506"/>
    <w:rsid w:val="004636C4"/>
    <w:rsid w:val="00472628"/>
    <w:rsid w:val="00473911"/>
    <w:rsid w:val="0047629B"/>
    <w:rsid w:val="0048102B"/>
    <w:rsid w:val="0048142A"/>
    <w:rsid w:val="00481B6D"/>
    <w:rsid w:val="004826A3"/>
    <w:rsid w:val="00486AD6"/>
    <w:rsid w:val="004917E0"/>
    <w:rsid w:val="0049200F"/>
    <w:rsid w:val="00492455"/>
    <w:rsid w:val="00492A55"/>
    <w:rsid w:val="00492D89"/>
    <w:rsid w:val="00495CB7"/>
    <w:rsid w:val="004963FA"/>
    <w:rsid w:val="004977BF"/>
    <w:rsid w:val="004A2FB9"/>
    <w:rsid w:val="004A3C82"/>
    <w:rsid w:val="004A6762"/>
    <w:rsid w:val="004B00D3"/>
    <w:rsid w:val="004B0224"/>
    <w:rsid w:val="004B3690"/>
    <w:rsid w:val="004B4773"/>
    <w:rsid w:val="004B5A4D"/>
    <w:rsid w:val="004B73B1"/>
    <w:rsid w:val="004C219A"/>
    <w:rsid w:val="004C470B"/>
    <w:rsid w:val="004C4D4D"/>
    <w:rsid w:val="004C63BA"/>
    <w:rsid w:val="004C65BD"/>
    <w:rsid w:val="004C71DF"/>
    <w:rsid w:val="004C7F65"/>
    <w:rsid w:val="004D0105"/>
    <w:rsid w:val="004D1925"/>
    <w:rsid w:val="004D36E1"/>
    <w:rsid w:val="004E171D"/>
    <w:rsid w:val="004E1B54"/>
    <w:rsid w:val="004E3A29"/>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7900"/>
    <w:rsid w:val="00520267"/>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538A"/>
    <w:rsid w:val="005870A2"/>
    <w:rsid w:val="005924B6"/>
    <w:rsid w:val="00596944"/>
    <w:rsid w:val="00596C52"/>
    <w:rsid w:val="005A261D"/>
    <w:rsid w:val="005A398D"/>
    <w:rsid w:val="005B05C6"/>
    <w:rsid w:val="005B1FB6"/>
    <w:rsid w:val="005B3951"/>
    <w:rsid w:val="005B424E"/>
    <w:rsid w:val="005B43AB"/>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D6613"/>
    <w:rsid w:val="005E2449"/>
    <w:rsid w:val="005E2527"/>
    <w:rsid w:val="005E3239"/>
    <w:rsid w:val="005E42D1"/>
    <w:rsid w:val="005E4D29"/>
    <w:rsid w:val="005E5F95"/>
    <w:rsid w:val="005F0AAE"/>
    <w:rsid w:val="005F1A53"/>
    <w:rsid w:val="006072C0"/>
    <w:rsid w:val="006140BC"/>
    <w:rsid w:val="0061442A"/>
    <w:rsid w:val="00616C70"/>
    <w:rsid w:val="006271E7"/>
    <w:rsid w:val="00630D55"/>
    <w:rsid w:val="0063380B"/>
    <w:rsid w:val="0064080F"/>
    <w:rsid w:val="00642319"/>
    <w:rsid w:val="00644528"/>
    <w:rsid w:val="00646ECF"/>
    <w:rsid w:val="006613D3"/>
    <w:rsid w:val="00661E65"/>
    <w:rsid w:val="00662338"/>
    <w:rsid w:val="00663B53"/>
    <w:rsid w:val="00665D8B"/>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B705A"/>
    <w:rsid w:val="006C09E2"/>
    <w:rsid w:val="006C46D7"/>
    <w:rsid w:val="006C58F3"/>
    <w:rsid w:val="006C5A91"/>
    <w:rsid w:val="006C5FEE"/>
    <w:rsid w:val="006C6238"/>
    <w:rsid w:val="006D0EDA"/>
    <w:rsid w:val="006D4399"/>
    <w:rsid w:val="006D5419"/>
    <w:rsid w:val="006D7C58"/>
    <w:rsid w:val="006E3EE6"/>
    <w:rsid w:val="006E5470"/>
    <w:rsid w:val="006F05A8"/>
    <w:rsid w:val="006F5FE4"/>
    <w:rsid w:val="006F7FB4"/>
    <w:rsid w:val="0070075F"/>
    <w:rsid w:val="007015EB"/>
    <w:rsid w:val="00703AB9"/>
    <w:rsid w:val="00711790"/>
    <w:rsid w:val="0071507E"/>
    <w:rsid w:val="00715534"/>
    <w:rsid w:val="00716C19"/>
    <w:rsid w:val="00716CB9"/>
    <w:rsid w:val="007202CA"/>
    <w:rsid w:val="0072035D"/>
    <w:rsid w:val="00723185"/>
    <w:rsid w:val="00723230"/>
    <w:rsid w:val="00723AEC"/>
    <w:rsid w:val="00723D78"/>
    <w:rsid w:val="007279AB"/>
    <w:rsid w:val="007319C8"/>
    <w:rsid w:val="00733983"/>
    <w:rsid w:val="007342CD"/>
    <w:rsid w:val="007358A2"/>
    <w:rsid w:val="007401CE"/>
    <w:rsid w:val="00741FEC"/>
    <w:rsid w:val="007428E4"/>
    <w:rsid w:val="00745960"/>
    <w:rsid w:val="00755148"/>
    <w:rsid w:val="00756391"/>
    <w:rsid w:val="007636D9"/>
    <w:rsid w:val="00763E44"/>
    <w:rsid w:val="0076455E"/>
    <w:rsid w:val="00766BE1"/>
    <w:rsid w:val="00766D5D"/>
    <w:rsid w:val="00772FE9"/>
    <w:rsid w:val="00773FD6"/>
    <w:rsid w:val="00792669"/>
    <w:rsid w:val="00793D9F"/>
    <w:rsid w:val="007976F3"/>
    <w:rsid w:val="007A234F"/>
    <w:rsid w:val="007A2F08"/>
    <w:rsid w:val="007A5C86"/>
    <w:rsid w:val="007B05B8"/>
    <w:rsid w:val="007B2CF2"/>
    <w:rsid w:val="007B3A6E"/>
    <w:rsid w:val="007B67AD"/>
    <w:rsid w:val="007B732E"/>
    <w:rsid w:val="007B7565"/>
    <w:rsid w:val="007B7579"/>
    <w:rsid w:val="007C1EF8"/>
    <w:rsid w:val="007C30B4"/>
    <w:rsid w:val="007C4AC2"/>
    <w:rsid w:val="007C6F52"/>
    <w:rsid w:val="007C70D9"/>
    <w:rsid w:val="007D347C"/>
    <w:rsid w:val="007D63F8"/>
    <w:rsid w:val="007D73A7"/>
    <w:rsid w:val="007E37DF"/>
    <w:rsid w:val="007E51AB"/>
    <w:rsid w:val="007E51E2"/>
    <w:rsid w:val="007E6E4A"/>
    <w:rsid w:val="007F35BB"/>
    <w:rsid w:val="007F5639"/>
    <w:rsid w:val="007F7103"/>
    <w:rsid w:val="008010E5"/>
    <w:rsid w:val="00801A0D"/>
    <w:rsid w:val="00801AEE"/>
    <w:rsid w:val="008035AE"/>
    <w:rsid w:val="0080718D"/>
    <w:rsid w:val="00807354"/>
    <w:rsid w:val="00814843"/>
    <w:rsid w:val="008220A9"/>
    <w:rsid w:val="00823DC3"/>
    <w:rsid w:val="00826380"/>
    <w:rsid w:val="008278A4"/>
    <w:rsid w:val="008334A6"/>
    <w:rsid w:val="00835C83"/>
    <w:rsid w:val="00836B88"/>
    <w:rsid w:val="00837938"/>
    <w:rsid w:val="008405E7"/>
    <w:rsid w:val="00841BB8"/>
    <w:rsid w:val="00843682"/>
    <w:rsid w:val="008438E5"/>
    <w:rsid w:val="00851FAA"/>
    <w:rsid w:val="00851FEB"/>
    <w:rsid w:val="00852343"/>
    <w:rsid w:val="00852707"/>
    <w:rsid w:val="0085367E"/>
    <w:rsid w:val="008620E2"/>
    <w:rsid w:val="00864F8C"/>
    <w:rsid w:val="00865487"/>
    <w:rsid w:val="00865841"/>
    <w:rsid w:val="00866B2B"/>
    <w:rsid w:val="00866C1D"/>
    <w:rsid w:val="00866C24"/>
    <w:rsid w:val="0086753D"/>
    <w:rsid w:val="008678BE"/>
    <w:rsid w:val="00870F2D"/>
    <w:rsid w:val="008715CD"/>
    <w:rsid w:val="00871660"/>
    <w:rsid w:val="0088566F"/>
    <w:rsid w:val="00885DC3"/>
    <w:rsid w:val="00886717"/>
    <w:rsid w:val="008912C6"/>
    <w:rsid w:val="00891866"/>
    <w:rsid w:val="008928A7"/>
    <w:rsid w:val="00893B84"/>
    <w:rsid w:val="008A154C"/>
    <w:rsid w:val="008A4263"/>
    <w:rsid w:val="008A4B5A"/>
    <w:rsid w:val="008A4C2C"/>
    <w:rsid w:val="008A5AC5"/>
    <w:rsid w:val="008B0A4B"/>
    <w:rsid w:val="008B170F"/>
    <w:rsid w:val="008B4EC4"/>
    <w:rsid w:val="008C24D7"/>
    <w:rsid w:val="008C579D"/>
    <w:rsid w:val="008C6264"/>
    <w:rsid w:val="008C7239"/>
    <w:rsid w:val="008C7EFA"/>
    <w:rsid w:val="008D158B"/>
    <w:rsid w:val="008D4B3A"/>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6A"/>
    <w:rsid w:val="00967CAE"/>
    <w:rsid w:val="00970663"/>
    <w:rsid w:val="0097272B"/>
    <w:rsid w:val="00972E03"/>
    <w:rsid w:val="00980637"/>
    <w:rsid w:val="00980A87"/>
    <w:rsid w:val="0098192B"/>
    <w:rsid w:val="009830EE"/>
    <w:rsid w:val="00983CDD"/>
    <w:rsid w:val="00985BA6"/>
    <w:rsid w:val="0099463B"/>
    <w:rsid w:val="009A0288"/>
    <w:rsid w:val="009A029E"/>
    <w:rsid w:val="009A03E8"/>
    <w:rsid w:val="009A31AC"/>
    <w:rsid w:val="009B0072"/>
    <w:rsid w:val="009B05C8"/>
    <w:rsid w:val="009B279C"/>
    <w:rsid w:val="009B4D64"/>
    <w:rsid w:val="009B61ED"/>
    <w:rsid w:val="009B73C9"/>
    <w:rsid w:val="009C0BD7"/>
    <w:rsid w:val="009C15B0"/>
    <w:rsid w:val="009C3FBB"/>
    <w:rsid w:val="009C53F3"/>
    <w:rsid w:val="009C6825"/>
    <w:rsid w:val="009C7FBA"/>
    <w:rsid w:val="009D21A5"/>
    <w:rsid w:val="009D24A0"/>
    <w:rsid w:val="009D2978"/>
    <w:rsid w:val="009D7DD5"/>
    <w:rsid w:val="009E330E"/>
    <w:rsid w:val="009E742B"/>
    <w:rsid w:val="009F1AC2"/>
    <w:rsid w:val="009F1B70"/>
    <w:rsid w:val="009F28F0"/>
    <w:rsid w:val="009F5E5F"/>
    <w:rsid w:val="009F65A3"/>
    <w:rsid w:val="00A0028B"/>
    <w:rsid w:val="00A01E59"/>
    <w:rsid w:val="00A03B3F"/>
    <w:rsid w:val="00A069DA"/>
    <w:rsid w:val="00A11B39"/>
    <w:rsid w:val="00A123A1"/>
    <w:rsid w:val="00A12788"/>
    <w:rsid w:val="00A143DE"/>
    <w:rsid w:val="00A1470A"/>
    <w:rsid w:val="00A14F1F"/>
    <w:rsid w:val="00A15CE7"/>
    <w:rsid w:val="00A20642"/>
    <w:rsid w:val="00A2427B"/>
    <w:rsid w:val="00A2579D"/>
    <w:rsid w:val="00A306FB"/>
    <w:rsid w:val="00A318DE"/>
    <w:rsid w:val="00A31CE7"/>
    <w:rsid w:val="00A31F63"/>
    <w:rsid w:val="00A3463C"/>
    <w:rsid w:val="00A36B50"/>
    <w:rsid w:val="00A4176F"/>
    <w:rsid w:val="00A4357C"/>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5D40"/>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B679F"/>
    <w:rsid w:val="00AC1650"/>
    <w:rsid w:val="00AC252B"/>
    <w:rsid w:val="00AC45D2"/>
    <w:rsid w:val="00AC6BB9"/>
    <w:rsid w:val="00AD289D"/>
    <w:rsid w:val="00AD293D"/>
    <w:rsid w:val="00AD3E39"/>
    <w:rsid w:val="00AD552F"/>
    <w:rsid w:val="00AD6B7B"/>
    <w:rsid w:val="00AD7AED"/>
    <w:rsid w:val="00AE0777"/>
    <w:rsid w:val="00AE14FA"/>
    <w:rsid w:val="00AE3CC7"/>
    <w:rsid w:val="00AE4CEF"/>
    <w:rsid w:val="00AE548E"/>
    <w:rsid w:val="00AE56A1"/>
    <w:rsid w:val="00AE79E1"/>
    <w:rsid w:val="00AF0421"/>
    <w:rsid w:val="00AF097C"/>
    <w:rsid w:val="00AF2BF9"/>
    <w:rsid w:val="00AF3E72"/>
    <w:rsid w:val="00B03596"/>
    <w:rsid w:val="00B038EC"/>
    <w:rsid w:val="00B03FCB"/>
    <w:rsid w:val="00B05472"/>
    <w:rsid w:val="00B07CA8"/>
    <w:rsid w:val="00B10226"/>
    <w:rsid w:val="00B1059F"/>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66B27"/>
    <w:rsid w:val="00B67EE6"/>
    <w:rsid w:val="00B701F1"/>
    <w:rsid w:val="00B74A0E"/>
    <w:rsid w:val="00B75413"/>
    <w:rsid w:val="00B810A9"/>
    <w:rsid w:val="00B823DE"/>
    <w:rsid w:val="00B82C00"/>
    <w:rsid w:val="00B86437"/>
    <w:rsid w:val="00B9143F"/>
    <w:rsid w:val="00B92A15"/>
    <w:rsid w:val="00B9321D"/>
    <w:rsid w:val="00B954D3"/>
    <w:rsid w:val="00BA0B01"/>
    <w:rsid w:val="00BA265F"/>
    <w:rsid w:val="00BA3F0F"/>
    <w:rsid w:val="00BA4C6C"/>
    <w:rsid w:val="00BA50FD"/>
    <w:rsid w:val="00BB19D9"/>
    <w:rsid w:val="00BC07F1"/>
    <w:rsid w:val="00BC2418"/>
    <w:rsid w:val="00BC655A"/>
    <w:rsid w:val="00BC7A70"/>
    <w:rsid w:val="00BD0B1F"/>
    <w:rsid w:val="00BD0BA9"/>
    <w:rsid w:val="00BD22FF"/>
    <w:rsid w:val="00BD2BEB"/>
    <w:rsid w:val="00BD2E0D"/>
    <w:rsid w:val="00BD4E86"/>
    <w:rsid w:val="00BE4EEE"/>
    <w:rsid w:val="00BF68C2"/>
    <w:rsid w:val="00C012DF"/>
    <w:rsid w:val="00C116F3"/>
    <w:rsid w:val="00C135A1"/>
    <w:rsid w:val="00C14036"/>
    <w:rsid w:val="00C159CE"/>
    <w:rsid w:val="00C227C0"/>
    <w:rsid w:val="00C242B0"/>
    <w:rsid w:val="00C25271"/>
    <w:rsid w:val="00C2586B"/>
    <w:rsid w:val="00C27263"/>
    <w:rsid w:val="00C31E7F"/>
    <w:rsid w:val="00C32638"/>
    <w:rsid w:val="00C36F11"/>
    <w:rsid w:val="00C3703A"/>
    <w:rsid w:val="00C40812"/>
    <w:rsid w:val="00C41B17"/>
    <w:rsid w:val="00C443C1"/>
    <w:rsid w:val="00C44C9C"/>
    <w:rsid w:val="00C457AB"/>
    <w:rsid w:val="00C468F4"/>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4277"/>
    <w:rsid w:val="00C967A9"/>
    <w:rsid w:val="00C96E72"/>
    <w:rsid w:val="00C97A3C"/>
    <w:rsid w:val="00CA3C70"/>
    <w:rsid w:val="00CA4C0C"/>
    <w:rsid w:val="00CB075E"/>
    <w:rsid w:val="00CB08C8"/>
    <w:rsid w:val="00CB0C06"/>
    <w:rsid w:val="00CB3628"/>
    <w:rsid w:val="00CC0733"/>
    <w:rsid w:val="00CC24CC"/>
    <w:rsid w:val="00CC2D02"/>
    <w:rsid w:val="00CC387C"/>
    <w:rsid w:val="00CC3BD9"/>
    <w:rsid w:val="00CD1975"/>
    <w:rsid w:val="00CD31C7"/>
    <w:rsid w:val="00CD68FD"/>
    <w:rsid w:val="00CD6D55"/>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26F8E"/>
    <w:rsid w:val="00D3055D"/>
    <w:rsid w:val="00D323D2"/>
    <w:rsid w:val="00D32B99"/>
    <w:rsid w:val="00D348B8"/>
    <w:rsid w:val="00D367FE"/>
    <w:rsid w:val="00D36E8D"/>
    <w:rsid w:val="00D372C6"/>
    <w:rsid w:val="00D43EC8"/>
    <w:rsid w:val="00D45586"/>
    <w:rsid w:val="00D47DC1"/>
    <w:rsid w:val="00D54C68"/>
    <w:rsid w:val="00D57130"/>
    <w:rsid w:val="00D60D77"/>
    <w:rsid w:val="00D614C1"/>
    <w:rsid w:val="00D62AB6"/>
    <w:rsid w:val="00D63A03"/>
    <w:rsid w:val="00D65F6C"/>
    <w:rsid w:val="00D6605E"/>
    <w:rsid w:val="00D7323C"/>
    <w:rsid w:val="00D775E3"/>
    <w:rsid w:val="00D77EB9"/>
    <w:rsid w:val="00D8048A"/>
    <w:rsid w:val="00D908D2"/>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F1103"/>
    <w:rsid w:val="00DF727C"/>
    <w:rsid w:val="00DF7776"/>
    <w:rsid w:val="00E03396"/>
    <w:rsid w:val="00E03582"/>
    <w:rsid w:val="00E05D1D"/>
    <w:rsid w:val="00E113CF"/>
    <w:rsid w:val="00E1276C"/>
    <w:rsid w:val="00E13158"/>
    <w:rsid w:val="00E14794"/>
    <w:rsid w:val="00E230C6"/>
    <w:rsid w:val="00E33DC6"/>
    <w:rsid w:val="00E36277"/>
    <w:rsid w:val="00E37E04"/>
    <w:rsid w:val="00E37EDA"/>
    <w:rsid w:val="00E400DC"/>
    <w:rsid w:val="00E409D1"/>
    <w:rsid w:val="00E40DF5"/>
    <w:rsid w:val="00E41FA1"/>
    <w:rsid w:val="00E42BAB"/>
    <w:rsid w:val="00E43201"/>
    <w:rsid w:val="00E449E4"/>
    <w:rsid w:val="00E517FA"/>
    <w:rsid w:val="00E52262"/>
    <w:rsid w:val="00E5389E"/>
    <w:rsid w:val="00E557BA"/>
    <w:rsid w:val="00E559AA"/>
    <w:rsid w:val="00E560DD"/>
    <w:rsid w:val="00E57B8E"/>
    <w:rsid w:val="00E6142F"/>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26F1"/>
    <w:rsid w:val="00EB3492"/>
    <w:rsid w:val="00EB4B40"/>
    <w:rsid w:val="00EB6AAE"/>
    <w:rsid w:val="00EB7575"/>
    <w:rsid w:val="00EC1226"/>
    <w:rsid w:val="00EC127A"/>
    <w:rsid w:val="00EC662A"/>
    <w:rsid w:val="00EC74E2"/>
    <w:rsid w:val="00ED1548"/>
    <w:rsid w:val="00ED4C77"/>
    <w:rsid w:val="00ED575C"/>
    <w:rsid w:val="00EE1623"/>
    <w:rsid w:val="00EE4916"/>
    <w:rsid w:val="00EE4AF5"/>
    <w:rsid w:val="00EE64EA"/>
    <w:rsid w:val="00EF03CE"/>
    <w:rsid w:val="00EF0E8B"/>
    <w:rsid w:val="00EF1B90"/>
    <w:rsid w:val="00EF258F"/>
    <w:rsid w:val="00EF2BC4"/>
    <w:rsid w:val="00EF40C1"/>
    <w:rsid w:val="00F00D1F"/>
    <w:rsid w:val="00F03EBA"/>
    <w:rsid w:val="00F06DFB"/>
    <w:rsid w:val="00F11B5A"/>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8AC"/>
    <w:rsid w:val="00F43C36"/>
    <w:rsid w:val="00F44D79"/>
    <w:rsid w:val="00F44E44"/>
    <w:rsid w:val="00F45B85"/>
    <w:rsid w:val="00F64B2A"/>
    <w:rsid w:val="00F65A77"/>
    <w:rsid w:val="00F71B72"/>
    <w:rsid w:val="00F71ED2"/>
    <w:rsid w:val="00F75499"/>
    <w:rsid w:val="00F77B92"/>
    <w:rsid w:val="00F809B0"/>
    <w:rsid w:val="00F81DE1"/>
    <w:rsid w:val="00F85C9E"/>
    <w:rsid w:val="00F91598"/>
    <w:rsid w:val="00FA30B5"/>
    <w:rsid w:val="00FB362A"/>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Superíndice,Bullet-SecondaryLM,Segundo,lp1,List Paragraph Char Char,b1,List Paragraph11,Bullet List,FooterText"/>
    <w:basedOn w:val="Normal"/>
    <w:link w:val="PrrafodelistaCar"/>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Superíndice Car,Bullet-SecondaryLM Car,Segundo Car"/>
    <w:link w:val="Prrafodelista"/>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uiPriority w:val="1"/>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Puest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Puesto">
    <w:name w:val="Title"/>
    <w:basedOn w:val="Normal"/>
    <w:next w:val="Normal"/>
    <w:link w:val="PuestoCar3"/>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PuestoCar3">
    <w:name w:val="Puesto Car3"/>
    <w:basedOn w:val="Fuentedeprrafopredeter"/>
    <w:link w:val="Puest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de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Puest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Puest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uiPriority w:val="10"/>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Puest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Puest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886717"/>
    <w:rPr>
      <w:color w:val="605E5C"/>
      <w:shd w:val="clear" w:color="auto" w:fill="E1DFDD"/>
    </w:rPr>
  </w:style>
  <w:style w:type="table" w:styleId="Tabladecuadrcula4-nfasis1">
    <w:name w:val="Grid Table 4 Accent 1"/>
    <w:basedOn w:val="Tablanormal"/>
    <w:uiPriority w:val="49"/>
    <w:rsid w:val="00886717"/>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86717"/>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886717"/>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886717"/>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886717"/>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66ED4-6EDB-4913-965A-FEEECAD95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42</Pages>
  <Words>16616</Words>
  <Characters>91388</Characters>
  <Application>Microsoft Office Word</Application>
  <DocSecurity>0</DocSecurity>
  <Lines>761</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2024-07-23T19:32:00Z</cp:lastPrinted>
  <dcterms:created xsi:type="dcterms:W3CDTF">2025-02-17T15:13:00Z</dcterms:created>
  <dcterms:modified xsi:type="dcterms:W3CDTF">2025-02-17T15:13:00Z</dcterms:modified>
</cp:coreProperties>
</file>