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1E56680D" w:rsidR="005254F5" w:rsidRPr="00226A9B" w:rsidRDefault="005302F4" w:rsidP="00A306FB">
                            <w:pPr>
                              <w:jc w:val="center"/>
                              <w:rPr>
                                <w:rFonts w:ascii="Century Gothic" w:hAnsi="Century Gothic" w:cs="Arial"/>
                                <w:b/>
                                <w:color w:val="0000FF"/>
                                <w:sz w:val="28"/>
                              </w:rPr>
                            </w:pPr>
                            <w:r w:rsidRPr="005302F4">
                              <w:rPr>
                                <w:rFonts w:ascii="Century Gothic" w:hAnsi="Century Gothic" w:cs="Arial"/>
                                <w:b/>
                                <w:color w:val="0000FF"/>
                                <w:sz w:val="28"/>
                              </w:rPr>
                              <w:t>INSPECTORIA PARA EL PROYECTO DE VIVIENDA NUEVA AUTOCONSTRUCCION EN EL MUNICIPIO DE CAJUATA -FASE(X) 2024- LA PAZ</w:t>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517F642E"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w:t>
                            </w:r>
                            <w:r w:rsidR="005302F4">
                              <w:rPr>
                                <w:rFonts w:ascii="Century Gothic" w:hAnsi="Century Gothic"/>
                                <w:b/>
                                <w:color w:val="0000FF"/>
                                <w:sz w:val="32"/>
                                <w:lang w:val="es-AR"/>
                              </w:rPr>
                              <w:t>50</w:t>
                            </w:r>
                            <w:r w:rsidR="005254F5">
                              <w:rPr>
                                <w:rFonts w:ascii="Century Gothic" w:hAnsi="Century Gothic"/>
                                <w:b/>
                                <w:color w:val="0000FF"/>
                                <w:sz w:val="32"/>
                                <w:lang w:val="es-AR"/>
                              </w:rPr>
                              <w:t>/2025</w:t>
                            </w:r>
                          </w:p>
                          <w:p w14:paraId="41F55E94" w14:textId="52F1A688" w:rsidR="005254F5" w:rsidRPr="004669A0"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1E56680D" w:rsidR="005254F5" w:rsidRPr="00226A9B" w:rsidRDefault="005302F4" w:rsidP="00A306FB">
                      <w:pPr>
                        <w:jc w:val="center"/>
                        <w:rPr>
                          <w:rFonts w:ascii="Century Gothic" w:hAnsi="Century Gothic" w:cs="Arial"/>
                          <w:b/>
                          <w:color w:val="0000FF"/>
                          <w:sz w:val="28"/>
                        </w:rPr>
                      </w:pPr>
                      <w:r w:rsidRPr="005302F4">
                        <w:rPr>
                          <w:rFonts w:ascii="Century Gothic" w:hAnsi="Century Gothic" w:cs="Arial"/>
                          <w:b/>
                          <w:color w:val="0000FF"/>
                          <w:sz w:val="28"/>
                        </w:rPr>
                        <w:t>INSPECTORIA PARA EL PROYECTO DE VIVIENDA NUEVA AUTOCONSTRUCCION EN EL MUNICIPIO DE CAJUATA -FASE(X) 2024- LA PAZ</w:t>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517F642E"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w:t>
                      </w:r>
                      <w:r w:rsidR="005302F4">
                        <w:rPr>
                          <w:rFonts w:ascii="Century Gothic" w:hAnsi="Century Gothic"/>
                          <w:b/>
                          <w:color w:val="0000FF"/>
                          <w:sz w:val="32"/>
                          <w:lang w:val="es-AR"/>
                        </w:rPr>
                        <w:t>50</w:t>
                      </w:r>
                      <w:r w:rsidR="005254F5">
                        <w:rPr>
                          <w:rFonts w:ascii="Century Gothic" w:hAnsi="Century Gothic"/>
                          <w:b/>
                          <w:color w:val="0000FF"/>
                          <w:sz w:val="32"/>
                          <w:lang w:val="es-AR"/>
                        </w:rPr>
                        <w:t>/2025</w:t>
                      </w:r>
                    </w:p>
                    <w:p w14:paraId="41F55E94" w14:textId="52F1A688" w:rsidR="005254F5" w:rsidRPr="004669A0"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50B060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8D2221">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4D09A36D" w:rsidR="000B60FF" w:rsidRPr="002C2893" w:rsidRDefault="005302F4" w:rsidP="002C2893">
            <w:pPr>
              <w:widowControl w:val="0"/>
              <w:rPr>
                <w:rFonts w:cs="Arial"/>
                <w:sz w:val="18"/>
              </w:rPr>
            </w:pPr>
            <w:r w:rsidRPr="005302F4">
              <w:rPr>
                <w:rFonts w:cs="Arial"/>
                <w:sz w:val="18"/>
              </w:rPr>
              <w:t>INSPECTORIA PARA EL PROYECTO DE VIVIENDA NUEVA AUTOCONSTRUCCION EN EL MUNICIPIO DE CAJUATA -FASE(X)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2F8A244A" w:rsidR="000B60FF" w:rsidRPr="002C2893" w:rsidRDefault="00ED119A" w:rsidP="0087016A">
            <w:pPr>
              <w:widowControl w:val="0"/>
              <w:rPr>
                <w:rFonts w:cs="Arial"/>
                <w:sz w:val="18"/>
              </w:rPr>
            </w:pPr>
            <w:r>
              <w:rPr>
                <w:rFonts w:cs="Arial"/>
                <w:sz w:val="18"/>
              </w:rPr>
              <w:t>AEV-LP-DC 0</w:t>
            </w:r>
            <w:r w:rsidR="005302F4">
              <w:rPr>
                <w:rFonts w:cs="Arial"/>
                <w:sz w:val="18"/>
              </w:rPr>
              <w:t>50</w:t>
            </w:r>
            <w:r w:rsidR="008D2221">
              <w:rPr>
                <w:rFonts w:cs="Arial"/>
                <w:sz w:val="18"/>
              </w:rPr>
              <w:t>/202</w:t>
            </w:r>
            <w:r w:rsidR="00B57070">
              <w:rPr>
                <w:rFonts w:cs="Arial"/>
                <w:sz w:val="18"/>
              </w:rPr>
              <w:t>5 (1r</w:t>
            </w:r>
            <w:r w:rsidR="00F411B1">
              <w:rPr>
                <w:rFonts w:cs="Arial"/>
                <w:sz w:val="18"/>
              </w:rPr>
              <w:t>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2FB95F41" w:rsidR="000B60FF" w:rsidRPr="00003A14" w:rsidRDefault="005302F4" w:rsidP="00B57070">
            <w:pPr>
              <w:widowControl w:val="0"/>
              <w:rPr>
                <w:rFonts w:cs="Arial"/>
                <w:i/>
                <w:sz w:val="18"/>
              </w:rPr>
            </w:pPr>
            <w:r w:rsidRPr="005302F4">
              <w:rPr>
                <w:rFonts w:cs="Arial"/>
                <w:i/>
                <w:sz w:val="18"/>
              </w:rPr>
              <w:t xml:space="preserve">Bs 86.718,21 (Ochenta y </w:t>
            </w:r>
            <w:r w:rsidRPr="005302F4">
              <w:rPr>
                <w:rFonts w:cs="Arial"/>
                <w:i/>
                <w:sz w:val="18"/>
              </w:rPr>
              <w:t>Seis Mil Setecientos Die</w:t>
            </w:r>
            <w:r w:rsidRPr="005302F4">
              <w:rPr>
                <w:rFonts w:cs="Arial"/>
                <w:i/>
                <w:sz w:val="18"/>
              </w:rPr>
              <w:t xml:space="preserve">ciocho 21/100 </w:t>
            </w:r>
            <w:proofErr w:type="gramStart"/>
            <w:r w:rsidRPr="005302F4">
              <w:rPr>
                <w:rFonts w:cs="Arial"/>
                <w:i/>
                <w:sz w:val="18"/>
              </w:rPr>
              <w:t>Bolivianos</w:t>
            </w:r>
            <w:proofErr w:type="gramEnd"/>
            <w:r w:rsidRPr="005302F4">
              <w:rPr>
                <w:rFonts w:cs="Arial"/>
                <w:i/>
                <w:sz w:val="18"/>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 xml:space="preserve">El proponente adjudicado presentará una garantía o solicitará la retención del </w:t>
            </w:r>
            <w:r w:rsidRPr="00FE275B">
              <w:rPr>
                <w:rFonts w:ascii="Arial" w:hAnsi="Arial" w:cs="Arial"/>
                <w:b/>
                <w:bCs/>
                <w:sz w:val="18"/>
                <w:lang w:val="es-BO"/>
              </w:rPr>
              <w:t>7 %</w:t>
            </w:r>
            <w:r w:rsidRPr="009C3160">
              <w:rPr>
                <w:rFonts w:ascii="Arial" w:hAnsi="Arial" w:cs="Arial"/>
                <w:sz w:val="18"/>
                <w:lang w:val="es-BO"/>
              </w:rPr>
              <w:t xml:space="preserve">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 xml:space="preserve">Arq. Bismark Leopoldo </w:t>
            </w:r>
            <w:proofErr w:type="spellStart"/>
            <w:r>
              <w:rPr>
                <w:rFonts w:cs="Arial"/>
                <w:sz w:val="18"/>
              </w:rPr>
              <w:t>Condorenz</w:t>
            </w:r>
            <w:proofErr w:type="spellEnd"/>
            <w:r>
              <w:rPr>
                <w:rFonts w:cs="Arial"/>
                <w:sz w:val="18"/>
              </w:rPr>
              <w:t xml:space="preserve"> Choque</w:t>
            </w:r>
          </w:p>
          <w:p w14:paraId="02D065AC" w14:textId="4F743FE7" w:rsidR="00F86E93" w:rsidRPr="002C2893" w:rsidRDefault="009A726E" w:rsidP="00A440A3">
            <w:pPr>
              <w:widowControl w:val="0"/>
              <w:rPr>
                <w:rFonts w:cs="Arial"/>
                <w:sz w:val="18"/>
              </w:rPr>
            </w:pPr>
            <w:r>
              <w:rPr>
                <w:rFonts w:cs="Arial"/>
                <w:sz w:val="18"/>
              </w:rPr>
              <w:t xml:space="preserve">Arq. </w:t>
            </w:r>
            <w:r w:rsidR="00ED119A">
              <w:rPr>
                <w:rFonts w:cs="Arial"/>
                <w:sz w:val="18"/>
              </w:rPr>
              <w:t>Angélica María Arce Vargas</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9967FF9" w:rsidR="002A0F67" w:rsidRPr="002C2893" w:rsidRDefault="008D30A8" w:rsidP="008D30A8">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57D9C802" w:rsidR="00F86E93" w:rsidRPr="002C2893" w:rsidRDefault="00ED119A" w:rsidP="00316C2A">
            <w:pPr>
              <w:widowControl w:val="0"/>
              <w:rPr>
                <w:rFonts w:cs="Arial"/>
                <w:sz w:val="18"/>
              </w:rPr>
            </w:pPr>
            <w:r>
              <w:rPr>
                <w:rFonts w:ascii="Arial" w:hAnsi="Arial" w:cs="Arial"/>
                <w:b/>
                <w:color w:val="000000" w:themeColor="text1"/>
                <w:sz w:val="18"/>
                <w:szCs w:val="18"/>
              </w:rPr>
              <w:t>maria.arce</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7"/>
        <w:gridCol w:w="135"/>
        <w:gridCol w:w="133"/>
        <w:gridCol w:w="389"/>
        <w:gridCol w:w="135"/>
        <w:gridCol w:w="407"/>
        <w:gridCol w:w="135"/>
        <w:gridCol w:w="547"/>
        <w:gridCol w:w="141"/>
        <w:gridCol w:w="137"/>
        <w:gridCol w:w="496"/>
        <w:gridCol w:w="264"/>
        <w:gridCol w:w="488"/>
        <w:gridCol w:w="139"/>
        <w:gridCol w:w="142"/>
        <w:gridCol w:w="2183"/>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5FDF9047" w:rsidR="000B60FF" w:rsidRPr="00E169D4" w:rsidRDefault="00FE275B" w:rsidP="00680C33">
            <w:pPr>
              <w:adjustRightInd w:val="0"/>
              <w:snapToGrid w:val="0"/>
              <w:jc w:val="center"/>
              <w:rPr>
                <w:rFonts w:ascii="Arial" w:hAnsi="Arial" w:cs="Arial"/>
                <w:lang w:val="es-BO"/>
              </w:rPr>
            </w:pPr>
            <w:r>
              <w:rPr>
                <w:rFonts w:ascii="Arial" w:hAnsi="Arial" w:cs="Arial"/>
                <w:lang w:val="es-BO"/>
              </w:rPr>
              <w:t>24</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352FF936"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68AAA905"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35686E65" w:rsidR="000B60FF" w:rsidRPr="00E169D4" w:rsidRDefault="00FE275B" w:rsidP="00680C33">
            <w:pPr>
              <w:adjustRightInd w:val="0"/>
              <w:snapToGrid w:val="0"/>
              <w:jc w:val="center"/>
              <w:rPr>
                <w:rFonts w:ascii="Arial" w:hAnsi="Arial" w:cs="Arial"/>
                <w:lang w:val="es-BO"/>
              </w:rPr>
            </w:pPr>
            <w:r>
              <w:rPr>
                <w:rFonts w:ascii="Arial" w:hAnsi="Arial" w:cs="Arial"/>
                <w:lang w:val="es-BO"/>
              </w:rPr>
              <w:t>27</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7C3C876D" w:rsidR="000B60FF" w:rsidRPr="00E169D4" w:rsidRDefault="008D2221" w:rsidP="00776A0A">
            <w:pPr>
              <w:adjustRightInd w:val="0"/>
              <w:snapToGrid w:val="0"/>
              <w:jc w:val="center"/>
              <w:rPr>
                <w:rFonts w:ascii="Arial" w:hAnsi="Arial" w:cs="Arial"/>
                <w:lang w:val="es-BO"/>
              </w:rPr>
            </w:pPr>
            <w:r>
              <w:rPr>
                <w:rFonts w:ascii="Arial" w:hAnsi="Arial" w:cs="Arial"/>
                <w:lang w:val="es-BO"/>
              </w:rPr>
              <w:t>0</w:t>
            </w:r>
            <w:r w:rsidR="00776A0A">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786CF39"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2B4A9364" w:rsidR="000B60FF" w:rsidRDefault="00FE275B" w:rsidP="00680C33">
            <w:pPr>
              <w:adjustRightInd w:val="0"/>
              <w:snapToGrid w:val="0"/>
              <w:jc w:val="center"/>
              <w:rPr>
                <w:rFonts w:ascii="Arial" w:hAnsi="Arial" w:cs="Arial"/>
                <w:lang w:val="es-BO"/>
              </w:rPr>
            </w:pPr>
            <w:r>
              <w:rPr>
                <w:rFonts w:ascii="Arial" w:hAnsi="Arial" w:cs="Arial"/>
                <w:lang w:val="es-BO"/>
              </w:rPr>
              <w:t>1</w:t>
            </w:r>
            <w:r w:rsidR="005302F4">
              <w:rPr>
                <w:rFonts w:ascii="Arial" w:hAnsi="Arial" w:cs="Arial"/>
                <w:lang w:val="es-BO"/>
              </w:rPr>
              <w:t>4</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4D50A014" w:rsidR="002B167E" w:rsidRPr="00E169D4" w:rsidRDefault="00ED119A" w:rsidP="00680C33">
            <w:pPr>
              <w:adjustRightInd w:val="0"/>
              <w:snapToGrid w:val="0"/>
              <w:jc w:val="center"/>
              <w:rPr>
                <w:rFonts w:ascii="Arial" w:hAnsi="Arial" w:cs="Arial"/>
                <w:lang w:val="es-BO"/>
              </w:rPr>
            </w:pPr>
            <w:r>
              <w:rPr>
                <w:rFonts w:ascii="Arial" w:hAnsi="Arial" w:cs="Arial"/>
                <w:lang w:val="es-BO"/>
              </w:rPr>
              <w:t>1</w:t>
            </w:r>
            <w:r w:rsidR="005302F4">
              <w:rPr>
                <w:rFonts w:ascii="Arial" w:hAnsi="Arial" w:cs="Arial"/>
                <w:lang w:val="es-BO"/>
              </w:rPr>
              <w:t>5</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2D66177E" w:rsidR="000B60FF" w:rsidRDefault="00A440A3"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55B077D0" w:rsidR="002B167E" w:rsidRPr="00E169D4" w:rsidRDefault="00A440A3"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9"/>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w:t>
                  </w:r>
                  <w:proofErr w:type="gramStart"/>
                  <w:r w:rsidRPr="001E5518">
                    <w:rPr>
                      <w:rFonts w:ascii="Arial" w:hAnsi="Arial" w:cs="Arial"/>
                      <w:sz w:val="14"/>
                      <w:lang w:val="es-BO"/>
                    </w:rPr>
                    <w:t>Octubre</w:t>
                  </w:r>
                  <w:proofErr w:type="gramEnd"/>
                  <w:r w:rsidRPr="001E5518">
                    <w:rPr>
                      <w:rFonts w:ascii="Arial" w:hAnsi="Arial" w:cs="Arial"/>
                      <w:sz w:val="14"/>
                      <w:lang w:val="es-BO"/>
                    </w:rPr>
                    <w:t xml:space="preserv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2B167E" w:rsidRDefault="002B167E"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w:t>
                  </w:r>
                  <w:proofErr w:type="gramStart"/>
                  <w:r w:rsidRPr="00AA1408">
                    <w:rPr>
                      <w:rFonts w:ascii="Arial" w:hAnsi="Arial" w:cs="Arial"/>
                      <w:i/>
                      <w:sz w:val="14"/>
                      <w:szCs w:val="18"/>
                      <w:lang w:val="es-BO"/>
                    </w:rPr>
                    <w:t>Octubre</w:t>
                  </w:r>
                  <w:proofErr w:type="gramEnd"/>
                  <w:r w:rsidRPr="00AA1408">
                    <w:rPr>
                      <w:rFonts w:ascii="Arial" w:hAnsi="Arial" w:cs="Arial"/>
                      <w:i/>
                      <w:sz w:val="14"/>
                      <w:szCs w:val="18"/>
                      <w:lang w:val="es-BO"/>
                    </w:rPr>
                    <w:t xml:space="preserv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Pr="00AA1408">
                    <w:rPr>
                      <w:sz w:val="18"/>
                      <w:szCs w:val="18"/>
                      <w:lang w:val="es-BO"/>
                    </w:rPr>
                    <w:t xml:space="preserve"> </w:t>
                  </w:r>
                </w:p>
                <w:p w14:paraId="70103DC7" w14:textId="1EFBBA8E" w:rsidR="002B167E" w:rsidRPr="003B07C2" w:rsidRDefault="005302F4" w:rsidP="002B167E">
                  <w:pPr>
                    <w:adjustRightInd w:val="0"/>
                    <w:snapToGrid w:val="0"/>
                    <w:jc w:val="both"/>
                    <w:rPr>
                      <w:rFonts w:ascii="Arial" w:hAnsi="Arial" w:cs="Arial"/>
                      <w:color w:val="0000FF"/>
                      <w:sz w:val="14"/>
                      <w:u w:val="single"/>
                      <w:lang w:val="es-BO"/>
                    </w:rPr>
                  </w:pPr>
                  <w:hyperlink r:id="rId9" w:history="1">
                    <w:r w:rsidRPr="00D661D0">
                      <w:rPr>
                        <w:rStyle w:val="Hipervnculo"/>
                        <w:rFonts w:ascii="Arial" w:hAnsi="Arial" w:cs="Arial"/>
                        <w:sz w:val="14"/>
                        <w:lang w:val="es-BO"/>
                      </w:rPr>
                      <w:t>https://</w:t>
                    </w:r>
                    <w:r w:rsidRPr="00D661D0">
                      <w:rPr>
                        <w:rStyle w:val="Hipervnculo"/>
                        <w:rFonts w:ascii="Arial" w:hAnsi="Arial" w:cs="Arial"/>
                        <w:sz w:val="14"/>
                        <w:lang w:val="es-BO"/>
                      </w:rPr>
                      <w:t>meet.google.com/jyk-qamv-xnd</w:t>
                    </w:r>
                    <w:r w:rsidRPr="00D661D0">
                      <w:rPr>
                        <w:rStyle w:val="Hipervnculo"/>
                        <w:rFonts w:ascii="Arial" w:hAnsi="Arial" w:cs="Arial"/>
                        <w:sz w:val="14"/>
                        <w:lang w:val="es-BO"/>
                      </w:rPr>
                      <w:t xml:space="preserve"> </w:t>
                    </w:r>
                  </w:hyperlink>
                  <w:r w:rsidR="002B167E">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33F8436D" w:rsidR="000B60FF" w:rsidRPr="00E169D4" w:rsidRDefault="0087016A" w:rsidP="00680C33">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6</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5BD6793A"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35C4DB"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5F94AFAB" w:rsidR="000B60FF" w:rsidRPr="002B167E" w:rsidRDefault="0087016A" w:rsidP="00680C33">
            <w:pPr>
              <w:adjustRightInd w:val="0"/>
              <w:snapToGrid w:val="0"/>
              <w:jc w:val="center"/>
              <w:rPr>
                <w:rFonts w:ascii="Arial" w:hAnsi="Arial" w:cs="Arial"/>
                <w:color w:val="DEEAF6" w:themeColor="accent1" w:themeTint="33"/>
                <w:lang w:val="es-BO"/>
              </w:rPr>
            </w:pPr>
            <w:r>
              <w:rPr>
                <w:rFonts w:ascii="Arial" w:hAnsi="Arial" w:cs="Arial"/>
                <w:lang w:val="es-BO"/>
              </w:rPr>
              <w:t>1</w:t>
            </w:r>
            <w:r w:rsidR="00FE275B">
              <w:rPr>
                <w:rFonts w:ascii="Arial" w:hAnsi="Arial" w:cs="Arial"/>
                <w:lang w:val="es-BO"/>
              </w:rPr>
              <w:t>0</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1003ABB0" w:rsidR="000B60FF" w:rsidRPr="002B167E" w:rsidRDefault="008D2221" w:rsidP="009A726E">
            <w:pPr>
              <w:adjustRightInd w:val="0"/>
              <w:snapToGrid w:val="0"/>
              <w:jc w:val="center"/>
              <w:rPr>
                <w:rFonts w:ascii="Arial" w:hAnsi="Arial" w:cs="Arial"/>
                <w:color w:val="DEEAF6" w:themeColor="accent1" w:themeTint="33"/>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2471A1E4" w:rsidR="000B60FF" w:rsidRPr="002B167E"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25461B65" w:rsidR="000B60FF" w:rsidRPr="00E169D4" w:rsidRDefault="0087016A" w:rsidP="00680C33">
            <w:pPr>
              <w:adjustRightInd w:val="0"/>
              <w:snapToGrid w:val="0"/>
              <w:jc w:val="center"/>
              <w:rPr>
                <w:rFonts w:ascii="Arial" w:hAnsi="Arial" w:cs="Arial"/>
                <w:lang w:val="es-BO"/>
              </w:rPr>
            </w:pPr>
            <w:r>
              <w:rPr>
                <w:rFonts w:ascii="Arial" w:hAnsi="Arial" w:cs="Arial"/>
                <w:lang w:val="es-BO"/>
              </w:rPr>
              <w:t>1</w:t>
            </w:r>
            <w:r w:rsidR="00FE275B">
              <w:rPr>
                <w:rFonts w:ascii="Arial" w:hAnsi="Arial" w:cs="Arial"/>
                <w:lang w:val="es-BO"/>
              </w:rPr>
              <w:t>1</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41782E16"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C32CC06"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47E3172C" w:rsidR="000B60FF" w:rsidRPr="00E169D4" w:rsidRDefault="0087016A" w:rsidP="00680C33">
            <w:pPr>
              <w:adjustRightInd w:val="0"/>
              <w:snapToGrid w:val="0"/>
              <w:jc w:val="center"/>
              <w:rPr>
                <w:rFonts w:ascii="Arial" w:hAnsi="Arial" w:cs="Arial"/>
                <w:lang w:val="es-BO"/>
              </w:rPr>
            </w:pPr>
            <w:r>
              <w:rPr>
                <w:rFonts w:ascii="Arial" w:hAnsi="Arial" w:cs="Arial"/>
                <w:lang w:val="es-BO"/>
              </w:rPr>
              <w:t>1</w:t>
            </w:r>
            <w:r w:rsidR="00FE275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1797FD53"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01DC864"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30A52AFC" w:rsidR="000B60FF" w:rsidRPr="00E169D4" w:rsidRDefault="0087016A" w:rsidP="00680C33">
            <w:pPr>
              <w:adjustRightInd w:val="0"/>
              <w:snapToGrid w:val="0"/>
              <w:jc w:val="center"/>
              <w:rPr>
                <w:rFonts w:ascii="Arial" w:hAnsi="Arial" w:cs="Arial"/>
                <w:lang w:val="es-BO"/>
              </w:rPr>
            </w:pPr>
            <w:r>
              <w:rPr>
                <w:rFonts w:ascii="Arial" w:hAnsi="Arial" w:cs="Arial"/>
                <w:lang w:val="es-BO"/>
              </w:rPr>
              <w:t>1</w:t>
            </w:r>
            <w:r w:rsidR="00FE275B">
              <w:rPr>
                <w:rFonts w:ascii="Arial" w:hAnsi="Arial" w:cs="Arial"/>
                <w:lang w:val="es-BO"/>
              </w:rPr>
              <w:t>9</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62979E5"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00607E80" w14:textId="77777777" w:rsidR="009C3160" w:rsidRDefault="009C3160" w:rsidP="009146A8">
      <w:pPr>
        <w:widowControl w:val="0"/>
        <w:jc w:val="center"/>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16F30BA7"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 xml:space="preserve">Los Términos de Referencia </w:t>
      </w:r>
      <w:r w:rsidR="008D2221">
        <w:rPr>
          <w:rFonts w:cs="Verdana"/>
          <w:sz w:val="18"/>
          <w:szCs w:val="18"/>
        </w:rPr>
        <w:t>para el Servicio de</w:t>
      </w:r>
      <w:r w:rsidR="00CE57DF" w:rsidRPr="0051036E">
        <w:rPr>
          <w:rFonts w:cs="Verdana"/>
          <w:sz w:val="18"/>
          <w:szCs w:val="18"/>
        </w:rPr>
        <w:t xml:space="preserve"> Inspectoría</w:t>
      </w:r>
      <w:r w:rsidRPr="00E400DC">
        <w:rPr>
          <w:rFonts w:cs="Verdana"/>
          <w:sz w:val="18"/>
          <w:szCs w:val="18"/>
        </w:rPr>
        <w:t>, son los siguientes:</w:t>
      </w:r>
      <w:bookmarkStart w:id="17" w:name="_Hlk182248711"/>
      <w:bookmarkEnd w:id="17"/>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5302F4" w:rsidRPr="00882269" w14:paraId="59A7CE0A" w14:textId="77777777" w:rsidTr="005E306E">
        <w:trPr>
          <w:trHeight w:val="615"/>
        </w:trPr>
        <w:tc>
          <w:tcPr>
            <w:tcW w:w="8788" w:type="dxa"/>
            <w:shd w:val="clear" w:color="auto" w:fill="2E74B5" w:themeFill="accent1" w:themeFillShade="BF"/>
            <w:vAlign w:val="center"/>
          </w:tcPr>
          <w:p w14:paraId="17EF7D54" w14:textId="1C12BDF8" w:rsidR="005302F4" w:rsidRPr="00882269" w:rsidRDefault="005302F4" w:rsidP="005E306E">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 xml:space="preserve">NUEVA </w:t>
            </w:r>
            <w:r w:rsidRPr="00B5242F">
              <w:rPr>
                <w:rFonts w:ascii="Tahoma" w:hAnsi="Tahoma" w:cs="Tahoma"/>
                <w:b/>
                <w:color w:val="FFFFFF" w:themeColor="background1"/>
                <w:sz w:val="20"/>
                <w:szCs w:val="20"/>
                <w:lang w:val="es-ES_tradnl"/>
              </w:rPr>
              <w:t>AUTOCONSTRUCCIÓN EN EL MUNICIPIO DE</w:t>
            </w:r>
            <w:r w:rsidRPr="00B5242F">
              <w:rPr>
                <w:rFonts w:ascii="Tahoma" w:hAnsi="Tahoma" w:cs="Tahoma"/>
                <w:b/>
                <w:color w:val="FF0000"/>
                <w:sz w:val="20"/>
                <w:szCs w:val="20"/>
                <w:lang w:val="es-ES_tradnl"/>
              </w:rPr>
              <w:t xml:space="preserve"> </w:t>
            </w:r>
            <w:bookmarkStart w:id="18" w:name="_Hlk190882409"/>
            <w:r w:rsidRPr="00F4709E">
              <w:rPr>
                <w:rFonts w:ascii="Tahoma" w:eastAsia="Calibri" w:hAnsi="Tahoma" w:cs="Tahoma"/>
                <w:b/>
                <w:color w:val="FFFFFF" w:themeColor="background1"/>
                <w:sz w:val="20"/>
                <w:szCs w:val="20"/>
              </w:rPr>
              <w:t>CAJUATA - FASE (X)</w:t>
            </w:r>
            <w:r w:rsidRPr="00FB7F53">
              <w:rPr>
                <w:rFonts w:ascii="Tahoma" w:eastAsia="Calibri" w:hAnsi="Tahoma" w:cs="Tahoma"/>
                <w:b/>
                <w:color w:val="FFFFFF" w:themeColor="background1"/>
                <w:sz w:val="20"/>
                <w:szCs w:val="20"/>
              </w:rPr>
              <w:t xml:space="preserve"> </w:t>
            </w:r>
            <w:bookmarkEnd w:id="18"/>
            <w:r w:rsidRPr="00FB7F53">
              <w:rPr>
                <w:rFonts w:ascii="Tahoma" w:eastAsia="Calibri" w:hAnsi="Tahoma" w:cs="Tahoma"/>
                <w:b/>
                <w:color w:val="FFFFFF" w:themeColor="background1"/>
                <w:sz w:val="20"/>
                <w:szCs w:val="20"/>
              </w:rPr>
              <w:t>2024- LA PAZ</w:t>
            </w:r>
          </w:p>
        </w:tc>
      </w:tr>
    </w:tbl>
    <w:p w14:paraId="15983D43" w14:textId="77777777" w:rsidR="005302F4" w:rsidRPr="00882269" w:rsidRDefault="005302F4" w:rsidP="005302F4">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5302F4" w:rsidRPr="00882269" w14:paraId="52D15646" w14:textId="77777777" w:rsidTr="005E306E">
        <w:trPr>
          <w:trHeight w:val="494"/>
        </w:trPr>
        <w:tc>
          <w:tcPr>
            <w:tcW w:w="4044" w:type="dxa"/>
            <w:shd w:val="clear" w:color="auto" w:fill="auto"/>
            <w:vAlign w:val="center"/>
          </w:tcPr>
          <w:p w14:paraId="0C72EED6" w14:textId="77777777" w:rsidR="005302F4" w:rsidRPr="00882269" w:rsidRDefault="005302F4" w:rsidP="005E306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04143C3" w14:textId="77777777" w:rsidR="005302F4" w:rsidRPr="00882269" w:rsidRDefault="005302F4" w:rsidP="005E306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5302F4" w:rsidRPr="00882269" w14:paraId="7B09177B" w14:textId="77777777" w:rsidTr="005E306E">
        <w:trPr>
          <w:trHeight w:val="501"/>
        </w:trPr>
        <w:tc>
          <w:tcPr>
            <w:tcW w:w="4044" w:type="dxa"/>
            <w:shd w:val="clear" w:color="auto" w:fill="auto"/>
            <w:vAlign w:val="center"/>
          </w:tcPr>
          <w:p w14:paraId="43E78B61" w14:textId="77777777" w:rsidR="005302F4" w:rsidRPr="00882269" w:rsidRDefault="005302F4" w:rsidP="005E306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24DADAD0" w14:textId="77777777" w:rsidR="005302F4" w:rsidRPr="00882269" w:rsidRDefault="005302F4" w:rsidP="005E306E">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5302F4" w:rsidRPr="00882269" w14:paraId="718B523B" w14:textId="77777777" w:rsidTr="005E306E">
        <w:trPr>
          <w:trHeight w:val="613"/>
        </w:trPr>
        <w:tc>
          <w:tcPr>
            <w:tcW w:w="4044" w:type="dxa"/>
            <w:shd w:val="clear" w:color="auto" w:fill="auto"/>
            <w:vAlign w:val="center"/>
          </w:tcPr>
          <w:p w14:paraId="26D6B32F" w14:textId="77777777" w:rsidR="005302F4" w:rsidRPr="00882269" w:rsidRDefault="005302F4" w:rsidP="005E306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15A4E253" w14:textId="77777777" w:rsidR="005302F4" w:rsidRPr="00882269" w:rsidRDefault="005302F4" w:rsidP="005E306E">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5302F4" w:rsidRPr="00882269" w14:paraId="38BB3F60" w14:textId="77777777" w:rsidTr="005E306E">
        <w:trPr>
          <w:trHeight w:val="494"/>
        </w:trPr>
        <w:tc>
          <w:tcPr>
            <w:tcW w:w="4044" w:type="dxa"/>
            <w:shd w:val="clear" w:color="auto" w:fill="auto"/>
            <w:vAlign w:val="center"/>
          </w:tcPr>
          <w:p w14:paraId="08DE9799" w14:textId="77777777" w:rsidR="005302F4" w:rsidRPr="00882269" w:rsidRDefault="005302F4" w:rsidP="005E306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5E6A8D4A" w14:textId="77777777" w:rsidR="005302F4" w:rsidRPr="00882269" w:rsidRDefault="005302F4" w:rsidP="005E306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027B2A82" w14:textId="77777777" w:rsidR="005302F4" w:rsidRPr="00882269" w:rsidRDefault="005302F4" w:rsidP="005302F4">
      <w:pPr>
        <w:rPr>
          <w:lang w:val="es-ES_tradnl"/>
        </w:rPr>
      </w:pPr>
    </w:p>
    <w:p w14:paraId="4A1A6E87" w14:textId="77777777" w:rsidR="005302F4" w:rsidRPr="00882269" w:rsidRDefault="005302F4" w:rsidP="005302F4">
      <w:pPr>
        <w:rPr>
          <w:lang w:val="es-ES_tradnl"/>
        </w:rPr>
      </w:pPr>
    </w:p>
    <w:p w14:paraId="730F1ED0" w14:textId="77777777" w:rsidR="005302F4" w:rsidRPr="00882269" w:rsidRDefault="005302F4" w:rsidP="005302F4">
      <w:pPr>
        <w:rPr>
          <w:lang w:val="es-ES_tradnl"/>
        </w:rPr>
      </w:pPr>
    </w:p>
    <w:p w14:paraId="261E0661" w14:textId="77777777" w:rsidR="005302F4" w:rsidRPr="00882269" w:rsidRDefault="005302F4" w:rsidP="005302F4">
      <w:pPr>
        <w:rPr>
          <w:lang w:val="es-ES_tradnl"/>
        </w:rPr>
      </w:pPr>
    </w:p>
    <w:p w14:paraId="68E7719B" w14:textId="77777777" w:rsidR="005302F4" w:rsidRPr="00882269" w:rsidRDefault="005302F4" w:rsidP="005302F4">
      <w:pPr>
        <w:rPr>
          <w:lang w:val="es-ES_tradnl"/>
        </w:rPr>
      </w:pPr>
    </w:p>
    <w:p w14:paraId="11FE3442" w14:textId="77777777" w:rsidR="005302F4" w:rsidRPr="00882269" w:rsidRDefault="005302F4" w:rsidP="005302F4">
      <w:pPr>
        <w:rPr>
          <w:rFonts w:ascii="Times New Roman" w:hAnsi="Times New Roman"/>
          <w:sz w:val="20"/>
          <w:szCs w:val="20"/>
          <w:lang w:val="es-ES_tradnl"/>
        </w:rPr>
      </w:pPr>
    </w:p>
    <w:p w14:paraId="60277F7F" w14:textId="77777777" w:rsidR="005302F4" w:rsidRDefault="005302F4" w:rsidP="005302F4">
      <w:pPr>
        <w:rPr>
          <w:rFonts w:ascii="Tahoma" w:hAnsi="Tahoma" w:cs="Tahoma"/>
          <w:b/>
          <w:u w:val="single"/>
          <w:lang w:val="es-ES_tradnl"/>
        </w:rPr>
      </w:pPr>
    </w:p>
    <w:p w14:paraId="66531BD4" w14:textId="77777777" w:rsidR="005302F4" w:rsidRPr="00AE3B88" w:rsidRDefault="005302F4" w:rsidP="005302F4">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9"/>
    </w:p>
    <w:p w14:paraId="1D5F750D"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721A2FD0"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71A93253" w14:textId="77777777" w:rsidR="005302F4" w:rsidRPr="00AE3B88" w:rsidRDefault="005302F4" w:rsidP="005302F4">
      <w:pPr>
        <w:spacing w:line="260" w:lineRule="atLeast"/>
        <w:jc w:val="both"/>
        <w:rPr>
          <w:rFonts w:ascii="Tahoma" w:hAnsi="Tahoma" w:cs="Tahoma"/>
          <w:sz w:val="20"/>
          <w:szCs w:val="20"/>
        </w:rPr>
      </w:pPr>
    </w:p>
    <w:p w14:paraId="02FC8C6C" w14:textId="6EFA86D0" w:rsidR="005302F4" w:rsidRPr="00AE3B88" w:rsidRDefault="005302F4" w:rsidP="005302F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NUEVA AUTOCONSTRUCCIÓN EN EL MUNICIPIO DE </w:t>
      </w:r>
      <w:r w:rsidRPr="00F4709E">
        <w:rPr>
          <w:rFonts w:ascii="Tahoma" w:hAnsi="Tahoma" w:cs="Tahoma"/>
          <w:b/>
          <w:color w:val="FF0000"/>
          <w:sz w:val="20"/>
          <w:szCs w:val="20"/>
        </w:rPr>
        <w:t>CAJUATA - FASE (X)</w:t>
      </w:r>
      <w:r w:rsidRPr="00003195">
        <w:rPr>
          <w:rFonts w:ascii="Tahoma" w:hAnsi="Tahoma" w:cs="Tahoma"/>
          <w:b/>
          <w:color w:val="FF0000"/>
          <w:sz w:val="20"/>
          <w:szCs w:val="20"/>
        </w:rPr>
        <w:t xml:space="preserve"> 2024- LA PAZ</w:t>
      </w:r>
    </w:p>
    <w:p w14:paraId="2DA3BEDD" w14:textId="77777777" w:rsidR="005302F4" w:rsidRPr="00AE3B88" w:rsidRDefault="005302F4" w:rsidP="005302F4">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20"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20"/>
    </w:p>
    <w:p w14:paraId="7DDDDD87" w14:textId="77777777" w:rsidR="005302F4" w:rsidRPr="00AE3B88" w:rsidRDefault="005302F4" w:rsidP="005302F4">
      <w:pPr>
        <w:spacing w:line="260" w:lineRule="atLeast"/>
        <w:jc w:val="both"/>
        <w:rPr>
          <w:rFonts w:ascii="Tahoma" w:hAnsi="Tahoma" w:cs="Tahoma"/>
          <w:sz w:val="20"/>
          <w:szCs w:val="20"/>
        </w:rPr>
      </w:pPr>
      <w:bookmarkStart w:id="21" w:name="_Toc118727340"/>
      <w:r w:rsidRPr="00AE3B88">
        <w:rPr>
          <w:rFonts w:ascii="Tahoma" w:hAnsi="Tahoma" w:cs="Tahoma"/>
          <w:sz w:val="20"/>
          <w:szCs w:val="20"/>
          <w:lang w:val="es-ES_tradnl"/>
        </w:rPr>
        <w:t xml:space="preserve">El Municipio de </w:t>
      </w:r>
      <w:proofErr w:type="spellStart"/>
      <w:r>
        <w:rPr>
          <w:rFonts w:ascii="Tahoma" w:hAnsi="Tahoma" w:cs="Tahoma"/>
          <w:color w:val="FF0000"/>
          <w:sz w:val="20"/>
          <w:szCs w:val="20"/>
          <w:lang w:val="es-ES_tradnl"/>
        </w:rPr>
        <w:t>CAJUATA</w:t>
      </w:r>
      <w:r w:rsidRPr="00AE3B88">
        <w:rPr>
          <w:rFonts w:ascii="Tahoma" w:hAnsi="Tahoma" w:cs="Tahoma"/>
          <w:sz w:val="20"/>
          <w:szCs w:val="20"/>
          <w:lang w:val="es-ES_tradnl"/>
        </w:rPr>
        <w:t>del</w:t>
      </w:r>
      <w:proofErr w:type="spellEnd"/>
      <w:r w:rsidRPr="00AE3B88">
        <w:rPr>
          <w:rFonts w:ascii="Tahoma" w:hAnsi="Tahoma" w:cs="Tahoma"/>
          <w:sz w:val="20"/>
          <w:szCs w:val="20"/>
          <w:lang w:val="es-ES_tradnl"/>
        </w:rPr>
        <w:t xml:space="preserve"> Departamento de </w:t>
      </w:r>
      <w:r>
        <w:rPr>
          <w:rFonts w:ascii="Tahoma" w:hAnsi="Tahoma" w:cs="Tahoma"/>
          <w:b/>
          <w:color w:val="FF0000"/>
          <w:sz w:val="20"/>
          <w:szCs w:val="20"/>
        </w:rPr>
        <w:t>LA PAZ</w:t>
      </w:r>
      <w:r w:rsidRPr="00AE3B88">
        <w:rPr>
          <w:rFonts w:ascii="Tahoma" w:hAnsi="Tahoma" w:cs="Tahoma"/>
          <w:sz w:val="20"/>
          <w:szCs w:val="20"/>
          <w:lang w:val="es-ES_tradnl"/>
        </w:rPr>
        <w:t xml:space="preserve"> 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xml:space="preserve">; que a través de los procedimientos establecidos </w:t>
      </w:r>
      <w:r>
        <w:rPr>
          <w:rFonts w:ascii="Tahoma" w:hAnsi="Tahoma" w:cs="Tahoma"/>
          <w:sz w:val="20"/>
          <w:szCs w:val="20"/>
        </w:rPr>
        <w:t xml:space="preserve">ha realizado o </w:t>
      </w:r>
      <w:r w:rsidRPr="00AE3B88">
        <w:rPr>
          <w:rFonts w:ascii="Tahoma" w:hAnsi="Tahoma" w:cs="Tahoma"/>
          <w:sz w:val="20"/>
          <w:szCs w:val="20"/>
        </w:rPr>
        <w:t>realizará la Contratación de la ENTIDAD EJECUTORA quien esta</w:t>
      </w:r>
      <w:r>
        <w:rPr>
          <w:rFonts w:ascii="Tahoma" w:hAnsi="Tahoma" w:cs="Tahoma"/>
          <w:sz w:val="20"/>
          <w:szCs w:val="20"/>
        </w:rPr>
        <w:t>rá</w:t>
      </w:r>
      <w:r w:rsidRPr="00AE3B88">
        <w:rPr>
          <w:rFonts w:ascii="Tahoma" w:hAnsi="Tahoma" w:cs="Tahoma"/>
          <w:sz w:val="20"/>
          <w:szCs w:val="20"/>
        </w:rPr>
        <w:t xml:space="preserve">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4388928F" w14:textId="77777777" w:rsidR="005302F4" w:rsidRDefault="005302F4" w:rsidP="005302F4">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696B3E01" w14:textId="77777777" w:rsidR="005302F4" w:rsidRDefault="005302F4" w:rsidP="005302F4">
      <w:pPr>
        <w:jc w:val="both"/>
        <w:rPr>
          <w:rFonts w:ascii="Tahoma" w:hAnsi="Tahoma" w:cs="Tahoma"/>
          <w:sz w:val="20"/>
          <w:szCs w:val="20"/>
        </w:rPr>
      </w:pPr>
    </w:p>
    <w:p w14:paraId="5236A632" w14:textId="77777777" w:rsidR="005302F4" w:rsidRPr="00AE3B88" w:rsidRDefault="005302F4" w:rsidP="005302F4">
      <w:pPr>
        <w:keepNext/>
        <w:numPr>
          <w:ilvl w:val="0"/>
          <w:numId w:val="37"/>
        </w:numPr>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1"/>
    </w:p>
    <w:p w14:paraId="1592B358" w14:textId="77777777" w:rsidR="005302F4" w:rsidRPr="00255A47" w:rsidRDefault="005302F4" w:rsidP="005302F4">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w:t>
      </w:r>
      <w:r>
        <w:rPr>
          <w:rFonts w:ascii="Tahoma" w:hAnsi="Tahoma" w:cs="Tahoma"/>
          <w:b/>
          <w:sz w:val="20"/>
          <w:szCs w:val="20"/>
        </w:rPr>
        <w:t>Nueva Autoconstrucción Asistida</w:t>
      </w:r>
      <w:r w:rsidRPr="007F6518">
        <w:rPr>
          <w:rFonts w:ascii="Tahoma" w:hAnsi="Tahoma" w:cs="Tahoma"/>
          <w:b/>
          <w:sz w:val="20"/>
          <w:szCs w:val="20"/>
        </w:rPr>
        <w:t xml:space="preserve">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w:t>
      </w:r>
      <w:r w:rsidRPr="00AE3B88">
        <w:rPr>
          <w:rFonts w:ascii="Tahoma" w:hAnsi="Tahoma" w:cs="Tahoma"/>
          <w:sz w:val="20"/>
          <w:szCs w:val="20"/>
        </w:rPr>
        <w:t xml:space="preserve">bajo Administración Instruida, con la Modalidad de Financiamiento – Subsidio, contempla las siguientes Modalidades de Intervención en las viviendas de los beneficiarios: </w:t>
      </w:r>
      <w:r w:rsidRPr="00214EF2">
        <w:rPr>
          <w:rFonts w:ascii="Tahoma" w:hAnsi="Tahoma" w:cs="Tahoma"/>
          <w:b/>
          <w:bCs/>
          <w:color w:val="FF0000"/>
          <w:sz w:val="20"/>
          <w:szCs w:val="20"/>
        </w:rPr>
        <w:t>vivienda nueva por autoconstrucción asistida.</w:t>
      </w:r>
    </w:p>
    <w:p w14:paraId="37F6EF04" w14:textId="77777777" w:rsidR="005302F4" w:rsidRDefault="005302F4" w:rsidP="005302F4">
      <w:pPr>
        <w:spacing w:line="260" w:lineRule="atLeast"/>
        <w:jc w:val="both"/>
        <w:rPr>
          <w:rFonts w:ascii="Tahoma" w:hAnsi="Tahoma" w:cs="Tahoma"/>
          <w:sz w:val="20"/>
          <w:szCs w:val="20"/>
        </w:rPr>
      </w:pPr>
      <w:r w:rsidRPr="00AE3B88">
        <w:rPr>
          <w:rFonts w:ascii="Tahoma" w:hAnsi="Tahoma" w:cs="Tahoma"/>
          <w:sz w:val="20"/>
          <w:szCs w:val="20"/>
        </w:rPr>
        <w:t xml:space="preserve">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w:t>
      </w:r>
      <w:r w:rsidRPr="00AE3B88">
        <w:rPr>
          <w:rFonts w:ascii="Tahoma" w:hAnsi="Tahoma" w:cs="Tahoma"/>
          <w:sz w:val="20"/>
          <w:szCs w:val="20"/>
        </w:rPr>
        <w:lastRenderedPageBreak/>
        <w:t>con la comunidad, vecinos u otros beneficiarios o mediante la participación de terceras personas para el logro de los objetivos del proyecto.</w:t>
      </w:r>
    </w:p>
    <w:p w14:paraId="173C4133" w14:textId="77777777" w:rsidR="005302F4" w:rsidRPr="00AE3B88" w:rsidRDefault="005302F4" w:rsidP="005302F4">
      <w:pPr>
        <w:spacing w:line="260" w:lineRule="atLeast"/>
        <w:jc w:val="both"/>
        <w:rPr>
          <w:rFonts w:ascii="Tahoma" w:hAnsi="Tahoma" w:cs="Tahoma"/>
          <w:sz w:val="20"/>
          <w:szCs w:val="20"/>
        </w:rPr>
      </w:pPr>
    </w:p>
    <w:p w14:paraId="7D9E05B5" w14:textId="77777777" w:rsidR="005302F4" w:rsidRDefault="005302F4" w:rsidP="005302F4">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MODULO: </w:t>
      </w:r>
      <w:r w:rsidRPr="00882269">
        <w:rPr>
          <w:rFonts w:ascii="Tahoma" w:hAnsi="Tahoma" w:cs="Tahoma"/>
          <w:b/>
          <w:sz w:val="20"/>
          <w:szCs w:val="20"/>
          <w:lang w:val="es-ES_tradnl"/>
        </w:rPr>
        <w:t xml:space="preserve">VIVIENDA </w:t>
      </w:r>
      <w:r>
        <w:rPr>
          <w:rFonts w:ascii="Tahoma" w:hAnsi="Tahoma" w:cs="Tahoma"/>
          <w:b/>
          <w:sz w:val="20"/>
          <w:szCs w:val="20"/>
          <w:lang w:val="es-ES_tradnl"/>
        </w:rPr>
        <w:t xml:space="preserve">NUEVA AUTOCONSTRUCCION ASISTIDA TIPO </w:t>
      </w:r>
      <w:r>
        <w:rPr>
          <w:rFonts w:ascii="Tahoma" w:hAnsi="Tahoma" w:cs="Tahoma"/>
          <w:b/>
          <w:color w:val="FF0000"/>
          <w:sz w:val="20"/>
          <w:szCs w:val="20"/>
          <w:lang w:val="es-ES_tradnl"/>
        </w:rPr>
        <w:t>2</w:t>
      </w:r>
      <w:r w:rsidRPr="00882269">
        <w:rPr>
          <w:rFonts w:ascii="Tahoma" w:hAnsi="Tahoma" w:cs="Tahoma"/>
          <w:b/>
          <w:color w:val="FF0000"/>
          <w:sz w:val="20"/>
          <w:szCs w:val="20"/>
          <w:lang w:val="es-ES_tradnl"/>
        </w:rPr>
        <w:t xml:space="preserve"> – </w:t>
      </w:r>
      <w:r w:rsidRPr="00882269">
        <w:rPr>
          <w:rFonts w:ascii="Tahoma" w:hAnsi="Tahoma" w:cs="Tahoma"/>
          <w:b/>
          <w:sz w:val="20"/>
          <w:szCs w:val="20"/>
          <w:lang w:val="es-ES_tradnl"/>
        </w:rPr>
        <w:t xml:space="preserve">CANTIDAD DE VIVIENDAS </w:t>
      </w:r>
      <w:r>
        <w:rPr>
          <w:rFonts w:ascii="Tahoma" w:hAnsi="Tahoma" w:cs="Tahoma"/>
          <w:b/>
          <w:color w:val="FF0000"/>
          <w:sz w:val="20"/>
          <w:szCs w:val="20"/>
          <w:lang w:val="es-ES_tradnl"/>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5302F4" w:rsidRPr="00F4709E" w14:paraId="0CFB89B6" w14:textId="77777777" w:rsidTr="005E306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4DFC32" w14:textId="77777777" w:rsidR="005302F4" w:rsidRPr="00F4709E" w:rsidRDefault="005302F4" w:rsidP="005E306E">
            <w:pPr>
              <w:jc w:val="center"/>
              <w:rPr>
                <w:rFonts w:ascii="Tahoma" w:hAnsi="Tahoma" w:cs="Tahoma"/>
                <w:b/>
                <w:color w:val="FFFFFF"/>
                <w:sz w:val="20"/>
                <w:szCs w:val="20"/>
                <w:lang w:eastAsia="es-BO"/>
              </w:rPr>
            </w:pPr>
            <w:r w:rsidRPr="00F4709E">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4D0E559" w14:textId="77777777" w:rsidR="005302F4" w:rsidRPr="00F4709E" w:rsidRDefault="005302F4" w:rsidP="005E306E">
            <w:pPr>
              <w:jc w:val="center"/>
              <w:rPr>
                <w:rFonts w:ascii="Tahoma" w:hAnsi="Tahoma" w:cs="Tahoma"/>
                <w:b/>
                <w:color w:val="FFFFFF"/>
                <w:sz w:val="20"/>
                <w:szCs w:val="20"/>
                <w:lang w:eastAsia="es-BO"/>
              </w:rPr>
            </w:pPr>
            <w:r w:rsidRPr="00F4709E">
              <w:rPr>
                <w:rFonts w:ascii="Tahoma" w:hAnsi="Tahoma" w:cs="Tahoma"/>
                <w:b/>
                <w:color w:val="FFFFFF"/>
                <w:sz w:val="20"/>
                <w:szCs w:val="20"/>
                <w:lang w:eastAsia="es-BO"/>
              </w:rPr>
              <w:t>Área Útil (M2)</w:t>
            </w:r>
          </w:p>
        </w:tc>
      </w:tr>
      <w:tr w:rsidR="005302F4" w:rsidRPr="00F4709E" w14:paraId="1A89FF29"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DEC0B1" w14:textId="77777777" w:rsidR="005302F4" w:rsidRPr="00F4709E" w:rsidRDefault="005302F4" w:rsidP="005E306E">
            <w:pPr>
              <w:rPr>
                <w:rFonts w:ascii="Tahoma" w:hAnsi="Tahoma" w:cs="Tahoma"/>
                <w:color w:val="FF0000"/>
                <w:sz w:val="20"/>
                <w:szCs w:val="20"/>
                <w:lang w:eastAsia="es-BO"/>
              </w:rPr>
            </w:pPr>
            <w:r w:rsidRPr="00F4709E">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4931B46" w14:textId="77777777" w:rsidR="005302F4" w:rsidRPr="00F4709E" w:rsidRDefault="005302F4" w:rsidP="005E306E">
            <w:pPr>
              <w:jc w:val="right"/>
              <w:rPr>
                <w:rFonts w:ascii="Tahoma" w:hAnsi="Tahoma" w:cs="Tahoma"/>
                <w:color w:val="FF0000"/>
                <w:sz w:val="20"/>
                <w:szCs w:val="20"/>
                <w:lang w:eastAsia="es-BO"/>
              </w:rPr>
            </w:pPr>
            <w:r w:rsidRPr="00F4709E">
              <w:rPr>
                <w:rFonts w:ascii="Tahoma" w:hAnsi="Tahoma" w:cs="Tahoma"/>
                <w:color w:val="FF0000"/>
                <w:sz w:val="20"/>
                <w:szCs w:val="20"/>
                <w:lang w:eastAsia="es-BO"/>
              </w:rPr>
              <w:t>11.91</w:t>
            </w:r>
          </w:p>
        </w:tc>
      </w:tr>
      <w:tr w:rsidR="005302F4" w:rsidRPr="00F4709E" w14:paraId="5609591A"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0E7A3F" w14:textId="77777777" w:rsidR="005302F4" w:rsidRPr="00F4709E" w:rsidRDefault="005302F4" w:rsidP="005E306E">
            <w:pPr>
              <w:rPr>
                <w:rFonts w:ascii="Tahoma" w:hAnsi="Tahoma" w:cs="Tahoma"/>
                <w:color w:val="FF0000"/>
                <w:sz w:val="20"/>
                <w:szCs w:val="20"/>
                <w:lang w:eastAsia="es-BO"/>
              </w:rPr>
            </w:pPr>
            <w:r w:rsidRPr="00F4709E">
              <w:rPr>
                <w:rFonts w:ascii="Tahoma"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5749F20" w14:textId="77777777" w:rsidR="005302F4" w:rsidRPr="00F4709E" w:rsidRDefault="005302F4" w:rsidP="005E306E">
            <w:pPr>
              <w:jc w:val="right"/>
              <w:rPr>
                <w:rFonts w:ascii="Tahoma" w:hAnsi="Tahoma" w:cs="Tahoma"/>
                <w:color w:val="FF0000"/>
                <w:sz w:val="20"/>
                <w:szCs w:val="20"/>
                <w:lang w:eastAsia="es-BO"/>
              </w:rPr>
            </w:pPr>
            <w:r w:rsidRPr="00F4709E">
              <w:rPr>
                <w:rFonts w:ascii="Tahoma" w:hAnsi="Tahoma" w:cs="Tahoma"/>
                <w:color w:val="FF0000"/>
                <w:sz w:val="20"/>
                <w:szCs w:val="20"/>
                <w:lang w:eastAsia="es-BO"/>
              </w:rPr>
              <w:t>11.84</w:t>
            </w:r>
          </w:p>
        </w:tc>
      </w:tr>
      <w:tr w:rsidR="005302F4" w:rsidRPr="00F4709E" w14:paraId="67F2045B"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AC296A" w14:textId="77777777" w:rsidR="005302F4" w:rsidRPr="00F4709E" w:rsidRDefault="005302F4" w:rsidP="005E306E">
            <w:pPr>
              <w:rPr>
                <w:rFonts w:ascii="Tahoma" w:hAnsi="Tahoma" w:cs="Tahoma"/>
                <w:color w:val="FF0000"/>
                <w:sz w:val="20"/>
                <w:szCs w:val="20"/>
                <w:lang w:eastAsia="es-BO"/>
              </w:rPr>
            </w:pPr>
            <w:r w:rsidRPr="00F4709E">
              <w:rPr>
                <w:rFonts w:ascii="Tahoma" w:hAnsi="Tahoma" w:cs="Tahoma"/>
                <w:color w:val="FF0000"/>
                <w:sz w:val="20"/>
                <w:szCs w:val="20"/>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4ABDA1B9" w14:textId="77777777" w:rsidR="005302F4" w:rsidRPr="00F4709E" w:rsidRDefault="005302F4" w:rsidP="005E306E">
            <w:pPr>
              <w:jc w:val="right"/>
              <w:rPr>
                <w:rFonts w:ascii="Tahoma" w:hAnsi="Tahoma" w:cs="Tahoma"/>
                <w:color w:val="FF0000"/>
                <w:sz w:val="20"/>
                <w:szCs w:val="20"/>
                <w:lang w:eastAsia="es-BO"/>
              </w:rPr>
            </w:pPr>
            <w:r w:rsidRPr="00F4709E">
              <w:rPr>
                <w:rFonts w:ascii="Tahoma" w:hAnsi="Tahoma" w:cs="Tahoma"/>
                <w:color w:val="FF0000"/>
                <w:sz w:val="20"/>
                <w:szCs w:val="20"/>
                <w:lang w:eastAsia="es-BO"/>
              </w:rPr>
              <w:t>23.46</w:t>
            </w:r>
          </w:p>
        </w:tc>
      </w:tr>
      <w:tr w:rsidR="005302F4" w:rsidRPr="00F4709E" w14:paraId="41D40C34"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9E0235" w14:textId="77777777" w:rsidR="005302F4" w:rsidRPr="00F4709E" w:rsidRDefault="005302F4" w:rsidP="005E306E">
            <w:pPr>
              <w:rPr>
                <w:rFonts w:ascii="Tahoma" w:hAnsi="Tahoma" w:cs="Tahoma"/>
                <w:color w:val="FF0000"/>
                <w:sz w:val="20"/>
                <w:szCs w:val="20"/>
                <w:lang w:eastAsia="es-BO"/>
              </w:rPr>
            </w:pPr>
            <w:r w:rsidRPr="00F4709E">
              <w:rPr>
                <w:rFonts w:ascii="Tahoma" w:hAnsi="Tahoma"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AC77B5B" w14:textId="77777777" w:rsidR="005302F4" w:rsidRPr="00F4709E" w:rsidRDefault="005302F4" w:rsidP="005E306E">
            <w:pPr>
              <w:jc w:val="right"/>
              <w:rPr>
                <w:rFonts w:ascii="Tahoma" w:hAnsi="Tahoma" w:cs="Tahoma"/>
                <w:color w:val="FF0000"/>
                <w:sz w:val="20"/>
                <w:szCs w:val="20"/>
                <w:lang w:eastAsia="es-BO"/>
              </w:rPr>
            </w:pPr>
            <w:r w:rsidRPr="00F4709E">
              <w:rPr>
                <w:rFonts w:ascii="Tahoma" w:hAnsi="Tahoma" w:cs="Tahoma"/>
                <w:color w:val="FF0000"/>
                <w:sz w:val="20"/>
                <w:szCs w:val="20"/>
                <w:lang w:eastAsia="es-BO"/>
              </w:rPr>
              <w:t>9.42</w:t>
            </w:r>
          </w:p>
        </w:tc>
      </w:tr>
      <w:tr w:rsidR="005302F4" w:rsidRPr="00F4709E" w14:paraId="65174178"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E4FEEE" w14:textId="77777777" w:rsidR="005302F4" w:rsidRPr="00F4709E" w:rsidRDefault="005302F4" w:rsidP="005E306E">
            <w:pPr>
              <w:rPr>
                <w:rFonts w:ascii="Tahoma" w:hAnsi="Tahoma" w:cs="Tahoma"/>
                <w:color w:val="FF0000"/>
                <w:sz w:val="20"/>
                <w:szCs w:val="20"/>
                <w:lang w:eastAsia="es-BO"/>
              </w:rPr>
            </w:pPr>
            <w:r w:rsidRPr="00F4709E">
              <w:rPr>
                <w:rFonts w:ascii="Tahoma" w:hAnsi="Tahoma"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214DAB6" w14:textId="77777777" w:rsidR="005302F4" w:rsidRPr="00F4709E" w:rsidRDefault="005302F4" w:rsidP="005E306E">
            <w:pPr>
              <w:jc w:val="right"/>
              <w:rPr>
                <w:rFonts w:ascii="Tahoma" w:hAnsi="Tahoma" w:cs="Tahoma"/>
                <w:color w:val="FF0000"/>
                <w:sz w:val="20"/>
                <w:szCs w:val="20"/>
                <w:lang w:eastAsia="es-BO"/>
              </w:rPr>
            </w:pPr>
            <w:r w:rsidRPr="00F4709E">
              <w:rPr>
                <w:rFonts w:ascii="Tahoma" w:hAnsi="Tahoma" w:cs="Tahoma"/>
                <w:color w:val="FF0000"/>
                <w:sz w:val="20"/>
                <w:szCs w:val="20"/>
                <w:lang w:eastAsia="es-BO"/>
              </w:rPr>
              <w:t>4.59</w:t>
            </w:r>
          </w:p>
        </w:tc>
      </w:tr>
      <w:tr w:rsidR="005302F4" w:rsidRPr="00F4709E" w14:paraId="3B0350C7"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379221" w14:textId="77777777" w:rsidR="005302F4" w:rsidRPr="00F4709E" w:rsidRDefault="005302F4" w:rsidP="005E306E">
            <w:pPr>
              <w:rPr>
                <w:rFonts w:ascii="Tahoma" w:hAnsi="Tahoma" w:cs="Tahoma"/>
                <w:color w:val="FF0000"/>
                <w:sz w:val="20"/>
                <w:szCs w:val="20"/>
                <w:lang w:eastAsia="es-BO"/>
              </w:rPr>
            </w:pPr>
            <w:r w:rsidRPr="00F4709E">
              <w:rPr>
                <w:rFonts w:ascii="Tahoma" w:hAnsi="Tahoma" w:cs="Tahoma"/>
                <w:color w:val="FF0000"/>
                <w:sz w:val="20"/>
                <w:szCs w:val="2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6EDC74B" w14:textId="77777777" w:rsidR="005302F4" w:rsidRPr="00F4709E" w:rsidRDefault="005302F4" w:rsidP="005E306E">
            <w:pPr>
              <w:jc w:val="right"/>
              <w:rPr>
                <w:rFonts w:ascii="Tahoma" w:hAnsi="Tahoma" w:cs="Tahoma"/>
                <w:color w:val="FF0000"/>
                <w:sz w:val="20"/>
                <w:szCs w:val="20"/>
                <w:lang w:eastAsia="es-BO"/>
              </w:rPr>
            </w:pPr>
            <w:r w:rsidRPr="00F4709E">
              <w:rPr>
                <w:rFonts w:ascii="Tahoma" w:hAnsi="Tahoma" w:cs="Tahoma"/>
                <w:color w:val="FF0000"/>
                <w:sz w:val="20"/>
                <w:szCs w:val="20"/>
                <w:lang w:eastAsia="es-BO"/>
              </w:rPr>
              <w:t>1.90</w:t>
            </w:r>
          </w:p>
        </w:tc>
      </w:tr>
      <w:tr w:rsidR="005302F4" w:rsidRPr="00F4709E" w14:paraId="0824F732"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93EB58B" w14:textId="77777777" w:rsidR="005302F4" w:rsidRPr="00F4709E" w:rsidRDefault="005302F4" w:rsidP="005E306E">
            <w:pPr>
              <w:rPr>
                <w:rFonts w:ascii="Tahoma" w:hAnsi="Tahoma" w:cs="Tahoma"/>
                <w:b/>
                <w:color w:val="FF0000"/>
                <w:sz w:val="20"/>
                <w:szCs w:val="20"/>
                <w:lang w:eastAsia="es-BO"/>
              </w:rPr>
            </w:pPr>
            <w:proofErr w:type="gramStart"/>
            <w:r w:rsidRPr="00F4709E">
              <w:rPr>
                <w:rFonts w:ascii="Tahoma" w:hAnsi="Tahoma" w:cs="Tahoma"/>
                <w:b/>
                <w:color w:val="FFFFFF" w:themeColor="background1"/>
                <w:sz w:val="20"/>
                <w:szCs w:val="20"/>
                <w:lang w:eastAsia="es-BO"/>
              </w:rPr>
              <w:t>Total</w:t>
            </w:r>
            <w:proofErr w:type="gramEnd"/>
            <w:r w:rsidRPr="00F4709E">
              <w:rPr>
                <w:rFonts w:ascii="Tahoma" w:hAnsi="Tahoma" w:cs="Tahoma"/>
                <w:b/>
                <w:color w:val="FFFFFF" w:themeColor="background1"/>
                <w:sz w:val="20"/>
                <w:szCs w:val="20"/>
                <w:lang w:eastAsia="es-BO"/>
              </w:rPr>
              <w:t xml:space="preserve"> </w:t>
            </w:r>
            <w:proofErr w:type="spellStart"/>
            <w:r w:rsidRPr="00F4709E">
              <w:rPr>
                <w:rFonts w:ascii="Tahoma" w:hAnsi="Tahoma" w:cs="Tahoma"/>
                <w:b/>
                <w:color w:val="FFFFFF" w:themeColor="background1"/>
                <w:sz w:val="20"/>
                <w:szCs w:val="20"/>
                <w:lang w:eastAsia="es-BO"/>
              </w:rPr>
              <w:t>area</w:t>
            </w:r>
            <w:proofErr w:type="spellEnd"/>
            <w:r w:rsidRPr="00F4709E">
              <w:rPr>
                <w:rFonts w:ascii="Tahoma" w:hAnsi="Tahoma" w:cs="Tahoma"/>
                <w:b/>
                <w:color w:val="FFFFFF" w:themeColor="background1"/>
                <w:sz w:val="20"/>
                <w:szCs w:val="20"/>
                <w:lang w:eastAsia="es-BO"/>
              </w:rPr>
              <w:t xml:space="preserve"> </w:t>
            </w:r>
            <w:proofErr w:type="spellStart"/>
            <w:r w:rsidRPr="00F4709E">
              <w:rPr>
                <w:rFonts w:ascii="Tahoma" w:hAnsi="Tahoma" w:cs="Tahoma"/>
                <w:b/>
                <w:color w:val="FFFFFF" w:themeColor="background1"/>
                <w:sz w:val="20"/>
                <w:szCs w:val="20"/>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hideMark/>
          </w:tcPr>
          <w:p w14:paraId="45C74167" w14:textId="77777777" w:rsidR="005302F4" w:rsidRPr="00F4709E" w:rsidRDefault="005302F4" w:rsidP="005E306E">
            <w:pPr>
              <w:jc w:val="right"/>
              <w:rPr>
                <w:rFonts w:ascii="Tahoma" w:hAnsi="Tahoma" w:cs="Tahoma"/>
                <w:b/>
                <w:color w:val="FFFFFF" w:themeColor="background1"/>
                <w:sz w:val="20"/>
                <w:szCs w:val="20"/>
                <w:lang w:eastAsia="es-BO"/>
              </w:rPr>
            </w:pPr>
            <w:r w:rsidRPr="00F4709E">
              <w:rPr>
                <w:rFonts w:ascii="Tahoma" w:hAnsi="Tahoma" w:cs="Tahoma"/>
                <w:b/>
                <w:color w:val="FFFFFF" w:themeColor="background1"/>
                <w:sz w:val="20"/>
                <w:szCs w:val="20"/>
                <w:lang w:eastAsia="es-BO"/>
              </w:rPr>
              <w:t>63.12</w:t>
            </w:r>
          </w:p>
        </w:tc>
      </w:tr>
    </w:tbl>
    <w:p w14:paraId="0D2BE66D" w14:textId="77777777" w:rsidR="005302F4" w:rsidRDefault="005302F4" w:rsidP="005302F4">
      <w:pPr>
        <w:spacing w:line="260" w:lineRule="atLeast"/>
        <w:jc w:val="both"/>
        <w:rPr>
          <w:rFonts w:ascii="Tahoma" w:hAnsi="Tahoma" w:cs="Tahoma"/>
          <w:b/>
          <w:color w:val="FF0000"/>
          <w:sz w:val="20"/>
          <w:szCs w:val="20"/>
          <w:lang w:val="es-ES_tradnl"/>
        </w:rPr>
      </w:pPr>
    </w:p>
    <w:p w14:paraId="1C8E18B8" w14:textId="77777777" w:rsidR="005302F4" w:rsidRDefault="005302F4" w:rsidP="005302F4">
      <w:pPr>
        <w:numPr>
          <w:ilvl w:val="0"/>
          <w:numId w:val="66"/>
        </w:numPr>
        <w:ind w:left="284"/>
        <w:jc w:val="both"/>
        <w:rPr>
          <w:rFonts w:ascii="Tahoma" w:hAnsi="Tahoma" w:cs="Tahoma"/>
          <w:sz w:val="20"/>
          <w:szCs w:val="24"/>
          <w:lang w:val="es-ES_tradnl"/>
        </w:rPr>
      </w:pPr>
      <w:bookmarkStart w:id="22"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1256F9FA" w14:textId="77777777" w:rsidR="005302F4" w:rsidRPr="00214EF2" w:rsidRDefault="005302F4" w:rsidP="005302F4">
      <w:pPr>
        <w:numPr>
          <w:ilvl w:val="0"/>
          <w:numId w:val="66"/>
        </w:numPr>
        <w:ind w:left="284"/>
        <w:jc w:val="both"/>
        <w:rPr>
          <w:rFonts w:ascii="Tahoma" w:hAnsi="Tahoma" w:cs="Tahoma"/>
          <w:sz w:val="20"/>
          <w:szCs w:val="20"/>
          <w:u w:val="single"/>
        </w:rPr>
      </w:pPr>
      <w:bookmarkStart w:id="23" w:name="_Hlk163838051"/>
      <w:r w:rsidRPr="00214EF2">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30</w:t>
      </w:r>
      <w:r w:rsidRPr="00214EF2">
        <w:rPr>
          <w:rFonts w:ascii="Tahoma" w:hAnsi="Tahoma" w:cs="Tahoma"/>
          <w:b/>
          <w:bCs/>
          <w:color w:val="FF0000"/>
          <w:sz w:val="20"/>
          <w:szCs w:val="20"/>
          <w:lang w:val="es-ES_tradnl"/>
        </w:rPr>
        <w:t xml:space="preserve"> </w:t>
      </w:r>
      <w:r w:rsidRPr="00214EF2">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bookmarkEnd w:id="23"/>
    </w:p>
    <w:p w14:paraId="2DC0A8F7" w14:textId="77777777" w:rsidR="005302F4" w:rsidRPr="00214EF2" w:rsidRDefault="005302F4" w:rsidP="005302F4">
      <w:pPr>
        <w:ind w:left="284"/>
        <w:rPr>
          <w:rFonts w:ascii="Tahoma" w:hAnsi="Tahoma" w:cs="Tahoma"/>
          <w:sz w:val="20"/>
          <w:szCs w:val="20"/>
          <w:u w:val="single"/>
        </w:rPr>
      </w:pPr>
    </w:p>
    <w:p w14:paraId="531EC799" w14:textId="77777777" w:rsidR="005302F4" w:rsidRPr="00AE3B88" w:rsidRDefault="005302F4" w:rsidP="005302F4">
      <w:pPr>
        <w:jc w:val="center"/>
        <w:rPr>
          <w:rFonts w:ascii="Tahoma" w:hAnsi="Tahoma" w:cs="Tahoma"/>
          <w:sz w:val="20"/>
          <w:szCs w:val="20"/>
          <w:u w:val="single"/>
        </w:rPr>
      </w:pPr>
      <w:r w:rsidRPr="00AE3B88">
        <w:rPr>
          <w:rFonts w:ascii="Tahoma" w:hAnsi="Tahoma" w:cs="Tahoma"/>
          <w:sz w:val="20"/>
          <w:szCs w:val="20"/>
          <w:u w:val="single"/>
        </w:rPr>
        <w:t xml:space="preserve">PLANOS REFERENCIALES DE LA VIVIENDA </w:t>
      </w:r>
    </w:p>
    <w:p w14:paraId="5EDC1771" w14:textId="77777777" w:rsidR="005302F4" w:rsidRDefault="005302F4" w:rsidP="005302F4">
      <w:pPr>
        <w:jc w:val="center"/>
        <w:rPr>
          <w:rFonts w:ascii="Tahoma" w:hAnsi="Tahoma" w:cs="Tahoma"/>
          <w:sz w:val="20"/>
          <w:szCs w:val="20"/>
          <w:u w:val="single"/>
        </w:rPr>
      </w:pPr>
      <w:bookmarkStart w:id="24" w:name="_Hlk132902754"/>
    </w:p>
    <w:p w14:paraId="3C7C223E"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013A7659"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3ADAF54C"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r w:rsidRPr="00FC525D">
        <w:rPr>
          <w:noProof/>
          <w:lang w:eastAsia="es-BO"/>
        </w:rPr>
        <w:drawing>
          <wp:anchor distT="0" distB="0" distL="114300" distR="114300" simplePos="0" relativeHeight="251697152" behindDoc="0" locked="0" layoutInCell="1" allowOverlap="1" wp14:anchorId="09464BFD" wp14:editId="68DDF03D">
            <wp:simplePos x="0" y="0"/>
            <wp:positionH relativeFrom="column">
              <wp:posOffset>104775</wp:posOffset>
            </wp:positionH>
            <wp:positionV relativeFrom="paragraph">
              <wp:posOffset>10795</wp:posOffset>
            </wp:positionV>
            <wp:extent cx="2269561" cy="25603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29681"/>
                    <a:stretch/>
                  </pic:blipFill>
                  <pic:spPr bwMode="auto">
                    <a:xfrm>
                      <a:off x="0" y="0"/>
                      <a:ext cx="2269561"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12A97"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30CBE130" w14:textId="77777777" w:rsidR="005302F4" w:rsidRDefault="005302F4" w:rsidP="005302F4">
      <w:pPr>
        <w:autoSpaceDE w:val="0"/>
        <w:autoSpaceDN w:val="0"/>
        <w:adjustRightInd w:val="0"/>
        <w:contextualSpacing/>
        <w:jc w:val="both"/>
        <w:rPr>
          <w:noProof/>
          <w:lang w:eastAsia="es-BO"/>
        </w:rPr>
      </w:pPr>
    </w:p>
    <w:p w14:paraId="188AAB82"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r w:rsidRPr="00FC525D">
        <w:rPr>
          <w:noProof/>
          <w:lang w:eastAsia="es-BO"/>
        </w:rPr>
        <w:drawing>
          <wp:anchor distT="0" distB="0" distL="114300" distR="114300" simplePos="0" relativeHeight="251698176" behindDoc="0" locked="0" layoutInCell="1" allowOverlap="1" wp14:anchorId="2556515E" wp14:editId="7B7C4AA0">
            <wp:simplePos x="0" y="0"/>
            <wp:positionH relativeFrom="margin">
              <wp:posOffset>2875522</wp:posOffset>
            </wp:positionH>
            <wp:positionV relativeFrom="paragraph">
              <wp:posOffset>104140</wp:posOffset>
            </wp:positionV>
            <wp:extent cx="2891928" cy="1666459"/>
            <wp:effectExtent l="0" t="0" r="381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441" t="8711" r="308"/>
                    <a:stretch/>
                  </pic:blipFill>
                  <pic:spPr bwMode="auto">
                    <a:xfrm>
                      <a:off x="0" y="0"/>
                      <a:ext cx="2891928" cy="1666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24F21"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7702619A"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31674F20"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635353F7"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0EC926AA"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55DD0BDE"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1C1D21C3"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24A4EEB6"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666690C9"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07CD529A"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6AE6A0C7"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2CB2F365"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68304254"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1E6D8C26" w14:textId="77777777" w:rsidR="005302F4" w:rsidRPr="00AE3B88" w:rsidRDefault="005302F4" w:rsidP="005302F4">
      <w:pPr>
        <w:autoSpaceDE w:val="0"/>
        <w:autoSpaceDN w:val="0"/>
        <w:adjustRightInd w:val="0"/>
        <w:contextualSpacing/>
        <w:jc w:val="center"/>
        <w:rPr>
          <w:rFonts w:ascii="Tahoma" w:hAnsi="Tahoma" w:cs="Tahoma"/>
          <w:bCs/>
          <w:sz w:val="20"/>
          <w:szCs w:val="20"/>
          <w:lang w:val="es-ES_tradnl" w:eastAsia="es-ES_tradnl"/>
        </w:rPr>
      </w:pPr>
    </w:p>
    <w:bookmarkEnd w:id="24"/>
    <w:p w14:paraId="6BA65C67" w14:textId="77777777" w:rsidR="005302F4" w:rsidRPr="00F4709E" w:rsidRDefault="005302F4" w:rsidP="005302F4">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F4709E">
        <w:rPr>
          <w:rFonts w:ascii="Tahoma" w:hAnsi="Tahoma"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6833CA03" w14:textId="77777777" w:rsidR="005302F4" w:rsidRPr="00F4709E" w:rsidRDefault="005302F4" w:rsidP="005302F4">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F4709E">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25D9B2D4" w14:textId="77777777" w:rsidR="005302F4" w:rsidRPr="00F4709E" w:rsidRDefault="005302F4" w:rsidP="005302F4">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F4709E">
        <w:rPr>
          <w:rFonts w:ascii="Tahoma" w:hAnsi="Tahoma" w:cs="Tahoma"/>
          <w:bCs/>
          <w:sz w:val="20"/>
          <w:szCs w:val="20"/>
          <w:lang w:val="es-ES_tradnl" w:eastAsia="es-ES_tradnl"/>
        </w:rPr>
        <w:t xml:space="preserve">Por lo tanto puede haber modificaciones y reordenamiento de volúmenes para considerar módulos de 1, 2 y 3 </w:t>
      </w:r>
      <w:proofErr w:type="gramStart"/>
      <w:r w:rsidRPr="00F4709E">
        <w:rPr>
          <w:rFonts w:ascii="Tahoma" w:hAnsi="Tahoma" w:cs="Tahoma"/>
          <w:bCs/>
          <w:sz w:val="20"/>
          <w:szCs w:val="20"/>
          <w:lang w:val="es-ES_tradnl" w:eastAsia="es-ES_tradnl"/>
        </w:rPr>
        <w:t>dormitorios..</w:t>
      </w:r>
      <w:proofErr w:type="gramEnd"/>
    </w:p>
    <w:p w14:paraId="2BAE2B69" w14:textId="77777777" w:rsidR="005302F4" w:rsidRPr="00AE3B88" w:rsidRDefault="005302F4" w:rsidP="005302F4">
      <w:pPr>
        <w:rPr>
          <w:rFonts w:ascii="Times New Roman" w:hAnsi="Times New Roman"/>
          <w:sz w:val="20"/>
          <w:szCs w:val="20"/>
          <w:lang w:val="es-ES_tradnl"/>
        </w:rPr>
      </w:pPr>
    </w:p>
    <w:p w14:paraId="53C41E0E" w14:textId="77777777" w:rsidR="005302F4" w:rsidRPr="00AE3B88" w:rsidRDefault="005302F4" w:rsidP="005302F4">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UBICACIÓN GEOGRÁFICA DEL PROYECTO.</w:t>
      </w:r>
      <w:bookmarkEnd w:id="22"/>
    </w:p>
    <w:p w14:paraId="25C1E0CB" w14:textId="77777777" w:rsidR="005302F4" w:rsidRPr="00F4709E" w:rsidRDefault="005302F4" w:rsidP="005302F4">
      <w:pPr>
        <w:spacing w:before="120" w:after="120"/>
        <w:jc w:val="both"/>
        <w:rPr>
          <w:rFonts w:cs="Tahoma"/>
          <w:sz w:val="20"/>
          <w:szCs w:val="20"/>
          <w:lang w:val="es-ES_tradnl"/>
        </w:rPr>
      </w:pPr>
      <w:bookmarkStart w:id="25" w:name="_Toc463358519"/>
      <w:bookmarkStart w:id="26" w:name="_Toc463358729"/>
      <w:bookmarkStart w:id="27" w:name="_Toc463513169"/>
      <w:bookmarkStart w:id="28" w:name="_Toc463598969"/>
      <w:bookmarkStart w:id="29" w:name="_Hlk169554030"/>
      <w:bookmarkStart w:id="30" w:name="_Hlk165804874"/>
      <w:bookmarkStart w:id="31" w:name="_Hlk180059444"/>
      <w:r w:rsidRPr="00F4709E">
        <w:rPr>
          <w:b/>
          <w:noProof/>
          <w:sz w:val="20"/>
          <w:szCs w:val="20"/>
          <w:lang w:eastAsia="es-BO"/>
        </w:rPr>
        <w:drawing>
          <wp:anchor distT="0" distB="0" distL="114300" distR="114300" simplePos="0" relativeHeight="251699200" behindDoc="0" locked="0" layoutInCell="1" allowOverlap="1" wp14:anchorId="6A47E744" wp14:editId="63800161">
            <wp:simplePos x="0" y="0"/>
            <wp:positionH relativeFrom="margin">
              <wp:posOffset>1059180</wp:posOffset>
            </wp:positionH>
            <wp:positionV relativeFrom="paragraph">
              <wp:posOffset>668655</wp:posOffset>
            </wp:positionV>
            <wp:extent cx="4018280" cy="2496820"/>
            <wp:effectExtent l="0" t="0" r="1270" b="0"/>
            <wp:wrapTopAndBottom/>
            <wp:docPr id="1263459136" name="Imagen 126345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294" t="10463" r="8134" b="11358"/>
                    <a:stretch/>
                  </pic:blipFill>
                  <pic:spPr bwMode="auto">
                    <a:xfrm>
                      <a:off x="0" y="0"/>
                      <a:ext cx="4018280" cy="249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709E">
        <w:rPr>
          <w:rFonts w:cs="Tahoma"/>
          <w:sz w:val="20"/>
          <w:szCs w:val="20"/>
          <w:lang w:val="es-ES_tradnl"/>
        </w:rPr>
        <w:t xml:space="preserve">El municipio de </w:t>
      </w:r>
      <w:r w:rsidRPr="00F4709E">
        <w:rPr>
          <w:rFonts w:cs="Tahoma"/>
          <w:color w:val="FF0000"/>
          <w:sz w:val="20"/>
          <w:szCs w:val="20"/>
          <w:lang w:val="es-ES_tradnl"/>
        </w:rPr>
        <w:t xml:space="preserve">CAJUATA </w:t>
      </w:r>
      <w:r w:rsidRPr="00F4709E">
        <w:rPr>
          <w:rFonts w:cs="Tahoma"/>
          <w:sz w:val="20"/>
          <w:szCs w:val="20"/>
          <w:lang w:val="es-ES_tradnl"/>
        </w:rPr>
        <w:t xml:space="preserve">se encuentra en la provincia </w:t>
      </w:r>
      <w:r w:rsidRPr="00F4709E">
        <w:rPr>
          <w:rFonts w:cs="Tahoma"/>
          <w:color w:val="FF0000"/>
          <w:sz w:val="20"/>
          <w:szCs w:val="20"/>
          <w:lang w:val="es-ES_tradnl"/>
        </w:rPr>
        <w:t>INQUISIVI</w:t>
      </w:r>
      <w:r w:rsidRPr="00F4709E">
        <w:rPr>
          <w:rFonts w:cs="Tahoma"/>
          <w:sz w:val="20"/>
          <w:szCs w:val="20"/>
          <w:lang w:val="es-ES_tradnl"/>
        </w:rPr>
        <w:t xml:space="preserve">, del departamento de </w:t>
      </w:r>
      <w:r w:rsidRPr="00F4709E">
        <w:rPr>
          <w:rFonts w:cs="Tahoma"/>
          <w:color w:val="FF0000"/>
          <w:sz w:val="20"/>
          <w:szCs w:val="20"/>
          <w:lang w:val="es-ES_tradnl"/>
        </w:rPr>
        <w:t>LA PAZ</w:t>
      </w:r>
      <w:r w:rsidRPr="00F4709E">
        <w:rPr>
          <w:rFonts w:cs="Tahoma"/>
          <w:sz w:val="20"/>
          <w:szCs w:val="20"/>
          <w:lang w:val="es-ES_tradnl"/>
        </w:rPr>
        <w:t xml:space="preserve"> limita al norte con el </w:t>
      </w:r>
      <w:r w:rsidRPr="00F4709E">
        <w:rPr>
          <w:rFonts w:cs="Tahoma"/>
          <w:color w:val="FF0000"/>
          <w:sz w:val="20"/>
          <w:szCs w:val="20"/>
          <w:lang w:val="es-ES_tradnl"/>
        </w:rPr>
        <w:t>MUNICIPIO DE IRUPANA</w:t>
      </w:r>
      <w:r w:rsidRPr="00F4709E">
        <w:rPr>
          <w:rFonts w:cs="Tahoma"/>
          <w:sz w:val="20"/>
          <w:szCs w:val="20"/>
          <w:lang w:val="es-ES_tradnl"/>
        </w:rPr>
        <w:t xml:space="preserve">, al este con el </w:t>
      </w:r>
      <w:r w:rsidRPr="00F4709E">
        <w:rPr>
          <w:rFonts w:cs="Tahoma"/>
          <w:color w:val="FF0000"/>
          <w:sz w:val="20"/>
          <w:szCs w:val="20"/>
          <w:lang w:val="es-ES_tradnl"/>
        </w:rPr>
        <w:t>MUNICIPIO DE INQUISIVI</w:t>
      </w:r>
      <w:r w:rsidRPr="00F4709E">
        <w:rPr>
          <w:rFonts w:cs="Tahoma"/>
          <w:sz w:val="20"/>
          <w:szCs w:val="20"/>
          <w:lang w:val="es-ES_tradnl"/>
        </w:rPr>
        <w:t xml:space="preserve">, al oeste con el </w:t>
      </w:r>
      <w:r w:rsidRPr="00F4709E">
        <w:rPr>
          <w:rFonts w:cs="Tahoma"/>
          <w:color w:val="FF0000"/>
          <w:sz w:val="20"/>
          <w:szCs w:val="20"/>
          <w:lang w:val="es-ES_tradnl"/>
        </w:rPr>
        <w:t xml:space="preserve">MUNICIPIO DE QUIME </w:t>
      </w:r>
      <w:r w:rsidRPr="00F4709E">
        <w:rPr>
          <w:rFonts w:cs="Tahoma"/>
          <w:sz w:val="20"/>
          <w:szCs w:val="20"/>
          <w:lang w:val="es-ES_tradnl"/>
        </w:rPr>
        <w:t>y al sur con el</w:t>
      </w:r>
      <w:r w:rsidRPr="00F4709E">
        <w:rPr>
          <w:rFonts w:cs="Tahoma"/>
          <w:color w:val="FF0000"/>
          <w:sz w:val="20"/>
          <w:szCs w:val="20"/>
          <w:lang w:val="es-ES_tradnl"/>
        </w:rPr>
        <w:t xml:space="preserve"> MUNICIPO DE LICOMA.</w:t>
      </w:r>
    </w:p>
    <w:bookmarkEnd w:id="25"/>
    <w:bookmarkEnd w:id="26"/>
    <w:bookmarkEnd w:id="27"/>
    <w:bookmarkEnd w:id="28"/>
    <w:bookmarkEnd w:id="29"/>
    <w:bookmarkEnd w:id="30"/>
    <w:p w14:paraId="19D9A031" w14:textId="77777777" w:rsidR="005302F4" w:rsidRDefault="005302F4" w:rsidP="005302F4">
      <w:pPr>
        <w:spacing w:line="300" w:lineRule="auto"/>
        <w:jc w:val="center"/>
        <w:rPr>
          <w:rFonts w:ascii="Tahoma" w:hAnsi="Tahoma" w:cs="Tahoma"/>
          <w:b/>
          <w:color w:val="000000"/>
          <w:sz w:val="20"/>
          <w:szCs w:val="20"/>
          <w:lang w:val="es-ES_tradnl"/>
        </w:rPr>
      </w:pPr>
    </w:p>
    <w:p w14:paraId="4CE3467A" w14:textId="77777777" w:rsidR="005302F4" w:rsidRPr="00AE3B88" w:rsidRDefault="005302F4" w:rsidP="005302F4">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32" w:name="_Toc118727342"/>
      <w:bookmarkEnd w:id="31"/>
      <w:r w:rsidRPr="00AE3B88">
        <w:rPr>
          <w:rFonts w:ascii="Tahoma" w:hAnsi="Tahoma" w:cs="Tahoma"/>
          <w:b/>
          <w:bCs/>
          <w:color w:val="000000"/>
          <w:kern w:val="32"/>
          <w:sz w:val="20"/>
          <w:szCs w:val="20"/>
          <w:lang w:val="es-ES_tradnl"/>
        </w:rPr>
        <w:t>NUMERO DE VIVIENDAS A SER INTERVENIDAS</w:t>
      </w:r>
      <w:bookmarkEnd w:id="32"/>
    </w:p>
    <w:p w14:paraId="46138585" w14:textId="77777777" w:rsidR="005302F4" w:rsidRPr="001A1752" w:rsidRDefault="005302F4" w:rsidP="005302F4">
      <w:pPr>
        <w:jc w:val="both"/>
        <w:rPr>
          <w:rFonts w:ascii="Tahoma" w:hAnsi="Tahoma" w:cs="Tahoma"/>
          <w:i/>
          <w:sz w:val="18"/>
          <w:szCs w:val="18"/>
        </w:rPr>
      </w:pPr>
      <w:bookmarkStart w:id="33" w:name="_Toc1187273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302F4" w:rsidRPr="00F4709E" w14:paraId="79B8E8B7" w14:textId="77777777" w:rsidTr="005E306E">
        <w:trPr>
          <w:trHeight w:val="490"/>
          <w:jc w:val="center"/>
        </w:trPr>
        <w:tc>
          <w:tcPr>
            <w:tcW w:w="478" w:type="dxa"/>
            <w:shd w:val="clear" w:color="auto" w:fill="1F4E79"/>
          </w:tcPr>
          <w:p w14:paraId="75F618ED" w14:textId="77777777" w:rsidR="005302F4" w:rsidRPr="00F4709E" w:rsidRDefault="005302F4" w:rsidP="005E306E">
            <w:pPr>
              <w:jc w:val="center"/>
              <w:rPr>
                <w:rFonts w:ascii="Tahoma" w:hAnsi="Tahoma" w:cs="Tahoma"/>
                <w:b/>
                <w:bCs/>
                <w:color w:val="FFFFFF"/>
                <w:sz w:val="20"/>
                <w:szCs w:val="20"/>
                <w:lang w:eastAsia="es-BO"/>
              </w:rPr>
            </w:pPr>
            <w:proofErr w:type="spellStart"/>
            <w:r w:rsidRPr="00F4709E">
              <w:rPr>
                <w:rFonts w:ascii="Tahoma" w:hAnsi="Tahoma" w:cs="Tahoma"/>
                <w:b/>
                <w:bCs/>
                <w:color w:val="FFFFFF"/>
                <w:sz w:val="20"/>
                <w:szCs w:val="20"/>
                <w:lang w:eastAsia="es-BO"/>
              </w:rPr>
              <w:t>Nº</w:t>
            </w:r>
            <w:proofErr w:type="spellEnd"/>
          </w:p>
        </w:tc>
        <w:tc>
          <w:tcPr>
            <w:tcW w:w="4341" w:type="dxa"/>
            <w:shd w:val="clear" w:color="auto" w:fill="1F4E79"/>
          </w:tcPr>
          <w:p w14:paraId="7D274596" w14:textId="77777777" w:rsidR="005302F4" w:rsidRPr="00F4709E" w:rsidRDefault="005302F4" w:rsidP="005E306E">
            <w:pPr>
              <w:jc w:val="center"/>
              <w:rPr>
                <w:rFonts w:ascii="Tahoma" w:hAnsi="Tahoma" w:cs="Tahoma"/>
                <w:b/>
                <w:bCs/>
                <w:color w:val="FF0000"/>
                <w:sz w:val="20"/>
                <w:szCs w:val="20"/>
                <w:lang w:eastAsia="es-BO"/>
              </w:rPr>
            </w:pPr>
            <w:r w:rsidRPr="00F4709E">
              <w:rPr>
                <w:rFonts w:ascii="Tahoma" w:hAnsi="Tahoma" w:cs="Tahoma"/>
                <w:b/>
                <w:bCs/>
                <w:color w:val="FFFFFF" w:themeColor="background1"/>
                <w:sz w:val="20"/>
                <w:szCs w:val="20"/>
                <w:lang w:eastAsia="es-BO"/>
              </w:rPr>
              <w:t>Comunidades o B</w:t>
            </w:r>
            <w:proofErr w:type="spellStart"/>
            <w:r w:rsidRPr="00F4709E">
              <w:rPr>
                <w:rFonts w:ascii="Tahoma" w:hAnsi="Tahoma" w:cs="Tahoma"/>
                <w:b/>
                <w:bCs/>
                <w:color w:val="FFFFFF" w:themeColor="background1"/>
                <w:sz w:val="20"/>
                <w:szCs w:val="20"/>
                <w:lang w:val="es-ES_tradnl" w:eastAsia="es-BO"/>
              </w:rPr>
              <w:t>arrio</w:t>
            </w:r>
            <w:proofErr w:type="spellEnd"/>
            <w:r w:rsidRPr="00F4709E">
              <w:rPr>
                <w:rFonts w:ascii="Tahoma" w:hAnsi="Tahoma" w:cs="Tahoma"/>
                <w:b/>
                <w:bCs/>
                <w:color w:val="FFFFFF" w:themeColor="background1"/>
                <w:sz w:val="20"/>
                <w:szCs w:val="20"/>
                <w:lang w:val="es-ES_tradnl" w:eastAsia="es-BO"/>
              </w:rPr>
              <w:t>/Zona/Urbanización/Junta Vecinal/Distrito</w:t>
            </w:r>
          </w:p>
        </w:tc>
        <w:tc>
          <w:tcPr>
            <w:tcW w:w="1431" w:type="dxa"/>
            <w:shd w:val="clear" w:color="auto" w:fill="1F4E79"/>
          </w:tcPr>
          <w:p w14:paraId="66A597AE"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Número de SH.</w:t>
            </w:r>
          </w:p>
        </w:tc>
      </w:tr>
      <w:tr w:rsidR="005302F4" w:rsidRPr="00F4709E" w14:paraId="3F487CFA" w14:textId="77777777" w:rsidTr="005E306E">
        <w:trPr>
          <w:trHeight w:val="113"/>
          <w:jc w:val="center"/>
        </w:trPr>
        <w:tc>
          <w:tcPr>
            <w:tcW w:w="478" w:type="dxa"/>
            <w:shd w:val="clear" w:color="auto" w:fill="auto"/>
          </w:tcPr>
          <w:p w14:paraId="45C4B402"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1</w:t>
            </w:r>
          </w:p>
        </w:tc>
        <w:tc>
          <w:tcPr>
            <w:tcW w:w="4341" w:type="dxa"/>
            <w:shd w:val="clear" w:color="auto" w:fill="auto"/>
            <w:vAlign w:val="center"/>
          </w:tcPr>
          <w:p w14:paraId="263A9090" w14:textId="77777777" w:rsidR="005302F4" w:rsidRPr="00F4709E" w:rsidRDefault="005302F4" w:rsidP="005E306E">
            <w:pPr>
              <w:spacing w:line="276" w:lineRule="auto"/>
              <w:jc w:val="center"/>
              <w:rPr>
                <w:rFonts w:ascii="Tahoma" w:hAnsi="Tahoma" w:cs="Tahoma"/>
                <w:sz w:val="20"/>
                <w:szCs w:val="20"/>
                <w:lang w:val="es-ES_tradnl" w:eastAsia="es-BO"/>
              </w:rPr>
            </w:pPr>
            <w:r w:rsidRPr="00F4709E">
              <w:rPr>
                <w:rFonts w:ascii="Tahoma" w:hAnsi="Tahoma" w:cs="Tahoma"/>
                <w:b/>
                <w:bCs/>
                <w:color w:val="FF0000"/>
                <w:sz w:val="20"/>
                <w:szCs w:val="20"/>
                <w:lang w:eastAsia="es-BO"/>
              </w:rPr>
              <w:t xml:space="preserve">MOXACOCA </w:t>
            </w:r>
          </w:p>
        </w:tc>
        <w:tc>
          <w:tcPr>
            <w:tcW w:w="1431" w:type="dxa"/>
            <w:vMerge w:val="restart"/>
            <w:shd w:val="clear" w:color="auto" w:fill="auto"/>
            <w:vAlign w:val="center"/>
          </w:tcPr>
          <w:p w14:paraId="2FC8A401"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r w:rsidRPr="00F4709E">
              <w:rPr>
                <w:rFonts w:ascii="Tahoma" w:hAnsi="Tahoma" w:cs="Tahoma"/>
                <w:b/>
                <w:color w:val="FF0000"/>
                <w:sz w:val="20"/>
                <w:szCs w:val="20"/>
                <w:lang w:val="es-ES_tradnl" w:eastAsia="es-BO"/>
              </w:rPr>
              <w:t>30</w:t>
            </w:r>
          </w:p>
        </w:tc>
      </w:tr>
      <w:tr w:rsidR="005302F4" w:rsidRPr="00F4709E" w14:paraId="77F16CC2" w14:textId="77777777" w:rsidTr="005E306E">
        <w:trPr>
          <w:trHeight w:val="113"/>
          <w:jc w:val="center"/>
        </w:trPr>
        <w:tc>
          <w:tcPr>
            <w:tcW w:w="478" w:type="dxa"/>
            <w:shd w:val="clear" w:color="auto" w:fill="auto"/>
          </w:tcPr>
          <w:p w14:paraId="5AEF48A7"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2</w:t>
            </w:r>
          </w:p>
        </w:tc>
        <w:tc>
          <w:tcPr>
            <w:tcW w:w="4341" w:type="dxa"/>
            <w:shd w:val="clear" w:color="auto" w:fill="auto"/>
            <w:vAlign w:val="center"/>
          </w:tcPr>
          <w:p w14:paraId="28C31399" w14:textId="77777777" w:rsidR="005302F4" w:rsidRPr="00F4709E" w:rsidRDefault="005302F4" w:rsidP="005E306E">
            <w:pPr>
              <w:spacing w:line="276" w:lineRule="auto"/>
              <w:jc w:val="center"/>
              <w:rPr>
                <w:rFonts w:ascii="Tahoma" w:hAnsi="Tahoma" w:cs="Tahoma"/>
                <w:b/>
                <w:bCs/>
                <w:color w:val="FF0000"/>
                <w:sz w:val="20"/>
                <w:szCs w:val="20"/>
                <w:lang w:eastAsia="es-BO"/>
              </w:rPr>
            </w:pPr>
            <w:r w:rsidRPr="00F4709E">
              <w:rPr>
                <w:rFonts w:ascii="Tahoma" w:hAnsi="Tahoma" w:cs="Tahoma"/>
                <w:b/>
                <w:bCs/>
                <w:color w:val="FF0000"/>
                <w:sz w:val="20"/>
                <w:szCs w:val="20"/>
                <w:lang w:eastAsia="es-BO"/>
              </w:rPr>
              <w:t>CHAJNA</w:t>
            </w:r>
          </w:p>
        </w:tc>
        <w:tc>
          <w:tcPr>
            <w:tcW w:w="1431" w:type="dxa"/>
            <w:vMerge/>
            <w:shd w:val="clear" w:color="auto" w:fill="auto"/>
            <w:vAlign w:val="center"/>
          </w:tcPr>
          <w:p w14:paraId="5ED3A1C2"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p>
        </w:tc>
      </w:tr>
      <w:tr w:rsidR="005302F4" w:rsidRPr="00F4709E" w14:paraId="495193CD" w14:textId="77777777" w:rsidTr="005E306E">
        <w:trPr>
          <w:trHeight w:val="113"/>
          <w:jc w:val="center"/>
        </w:trPr>
        <w:tc>
          <w:tcPr>
            <w:tcW w:w="478" w:type="dxa"/>
            <w:shd w:val="clear" w:color="auto" w:fill="auto"/>
          </w:tcPr>
          <w:p w14:paraId="03E65427"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3</w:t>
            </w:r>
          </w:p>
        </w:tc>
        <w:tc>
          <w:tcPr>
            <w:tcW w:w="4341" w:type="dxa"/>
            <w:shd w:val="clear" w:color="auto" w:fill="auto"/>
            <w:vAlign w:val="center"/>
          </w:tcPr>
          <w:p w14:paraId="36371171" w14:textId="77777777" w:rsidR="005302F4" w:rsidRPr="00F4709E" w:rsidRDefault="005302F4" w:rsidP="005E306E">
            <w:pPr>
              <w:spacing w:line="276" w:lineRule="auto"/>
              <w:jc w:val="center"/>
              <w:rPr>
                <w:rFonts w:ascii="Tahoma" w:hAnsi="Tahoma" w:cs="Tahoma"/>
                <w:b/>
                <w:bCs/>
                <w:color w:val="FF0000"/>
                <w:sz w:val="20"/>
                <w:szCs w:val="20"/>
                <w:lang w:eastAsia="es-BO"/>
              </w:rPr>
            </w:pPr>
            <w:r w:rsidRPr="00F4709E">
              <w:rPr>
                <w:rFonts w:ascii="Tahoma" w:hAnsi="Tahoma" w:cs="Tahoma"/>
                <w:b/>
                <w:bCs/>
                <w:color w:val="FF0000"/>
                <w:sz w:val="20"/>
                <w:szCs w:val="20"/>
                <w:lang w:eastAsia="es-BO"/>
              </w:rPr>
              <w:t>SURI</w:t>
            </w:r>
          </w:p>
        </w:tc>
        <w:tc>
          <w:tcPr>
            <w:tcW w:w="1431" w:type="dxa"/>
            <w:vMerge/>
            <w:shd w:val="clear" w:color="auto" w:fill="auto"/>
            <w:vAlign w:val="center"/>
          </w:tcPr>
          <w:p w14:paraId="79A4FB82"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p>
        </w:tc>
      </w:tr>
      <w:tr w:rsidR="005302F4" w:rsidRPr="00F4709E" w14:paraId="5DE0F344" w14:textId="77777777" w:rsidTr="005E306E">
        <w:trPr>
          <w:trHeight w:val="113"/>
          <w:jc w:val="center"/>
        </w:trPr>
        <w:tc>
          <w:tcPr>
            <w:tcW w:w="478" w:type="dxa"/>
            <w:shd w:val="clear" w:color="auto" w:fill="auto"/>
          </w:tcPr>
          <w:p w14:paraId="599FF6C3"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4</w:t>
            </w:r>
          </w:p>
        </w:tc>
        <w:tc>
          <w:tcPr>
            <w:tcW w:w="4341" w:type="dxa"/>
            <w:shd w:val="clear" w:color="auto" w:fill="auto"/>
            <w:vAlign w:val="center"/>
          </w:tcPr>
          <w:p w14:paraId="68CA8821" w14:textId="77777777" w:rsidR="005302F4" w:rsidRPr="00F4709E" w:rsidRDefault="005302F4" w:rsidP="005E306E">
            <w:pPr>
              <w:spacing w:line="276" w:lineRule="auto"/>
              <w:jc w:val="center"/>
              <w:rPr>
                <w:rFonts w:ascii="Tahoma" w:hAnsi="Tahoma" w:cs="Tahoma"/>
                <w:b/>
                <w:bCs/>
                <w:color w:val="FF0000"/>
                <w:sz w:val="20"/>
                <w:szCs w:val="20"/>
                <w:lang w:eastAsia="es-BO"/>
              </w:rPr>
            </w:pPr>
            <w:r w:rsidRPr="00F4709E">
              <w:rPr>
                <w:rFonts w:ascii="Tahoma" w:hAnsi="Tahoma" w:cs="Tahoma"/>
                <w:b/>
                <w:bCs/>
                <w:color w:val="FF0000"/>
                <w:sz w:val="20"/>
                <w:szCs w:val="20"/>
                <w:lang w:eastAsia="es-BO"/>
              </w:rPr>
              <w:t>PARPATA</w:t>
            </w:r>
          </w:p>
        </w:tc>
        <w:tc>
          <w:tcPr>
            <w:tcW w:w="1431" w:type="dxa"/>
            <w:vMerge/>
            <w:shd w:val="clear" w:color="auto" w:fill="auto"/>
            <w:vAlign w:val="center"/>
          </w:tcPr>
          <w:p w14:paraId="3CD54C68"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p>
        </w:tc>
      </w:tr>
      <w:tr w:rsidR="005302F4" w:rsidRPr="00F4709E" w14:paraId="11EA59A9" w14:textId="77777777" w:rsidTr="005E306E">
        <w:trPr>
          <w:trHeight w:val="53"/>
          <w:jc w:val="center"/>
        </w:trPr>
        <w:tc>
          <w:tcPr>
            <w:tcW w:w="478" w:type="dxa"/>
            <w:shd w:val="clear" w:color="auto" w:fill="auto"/>
          </w:tcPr>
          <w:p w14:paraId="19E16E78"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5</w:t>
            </w:r>
          </w:p>
        </w:tc>
        <w:tc>
          <w:tcPr>
            <w:tcW w:w="4341" w:type="dxa"/>
            <w:shd w:val="clear" w:color="auto" w:fill="auto"/>
            <w:vAlign w:val="center"/>
          </w:tcPr>
          <w:p w14:paraId="7857A13F" w14:textId="77777777" w:rsidR="005302F4" w:rsidRPr="00F4709E" w:rsidRDefault="005302F4" w:rsidP="005E306E">
            <w:pPr>
              <w:spacing w:line="276" w:lineRule="auto"/>
              <w:jc w:val="center"/>
              <w:rPr>
                <w:rFonts w:ascii="Tahoma" w:hAnsi="Tahoma" w:cs="Tahoma"/>
                <w:b/>
                <w:bCs/>
                <w:color w:val="FF0000"/>
                <w:sz w:val="20"/>
                <w:szCs w:val="20"/>
                <w:lang w:eastAsia="es-BO"/>
              </w:rPr>
            </w:pPr>
            <w:r w:rsidRPr="00F4709E">
              <w:rPr>
                <w:rFonts w:ascii="Tahoma" w:hAnsi="Tahoma" w:cs="Tahoma"/>
                <w:b/>
                <w:bCs/>
                <w:color w:val="FF0000"/>
                <w:sz w:val="20"/>
                <w:szCs w:val="20"/>
                <w:lang w:eastAsia="es-BO"/>
              </w:rPr>
              <w:t>SIQUIMIRANI</w:t>
            </w:r>
          </w:p>
        </w:tc>
        <w:tc>
          <w:tcPr>
            <w:tcW w:w="1431" w:type="dxa"/>
            <w:vMerge/>
            <w:shd w:val="clear" w:color="auto" w:fill="auto"/>
            <w:vAlign w:val="center"/>
          </w:tcPr>
          <w:p w14:paraId="54D1DBCE"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p>
        </w:tc>
      </w:tr>
      <w:tr w:rsidR="005302F4" w:rsidRPr="00F4709E" w14:paraId="3E59567F" w14:textId="77777777" w:rsidTr="005E306E">
        <w:trPr>
          <w:trHeight w:val="53"/>
          <w:jc w:val="center"/>
        </w:trPr>
        <w:tc>
          <w:tcPr>
            <w:tcW w:w="478" w:type="dxa"/>
            <w:shd w:val="clear" w:color="auto" w:fill="auto"/>
          </w:tcPr>
          <w:p w14:paraId="667E6A7B"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6</w:t>
            </w:r>
          </w:p>
        </w:tc>
        <w:tc>
          <w:tcPr>
            <w:tcW w:w="4341" w:type="dxa"/>
            <w:shd w:val="clear" w:color="auto" w:fill="auto"/>
            <w:vAlign w:val="center"/>
          </w:tcPr>
          <w:p w14:paraId="1AC7D278" w14:textId="77777777" w:rsidR="005302F4" w:rsidRPr="00F4709E" w:rsidRDefault="005302F4" w:rsidP="005E306E">
            <w:pPr>
              <w:spacing w:line="276" w:lineRule="auto"/>
              <w:jc w:val="center"/>
              <w:rPr>
                <w:rFonts w:ascii="Tahoma" w:hAnsi="Tahoma" w:cs="Tahoma"/>
                <w:b/>
                <w:bCs/>
                <w:color w:val="FF0000"/>
                <w:sz w:val="20"/>
                <w:szCs w:val="20"/>
                <w:lang w:eastAsia="es-BO"/>
              </w:rPr>
            </w:pPr>
            <w:r w:rsidRPr="00F4709E">
              <w:rPr>
                <w:rFonts w:ascii="Tahoma" w:hAnsi="Tahoma" w:cs="Tahoma"/>
                <w:b/>
                <w:bCs/>
                <w:color w:val="FF0000"/>
                <w:sz w:val="20"/>
                <w:szCs w:val="20"/>
                <w:lang w:eastAsia="es-BO"/>
              </w:rPr>
              <w:t>ESPIGA PAMPA</w:t>
            </w:r>
          </w:p>
        </w:tc>
        <w:tc>
          <w:tcPr>
            <w:tcW w:w="1431" w:type="dxa"/>
            <w:vMerge/>
            <w:shd w:val="clear" w:color="auto" w:fill="auto"/>
            <w:vAlign w:val="center"/>
          </w:tcPr>
          <w:p w14:paraId="7EE1FAA4"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p>
        </w:tc>
      </w:tr>
      <w:tr w:rsidR="005302F4" w:rsidRPr="00F4709E" w14:paraId="17648FE9" w14:textId="77777777" w:rsidTr="005E306E">
        <w:trPr>
          <w:trHeight w:val="53"/>
          <w:jc w:val="center"/>
        </w:trPr>
        <w:tc>
          <w:tcPr>
            <w:tcW w:w="478" w:type="dxa"/>
            <w:shd w:val="clear" w:color="auto" w:fill="auto"/>
          </w:tcPr>
          <w:p w14:paraId="045815CA"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7</w:t>
            </w:r>
          </w:p>
        </w:tc>
        <w:tc>
          <w:tcPr>
            <w:tcW w:w="4341" w:type="dxa"/>
            <w:shd w:val="clear" w:color="auto" w:fill="auto"/>
            <w:vAlign w:val="center"/>
          </w:tcPr>
          <w:p w14:paraId="42489D15" w14:textId="77777777" w:rsidR="005302F4" w:rsidRPr="00F4709E" w:rsidRDefault="005302F4" w:rsidP="005E306E">
            <w:pPr>
              <w:spacing w:line="276" w:lineRule="auto"/>
              <w:jc w:val="center"/>
              <w:rPr>
                <w:rFonts w:ascii="Tahoma" w:hAnsi="Tahoma" w:cs="Tahoma"/>
                <w:b/>
                <w:bCs/>
                <w:color w:val="FF0000"/>
                <w:sz w:val="20"/>
                <w:szCs w:val="20"/>
                <w:lang w:eastAsia="es-BO"/>
              </w:rPr>
            </w:pPr>
            <w:r w:rsidRPr="00F4709E">
              <w:rPr>
                <w:rFonts w:ascii="Tahoma" w:hAnsi="Tahoma" w:cs="Tahoma"/>
                <w:b/>
                <w:bCs/>
                <w:color w:val="FF0000"/>
                <w:sz w:val="20"/>
                <w:szCs w:val="20"/>
                <w:lang w:eastAsia="es-BO"/>
              </w:rPr>
              <w:t>OTROS</w:t>
            </w:r>
          </w:p>
        </w:tc>
        <w:tc>
          <w:tcPr>
            <w:tcW w:w="1431" w:type="dxa"/>
            <w:shd w:val="clear" w:color="auto" w:fill="auto"/>
            <w:vAlign w:val="center"/>
          </w:tcPr>
          <w:p w14:paraId="76BEF908"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p>
        </w:tc>
      </w:tr>
      <w:tr w:rsidR="005302F4" w:rsidRPr="00F4709E" w14:paraId="0DB51560" w14:textId="77777777" w:rsidTr="005E306E">
        <w:trPr>
          <w:jc w:val="center"/>
        </w:trPr>
        <w:tc>
          <w:tcPr>
            <w:tcW w:w="478" w:type="dxa"/>
            <w:shd w:val="clear" w:color="auto" w:fill="1F4E79"/>
          </w:tcPr>
          <w:p w14:paraId="07F1959F" w14:textId="77777777" w:rsidR="005302F4" w:rsidRPr="00F4709E" w:rsidRDefault="005302F4" w:rsidP="005E306E">
            <w:pPr>
              <w:jc w:val="center"/>
              <w:rPr>
                <w:rFonts w:ascii="Tahoma" w:hAnsi="Tahoma" w:cs="Tahoma"/>
                <w:b/>
                <w:bCs/>
                <w:color w:val="FFFFFF"/>
                <w:sz w:val="20"/>
                <w:szCs w:val="20"/>
                <w:lang w:eastAsia="es-BO"/>
              </w:rPr>
            </w:pPr>
          </w:p>
        </w:tc>
        <w:tc>
          <w:tcPr>
            <w:tcW w:w="4341" w:type="dxa"/>
            <w:shd w:val="clear" w:color="auto" w:fill="1F4E79"/>
          </w:tcPr>
          <w:p w14:paraId="5A059C2C"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TOTAL</w:t>
            </w:r>
          </w:p>
        </w:tc>
        <w:tc>
          <w:tcPr>
            <w:tcW w:w="1431" w:type="dxa"/>
            <w:shd w:val="clear" w:color="auto" w:fill="auto"/>
          </w:tcPr>
          <w:p w14:paraId="244532A8" w14:textId="77777777" w:rsidR="005302F4" w:rsidRPr="00F4709E" w:rsidRDefault="005302F4" w:rsidP="005E306E">
            <w:pPr>
              <w:jc w:val="center"/>
              <w:rPr>
                <w:rFonts w:ascii="Tahoma" w:hAnsi="Tahoma" w:cs="Tahoma"/>
                <w:b/>
                <w:bCs/>
                <w:color w:val="FF0000"/>
                <w:sz w:val="20"/>
                <w:szCs w:val="20"/>
                <w:lang w:eastAsia="es-BO"/>
              </w:rPr>
            </w:pPr>
            <w:r w:rsidRPr="00F4709E">
              <w:rPr>
                <w:rFonts w:ascii="Tahoma" w:hAnsi="Tahoma" w:cs="Tahoma"/>
                <w:b/>
                <w:bCs/>
                <w:color w:val="FF0000"/>
                <w:sz w:val="24"/>
                <w:szCs w:val="20"/>
                <w:lang w:eastAsia="es-BO"/>
              </w:rPr>
              <w:t>30</w:t>
            </w:r>
          </w:p>
        </w:tc>
      </w:tr>
    </w:tbl>
    <w:p w14:paraId="7701BC25" w14:textId="77777777" w:rsidR="005302F4" w:rsidRDefault="005302F4" w:rsidP="005302F4">
      <w:pPr>
        <w:jc w:val="both"/>
        <w:rPr>
          <w:rFonts w:ascii="Tahoma" w:hAnsi="Tahoma" w:cs="Tahoma"/>
          <w:i/>
          <w:sz w:val="18"/>
          <w:szCs w:val="18"/>
        </w:rPr>
      </w:pPr>
    </w:p>
    <w:p w14:paraId="189BC118" w14:textId="77777777" w:rsidR="005302F4" w:rsidRDefault="005302F4" w:rsidP="005302F4">
      <w:pPr>
        <w:jc w:val="both"/>
        <w:rPr>
          <w:rFonts w:ascii="Tahoma" w:hAnsi="Tahoma" w:cs="Tahoma"/>
          <w:i/>
          <w:sz w:val="18"/>
          <w:szCs w:val="18"/>
        </w:rPr>
      </w:pPr>
    </w:p>
    <w:p w14:paraId="2A4B6DB1" w14:textId="77777777" w:rsidR="005302F4" w:rsidRPr="0040445F" w:rsidRDefault="005302F4" w:rsidP="005302F4">
      <w:pPr>
        <w:pStyle w:val="Prrafodelista"/>
        <w:widowControl w:val="0"/>
        <w:numPr>
          <w:ilvl w:val="0"/>
          <w:numId w:val="38"/>
        </w:numPr>
        <w:autoSpaceDE w:val="0"/>
        <w:autoSpaceDN w:val="0"/>
        <w:ind w:left="284" w:hanging="142"/>
        <w:jc w:val="both"/>
        <w:rPr>
          <w:rFonts w:ascii="Tahoma" w:hAnsi="Tahoma" w:cs="Tahoma"/>
          <w:i/>
          <w:sz w:val="18"/>
          <w:szCs w:val="18"/>
        </w:rPr>
      </w:pPr>
      <w:r w:rsidRPr="0040445F">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ABBED14" w14:textId="77777777" w:rsidR="005302F4" w:rsidRPr="00D56452" w:rsidRDefault="005302F4" w:rsidP="005302F4">
      <w:pPr>
        <w:jc w:val="both"/>
        <w:rPr>
          <w:rFonts w:ascii="Tahoma" w:hAnsi="Tahoma" w:cs="Tahoma"/>
          <w:i/>
          <w:sz w:val="18"/>
          <w:szCs w:val="18"/>
        </w:rPr>
      </w:pPr>
      <w:r w:rsidRPr="0040445F">
        <w:rPr>
          <w:rFonts w:ascii="Tahoma" w:hAnsi="Tahoma" w:cs="Tahoma"/>
          <w:i/>
          <w:sz w:val="18"/>
          <w:szCs w:val="18"/>
        </w:rPr>
        <w:t>•</w:t>
      </w:r>
      <w:r>
        <w:rPr>
          <w:rFonts w:ascii="Tahoma" w:hAnsi="Tahoma" w:cs="Tahoma"/>
          <w:i/>
          <w:sz w:val="18"/>
          <w:szCs w:val="18"/>
        </w:rPr>
        <w:t xml:space="preserve"> </w:t>
      </w:r>
      <w:r w:rsidRPr="0040445F">
        <w:rPr>
          <w:rFonts w:ascii="Tahoma" w:hAnsi="Tahoma" w:cs="Tahoma"/>
          <w:i/>
          <w:sz w:val="18"/>
          <w:szCs w:val="18"/>
        </w:rPr>
        <w:t>Los casos de sustitución podrán contemplar las mismas comunidades/barrios/zonas/urbanizaciones/</w:t>
      </w:r>
      <w:proofErr w:type="gramStart"/>
      <w:r w:rsidRPr="0040445F">
        <w:rPr>
          <w:rFonts w:ascii="Tahoma" w:hAnsi="Tahoma" w:cs="Tahoma"/>
          <w:i/>
          <w:sz w:val="18"/>
          <w:szCs w:val="18"/>
        </w:rPr>
        <w:t>otros  u</w:t>
      </w:r>
      <w:proofErr w:type="gramEnd"/>
      <w:r w:rsidRPr="0040445F">
        <w:rPr>
          <w:rFonts w:ascii="Tahoma" w:hAnsi="Tahoma" w:cs="Tahoma"/>
          <w:i/>
          <w:sz w:val="18"/>
          <w:szCs w:val="18"/>
        </w:rPr>
        <w:t xml:space="preserve"> otras aledañas al sector de intervención previa justificación técnica-social de la Entidad Ejecutora e Inspectoría, autorizada por la AEVIVIENDA.</w:t>
      </w:r>
    </w:p>
    <w:p w14:paraId="0682E093" w14:textId="77777777" w:rsidR="005302F4"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1466"/>
        <w:gridCol w:w="2613"/>
        <w:gridCol w:w="1436"/>
        <w:gridCol w:w="1436"/>
        <w:gridCol w:w="1438"/>
      </w:tblGrid>
      <w:tr w:rsidR="005302F4" w:rsidRPr="00F4709E" w14:paraId="3B667174" w14:textId="77777777" w:rsidTr="005302F4">
        <w:trPr>
          <w:trHeight w:val="266"/>
          <w:jc w:val="center"/>
        </w:trPr>
        <w:tc>
          <w:tcPr>
            <w:tcW w:w="245" w:type="pct"/>
            <w:shd w:val="clear" w:color="auto" w:fill="244061"/>
            <w:vAlign w:val="center"/>
            <w:hideMark/>
          </w:tcPr>
          <w:p w14:paraId="7C2AC8A8" w14:textId="77777777" w:rsidR="005302F4" w:rsidRPr="00F4709E" w:rsidRDefault="005302F4" w:rsidP="005E306E">
            <w:pPr>
              <w:jc w:val="center"/>
              <w:rPr>
                <w:rFonts w:ascii="Tahoma" w:hAnsi="Tahoma" w:cs="Tahoma"/>
                <w:b/>
                <w:bCs/>
                <w:color w:val="FFFFFF"/>
                <w:sz w:val="20"/>
                <w:szCs w:val="20"/>
                <w:lang w:eastAsia="es-BO"/>
              </w:rPr>
            </w:pPr>
            <w:proofErr w:type="spellStart"/>
            <w:r w:rsidRPr="00F4709E">
              <w:rPr>
                <w:rFonts w:ascii="Tahoma" w:hAnsi="Tahoma" w:cs="Tahoma"/>
                <w:b/>
                <w:bCs/>
                <w:color w:val="FFFFFF"/>
                <w:sz w:val="20"/>
                <w:szCs w:val="20"/>
                <w:lang w:eastAsia="es-BO"/>
              </w:rPr>
              <w:t>Nº</w:t>
            </w:r>
            <w:proofErr w:type="spellEnd"/>
          </w:p>
        </w:tc>
        <w:tc>
          <w:tcPr>
            <w:tcW w:w="831" w:type="pct"/>
            <w:shd w:val="clear" w:color="auto" w:fill="244061"/>
            <w:vAlign w:val="center"/>
            <w:hideMark/>
          </w:tcPr>
          <w:p w14:paraId="1060BEAF"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Desde</w:t>
            </w:r>
          </w:p>
        </w:tc>
        <w:tc>
          <w:tcPr>
            <w:tcW w:w="1481" w:type="pct"/>
            <w:shd w:val="clear" w:color="auto" w:fill="244061"/>
            <w:vAlign w:val="center"/>
            <w:hideMark/>
          </w:tcPr>
          <w:p w14:paraId="6A7FF78B"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Hasta</w:t>
            </w:r>
          </w:p>
        </w:tc>
        <w:tc>
          <w:tcPr>
            <w:tcW w:w="814" w:type="pct"/>
            <w:shd w:val="clear" w:color="auto" w:fill="244061"/>
          </w:tcPr>
          <w:p w14:paraId="4A4883A2"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 xml:space="preserve">Distancia </w:t>
            </w:r>
          </w:p>
        </w:tc>
        <w:tc>
          <w:tcPr>
            <w:tcW w:w="814" w:type="pct"/>
            <w:shd w:val="clear" w:color="auto" w:fill="244061"/>
            <w:vAlign w:val="center"/>
          </w:tcPr>
          <w:p w14:paraId="5AEECC85"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Tiempo</w:t>
            </w:r>
          </w:p>
        </w:tc>
        <w:tc>
          <w:tcPr>
            <w:tcW w:w="815" w:type="pct"/>
            <w:shd w:val="clear" w:color="auto" w:fill="244061"/>
          </w:tcPr>
          <w:p w14:paraId="1628EF06"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Tipo de Rodadura</w:t>
            </w:r>
          </w:p>
        </w:tc>
      </w:tr>
      <w:tr w:rsidR="005302F4" w:rsidRPr="00F4709E" w14:paraId="133B26B4" w14:textId="77777777" w:rsidTr="005302F4">
        <w:trPr>
          <w:trHeight w:val="160"/>
          <w:jc w:val="center"/>
        </w:trPr>
        <w:tc>
          <w:tcPr>
            <w:tcW w:w="245" w:type="pct"/>
            <w:shd w:val="clear" w:color="auto" w:fill="auto"/>
            <w:vAlign w:val="center"/>
          </w:tcPr>
          <w:p w14:paraId="641B326D" w14:textId="77777777" w:rsidR="005302F4" w:rsidRPr="00F4709E" w:rsidRDefault="005302F4" w:rsidP="005E306E">
            <w:pPr>
              <w:jc w:val="center"/>
              <w:rPr>
                <w:rFonts w:ascii="Tahoma" w:hAnsi="Tahoma" w:cs="Tahoma"/>
                <w:color w:val="000000"/>
                <w:sz w:val="20"/>
                <w:szCs w:val="20"/>
                <w:lang w:eastAsia="es-BO"/>
              </w:rPr>
            </w:pPr>
            <w:r w:rsidRPr="00F4709E">
              <w:rPr>
                <w:rFonts w:ascii="Tahoma" w:hAnsi="Tahoma" w:cs="Tahoma"/>
                <w:color w:val="000000"/>
                <w:sz w:val="20"/>
                <w:szCs w:val="20"/>
                <w:lang w:eastAsia="es-BO"/>
              </w:rPr>
              <w:t>1</w:t>
            </w:r>
          </w:p>
        </w:tc>
        <w:tc>
          <w:tcPr>
            <w:tcW w:w="831" w:type="pct"/>
            <w:vMerge w:val="restart"/>
            <w:shd w:val="clear" w:color="auto" w:fill="auto"/>
            <w:vAlign w:val="center"/>
          </w:tcPr>
          <w:p w14:paraId="026A5DC9" w14:textId="77777777" w:rsidR="005302F4" w:rsidRPr="00F4709E" w:rsidRDefault="005302F4" w:rsidP="005E306E">
            <w:pPr>
              <w:jc w:val="center"/>
              <w:rPr>
                <w:rFonts w:ascii="Tahoma" w:hAnsi="Tahoma" w:cs="Tahoma"/>
                <w:bCs/>
                <w:sz w:val="20"/>
                <w:szCs w:val="20"/>
                <w:lang w:eastAsia="es-BO"/>
              </w:rPr>
            </w:pPr>
            <w:r w:rsidRPr="00F4709E">
              <w:rPr>
                <w:rFonts w:ascii="Tahoma" w:hAnsi="Tahoma" w:cs="Tahoma"/>
                <w:bCs/>
                <w:sz w:val="20"/>
                <w:szCs w:val="20"/>
                <w:lang w:eastAsia="es-BO"/>
              </w:rPr>
              <w:t xml:space="preserve">Municipio de </w:t>
            </w:r>
            <w:r w:rsidRPr="00F4709E">
              <w:rPr>
                <w:rFonts w:ascii="Tahoma" w:hAnsi="Tahoma" w:cs="Tahoma"/>
                <w:b/>
                <w:bCs/>
                <w:color w:val="FF0000"/>
                <w:sz w:val="20"/>
                <w:szCs w:val="20"/>
                <w:lang w:eastAsia="es-BO"/>
              </w:rPr>
              <w:t>CAJUATA</w:t>
            </w:r>
          </w:p>
        </w:tc>
        <w:tc>
          <w:tcPr>
            <w:tcW w:w="1481" w:type="pct"/>
            <w:shd w:val="clear" w:color="auto" w:fill="auto"/>
            <w:noWrap/>
            <w:vAlign w:val="center"/>
          </w:tcPr>
          <w:p w14:paraId="459CA7DC" w14:textId="77777777" w:rsidR="005302F4" w:rsidRPr="00F4709E" w:rsidRDefault="005302F4" w:rsidP="005E306E">
            <w:pPr>
              <w:jc w:val="center"/>
              <w:rPr>
                <w:rFonts w:ascii="Tahoma" w:hAnsi="Tahoma" w:cs="Tahoma"/>
                <w:b/>
                <w:color w:val="FF0000"/>
                <w:sz w:val="20"/>
                <w:szCs w:val="20"/>
                <w:lang w:eastAsia="es-BO"/>
              </w:rPr>
            </w:pPr>
            <w:r w:rsidRPr="00F4709E">
              <w:rPr>
                <w:rFonts w:ascii="Tahoma" w:hAnsi="Tahoma" w:cs="Tahoma"/>
                <w:b/>
                <w:color w:val="FF0000"/>
                <w:sz w:val="20"/>
                <w:szCs w:val="20"/>
                <w:lang w:eastAsia="es-BO"/>
              </w:rPr>
              <w:t>MOXACOCA</w:t>
            </w:r>
          </w:p>
        </w:tc>
        <w:tc>
          <w:tcPr>
            <w:tcW w:w="814" w:type="pct"/>
            <w:vAlign w:val="center"/>
          </w:tcPr>
          <w:p w14:paraId="25E07379"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5 km</w:t>
            </w:r>
          </w:p>
        </w:tc>
        <w:tc>
          <w:tcPr>
            <w:tcW w:w="814" w:type="pct"/>
            <w:vAlign w:val="center"/>
          </w:tcPr>
          <w:p w14:paraId="2EBABD8D"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12min.</w:t>
            </w:r>
          </w:p>
        </w:tc>
        <w:tc>
          <w:tcPr>
            <w:tcW w:w="815" w:type="pct"/>
            <w:vAlign w:val="center"/>
          </w:tcPr>
          <w:p w14:paraId="4D06A6D5"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Tierra</w:t>
            </w:r>
          </w:p>
        </w:tc>
      </w:tr>
      <w:tr w:rsidR="005302F4" w:rsidRPr="00F4709E" w14:paraId="78A2A901" w14:textId="77777777" w:rsidTr="005302F4">
        <w:trPr>
          <w:trHeight w:val="238"/>
          <w:jc w:val="center"/>
        </w:trPr>
        <w:tc>
          <w:tcPr>
            <w:tcW w:w="245" w:type="pct"/>
            <w:shd w:val="clear" w:color="auto" w:fill="auto"/>
            <w:vAlign w:val="center"/>
          </w:tcPr>
          <w:p w14:paraId="5F487B64" w14:textId="77777777" w:rsidR="005302F4" w:rsidRPr="00F4709E" w:rsidRDefault="005302F4" w:rsidP="005E306E">
            <w:pPr>
              <w:jc w:val="center"/>
              <w:rPr>
                <w:rFonts w:ascii="Tahoma" w:hAnsi="Tahoma" w:cs="Tahoma"/>
                <w:color w:val="000000"/>
                <w:sz w:val="20"/>
                <w:szCs w:val="20"/>
                <w:lang w:eastAsia="es-BO"/>
              </w:rPr>
            </w:pPr>
            <w:r w:rsidRPr="00F4709E">
              <w:rPr>
                <w:rFonts w:ascii="Tahoma" w:hAnsi="Tahoma" w:cs="Tahoma"/>
                <w:color w:val="000000"/>
                <w:sz w:val="20"/>
                <w:szCs w:val="20"/>
                <w:lang w:eastAsia="es-BO"/>
              </w:rPr>
              <w:t>2</w:t>
            </w:r>
          </w:p>
        </w:tc>
        <w:tc>
          <w:tcPr>
            <w:tcW w:w="831" w:type="pct"/>
            <w:vMerge/>
            <w:shd w:val="clear" w:color="auto" w:fill="auto"/>
            <w:vAlign w:val="center"/>
          </w:tcPr>
          <w:p w14:paraId="7AB28769" w14:textId="77777777" w:rsidR="005302F4" w:rsidRPr="00F4709E" w:rsidRDefault="005302F4" w:rsidP="005E306E">
            <w:pPr>
              <w:jc w:val="center"/>
              <w:rPr>
                <w:rFonts w:ascii="Tahoma" w:hAnsi="Tahoma" w:cs="Tahoma"/>
                <w:b/>
                <w:bCs/>
                <w:sz w:val="20"/>
                <w:szCs w:val="20"/>
                <w:lang w:eastAsia="es-BO"/>
              </w:rPr>
            </w:pPr>
          </w:p>
        </w:tc>
        <w:tc>
          <w:tcPr>
            <w:tcW w:w="1481" w:type="pct"/>
            <w:shd w:val="clear" w:color="auto" w:fill="auto"/>
            <w:noWrap/>
            <w:vAlign w:val="center"/>
          </w:tcPr>
          <w:p w14:paraId="2E01D06A" w14:textId="77777777" w:rsidR="005302F4" w:rsidRPr="00F4709E" w:rsidRDefault="005302F4" w:rsidP="005E306E">
            <w:pPr>
              <w:jc w:val="center"/>
              <w:rPr>
                <w:rFonts w:ascii="Tahoma" w:hAnsi="Tahoma" w:cs="Tahoma"/>
                <w:b/>
                <w:color w:val="FF0000"/>
                <w:sz w:val="20"/>
                <w:szCs w:val="20"/>
                <w:lang w:eastAsia="es-BO"/>
              </w:rPr>
            </w:pPr>
            <w:r w:rsidRPr="00F4709E">
              <w:rPr>
                <w:rFonts w:ascii="Tahoma" w:hAnsi="Tahoma" w:cs="Tahoma"/>
                <w:b/>
                <w:color w:val="FF0000"/>
                <w:sz w:val="20"/>
                <w:szCs w:val="20"/>
                <w:lang w:eastAsia="es-BO"/>
              </w:rPr>
              <w:t>CHAJNA</w:t>
            </w:r>
          </w:p>
        </w:tc>
        <w:tc>
          <w:tcPr>
            <w:tcW w:w="814" w:type="pct"/>
            <w:vAlign w:val="center"/>
          </w:tcPr>
          <w:p w14:paraId="16A5435C"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6.8 km</w:t>
            </w:r>
          </w:p>
        </w:tc>
        <w:tc>
          <w:tcPr>
            <w:tcW w:w="814" w:type="pct"/>
            <w:vAlign w:val="center"/>
          </w:tcPr>
          <w:p w14:paraId="5D15D386"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15min.</w:t>
            </w:r>
          </w:p>
        </w:tc>
        <w:tc>
          <w:tcPr>
            <w:tcW w:w="815" w:type="pct"/>
            <w:vAlign w:val="center"/>
          </w:tcPr>
          <w:p w14:paraId="296090E0"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Tierra</w:t>
            </w:r>
          </w:p>
        </w:tc>
      </w:tr>
      <w:tr w:rsidR="005302F4" w:rsidRPr="00F4709E" w14:paraId="6A14A082" w14:textId="77777777" w:rsidTr="005302F4">
        <w:trPr>
          <w:trHeight w:val="238"/>
          <w:jc w:val="center"/>
        </w:trPr>
        <w:tc>
          <w:tcPr>
            <w:tcW w:w="245" w:type="pct"/>
            <w:shd w:val="clear" w:color="auto" w:fill="auto"/>
            <w:vAlign w:val="center"/>
          </w:tcPr>
          <w:p w14:paraId="133A7E15" w14:textId="77777777" w:rsidR="005302F4" w:rsidRPr="00F4709E" w:rsidRDefault="005302F4" w:rsidP="005E306E">
            <w:pPr>
              <w:jc w:val="center"/>
              <w:rPr>
                <w:rFonts w:ascii="Tahoma" w:hAnsi="Tahoma" w:cs="Tahoma"/>
                <w:color w:val="000000"/>
                <w:sz w:val="20"/>
                <w:szCs w:val="20"/>
                <w:lang w:eastAsia="es-BO"/>
              </w:rPr>
            </w:pPr>
            <w:r w:rsidRPr="00F4709E">
              <w:rPr>
                <w:rFonts w:ascii="Tahoma" w:hAnsi="Tahoma" w:cs="Tahoma"/>
                <w:color w:val="000000"/>
                <w:sz w:val="20"/>
                <w:szCs w:val="20"/>
                <w:lang w:eastAsia="es-BO"/>
              </w:rPr>
              <w:lastRenderedPageBreak/>
              <w:t>3</w:t>
            </w:r>
          </w:p>
        </w:tc>
        <w:tc>
          <w:tcPr>
            <w:tcW w:w="831" w:type="pct"/>
            <w:vMerge/>
            <w:shd w:val="clear" w:color="auto" w:fill="auto"/>
            <w:vAlign w:val="center"/>
          </w:tcPr>
          <w:p w14:paraId="4603A2B3" w14:textId="77777777" w:rsidR="005302F4" w:rsidRPr="00F4709E" w:rsidRDefault="005302F4" w:rsidP="005E306E">
            <w:pPr>
              <w:jc w:val="center"/>
              <w:rPr>
                <w:rFonts w:ascii="Tahoma" w:hAnsi="Tahoma" w:cs="Tahoma"/>
                <w:b/>
                <w:bCs/>
                <w:sz w:val="20"/>
                <w:szCs w:val="20"/>
                <w:lang w:eastAsia="es-BO"/>
              </w:rPr>
            </w:pPr>
          </w:p>
        </w:tc>
        <w:tc>
          <w:tcPr>
            <w:tcW w:w="1481" w:type="pct"/>
            <w:shd w:val="clear" w:color="auto" w:fill="auto"/>
            <w:noWrap/>
            <w:vAlign w:val="center"/>
          </w:tcPr>
          <w:p w14:paraId="14859A47" w14:textId="77777777" w:rsidR="005302F4" w:rsidRPr="00F4709E" w:rsidRDefault="005302F4" w:rsidP="005E306E">
            <w:pPr>
              <w:jc w:val="center"/>
              <w:rPr>
                <w:rFonts w:ascii="Tahoma" w:hAnsi="Tahoma" w:cs="Tahoma"/>
                <w:b/>
                <w:color w:val="FF0000"/>
                <w:sz w:val="20"/>
                <w:szCs w:val="20"/>
                <w:lang w:eastAsia="es-BO"/>
              </w:rPr>
            </w:pPr>
            <w:r w:rsidRPr="00F4709E">
              <w:rPr>
                <w:rFonts w:ascii="Tahoma" w:hAnsi="Tahoma" w:cs="Tahoma"/>
                <w:b/>
                <w:color w:val="FF0000"/>
                <w:sz w:val="20"/>
                <w:szCs w:val="20"/>
                <w:lang w:eastAsia="es-BO"/>
              </w:rPr>
              <w:t>SURI</w:t>
            </w:r>
          </w:p>
        </w:tc>
        <w:tc>
          <w:tcPr>
            <w:tcW w:w="814" w:type="pct"/>
            <w:vAlign w:val="center"/>
          </w:tcPr>
          <w:p w14:paraId="647C42D3"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 xml:space="preserve"> 19.6 km</w:t>
            </w:r>
          </w:p>
        </w:tc>
        <w:tc>
          <w:tcPr>
            <w:tcW w:w="814" w:type="pct"/>
            <w:vAlign w:val="center"/>
          </w:tcPr>
          <w:p w14:paraId="0E1C78DD"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43min.</w:t>
            </w:r>
          </w:p>
        </w:tc>
        <w:tc>
          <w:tcPr>
            <w:tcW w:w="815" w:type="pct"/>
            <w:vAlign w:val="center"/>
          </w:tcPr>
          <w:p w14:paraId="75557273"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Tierra</w:t>
            </w:r>
          </w:p>
        </w:tc>
      </w:tr>
      <w:tr w:rsidR="005302F4" w:rsidRPr="00F4709E" w14:paraId="2C0E50CA" w14:textId="77777777" w:rsidTr="005302F4">
        <w:trPr>
          <w:trHeight w:val="238"/>
          <w:jc w:val="center"/>
        </w:trPr>
        <w:tc>
          <w:tcPr>
            <w:tcW w:w="245" w:type="pct"/>
            <w:shd w:val="clear" w:color="auto" w:fill="auto"/>
            <w:vAlign w:val="center"/>
          </w:tcPr>
          <w:p w14:paraId="345E8972" w14:textId="77777777" w:rsidR="005302F4" w:rsidRPr="00F4709E" w:rsidRDefault="005302F4" w:rsidP="005E306E">
            <w:pPr>
              <w:jc w:val="center"/>
              <w:rPr>
                <w:rFonts w:ascii="Tahoma" w:hAnsi="Tahoma" w:cs="Tahoma"/>
                <w:color w:val="000000"/>
                <w:sz w:val="20"/>
                <w:szCs w:val="20"/>
                <w:lang w:eastAsia="es-BO"/>
              </w:rPr>
            </w:pPr>
            <w:r w:rsidRPr="00F4709E">
              <w:rPr>
                <w:rFonts w:ascii="Tahoma" w:hAnsi="Tahoma" w:cs="Tahoma"/>
                <w:color w:val="000000"/>
                <w:sz w:val="20"/>
                <w:szCs w:val="20"/>
                <w:lang w:eastAsia="es-BO"/>
              </w:rPr>
              <w:t>4</w:t>
            </w:r>
          </w:p>
        </w:tc>
        <w:tc>
          <w:tcPr>
            <w:tcW w:w="831" w:type="pct"/>
            <w:vMerge/>
            <w:shd w:val="clear" w:color="auto" w:fill="auto"/>
            <w:vAlign w:val="center"/>
          </w:tcPr>
          <w:p w14:paraId="29CBBBAC" w14:textId="77777777" w:rsidR="005302F4" w:rsidRPr="00F4709E" w:rsidRDefault="005302F4" w:rsidP="005E306E">
            <w:pPr>
              <w:jc w:val="center"/>
              <w:rPr>
                <w:rFonts w:ascii="Tahoma" w:hAnsi="Tahoma" w:cs="Tahoma"/>
                <w:b/>
                <w:bCs/>
                <w:sz w:val="20"/>
                <w:szCs w:val="20"/>
                <w:lang w:eastAsia="es-BO"/>
              </w:rPr>
            </w:pPr>
          </w:p>
        </w:tc>
        <w:tc>
          <w:tcPr>
            <w:tcW w:w="1481" w:type="pct"/>
            <w:shd w:val="clear" w:color="auto" w:fill="auto"/>
            <w:noWrap/>
            <w:vAlign w:val="center"/>
          </w:tcPr>
          <w:p w14:paraId="07EB867C" w14:textId="77777777" w:rsidR="005302F4" w:rsidRPr="00F4709E" w:rsidRDefault="005302F4" w:rsidP="005E306E">
            <w:pPr>
              <w:jc w:val="center"/>
              <w:rPr>
                <w:rFonts w:ascii="Tahoma" w:hAnsi="Tahoma" w:cs="Tahoma"/>
                <w:b/>
                <w:color w:val="FF0000"/>
                <w:sz w:val="20"/>
                <w:szCs w:val="20"/>
                <w:lang w:eastAsia="es-BO"/>
              </w:rPr>
            </w:pPr>
            <w:r w:rsidRPr="00F4709E">
              <w:rPr>
                <w:rFonts w:ascii="Tahoma" w:hAnsi="Tahoma" w:cs="Tahoma"/>
                <w:b/>
                <w:color w:val="FF0000"/>
                <w:sz w:val="20"/>
                <w:szCs w:val="20"/>
                <w:lang w:eastAsia="es-BO"/>
              </w:rPr>
              <w:t>PARPATA</w:t>
            </w:r>
          </w:p>
        </w:tc>
        <w:tc>
          <w:tcPr>
            <w:tcW w:w="814" w:type="pct"/>
            <w:vAlign w:val="center"/>
          </w:tcPr>
          <w:p w14:paraId="71930415"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 xml:space="preserve">2.7 km </w:t>
            </w:r>
          </w:p>
        </w:tc>
        <w:tc>
          <w:tcPr>
            <w:tcW w:w="814" w:type="pct"/>
            <w:vAlign w:val="center"/>
          </w:tcPr>
          <w:p w14:paraId="30108CF2"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8min.</w:t>
            </w:r>
          </w:p>
        </w:tc>
        <w:tc>
          <w:tcPr>
            <w:tcW w:w="815" w:type="pct"/>
            <w:vAlign w:val="center"/>
          </w:tcPr>
          <w:p w14:paraId="05FBE860"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Tierra</w:t>
            </w:r>
          </w:p>
        </w:tc>
      </w:tr>
      <w:tr w:rsidR="005302F4" w:rsidRPr="00F4709E" w14:paraId="6B266DB4" w14:textId="77777777" w:rsidTr="005302F4">
        <w:trPr>
          <w:trHeight w:val="238"/>
          <w:jc w:val="center"/>
        </w:trPr>
        <w:tc>
          <w:tcPr>
            <w:tcW w:w="245" w:type="pct"/>
            <w:shd w:val="clear" w:color="auto" w:fill="auto"/>
            <w:vAlign w:val="center"/>
          </w:tcPr>
          <w:p w14:paraId="3C3E2BC7" w14:textId="77777777" w:rsidR="005302F4" w:rsidRPr="00F4709E" w:rsidRDefault="005302F4" w:rsidP="005E306E">
            <w:pPr>
              <w:jc w:val="center"/>
              <w:rPr>
                <w:rFonts w:ascii="Tahoma" w:hAnsi="Tahoma" w:cs="Tahoma"/>
                <w:color w:val="000000"/>
                <w:sz w:val="20"/>
                <w:szCs w:val="20"/>
                <w:lang w:eastAsia="es-BO"/>
              </w:rPr>
            </w:pPr>
            <w:r w:rsidRPr="00F4709E">
              <w:rPr>
                <w:rFonts w:ascii="Tahoma" w:hAnsi="Tahoma" w:cs="Tahoma"/>
                <w:color w:val="000000"/>
                <w:sz w:val="20"/>
                <w:szCs w:val="20"/>
                <w:lang w:eastAsia="es-BO"/>
              </w:rPr>
              <w:t>5</w:t>
            </w:r>
          </w:p>
        </w:tc>
        <w:tc>
          <w:tcPr>
            <w:tcW w:w="831" w:type="pct"/>
            <w:vMerge/>
            <w:shd w:val="clear" w:color="auto" w:fill="auto"/>
            <w:vAlign w:val="center"/>
          </w:tcPr>
          <w:p w14:paraId="38223554" w14:textId="77777777" w:rsidR="005302F4" w:rsidRPr="00F4709E" w:rsidRDefault="005302F4" w:rsidP="005E306E">
            <w:pPr>
              <w:jc w:val="center"/>
              <w:rPr>
                <w:rFonts w:ascii="Tahoma" w:hAnsi="Tahoma" w:cs="Tahoma"/>
                <w:b/>
                <w:bCs/>
                <w:sz w:val="20"/>
                <w:szCs w:val="20"/>
                <w:lang w:eastAsia="es-BO"/>
              </w:rPr>
            </w:pPr>
          </w:p>
        </w:tc>
        <w:tc>
          <w:tcPr>
            <w:tcW w:w="1481" w:type="pct"/>
            <w:shd w:val="clear" w:color="auto" w:fill="auto"/>
            <w:noWrap/>
            <w:vAlign w:val="center"/>
          </w:tcPr>
          <w:p w14:paraId="1364AEA9" w14:textId="77777777" w:rsidR="005302F4" w:rsidRPr="00F4709E" w:rsidRDefault="005302F4" w:rsidP="005E306E">
            <w:pPr>
              <w:jc w:val="center"/>
              <w:rPr>
                <w:rFonts w:ascii="Tahoma" w:hAnsi="Tahoma" w:cs="Tahoma"/>
                <w:b/>
                <w:color w:val="FF0000"/>
                <w:sz w:val="20"/>
                <w:szCs w:val="20"/>
                <w:lang w:eastAsia="es-BO"/>
              </w:rPr>
            </w:pPr>
            <w:r w:rsidRPr="00F4709E">
              <w:rPr>
                <w:rFonts w:ascii="Tahoma" w:hAnsi="Tahoma" w:cs="Tahoma"/>
                <w:b/>
                <w:color w:val="FF0000"/>
                <w:sz w:val="20"/>
                <w:szCs w:val="20"/>
                <w:lang w:eastAsia="es-BO"/>
              </w:rPr>
              <w:t>SIQUIMIRANI</w:t>
            </w:r>
          </w:p>
        </w:tc>
        <w:tc>
          <w:tcPr>
            <w:tcW w:w="814" w:type="pct"/>
            <w:vAlign w:val="center"/>
          </w:tcPr>
          <w:p w14:paraId="188D4664"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3.3 km</w:t>
            </w:r>
          </w:p>
        </w:tc>
        <w:tc>
          <w:tcPr>
            <w:tcW w:w="814" w:type="pct"/>
            <w:vAlign w:val="center"/>
          </w:tcPr>
          <w:p w14:paraId="7ED21841"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8min.</w:t>
            </w:r>
          </w:p>
        </w:tc>
        <w:tc>
          <w:tcPr>
            <w:tcW w:w="815" w:type="pct"/>
            <w:vAlign w:val="center"/>
          </w:tcPr>
          <w:p w14:paraId="5CF98314"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Tierra</w:t>
            </w:r>
          </w:p>
        </w:tc>
      </w:tr>
      <w:tr w:rsidR="005302F4" w:rsidRPr="00F4709E" w14:paraId="10069CE6" w14:textId="77777777" w:rsidTr="005302F4">
        <w:trPr>
          <w:trHeight w:val="238"/>
          <w:jc w:val="center"/>
        </w:trPr>
        <w:tc>
          <w:tcPr>
            <w:tcW w:w="245" w:type="pct"/>
            <w:shd w:val="clear" w:color="auto" w:fill="auto"/>
            <w:vAlign w:val="center"/>
          </w:tcPr>
          <w:p w14:paraId="3C4B919F" w14:textId="77777777" w:rsidR="005302F4" w:rsidRPr="00F4709E" w:rsidRDefault="005302F4" w:rsidP="005E306E">
            <w:pPr>
              <w:jc w:val="center"/>
              <w:rPr>
                <w:rFonts w:ascii="Tahoma" w:hAnsi="Tahoma" w:cs="Tahoma"/>
                <w:color w:val="000000"/>
                <w:sz w:val="20"/>
                <w:szCs w:val="20"/>
                <w:lang w:eastAsia="es-BO"/>
              </w:rPr>
            </w:pPr>
            <w:r w:rsidRPr="00F4709E">
              <w:rPr>
                <w:rFonts w:ascii="Tahoma" w:hAnsi="Tahoma" w:cs="Tahoma"/>
                <w:color w:val="000000"/>
                <w:sz w:val="20"/>
                <w:szCs w:val="20"/>
                <w:lang w:eastAsia="es-BO"/>
              </w:rPr>
              <w:t>6</w:t>
            </w:r>
          </w:p>
        </w:tc>
        <w:tc>
          <w:tcPr>
            <w:tcW w:w="831" w:type="pct"/>
            <w:vMerge/>
            <w:shd w:val="clear" w:color="auto" w:fill="auto"/>
            <w:vAlign w:val="center"/>
          </w:tcPr>
          <w:p w14:paraId="3A1E44B9" w14:textId="77777777" w:rsidR="005302F4" w:rsidRPr="00F4709E" w:rsidRDefault="005302F4" w:rsidP="005E306E">
            <w:pPr>
              <w:jc w:val="center"/>
              <w:rPr>
                <w:rFonts w:ascii="Tahoma" w:hAnsi="Tahoma" w:cs="Tahoma"/>
                <w:b/>
                <w:bCs/>
                <w:sz w:val="20"/>
                <w:szCs w:val="20"/>
                <w:lang w:eastAsia="es-BO"/>
              </w:rPr>
            </w:pPr>
          </w:p>
        </w:tc>
        <w:tc>
          <w:tcPr>
            <w:tcW w:w="1481" w:type="pct"/>
            <w:shd w:val="clear" w:color="auto" w:fill="auto"/>
            <w:noWrap/>
            <w:vAlign w:val="center"/>
          </w:tcPr>
          <w:p w14:paraId="363F3D62" w14:textId="77777777" w:rsidR="005302F4" w:rsidRPr="00F4709E" w:rsidRDefault="005302F4" w:rsidP="005E306E">
            <w:pPr>
              <w:jc w:val="center"/>
              <w:rPr>
                <w:rFonts w:ascii="Tahoma" w:hAnsi="Tahoma" w:cs="Tahoma"/>
                <w:b/>
                <w:color w:val="FF0000"/>
                <w:sz w:val="20"/>
                <w:szCs w:val="20"/>
                <w:lang w:eastAsia="es-BO"/>
              </w:rPr>
            </w:pPr>
            <w:r w:rsidRPr="00F4709E">
              <w:rPr>
                <w:rFonts w:ascii="Tahoma" w:hAnsi="Tahoma" w:cs="Tahoma"/>
                <w:b/>
                <w:color w:val="FF0000"/>
                <w:sz w:val="20"/>
                <w:szCs w:val="20"/>
                <w:lang w:eastAsia="es-BO"/>
              </w:rPr>
              <w:t>ESPIGA PAMPA</w:t>
            </w:r>
          </w:p>
        </w:tc>
        <w:tc>
          <w:tcPr>
            <w:tcW w:w="814" w:type="pct"/>
            <w:vAlign w:val="center"/>
          </w:tcPr>
          <w:p w14:paraId="332299B7"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 xml:space="preserve"> 9.7km</w:t>
            </w:r>
          </w:p>
        </w:tc>
        <w:tc>
          <w:tcPr>
            <w:tcW w:w="814" w:type="pct"/>
            <w:vAlign w:val="center"/>
          </w:tcPr>
          <w:p w14:paraId="516FD566"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25min.</w:t>
            </w:r>
          </w:p>
        </w:tc>
        <w:tc>
          <w:tcPr>
            <w:tcW w:w="815" w:type="pct"/>
            <w:vAlign w:val="center"/>
          </w:tcPr>
          <w:p w14:paraId="4A5A94AD"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Tierra</w:t>
            </w:r>
          </w:p>
        </w:tc>
      </w:tr>
    </w:tbl>
    <w:p w14:paraId="68BDD42E" w14:textId="77777777" w:rsidR="005302F4" w:rsidRPr="00AE3B88" w:rsidRDefault="005302F4" w:rsidP="005302F4">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34"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4"/>
    </w:p>
    <w:p w14:paraId="5581E47E" w14:textId="77777777" w:rsidR="005302F4" w:rsidRPr="00AE3B88" w:rsidRDefault="005302F4" w:rsidP="005302F4">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7327924F" w14:textId="77777777" w:rsidR="005302F4" w:rsidRDefault="005302F4" w:rsidP="005302F4">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F931C5">
        <w:rPr>
          <w:rFonts w:ascii="Tahoma" w:hAnsi="Tahoma" w:cs="Tahoma"/>
          <w:b/>
          <w:bCs/>
          <w:color w:val="FF0000"/>
          <w:sz w:val="20"/>
          <w:szCs w:val="20"/>
          <w:lang w:val="es-ES_tradnl"/>
        </w:rPr>
        <w:t xml:space="preserve">PROYECTO DE VIVIENDA NUEVA AUTOCONSTRUCCIÓN EN EL MUNICIPIO DE </w:t>
      </w:r>
      <w:r w:rsidRPr="00F4709E">
        <w:rPr>
          <w:rFonts w:ascii="Tahoma" w:hAnsi="Tahoma" w:cs="Tahoma"/>
          <w:b/>
          <w:color w:val="FF0000"/>
          <w:sz w:val="20"/>
          <w:szCs w:val="20"/>
          <w:lang w:val="es-ES_tradnl"/>
        </w:rPr>
        <w:t>CAJUATA - FASE (X</w:t>
      </w:r>
      <w:proofErr w:type="gramStart"/>
      <w:r w:rsidRPr="00F4709E">
        <w:rPr>
          <w:rFonts w:ascii="Tahoma" w:hAnsi="Tahoma" w:cs="Tahoma"/>
          <w:b/>
          <w:color w:val="FF0000"/>
          <w:sz w:val="20"/>
          <w:szCs w:val="20"/>
          <w:lang w:val="es-ES_tradnl"/>
        </w:rPr>
        <w:t xml:space="preserve">) </w:t>
      </w:r>
      <w:r w:rsidRPr="002B4DB4">
        <w:rPr>
          <w:rFonts w:ascii="Tahoma" w:hAnsi="Tahoma" w:cs="Tahoma"/>
          <w:b/>
          <w:color w:val="FF0000"/>
          <w:sz w:val="20"/>
          <w:szCs w:val="20"/>
          <w:lang w:val="es-ES_tradnl"/>
        </w:rPr>
        <w:t xml:space="preserve"> 2024</w:t>
      </w:r>
      <w:proofErr w:type="gramEnd"/>
      <w:r w:rsidRPr="002B4DB4">
        <w:rPr>
          <w:rFonts w:ascii="Tahoma" w:hAnsi="Tahoma" w:cs="Tahoma"/>
          <w:b/>
          <w:color w:val="FF0000"/>
          <w:sz w:val="20"/>
          <w:szCs w:val="20"/>
          <w:lang w:val="es-ES_tradnl"/>
        </w:rPr>
        <w:t>- LA PAZ</w:t>
      </w:r>
      <w:r w:rsidRPr="00882269">
        <w:rPr>
          <w:rFonts w:ascii="Tahoma" w:hAnsi="Tahoma" w:cs="Tahoma"/>
          <w:sz w:val="20"/>
          <w:szCs w:val="20"/>
          <w:lang w:val="es-ES_tradnl"/>
        </w:rPr>
        <w:t xml:space="preserve">, </w:t>
      </w:r>
      <w:r w:rsidRPr="00882269">
        <w:rPr>
          <w:rFonts w:ascii="Tahoma" w:hAnsi="Tahoma" w:cs="Tahoma"/>
          <w:color w:val="000000"/>
          <w:sz w:val="20"/>
          <w:szCs w:val="20"/>
          <w:lang w:val="es-ES_tradnl"/>
        </w:rPr>
        <w:t xml:space="preserve">en </w:t>
      </w:r>
      <w:r>
        <w:rPr>
          <w:rFonts w:ascii="Tahoma" w:hAnsi="Tahoma" w:cs="Tahoma"/>
          <w:b/>
          <w:color w:val="FF0000"/>
          <w:sz w:val="20"/>
          <w:szCs w:val="20"/>
          <w:lang w:val="es-ES_tradnl"/>
        </w:rPr>
        <w:t xml:space="preserve">30 </w:t>
      </w:r>
      <w:r w:rsidRPr="00882269">
        <w:rPr>
          <w:rFonts w:ascii="Tahoma" w:hAnsi="Tahoma" w:cs="Tahoma"/>
          <w:b/>
          <w:color w:val="FF0000"/>
          <w:sz w:val="20"/>
          <w:szCs w:val="20"/>
          <w:lang w:val="es-ES_tradnl"/>
        </w:rPr>
        <w:t>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5024C70D" w14:textId="77777777" w:rsidR="005302F4" w:rsidRDefault="005302F4" w:rsidP="005302F4">
      <w:pPr>
        <w:spacing w:line="260" w:lineRule="atLeast"/>
        <w:ind w:left="426"/>
        <w:jc w:val="both"/>
        <w:rPr>
          <w:rFonts w:ascii="Tahoma" w:hAnsi="Tahoma" w:cs="Tahoma"/>
          <w:sz w:val="20"/>
          <w:szCs w:val="20"/>
          <w:lang w:val="es-ES_tradnl"/>
        </w:rPr>
      </w:pPr>
    </w:p>
    <w:p w14:paraId="2DF51C5C" w14:textId="77777777" w:rsidR="005302F4" w:rsidRPr="00F4709E" w:rsidRDefault="005302F4" w:rsidP="005302F4">
      <w:pPr>
        <w:spacing w:line="260" w:lineRule="atLeast"/>
        <w:ind w:left="426"/>
        <w:jc w:val="both"/>
        <w:rPr>
          <w:rFonts w:ascii="Tahoma" w:hAnsi="Tahoma" w:cs="Tahoma"/>
          <w:sz w:val="20"/>
          <w:szCs w:val="20"/>
          <w:lang w:val="es-ES_tradnl"/>
        </w:rPr>
      </w:pPr>
      <w:r w:rsidRPr="00F4709E">
        <w:rPr>
          <w:rFonts w:ascii="Tahoma" w:hAnsi="Tahoma" w:cs="Tahoma"/>
          <w:sz w:val="20"/>
          <w:szCs w:val="20"/>
          <w:lang w:val="es-ES_tradnl"/>
        </w:rPr>
        <w:t xml:space="preserve">La </w:t>
      </w:r>
      <w:r w:rsidRPr="00F4709E">
        <w:rPr>
          <w:rFonts w:ascii="Tahoma" w:hAnsi="Tahoma" w:cs="Tahoma"/>
          <w:b/>
          <w:sz w:val="20"/>
          <w:szCs w:val="20"/>
          <w:lang w:val="es-ES_tradnl"/>
        </w:rPr>
        <w:t xml:space="preserve">Inspectoría, </w:t>
      </w:r>
      <w:r w:rsidRPr="00F4709E">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F4709E">
        <w:rPr>
          <w:rFonts w:ascii="Tahoma" w:hAnsi="Tahoma" w:cs="Tahoma"/>
          <w:b/>
          <w:color w:val="FF0000"/>
          <w:sz w:val="20"/>
          <w:szCs w:val="20"/>
          <w:lang w:val="es-ES_tradnl"/>
        </w:rPr>
        <w:t>30</w:t>
      </w:r>
      <w:r w:rsidRPr="00F4709E">
        <w:rPr>
          <w:rFonts w:ascii="Tahoma" w:hAnsi="Tahoma" w:cs="Tahoma"/>
          <w:sz w:val="20"/>
          <w:szCs w:val="20"/>
          <w:lang w:val="es-ES_tradnl"/>
        </w:rPr>
        <w:t xml:space="preserve"> beneficiarios del presente proyecto.</w:t>
      </w:r>
    </w:p>
    <w:p w14:paraId="2F4DB8B5" w14:textId="77777777" w:rsidR="005302F4" w:rsidRPr="00AE3B88" w:rsidRDefault="005302F4" w:rsidP="005302F4">
      <w:pPr>
        <w:spacing w:line="260" w:lineRule="atLeast"/>
        <w:ind w:left="426"/>
        <w:jc w:val="both"/>
        <w:rPr>
          <w:rFonts w:ascii="Tahoma" w:hAnsi="Tahoma" w:cs="Tahoma"/>
          <w:sz w:val="20"/>
          <w:szCs w:val="20"/>
          <w:lang w:val="es-ES_tradnl"/>
        </w:rPr>
      </w:pPr>
      <w:r w:rsidRPr="00F4709E">
        <w:rPr>
          <w:rFonts w:ascii="Tahoma" w:hAnsi="Tahoma" w:cs="Tahoma"/>
          <w:sz w:val="20"/>
          <w:szCs w:val="20"/>
          <w:lang w:val="es-ES_tradnl"/>
        </w:rPr>
        <w:t xml:space="preserve">La </w:t>
      </w:r>
      <w:r w:rsidRPr="00F4709E">
        <w:rPr>
          <w:rFonts w:ascii="Tahoma" w:hAnsi="Tahoma" w:cs="Tahoma"/>
          <w:b/>
          <w:sz w:val="20"/>
          <w:szCs w:val="20"/>
          <w:lang w:val="es-ES_tradnl"/>
        </w:rPr>
        <w:t>Inspectoría</w:t>
      </w:r>
      <w:r w:rsidRPr="00F4709E">
        <w:rPr>
          <w:rFonts w:ascii="Tahoma" w:hAnsi="Tahoma" w:cs="Tahoma"/>
          <w:sz w:val="20"/>
          <w:szCs w:val="20"/>
          <w:lang w:val="es-ES_tradnl"/>
        </w:rPr>
        <w:t>, será el medio autorizado de comunicación, notificación y aprobación de todo cuanto corresponda a los asuntos relacionados con la</w:t>
      </w:r>
      <w:r w:rsidRPr="00AE3B88">
        <w:rPr>
          <w:rFonts w:ascii="Tahoma" w:hAnsi="Tahoma" w:cs="Tahoma"/>
          <w:sz w:val="20"/>
          <w:szCs w:val="20"/>
          <w:lang w:val="es-ES_tradnl"/>
        </w:rPr>
        <w:t xml:space="preserve">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53B3D5F0" w14:textId="77777777" w:rsidR="005302F4" w:rsidRPr="00AE3B88" w:rsidRDefault="005302F4" w:rsidP="005302F4">
      <w:pPr>
        <w:spacing w:line="260" w:lineRule="atLeast"/>
        <w:jc w:val="both"/>
        <w:rPr>
          <w:rFonts w:ascii="Tahoma" w:hAnsi="Tahoma" w:cs="Tahoma"/>
          <w:sz w:val="20"/>
          <w:szCs w:val="20"/>
          <w:lang w:val="es-ES_tradnl"/>
        </w:rPr>
      </w:pPr>
    </w:p>
    <w:p w14:paraId="35233E64" w14:textId="77777777" w:rsidR="005302F4" w:rsidRPr="00AE3B88" w:rsidRDefault="005302F4" w:rsidP="005302F4">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241D52E1" w14:textId="77777777" w:rsidR="005302F4" w:rsidRPr="00AE3B88" w:rsidRDefault="005302F4" w:rsidP="005302F4">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14013F55" w14:textId="77777777" w:rsidR="005302F4" w:rsidRPr="00AE3B88" w:rsidRDefault="005302F4" w:rsidP="005302F4">
      <w:pPr>
        <w:numPr>
          <w:ilvl w:val="0"/>
          <w:numId w:val="49"/>
        </w:numPr>
        <w:spacing w:line="260" w:lineRule="atLeast"/>
        <w:contextualSpacing/>
        <w:jc w:val="both"/>
        <w:rPr>
          <w:rFonts w:ascii="Tahoma" w:hAnsi="Tahoma" w:cs="Tahoma"/>
          <w:b/>
          <w:vanish/>
          <w:sz w:val="20"/>
          <w:szCs w:val="20"/>
          <w:lang w:val="es-ES_tradnl"/>
        </w:rPr>
      </w:pPr>
    </w:p>
    <w:p w14:paraId="0EE75F32" w14:textId="77777777" w:rsidR="005302F4" w:rsidRPr="00AE3B88" w:rsidRDefault="005302F4" w:rsidP="005302F4">
      <w:pPr>
        <w:numPr>
          <w:ilvl w:val="0"/>
          <w:numId w:val="49"/>
        </w:numPr>
        <w:spacing w:line="260" w:lineRule="atLeast"/>
        <w:contextualSpacing/>
        <w:jc w:val="both"/>
        <w:rPr>
          <w:rFonts w:ascii="Tahoma" w:hAnsi="Tahoma" w:cs="Tahoma"/>
          <w:b/>
          <w:vanish/>
          <w:sz w:val="20"/>
          <w:szCs w:val="20"/>
          <w:lang w:val="es-ES_tradnl"/>
        </w:rPr>
      </w:pPr>
    </w:p>
    <w:p w14:paraId="5D3BC74C" w14:textId="77777777" w:rsidR="005302F4" w:rsidRPr="00AE3B88" w:rsidRDefault="005302F4" w:rsidP="005302F4">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959890C" w14:textId="77777777" w:rsidR="005302F4" w:rsidRPr="00AE3B88" w:rsidRDefault="005302F4" w:rsidP="005302F4">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AEB746A" w14:textId="77777777" w:rsidR="005302F4" w:rsidRPr="00AE3B88" w:rsidRDefault="005302F4" w:rsidP="005302F4">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15DDE54C" w14:textId="77777777" w:rsidR="005302F4" w:rsidRPr="00AE3B88" w:rsidRDefault="005302F4" w:rsidP="005302F4">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7CB23F77" w14:textId="77777777" w:rsidR="005302F4" w:rsidRPr="00AE3B88" w:rsidRDefault="005302F4" w:rsidP="005302F4">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5" w:name="_Toc118727346"/>
      <w:r w:rsidRPr="00AE3B88">
        <w:rPr>
          <w:rFonts w:ascii="Tahoma" w:hAnsi="Tahoma" w:cs="Tahoma"/>
          <w:b/>
          <w:bCs/>
          <w:color w:val="000000"/>
          <w:kern w:val="32"/>
          <w:sz w:val="20"/>
          <w:szCs w:val="20"/>
          <w:lang w:val="es-ES_tradnl"/>
        </w:rPr>
        <w:t>ALCANCE DE LA CONSULTORÍA.</w:t>
      </w:r>
      <w:bookmarkEnd w:id="35"/>
    </w:p>
    <w:p w14:paraId="5D39B489" w14:textId="77777777" w:rsidR="005302F4" w:rsidRPr="00AE3B88" w:rsidRDefault="005302F4" w:rsidP="005302F4">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09CFD2CD" w14:textId="77777777" w:rsidR="005302F4" w:rsidRPr="00AE3B88" w:rsidRDefault="005302F4" w:rsidP="005302F4">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04D6AC96" w14:textId="77777777" w:rsidR="005302F4" w:rsidRPr="00AE3B88" w:rsidRDefault="005302F4" w:rsidP="005302F4">
      <w:pPr>
        <w:spacing w:line="260" w:lineRule="atLeast"/>
        <w:ind w:hanging="283"/>
        <w:jc w:val="both"/>
        <w:rPr>
          <w:rFonts w:ascii="Tahoma" w:hAnsi="Tahoma" w:cs="Tahoma"/>
          <w:sz w:val="20"/>
          <w:szCs w:val="20"/>
          <w:lang w:val="es-ES_tradnl"/>
        </w:rPr>
      </w:pPr>
    </w:p>
    <w:p w14:paraId="3AA7AD1E"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w:t>
      </w:r>
      <w:r w:rsidRPr="00AE3B88">
        <w:rPr>
          <w:rFonts w:ascii="Tahoma" w:hAnsi="Tahoma" w:cs="Tahoma"/>
          <w:sz w:val="20"/>
          <w:szCs w:val="20"/>
          <w:lang w:val="es-ES_tradnl"/>
        </w:rPr>
        <w:lastRenderedPageBreak/>
        <w:t xml:space="preserve">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4DA91B55"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6B8A7800"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3A2A75F6"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09FC2FD1"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2AC32969"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1C187BBC" w14:textId="77777777" w:rsidR="005302F4" w:rsidRPr="00AE3B88" w:rsidRDefault="005302F4" w:rsidP="005302F4">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724FA5EC"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749D4BA3"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516BA4A0" w14:textId="77777777" w:rsidR="005302F4" w:rsidRPr="00C10E90"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29976412" w14:textId="77777777" w:rsidR="005302F4" w:rsidRPr="00AE3B88" w:rsidRDefault="005302F4" w:rsidP="005302F4">
      <w:pPr>
        <w:spacing w:line="260" w:lineRule="atLeast"/>
        <w:contextualSpacing/>
        <w:jc w:val="both"/>
        <w:rPr>
          <w:rFonts w:ascii="Tahoma" w:hAnsi="Tahoma" w:cs="Tahoma"/>
          <w:sz w:val="20"/>
          <w:szCs w:val="20"/>
          <w:lang w:val="es-ES_tradnl"/>
        </w:rPr>
      </w:pPr>
    </w:p>
    <w:p w14:paraId="2FE6C721" w14:textId="77777777" w:rsidR="005302F4" w:rsidRPr="00C10E90" w:rsidRDefault="005302F4" w:rsidP="005302F4">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4372067E" w14:textId="77777777" w:rsidR="005302F4" w:rsidRPr="00C10E90" w:rsidRDefault="005302F4" w:rsidP="005302F4">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086FF0E2" w14:textId="77777777" w:rsidR="005302F4" w:rsidRPr="00C10E90" w:rsidRDefault="005302F4" w:rsidP="005302F4">
      <w:pPr>
        <w:numPr>
          <w:ilvl w:val="1"/>
          <w:numId w:val="69"/>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Pr>
          <w:rFonts w:ascii="Tahoma" w:hAnsi="Tahoma" w:cs="Tahoma"/>
          <w:b/>
          <w:bCs/>
          <w:color w:val="FF0000"/>
          <w:sz w:val="20"/>
          <w:szCs w:val="20"/>
          <w:lang w:val="es-ES_tradnl"/>
        </w:rPr>
        <w:t>40</w:t>
      </w:r>
      <w:r w:rsidRPr="00C10E90">
        <w:rPr>
          <w:rFonts w:ascii="Tahoma" w:hAnsi="Tahoma" w:cs="Tahoma"/>
          <w:sz w:val="20"/>
          <w:szCs w:val="20"/>
          <w:lang w:val="es-ES_tradnl"/>
        </w:rPr>
        <w:t xml:space="preserve"> días calendario si el proyecto contempla hasta 30 Soluciones Habitacionales</w:t>
      </w:r>
    </w:p>
    <w:p w14:paraId="4978D12A" w14:textId="77777777" w:rsidR="005302F4" w:rsidRPr="00C10E90" w:rsidRDefault="005302F4" w:rsidP="005302F4">
      <w:pPr>
        <w:numPr>
          <w:ilvl w:val="1"/>
          <w:numId w:val="69"/>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Pr>
          <w:rFonts w:ascii="Tahoma" w:hAnsi="Tahoma" w:cs="Tahoma"/>
          <w:b/>
          <w:bCs/>
          <w:color w:val="FF0000"/>
          <w:sz w:val="20"/>
          <w:szCs w:val="20"/>
          <w:lang w:val="es-ES_tradnl"/>
        </w:rPr>
        <w:t>45</w:t>
      </w:r>
      <w:r w:rsidRPr="00C10E90">
        <w:rPr>
          <w:rFonts w:ascii="Tahoma" w:hAnsi="Tahoma" w:cs="Tahoma"/>
          <w:sz w:val="20"/>
          <w:szCs w:val="20"/>
          <w:lang w:val="es-ES_tradnl"/>
        </w:rPr>
        <w:t xml:space="preserve"> días calendario si el proyecto contempla desde 31 hasta 50 Soluciones Habitacionales.</w:t>
      </w:r>
    </w:p>
    <w:p w14:paraId="3AFD018A" w14:textId="77777777" w:rsidR="005302F4" w:rsidRPr="00F4709E" w:rsidRDefault="005302F4" w:rsidP="005302F4">
      <w:pPr>
        <w:numPr>
          <w:ilvl w:val="0"/>
          <w:numId w:val="67"/>
        </w:numPr>
        <w:jc w:val="both"/>
        <w:rPr>
          <w:rFonts w:ascii="Tahoma" w:hAnsi="Tahoma" w:cs="Tahoma"/>
          <w:sz w:val="20"/>
          <w:szCs w:val="20"/>
          <w:lang w:val="es-ES_tradnl"/>
        </w:rPr>
      </w:pPr>
      <w:r w:rsidRPr="00F4709E">
        <w:rPr>
          <w:rFonts w:ascii="Tahoma" w:hAnsi="Tahoma" w:cs="Tahoma"/>
          <w:sz w:val="20"/>
          <w:szCs w:val="20"/>
          <w:lang w:val="es-ES_tradnl"/>
        </w:rPr>
        <w:t xml:space="preserve">El inspector del proyecto deberá realizar el acompañamiento a las actividades de  </w:t>
      </w:r>
      <w:r w:rsidRPr="00F4709E">
        <w:rPr>
          <w:rFonts w:ascii="Tahoma" w:hAnsi="Tahoma" w:cs="Tahoma"/>
          <w:b/>
          <w:sz w:val="20"/>
          <w:szCs w:val="20"/>
          <w:lang w:val="es-ES_tradnl"/>
        </w:rPr>
        <w:t>socialización y evaluación</w:t>
      </w:r>
      <w:r w:rsidRPr="00F4709E">
        <w:rPr>
          <w:rFonts w:ascii="Tahoma" w:hAnsi="Tahoma" w:cs="Tahoma"/>
          <w:sz w:val="20"/>
          <w:szCs w:val="20"/>
          <w:lang w:val="es-ES_tradnl"/>
        </w:rPr>
        <w:t xml:space="preserve"> a los postulantes en las COMUNIDADES/BARRIO/ZONA/URBANIZACIÓN/JUNTA VECINAL U OTROS de intervención, realizadas por la Entidad Ejecutora </w:t>
      </w:r>
      <w:r w:rsidRPr="00F4709E">
        <w:rPr>
          <w:rFonts w:ascii="Tahoma" w:hAnsi="Tahoma" w:cs="Tahoma"/>
          <w:b/>
          <w:sz w:val="20"/>
          <w:szCs w:val="20"/>
          <w:lang w:val="es-ES_tradnl"/>
        </w:rPr>
        <w:t>de manera conjunta</w:t>
      </w:r>
      <w:r w:rsidRPr="00F4709E">
        <w:rPr>
          <w:rFonts w:ascii="Tahoma" w:hAnsi="Tahoma" w:cs="Tahoma"/>
          <w:sz w:val="20"/>
          <w:szCs w:val="20"/>
          <w:lang w:val="es-ES_tradnl"/>
        </w:rPr>
        <w:t xml:space="preserve"> con la AEVIVIENDA, de acuerdo a normativa vigente referida a </w:t>
      </w:r>
      <w:r w:rsidRPr="00F4709E">
        <w:rPr>
          <w:rFonts w:ascii="Tahoma" w:hAnsi="Tahoma" w:cs="Tahoma"/>
          <w:b/>
          <w:sz w:val="20"/>
          <w:szCs w:val="20"/>
          <w:u w:val="single"/>
          <w:lang w:val="es-ES_tradnl"/>
        </w:rPr>
        <w:t>SELECCIÓN DE BENEFICIARIOS</w:t>
      </w:r>
      <w:r w:rsidRPr="00F4709E">
        <w:rPr>
          <w:rFonts w:ascii="Tahoma" w:hAnsi="Tahoma" w:cs="Tahoma"/>
          <w:sz w:val="20"/>
          <w:szCs w:val="20"/>
          <w:lang w:val="es-ES_tradnl"/>
        </w:rPr>
        <w:t xml:space="preserve"> y la aplicación del Sistema de Gestión Social (SIGES v5.0), y Anexo de Evaluación Técnica para obtener la Evaluación de Beneficiarios APROBADOS del proyecto. </w:t>
      </w:r>
    </w:p>
    <w:p w14:paraId="1730D756" w14:textId="77777777" w:rsidR="005302F4" w:rsidRPr="00F4709E" w:rsidRDefault="005302F4" w:rsidP="005302F4">
      <w:pPr>
        <w:pStyle w:val="Prrafodelista"/>
        <w:widowControl w:val="0"/>
        <w:numPr>
          <w:ilvl w:val="0"/>
          <w:numId w:val="67"/>
        </w:numPr>
        <w:autoSpaceDE w:val="0"/>
        <w:autoSpaceDN w:val="0"/>
        <w:rPr>
          <w:rFonts w:ascii="Tahoma" w:eastAsiaTheme="minorHAnsi" w:hAnsi="Tahoma" w:cs="Tahoma"/>
          <w:lang w:val="es-ES_tradnl"/>
        </w:rPr>
      </w:pPr>
      <w:r w:rsidRPr="00F931C5">
        <w:rPr>
          <w:rFonts w:ascii="Tahoma" w:eastAsiaTheme="minorHAnsi"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w:t>
      </w:r>
      <w:r w:rsidRPr="00F4709E">
        <w:rPr>
          <w:rFonts w:ascii="Tahoma" w:eastAsiaTheme="minorHAnsi" w:hAnsi="Tahoma" w:cs="Tahoma"/>
          <w:lang w:val="es-ES_tradnl"/>
        </w:rPr>
        <w:t>del Inspector.</w:t>
      </w:r>
    </w:p>
    <w:p w14:paraId="47C1CDAB" w14:textId="77777777" w:rsidR="005302F4" w:rsidRPr="00F4709E" w:rsidRDefault="005302F4" w:rsidP="005302F4">
      <w:pPr>
        <w:numPr>
          <w:ilvl w:val="0"/>
          <w:numId w:val="67"/>
        </w:numPr>
        <w:jc w:val="both"/>
        <w:rPr>
          <w:rFonts w:ascii="Tahoma" w:hAnsi="Tahoma" w:cs="Tahoma"/>
          <w:sz w:val="20"/>
          <w:szCs w:val="20"/>
          <w:lang w:val="es-ES_tradnl"/>
        </w:rPr>
      </w:pPr>
      <w:r w:rsidRPr="00F4709E">
        <w:rPr>
          <w:rFonts w:ascii="Tahoma" w:hAnsi="Tahoma" w:cs="Tahoma"/>
          <w:sz w:val="20"/>
          <w:szCs w:val="20"/>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F4709E">
        <w:rPr>
          <w:rFonts w:ascii="Tahoma" w:hAnsi="Tahoma" w:cs="Tahoma"/>
          <w:sz w:val="20"/>
          <w:szCs w:val="20"/>
          <w:lang w:val="es-ES_tradnl"/>
        </w:rPr>
        <w:t>TDR`s</w:t>
      </w:r>
      <w:proofErr w:type="spellEnd"/>
      <w:r w:rsidRPr="00F4709E">
        <w:rPr>
          <w:rFonts w:ascii="Tahoma" w:hAnsi="Tahoma" w:cs="Tahoma"/>
          <w:sz w:val="20"/>
          <w:szCs w:val="20"/>
          <w:lang w:val="es-ES_tradnl"/>
        </w:rPr>
        <w:t xml:space="preserve"> de la Entidad Ejecutora.</w:t>
      </w:r>
    </w:p>
    <w:p w14:paraId="70FBE146" w14:textId="77777777" w:rsidR="005302F4" w:rsidRPr="00AE3B88" w:rsidRDefault="005302F4" w:rsidP="005302F4">
      <w:pPr>
        <w:spacing w:line="260" w:lineRule="atLeast"/>
        <w:jc w:val="both"/>
        <w:rPr>
          <w:rFonts w:ascii="Tahoma" w:hAnsi="Tahoma" w:cs="Tahoma"/>
          <w:sz w:val="20"/>
          <w:szCs w:val="20"/>
          <w:lang w:val="es-ES_tradnl"/>
        </w:rPr>
      </w:pPr>
    </w:p>
    <w:p w14:paraId="09FE3790" w14:textId="77777777" w:rsidR="005302F4" w:rsidRPr="00AE3B88" w:rsidRDefault="005302F4" w:rsidP="005302F4">
      <w:pPr>
        <w:numPr>
          <w:ilvl w:val="0"/>
          <w:numId w:val="52"/>
        </w:numPr>
        <w:spacing w:line="260" w:lineRule="atLeast"/>
        <w:ind w:left="0"/>
        <w:contextualSpacing/>
        <w:jc w:val="both"/>
        <w:rPr>
          <w:rFonts w:ascii="Tahoma" w:hAnsi="Tahoma" w:cs="Tahoma"/>
          <w:b/>
          <w:vanish/>
          <w:sz w:val="20"/>
          <w:szCs w:val="20"/>
          <w:lang w:val="es-ES_tradnl"/>
        </w:rPr>
      </w:pPr>
    </w:p>
    <w:p w14:paraId="78A64FF9" w14:textId="77777777" w:rsidR="005302F4" w:rsidRPr="00AE3B88" w:rsidRDefault="005302F4" w:rsidP="005302F4">
      <w:pPr>
        <w:numPr>
          <w:ilvl w:val="0"/>
          <w:numId w:val="52"/>
        </w:numPr>
        <w:spacing w:line="260" w:lineRule="atLeast"/>
        <w:ind w:left="0"/>
        <w:contextualSpacing/>
        <w:jc w:val="both"/>
        <w:rPr>
          <w:rFonts w:ascii="Tahoma" w:hAnsi="Tahoma" w:cs="Tahoma"/>
          <w:b/>
          <w:vanish/>
          <w:sz w:val="20"/>
          <w:szCs w:val="20"/>
          <w:lang w:val="es-ES_tradnl"/>
        </w:rPr>
      </w:pPr>
    </w:p>
    <w:p w14:paraId="1F56FA4C" w14:textId="77777777" w:rsidR="005302F4" w:rsidRPr="00AE3B88" w:rsidRDefault="005302F4" w:rsidP="005302F4">
      <w:pPr>
        <w:numPr>
          <w:ilvl w:val="0"/>
          <w:numId w:val="52"/>
        </w:numPr>
        <w:spacing w:line="260" w:lineRule="atLeast"/>
        <w:ind w:left="0"/>
        <w:contextualSpacing/>
        <w:jc w:val="both"/>
        <w:rPr>
          <w:rFonts w:ascii="Tahoma" w:hAnsi="Tahoma" w:cs="Tahoma"/>
          <w:b/>
          <w:vanish/>
          <w:sz w:val="20"/>
          <w:szCs w:val="20"/>
          <w:lang w:val="es-ES_tradnl"/>
        </w:rPr>
      </w:pPr>
    </w:p>
    <w:p w14:paraId="66CCEC61" w14:textId="77777777" w:rsidR="005302F4" w:rsidRPr="00AE3B88" w:rsidRDefault="005302F4" w:rsidP="005302F4">
      <w:pPr>
        <w:numPr>
          <w:ilvl w:val="0"/>
          <w:numId w:val="52"/>
        </w:numPr>
        <w:spacing w:line="260" w:lineRule="atLeast"/>
        <w:ind w:left="0"/>
        <w:contextualSpacing/>
        <w:jc w:val="both"/>
        <w:rPr>
          <w:rFonts w:ascii="Tahoma" w:hAnsi="Tahoma" w:cs="Tahoma"/>
          <w:b/>
          <w:vanish/>
          <w:sz w:val="20"/>
          <w:szCs w:val="20"/>
          <w:lang w:val="es-ES_tradnl"/>
        </w:rPr>
      </w:pPr>
    </w:p>
    <w:p w14:paraId="5E953CF9" w14:textId="77777777" w:rsidR="005302F4" w:rsidRPr="00AE3B88" w:rsidRDefault="005302F4" w:rsidP="005302F4">
      <w:pPr>
        <w:numPr>
          <w:ilvl w:val="0"/>
          <w:numId w:val="52"/>
        </w:numPr>
        <w:spacing w:line="260" w:lineRule="atLeast"/>
        <w:ind w:left="0"/>
        <w:contextualSpacing/>
        <w:jc w:val="both"/>
        <w:rPr>
          <w:rFonts w:ascii="Tahoma" w:hAnsi="Tahoma" w:cs="Tahoma"/>
          <w:b/>
          <w:vanish/>
          <w:sz w:val="20"/>
          <w:szCs w:val="20"/>
          <w:lang w:val="es-ES_tradnl"/>
        </w:rPr>
      </w:pPr>
    </w:p>
    <w:p w14:paraId="1E510057" w14:textId="77777777" w:rsidR="005302F4" w:rsidRPr="00AE3B88" w:rsidRDefault="005302F4" w:rsidP="005302F4">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2486C1F4" w14:textId="77777777" w:rsidR="005302F4" w:rsidRPr="00F4709E"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bookmarkStart w:id="36" w:name="_Hlk163837985"/>
      <w:r w:rsidRPr="00F4709E">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p>
    <w:bookmarkEnd w:id="36"/>
    <w:p w14:paraId="60CB77E5" w14:textId="77777777" w:rsidR="005302F4" w:rsidRPr="00AE3B88"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F4709E">
        <w:rPr>
          <w:rFonts w:ascii="Tahoma" w:hAnsi="Tahoma" w:cs="Tahoma"/>
          <w:sz w:val="20"/>
          <w:szCs w:val="20"/>
          <w:lang w:val="es-ES_tradnl"/>
        </w:rPr>
        <w:t>Revisar el diseño, elaboración y distribución</w:t>
      </w:r>
      <w:r w:rsidRPr="00F4709E">
        <w:rPr>
          <w:rFonts w:ascii="Tahoma" w:hAnsi="Tahoma" w:cs="Tahoma"/>
          <w:b/>
          <w:sz w:val="20"/>
          <w:szCs w:val="20"/>
          <w:lang w:val="es-ES_tradnl"/>
        </w:rPr>
        <w:t xml:space="preserve"> del material educativo</w:t>
      </w:r>
      <w:r w:rsidRPr="00F4709E">
        <w:rPr>
          <w:rFonts w:ascii="Tahoma" w:hAnsi="Tahoma" w:cs="Tahoma"/>
          <w:sz w:val="20"/>
          <w:szCs w:val="20"/>
          <w:lang w:val="es-ES_tradnl"/>
        </w:rPr>
        <w:t>, mismo que será utilizado para realizar la capacitación, dicho material deberá estar elaborado con un enfoque</w:t>
      </w:r>
      <w:r w:rsidRPr="00AE3B88">
        <w:rPr>
          <w:rFonts w:ascii="Tahoma" w:hAnsi="Tahoma" w:cs="Tahoma"/>
          <w:sz w:val="20"/>
          <w:szCs w:val="20"/>
          <w:lang w:val="es-ES_tradnl"/>
        </w:rPr>
        <w:t xml:space="preserve"> étnico-cultural, género y generacional, concordantes con el Proyecto, para cada módulo y actividad, utilizando insumos de la propia comunidad/ayllu/marca/urbanización/zona y propuestos por el equipo técnico y social. </w:t>
      </w:r>
    </w:p>
    <w:p w14:paraId="78C36641" w14:textId="77777777" w:rsidR="005302F4" w:rsidRPr="00AE3B88"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7B36B230" w14:textId="77777777" w:rsidR="005302F4" w:rsidRPr="00AE3B88"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7C5ECEE6" w14:textId="77777777" w:rsidR="005302F4" w:rsidRPr="00AE3B88"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5C344A4F" w14:textId="77777777" w:rsidR="005302F4" w:rsidRPr="00A71CD5"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D13A32C" w14:textId="77777777" w:rsidR="005302F4" w:rsidRPr="00A71CD5" w:rsidRDefault="005302F4" w:rsidP="005302F4">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5567AD18" w14:textId="77777777" w:rsidR="005302F4" w:rsidRPr="00A71CD5" w:rsidRDefault="005302F4" w:rsidP="005302F4">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056850F5" w14:textId="77777777" w:rsidR="005302F4" w:rsidRPr="00A71CD5" w:rsidRDefault="005302F4" w:rsidP="005302F4">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0DF67550" w14:textId="77777777" w:rsidR="005302F4" w:rsidRPr="00A71CD5" w:rsidRDefault="005302F4" w:rsidP="005302F4">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 xml:space="preserve">Saneamiento Básico  </w:t>
      </w:r>
    </w:p>
    <w:p w14:paraId="42FF3B47" w14:textId="77777777" w:rsidR="005302F4" w:rsidRPr="00CC637C" w:rsidRDefault="005302F4" w:rsidP="005302F4">
      <w:pPr>
        <w:numPr>
          <w:ilvl w:val="0"/>
          <w:numId w:val="64"/>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Equidad de género generacional, y Prevención de violencia intrafamiliar.</w:t>
      </w:r>
    </w:p>
    <w:p w14:paraId="5491FBFE" w14:textId="77777777" w:rsidR="005302F4" w:rsidRPr="00CC637C" w:rsidRDefault="005302F4" w:rsidP="005302F4">
      <w:pPr>
        <w:numPr>
          <w:ilvl w:val="0"/>
          <w:numId w:val="63"/>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Hábitat, calidad de vida y hábitos saludables y el cumplimento de la función social de la vivienda.</w:t>
      </w:r>
    </w:p>
    <w:p w14:paraId="7F7D1A02" w14:textId="77777777" w:rsidR="005302F4" w:rsidRPr="00A71CD5" w:rsidRDefault="005302F4" w:rsidP="005302F4">
      <w:pPr>
        <w:numPr>
          <w:ilvl w:val="0"/>
          <w:numId w:val="63"/>
        </w:numPr>
        <w:spacing w:line="260" w:lineRule="atLeast"/>
        <w:ind w:left="993"/>
        <w:contextualSpacing/>
        <w:jc w:val="both"/>
        <w:rPr>
          <w:rFonts w:ascii="Tahoma" w:hAnsi="Tahoma" w:cs="Tahoma"/>
          <w:b/>
          <w:sz w:val="20"/>
          <w:szCs w:val="20"/>
          <w:lang w:val="es-ES_tradnl"/>
        </w:rPr>
      </w:pPr>
      <w:r w:rsidRPr="00A71CD5">
        <w:rPr>
          <w:rFonts w:ascii="Tahoma" w:hAnsi="Tahoma" w:cs="Tahoma"/>
          <w:b/>
          <w:sz w:val="20"/>
          <w:szCs w:val="20"/>
          <w:lang w:val="es-ES_tradnl"/>
        </w:rPr>
        <w:t>Otros a requerimiento de la AEVIVIENDA</w:t>
      </w:r>
    </w:p>
    <w:p w14:paraId="7D5BBDA7" w14:textId="77777777" w:rsidR="005302F4" w:rsidRPr="00A71CD5"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4387A47B" w14:textId="77777777" w:rsidR="005302F4" w:rsidRPr="00AE3B88" w:rsidRDefault="005302F4" w:rsidP="005302F4">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45BDE36A" w14:textId="77777777" w:rsidR="005302F4" w:rsidRPr="00AE3B88" w:rsidRDefault="005302F4" w:rsidP="005302F4">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20CA4675" w14:textId="77777777" w:rsidR="005302F4" w:rsidRPr="00AE3B88" w:rsidRDefault="005302F4" w:rsidP="005302F4">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0AFDAE08" w14:textId="77777777" w:rsidR="005302F4" w:rsidRPr="00AE3B88" w:rsidRDefault="005302F4" w:rsidP="005302F4">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410A0CDF" w14:textId="77777777" w:rsidR="005302F4" w:rsidRPr="00AE3B88" w:rsidRDefault="005302F4" w:rsidP="005302F4">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399CA80B" w14:textId="77777777" w:rsidR="005302F4" w:rsidRPr="00AE3B88" w:rsidRDefault="005302F4" w:rsidP="005302F4">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49E79074" w14:textId="77777777" w:rsidR="005302F4" w:rsidRPr="00AE3B88"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5C32C352" w14:textId="77777777" w:rsidR="005302F4" w:rsidRPr="00AE3B88" w:rsidRDefault="005302F4" w:rsidP="005302F4">
      <w:pPr>
        <w:spacing w:line="260" w:lineRule="atLeast"/>
        <w:ind w:left="709"/>
        <w:contextualSpacing/>
        <w:jc w:val="both"/>
        <w:rPr>
          <w:rFonts w:ascii="Tahoma" w:hAnsi="Tahoma" w:cs="Tahoma"/>
          <w:sz w:val="20"/>
          <w:szCs w:val="20"/>
          <w:lang w:val="es-ES_tradnl"/>
        </w:rPr>
      </w:pPr>
    </w:p>
    <w:p w14:paraId="227C1A1A" w14:textId="77777777" w:rsidR="005302F4" w:rsidRPr="00AE3B88" w:rsidRDefault="005302F4" w:rsidP="005302F4">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0E020DD9" w14:textId="77777777" w:rsidR="005302F4" w:rsidRPr="00F4709E" w:rsidRDefault="005302F4" w:rsidP="005302F4">
      <w:pPr>
        <w:numPr>
          <w:ilvl w:val="0"/>
          <w:numId w:val="44"/>
        </w:numPr>
        <w:spacing w:line="260" w:lineRule="atLeast"/>
        <w:ind w:left="709" w:hanging="283"/>
        <w:contextualSpacing/>
        <w:jc w:val="both"/>
        <w:rPr>
          <w:rFonts w:ascii="Tahoma" w:hAnsi="Tahoma" w:cs="Tahoma"/>
          <w:sz w:val="20"/>
          <w:szCs w:val="20"/>
          <w:lang w:val="es-ES_tradnl"/>
        </w:rPr>
      </w:pPr>
      <w:bookmarkStart w:id="37" w:name="_Hlk163837488"/>
      <w:r w:rsidRPr="00F4709E">
        <w:rPr>
          <w:rFonts w:ascii="Tahoma" w:hAnsi="Tahoma" w:cs="Tahoma"/>
          <w:sz w:val="20"/>
          <w:szCs w:val="20"/>
          <w:lang w:val="es-ES_tradnl"/>
        </w:rPr>
        <w:t xml:space="preserve">La Inspectoría realizará el seguimiento a la Entidad Ejecutora en la gestión de la obtención de los certificados de no propiedad a nivel Nacional de los </w:t>
      </w:r>
      <w:r w:rsidRPr="00F4709E">
        <w:rPr>
          <w:rFonts w:ascii="Tahoma" w:hAnsi="Tahoma" w:cs="Tahoma"/>
          <w:b/>
          <w:color w:val="FF0000"/>
          <w:sz w:val="20"/>
          <w:szCs w:val="20"/>
          <w:lang w:val="es-ES_tradnl"/>
        </w:rPr>
        <w:t>30</w:t>
      </w:r>
      <w:r w:rsidRPr="00F4709E">
        <w:rPr>
          <w:rFonts w:ascii="Tahoma" w:hAnsi="Tahoma" w:cs="Tahoma"/>
          <w:sz w:val="20"/>
          <w:szCs w:val="20"/>
          <w:lang w:val="es-ES_tradnl"/>
        </w:rPr>
        <w:t xml:space="preserve"> beneficiarios, emitido por Derechos Reales, del titular y su conyugue (si corresponde), y presentará a la AEVIVIENDA hasta antes de iniciar con la ejecución física del proyecto. </w:t>
      </w:r>
      <w:bookmarkEnd w:id="37"/>
    </w:p>
    <w:p w14:paraId="7FD9EC5C" w14:textId="77777777" w:rsidR="005302F4" w:rsidRPr="00F4709E"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F4709E">
        <w:rPr>
          <w:rFonts w:ascii="Tahoma" w:hAnsi="Tahoma" w:cs="Tahoma"/>
          <w:sz w:val="20"/>
          <w:szCs w:val="20"/>
          <w:lang w:val="es-ES_tradnl"/>
        </w:rPr>
        <w:t>Deberá verificar y realizar el acompañamiento que la Entidad Ejecutora realice el</w:t>
      </w:r>
      <w:r w:rsidRPr="00F4709E">
        <w:rPr>
          <w:rFonts w:ascii="Tahoma" w:hAnsi="Tahoma" w:cs="Tahoma"/>
          <w:b/>
          <w:sz w:val="20"/>
          <w:szCs w:val="20"/>
          <w:lang w:val="es-ES_tradnl"/>
        </w:rPr>
        <w:t xml:space="preserve"> Diagnóstico Inicial</w:t>
      </w:r>
      <w:r w:rsidRPr="00F4709E">
        <w:rPr>
          <w:rFonts w:ascii="Tahoma" w:hAnsi="Tahoma" w:cs="Tahoma"/>
          <w:sz w:val="20"/>
          <w:szCs w:val="20"/>
          <w:lang w:val="es-ES_tradnl"/>
        </w:rPr>
        <w:t xml:space="preserve"> (línea base) consistente en el estudio y análisis del estado inicial de los terrenos de cada beneficiario y su núcleo familiar, producto del mismo se podrá realizar la modificación al proyecto aprobado y 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664D7DE8" w14:textId="77777777" w:rsidR="005302F4" w:rsidRPr="001371C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F4709E">
        <w:rPr>
          <w:rFonts w:ascii="Tahoma" w:hAnsi="Tahoma" w:cs="Tahoma"/>
          <w:sz w:val="20"/>
          <w:szCs w:val="20"/>
          <w:lang w:val="es-ES_tradnl"/>
        </w:rPr>
        <w:lastRenderedPageBreak/>
        <w:t>Aprobar el documento de las técnicas constructivas a utilizar para la ejecución</w:t>
      </w:r>
      <w:r w:rsidRPr="001371C8">
        <w:rPr>
          <w:rFonts w:ascii="Tahoma" w:hAnsi="Tahoma" w:cs="Tahoma"/>
          <w:sz w:val="20"/>
          <w:szCs w:val="20"/>
          <w:lang w:val="es-ES_tradnl"/>
        </w:rPr>
        <w:t xml:space="preserve"> de los ítems del proyecto, hasta diez días hábiles a partir de la entrega de la orden de proceder, y poner en conocimiento del Fiscal del Proyecto.</w:t>
      </w:r>
    </w:p>
    <w:p w14:paraId="45E40A1E" w14:textId="77777777" w:rsidR="005302F4"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5864FCC2"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8" w:name="_Hlk145489069"/>
    </w:p>
    <w:p w14:paraId="354192D7"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8"/>
    </w:p>
    <w:p w14:paraId="2FAB1F51"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52DD3EC4"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0CBDC4F7"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739F073"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4CA58E0"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1C04ED5"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599D29D4"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7D5A8BCB"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15B1EC86"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Controlar que todos los ítems ejecutados cumplan con requerimientos adecuados de construcción y funcionamiento.</w:t>
      </w:r>
    </w:p>
    <w:p w14:paraId="65CB9B3B"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F0F1C5F"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11C03E9C"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172E8ED6"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2A6901"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260B2D39" w14:textId="77777777" w:rsidR="005302F4" w:rsidRPr="00AE3B88" w:rsidRDefault="005302F4" w:rsidP="005302F4">
      <w:pPr>
        <w:spacing w:line="260" w:lineRule="atLeast"/>
        <w:contextualSpacing/>
        <w:jc w:val="both"/>
        <w:rPr>
          <w:rFonts w:ascii="Tahoma" w:hAnsi="Tahoma" w:cs="Tahoma"/>
          <w:color w:val="000000"/>
          <w:sz w:val="20"/>
          <w:szCs w:val="20"/>
          <w:lang w:val="es-ES_tradnl"/>
        </w:rPr>
      </w:pPr>
    </w:p>
    <w:p w14:paraId="15D29FE1" w14:textId="77777777" w:rsidR="005302F4" w:rsidRPr="00AE3B88" w:rsidRDefault="005302F4" w:rsidP="005302F4">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4C4C28BE" w14:textId="77777777" w:rsidR="005302F4" w:rsidRPr="000B3A5E"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bookmarkStart w:id="39" w:name="_Hlk163837523"/>
      <w:r w:rsidRPr="000B3A5E">
        <w:rPr>
          <w:rFonts w:ascii="Tahoma" w:hAnsi="Tahoma" w:cs="Tahoma"/>
          <w:sz w:val="20"/>
          <w:szCs w:val="20"/>
          <w:lang w:val="es-ES_tradnl"/>
        </w:rPr>
        <w:t>Verificar y controlar la gestión y presentación de los certificados de no propiedad para iniciar la obra física de los beneficiarios.</w:t>
      </w:r>
    </w:p>
    <w:bookmarkEnd w:id="39"/>
    <w:p w14:paraId="20C3EF18"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17B83F0B"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12573BE0" w14:textId="77777777" w:rsidR="005302F4" w:rsidRPr="00AE3B88"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37A0C0AA" w14:textId="77777777" w:rsidR="005302F4" w:rsidRPr="00144623" w:rsidRDefault="005302F4" w:rsidP="005302F4">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incumplimiento de aporte propio, a la tercera notificación de incumplimiento.</w:t>
      </w:r>
    </w:p>
    <w:p w14:paraId="2D0C0DC1" w14:textId="77777777" w:rsidR="005302F4" w:rsidRPr="00144623"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que el beneficiario y su familia no demuestren la residencia permanente en el sector o lugar.</w:t>
      </w:r>
    </w:p>
    <w:p w14:paraId="42787057" w14:textId="77777777" w:rsidR="005302F4" w:rsidRPr="00144623"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inconsistencia en la veracidad de la información contenida en el formulario de solicitud o declaración jurada.</w:t>
      </w:r>
    </w:p>
    <w:p w14:paraId="217AA188" w14:textId="77777777" w:rsidR="005302F4" w:rsidRPr="00144623"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abandono del proyecto sin justificación y comunicación alguna.</w:t>
      </w:r>
    </w:p>
    <w:p w14:paraId="7893B5C5" w14:textId="77777777" w:rsidR="005302F4" w:rsidRPr="00144623"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55B13ED3" w14:textId="77777777" w:rsidR="005302F4" w:rsidRPr="00AE3B88" w:rsidRDefault="005302F4" w:rsidP="005302F4">
      <w:pPr>
        <w:tabs>
          <w:tab w:val="left" w:pos="1701"/>
        </w:tabs>
        <w:spacing w:line="260" w:lineRule="atLeast"/>
        <w:ind w:left="709"/>
        <w:contextualSpacing/>
        <w:jc w:val="both"/>
        <w:rPr>
          <w:rFonts w:ascii="Tahoma" w:hAnsi="Tahoma" w:cs="Tahoma"/>
          <w:sz w:val="20"/>
          <w:szCs w:val="20"/>
          <w:lang w:val="es-ES_tradnl"/>
        </w:rPr>
      </w:pPr>
    </w:p>
    <w:p w14:paraId="0BC41306" w14:textId="77777777" w:rsidR="005302F4" w:rsidRDefault="005302F4" w:rsidP="005302F4">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7C1A9602" w14:textId="77777777" w:rsidR="005302F4" w:rsidRPr="00AE3B88" w:rsidRDefault="005302F4" w:rsidP="005302F4">
      <w:pPr>
        <w:tabs>
          <w:tab w:val="left" w:pos="1701"/>
        </w:tabs>
        <w:spacing w:line="260" w:lineRule="atLeast"/>
        <w:ind w:left="709"/>
        <w:contextualSpacing/>
        <w:jc w:val="both"/>
        <w:rPr>
          <w:rFonts w:ascii="Tahoma" w:hAnsi="Tahoma" w:cs="Tahoma"/>
          <w:sz w:val="20"/>
          <w:szCs w:val="20"/>
          <w:lang w:val="es-ES_tradnl"/>
        </w:rPr>
      </w:pPr>
      <w:bookmarkStart w:id="40"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40"/>
    </w:p>
    <w:p w14:paraId="22F9B9D9"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615B7BB1" w14:textId="77777777" w:rsidR="005302F4" w:rsidRPr="00AE3B88"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A5288B" w14:textId="77777777" w:rsidR="005302F4" w:rsidRPr="00AE3B88"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14111DE9" w14:textId="77777777" w:rsidR="005302F4" w:rsidRPr="00AE3B88"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6FB53D12" w14:textId="77777777" w:rsidR="005302F4" w:rsidRPr="00AE3B88"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w:t>
      </w:r>
      <w:r w:rsidRPr="00AE3B88">
        <w:rPr>
          <w:rFonts w:ascii="Tahoma" w:hAnsi="Tahoma" w:cs="Tahoma"/>
          <w:sz w:val="20"/>
          <w:szCs w:val="20"/>
          <w:lang w:val="es-ES_tradnl"/>
        </w:rPr>
        <w:lastRenderedPageBreak/>
        <w:t xml:space="preserve">Reglamentos internos de la Cooperativa, mismos que deberán cumplir con los requisitos y criterios de priorización establecidos en el presente reglamento. </w:t>
      </w:r>
    </w:p>
    <w:p w14:paraId="16F4DC0B" w14:textId="77777777" w:rsidR="005302F4" w:rsidRPr="00AE3B88"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4AAA5941"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042EE27E"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15B3A104"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2734D47F" w14:textId="77777777" w:rsidR="005302F4" w:rsidRPr="00AE3B88" w:rsidRDefault="005302F4" w:rsidP="005302F4">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30C8CEE6" w14:textId="77777777" w:rsidR="005302F4" w:rsidRPr="00AE3B88" w:rsidRDefault="005302F4" w:rsidP="005302F4">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22B62154"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402949D7"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0B028B09"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7B9C8825" w14:textId="77777777" w:rsidR="005302F4" w:rsidRPr="00AE3B88" w:rsidRDefault="005302F4" w:rsidP="005302F4">
      <w:pPr>
        <w:spacing w:line="260" w:lineRule="atLeast"/>
        <w:ind w:left="709"/>
        <w:contextualSpacing/>
        <w:jc w:val="both"/>
        <w:rPr>
          <w:rFonts w:ascii="Tahoma" w:hAnsi="Tahoma" w:cs="Tahoma"/>
          <w:sz w:val="20"/>
          <w:szCs w:val="20"/>
          <w:lang w:val="es-ES_tradnl"/>
        </w:rPr>
      </w:pPr>
    </w:p>
    <w:p w14:paraId="3F1FF644" w14:textId="77777777" w:rsidR="005302F4" w:rsidRPr="00AE3B88" w:rsidRDefault="005302F4" w:rsidP="005302F4">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48376E3D" w14:textId="77777777" w:rsidR="005302F4" w:rsidRPr="00AE3B88" w:rsidRDefault="005302F4" w:rsidP="005302F4">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118CE458" w14:textId="77777777" w:rsidR="005302F4" w:rsidRPr="00AE3B88" w:rsidRDefault="005302F4" w:rsidP="005302F4">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6520B0B3" w14:textId="77777777" w:rsidR="005302F4" w:rsidRPr="00AE3B88" w:rsidRDefault="005302F4" w:rsidP="005302F4">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3227ADBA" w14:textId="77777777" w:rsidR="005302F4" w:rsidRPr="00AE3B88" w:rsidRDefault="005302F4" w:rsidP="005302F4">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37408539" w14:textId="77777777" w:rsidR="005302F4" w:rsidRPr="00AE3B88" w:rsidRDefault="005302F4" w:rsidP="005302F4">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41" w:name="_Toc118727347"/>
      <w:r w:rsidRPr="00AE3B88">
        <w:rPr>
          <w:rFonts w:ascii="Tahoma" w:hAnsi="Tahoma" w:cs="Tahoma"/>
          <w:b/>
          <w:bCs/>
          <w:color w:val="000000"/>
          <w:kern w:val="32"/>
          <w:sz w:val="20"/>
          <w:szCs w:val="20"/>
          <w:lang w:val="es-ES_tradnl"/>
        </w:rPr>
        <w:t>FASES DE LA CONSULTORÍA.</w:t>
      </w:r>
      <w:bookmarkEnd w:id="41"/>
    </w:p>
    <w:p w14:paraId="4143AE94" w14:textId="77777777" w:rsidR="005302F4" w:rsidRPr="00AE3B88" w:rsidRDefault="005302F4" w:rsidP="005302F4">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5C8D398F" w14:textId="77777777" w:rsidR="005302F4" w:rsidRPr="00AE3B88" w:rsidRDefault="005302F4" w:rsidP="005302F4">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40C1D2BC" wp14:editId="66BE50BC">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F46594" w14:textId="77777777" w:rsidR="005302F4" w:rsidRPr="00466DAF" w:rsidRDefault="005302F4" w:rsidP="005302F4">
                            <w:pPr>
                              <w:jc w:val="center"/>
                              <w:rPr>
                                <w:rFonts w:ascii="Tahoma" w:hAnsi="Tahoma" w:cs="Tahoma"/>
                                <w:b/>
                                <w:color w:val="FFFFFF"/>
                                <w:sz w:val="20"/>
                                <w:szCs w:val="20"/>
                              </w:rPr>
                            </w:pPr>
                            <w:r w:rsidRPr="00466DAF">
                              <w:rPr>
                                <w:rFonts w:ascii="Tahoma" w:hAnsi="Tahoma" w:cs="Tahoma"/>
                                <w:b/>
                                <w:color w:val="FFFFFF"/>
                                <w:sz w:val="20"/>
                                <w:szCs w:val="20"/>
                              </w:rPr>
                              <w:t>FASE 3</w:t>
                            </w:r>
                          </w:p>
                          <w:p w14:paraId="10E9B7DC" w14:textId="77777777" w:rsidR="005302F4" w:rsidRPr="00466DAF" w:rsidRDefault="005302F4" w:rsidP="005302F4">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C1D2BC"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4EF46594" w14:textId="77777777" w:rsidR="005302F4" w:rsidRPr="00466DAF" w:rsidRDefault="005302F4" w:rsidP="005302F4">
                      <w:pPr>
                        <w:jc w:val="center"/>
                        <w:rPr>
                          <w:rFonts w:ascii="Tahoma" w:hAnsi="Tahoma" w:cs="Tahoma"/>
                          <w:b/>
                          <w:color w:val="FFFFFF"/>
                          <w:sz w:val="20"/>
                          <w:szCs w:val="20"/>
                        </w:rPr>
                      </w:pPr>
                      <w:r w:rsidRPr="00466DAF">
                        <w:rPr>
                          <w:rFonts w:ascii="Tahoma" w:hAnsi="Tahoma" w:cs="Tahoma"/>
                          <w:b/>
                          <w:color w:val="FFFFFF"/>
                          <w:sz w:val="20"/>
                          <w:szCs w:val="20"/>
                        </w:rPr>
                        <w:t>FASE 3</w:t>
                      </w:r>
                    </w:p>
                    <w:p w14:paraId="10E9B7DC" w14:textId="77777777" w:rsidR="005302F4" w:rsidRPr="00466DAF" w:rsidRDefault="005302F4" w:rsidP="005302F4">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2E2C1F5A" wp14:editId="6DBB9E7A">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3F2545" w14:textId="77777777" w:rsidR="005302F4" w:rsidRPr="00466DAF" w:rsidRDefault="005302F4" w:rsidP="005302F4">
                            <w:pPr>
                              <w:jc w:val="center"/>
                              <w:rPr>
                                <w:rFonts w:ascii="Tahoma" w:hAnsi="Tahoma" w:cs="Tahoma"/>
                                <w:b/>
                                <w:color w:val="FFFFFF"/>
                                <w:sz w:val="20"/>
                                <w:szCs w:val="20"/>
                              </w:rPr>
                            </w:pPr>
                            <w:r w:rsidRPr="00466DAF">
                              <w:rPr>
                                <w:rFonts w:ascii="Tahoma" w:hAnsi="Tahoma" w:cs="Tahoma"/>
                                <w:b/>
                                <w:color w:val="FFFFFF"/>
                                <w:sz w:val="20"/>
                                <w:szCs w:val="20"/>
                              </w:rPr>
                              <w:t>FASE 1</w:t>
                            </w:r>
                          </w:p>
                          <w:p w14:paraId="1E85CAAB" w14:textId="77777777" w:rsidR="005302F4" w:rsidRPr="00466DAF" w:rsidRDefault="005302F4" w:rsidP="005302F4">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2C1F5A"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13F2545" w14:textId="77777777" w:rsidR="005302F4" w:rsidRPr="00466DAF" w:rsidRDefault="005302F4" w:rsidP="005302F4">
                      <w:pPr>
                        <w:jc w:val="center"/>
                        <w:rPr>
                          <w:rFonts w:ascii="Tahoma" w:hAnsi="Tahoma" w:cs="Tahoma"/>
                          <w:b/>
                          <w:color w:val="FFFFFF"/>
                          <w:sz w:val="20"/>
                          <w:szCs w:val="20"/>
                        </w:rPr>
                      </w:pPr>
                      <w:r w:rsidRPr="00466DAF">
                        <w:rPr>
                          <w:rFonts w:ascii="Tahoma" w:hAnsi="Tahoma" w:cs="Tahoma"/>
                          <w:b/>
                          <w:color w:val="FFFFFF"/>
                          <w:sz w:val="20"/>
                          <w:szCs w:val="20"/>
                        </w:rPr>
                        <w:t>FASE 1</w:t>
                      </w:r>
                    </w:p>
                    <w:p w14:paraId="1E85CAAB" w14:textId="77777777" w:rsidR="005302F4" w:rsidRPr="00466DAF" w:rsidRDefault="005302F4" w:rsidP="005302F4">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51BBA5E8" wp14:editId="26D88B3A">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BCCCAE" w14:textId="77777777" w:rsidR="005302F4" w:rsidRPr="00466DAF" w:rsidRDefault="005302F4" w:rsidP="005302F4">
                            <w:pPr>
                              <w:jc w:val="center"/>
                              <w:rPr>
                                <w:rFonts w:ascii="Tahoma" w:hAnsi="Tahoma" w:cs="Tahoma"/>
                                <w:b/>
                                <w:color w:val="FFFFFF"/>
                                <w:sz w:val="20"/>
                                <w:szCs w:val="20"/>
                              </w:rPr>
                            </w:pPr>
                            <w:r w:rsidRPr="00466DAF">
                              <w:rPr>
                                <w:rFonts w:ascii="Tahoma" w:hAnsi="Tahoma" w:cs="Tahoma"/>
                                <w:b/>
                                <w:color w:val="FFFFFF"/>
                                <w:sz w:val="20"/>
                                <w:szCs w:val="20"/>
                              </w:rPr>
                              <w:t>FASE 2</w:t>
                            </w:r>
                          </w:p>
                          <w:p w14:paraId="1F04D86D" w14:textId="77777777" w:rsidR="005302F4" w:rsidRPr="00466DAF" w:rsidRDefault="005302F4" w:rsidP="005302F4">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BBA5E8"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0DBCCCAE" w14:textId="77777777" w:rsidR="005302F4" w:rsidRPr="00466DAF" w:rsidRDefault="005302F4" w:rsidP="005302F4">
                      <w:pPr>
                        <w:jc w:val="center"/>
                        <w:rPr>
                          <w:rFonts w:ascii="Tahoma" w:hAnsi="Tahoma" w:cs="Tahoma"/>
                          <w:b/>
                          <w:color w:val="FFFFFF"/>
                          <w:sz w:val="20"/>
                          <w:szCs w:val="20"/>
                        </w:rPr>
                      </w:pPr>
                      <w:r w:rsidRPr="00466DAF">
                        <w:rPr>
                          <w:rFonts w:ascii="Tahoma" w:hAnsi="Tahoma" w:cs="Tahoma"/>
                          <w:b/>
                          <w:color w:val="FFFFFF"/>
                          <w:sz w:val="20"/>
                          <w:szCs w:val="20"/>
                        </w:rPr>
                        <w:t>FASE 2</w:t>
                      </w:r>
                    </w:p>
                    <w:p w14:paraId="1F04D86D" w14:textId="77777777" w:rsidR="005302F4" w:rsidRPr="00466DAF" w:rsidRDefault="005302F4" w:rsidP="005302F4">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5C61F0A8" wp14:editId="345A4CE6">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EB0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0744F4AA" wp14:editId="7B6AE0D1">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2EB421"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30E5FBF7" w14:textId="77777777" w:rsidR="005302F4" w:rsidRPr="00AE3B88" w:rsidRDefault="005302F4" w:rsidP="005302F4">
      <w:pPr>
        <w:spacing w:line="300" w:lineRule="auto"/>
        <w:jc w:val="both"/>
        <w:rPr>
          <w:rFonts w:ascii="Tahoma" w:hAnsi="Tahoma" w:cs="Tahoma"/>
          <w:b/>
          <w:sz w:val="20"/>
          <w:szCs w:val="20"/>
        </w:rPr>
      </w:pPr>
    </w:p>
    <w:p w14:paraId="0200047B" w14:textId="77777777" w:rsidR="005302F4" w:rsidRPr="00AE3B88" w:rsidRDefault="005302F4" w:rsidP="005302F4">
      <w:pPr>
        <w:spacing w:line="300" w:lineRule="auto"/>
        <w:jc w:val="both"/>
        <w:rPr>
          <w:rFonts w:ascii="Tahoma" w:hAnsi="Tahoma" w:cs="Tahoma"/>
          <w:b/>
          <w:sz w:val="20"/>
          <w:szCs w:val="20"/>
        </w:rPr>
      </w:pPr>
    </w:p>
    <w:p w14:paraId="55B89CAD" w14:textId="77777777" w:rsidR="005302F4" w:rsidRPr="00AE3B88" w:rsidRDefault="005302F4" w:rsidP="005302F4">
      <w:pPr>
        <w:spacing w:line="300" w:lineRule="auto"/>
        <w:jc w:val="both"/>
        <w:rPr>
          <w:rFonts w:ascii="Tahoma" w:hAnsi="Tahoma" w:cs="Tahoma"/>
          <w:sz w:val="20"/>
          <w:szCs w:val="20"/>
        </w:rPr>
      </w:pPr>
    </w:p>
    <w:p w14:paraId="265F8952" w14:textId="77777777" w:rsidR="005302F4" w:rsidRPr="00AE3B88" w:rsidRDefault="005302F4" w:rsidP="005302F4">
      <w:pPr>
        <w:spacing w:line="300" w:lineRule="auto"/>
        <w:jc w:val="both"/>
        <w:rPr>
          <w:rFonts w:ascii="Tahoma" w:hAnsi="Tahoma" w:cs="Tahoma"/>
          <w:sz w:val="20"/>
          <w:szCs w:val="20"/>
        </w:rPr>
      </w:pPr>
    </w:p>
    <w:p w14:paraId="3A23CB8E"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0A44EC58" w14:textId="77777777" w:rsidR="005302F4" w:rsidRPr="00AE3B88" w:rsidRDefault="005302F4" w:rsidP="005302F4">
      <w:pPr>
        <w:spacing w:line="260" w:lineRule="atLeast"/>
        <w:jc w:val="both"/>
        <w:rPr>
          <w:rFonts w:ascii="Tahoma" w:hAnsi="Tahoma" w:cs="Tahoma"/>
          <w:sz w:val="20"/>
          <w:szCs w:val="20"/>
        </w:rPr>
      </w:pPr>
    </w:p>
    <w:p w14:paraId="112B92B6" w14:textId="77777777" w:rsidR="005302F4" w:rsidRPr="00AE3B88" w:rsidRDefault="005302F4" w:rsidP="005302F4">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4FA80012" w14:textId="77777777" w:rsidR="005302F4" w:rsidRPr="00AE3B88" w:rsidRDefault="005302F4" w:rsidP="005302F4">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7B1795F7" w14:textId="77777777" w:rsidR="005302F4" w:rsidRPr="00F4709E" w:rsidRDefault="005302F4" w:rsidP="005302F4">
      <w:pPr>
        <w:spacing w:line="260" w:lineRule="atLeast"/>
        <w:rPr>
          <w:rFonts w:ascii="Tahoma" w:hAnsi="Tahoma" w:cs="Tahoma"/>
          <w:sz w:val="20"/>
          <w:szCs w:val="20"/>
        </w:rPr>
      </w:pPr>
      <w:r w:rsidRPr="00F4709E">
        <w:rPr>
          <w:rFonts w:ascii="Tahoma" w:hAnsi="Tahoma" w:cs="Tahoma"/>
          <w:b/>
          <w:sz w:val="20"/>
          <w:szCs w:val="20"/>
        </w:rPr>
        <w:lastRenderedPageBreak/>
        <w:t xml:space="preserve">Fin: </w:t>
      </w:r>
      <w:r w:rsidRPr="00F4709E">
        <w:rPr>
          <w:rFonts w:ascii="Tahoma" w:hAnsi="Tahoma" w:cs="Tahoma"/>
          <w:sz w:val="20"/>
          <w:szCs w:val="20"/>
        </w:rPr>
        <w:t>Diagnóstico habitacional (línea de base) – Producto 1</w:t>
      </w:r>
    </w:p>
    <w:p w14:paraId="52E1265B" w14:textId="77777777" w:rsidR="005302F4" w:rsidRPr="00F4709E" w:rsidRDefault="005302F4" w:rsidP="005302F4">
      <w:pPr>
        <w:spacing w:line="240" w:lineRule="atLeast"/>
        <w:jc w:val="both"/>
        <w:rPr>
          <w:rFonts w:ascii="Tahoma" w:hAnsi="Tahoma" w:cs="Tahoma"/>
          <w:sz w:val="20"/>
          <w:szCs w:val="20"/>
          <w:lang w:val="es-ES_tradnl"/>
        </w:rPr>
      </w:pPr>
      <w:bookmarkStart w:id="42" w:name="_Hlk163839629"/>
      <w:bookmarkStart w:id="43" w:name="_Hlk163839868"/>
      <w:r w:rsidRPr="00F4709E">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F4709E">
        <w:rPr>
          <w:rFonts w:ascii="Tahoma" w:hAnsi="Tahoma" w:cs="Tahoma"/>
          <w:sz w:val="20"/>
          <w:szCs w:val="20"/>
          <w:lang w:val="es-ES_tradnl"/>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w:t>
      </w:r>
      <w:proofErr w:type="spellStart"/>
      <w:r w:rsidRPr="00F4709E">
        <w:rPr>
          <w:rFonts w:ascii="Tahoma" w:hAnsi="Tahoma" w:cs="Tahoma"/>
          <w:sz w:val="20"/>
          <w:szCs w:val="20"/>
          <w:lang w:val="es-ES_tradnl"/>
        </w:rPr>
        <w:t>pre-aprobados</w:t>
      </w:r>
      <w:proofErr w:type="spellEnd"/>
      <w:r w:rsidRPr="00F4709E">
        <w:rPr>
          <w:rFonts w:ascii="Tahoma" w:hAnsi="Tahoma" w:cs="Tahoma"/>
          <w:sz w:val="20"/>
          <w:szCs w:val="20"/>
          <w:lang w:val="es-ES_tradnl"/>
        </w:rPr>
        <w:t xml:space="preserve"> y sus cónyuges si corresponde para solicitar a la AEVIVIENDA la elaboración del Anexo 15, la consolidación de la lista de beneficiarios aprobados y la emisión de la lista oficial, todo este proceso deberá tener el acompañamiento del Inspector.</w:t>
      </w:r>
    </w:p>
    <w:p w14:paraId="22895431" w14:textId="77777777" w:rsidR="005302F4" w:rsidRPr="00F4709E" w:rsidRDefault="005302F4" w:rsidP="005302F4">
      <w:pPr>
        <w:spacing w:line="260" w:lineRule="atLeast"/>
        <w:jc w:val="both"/>
        <w:rPr>
          <w:rFonts w:ascii="Tahoma" w:hAnsi="Tahoma" w:cs="Tahoma"/>
          <w:sz w:val="20"/>
          <w:szCs w:val="20"/>
        </w:rPr>
      </w:pPr>
      <w:r w:rsidRPr="00F4709E">
        <w:rPr>
          <w:rFonts w:ascii="Tahoma" w:hAnsi="Tahoma" w:cs="Tahoma"/>
          <w:sz w:val="20"/>
          <w:szCs w:val="20"/>
        </w:rPr>
        <w:t>De igual manera contempla actividades como</w:t>
      </w:r>
      <w:bookmarkEnd w:id="42"/>
      <w:r w:rsidRPr="00F4709E">
        <w:rPr>
          <w:rFonts w:ascii="Tahoma" w:hAnsi="Tahoma" w:cs="Tahoma"/>
          <w:sz w:val="20"/>
          <w:szCs w:val="20"/>
        </w:rPr>
        <w:t xml:space="preserve"> </w:t>
      </w:r>
      <w:bookmarkEnd w:id="43"/>
      <w:r w:rsidRPr="00F4709E">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96F9B32" w14:textId="77777777" w:rsidR="005302F4" w:rsidRPr="00F4709E" w:rsidRDefault="005302F4" w:rsidP="005302F4">
      <w:pPr>
        <w:spacing w:line="260" w:lineRule="atLeast"/>
        <w:jc w:val="both"/>
        <w:rPr>
          <w:rFonts w:ascii="Tahoma" w:hAnsi="Tahoma" w:cs="Tahoma"/>
          <w:b/>
          <w:sz w:val="20"/>
          <w:szCs w:val="20"/>
        </w:rPr>
      </w:pPr>
      <w:r w:rsidRPr="00F4709E">
        <w:rPr>
          <w:rFonts w:ascii="Tahoma" w:hAnsi="Tahoma" w:cs="Tahoma"/>
          <w:b/>
          <w:sz w:val="20"/>
          <w:szCs w:val="20"/>
        </w:rPr>
        <w:t>Resultados principales de la FASE 1:</w:t>
      </w:r>
    </w:p>
    <w:p w14:paraId="19A173E8" w14:textId="77777777" w:rsidR="005302F4" w:rsidRPr="00F4709E" w:rsidRDefault="005302F4" w:rsidP="005302F4">
      <w:pPr>
        <w:numPr>
          <w:ilvl w:val="0"/>
          <w:numId w:val="46"/>
        </w:numPr>
        <w:spacing w:line="260" w:lineRule="atLeast"/>
        <w:ind w:left="284" w:hanging="284"/>
        <w:contextualSpacing/>
        <w:jc w:val="both"/>
        <w:rPr>
          <w:rFonts w:ascii="Tahoma" w:hAnsi="Tahoma" w:cs="Tahoma"/>
          <w:sz w:val="20"/>
          <w:szCs w:val="20"/>
        </w:rPr>
      </w:pPr>
      <w:r w:rsidRPr="00F4709E">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61E83B3C" w14:textId="77777777" w:rsidR="005302F4" w:rsidRPr="00F4709E" w:rsidRDefault="005302F4" w:rsidP="005302F4">
      <w:pPr>
        <w:numPr>
          <w:ilvl w:val="0"/>
          <w:numId w:val="46"/>
        </w:numPr>
        <w:spacing w:line="260" w:lineRule="atLeast"/>
        <w:ind w:left="284" w:hanging="284"/>
        <w:contextualSpacing/>
        <w:jc w:val="both"/>
        <w:rPr>
          <w:rFonts w:ascii="Tahoma" w:hAnsi="Tahoma" w:cs="Tahoma"/>
          <w:sz w:val="20"/>
          <w:szCs w:val="20"/>
        </w:rPr>
      </w:pPr>
      <w:r w:rsidRPr="00F4709E">
        <w:rPr>
          <w:rFonts w:ascii="Tahoma" w:hAnsi="Tahoma" w:cs="Tahoma"/>
          <w:sz w:val="20"/>
          <w:szCs w:val="20"/>
        </w:rPr>
        <w:t>Se cuenta con el Anexo 15, se ha consolidado la lista de beneficiarios y la emisión de la lista oficial</w:t>
      </w:r>
    </w:p>
    <w:p w14:paraId="2535503B" w14:textId="77777777" w:rsidR="005302F4" w:rsidRPr="00F4709E" w:rsidRDefault="005302F4" w:rsidP="005302F4">
      <w:pPr>
        <w:numPr>
          <w:ilvl w:val="0"/>
          <w:numId w:val="46"/>
        </w:numPr>
        <w:spacing w:line="260" w:lineRule="atLeast"/>
        <w:ind w:left="284" w:hanging="284"/>
        <w:contextualSpacing/>
        <w:jc w:val="both"/>
        <w:rPr>
          <w:rFonts w:ascii="Tahoma" w:hAnsi="Tahoma" w:cs="Tahoma"/>
          <w:sz w:val="20"/>
          <w:szCs w:val="20"/>
        </w:rPr>
      </w:pPr>
      <w:r w:rsidRPr="00F4709E">
        <w:rPr>
          <w:rFonts w:ascii="Tahoma" w:hAnsi="Tahoma" w:cs="Tahoma"/>
          <w:sz w:val="20"/>
          <w:szCs w:val="20"/>
        </w:rPr>
        <w:t>Se ha elaborado el Diagnóstico habitacional (línea base), con acompañamiento y aprobación del Inspector.</w:t>
      </w:r>
    </w:p>
    <w:p w14:paraId="09539C56" w14:textId="77777777" w:rsidR="005302F4" w:rsidRDefault="005302F4" w:rsidP="005302F4">
      <w:pPr>
        <w:numPr>
          <w:ilvl w:val="0"/>
          <w:numId w:val="4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tienen Acuerdos y Carpetas familiares entregadas al total de las familias beneficiarias.</w:t>
      </w:r>
    </w:p>
    <w:p w14:paraId="67A14BDB" w14:textId="77777777" w:rsidR="005302F4" w:rsidRPr="000B3A5E" w:rsidRDefault="005302F4" w:rsidP="005302F4">
      <w:pPr>
        <w:numPr>
          <w:ilvl w:val="0"/>
          <w:numId w:val="46"/>
        </w:numPr>
        <w:spacing w:line="260" w:lineRule="atLeast"/>
        <w:ind w:left="284" w:hanging="284"/>
        <w:contextualSpacing/>
        <w:jc w:val="both"/>
        <w:rPr>
          <w:rFonts w:ascii="Tahoma" w:hAnsi="Tahoma" w:cs="Tahoma"/>
          <w:sz w:val="20"/>
          <w:szCs w:val="20"/>
          <w:lang w:val="es-ES_tradnl"/>
        </w:rPr>
      </w:pPr>
      <w:bookmarkStart w:id="44" w:name="_Hlk163837614"/>
      <w:r w:rsidRPr="000B3A5E">
        <w:rPr>
          <w:rFonts w:ascii="Tahoma" w:hAnsi="Tahoma" w:cs="Tahoma"/>
          <w:sz w:val="20"/>
          <w:szCs w:val="20"/>
          <w:lang w:val="es-ES_tradnl"/>
        </w:rPr>
        <w:t>Presentación de los certificados de no propiedad a nivel nacional de los beneficiarios del proyecto a la fiscalización de la AEVIVIENDA.</w:t>
      </w:r>
    </w:p>
    <w:bookmarkEnd w:id="44"/>
    <w:p w14:paraId="31E80EBD" w14:textId="77777777" w:rsidR="005302F4" w:rsidRPr="00AE3B88" w:rsidRDefault="005302F4" w:rsidP="005302F4">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2E8A3E01" w14:textId="77777777" w:rsidR="005302F4" w:rsidRPr="00AE3B88" w:rsidRDefault="005302F4" w:rsidP="005302F4">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087981EF" w14:textId="77777777" w:rsidR="005302F4" w:rsidRPr="00AE3B88" w:rsidRDefault="005302F4" w:rsidP="005302F4">
      <w:pPr>
        <w:spacing w:line="260" w:lineRule="atLeast"/>
        <w:jc w:val="both"/>
        <w:rPr>
          <w:rFonts w:ascii="Tahoma" w:hAnsi="Tahoma" w:cs="Tahoma"/>
          <w:sz w:val="20"/>
          <w:szCs w:val="20"/>
        </w:rPr>
      </w:pPr>
    </w:p>
    <w:p w14:paraId="387A71EF" w14:textId="77777777" w:rsidR="005302F4" w:rsidRPr="00AE3B88" w:rsidRDefault="005302F4" w:rsidP="005302F4">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4C71BBEF" w14:textId="77777777" w:rsidR="005302F4" w:rsidRPr="00AE3B88" w:rsidRDefault="005302F4" w:rsidP="005302F4">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42439F0F" w14:textId="77777777" w:rsidR="005302F4" w:rsidRPr="00AE3B88" w:rsidRDefault="005302F4" w:rsidP="005302F4">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3739D71E"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40FE7D7A" w14:textId="77777777" w:rsidR="005302F4" w:rsidRPr="00AE3B88" w:rsidRDefault="005302F4" w:rsidP="005302F4">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7E209A84"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43D4BB0E"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5318E0BA"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7C7214D6"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3F964AB5"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03BCCA10"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7CA08626"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354764CE" w14:textId="77777777" w:rsidR="005302F4" w:rsidRPr="00AE3B88" w:rsidRDefault="005302F4" w:rsidP="005302F4">
      <w:pPr>
        <w:spacing w:line="260" w:lineRule="atLeast"/>
        <w:jc w:val="both"/>
        <w:rPr>
          <w:rFonts w:ascii="Tahoma" w:hAnsi="Tahoma" w:cs="Tahoma"/>
          <w:b/>
          <w:sz w:val="20"/>
          <w:szCs w:val="20"/>
        </w:rPr>
      </w:pPr>
    </w:p>
    <w:p w14:paraId="0EF2F633" w14:textId="77777777" w:rsidR="005302F4" w:rsidRPr="00AE3B88" w:rsidRDefault="005302F4" w:rsidP="005302F4">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19DBC152"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1E942282"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33FCA626"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7E7EE03C" w14:textId="77777777" w:rsidR="005302F4" w:rsidRPr="00AE3B88" w:rsidRDefault="005302F4" w:rsidP="005302F4">
      <w:pPr>
        <w:spacing w:line="260" w:lineRule="atLeast"/>
        <w:jc w:val="both"/>
        <w:rPr>
          <w:rFonts w:ascii="Tahoma" w:hAnsi="Tahoma" w:cs="Tahoma"/>
          <w:b/>
          <w:sz w:val="20"/>
          <w:szCs w:val="20"/>
        </w:rPr>
      </w:pPr>
      <w:r w:rsidRPr="00AE3B88">
        <w:rPr>
          <w:rFonts w:ascii="Tahoma" w:hAnsi="Tahoma" w:cs="Tahoma"/>
          <w:b/>
          <w:sz w:val="20"/>
          <w:szCs w:val="20"/>
        </w:rPr>
        <w:lastRenderedPageBreak/>
        <w:t xml:space="preserve">Resultados principales de la FASE 3: </w:t>
      </w:r>
    </w:p>
    <w:p w14:paraId="646D553B" w14:textId="77777777" w:rsidR="005302F4" w:rsidRPr="00AE3B88" w:rsidRDefault="005302F4" w:rsidP="005302F4">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516BA6F4" w14:textId="77777777" w:rsidR="005302F4" w:rsidRPr="00AE3B88" w:rsidRDefault="005302F4" w:rsidP="005302F4">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29F0B569" w14:textId="77777777" w:rsidR="005302F4" w:rsidRPr="00AE3B88" w:rsidRDefault="005302F4" w:rsidP="005302F4">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126C3DA9" w14:textId="77777777" w:rsidR="005302F4" w:rsidRPr="00AE3B88" w:rsidRDefault="005302F4" w:rsidP="005302F4">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5D863EEE" w14:textId="77777777" w:rsidR="005302F4" w:rsidRPr="00AE3B88" w:rsidRDefault="005302F4" w:rsidP="005302F4">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022915B1" w14:textId="77777777" w:rsidR="005302F4" w:rsidRPr="00AE3B88" w:rsidRDefault="005302F4" w:rsidP="005302F4">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7D31E9FC" w14:textId="77777777" w:rsidR="005302F4" w:rsidRPr="00AE3B88" w:rsidRDefault="005302F4" w:rsidP="005302F4">
      <w:pPr>
        <w:spacing w:line="260" w:lineRule="atLeast"/>
        <w:rPr>
          <w:rFonts w:ascii="Tahoma" w:hAnsi="Tahoma" w:cs="Tahoma"/>
          <w:b/>
          <w:sz w:val="24"/>
          <w:szCs w:val="20"/>
          <w:u w:val="single"/>
          <w:lang w:val="es-ES_tradnl"/>
        </w:rPr>
      </w:pPr>
    </w:p>
    <w:p w14:paraId="7EEA5BB6" w14:textId="77777777" w:rsidR="005302F4" w:rsidRPr="00AE3B88" w:rsidRDefault="005302F4" w:rsidP="005302F4">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7FCD4CED"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48"/>
      <w:r w:rsidRPr="00AE3B88">
        <w:rPr>
          <w:rFonts w:ascii="Tahoma" w:hAnsi="Tahoma" w:cs="Tahoma"/>
          <w:b/>
          <w:bCs/>
          <w:color w:val="000000"/>
          <w:kern w:val="32"/>
          <w:sz w:val="20"/>
          <w:szCs w:val="20"/>
          <w:lang w:val="es-ES_tradnl"/>
        </w:rPr>
        <w:t>PLAZO DE EJECUCIÓN DE LA CONSULTORÍA</w:t>
      </w:r>
      <w:bookmarkEnd w:id="45"/>
    </w:p>
    <w:p w14:paraId="020D0B06" w14:textId="77777777" w:rsidR="005302F4" w:rsidRPr="00AE3B88" w:rsidRDefault="005302F4" w:rsidP="005302F4">
      <w:pPr>
        <w:spacing w:line="260" w:lineRule="atLeast"/>
        <w:jc w:val="both"/>
        <w:rPr>
          <w:rFonts w:ascii="Tahoma" w:hAnsi="Tahoma" w:cs="Tahoma"/>
          <w:sz w:val="20"/>
          <w:szCs w:val="20"/>
          <w:lang w:val="es-ES_tradnl"/>
        </w:rPr>
      </w:pPr>
      <w:bookmarkStart w:id="46"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496CA073" w14:textId="77777777" w:rsidR="005302F4" w:rsidRPr="00F4709E" w:rsidRDefault="005302F4" w:rsidP="005302F4">
      <w:pPr>
        <w:spacing w:line="260" w:lineRule="atLeast"/>
        <w:jc w:val="both"/>
        <w:rPr>
          <w:rFonts w:ascii="Tahoma" w:hAnsi="Tahoma" w:cs="Tahoma"/>
          <w:sz w:val="20"/>
        </w:rPr>
      </w:pPr>
      <w:r w:rsidRPr="00F4709E">
        <w:rPr>
          <w:rFonts w:ascii="Tahoma" w:hAnsi="Tahoma" w:cs="Tahoma"/>
          <w:sz w:val="20"/>
          <w:szCs w:val="20"/>
          <w:lang w:val="es-ES_tradnl"/>
        </w:rPr>
        <w:t xml:space="preserve">El plazo referencial para el desarrollo del servicio de consultoría es de </w:t>
      </w:r>
      <w:r w:rsidRPr="00F4709E">
        <w:rPr>
          <w:rFonts w:ascii="Tahoma" w:hAnsi="Tahoma" w:cs="Tahoma"/>
          <w:b/>
          <w:color w:val="FF0000"/>
          <w:sz w:val="20"/>
          <w:szCs w:val="20"/>
          <w:lang w:val="es-ES_tradnl"/>
        </w:rPr>
        <w:t>155 (Ciento cincuenta y cinco) días calendario</w:t>
      </w:r>
      <w:r w:rsidRPr="00F4709E">
        <w:rPr>
          <w:rFonts w:ascii="Tahoma" w:hAnsi="Tahoma" w:cs="Tahoma"/>
          <w:sz w:val="20"/>
          <w:szCs w:val="20"/>
          <w:lang w:val="es-ES_tradnl"/>
        </w:rPr>
        <w:t xml:space="preserve"> a partir de la fecha de la Orden de Inicio emitida por el Fiscal del Proyecto e incluye </w:t>
      </w:r>
      <w:r w:rsidRPr="00F4709E">
        <w:rPr>
          <w:rFonts w:ascii="Tahoma" w:hAnsi="Tahoma" w:cs="Tahoma"/>
          <w:sz w:val="20"/>
        </w:rPr>
        <w:t xml:space="preserve">el tiempo en el cual se realizará la evaluación técnico social, la emisión de los Certificados de no Propiedad a Nivel nacional, </w:t>
      </w:r>
      <w:r w:rsidRPr="00F4709E">
        <w:rPr>
          <w:rFonts w:ascii="Tahoma" w:hAnsi="Tahoma" w:cs="Tahoma"/>
          <w:sz w:val="20"/>
          <w:szCs w:val="20"/>
          <w:lang w:val="es-ES_tradnl"/>
        </w:rPr>
        <w:t>elaboración del Anexo 15, consolidación de la lista de beneficiarios aprobados y emisión de la lista oficial</w:t>
      </w:r>
      <w:r w:rsidRPr="00F4709E">
        <w:rPr>
          <w:rFonts w:ascii="Tahoma" w:hAnsi="Tahoma" w:cs="Tahoma"/>
          <w:sz w:val="20"/>
        </w:rPr>
        <w:t xml:space="preserve"> incluido en el Diagnóstico Inicial (Producto n°1) como una actividad preliminar.</w:t>
      </w:r>
    </w:p>
    <w:p w14:paraId="67542941" w14:textId="77777777" w:rsidR="005302F4" w:rsidRPr="00F4709E" w:rsidRDefault="005302F4" w:rsidP="005302F4">
      <w:pPr>
        <w:spacing w:line="260" w:lineRule="atLeast"/>
        <w:jc w:val="both"/>
        <w:rPr>
          <w:rFonts w:ascii="Tahoma" w:hAnsi="Tahoma" w:cs="Tahoma"/>
          <w:sz w:val="20"/>
          <w:szCs w:val="20"/>
        </w:rPr>
      </w:pPr>
      <w:r w:rsidRPr="00F4709E">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F4709E">
        <w:rPr>
          <w:rFonts w:ascii="Tahoma" w:hAnsi="Tahoma" w:cs="Tahoma"/>
          <w:bCs/>
          <w:sz w:val="20"/>
          <w:szCs w:val="20"/>
          <w:lang w:val="es-ES_tradnl"/>
        </w:rPr>
        <w:t>DE PRODUCTO FINAL del Inspector</w:t>
      </w:r>
      <w:r w:rsidRPr="00F4709E">
        <w:rPr>
          <w:rFonts w:ascii="Tahoma" w:hAnsi="Tahoma" w:cs="Tahoma"/>
          <w:sz w:val="20"/>
          <w:szCs w:val="20"/>
        </w:rPr>
        <w:t>.</w:t>
      </w:r>
    </w:p>
    <w:p w14:paraId="22BF8C6A" w14:textId="77777777" w:rsidR="005302F4" w:rsidRPr="00F4709E" w:rsidRDefault="005302F4" w:rsidP="005302F4">
      <w:pPr>
        <w:spacing w:line="260" w:lineRule="atLeast"/>
        <w:jc w:val="both"/>
        <w:rPr>
          <w:rFonts w:ascii="Tahoma" w:hAnsi="Tahoma" w:cs="Tahoma"/>
          <w:sz w:val="20"/>
          <w:szCs w:val="20"/>
        </w:rPr>
      </w:pPr>
    </w:p>
    <w:p w14:paraId="297A8445" w14:textId="77777777" w:rsidR="005302F4" w:rsidRDefault="005302F4" w:rsidP="005302F4">
      <w:pPr>
        <w:spacing w:line="260" w:lineRule="atLeast"/>
        <w:jc w:val="both"/>
        <w:rPr>
          <w:rFonts w:ascii="Tahoma" w:hAnsi="Tahoma" w:cs="Tahoma"/>
          <w:sz w:val="20"/>
          <w:szCs w:val="20"/>
        </w:rPr>
      </w:pPr>
      <w:r w:rsidRPr="00F4709E">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5C3102A9" w14:textId="77777777" w:rsidR="005302F4" w:rsidRDefault="005302F4" w:rsidP="005302F4">
      <w:pPr>
        <w:spacing w:line="260" w:lineRule="atLeast"/>
        <w:jc w:val="both"/>
        <w:rPr>
          <w:rFonts w:ascii="Tahoma" w:hAnsi="Tahoma" w:cs="Tahoma"/>
          <w:sz w:val="20"/>
          <w:szCs w:val="20"/>
        </w:rPr>
      </w:pPr>
    </w:p>
    <w:p w14:paraId="5F40050E" w14:textId="77777777" w:rsidR="005302F4" w:rsidRPr="00F4709E" w:rsidRDefault="005302F4" w:rsidP="005302F4">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b/>
          <w:lang w:val="es-ES_tradnl"/>
        </w:rPr>
        <w:t>20 días</w:t>
      </w:r>
      <w:r w:rsidRPr="00F4709E">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360EC6FF" w14:textId="77777777" w:rsidR="005302F4" w:rsidRPr="00F4709E" w:rsidRDefault="005302F4" w:rsidP="005302F4">
      <w:pPr>
        <w:pStyle w:val="Prrafodelista"/>
        <w:rPr>
          <w:rFonts w:ascii="Tahoma" w:hAnsi="Tahoma" w:cs="Tahoma"/>
          <w:lang w:val="es-ES_tradnl"/>
        </w:rPr>
      </w:pPr>
    </w:p>
    <w:p w14:paraId="6FF50777" w14:textId="77777777" w:rsidR="005302F4" w:rsidRPr="00F4709E" w:rsidRDefault="005302F4" w:rsidP="005302F4">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lang w:val="es-ES_tradnl"/>
        </w:rPr>
        <w:t xml:space="preserve">De igual manera el Inspector debe verificar el inicio del trámite de obtención del Certificado de No Propiedad ante Derechos Reales de los postulantes </w:t>
      </w:r>
      <w:proofErr w:type="spellStart"/>
      <w:r w:rsidRPr="00F4709E">
        <w:rPr>
          <w:rFonts w:ascii="Tahoma" w:hAnsi="Tahoma" w:cs="Tahoma"/>
          <w:lang w:val="es-ES_tradnl"/>
        </w:rPr>
        <w:t>pre-aprobados</w:t>
      </w:r>
      <w:proofErr w:type="spellEnd"/>
      <w:r w:rsidRPr="00F4709E">
        <w:rPr>
          <w:rFonts w:ascii="Tahoma" w:hAnsi="Tahoma" w:cs="Tahoma"/>
          <w:lang w:val="es-ES_tradnl"/>
        </w:rPr>
        <w:t xml:space="preserve"> y sus cónyuges si corresponde </w:t>
      </w:r>
      <w:r w:rsidRPr="00F4709E">
        <w:rPr>
          <w:rFonts w:ascii="Tahoma" w:hAnsi="Tahoma" w:cs="Tahoma"/>
          <w:b/>
          <w:u w:val="single"/>
          <w:lang w:val="es-ES_tradnl"/>
        </w:rPr>
        <w:t xml:space="preserve">hasta el día 21 </w:t>
      </w:r>
      <w:r w:rsidRPr="00F4709E">
        <w:rPr>
          <w:rFonts w:ascii="Tahoma" w:hAnsi="Tahoma" w:cs="Tahoma"/>
          <w:b/>
          <w:lang w:val="es-ES_tradnl"/>
        </w:rPr>
        <w:t>(calendario).</w:t>
      </w:r>
    </w:p>
    <w:p w14:paraId="262C507A" w14:textId="77777777" w:rsidR="005302F4" w:rsidRPr="00F4709E" w:rsidRDefault="005302F4" w:rsidP="005302F4">
      <w:pPr>
        <w:pStyle w:val="Prrafodelista"/>
        <w:rPr>
          <w:rFonts w:ascii="Tahoma" w:hAnsi="Tahoma" w:cs="Tahoma"/>
          <w:lang w:val="es-ES_tradnl"/>
        </w:rPr>
      </w:pPr>
    </w:p>
    <w:p w14:paraId="0D180FB2" w14:textId="77777777" w:rsidR="005302F4" w:rsidRPr="00F4709E" w:rsidRDefault="005302F4" w:rsidP="005302F4">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lang w:val="es-ES_tradnl"/>
        </w:rPr>
        <w:t xml:space="preserve"> El Inspector debe asegurarse de que la Entidad Ejecutora no sobrepase el plazo máximo de presentación del Certificado de No Propiedad, que es de hasta </w:t>
      </w:r>
      <w:r w:rsidRPr="00F4709E">
        <w:rPr>
          <w:rFonts w:ascii="Tahoma" w:hAnsi="Tahoma" w:cs="Tahoma"/>
          <w:b/>
          <w:u w:val="single"/>
          <w:lang w:val="es-ES_tradnl"/>
        </w:rPr>
        <w:t>34 días calendario a partir de la Orden de Proceder.</w:t>
      </w:r>
    </w:p>
    <w:p w14:paraId="6F1EDC0E" w14:textId="77777777" w:rsidR="005302F4" w:rsidRPr="00F4709E" w:rsidRDefault="005302F4" w:rsidP="005302F4">
      <w:pPr>
        <w:pStyle w:val="Prrafodelista"/>
        <w:rPr>
          <w:rFonts w:ascii="Tahoma" w:hAnsi="Tahoma" w:cs="Tahoma"/>
          <w:lang w:val="es-ES_tradnl"/>
        </w:rPr>
      </w:pPr>
    </w:p>
    <w:p w14:paraId="0DECEE5D" w14:textId="77777777" w:rsidR="005302F4" w:rsidRPr="00F4709E" w:rsidRDefault="005302F4" w:rsidP="005302F4">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F4709E">
        <w:rPr>
          <w:rFonts w:ascii="Tahoma" w:hAnsi="Tahoma" w:cs="Tahoma"/>
          <w:b/>
          <w:u w:val="single"/>
          <w:lang w:val="es-ES_tradnl"/>
        </w:rPr>
        <w:t xml:space="preserve">día 35 </w:t>
      </w:r>
      <w:r w:rsidRPr="00F4709E">
        <w:rPr>
          <w:rFonts w:ascii="Tahoma" w:hAnsi="Tahoma" w:cs="Tahoma"/>
          <w:b/>
          <w:lang w:val="es-ES_tradnl"/>
        </w:rPr>
        <w:t>(calendario)</w:t>
      </w:r>
      <w:r w:rsidRPr="00F4709E">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55812134" w14:textId="77777777" w:rsidR="005302F4" w:rsidRPr="00F4709E" w:rsidRDefault="005302F4" w:rsidP="005302F4">
      <w:pPr>
        <w:pStyle w:val="Prrafodelista"/>
        <w:rPr>
          <w:rFonts w:ascii="Tahoma" w:hAnsi="Tahoma" w:cs="Tahoma"/>
          <w:lang w:val="es-ES_tradnl"/>
        </w:rPr>
      </w:pPr>
    </w:p>
    <w:p w14:paraId="55E3A34D" w14:textId="77777777" w:rsidR="005302F4" w:rsidRPr="00F4709E" w:rsidRDefault="005302F4" w:rsidP="005302F4">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lang w:val="es-ES_tradnl"/>
        </w:rPr>
        <w:t xml:space="preserve">El inspector deberá asegurar que todas estas actividades preliminares contemplen un plazo máximo total de </w:t>
      </w:r>
      <w:r w:rsidRPr="00F4709E">
        <w:rPr>
          <w:rFonts w:ascii="Tahoma" w:hAnsi="Tahoma" w:cs="Tahoma"/>
          <w:b/>
          <w:bCs/>
          <w:color w:val="FF0000"/>
          <w:lang w:val="es-ES_tradnl"/>
        </w:rPr>
        <w:t>40</w:t>
      </w:r>
      <w:r w:rsidRPr="00F4709E">
        <w:rPr>
          <w:rFonts w:ascii="Tahoma" w:hAnsi="Tahoma" w:cs="Tahoma"/>
          <w:lang w:val="es-ES_tradnl"/>
        </w:rPr>
        <w:t xml:space="preserve"> días calendario.</w:t>
      </w:r>
    </w:p>
    <w:p w14:paraId="18FCB1E4" w14:textId="77777777" w:rsidR="005302F4" w:rsidRPr="00F4709E" w:rsidRDefault="005302F4" w:rsidP="005302F4">
      <w:pPr>
        <w:spacing w:line="240" w:lineRule="atLeast"/>
        <w:jc w:val="both"/>
        <w:rPr>
          <w:rFonts w:ascii="Tahoma" w:hAnsi="Tahoma" w:cs="Tahoma"/>
          <w:sz w:val="20"/>
          <w:szCs w:val="20"/>
          <w:lang w:val="es-ES_tradnl"/>
        </w:rPr>
      </w:pPr>
    </w:p>
    <w:p w14:paraId="31414767" w14:textId="77777777" w:rsidR="005302F4" w:rsidRPr="00F4709E" w:rsidRDefault="005302F4" w:rsidP="005302F4">
      <w:pPr>
        <w:numPr>
          <w:ilvl w:val="1"/>
          <w:numId w:val="39"/>
        </w:numPr>
        <w:spacing w:line="240" w:lineRule="atLeast"/>
        <w:ind w:left="426"/>
        <w:jc w:val="both"/>
        <w:rPr>
          <w:rFonts w:ascii="Tahoma" w:hAnsi="Tahoma" w:cs="Tahoma"/>
          <w:sz w:val="20"/>
          <w:szCs w:val="20"/>
          <w:lang w:val="es-ES_tradnl"/>
        </w:rPr>
      </w:pPr>
      <w:r w:rsidRPr="00F4709E">
        <w:rPr>
          <w:rFonts w:ascii="Tahoma" w:hAnsi="Tahoma" w:cs="Tahoma"/>
          <w:sz w:val="20"/>
          <w:szCs w:val="20"/>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w:t>
      </w:r>
      <w:r w:rsidRPr="00F4709E">
        <w:rPr>
          <w:rFonts w:ascii="Tahoma" w:hAnsi="Tahoma" w:cs="Tahoma"/>
          <w:sz w:val="20"/>
          <w:szCs w:val="20"/>
          <w:lang w:val="es-ES_tradnl"/>
        </w:rPr>
        <w:lastRenderedPageBreak/>
        <w:t>Reales o algún retraso administrativo por parte de la AEVIVIENDA, el Fiscal del proyecto analizará la posible ampliación de plazo del proyecto a cuyo efecto, el inspector preparará la respectiva Orden de Cambio.</w:t>
      </w:r>
    </w:p>
    <w:bookmarkEnd w:id="46"/>
    <w:p w14:paraId="305D1083" w14:textId="77777777" w:rsidR="005302F4" w:rsidRPr="00AE3B88" w:rsidRDefault="005302F4" w:rsidP="005302F4">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7D4F401C" w14:textId="77777777" w:rsidR="005302F4" w:rsidRPr="00AE3B88" w:rsidRDefault="005302F4" w:rsidP="005302F4">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Bs</w:t>
      </w:r>
      <w:r w:rsidRPr="00F4709E">
        <w:t xml:space="preserve"> </w:t>
      </w:r>
      <w:r w:rsidRPr="00F4709E">
        <w:rPr>
          <w:rFonts w:ascii="Tahoma" w:hAnsi="Tahoma" w:cs="Tahoma"/>
          <w:b/>
          <w:color w:val="FF0000"/>
          <w:sz w:val="20"/>
          <w:szCs w:val="20"/>
          <w:lang w:val="es-ES_tradnl"/>
        </w:rPr>
        <w:t xml:space="preserve">86.718,21 </w:t>
      </w:r>
      <w:r w:rsidRPr="00AE3B88">
        <w:rPr>
          <w:rFonts w:ascii="Tahoma" w:hAnsi="Tahoma" w:cs="Tahoma"/>
          <w:b/>
          <w:color w:val="FF0000"/>
          <w:sz w:val="20"/>
          <w:szCs w:val="20"/>
          <w:lang w:val="es-ES_tradnl"/>
        </w:rPr>
        <w:t>(</w:t>
      </w:r>
      <w:r w:rsidRPr="00F4709E">
        <w:rPr>
          <w:rFonts w:ascii="Tahoma" w:hAnsi="Tahoma" w:cs="Tahoma"/>
          <w:b/>
          <w:color w:val="FF0000"/>
          <w:sz w:val="20"/>
          <w:szCs w:val="20"/>
          <w:lang w:val="es-ES_tradnl"/>
        </w:rPr>
        <w:t>Ochenta y seis mil setecientos dieciocho</w:t>
      </w:r>
      <w:r>
        <w:rPr>
          <w:rFonts w:ascii="Tahoma" w:hAnsi="Tahoma" w:cs="Tahoma"/>
          <w:b/>
          <w:color w:val="FF0000"/>
          <w:sz w:val="20"/>
          <w:szCs w:val="20"/>
          <w:lang w:val="es-ES_tradnl"/>
        </w:rPr>
        <w:t xml:space="preserve"> 21</w:t>
      </w:r>
      <w:r w:rsidRPr="00AE3B88">
        <w:rPr>
          <w:rFonts w:ascii="Tahoma" w:hAnsi="Tahoma" w:cs="Tahoma"/>
          <w:b/>
          <w:color w:val="FF0000"/>
          <w:sz w:val="20"/>
          <w:szCs w:val="20"/>
          <w:lang w:val="es-ES_tradnl"/>
        </w:rPr>
        <w:t xml:space="preserve">/100 </w:t>
      </w:r>
      <w:proofErr w:type="gramStart"/>
      <w:r w:rsidRPr="00AE3B88">
        <w:rPr>
          <w:rFonts w:ascii="Tahoma" w:hAnsi="Tahoma" w:cs="Tahoma"/>
          <w:b/>
          <w:color w:val="FF0000"/>
          <w:sz w:val="20"/>
          <w:szCs w:val="20"/>
          <w:lang w:val="es-ES_tradnl"/>
        </w:rPr>
        <w:t>Bolivianos</w:t>
      </w:r>
      <w:proofErr w:type="gramEnd"/>
      <w:r w:rsidRPr="00AE3B88">
        <w:rPr>
          <w:rFonts w:ascii="Tahoma" w:hAnsi="Tahoma" w:cs="Tahoma"/>
          <w:b/>
          <w:color w:val="FF0000"/>
          <w:sz w:val="20"/>
          <w:szCs w:val="20"/>
          <w:lang w:val="es-ES_tradnl"/>
        </w:rPr>
        <w:t>).</w:t>
      </w:r>
    </w:p>
    <w:p w14:paraId="645B8029" w14:textId="77777777" w:rsidR="005302F4" w:rsidRPr="00AE3B88" w:rsidRDefault="005302F4" w:rsidP="005302F4">
      <w:pPr>
        <w:tabs>
          <w:tab w:val="num" w:pos="360"/>
          <w:tab w:val="num" w:pos="1260"/>
        </w:tabs>
        <w:jc w:val="both"/>
        <w:rPr>
          <w:rFonts w:ascii="Tahoma" w:hAnsi="Tahoma" w:cs="Tahoma"/>
          <w:bCs/>
          <w:sz w:val="20"/>
          <w:szCs w:val="20"/>
          <w:lang w:val="es-ES_tradnl"/>
        </w:rPr>
      </w:pPr>
      <w:bookmarkStart w:id="47" w:name="_Hlk142571471"/>
      <w:r w:rsidRPr="00AE3B88">
        <w:rPr>
          <w:rFonts w:ascii="Tahoma" w:hAnsi="Tahoma" w:cs="Tahoma"/>
          <w:bCs/>
          <w:sz w:val="20"/>
          <w:szCs w:val="20"/>
          <w:lang w:val="es-ES_tradnl"/>
        </w:rPr>
        <w:t>El precio no deberá ser modificado, considerado fijo para el presente objeto de la consultoría.</w:t>
      </w:r>
      <w:bookmarkEnd w:id="47"/>
    </w:p>
    <w:p w14:paraId="255086D4" w14:textId="77777777" w:rsidR="005302F4" w:rsidRPr="00AE3B88" w:rsidRDefault="005302F4" w:rsidP="005302F4">
      <w:pPr>
        <w:tabs>
          <w:tab w:val="num" w:pos="360"/>
          <w:tab w:val="num" w:pos="1260"/>
        </w:tabs>
        <w:jc w:val="both"/>
        <w:rPr>
          <w:rFonts w:ascii="Tahoma" w:hAnsi="Tahoma" w:cs="Tahoma"/>
          <w:sz w:val="20"/>
          <w:szCs w:val="20"/>
          <w:lang w:val="es-ES_tradnl"/>
        </w:rPr>
      </w:pPr>
      <w:bookmarkStart w:id="48"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8"/>
    <w:p w14:paraId="1D513601" w14:textId="77777777" w:rsidR="005302F4" w:rsidRPr="00AE3B88" w:rsidRDefault="005302F4" w:rsidP="005302F4">
      <w:pPr>
        <w:tabs>
          <w:tab w:val="num" w:pos="360"/>
          <w:tab w:val="num" w:pos="1260"/>
        </w:tabs>
        <w:spacing w:line="260" w:lineRule="atLeast"/>
        <w:jc w:val="both"/>
        <w:rPr>
          <w:rFonts w:ascii="Tahoma" w:hAnsi="Tahoma" w:cs="Tahoma"/>
          <w:sz w:val="20"/>
          <w:szCs w:val="20"/>
          <w:lang w:val="es-ES_tradnl"/>
        </w:rPr>
      </w:pPr>
    </w:p>
    <w:p w14:paraId="4F9186AD" w14:textId="77777777" w:rsidR="005302F4" w:rsidRPr="00AE3B88" w:rsidRDefault="005302F4" w:rsidP="005302F4">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9" w:name="_Toc118727350"/>
      <w:r w:rsidRPr="00AE3B88">
        <w:rPr>
          <w:rFonts w:ascii="Tahoma" w:hAnsi="Tahoma" w:cs="Tahoma"/>
          <w:b/>
          <w:bCs/>
          <w:color w:val="000000"/>
          <w:kern w:val="32"/>
          <w:sz w:val="20"/>
          <w:szCs w:val="20"/>
          <w:lang w:val="es-ES_tradnl"/>
        </w:rPr>
        <w:t>FORMA DE PAGO.</w:t>
      </w:r>
      <w:bookmarkEnd w:id="49"/>
    </w:p>
    <w:p w14:paraId="1CE86B2C" w14:textId="77777777" w:rsidR="005302F4" w:rsidRDefault="005302F4" w:rsidP="005302F4">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1B644609" w14:textId="77777777" w:rsidR="005302F4" w:rsidRDefault="005302F4" w:rsidP="005302F4">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5302F4" w:rsidRPr="00AE3B88" w14:paraId="2B84CB11" w14:textId="77777777" w:rsidTr="005E306E">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03261F9B" w14:textId="77777777" w:rsidR="005302F4" w:rsidRPr="00AE3B88" w:rsidRDefault="005302F4" w:rsidP="005E306E">
            <w:pPr>
              <w:spacing w:line="320" w:lineRule="exact"/>
              <w:jc w:val="center"/>
              <w:rPr>
                <w:rFonts w:ascii="Tahoma" w:hAnsi="Tahoma" w:cs="Tahoma"/>
                <w:b/>
                <w:color w:val="FFFFFF"/>
                <w:sz w:val="18"/>
                <w:szCs w:val="18"/>
              </w:rPr>
            </w:pPr>
            <w:proofErr w:type="spellStart"/>
            <w:r w:rsidRPr="00AE3B88">
              <w:rPr>
                <w:rFonts w:ascii="Tahoma" w:hAnsi="Tahoma" w:cs="Tahoma"/>
                <w:b/>
                <w:color w:val="FFFFFF"/>
                <w:sz w:val="18"/>
                <w:szCs w:val="18"/>
              </w:rPr>
              <w:t>Nº</w:t>
            </w:r>
            <w:proofErr w:type="spellEnd"/>
            <w:r w:rsidRPr="00AE3B88">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68972DC9" w14:textId="77777777" w:rsidR="005302F4" w:rsidRPr="00AE3B88" w:rsidRDefault="005302F4" w:rsidP="005E306E">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0AC465DF" w14:textId="77777777" w:rsidR="005302F4" w:rsidRPr="00AE3B88" w:rsidRDefault="005302F4" w:rsidP="005E306E">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5302F4" w:rsidRPr="00AE3B88" w14:paraId="44146C3F" w14:textId="77777777" w:rsidTr="005E306E">
        <w:trPr>
          <w:trHeight w:val="253"/>
        </w:trPr>
        <w:tc>
          <w:tcPr>
            <w:tcW w:w="563" w:type="pct"/>
            <w:vMerge/>
            <w:tcBorders>
              <w:left w:val="single" w:sz="4" w:space="0" w:color="auto"/>
              <w:bottom w:val="single" w:sz="4" w:space="0" w:color="auto"/>
              <w:right w:val="single" w:sz="4" w:space="0" w:color="auto"/>
            </w:tcBorders>
            <w:vAlign w:val="center"/>
            <w:hideMark/>
          </w:tcPr>
          <w:p w14:paraId="206F27B7" w14:textId="77777777" w:rsidR="005302F4" w:rsidRPr="00AE3B88" w:rsidRDefault="005302F4" w:rsidP="005E306E">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63535778" w14:textId="77777777" w:rsidR="005302F4" w:rsidRPr="00AE3B88" w:rsidRDefault="005302F4" w:rsidP="005E306E">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0F4F7515" w14:textId="77777777" w:rsidR="005302F4" w:rsidRPr="00AE3B88" w:rsidRDefault="005302F4" w:rsidP="005E306E">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764B5BFA" w14:textId="77777777" w:rsidR="005302F4" w:rsidRPr="00AE3B88" w:rsidRDefault="005302F4" w:rsidP="005E306E">
            <w:pPr>
              <w:rPr>
                <w:rFonts w:ascii="Tahoma" w:hAnsi="Tahoma" w:cs="Tahoma"/>
                <w:b/>
                <w:bCs/>
                <w:color w:val="000000"/>
                <w:sz w:val="18"/>
                <w:szCs w:val="18"/>
              </w:rPr>
            </w:pPr>
          </w:p>
        </w:tc>
      </w:tr>
      <w:tr w:rsidR="005302F4" w:rsidRPr="00AE3B88" w14:paraId="5213601D" w14:textId="77777777" w:rsidTr="005E306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E89926A" w14:textId="77777777" w:rsidR="005302F4" w:rsidRPr="00AE3B88" w:rsidRDefault="005302F4" w:rsidP="005E306E">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5EC2CB11" w14:textId="77777777" w:rsidR="005302F4" w:rsidRPr="00AE3B88" w:rsidRDefault="005302F4" w:rsidP="005E306E">
            <w:pPr>
              <w:jc w:val="right"/>
              <w:rPr>
                <w:rFonts w:ascii="Tahoma" w:hAnsi="Tahoma" w:cs="Tahoma"/>
                <w:b/>
                <w:sz w:val="18"/>
                <w:szCs w:val="18"/>
              </w:rPr>
            </w:pPr>
            <w:r w:rsidRPr="00AE3B88">
              <w:rPr>
                <w:rFonts w:ascii="Tahoma" w:hAnsi="Tahoma" w:cs="Tahoma"/>
                <w:b/>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71F52DDB" w14:textId="77777777" w:rsidR="005302F4" w:rsidRPr="00AE3B88" w:rsidRDefault="005302F4" w:rsidP="005E306E">
            <w:pPr>
              <w:jc w:val="right"/>
              <w:rPr>
                <w:rFonts w:ascii="Tahoma" w:hAnsi="Tahoma" w:cs="Tahoma"/>
                <w:color w:val="FF0000"/>
                <w:sz w:val="18"/>
                <w:szCs w:val="18"/>
              </w:rPr>
            </w:pPr>
            <w:r w:rsidRPr="00F4709E">
              <w:rPr>
                <w:rFonts w:ascii="Tahoma" w:hAnsi="Tahoma" w:cs="Tahoma"/>
                <w:color w:val="FF0000"/>
                <w:sz w:val="18"/>
                <w:szCs w:val="18"/>
              </w:rPr>
              <w:t>8.671,82</w:t>
            </w:r>
          </w:p>
        </w:tc>
        <w:tc>
          <w:tcPr>
            <w:tcW w:w="3102" w:type="pct"/>
            <w:tcBorders>
              <w:top w:val="nil"/>
              <w:left w:val="nil"/>
              <w:bottom w:val="single" w:sz="4" w:space="0" w:color="auto"/>
              <w:right w:val="single" w:sz="4" w:space="0" w:color="auto"/>
            </w:tcBorders>
            <w:shd w:val="clear" w:color="auto" w:fill="auto"/>
            <w:vAlign w:val="center"/>
            <w:hideMark/>
          </w:tcPr>
          <w:p w14:paraId="65ED0CDD" w14:textId="77777777" w:rsidR="005302F4" w:rsidRPr="00AE3B88" w:rsidRDefault="005302F4" w:rsidP="005E306E">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5302F4" w:rsidRPr="00AE3B88" w14:paraId="18B227BD" w14:textId="77777777" w:rsidTr="005E306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C5B0C9B" w14:textId="77777777" w:rsidR="005302F4" w:rsidRPr="00AE3B88" w:rsidRDefault="005302F4" w:rsidP="005E306E">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5BFF6881" w14:textId="77777777" w:rsidR="005302F4" w:rsidRPr="00AE3B88" w:rsidRDefault="005302F4" w:rsidP="005E306E">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hideMark/>
          </w:tcPr>
          <w:p w14:paraId="705900AA" w14:textId="77777777" w:rsidR="005302F4" w:rsidRPr="00AE3B88" w:rsidRDefault="005302F4" w:rsidP="005E306E">
            <w:pPr>
              <w:jc w:val="right"/>
              <w:rPr>
                <w:rFonts w:ascii="Tahoma" w:hAnsi="Tahoma" w:cs="Tahoma"/>
                <w:color w:val="FF0000"/>
                <w:sz w:val="18"/>
                <w:szCs w:val="18"/>
              </w:rPr>
            </w:pPr>
            <w:r w:rsidRPr="00F4709E">
              <w:rPr>
                <w:rFonts w:ascii="Tahoma" w:hAnsi="Tahoma" w:cs="Tahoma"/>
                <w:color w:val="FF0000"/>
                <w:sz w:val="18"/>
                <w:szCs w:val="18"/>
              </w:rPr>
              <w:t>17.343,64</w:t>
            </w:r>
          </w:p>
        </w:tc>
        <w:tc>
          <w:tcPr>
            <w:tcW w:w="3102" w:type="pct"/>
            <w:tcBorders>
              <w:top w:val="nil"/>
              <w:left w:val="nil"/>
              <w:bottom w:val="single" w:sz="4" w:space="0" w:color="auto"/>
              <w:right w:val="single" w:sz="4" w:space="0" w:color="auto"/>
            </w:tcBorders>
            <w:shd w:val="clear" w:color="auto" w:fill="auto"/>
            <w:vAlign w:val="center"/>
            <w:hideMark/>
          </w:tcPr>
          <w:p w14:paraId="217B77DD" w14:textId="77777777" w:rsidR="005302F4" w:rsidRPr="00AE3B88" w:rsidRDefault="005302F4" w:rsidP="005E306E">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5302F4" w:rsidRPr="00AE3B88" w14:paraId="7AE90FD9" w14:textId="77777777" w:rsidTr="005E306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5AB37F5" w14:textId="77777777" w:rsidR="005302F4" w:rsidRPr="00AE3B88" w:rsidRDefault="005302F4" w:rsidP="005E306E">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148E719F" w14:textId="77777777" w:rsidR="005302F4" w:rsidRPr="00AE3B88" w:rsidRDefault="005302F4" w:rsidP="005E306E">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hideMark/>
          </w:tcPr>
          <w:p w14:paraId="37A99C68" w14:textId="77777777" w:rsidR="005302F4" w:rsidRPr="00AE3B88" w:rsidRDefault="005302F4" w:rsidP="005E306E">
            <w:pPr>
              <w:jc w:val="right"/>
              <w:rPr>
                <w:rFonts w:ascii="Tahoma" w:hAnsi="Tahoma" w:cs="Tahoma"/>
                <w:color w:val="FF0000"/>
                <w:sz w:val="18"/>
                <w:szCs w:val="18"/>
              </w:rPr>
            </w:pPr>
            <w:r w:rsidRPr="00F4709E">
              <w:rPr>
                <w:rFonts w:ascii="Tahoma" w:hAnsi="Tahoma" w:cs="Tahoma"/>
                <w:color w:val="FF0000"/>
                <w:sz w:val="18"/>
                <w:szCs w:val="18"/>
              </w:rPr>
              <w:t>17.343,64</w:t>
            </w:r>
          </w:p>
        </w:tc>
        <w:tc>
          <w:tcPr>
            <w:tcW w:w="3102" w:type="pct"/>
            <w:tcBorders>
              <w:top w:val="nil"/>
              <w:left w:val="nil"/>
              <w:bottom w:val="single" w:sz="4" w:space="0" w:color="auto"/>
              <w:right w:val="single" w:sz="4" w:space="0" w:color="auto"/>
            </w:tcBorders>
            <w:shd w:val="clear" w:color="auto" w:fill="auto"/>
            <w:vAlign w:val="center"/>
            <w:hideMark/>
          </w:tcPr>
          <w:p w14:paraId="00E20BBD" w14:textId="77777777" w:rsidR="005302F4" w:rsidRPr="00AE3B88" w:rsidRDefault="005302F4" w:rsidP="005E306E">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5302F4" w:rsidRPr="00AE3B88" w14:paraId="17FF1934" w14:textId="77777777" w:rsidTr="005E306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A11EEE5" w14:textId="77777777" w:rsidR="005302F4" w:rsidRPr="00AE3B88" w:rsidRDefault="005302F4" w:rsidP="005E306E">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7D069E54" w14:textId="77777777" w:rsidR="005302F4" w:rsidRPr="00AE3B88" w:rsidRDefault="005302F4" w:rsidP="005E306E">
            <w:pPr>
              <w:jc w:val="right"/>
              <w:rPr>
                <w:rFonts w:ascii="Tahoma" w:hAnsi="Tahoma" w:cs="Tahoma"/>
                <w:b/>
                <w:sz w:val="18"/>
                <w:szCs w:val="18"/>
              </w:rPr>
            </w:pPr>
            <w:r w:rsidRPr="00AE3B88">
              <w:rPr>
                <w:rFonts w:ascii="Tahoma" w:hAnsi="Tahoma" w:cs="Tahoma"/>
                <w:b/>
                <w:sz w:val="18"/>
                <w:szCs w:val="18"/>
              </w:rPr>
              <w:t>50%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F5063D" w14:textId="77777777" w:rsidR="005302F4" w:rsidRPr="00AE3B88" w:rsidRDefault="005302F4" w:rsidP="005E306E">
            <w:pPr>
              <w:jc w:val="right"/>
              <w:rPr>
                <w:rFonts w:ascii="Tahoma" w:hAnsi="Tahoma" w:cs="Tahoma"/>
                <w:color w:val="FF0000"/>
                <w:sz w:val="18"/>
                <w:szCs w:val="18"/>
              </w:rPr>
            </w:pPr>
            <w:r w:rsidRPr="00F4709E">
              <w:rPr>
                <w:rFonts w:ascii="Tahoma" w:hAnsi="Tahoma" w:cs="Tahoma"/>
                <w:color w:val="FF0000"/>
                <w:sz w:val="18"/>
                <w:szCs w:val="18"/>
              </w:rPr>
              <w:t>43.359,11</w:t>
            </w:r>
          </w:p>
        </w:tc>
        <w:tc>
          <w:tcPr>
            <w:tcW w:w="3102" w:type="pct"/>
            <w:tcBorders>
              <w:top w:val="nil"/>
              <w:left w:val="nil"/>
              <w:bottom w:val="single" w:sz="4" w:space="0" w:color="auto"/>
              <w:right w:val="single" w:sz="4" w:space="0" w:color="auto"/>
            </w:tcBorders>
            <w:shd w:val="clear" w:color="auto" w:fill="auto"/>
            <w:vAlign w:val="center"/>
            <w:hideMark/>
          </w:tcPr>
          <w:p w14:paraId="2FFD003E" w14:textId="77777777" w:rsidR="005302F4" w:rsidRPr="00AE3B88" w:rsidRDefault="005302F4" w:rsidP="005E306E">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5302F4" w:rsidRPr="00AE3B88" w14:paraId="16D84054" w14:textId="77777777" w:rsidTr="005E306E">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30769FBB" w14:textId="77777777" w:rsidR="005302F4" w:rsidRPr="00AE3B88" w:rsidRDefault="005302F4" w:rsidP="005E306E">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51DA997B" w14:textId="77777777" w:rsidR="005302F4" w:rsidRPr="00AE3B88" w:rsidRDefault="005302F4" w:rsidP="005E306E">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90" w:type="pct"/>
            <w:tcBorders>
              <w:top w:val="single" w:sz="4" w:space="0" w:color="000000"/>
              <w:left w:val="single" w:sz="4" w:space="0" w:color="000000"/>
              <w:bottom w:val="single" w:sz="4" w:space="0" w:color="000000"/>
              <w:right w:val="single" w:sz="4" w:space="0" w:color="000000"/>
            </w:tcBorders>
            <w:noWrap/>
            <w:vAlign w:val="center"/>
            <w:hideMark/>
          </w:tcPr>
          <w:p w14:paraId="4A3EE7A3" w14:textId="77777777" w:rsidR="005302F4" w:rsidRPr="00AE3B88" w:rsidRDefault="005302F4" w:rsidP="005E306E">
            <w:pPr>
              <w:jc w:val="right"/>
              <w:rPr>
                <w:rFonts w:ascii="Tahoma" w:hAnsi="Tahoma" w:cs="Tahoma"/>
                <w:b/>
                <w:bCs/>
                <w:color w:val="FF0000"/>
                <w:sz w:val="18"/>
                <w:szCs w:val="18"/>
              </w:rPr>
            </w:pPr>
            <w:r w:rsidRPr="00F4709E">
              <w:rPr>
                <w:rFonts w:ascii="Tahoma" w:hAnsi="Tahoma" w:cs="Tahoma"/>
                <w:b/>
                <w:bCs/>
                <w:color w:val="FF0000"/>
                <w:sz w:val="18"/>
                <w:szCs w:val="18"/>
              </w:rPr>
              <w:t>86</w:t>
            </w:r>
            <w:r>
              <w:rPr>
                <w:rFonts w:ascii="Tahoma" w:hAnsi="Tahoma" w:cs="Tahoma"/>
                <w:b/>
                <w:bCs/>
                <w:color w:val="FF0000"/>
                <w:sz w:val="18"/>
                <w:szCs w:val="18"/>
              </w:rPr>
              <w:t>.</w:t>
            </w:r>
            <w:r w:rsidRPr="00F4709E">
              <w:rPr>
                <w:rFonts w:ascii="Tahoma" w:hAnsi="Tahoma" w:cs="Tahoma"/>
                <w:b/>
                <w:bCs/>
                <w:color w:val="FF0000"/>
                <w:sz w:val="18"/>
                <w:szCs w:val="18"/>
              </w:rPr>
              <w:t>718,21</w:t>
            </w:r>
          </w:p>
        </w:tc>
        <w:tc>
          <w:tcPr>
            <w:tcW w:w="3102" w:type="pct"/>
            <w:tcBorders>
              <w:top w:val="nil"/>
              <w:left w:val="nil"/>
              <w:bottom w:val="nil"/>
              <w:right w:val="nil"/>
            </w:tcBorders>
            <w:shd w:val="clear" w:color="auto" w:fill="auto"/>
            <w:noWrap/>
            <w:vAlign w:val="bottom"/>
            <w:hideMark/>
          </w:tcPr>
          <w:p w14:paraId="6A493DE4" w14:textId="77777777" w:rsidR="005302F4" w:rsidRPr="00AE3B88" w:rsidRDefault="005302F4" w:rsidP="005E306E">
            <w:pPr>
              <w:rPr>
                <w:rFonts w:ascii="Calibri" w:hAnsi="Calibri" w:cs="Calibri"/>
                <w:color w:val="000000"/>
                <w:sz w:val="18"/>
                <w:szCs w:val="18"/>
              </w:rPr>
            </w:pPr>
          </w:p>
        </w:tc>
      </w:tr>
    </w:tbl>
    <w:p w14:paraId="01288A98" w14:textId="77777777" w:rsidR="005302F4" w:rsidRPr="00AE3B88" w:rsidRDefault="005302F4" w:rsidP="005302F4">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0B59A5EA" w14:textId="77777777" w:rsidR="005302F4" w:rsidRPr="00AE3B88" w:rsidRDefault="005302F4" w:rsidP="005302F4">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093EBA6F" w14:textId="77777777" w:rsidR="005302F4" w:rsidRPr="00AE3B88" w:rsidRDefault="005302F4" w:rsidP="005302F4">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4682EAAF" w14:textId="77777777" w:rsidR="005302F4" w:rsidRPr="00AE3B88" w:rsidRDefault="005302F4" w:rsidP="005302F4">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2772202B"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1"/>
      <w:r w:rsidRPr="00AE3B88">
        <w:rPr>
          <w:rFonts w:ascii="Tahoma" w:hAnsi="Tahoma" w:cs="Tahoma"/>
          <w:b/>
          <w:bCs/>
          <w:color w:val="000000"/>
          <w:kern w:val="32"/>
          <w:sz w:val="20"/>
          <w:szCs w:val="20"/>
          <w:lang w:val="es-ES_tradnl"/>
        </w:rPr>
        <w:t>PAGO DE IMPUESTOS</w:t>
      </w:r>
      <w:bookmarkEnd w:id="50"/>
    </w:p>
    <w:p w14:paraId="6048D2A8"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64C66A58"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1" w:name="_Toc118727352"/>
      <w:r w:rsidRPr="00AE3B88">
        <w:rPr>
          <w:rFonts w:ascii="Tahoma" w:hAnsi="Tahoma" w:cs="Tahoma"/>
          <w:b/>
          <w:bCs/>
          <w:color w:val="000000"/>
          <w:kern w:val="32"/>
          <w:sz w:val="20"/>
          <w:szCs w:val="20"/>
          <w:lang w:val="es-ES_tradnl"/>
        </w:rPr>
        <w:t>APORTES AL SISTEMA INTEGRADO DE PENSIONES</w:t>
      </w:r>
      <w:bookmarkEnd w:id="51"/>
    </w:p>
    <w:p w14:paraId="2AEAA0B7"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062451CB" w14:textId="77777777" w:rsidR="005302F4" w:rsidRPr="00AE3B88" w:rsidRDefault="005302F4" w:rsidP="005302F4">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2" w:name="_Toc49779522"/>
      <w:bookmarkStart w:id="53" w:name="_Toc118727353"/>
      <w:r w:rsidRPr="00AE3B88">
        <w:rPr>
          <w:rFonts w:ascii="Tahoma" w:hAnsi="Tahoma" w:cs="Tahoma"/>
          <w:b/>
          <w:bCs/>
          <w:color w:val="000000"/>
          <w:kern w:val="32"/>
          <w:sz w:val="20"/>
          <w:szCs w:val="20"/>
          <w:lang w:val="es-ES_tradnl"/>
        </w:rPr>
        <w:t xml:space="preserve">GARANTÍA </w:t>
      </w:r>
      <w:bookmarkEnd w:id="52"/>
      <w:r w:rsidRPr="00AE3B88">
        <w:rPr>
          <w:rFonts w:ascii="Tahoma" w:hAnsi="Tahoma" w:cs="Tahoma"/>
          <w:b/>
          <w:bCs/>
          <w:color w:val="000000"/>
          <w:kern w:val="32"/>
          <w:sz w:val="20"/>
          <w:szCs w:val="20"/>
          <w:lang w:val="es-ES_tradnl"/>
        </w:rPr>
        <w:t>DE CUMPLIMIENTO DE CONTRATO</w:t>
      </w:r>
      <w:bookmarkEnd w:id="53"/>
    </w:p>
    <w:p w14:paraId="3A628CE6" w14:textId="77777777" w:rsidR="005302F4" w:rsidRPr="00AE3B88" w:rsidRDefault="005302F4" w:rsidP="005302F4">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71C41736" w14:textId="77777777" w:rsidR="005302F4" w:rsidRPr="00AE3B88" w:rsidRDefault="005302F4" w:rsidP="005302F4">
      <w:pPr>
        <w:spacing w:line="260" w:lineRule="atLeast"/>
        <w:jc w:val="both"/>
        <w:rPr>
          <w:rFonts w:ascii="Tahoma" w:hAnsi="Tahoma" w:cs="Tahoma"/>
          <w:sz w:val="20"/>
          <w:szCs w:val="20"/>
          <w:lang w:val="es-ES_tradnl"/>
        </w:rPr>
      </w:pPr>
    </w:p>
    <w:p w14:paraId="0ABB73A6" w14:textId="77777777" w:rsidR="005302F4" w:rsidRPr="00144623" w:rsidRDefault="005302F4" w:rsidP="005302F4">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lastRenderedPageBreak/>
        <w:t xml:space="preserve">La Inspectoría llevará el control directo de la vigencia y validez de la garantía de la Entidad Ejecutora, en </w:t>
      </w:r>
      <w:r w:rsidRPr="0014462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4462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44623">
        <w:rPr>
          <w:rFonts w:ascii="Tahoma" w:eastAsia="Calibri" w:hAnsi="Tahoma" w:cs="Tahoma"/>
          <w:color w:val="000000"/>
          <w:sz w:val="20"/>
          <w:szCs w:val="20"/>
        </w:rPr>
        <w:t xml:space="preserve"> </w:t>
      </w:r>
      <w:r w:rsidRPr="00144623">
        <w:rPr>
          <w:rFonts w:ascii="Tahoma" w:eastAsia="Calibri" w:hAnsi="Tahoma" w:cs="Tahoma"/>
          <w:b/>
          <w:color w:val="000000"/>
          <w:sz w:val="20"/>
          <w:szCs w:val="20"/>
        </w:rPr>
        <w:t xml:space="preserve">quince (15) días hábiles </w:t>
      </w:r>
      <w:r w:rsidRPr="00144623">
        <w:rPr>
          <w:rFonts w:ascii="Tahoma" w:eastAsia="Calibri" w:hAnsi="Tahoma" w:cs="Tahoma"/>
          <w:color w:val="000000"/>
          <w:sz w:val="20"/>
          <w:szCs w:val="20"/>
        </w:rPr>
        <w:t>antes de su vencimiento a efectos de requerir su ampliación a la ENTIDAD EJECUTORA o solicitar a la AEVIVIENDA su ejecución.</w:t>
      </w:r>
    </w:p>
    <w:p w14:paraId="545052B0" w14:textId="77777777" w:rsidR="005302F4" w:rsidRPr="00144623"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4" w:name="_Toc118727354"/>
      <w:r w:rsidRPr="00144623">
        <w:rPr>
          <w:rFonts w:ascii="Tahoma" w:hAnsi="Tahoma" w:cs="Tahoma"/>
          <w:b/>
          <w:bCs/>
          <w:color w:val="000000"/>
          <w:kern w:val="32"/>
          <w:sz w:val="20"/>
          <w:szCs w:val="20"/>
          <w:lang w:val="es-ES_tradnl"/>
        </w:rPr>
        <w:t>MULTAS</w:t>
      </w:r>
      <w:bookmarkEnd w:id="54"/>
      <w:r w:rsidRPr="00144623">
        <w:rPr>
          <w:rFonts w:ascii="Tahoma" w:hAnsi="Tahoma" w:cs="Tahoma"/>
          <w:b/>
          <w:bCs/>
          <w:color w:val="000000"/>
          <w:kern w:val="32"/>
          <w:sz w:val="20"/>
          <w:szCs w:val="20"/>
          <w:lang w:val="es-ES_tradnl"/>
        </w:rPr>
        <w:t xml:space="preserve"> Y SANCIONES</w:t>
      </w:r>
    </w:p>
    <w:p w14:paraId="28810A4C" w14:textId="77777777" w:rsidR="005302F4" w:rsidRPr="00144623" w:rsidRDefault="005302F4" w:rsidP="005302F4">
      <w:pPr>
        <w:numPr>
          <w:ilvl w:val="0"/>
          <w:numId w:val="58"/>
        </w:numPr>
        <w:spacing w:line="260" w:lineRule="atLeast"/>
        <w:ind w:left="284" w:hanging="284"/>
        <w:contextualSpacing/>
        <w:jc w:val="both"/>
        <w:rPr>
          <w:rFonts w:ascii="Tahoma" w:hAnsi="Tahoma" w:cs="Tahoma"/>
          <w:sz w:val="20"/>
          <w:szCs w:val="20"/>
        </w:rPr>
      </w:pPr>
      <w:r w:rsidRPr="00144623">
        <w:rPr>
          <w:rFonts w:ascii="Tahoma" w:hAnsi="Tahoma" w:cs="Tahoma"/>
          <w:sz w:val="20"/>
          <w:szCs w:val="20"/>
        </w:rPr>
        <w:t xml:space="preserve">A la INSPECTORÍA contratada, se aplicará una multa de: el equivalente al </w:t>
      </w:r>
      <w:r w:rsidRPr="00144623">
        <w:rPr>
          <w:rFonts w:ascii="Tahoma" w:hAnsi="Tahoma" w:cs="Tahoma"/>
          <w:b/>
          <w:bCs/>
          <w:sz w:val="20"/>
          <w:szCs w:val="20"/>
        </w:rPr>
        <w:t>3 por 1.000 del monto total del Contrato</w:t>
      </w:r>
      <w:r w:rsidRPr="00144623">
        <w:rPr>
          <w:rFonts w:ascii="Tahoma" w:hAnsi="Tahoma" w:cs="Tahoma"/>
          <w:sz w:val="20"/>
          <w:szCs w:val="20"/>
        </w:rPr>
        <w:t>, por cada día de atraso en los siguientes casos:</w:t>
      </w:r>
    </w:p>
    <w:p w14:paraId="7974CFB6" w14:textId="77777777" w:rsidR="005302F4" w:rsidRPr="00144623" w:rsidRDefault="005302F4" w:rsidP="005302F4">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el producto, en realizar la Aprobación o </w:t>
      </w:r>
      <w:r>
        <w:rPr>
          <w:rFonts w:ascii="Tahoma" w:hAnsi="Tahoma" w:cs="Tahoma"/>
          <w:sz w:val="20"/>
          <w:szCs w:val="20"/>
        </w:rPr>
        <w:t>Devolución</w:t>
      </w:r>
      <w:r w:rsidRPr="00144623">
        <w:rPr>
          <w:rFonts w:ascii="Tahoma" w:hAnsi="Tahoma" w:cs="Tahoma"/>
          <w:sz w:val="20"/>
          <w:szCs w:val="20"/>
        </w:rPr>
        <w:t xml:space="preserve"> fundamentado de los productos presentados por la Entidad Ejecutora en la Ejecución del proyecto. Asimismo, cuando el Inspector demorare más de </w:t>
      </w:r>
      <w:r w:rsidRPr="00144623">
        <w:rPr>
          <w:rFonts w:ascii="Tahoma" w:hAnsi="Tahoma" w:cs="Tahoma"/>
          <w:b/>
          <w:sz w:val="20"/>
          <w:szCs w:val="20"/>
        </w:rPr>
        <w:t xml:space="preserve">dos (2) días calendario </w:t>
      </w:r>
      <w:r w:rsidRPr="00144623">
        <w:rPr>
          <w:rFonts w:ascii="Tahoma" w:hAnsi="Tahoma" w:cs="Tahoma"/>
          <w:sz w:val="20"/>
          <w:szCs w:val="20"/>
        </w:rPr>
        <w:t xml:space="preserve">una vez recibido el producto por segunda vez, en realizar la Aprobación o </w:t>
      </w:r>
      <w:r>
        <w:rPr>
          <w:rFonts w:ascii="Tahoma" w:hAnsi="Tahoma" w:cs="Tahoma"/>
          <w:sz w:val="20"/>
          <w:szCs w:val="20"/>
        </w:rPr>
        <w:t>Rechazo</w:t>
      </w:r>
      <w:r w:rsidRPr="00144623">
        <w:rPr>
          <w:rFonts w:ascii="Tahoma" w:hAnsi="Tahoma" w:cs="Tahoma"/>
          <w:sz w:val="20"/>
          <w:szCs w:val="20"/>
        </w:rPr>
        <w:t xml:space="preserve"> fundamentado de los productos presentados por la Entidad Ejecutora en la Ejecución del proyecto.</w:t>
      </w:r>
    </w:p>
    <w:p w14:paraId="11516B9C" w14:textId="77777777" w:rsidR="005302F4" w:rsidRPr="00144623" w:rsidRDefault="005302F4" w:rsidP="005302F4">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una vez recibido la nota, en responder las consultas formuladas por escrito o instructivo de la AEVIVIENDA, en asuntos relacionados con el objeto del contrato.</w:t>
      </w:r>
    </w:p>
    <w:p w14:paraId="7B9A0820" w14:textId="77777777" w:rsidR="005302F4" w:rsidRPr="00144623" w:rsidRDefault="005302F4" w:rsidP="005302F4">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144623">
        <w:rPr>
          <w:rFonts w:ascii="Tahoma" w:hAnsi="Tahoma" w:cs="Tahoma"/>
          <w:sz w:val="20"/>
          <w:szCs w:val="20"/>
        </w:rPr>
        <w:t>).</w:t>
      </w:r>
    </w:p>
    <w:p w14:paraId="5F36A644" w14:textId="77777777" w:rsidR="005302F4" w:rsidRPr="00144623" w:rsidRDefault="005302F4" w:rsidP="005302F4">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remita la nota de solicitud para la Recepción Provisional y Recepción Definitiva en los plazos establecidos.</w:t>
      </w:r>
    </w:p>
    <w:p w14:paraId="4E95553F" w14:textId="77777777" w:rsidR="005302F4" w:rsidRPr="00AE3B88" w:rsidRDefault="005302F4" w:rsidP="005302F4">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51F423DC"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1E107DD3"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79B7C564"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1A1C80F2"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los productos sean observados y devueltos por el Fiscal</w:t>
      </w:r>
      <w:r>
        <w:rPr>
          <w:rFonts w:ascii="Tahoma" w:hAnsi="Tahoma" w:cs="Tahoma"/>
          <w:sz w:val="20"/>
          <w:szCs w:val="20"/>
        </w:rPr>
        <w:t xml:space="preserve"> del Proyecto</w:t>
      </w:r>
      <w:r w:rsidRPr="00AE3B88">
        <w:rPr>
          <w:rFonts w:ascii="Tahoma" w:hAnsi="Tahoma" w:cs="Tahoma"/>
          <w:sz w:val="20"/>
          <w:szCs w:val="20"/>
        </w:rPr>
        <w:t xml:space="preserve"> por segunda vez al Inspector, siendo que significaría que las observaciones no fueron subsanadas en la primera devolución. (aplica a los productos de Entidad Ejecutora e Inspectoría).</w:t>
      </w:r>
    </w:p>
    <w:p w14:paraId="528B81E1"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4D0276E5" w14:textId="77777777" w:rsidR="005302F4" w:rsidRPr="00AE3B88" w:rsidRDefault="005302F4" w:rsidP="005302F4">
      <w:pPr>
        <w:spacing w:line="260" w:lineRule="atLeast"/>
        <w:ind w:left="284"/>
        <w:jc w:val="both"/>
        <w:rPr>
          <w:rFonts w:ascii="Tahoma" w:hAnsi="Tahoma" w:cs="Tahoma"/>
          <w:sz w:val="20"/>
          <w:szCs w:val="20"/>
        </w:rPr>
      </w:pPr>
    </w:p>
    <w:p w14:paraId="72980714" w14:textId="77777777" w:rsidR="005302F4" w:rsidRPr="00E00A1B" w:rsidRDefault="005302F4" w:rsidP="005302F4">
      <w:pPr>
        <w:numPr>
          <w:ilvl w:val="0"/>
          <w:numId w:val="58"/>
        </w:numPr>
        <w:spacing w:line="260" w:lineRule="atLeast"/>
        <w:ind w:left="284"/>
        <w:jc w:val="both"/>
        <w:rPr>
          <w:rFonts w:ascii="Tahoma" w:hAnsi="Tahoma" w:cs="Tahoma"/>
          <w:b/>
          <w:bCs/>
          <w:sz w:val="20"/>
          <w:szCs w:val="20"/>
        </w:rPr>
      </w:pPr>
      <w:bookmarkStart w:id="55" w:name="_Hlk163837663"/>
      <w:r w:rsidRPr="00E00A1B">
        <w:rPr>
          <w:rFonts w:ascii="Tahoma" w:hAnsi="Tahoma" w:cs="Tahoma"/>
          <w:b/>
          <w:bCs/>
          <w:sz w:val="20"/>
          <w:szCs w:val="20"/>
        </w:rPr>
        <w:t>Llamada de Atención</w:t>
      </w:r>
    </w:p>
    <w:bookmarkEnd w:id="55"/>
    <w:p w14:paraId="4D548CF1" w14:textId="77777777" w:rsidR="005302F4" w:rsidRPr="00E00A1B" w:rsidRDefault="005302F4" w:rsidP="005302F4">
      <w:pPr>
        <w:spacing w:line="260" w:lineRule="atLeast"/>
        <w:ind w:left="284"/>
        <w:jc w:val="both"/>
        <w:rPr>
          <w:rFonts w:ascii="Tahoma" w:eastAsia="Calibri" w:hAnsi="Tahoma" w:cs="Tahoma"/>
          <w:iCs/>
          <w:sz w:val="20"/>
          <w:szCs w:val="20"/>
        </w:rPr>
      </w:pPr>
      <w:r w:rsidRPr="00E00A1B">
        <w:rPr>
          <w:rFonts w:ascii="Tahoma" w:eastAsia="Calibri" w:hAnsi="Tahoma" w:cs="Tahoma"/>
          <w:iCs/>
          <w:sz w:val="20"/>
          <w:szCs w:val="20"/>
        </w:rPr>
        <w:t>El Inspector del proyecto podrá emitir llamadas de atención a la Entidad Ejecutora por:</w:t>
      </w:r>
    </w:p>
    <w:p w14:paraId="3FAFCB00" w14:textId="77777777" w:rsidR="005302F4" w:rsidRPr="00E00A1B" w:rsidRDefault="005302F4" w:rsidP="005302F4">
      <w:pPr>
        <w:pStyle w:val="Prrafodelista"/>
        <w:widowControl w:val="0"/>
        <w:numPr>
          <w:ilvl w:val="0"/>
          <w:numId w:val="54"/>
        </w:numPr>
        <w:autoSpaceDE w:val="0"/>
        <w:autoSpaceDN w:val="0"/>
        <w:spacing w:line="260" w:lineRule="atLeast"/>
        <w:ind w:left="709" w:hanging="425"/>
        <w:jc w:val="both"/>
        <w:rPr>
          <w:rFonts w:ascii="Tahoma" w:hAnsi="Tahoma" w:cs="Tahoma"/>
        </w:rPr>
      </w:pPr>
      <w:r w:rsidRPr="00E00A1B">
        <w:rPr>
          <w:rFonts w:ascii="Tahoma" w:hAnsi="Tahoma" w:cs="Tahoma"/>
        </w:rPr>
        <w:t xml:space="preserve">Por ausencia injustificada en el proyecto por cinco o </w:t>
      </w:r>
      <w:proofErr w:type="spellStart"/>
      <w:r w:rsidRPr="00E00A1B">
        <w:rPr>
          <w:rFonts w:ascii="Tahoma" w:hAnsi="Tahoma" w:cs="Tahoma"/>
        </w:rPr>
        <w:t>mas</w:t>
      </w:r>
      <w:proofErr w:type="spellEnd"/>
      <w:r w:rsidRPr="00E00A1B">
        <w:rPr>
          <w:rFonts w:ascii="Tahoma" w:hAnsi="Tahoma" w:cs="Tahoma"/>
        </w:rPr>
        <w:t xml:space="preserve"> días continuos calendario.</w:t>
      </w:r>
    </w:p>
    <w:p w14:paraId="560B837C" w14:textId="77777777" w:rsidR="005302F4" w:rsidRPr="00F50FED" w:rsidRDefault="005302F4" w:rsidP="005302F4">
      <w:pPr>
        <w:pStyle w:val="Prrafodelista"/>
        <w:widowControl w:val="0"/>
        <w:numPr>
          <w:ilvl w:val="0"/>
          <w:numId w:val="77"/>
        </w:numPr>
        <w:autoSpaceDE w:val="0"/>
        <w:autoSpaceDN w:val="0"/>
        <w:spacing w:line="260" w:lineRule="atLeast"/>
        <w:ind w:left="284" w:firstLine="0"/>
        <w:jc w:val="both"/>
        <w:rPr>
          <w:rFonts w:ascii="Tahoma" w:hAnsi="Tahoma" w:cs="Tahoma"/>
        </w:rPr>
      </w:pPr>
      <w:r w:rsidRPr="00E00A1B">
        <w:rPr>
          <w:rFonts w:ascii="Tahoma" w:hAnsi="Tahoma" w:cs="Tahoma"/>
        </w:rPr>
        <w:t>Por negligencia en el cumplimiento de los Términos de Referencia o por las instrucciones del Fiscal del proyecto.</w:t>
      </w:r>
    </w:p>
    <w:p w14:paraId="12C006A3" w14:textId="77777777" w:rsidR="005302F4" w:rsidRPr="00F4709E" w:rsidRDefault="005302F4" w:rsidP="005302F4">
      <w:pPr>
        <w:widowControl w:val="0"/>
        <w:numPr>
          <w:ilvl w:val="0"/>
          <w:numId w:val="42"/>
        </w:numPr>
        <w:spacing w:line="260" w:lineRule="atLeast"/>
        <w:ind w:left="567" w:hanging="284"/>
        <w:contextualSpacing/>
        <w:jc w:val="both"/>
        <w:rPr>
          <w:rFonts w:ascii="Tahoma" w:hAnsi="Tahoma" w:cs="Tahoma"/>
          <w:iCs/>
          <w:sz w:val="20"/>
          <w:szCs w:val="20"/>
        </w:rPr>
      </w:pPr>
      <w:bookmarkStart w:id="56" w:name="_Hlk163836233"/>
      <w:r w:rsidRPr="00F4709E">
        <w:rPr>
          <w:rFonts w:ascii="Tahoma" w:hAnsi="Tahoma" w:cs="Tahoma"/>
          <w:iCs/>
          <w:sz w:val="20"/>
          <w:szCs w:val="20"/>
        </w:rPr>
        <w:t>Incumplimiento a los plazos establecidos en las diferentes actividades detalladas en el punto X CRONOGRAMA DE PLAZOS DE LA CONSULTORIA</w:t>
      </w:r>
      <w:bookmarkEnd w:id="56"/>
      <w:r w:rsidRPr="00F4709E">
        <w:rPr>
          <w:rFonts w:ascii="Tahoma" w:hAnsi="Tahoma" w:cs="Tahoma"/>
          <w:iCs/>
          <w:sz w:val="20"/>
          <w:szCs w:val="20"/>
        </w:rPr>
        <w:t xml:space="preserve"> DE LA ENTIDAD EJECUTORA CONTRATADA.</w:t>
      </w:r>
    </w:p>
    <w:p w14:paraId="6BCB65D7" w14:textId="77777777" w:rsidR="005302F4" w:rsidRPr="00F4709E" w:rsidRDefault="005302F4" w:rsidP="005302F4">
      <w:pPr>
        <w:spacing w:line="260" w:lineRule="atLeast"/>
        <w:jc w:val="both"/>
        <w:rPr>
          <w:rFonts w:ascii="Tahoma" w:hAnsi="Tahoma" w:cs="Tahoma"/>
          <w:i/>
          <w:iCs/>
          <w:sz w:val="20"/>
          <w:szCs w:val="20"/>
        </w:rPr>
      </w:pPr>
    </w:p>
    <w:p w14:paraId="750EE602" w14:textId="77777777" w:rsidR="005302F4" w:rsidRPr="00A04738" w:rsidRDefault="005302F4" w:rsidP="005302F4">
      <w:pPr>
        <w:spacing w:line="260" w:lineRule="atLeast"/>
        <w:jc w:val="both"/>
        <w:rPr>
          <w:rFonts w:ascii="Tahoma" w:hAnsi="Tahoma" w:cs="Tahoma"/>
          <w:i/>
          <w:iCs/>
          <w:sz w:val="20"/>
          <w:szCs w:val="20"/>
        </w:rPr>
      </w:pPr>
      <w:r w:rsidRPr="00F4709E">
        <w:rPr>
          <w:rFonts w:ascii="Tahoma" w:hAnsi="Tahoma" w:cs="Tahoma"/>
          <w:i/>
          <w:iCs/>
          <w:sz w:val="20"/>
          <w:szCs w:val="20"/>
        </w:rPr>
        <w:t>NOTA: La tercera llamada de atención por la misma causal, se podrá constituir en</w:t>
      </w:r>
      <w:r w:rsidRPr="00E00A1B">
        <w:rPr>
          <w:rFonts w:ascii="Tahoma" w:hAnsi="Tahoma" w:cs="Tahoma"/>
          <w:i/>
          <w:iCs/>
          <w:sz w:val="20"/>
          <w:szCs w:val="20"/>
        </w:rPr>
        <w:t xml:space="preserve"> una causal para la Resolución de Contrato</w:t>
      </w:r>
      <w:r w:rsidRPr="00A04738">
        <w:rPr>
          <w:rFonts w:ascii="Tahoma" w:hAnsi="Tahoma" w:cs="Tahoma"/>
          <w:i/>
          <w:iCs/>
          <w:sz w:val="20"/>
          <w:szCs w:val="20"/>
        </w:rPr>
        <w:t xml:space="preserve"> </w:t>
      </w:r>
    </w:p>
    <w:p w14:paraId="579AD323" w14:textId="77777777" w:rsidR="005302F4" w:rsidRDefault="005302F4" w:rsidP="005302F4">
      <w:pPr>
        <w:spacing w:line="260" w:lineRule="atLeast"/>
        <w:ind w:left="284"/>
        <w:jc w:val="both"/>
        <w:rPr>
          <w:rFonts w:ascii="Tahoma" w:hAnsi="Tahoma" w:cs="Tahoma"/>
          <w:b/>
          <w:bCs/>
          <w:sz w:val="20"/>
          <w:szCs w:val="20"/>
        </w:rPr>
      </w:pPr>
    </w:p>
    <w:p w14:paraId="69A2BBA8" w14:textId="77777777" w:rsidR="005302F4" w:rsidRPr="00AE3B88" w:rsidRDefault="005302F4" w:rsidP="005302F4">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230602FC" w14:textId="77777777" w:rsidR="005302F4" w:rsidRPr="00AE3B88" w:rsidRDefault="005302F4" w:rsidP="005302F4">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38AD470D"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lastRenderedPageBreak/>
        <w:t>De establecerse, que por la aplicación de multas por moras se ha llegado al nueve por ciento (9%) del monto total del Contrato, podrá iniciar el proceso de resolución del Contrato.</w:t>
      </w:r>
    </w:p>
    <w:p w14:paraId="6A8B9ED4"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09591472" w14:textId="77777777" w:rsidR="005302F4" w:rsidRPr="00E00A1B" w:rsidRDefault="005302F4" w:rsidP="005302F4">
      <w:pPr>
        <w:numPr>
          <w:ilvl w:val="0"/>
          <w:numId w:val="42"/>
        </w:numPr>
        <w:spacing w:line="260" w:lineRule="atLeast"/>
        <w:ind w:left="567" w:hanging="283"/>
        <w:jc w:val="both"/>
        <w:rPr>
          <w:rFonts w:ascii="Tahoma" w:hAnsi="Tahoma" w:cs="Tahoma"/>
          <w:sz w:val="20"/>
          <w:szCs w:val="20"/>
        </w:rPr>
      </w:pPr>
      <w:bookmarkStart w:id="57" w:name="_Toc118727355"/>
      <w:r w:rsidRPr="00E00A1B">
        <w:rPr>
          <w:rFonts w:ascii="Tahoma" w:hAnsi="Tahoma" w:cs="Tahoma"/>
          <w:sz w:val="20"/>
          <w:szCs w:val="20"/>
        </w:rPr>
        <w:t>En caso de resolución de contrato se deberá ejecutar la Garantía o realizar el cobro de la retención del siete por ciento (7%) del monto total del contrato.</w:t>
      </w:r>
    </w:p>
    <w:p w14:paraId="3971FC55" w14:textId="77777777" w:rsidR="005302F4" w:rsidRPr="00AE3B88" w:rsidRDefault="005302F4" w:rsidP="005302F4">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7"/>
    </w:p>
    <w:p w14:paraId="64EA1514" w14:textId="77777777" w:rsidR="005302F4" w:rsidRPr="00AE3B88" w:rsidRDefault="005302F4" w:rsidP="005302F4">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337960F" w14:textId="77777777" w:rsidR="005302F4" w:rsidRPr="00AE3B88" w:rsidRDefault="005302F4" w:rsidP="005302F4">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6845F3F" w14:textId="77777777" w:rsidR="005302F4" w:rsidRPr="00B970AF" w:rsidRDefault="005302F4" w:rsidP="005302F4">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1F46A44C" w14:textId="77777777" w:rsidR="005302F4" w:rsidRDefault="005302F4" w:rsidP="005302F4">
      <w:pPr>
        <w:jc w:val="both"/>
        <w:rPr>
          <w:rFonts w:ascii="Tahoma" w:hAnsi="Tahoma" w:cs="Tahoma"/>
          <w:b/>
          <w:sz w:val="20"/>
          <w:szCs w:val="20"/>
        </w:rPr>
      </w:pPr>
    </w:p>
    <w:p w14:paraId="7419A8C0" w14:textId="77777777" w:rsidR="005302F4" w:rsidRPr="00AE3B88" w:rsidRDefault="005302F4" w:rsidP="005302F4">
      <w:pPr>
        <w:jc w:val="both"/>
        <w:rPr>
          <w:rFonts w:ascii="Tahoma" w:hAnsi="Tahoma" w:cs="Tahoma"/>
          <w:b/>
          <w:sz w:val="20"/>
          <w:szCs w:val="20"/>
        </w:rPr>
      </w:pPr>
      <w:r w:rsidRPr="00AE3B88">
        <w:rPr>
          <w:rFonts w:ascii="Tahoma" w:hAnsi="Tahoma" w:cs="Tahoma"/>
          <w:b/>
          <w:sz w:val="20"/>
          <w:szCs w:val="20"/>
        </w:rPr>
        <w:t>Contrato Modificatorio</w:t>
      </w:r>
    </w:p>
    <w:p w14:paraId="176BC4B4" w14:textId="77777777" w:rsidR="005302F4" w:rsidRPr="00AE3B88" w:rsidRDefault="005302F4" w:rsidP="005302F4">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C65DB53" w14:textId="77777777" w:rsidR="005302F4" w:rsidRPr="00AE3B88" w:rsidRDefault="005302F4" w:rsidP="005302F4">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0A9BBFE5" w14:textId="77777777" w:rsidR="005302F4" w:rsidRPr="00AE3B88" w:rsidRDefault="005302F4" w:rsidP="005302F4">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8" w:name="_Toc118727356"/>
      <w:r w:rsidRPr="00AE3B88">
        <w:rPr>
          <w:rFonts w:ascii="Tahoma" w:hAnsi="Tahoma" w:cs="Tahoma"/>
          <w:b/>
          <w:bCs/>
          <w:color w:val="000000"/>
          <w:kern w:val="32"/>
          <w:sz w:val="20"/>
          <w:szCs w:val="20"/>
          <w:lang w:val="es-ES_tradnl"/>
        </w:rPr>
        <w:t>CONFIDENCIALIDAD</w:t>
      </w:r>
      <w:bookmarkEnd w:id="58"/>
    </w:p>
    <w:p w14:paraId="141D6546"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46C2E0EE" w14:textId="77777777" w:rsidR="005302F4" w:rsidRPr="00AE3B88" w:rsidRDefault="005302F4" w:rsidP="005302F4">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9" w:name="_Toc118727357"/>
      <w:r w:rsidRPr="00AE3B88">
        <w:rPr>
          <w:rFonts w:ascii="Tahoma" w:hAnsi="Tahoma" w:cs="Tahoma"/>
          <w:b/>
          <w:bCs/>
          <w:color w:val="000000"/>
          <w:kern w:val="32"/>
          <w:sz w:val="20"/>
          <w:szCs w:val="20"/>
          <w:lang w:val="es-ES_tradnl"/>
        </w:rPr>
        <w:t>PROPIEDAD INTELECTUAL</w:t>
      </w:r>
      <w:bookmarkEnd w:id="59"/>
    </w:p>
    <w:p w14:paraId="3D3BF4A3" w14:textId="77777777" w:rsidR="005302F4" w:rsidRPr="00AE3B88" w:rsidRDefault="005302F4" w:rsidP="005302F4">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4024D374" w14:textId="77777777" w:rsidR="005302F4" w:rsidRPr="00AE3B88" w:rsidRDefault="005302F4" w:rsidP="005302F4">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5FD0D27E"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0" w:name="_Toc118727358"/>
      <w:r w:rsidRPr="00AE3B88">
        <w:rPr>
          <w:rFonts w:ascii="Tahoma" w:hAnsi="Tahoma" w:cs="Tahoma"/>
          <w:b/>
          <w:bCs/>
          <w:color w:val="000000"/>
          <w:kern w:val="32"/>
          <w:sz w:val="20"/>
          <w:szCs w:val="20"/>
          <w:lang w:val="es-ES_tradnl"/>
        </w:rPr>
        <w:t>INFORMES / PRODUCTOS ESPERADOS:</w:t>
      </w:r>
      <w:bookmarkEnd w:id="60"/>
    </w:p>
    <w:p w14:paraId="6928254E"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5302F4" w:rsidRPr="00AE3B88" w14:paraId="4226EBF5" w14:textId="77777777" w:rsidTr="005E306E">
        <w:trPr>
          <w:trHeight w:val="380"/>
          <w:jc w:val="center"/>
        </w:trPr>
        <w:tc>
          <w:tcPr>
            <w:tcW w:w="254" w:type="pct"/>
            <w:shd w:val="clear" w:color="auto" w:fill="244061"/>
            <w:vAlign w:val="center"/>
            <w:hideMark/>
          </w:tcPr>
          <w:p w14:paraId="442C1301" w14:textId="77777777" w:rsidR="005302F4" w:rsidRPr="00AE3B88" w:rsidRDefault="005302F4" w:rsidP="005E306E">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69E1D5E4" w14:textId="77777777" w:rsidR="005302F4" w:rsidRPr="00AE3B88" w:rsidRDefault="005302F4" w:rsidP="005E306E">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17D78571" w14:textId="77777777" w:rsidR="005302F4" w:rsidRPr="00AE3B88" w:rsidRDefault="005302F4" w:rsidP="005E306E">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5302F4" w:rsidRPr="00AE3B88" w14:paraId="0D0778A6" w14:textId="77777777" w:rsidTr="005E306E">
        <w:trPr>
          <w:trHeight w:val="228"/>
          <w:jc w:val="center"/>
        </w:trPr>
        <w:tc>
          <w:tcPr>
            <w:tcW w:w="254" w:type="pct"/>
            <w:shd w:val="clear" w:color="auto" w:fill="auto"/>
            <w:noWrap/>
            <w:vAlign w:val="center"/>
          </w:tcPr>
          <w:p w14:paraId="6A3700C6" w14:textId="77777777" w:rsidR="005302F4" w:rsidRPr="00AE3B88" w:rsidRDefault="005302F4" w:rsidP="005E306E">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5B25A5E9" w14:textId="77777777" w:rsidR="005302F4" w:rsidRPr="00AE3B88" w:rsidRDefault="005302F4" w:rsidP="005E306E">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4E5AD0C2" w14:textId="77777777" w:rsidR="005302F4" w:rsidRPr="00AE3B88" w:rsidRDefault="005302F4" w:rsidP="005E306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5302F4" w:rsidRPr="00AE3B88" w14:paraId="4C4C2ABF" w14:textId="77777777" w:rsidTr="005E306E">
        <w:trPr>
          <w:trHeight w:val="228"/>
          <w:jc w:val="center"/>
        </w:trPr>
        <w:tc>
          <w:tcPr>
            <w:tcW w:w="254" w:type="pct"/>
            <w:shd w:val="clear" w:color="auto" w:fill="auto"/>
            <w:noWrap/>
            <w:vAlign w:val="center"/>
          </w:tcPr>
          <w:p w14:paraId="72AC276F" w14:textId="77777777" w:rsidR="005302F4" w:rsidRPr="00AE3B88" w:rsidRDefault="005302F4" w:rsidP="005E306E">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5171B0D4" w14:textId="77777777" w:rsidR="005302F4" w:rsidRPr="00AE3B88" w:rsidRDefault="005302F4" w:rsidP="005E306E">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11999740" w14:textId="77777777" w:rsidR="005302F4" w:rsidRPr="00AE3B88" w:rsidRDefault="005302F4" w:rsidP="005E306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5302F4" w:rsidRPr="00AE3B88" w14:paraId="4E054F46" w14:textId="77777777" w:rsidTr="005E306E">
        <w:trPr>
          <w:trHeight w:val="228"/>
          <w:jc w:val="center"/>
        </w:trPr>
        <w:tc>
          <w:tcPr>
            <w:tcW w:w="254" w:type="pct"/>
            <w:shd w:val="clear" w:color="auto" w:fill="auto"/>
            <w:noWrap/>
            <w:vAlign w:val="center"/>
          </w:tcPr>
          <w:p w14:paraId="2110B994" w14:textId="77777777" w:rsidR="005302F4" w:rsidRPr="00AE3B88" w:rsidRDefault="005302F4" w:rsidP="005E306E">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19AC3497" w14:textId="77777777" w:rsidR="005302F4" w:rsidRPr="00AE3B88" w:rsidRDefault="005302F4" w:rsidP="005E306E">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7E6A45D1" w14:textId="77777777" w:rsidR="005302F4" w:rsidRPr="00AE3B88" w:rsidRDefault="005302F4" w:rsidP="005E306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5302F4" w:rsidRPr="00AE3B88" w14:paraId="34563343" w14:textId="77777777" w:rsidTr="005E306E">
        <w:trPr>
          <w:trHeight w:val="228"/>
          <w:jc w:val="center"/>
        </w:trPr>
        <w:tc>
          <w:tcPr>
            <w:tcW w:w="254" w:type="pct"/>
            <w:shd w:val="clear" w:color="auto" w:fill="auto"/>
            <w:noWrap/>
            <w:vAlign w:val="center"/>
          </w:tcPr>
          <w:p w14:paraId="3CBEFD15" w14:textId="77777777" w:rsidR="005302F4" w:rsidRPr="00AE3B88" w:rsidRDefault="005302F4" w:rsidP="005E306E">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05FFE181" w14:textId="77777777" w:rsidR="005302F4" w:rsidRPr="00AE3B88" w:rsidRDefault="005302F4" w:rsidP="005E306E">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447AC14B" w14:textId="77777777" w:rsidR="005302F4" w:rsidRPr="00AE3B88" w:rsidRDefault="005302F4" w:rsidP="005E306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69F96316" w14:textId="77777777" w:rsidR="005302F4" w:rsidRPr="00AE3B88" w:rsidRDefault="005302F4" w:rsidP="005302F4">
      <w:pPr>
        <w:spacing w:line="300" w:lineRule="auto"/>
        <w:jc w:val="both"/>
        <w:rPr>
          <w:rFonts w:ascii="Tahoma" w:hAnsi="Tahoma" w:cs="Tahoma"/>
          <w:sz w:val="20"/>
          <w:szCs w:val="20"/>
        </w:rPr>
      </w:pPr>
    </w:p>
    <w:p w14:paraId="1F5B235A" w14:textId="77777777" w:rsidR="005302F4" w:rsidRPr="00AE3B88" w:rsidRDefault="005302F4" w:rsidP="005302F4">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lastRenderedPageBreak/>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0667FDCE" w14:textId="77777777" w:rsidR="005302F4" w:rsidRPr="00AE3B88" w:rsidRDefault="005302F4" w:rsidP="005302F4">
      <w:pPr>
        <w:spacing w:line="260" w:lineRule="atLeast"/>
        <w:ind w:left="284"/>
        <w:jc w:val="both"/>
        <w:rPr>
          <w:rFonts w:ascii="Tahoma" w:hAnsi="Tahoma" w:cs="Tahoma"/>
          <w:sz w:val="20"/>
          <w:szCs w:val="20"/>
        </w:rPr>
      </w:pPr>
      <w:r w:rsidRPr="00AE3B88">
        <w:rPr>
          <w:rFonts w:ascii="Tahoma" w:hAnsi="Tahoma" w:cs="Tahoma"/>
          <w:sz w:val="20"/>
          <w:szCs w:val="20"/>
        </w:rPr>
        <w:t>La Inspectoría debe presentar su informe/producto</w:t>
      </w:r>
      <w:r>
        <w:rPr>
          <w:rFonts w:ascii="Tahoma" w:hAnsi="Tahoma" w:cs="Tahoma"/>
          <w:sz w:val="20"/>
          <w:szCs w:val="20"/>
        </w:rPr>
        <w:t xml:space="preserve"> </w:t>
      </w:r>
      <w:r>
        <w:rPr>
          <w:rFonts w:ascii="Tahoma" w:hAnsi="Tahoma" w:cs="Tahoma"/>
          <w:sz w:val="20"/>
          <w:szCs w:val="20"/>
          <w:lang w:val="es-ES_tradnl"/>
        </w:rPr>
        <w:t xml:space="preserve">en </w:t>
      </w:r>
      <w:r w:rsidRPr="00AE3B88">
        <w:rPr>
          <w:rFonts w:ascii="Tahoma" w:hAnsi="Tahoma" w:cs="Tahoma"/>
          <w:sz w:val="20"/>
          <w:szCs w:val="20"/>
          <w:lang w:val="es-ES_tradnl"/>
        </w:rPr>
        <w:t xml:space="preserve">1 </w:t>
      </w:r>
      <w:r>
        <w:rPr>
          <w:rFonts w:ascii="Tahoma" w:hAnsi="Tahoma" w:cs="Tahoma"/>
          <w:sz w:val="20"/>
          <w:szCs w:val="20"/>
          <w:lang w:val="es-ES_tradnl"/>
        </w:rPr>
        <w:t xml:space="preserve">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5E806D99" w14:textId="77777777" w:rsidR="005302F4" w:rsidRDefault="005302F4" w:rsidP="005302F4">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sidRPr="00AE3B88">
        <w:rPr>
          <w:rFonts w:ascii="Tahoma" w:hAnsi="Tahoma" w:cs="Tahoma"/>
          <w:b/>
          <w:sz w:val="20"/>
          <w:szCs w:val="20"/>
        </w:rPr>
        <w:t xml:space="preserve"> </w:t>
      </w:r>
      <w:r w:rsidRPr="00455483">
        <w:rPr>
          <w:rFonts w:ascii="Tahoma" w:hAnsi="Tahoma" w:cs="Tahoma"/>
          <w:bCs/>
          <w:sz w:val="20"/>
          <w:szCs w:val="20"/>
        </w:rPr>
        <w:t xml:space="preserve">a </w:t>
      </w:r>
      <w:r w:rsidRPr="00AE3B88">
        <w:rPr>
          <w:rFonts w:ascii="Tahoma" w:hAnsi="Tahoma" w:cs="Tahoma"/>
          <w:b/>
          <w:sz w:val="20"/>
          <w:szCs w:val="20"/>
        </w:rPr>
        <w:t>cuatro (4) días calendario</w:t>
      </w:r>
      <w:r w:rsidRPr="00AE3B88">
        <w:rPr>
          <w:rFonts w:ascii="Tahoma" w:hAnsi="Tahoma" w:cs="Tahoma"/>
          <w:sz w:val="20"/>
          <w:szCs w:val="20"/>
        </w:rPr>
        <w:t xml:space="preserve">. </w:t>
      </w:r>
    </w:p>
    <w:p w14:paraId="7FF97566" w14:textId="77777777" w:rsidR="005302F4" w:rsidRPr="00AE3B88" w:rsidRDefault="005302F4" w:rsidP="005302F4">
      <w:pPr>
        <w:spacing w:line="260" w:lineRule="atLeast"/>
        <w:ind w:left="284"/>
        <w:jc w:val="both"/>
        <w:rPr>
          <w:rFonts w:ascii="Tahoma" w:hAnsi="Tahoma" w:cs="Tahoma"/>
          <w:sz w:val="20"/>
          <w:szCs w:val="20"/>
        </w:rPr>
      </w:pPr>
      <w:r w:rsidRPr="00455483">
        <w:rPr>
          <w:rFonts w:ascii="Tahoma" w:hAnsi="Tahoma" w:cs="Tahoma"/>
          <w:sz w:val="20"/>
          <w:szCs w:val="20"/>
        </w:rPr>
        <w:t>En caso que la presentación de los documentos de los Productos remitida al Fiscal del Proyecto se encuentre en fin de semana o feriado este deberá ser presentado el primer día hábil.</w:t>
      </w:r>
    </w:p>
    <w:p w14:paraId="2019BCB2" w14:textId="77777777" w:rsidR="005302F4" w:rsidRPr="00AE3B88" w:rsidRDefault="005302F4" w:rsidP="005302F4">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1668CF36" w14:textId="77777777" w:rsidR="005302F4" w:rsidRPr="00AE3B88" w:rsidRDefault="005302F4" w:rsidP="005302F4">
      <w:pPr>
        <w:spacing w:line="260" w:lineRule="atLeast"/>
        <w:ind w:left="284"/>
        <w:jc w:val="both"/>
        <w:rPr>
          <w:rFonts w:ascii="Tahoma" w:hAnsi="Tahoma" w:cs="Tahoma"/>
          <w:sz w:val="20"/>
          <w:szCs w:val="20"/>
        </w:rPr>
      </w:pPr>
    </w:p>
    <w:p w14:paraId="4DE1F63A" w14:textId="77777777" w:rsidR="005302F4" w:rsidRPr="00F4709E" w:rsidRDefault="005302F4" w:rsidP="005302F4">
      <w:pPr>
        <w:spacing w:line="260" w:lineRule="atLeast"/>
        <w:ind w:firstLine="284"/>
        <w:jc w:val="both"/>
        <w:rPr>
          <w:rFonts w:ascii="Tahoma" w:hAnsi="Tahoma" w:cs="Tahoma"/>
          <w:b/>
          <w:bCs/>
          <w:sz w:val="20"/>
          <w:szCs w:val="20"/>
          <w:lang w:val="es-ES_tradnl"/>
        </w:rPr>
      </w:pPr>
      <w:r w:rsidRPr="00F4709E">
        <w:rPr>
          <w:rFonts w:ascii="Tahoma" w:hAnsi="Tahoma" w:cs="Tahoma"/>
          <w:b/>
          <w:bCs/>
          <w:sz w:val="20"/>
          <w:szCs w:val="20"/>
          <w:lang w:val="es-ES_tradnl"/>
        </w:rPr>
        <w:t>PRODUCTO 1 - INFORME INICIAL</w:t>
      </w:r>
    </w:p>
    <w:p w14:paraId="70AFDDF8" w14:textId="77777777" w:rsidR="005302F4" w:rsidRPr="00F4709E" w:rsidRDefault="005302F4" w:rsidP="005302F4">
      <w:pPr>
        <w:numPr>
          <w:ilvl w:val="0"/>
          <w:numId w:val="59"/>
        </w:numPr>
        <w:spacing w:line="260" w:lineRule="atLeast"/>
        <w:ind w:left="284"/>
        <w:contextualSpacing/>
        <w:jc w:val="both"/>
        <w:rPr>
          <w:rFonts w:ascii="Tahoma" w:hAnsi="Tahoma" w:cs="Tahoma"/>
          <w:sz w:val="20"/>
          <w:szCs w:val="20"/>
          <w:lang w:val="es-ES_tradnl"/>
        </w:rPr>
      </w:pPr>
      <w:r w:rsidRPr="00F4709E">
        <w:rPr>
          <w:rFonts w:ascii="Tahoma" w:hAnsi="Tahoma" w:cs="Tahoma"/>
          <w:sz w:val="20"/>
          <w:szCs w:val="20"/>
          <w:lang w:val="es-ES_tradnl"/>
        </w:rPr>
        <w:t xml:space="preserve">Copia de la Aprobación del </w:t>
      </w:r>
      <w:bookmarkStart w:id="61" w:name="_Hlk163836728"/>
      <w:r w:rsidRPr="00F4709E">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61"/>
    </w:p>
    <w:p w14:paraId="25E35733" w14:textId="77777777" w:rsidR="005302F4" w:rsidRPr="00AE3B88" w:rsidRDefault="005302F4" w:rsidP="005302F4">
      <w:pPr>
        <w:numPr>
          <w:ilvl w:val="0"/>
          <w:numId w:val="59"/>
        </w:numPr>
        <w:spacing w:line="260" w:lineRule="atLeast"/>
        <w:ind w:left="284"/>
        <w:contextualSpacing/>
        <w:jc w:val="both"/>
        <w:rPr>
          <w:rFonts w:ascii="Tahoma" w:hAnsi="Tahoma" w:cs="Tahoma"/>
          <w:sz w:val="20"/>
          <w:szCs w:val="20"/>
          <w:lang w:val="es-ES_tradnl"/>
        </w:rPr>
      </w:pPr>
      <w:r w:rsidRPr="00F4709E">
        <w:rPr>
          <w:rFonts w:ascii="Tahoma" w:hAnsi="Tahoma" w:cs="Tahoma"/>
          <w:sz w:val="20"/>
          <w:szCs w:val="20"/>
          <w:lang w:val="es-ES_tradnl"/>
        </w:rPr>
        <w:t>Informe de Inspectoría de Actividades</w:t>
      </w:r>
      <w:r w:rsidRPr="00AE3B88">
        <w:rPr>
          <w:rFonts w:ascii="Tahoma" w:hAnsi="Tahoma" w:cs="Tahoma"/>
          <w:sz w:val="20"/>
          <w:szCs w:val="20"/>
          <w:lang w:val="es-ES_tradnl"/>
        </w:rPr>
        <w:t xml:space="preserve">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D950CC8" w14:textId="77777777" w:rsidR="005302F4" w:rsidRPr="00AE3B88" w:rsidRDefault="005302F4" w:rsidP="005302F4">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A18128B" w14:textId="77777777" w:rsidR="005302F4" w:rsidRPr="00AE3B88" w:rsidRDefault="005302F4" w:rsidP="005302F4">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088C600D" w14:textId="77777777" w:rsidR="005302F4" w:rsidRPr="00AE3B88" w:rsidRDefault="005302F4" w:rsidP="005302F4">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0C4D8873" w14:textId="77777777" w:rsidR="005302F4" w:rsidRPr="00AE3B88" w:rsidRDefault="005302F4" w:rsidP="005302F4">
      <w:pPr>
        <w:numPr>
          <w:ilvl w:val="0"/>
          <w:numId w:val="59"/>
        </w:numPr>
        <w:spacing w:line="260" w:lineRule="atLeast"/>
        <w:ind w:left="284"/>
        <w:contextualSpacing/>
        <w:jc w:val="both"/>
        <w:rPr>
          <w:rFonts w:ascii="Tahoma" w:hAnsi="Tahoma" w:cs="Tahoma"/>
          <w:sz w:val="20"/>
          <w:szCs w:val="20"/>
          <w:lang w:val="es-ES_tradnl"/>
        </w:rPr>
      </w:pPr>
      <w:bookmarkStart w:id="62"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2"/>
    <w:p w14:paraId="15786053" w14:textId="77777777" w:rsidR="005302F4" w:rsidRPr="00AE3B88" w:rsidRDefault="005302F4" w:rsidP="005302F4">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613FAA3" w14:textId="77777777" w:rsidR="005302F4" w:rsidRPr="00AE3B88" w:rsidRDefault="005302F4" w:rsidP="005302F4">
      <w:pPr>
        <w:spacing w:line="260" w:lineRule="atLeast"/>
        <w:ind w:left="284"/>
        <w:contextualSpacing/>
        <w:jc w:val="both"/>
        <w:rPr>
          <w:rFonts w:ascii="Tahoma" w:hAnsi="Tahoma" w:cs="Tahoma"/>
          <w:sz w:val="20"/>
          <w:szCs w:val="20"/>
          <w:lang w:val="es-ES_tradnl"/>
        </w:rPr>
      </w:pPr>
    </w:p>
    <w:p w14:paraId="078318AF" w14:textId="77777777" w:rsidR="005302F4" w:rsidRPr="00AE3B88" w:rsidRDefault="005302F4" w:rsidP="005302F4">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4B56A067"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5547D69"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255C17DD"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590C3048"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43A5206F"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30DA19D7"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A1E2CF0"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2AED93E" w14:textId="77777777" w:rsidR="005302F4" w:rsidRPr="00AE3B88" w:rsidRDefault="005302F4" w:rsidP="005302F4">
      <w:pPr>
        <w:tabs>
          <w:tab w:val="num" w:pos="360"/>
          <w:tab w:val="num" w:pos="1260"/>
        </w:tabs>
        <w:spacing w:line="260" w:lineRule="atLeast"/>
        <w:ind w:left="851"/>
        <w:rPr>
          <w:rFonts w:ascii="Tahoma" w:hAnsi="Tahoma" w:cs="Tahoma"/>
          <w:b/>
          <w:sz w:val="20"/>
          <w:szCs w:val="20"/>
          <w:lang w:val="es-ES_tradnl"/>
        </w:rPr>
      </w:pPr>
    </w:p>
    <w:p w14:paraId="78D0E222" w14:textId="77777777" w:rsidR="005302F4" w:rsidRPr="00AE3B88" w:rsidRDefault="005302F4" w:rsidP="005302F4">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00801E8D"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E20C5CA"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5A50A38F"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629F8DB2"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E0BE352"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491C8BB8"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728DDE5"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5D5820B" w14:textId="77777777" w:rsidR="005302F4" w:rsidRDefault="005302F4" w:rsidP="005302F4">
      <w:pPr>
        <w:jc w:val="both"/>
        <w:rPr>
          <w:rFonts w:ascii="Tahoma" w:hAnsi="Tahoma" w:cs="Tahoma"/>
          <w:sz w:val="20"/>
          <w:szCs w:val="20"/>
          <w:lang w:val="es-ES_tradnl"/>
        </w:rPr>
      </w:pPr>
    </w:p>
    <w:p w14:paraId="0AEAB066" w14:textId="77777777" w:rsidR="005302F4" w:rsidRPr="00F4709E" w:rsidRDefault="005302F4" w:rsidP="005302F4">
      <w:pPr>
        <w:jc w:val="both"/>
        <w:rPr>
          <w:rFonts w:ascii="Tahoma" w:hAnsi="Tahoma" w:cs="Tahoma"/>
          <w:sz w:val="20"/>
          <w:szCs w:val="20"/>
        </w:rPr>
      </w:pPr>
      <w:r w:rsidRPr="00144623">
        <w:rPr>
          <w:rFonts w:ascii="Tahoma" w:hAnsi="Tahoma" w:cs="Tahoma"/>
          <w:sz w:val="20"/>
          <w:szCs w:val="20"/>
          <w:lang w:val="es-ES_tradnl"/>
        </w:rPr>
        <w:t xml:space="preserve">Previa presentación de Informe de </w:t>
      </w:r>
      <w:r w:rsidRPr="00F4709E">
        <w:rPr>
          <w:rFonts w:ascii="Tahoma" w:hAnsi="Tahoma" w:cs="Tahoma"/>
          <w:sz w:val="20"/>
          <w:szCs w:val="20"/>
          <w:lang w:val="es-ES_tradnl"/>
        </w:rPr>
        <w:t xml:space="preserve">Avance al 100%, la Entidad Ejecutora deberá solicitar la RECEPCIÓN PROVISIONAL de las Viviendas Sociales al Inspector </w:t>
      </w:r>
      <w:r w:rsidRPr="00F4709E">
        <w:rPr>
          <w:rFonts w:ascii="Tahoma" w:hAnsi="Tahoma" w:cs="Tahoma"/>
          <w:color w:val="000000"/>
          <w:sz w:val="20"/>
          <w:lang w:val="es-ES_tradnl"/>
        </w:rPr>
        <w:t>del Proyecto en un plazo máximo de cinco (5) días calendario de anticipación al cumplimiento del plazo de la Recepción Provisional, el mismo deberá revisar y validar la solicitud,</w:t>
      </w:r>
      <w:r w:rsidRPr="00F4709E">
        <w:rPr>
          <w:rFonts w:ascii="Tahoma" w:hAnsi="Tahoma" w:cs="Tahoma"/>
          <w:b/>
          <w:color w:val="000000"/>
          <w:sz w:val="20"/>
          <w:lang w:val="es-ES_tradnl"/>
        </w:rPr>
        <w:t xml:space="preserve"> </w:t>
      </w:r>
      <w:r w:rsidRPr="00F4709E">
        <w:rPr>
          <w:rFonts w:ascii="Tahoma" w:hAnsi="Tahoma" w:cs="Tahoma"/>
          <w:color w:val="000000"/>
          <w:sz w:val="20"/>
          <w:lang w:val="es-ES_tradnl"/>
        </w:rPr>
        <w:t xml:space="preserve">debiendo remitir la nota de solicitud de recepción Provisional a la AEVIVIENDA en un plazo máximo de </w:t>
      </w:r>
      <w:r w:rsidRPr="00F4709E">
        <w:rPr>
          <w:rFonts w:ascii="Tahoma" w:hAnsi="Tahoma" w:cs="Tahoma"/>
          <w:b/>
          <w:sz w:val="20"/>
          <w:lang w:val="es-ES_tradnl"/>
        </w:rPr>
        <w:t xml:space="preserve">dos (2) </w:t>
      </w:r>
      <w:r w:rsidRPr="00F4709E">
        <w:rPr>
          <w:rFonts w:ascii="Tahoma" w:hAnsi="Tahoma" w:cs="Tahoma"/>
          <w:b/>
          <w:color w:val="000000"/>
          <w:sz w:val="20"/>
          <w:lang w:val="es-ES_tradnl"/>
        </w:rPr>
        <w:t xml:space="preserve">días calendario </w:t>
      </w:r>
      <w:r w:rsidRPr="00F4709E">
        <w:rPr>
          <w:rFonts w:ascii="Tahoma" w:hAnsi="Tahoma" w:cs="Tahoma"/>
          <w:color w:val="000000"/>
          <w:sz w:val="20"/>
          <w:lang w:val="es-ES_tradnl"/>
        </w:rPr>
        <w:t xml:space="preserve">posteriores a la recepción de la solicitud. </w:t>
      </w:r>
      <w:r w:rsidRPr="00F4709E">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687DE8B5" w14:textId="77777777" w:rsidR="005302F4" w:rsidRPr="00AE3B88" w:rsidRDefault="005302F4" w:rsidP="005302F4">
      <w:pPr>
        <w:spacing w:line="260" w:lineRule="atLeast"/>
        <w:jc w:val="both"/>
        <w:rPr>
          <w:rFonts w:ascii="Tahoma" w:hAnsi="Tahoma" w:cs="Tahoma"/>
          <w:sz w:val="20"/>
          <w:szCs w:val="20"/>
          <w:lang w:val="es-ES_tradnl"/>
        </w:rPr>
      </w:pPr>
      <w:r w:rsidRPr="00F4709E">
        <w:rPr>
          <w:rFonts w:ascii="Tahoma" w:hAnsi="Tahoma" w:cs="Tahoma"/>
          <w:sz w:val="20"/>
          <w:szCs w:val="20"/>
          <w:lang w:val="es-ES_tradnl"/>
        </w:rPr>
        <w:t>En caso que la Comisión de Recepción rechazará la recepción Provisional del proyecto, se aplicará las sanciones correspondientes por incumplimiento al plazo de presentación del producto.</w:t>
      </w:r>
    </w:p>
    <w:p w14:paraId="415555AD" w14:textId="77777777" w:rsidR="005302F4" w:rsidRPr="00AE3B88" w:rsidRDefault="005302F4" w:rsidP="005302F4">
      <w:pPr>
        <w:spacing w:line="260" w:lineRule="atLeast"/>
        <w:ind w:firstLine="284"/>
        <w:jc w:val="both"/>
        <w:rPr>
          <w:rFonts w:ascii="Tahoma" w:hAnsi="Tahoma" w:cs="Tahoma"/>
          <w:b/>
          <w:bCs/>
          <w:sz w:val="20"/>
          <w:szCs w:val="20"/>
          <w:lang w:val="es-ES_tradnl"/>
        </w:rPr>
      </w:pPr>
    </w:p>
    <w:p w14:paraId="01C4933C" w14:textId="77777777" w:rsidR="005302F4" w:rsidRPr="00AE3B88" w:rsidRDefault="005302F4" w:rsidP="005302F4">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6D511FEA"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C4239E9"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3B491C2"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7148B1D1"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0CDA7FF6"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356BBC89"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012CA825"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293B34C9" w14:textId="77777777" w:rsidR="005302F4" w:rsidRPr="00F4709E" w:rsidRDefault="005302F4" w:rsidP="005302F4">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w:t>
      </w:r>
      <w:r w:rsidRPr="00F4709E">
        <w:rPr>
          <w:rFonts w:ascii="Tahoma" w:hAnsi="Tahoma" w:cs="Tahoma"/>
          <w:sz w:val="20"/>
          <w:szCs w:val="20"/>
          <w:lang w:val="es-ES_tradnl"/>
        </w:rPr>
        <w:t>entrega del producto.</w:t>
      </w:r>
    </w:p>
    <w:p w14:paraId="5F64D657" w14:textId="77777777" w:rsidR="005302F4" w:rsidRPr="00AE3B88" w:rsidRDefault="005302F4" w:rsidP="005302F4">
      <w:pPr>
        <w:jc w:val="both"/>
        <w:rPr>
          <w:rFonts w:ascii="Tahoma" w:hAnsi="Tahoma" w:cs="Tahoma"/>
          <w:sz w:val="20"/>
          <w:szCs w:val="20"/>
        </w:rPr>
      </w:pPr>
      <w:r w:rsidRPr="00F4709E">
        <w:rPr>
          <w:rFonts w:ascii="Tahoma" w:hAnsi="Tahoma" w:cs="Tahoma"/>
          <w:color w:val="000000"/>
          <w:sz w:val="20"/>
          <w:szCs w:val="20"/>
          <w:lang w:val="es-ES_tradnl"/>
        </w:rPr>
        <w:t xml:space="preserve">La Entidad Ejecutora deberá solicitar la </w:t>
      </w:r>
      <w:r w:rsidRPr="00F4709E">
        <w:rPr>
          <w:rFonts w:ascii="Tahoma" w:hAnsi="Tahoma" w:cs="Tahoma"/>
          <w:b/>
          <w:color w:val="000000"/>
          <w:sz w:val="20"/>
          <w:szCs w:val="20"/>
          <w:lang w:val="es-ES_tradnl"/>
        </w:rPr>
        <w:t>RECEPCIÓN DEFINITIVA</w:t>
      </w:r>
      <w:r w:rsidRPr="00F4709E">
        <w:rPr>
          <w:rFonts w:ascii="Tahoma" w:hAnsi="Tahoma" w:cs="Tahoma"/>
          <w:color w:val="000000"/>
          <w:sz w:val="20"/>
          <w:szCs w:val="20"/>
          <w:lang w:val="es-ES_tradnl"/>
        </w:rPr>
        <w:t xml:space="preserve"> de las Viviendas Sociales al Inspector del Proyecto en un plazo máximo de cinco (5) días calendario de anticipación al cumplimiento del plazo establecido </w:t>
      </w:r>
      <w:r w:rsidRPr="00F4709E">
        <w:rPr>
          <w:rFonts w:ascii="Tahoma" w:hAnsi="Tahoma" w:cs="Tahoma"/>
          <w:color w:val="000000"/>
          <w:sz w:val="20"/>
          <w:szCs w:val="20"/>
          <w:lang w:val="es-ES_tradnl"/>
        </w:rPr>
        <w:lastRenderedPageBreak/>
        <w:t>en la Recepción Provisional</w:t>
      </w:r>
      <w:r w:rsidRPr="00F4709E">
        <w:rPr>
          <w:rFonts w:ascii="Tahoma" w:hAnsi="Tahoma" w:cs="Tahoma"/>
          <w:color w:val="000000"/>
          <w:sz w:val="20"/>
          <w:lang w:val="es-ES_tradnl"/>
        </w:rPr>
        <w:t>, el mismo deberá revisar y validar la solicitud,</w:t>
      </w:r>
      <w:r w:rsidRPr="00F4709E">
        <w:rPr>
          <w:rFonts w:ascii="Tahoma" w:hAnsi="Tahoma" w:cs="Tahoma"/>
          <w:b/>
          <w:color w:val="000000"/>
          <w:sz w:val="20"/>
          <w:lang w:val="es-ES_tradnl"/>
        </w:rPr>
        <w:t xml:space="preserve"> </w:t>
      </w:r>
      <w:r w:rsidRPr="00F4709E">
        <w:rPr>
          <w:rFonts w:ascii="Tahoma" w:hAnsi="Tahoma" w:cs="Tahoma"/>
          <w:color w:val="000000"/>
          <w:sz w:val="20"/>
          <w:lang w:val="es-ES_tradnl"/>
        </w:rPr>
        <w:t xml:space="preserve">debiendo remitir la nota de solicitud de recepción Definitiva a la AEVIVIENDA en un plazo máximo de </w:t>
      </w:r>
      <w:r w:rsidRPr="00F4709E">
        <w:rPr>
          <w:rFonts w:ascii="Tahoma" w:hAnsi="Tahoma" w:cs="Tahoma"/>
          <w:b/>
          <w:sz w:val="20"/>
          <w:lang w:val="es-ES_tradnl"/>
        </w:rPr>
        <w:t xml:space="preserve">dos (2) </w:t>
      </w:r>
      <w:r w:rsidRPr="00F4709E">
        <w:rPr>
          <w:rFonts w:ascii="Tahoma" w:hAnsi="Tahoma" w:cs="Tahoma"/>
          <w:b/>
          <w:color w:val="000000"/>
          <w:sz w:val="20"/>
          <w:lang w:val="es-ES_tradnl"/>
        </w:rPr>
        <w:t xml:space="preserve">días calendario </w:t>
      </w:r>
      <w:r w:rsidRPr="00F4709E">
        <w:rPr>
          <w:rFonts w:ascii="Tahoma" w:hAnsi="Tahoma" w:cs="Tahoma"/>
          <w:bCs/>
          <w:color w:val="000000"/>
          <w:sz w:val="20"/>
          <w:lang w:val="es-ES_tradnl"/>
        </w:rPr>
        <w:t>posteriores a la recepción de la</w:t>
      </w:r>
      <w:r w:rsidRPr="00455483">
        <w:rPr>
          <w:rFonts w:ascii="Tahoma" w:hAnsi="Tahoma" w:cs="Tahoma"/>
          <w:bCs/>
          <w:color w:val="000000"/>
          <w:sz w:val="20"/>
          <w:lang w:val="es-ES_tradnl"/>
        </w:rPr>
        <w:t xml:space="preserve">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3A7FAC59" w14:textId="77777777" w:rsidR="005302F4" w:rsidRPr="00AE3B88" w:rsidRDefault="005302F4" w:rsidP="005302F4">
      <w:pPr>
        <w:spacing w:line="260" w:lineRule="atLeast"/>
        <w:jc w:val="both"/>
        <w:rPr>
          <w:rFonts w:ascii="Tahoma" w:hAnsi="Tahoma" w:cs="Tahoma"/>
          <w:color w:val="000000"/>
          <w:sz w:val="20"/>
          <w:szCs w:val="20"/>
          <w:lang w:val="es-ES_tradnl"/>
        </w:rPr>
      </w:pPr>
    </w:p>
    <w:p w14:paraId="4F03A14E" w14:textId="77777777" w:rsidR="005302F4" w:rsidRPr="00AE3B88" w:rsidRDefault="005302F4" w:rsidP="005302F4">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59501868" w14:textId="77777777" w:rsidR="005302F4" w:rsidRPr="00AE3B88" w:rsidRDefault="005302F4" w:rsidP="005302F4">
      <w:pPr>
        <w:spacing w:line="260" w:lineRule="atLeast"/>
        <w:rPr>
          <w:rFonts w:ascii="Tahoma" w:hAnsi="Tahoma" w:cs="Tahoma"/>
          <w:b/>
          <w:sz w:val="24"/>
          <w:szCs w:val="20"/>
          <w:u w:val="single"/>
          <w:lang w:val="es-ES_tradnl"/>
        </w:rPr>
      </w:pPr>
    </w:p>
    <w:p w14:paraId="70C53D46" w14:textId="77777777" w:rsidR="005302F4" w:rsidRPr="00AE3B88" w:rsidRDefault="005302F4" w:rsidP="005302F4">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59CC8B0F" w14:textId="77777777" w:rsidR="005302F4" w:rsidRPr="00AE3B88" w:rsidRDefault="005302F4" w:rsidP="005302F4">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3" w:name="_Toc536520830"/>
      <w:bookmarkStart w:id="64" w:name="_Toc118727359"/>
      <w:r w:rsidRPr="00AE3B88">
        <w:rPr>
          <w:rFonts w:ascii="Tahoma" w:hAnsi="Tahoma" w:cs="Tahoma"/>
          <w:b/>
          <w:bCs/>
          <w:color w:val="000000"/>
          <w:kern w:val="32"/>
          <w:sz w:val="20"/>
          <w:szCs w:val="20"/>
          <w:lang w:val="es-ES_tradnl"/>
        </w:rPr>
        <w:t>PERFIL DEL PROPONENTE</w:t>
      </w:r>
      <w:bookmarkEnd w:id="63"/>
      <w:r w:rsidRPr="00AE3B88">
        <w:rPr>
          <w:rFonts w:ascii="Tahoma" w:hAnsi="Tahoma" w:cs="Tahoma"/>
          <w:b/>
          <w:bCs/>
          <w:color w:val="000000"/>
          <w:kern w:val="32"/>
          <w:sz w:val="20"/>
          <w:szCs w:val="20"/>
          <w:lang w:val="es-ES_tradnl"/>
        </w:rPr>
        <w:t xml:space="preserve"> (debidamente respaldado)</w:t>
      </w:r>
      <w:bookmarkEnd w:id="64"/>
    </w:p>
    <w:p w14:paraId="16FF9631" w14:textId="77777777" w:rsidR="005302F4" w:rsidRDefault="005302F4" w:rsidP="005302F4">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6631A42C" w14:textId="77777777" w:rsidR="005302F4" w:rsidRDefault="005302F4" w:rsidP="005302F4">
      <w:pPr>
        <w:spacing w:line="260" w:lineRule="atLeast"/>
        <w:jc w:val="both"/>
        <w:rPr>
          <w:rFonts w:ascii="Tahoma" w:hAnsi="Tahoma" w:cs="Tahoma"/>
          <w:sz w:val="20"/>
          <w:szCs w:val="20"/>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0"/>
        <w:gridCol w:w="1452"/>
        <w:gridCol w:w="580"/>
        <w:gridCol w:w="2757"/>
        <w:gridCol w:w="3047"/>
      </w:tblGrid>
      <w:tr w:rsidR="005302F4" w:rsidRPr="00AE3B88" w14:paraId="086CCF3E" w14:textId="77777777" w:rsidTr="005302F4">
        <w:trPr>
          <w:trHeight w:val="172"/>
          <w:jc w:val="center"/>
        </w:trPr>
        <w:tc>
          <w:tcPr>
            <w:tcW w:w="1029" w:type="pct"/>
            <w:vMerge w:val="restart"/>
            <w:shd w:val="clear" w:color="auto" w:fill="DEEAF6" w:themeFill="accent1" w:themeFillTint="33"/>
            <w:vAlign w:val="center"/>
          </w:tcPr>
          <w:p w14:paraId="662F97A1"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4AD8D8A0"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7BFB437E" w14:textId="77777777" w:rsidR="005302F4" w:rsidRPr="00AE3B88" w:rsidRDefault="005302F4" w:rsidP="005E306E">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71594303"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Experiencia Personal</w:t>
            </w:r>
          </w:p>
        </w:tc>
      </w:tr>
      <w:tr w:rsidR="005302F4" w:rsidRPr="00AE3B88" w14:paraId="6F819B0F" w14:textId="77777777" w:rsidTr="005302F4">
        <w:trPr>
          <w:trHeight w:val="553"/>
          <w:jc w:val="center"/>
        </w:trPr>
        <w:tc>
          <w:tcPr>
            <w:tcW w:w="1029" w:type="pct"/>
            <w:vMerge/>
            <w:shd w:val="clear" w:color="auto" w:fill="DEEAF6" w:themeFill="accent1" w:themeFillTint="33"/>
            <w:vAlign w:val="center"/>
          </w:tcPr>
          <w:p w14:paraId="51572875" w14:textId="77777777" w:rsidR="005302F4" w:rsidRPr="00AE3B88" w:rsidRDefault="005302F4" w:rsidP="005E306E">
            <w:pPr>
              <w:jc w:val="both"/>
              <w:rPr>
                <w:rFonts w:ascii="Tahoma" w:hAnsi="Tahoma" w:cs="Tahoma"/>
                <w:sz w:val="20"/>
                <w:szCs w:val="20"/>
              </w:rPr>
            </w:pPr>
          </w:p>
        </w:tc>
        <w:tc>
          <w:tcPr>
            <w:tcW w:w="736" w:type="pct"/>
            <w:vMerge/>
            <w:shd w:val="clear" w:color="auto" w:fill="DEEAF6" w:themeFill="accent1" w:themeFillTint="33"/>
            <w:vAlign w:val="center"/>
          </w:tcPr>
          <w:p w14:paraId="17B7ED6B" w14:textId="77777777" w:rsidR="005302F4" w:rsidRPr="00AE3B88" w:rsidRDefault="005302F4" w:rsidP="005E306E">
            <w:pPr>
              <w:jc w:val="both"/>
              <w:rPr>
                <w:rFonts w:ascii="Tahoma" w:hAnsi="Tahoma" w:cs="Tahoma"/>
                <w:sz w:val="20"/>
                <w:szCs w:val="20"/>
              </w:rPr>
            </w:pPr>
          </w:p>
        </w:tc>
        <w:tc>
          <w:tcPr>
            <w:tcW w:w="294" w:type="pct"/>
            <w:vMerge/>
            <w:shd w:val="clear" w:color="auto" w:fill="DEEAF6" w:themeFill="accent1" w:themeFillTint="33"/>
            <w:vAlign w:val="center"/>
          </w:tcPr>
          <w:p w14:paraId="061BDE58" w14:textId="77777777" w:rsidR="005302F4" w:rsidRPr="00AE3B88" w:rsidRDefault="005302F4" w:rsidP="005E306E">
            <w:pPr>
              <w:jc w:val="both"/>
              <w:rPr>
                <w:rFonts w:ascii="Tahoma" w:hAnsi="Tahoma" w:cs="Tahoma"/>
                <w:b/>
                <w:sz w:val="20"/>
                <w:szCs w:val="20"/>
              </w:rPr>
            </w:pPr>
          </w:p>
        </w:tc>
        <w:tc>
          <w:tcPr>
            <w:tcW w:w="1397" w:type="pct"/>
            <w:shd w:val="clear" w:color="auto" w:fill="DEEAF6" w:themeFill="accent1" w:themeFillTint="33"/>
            <w:vAlign w:val="center"/>
          </w:tcPr>
          <w:p w14:paraId="762D797B"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Experiencia General</w:t>
            </w:r>
          </w:p>
          <w:p w14:paraId="499A67A2" w14:textId="77777777" w:rsidR="005302F4" w:rsidRPr="00AE3B88" w:rsidRDefault="005302F4" w:rsidP="005E306E">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438686BF"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 xml:space="preserve">Experiencia Específica </w:t>
            </w:r>
          </w:p>
          <w:p w14:paraId="1AEC1F83" w14:textId="77777777" w:rsidR="005302F4" w:rsidRPr="00AE3B88" w:rsidRDefault="005302F4" w:rsidP="005E306E">
            <w:pPr>
              <w:jc w:val="center"/>
              <w:rPr>
                <w:rFonts w:ascii="Tahoma" w:hAnsi="Tahoma" w:cs="Tahoma"/>
                <w:b/>
                <w:sz w:val="20"/>
                <w:szCs w:val="20"/>
              </w:rPr>
            </w:pPr>
            <w:r w:rsidRPr="00AE3B88">
              <w:rPr>
                <w:rFonts w:ascii="Tahoma" w:hAnsi="Tahoma" w:cs="Tahoma"/>
                <w:sz w:val="18"/>
                <w:szCs w:val="18"/>
              </w:rPr>
              <w:t>Últimos 15 años (*)</w:t>
            </w:r>
          </w:p>
        </w:tc>
      </w:tr>
      <w:tr w:rsidR="005302F4" w:rsidRPr="00AE3B88" w14:paraId="0A3E708A" w14:textId="77777777" w:rsidTr="005302F4">
        <w:trPr>
          <w:trHeight w:val="1770"/>
          <w:jc w:val="center"/>
        </w:trPr>
        <w:tc>
          <w:tcPr>
            <w:tcW w:w="1029" w:type="pct"/>
            <w:shd w:val="clear" w:color="auto" w:fill="auto"/>
            <w:vAlign w:val="center"/>
          </w:tcPr>
          <w:p w14:paraId="5A2690AC" w14:textId="77777777" w:rsidR="005302F4" w:rsidRPr="00AE3B88" w:rsidRDefault="005302F4" w:rsidP="005E306E">
            <w:pPr>
              <w:jc w:val="center"/>
              <w:rPr>
                <w:rFonts w:ascii="Tahoma" w:hAnsi="Tahoma" w:cs="Tahoma"/>
                <w:b/>
                <w:sz w:val="18"/>
                <w:szCs w:val="18"/>
              </w:rPr>
            </w:pPr>
            <w:r w:rsidRPr="00AE3B88">
              <w:rPr>
                <w:rFonts w:ascii="Tahoma" w:hAnsi="Tahoma" w:cs="Tahoma"/>
                <w:b/>
                <w:sz w:val="18"/>
                <w:szCs w:val="18"/>
              </w:rPr>
              <w:t>Ingeniero Civil y/o Arquitecto</w:t>
            </w:r>
          </w:p>
          <w:p w14:paraId="14890B00" w14:textId="77777777" w:rsidR="005302F4" w:rsidRPr="00AE3B88" w:rsidRDefault="005302F4" w:rsidP="005E306E">
            <w:pPr>
              <w:jc w:val="both"/>
              <w:rPr>
                <w:rFonts w:ascii="Tahoma" w:hAnsi="Tahoma" w:cs="Tahoma"/>
                <w:sz w:val="18"/>
                <w:szCs w:val="18"/>
              </w:rPr>
            </w:pPr>
          </w:p>
        </w:tc>
        <w:tc>
          <w:tcPr>
            <w:tcW w:w="736" w:type="pct"/>
            <w:shd w:val="clear" w:color="auto" w:fill="auto"/>
            <w:vAlign w:val="center"/>
          </w:tcPr>
          <w:p w14:paraId="6877C3C8" w14:textId="77777777" w:rsidR="005302F4" w:rsidRPr="00AE3B88" w:rsidRDefault="005302F4" w:rsidP="005E306E">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559EC61E" w14:textId="77777777" w:rsidR="005302F4" w:rsidRPr="00AE3B88" w:rsidRDefault="005302F4" w:rsidP="005E306E">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47234D68" w14:textId="77777777" w:rsidR="005302F4" w:rsidRPr="00AE3B88" w:rsidRDefault="005302F4" w:rsidP="005E306E">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305D66D3" w14:textId="77777777" w:rsidR="005302F4" w:rsidRPr="00AE3B88" w:rsidRDefault="005302F4" w:rsidP="005E306E">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w:t>
            </w:r>
            <w:r>
              <w:rPr>
                <w:rFonts w:ascii="Tahoma" w:hAnsi="Tahoma" w:cs="Tahoma"/>
                <w:sz w:val="18"/>
                <w:szCs w:val="18"/>
              </w:rPr>
              <w:t xml:space="preserve"> de obra</w:t>
            </w:r>
            <w:r w:rsidRPr="00AE3B88">
              <w:rPr>
                <w:rFonts w:ascii="Tahoma" w:hAnsi="Tahoma" w:cs="Tahoma"/>
                <w:sz w:val="18"/>
                <w:szCs w:val="18"/>
              </w:rPr>
              <w:t xml:space="preserve">, </w:t>
            </w:r>
            <w:r>
              <w:rPr>
                <w:rFonts w:ascii="Tahoma" w:hAnsi="Tahoma" w:cs="Tahoma"/>
                <w:sz w:val="18"/>
                <w:szCs w:val="18"/>
              </w:rPr>
              <w:t>F</w:t>
            </w:r>
            <w:r w:rsidRPr="00AE3B88">
              <w:rPr>
                <w:rFonts w:ascii="Tahoma" w:hAnsi="Tahoma" w:cs="Tahoma"/>
                <w:sz w:val="18"/>
                <w:szCs w:val="18"/>
              </w:rPr>
              <w:t>iscal, supervisor, residente de obras</w:t>
            </w:r>
            <w:r>
              <w:rPr>
                <w:rFonts w:ascii="Tahoma" w:hAnsi="Tahoma" w:cs="Tahoma"/>
                <w:sz w:val="18"/>
                <w:szCs w:val="18"/>
              </w:rPr>
              <w:t xml:space="preserve">. </w:t>
            </w:r>
            <w:r w:rsidRPr="00AE3B88">
              <w:rPr>
                <w:rFonts w:ascii="Tahoma" w:hAnsi="Tahoma" w:cs="Tahoma"/>
                <w:sz w:val="18"/>
                <w:szCs w:val="18"/>
              </w:rPr>
              <w:t>Desarrollo Comunitario, técnico operativo de área, Inspector en construcciones de obras civiles</w:t>
            </w:r>
            <w:r>
              <w:rPr>
                <w:rFonts w:ascii="Tahoma" w:hAnsi="Tahoma" w:cs="Tahoma"/>
                <w:sz w:val="18"/>
                <w:szCs w:val="18"/>
              </w:rPr>
              <w:t xml:space="preserve"> </w:t>
            </w:r>
            <w:r w:rsidRPr="00F4709E">
              <w:rPr>
                <w:rFonts w:ascii="Tahoma" w:hAnsi="Tahoma" w:cs="Tahoma"/>
                <w:sz w:val="18"/>
                <w:szCs w:val="18"/>
              </w:rPr>
              <w:t>tales como: viviendas, mercados, centros</w:t>
            </w:r>
            <w:r w:rsidRPr="00AE3B88">
              <w:rPr>
                <w:rFonts w:ascii="Tahoma" w:hAnsi="Tahoma" w:cs="Tahoma"/>
                <w:sz w:val="18"/>
                <w:szCs w:val="18"/>
              </w:rPr>
              <w:t xml:space="preserve"> comerciales, locales, infraestructura de salud, deportiva, educativa y otras similares.</w:t>
            </w:r>
          </w:p>
        </w:tc>
      </w:tr>
    </w:tbl>
    <w:p w14:paraId="18702757" w14:textId="77777777" w:rsidR="005302F4" w:rsidRDefault="005302F4" w:rsidP="005302F4">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21A1F9D7" w14:textId="77777777" w:rsidR="005302F4" w:rsidRPr="00F4709E" w:rsidRDefault="005302F4" w:rsidP="005302F4">
      <w:pPr>
        <w:spacing w:line="260" w:lineRule="atLeast"/>
        <w:ind w:left="426"/>
        <w:jc w:val="both"/>
        <w:rPr>
          <w:rFonts w:ascii="Tahoma" w:hAnsi="Tahoma" w:cs="Tahoma"/>
          <w:sz w:val="20"/>
          <w:szCs w:val="20"/>
        </w:rPr>
      </w:pPr>
      <w:r w:rsidRPr="00F4709E">
        <w:rPr>
          <w:rFonts w:ascii="Tahoma" w:hAnsi="Tahoma" w:cs="Tahoma"/>
          <w:b/>
          <w:bCs/>
          <w:sz w:val="20"/>
          <w:szCs w:val="20"/>
        </w:rPr>
        <w:t>OBRAS SIMILARES</w:t>
      </w:r>
      <w:r w:rsidRPr="00F4709E">
        <w:rPr>
          <w:rFonts w:ascii="Tahoma" w:hAnsi="Tahoma" w:cs="Tahoma"/>
          <w:sz w:val="20"/>
          <w:szCs w:val="20"/>
        </w:rPr>
        <w:t>: Se tienen las siguientes:</w:t>
      </w:r>
    </w:p>
    <w:p w14:paraId="5DFA80A6" w14:textId="77777777" w:rsidR="005302F4" w:rsidRPr="00F4709E" w:rsidRDefault="005302F4" w:rsidP="005302F4">
      <w:pPr>
        <w:numPr>
          <w:ilvl w:val="0"/>
          <w:numId w:val="70"/>
        </w:numPr>
        <w:spacing w:line="260" w:lineRule="atLeast"/>
        <w:jc w:val="both"/>
        <w:rPr>
          <w:rFonts w:ascii="Tahoma" w:hAnsi="Tahoma" w:cs="Tahoma"/>
          <w:b/>
          <w:bCs/>
          <w:sz w:val="20"/>
          <w:szCs w:val="20"/>
        </w:rPr>
      </w:pPr>
      <w:r w:rsidRPr="00F4709E">
        <w:rPr>
          <w:rFonts w:ascii="Tahoma" w:hAnsi="Tahoma" w:cs="Tahoma"/>
          <w:b/>
          <w:bCs/>
          <w:sz w:val="20"/>
          <w:szCs w:val="20"/>
        </w:rPr>
        <w:t>POR SU SIMILITUD</w:t>
      </w:r>
    </w:p>
    <w:p w14:paraId="6E264E72" w14:textId="77777777" w:rsidR="005302F4" w:rsidRPr="00F4709E" w:rsidRDefault="005302F4" w:rsidP="005302F4">
      <w:pPr>
        <w:spacing w:line="260" w:lineRule="atLeast"/>
        <w:ind w:left="426"/>
        <w:jc w:val="both"/>
        <w:rPr>
          <w:rFonts w:ascii="Tahoma" w:hAnsi="Tahoma" w:cs="Tahoma"/>
          <w:sz w:val="20"/>
          <w:szCs w:val="20"/>
        </w:rPr>
      </w:pPr>
      <w:r w:rsidRPr="00F4709E">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E9C6C11" w14:textId="77777777" w:rsidR="005302F4" w:rsidRPr="00F4709E" w:rsidRDefault="005302F4" w:rsidP="005302F4">
      <w:pPr>
        <w:spacing w:line="260" w:lineRule="atLeast"/>
        <w:ind w:left="567" w:hanging="567"/>
        <w:jc w:val="both"/>
        <w:rPr>
          <w:rFonts w:ascii="Tahoma" w:hAnsi="Tahoma" w:cs="Tahoma"/>
          <w:b/>
          <w:sz w:val="20"/>
          <w:szCs w:val="20"/>
        </w:rPr>
      </w:pPr>
    </w:p>
    <w:p w14:paraId="61EA9D5E" w14:textId="77777777" w:rsidR="005302F4" w:rsidRPr="00F4709E" w:rsidRDefault="005302F4" w:rsidP="005302F4">
      <w:pPr>
        <w:numPr>
          <w:ilvl w:val="0"/>
          <w:numId w:val="42"/>
        </w:numPr>
        <w:spacing w:line="260" w:lineRule="atLeast"/>
        <w:ind w:left="567" w:hanging="283"/>
        <w:jc w:val="both"/>
        <w:rPr>
          <w:rFonts w:ascii="Tahoma" w:hAnsi="Tahoma" w:cs="Tahoma"/>
          <w:sz w:val="20"/>
          <w:szCs w:val="20"/>
        </w:rPr>
      </w:pPr>
      <w:bookmarkStart w:id="65" w:name="_Toc481514448"/>
      <w:r w:rsidRPr="00F4709E">
        <w:rPr>
          <w:rFonts w:ascii="Tahoma" w:hAnsi="Tahoma" w:cs="Tahoma"/>
          <w:b/>
          <w:sz w:val="20"/>
          <w:szCs w:val="20"/>
        </w:rPr>
        <w:t>Empresa Unipersonal (Jurídica</w:t>
      </w:r>
      <w:proofErr w:type="gramStart"/>
      <w:r w:rsidRPr="00F4709E">
        <w:rPr>
          <w:rFonts w:ascii="Tahoma" w:hAnsi="Tahoma" w:cs="Tahoma"/>
          <w:b/>
          <w:sz w:val="20"/>
          <w:szCs w:val="20"/>
        </w:rPr>
        <w:t>).-</w:t>
      </w:r>
      <w:proofErr w:type="gramEnd"/>
      <w:r w:rsidRPr="00F4709E">
        <w:rPr>
          <w:rFonts w:ascii="Tahoma" w:hAnsi="Tahoma" w:cs="Tahoma"/>
          <w:b/>
          <w:sz w:val="20"/>
          <w:szCs w:val="20"/>
        </w:rPr>
        <w:t xml:space="preserve"> </w:t>
      </w:r>
      <w:r w:rsidRPr="00F4709E">
        <w:rPr>
          <w:rFonts w:ascii="Tahoma" w:hAnsi="Tahoma" w:cs="Tahoma"/>
          <w:sz w:val="20"/>
          <w:szCs w:val="20"/>
        </w:rPr>
        <w:t>En caso que el proponente se presente como Empresa Unipersonal, el representante legal y/o propietario será quien realice el Servicio de Inspectoría de manera personal, no pudiendo delegar o encomendar a otra persona el cumplimiento de sus funciones, siendo esta causal para iniciar la Resolución de contrato.</w:t>
      </w:r>
    </w:p>
    <w:p w14:paraId="00A40D26" w14:textId="77777777" w:rsidR="005302F4" w:rsidRPr="00F4709E" w:rsidRDefault="005302F4" w:rsidP="005302F4">
      <w:pPr>
        <w:spacing w:line="260" w:lineRule="atLeast"/>
        <w:ind w:left="567"/>
        <w:jc w:val="both"/>
        <w:rPr>
          <w:rFonts w:ascii="Tahoma" w:hAnsi="Tahoma" w:cs="Tahoma"/>
          <w:sz w:val="20"/>
          <w:szCs w:val="20"/>
        </w:rPr>
      </w:pPr>
    </w:p>
    <w:p w14:paraId="309910CB" w14:textId="77777777" w:rsidR="005302F4" w:rsidRPr="00F4709E" w:rsidRDefault="005302F4" w:rsidP="005302F4">
      <w:pPr>
        <w:numPr>
          <w:ilvl w:val="0"/>
          <w:numId w:val="42"/>
        </w:numPr>
        <w:spacing w:line="260" w:lineRule="atLeast"/>
        <w:ind w:left="567" w:hanging="283"/>
        <w:jc w:val="both"/>
        <w:rPr>
          <w:rFonts w:ascii="Tahoma" w:hAnsi="Tahoma" w:cs="Tahoma"/>
          <w:sz w:val="20"/>
          <w:szCs w:val="20"/>
        </w:rPr>
      </w:pPr>
      <w:r w:rsidRPr="00F4709E">
        <w:rPr>
          <w:rFonts w:ascii="Tahoma" w:hAnsi="Tahoma" w:cs="Tahoma"/>
          <w:b/>
          <w:sz w:val="20"/>
          <w:szCs w:val="20"/>
        </w:rPr>
        <w:t>El/la Ingeniero Civil o Arquitecto</w:t>
      </w:r>
      <w:r w:rsidRPr="00F4709E">
        <w:rPr>
          <w:rFonts w:ascii="Tahoma" w:hAnsi="Tahoma" w:cs="Tahoma"/>
          <w:sz w:val="20"/>
          <w:szCs w:val="20"/>
        </w:rPr>
        <w:t xml:space="preserve">, </w:t>
      </w:r>
      <w:bookmarkStart w:id="66" w:name="_Hlk180057547"/>
      <w:r w:rsidRPr="00F4709E">
        <w:rPr>
          <w:rFonts w:ascii="Tahoma" w:hAnsi="Tahoma" w:cs="Tahoma"/>
          <w:sz w:val="20"/>
          <w:szCs w:val="20"/>
        </w:rPr>
        <w:t>debe anexar fotocopia de carnet de identidad</w:t>
      </w:r>
      <w:bookmarkEnd w:id="66"/>
      <w:r w:rsidRPr="00F4709E">
        <w:rPr>
          <w:rFonts w:ascii="Tahoma" w:hAnsi="Tahoma" w:cs="Tahoma"/>
          <w:sz w:val="20"/>
          <w:szCs w:val="20"/>
        </w:rPr>
        <w:t xml:space="preserve"> y deberá contar con el respaldo del número de registro profesional correspondiente.</w:t>
      </w:r>
    </w:p>
    <w:p w14:paraId="7B26191B" w14:textId="77777777" w:rsidR="005302F4" w:rsidRPr="00AE3B88" w:rsidRDefault="005302F4" w:rsidP="005302F4">
      <w:pPr>
        <w:spacing w:line="260" w:lineRule="atLeast"/>
        <w:jc w:val="both"/>
        <w:rPr>
          <w:rFonts w:ascii="Tahoma" w:hAnsi="Tahoma" w:cs="Tahoma"/>
          <w:sz w:val="20"/>
          <w:szCs w:val="20"/>
        </w:rPr>
      </w:pPr>
    </w:p>
    <w:p w14:paraId="7F9E1295" w14:textId="77777777" w:rsidR="005302F4" w:rsidRPr="005A01C6" w:rsidRDefault="005302F4" w:rsidP="005302F4">
      <w:pPr>
        <w:numPr>
          <w:ilvl w:val="0"/>
          <w:numId w:val="42"/>
        </w:numPr>
        <w:spacing w:line="260" w:lineRule="atLeast"/>
        <w:ind w:left="567" w:hanging="283"/>
        <w:contextualSpacing/>
        <w:jc w:val="both"/>
        <w:rPr>
          <w:rFonts w:ascii="Tahoma" w:hAnsi="Tahoma" w:cs="Tahoma"/>
          <w:color w:val="FF0000"/>
          <w:sz w:val="20"/>
          <w:szCs w:val="20"/>
        </w:rPr>
      </w:pPr>
      <w:r w:rsidRPr="00123F86">
        <w:rPr>
          <w:rFonts w:ascii="Tahoma" w:hAnsi="Tahoma" w:cs="Tahoma"/>
          <w:b/>
          <w:sz w:val="20"/>
          <w:szCs w:val="20"/>
        </w:rPr>
        <w:t xml:space="preserve">Para Arquitectura, Ingeniería Civil </w:t>
      </w:r>
      <w:r w:rsidRPr="00123F86">
        <w:rPr>
          <w:rFonts w:ascii="Tahoma" w:hAnsi="Tahoma" w:cs="Tahoma"/>
          <w:sz w:val="20"/>
          <w:szCs w:val="20"/>
        </w:rPr>
        <w:t xml:space="preserve">la experiencia será tomada en cuenta a partir del </w:t>
      </w:r>
      <w:r w:rsidRPr="00123F86">
        <w:rPr>
          <w:rFonts w:ascii="Tahoma" w:hAnsi="Tahoma" w:cs="Tahoma"/>
          <w:b/>
          <w:sz w:val="20"/>
          <w:szCs w:val="20"/>
        </w:rPr>
        <w:t>título en provisión nacional</w:t>
      </w:r>
      <w:r w:rsidRPr="00123F86">
        <w:rPr>
          <w:rFonts w:ascii="Tahoma" w:hAnsi="Tahoma" w:cs="Tahoma"/>
          <w:sz w:val="20"/>
          <w:szCs w:val="20"/>
        </w:rPr>
        <w:t xml:space="preserve"> respectivamente en los últimos 15 años.</w:t>
      </w:r>
    </w:p>
    <w:p w14:paraId="6E3BEAC4" w14:textId="77777777" w:rsidR="005302F4" w:rsidRPr="00123F86" w:rsidRDefault="005302F4" w:rsidP="005302F4">
      <w:pPr>
        <w:spacing w:line="260" w:lineRule="atLeast"/>
        <w:contextualSpacing/>
        <w:jc w:val="both"/>
        <w:rPr>
          <w:rFonts w:ascii="Tahoma" w:hAnsi="Tahoma" w:cs="Tahoma"/>
          <w:color w:val="FF0000"/>
          <w:sz w:val="20"/>
          <w:szCs w:val="20"/>
        </w:rPr>
      </w:pPr>
    </w:p>
    <w:p w14:paraId="0BAA5F29" w14:textId="77777777" w:rsidR="005302F4"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22116869" w14:textId="77777777" w:rsidR="005302F4" w:rsidRDefault="005302F4" w:rsidP="005302F4">
      <w:pPr>
        <w:spacing w:line="260" w:lineRule="atLeast"/>
        <w:ind w:left="284"/>
        <w:jc w:val="both"/>
        <w:rPr>
          <w:rFonts w:ascii="Tahoma" w:hAnsi="Tahoma" w:cs="Tahoma"/>
          <w:sz w:val="20"/>
          <w:szCs w:val="20"/>
        </w:rPr>
      </w:pPr>
    </w:p>
    <w:p w14:paraId="10DF46AF" w14:textId="77777777" w:rsidR="005302F4" w:rsidRPr="00F4709E" w:rsidRDefault="005302F4" w:rsidP="005302F4">
      <w:pPr>
        <w:spacing w:line="260" w:lineRule="atLeast"/>
        <w:jc w:val="both"/>
        <w:rPr>
          <w:rFonts w:ascii="Tahoma" w:hAnsi="Tahoma" w:cs="Tahoma"/>
          <w:sz w:val="20"/>
          <w:szCs w:val="20"/>
        </w:rPr>
      </w:pPr>
      <w:bookmarkStart w:id="67" w:name="_Hlk180058791"/>
      <w:r w:rsidRPr="00123F86">
        <w:rPr>
          <w:rFonts w:ascii="Tahoma" w:hAnsi="Tahoma" w:cs="Tahoma"/>
          <w:sz w:val="20"/>
          <w:szCs w:val="20"/>
        </w:rPr>
        <w:t xml:space="preserve">Para </w:t>
      </w:r>
      <w:r w:rsidRPr="00F4709E">
        <w:rPr>
          <w:rFonts w:ascii="Tahoma" w:hAnsi="Tahoma" w:cs="Tahoma"/>
          <w:sz w:val="20"/>
          <w:szCs w:val="20"/>
        </w:rPr>
        <w:t>la experiencia general y especifica del proponente deberá anexar documentos de respaldo declarados:</w:t>
      </w:r>
    </w:p>
    <w:bookmarkEnd w:id="67"/>
    <w:p w14:paraId="60A76670" w14:textId="77777777" w:rsidR="005302F4" w:rsidRPr="00F4709E" w:rsidRDefault="005302F4" w:rsidP="005302F4">
      <w:pPr>
        <w:numPr>
          <w:ilvl w:val="0"/>
          <w:numId w:val="42"/>
        </w:numPr>
        <w:spacing w:line="260" w:lineRule="atLeast"/>
        <w:ind w:left="567" w:hanging="283"/>
        <w:contextualSpacing/>
        <w:jc w:val="both"/>
        <w:rPr>
          <w:rFonts w:ascii="Tahoma" w:hAnsi="Tahoma" w:cs="Tahoma"/>
          <w:sz w:val="20"/>
          <w:szCs w:val="20"/>
        </w:rPr>
      </w:pPr>
      <w:r w:rsidRPr="00F4709E">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1111BFBD" w14:textId="77777777" w:rsidR="005302F4" w:rsidRPr="00F4709E" w:rsidRDefault="005302F4" w:rsidP="005302F4">
      <w:pPr>
        <w:numPr>
          <w:ilvl w:val="0"/>
          <w:numId w:val="42"/>
        </w:numPr>
        <w:spacing w:line="260" w:lineRule="atLeast"/>
        <w:ind w:left="567" w:hanging="283"/>
        <w:contextualSpacing/>
        <w:jc w:val="both"/>
        <w:rPr>
          <w:rFonts w:ascii="Tahoma" w:hAnsi="Tahoma" w:cs="Tahoma"/>
          <w:sz w:val="20"/>
          <w:szCs w:val="20"/>
        </w:rPr>
      </w:pPr>
      <w:r w:rsidRPr="00F4709E">
        <w:rPr>
          <w:rFonts w:ascii="Tahoma" w:hAnsi="Tahoma" w:cs="Tahoma"/>
          <w:sz w:val="20"/>
          <w:szCs w:val="20"/>
        </w:rPr>
        <w:t>ENTIDADES PUBLICAS: Certificados de Trabajo, Actas de Entrega Definitiva, Certificados de Terminación de Obra/Liquidación Final u otro equivalente.</w:t>
      </w:r>
    </w:p>
    <w:p w14:paraId="70F58276" w14:textId="77777777" w:rsidR="005302F4" w:rsidRPr="00F4709E" w:rsidRDefault="005302F4" w:rsidP="005302F4">
      <w:pPr>
        <w:numPr>
          <w:ilvl w:val="0"/>
          <w:numId w:val="42"/>
        </w:numPr>
        <w:spacing w:line="260" w:lineRule="atLeast"/>
        <w:ind w:left="567" w:hanging="283"/>
        <w:contextualSpacing/>
        <w:jc w:val="both"/>
        <w:rPr>
          <w:rFonts w:ascii="Tahoma" w:hAnsi="Tahoma" w:cs="Tahoma"/>
          <w:sz w:val="20"/>
          <w:szCs w:val="20"/>
        </w:rPr>
      </w:pPr>
      <w:r w:rsidRPr="00F4709E">
        <w:rPr>
          <w:rFonts w:ascii="Tahoma" w:hAnsi="Tahoma" w:cs="Tahoma"/>
          <w:sz w:val="20"/>
          <w:szCs w:val="20"/>
        </w:rPr>
        <w:lastRenderedPageBreak/>
        <w:t>CONTRATOS CON PARTICULARES: Certificados de Trabajo, Certificados de Terminación de Servicio u otro documento que certifique la experiencia laboral requerida</w:t>
      </w:r>
    </w:p>
    <w:p w14:paraId="159AC9AD" w14:textId="77777777" w:rsidR="005302F4" w:rsidRPr="00F4709E" w:rsidRDefault="005302F4" w:rsidP="005302F4">
      <w:pPr>
        <w:spacing w:line="260" w:lineRule="atLeast"/>
        <w:ind w:left="567"/>
        <w:contextualSpacing/>
        <w:jc w:val="both"/>
        <w:rPr>
          <w:rFonts w:ascii="Tahoma" w:hAnsi="Tahoma" w:cs="Tahoma"/>
          <w:sz w:val="20"/>
          <w:szCs w:val="20"/>
        </w:rPr>
      </w:pPr>
    </w:p>
    <w:p w14:paraId="6E37BF65" w14:textId="77777777" w:rsidR="005302F4" w:rsidRDefault="005302F4" w:rsidP="005302F4">
      <w:pPr>
        <w:spacing w:line="260" w:lineRule="atLeast"/>
        <w:ind w:left="567"/>
        <w:jc w:val="both"/>
        <w:rPr>
          <w:rFonts w:ascii="Tahoma" w:hAnsi="Tahoma" w:cs="Tahoma"/>
          <w:sz w:val="20"/>
          <w:szCs w:val="20"/>
        </w:rPr>
      </w:pPr>
      <w:r w:rsidRPr="00F4709E">
        <w:rPr>
          <w:rFonts w:ascii="Tahoma" w:hAnsi="Tahoma" w:cs="Tahoma"/>
          <w:sz w:val="20"/>
          <w:szCs w:val="20"/>
        </w:rPr>
        <w:t xml:space="preserve">Para la calificación de la experiencia </w:t>
      </w:r>
      <w:r w:rsidRPr="00F4709E">
        <w:rPr>
          <w:rFonts w:ascii="Tahoma" w:hAnsi="Tahoma" w:cs="Tahoma"/>
          <w:b/>
          <w:bCs/>
          <w:sz w:val="20"/>
          <w:szCs w:val="20"/>
          <w:u w:val="single"/>
        </w:rPr>
        <w:t>solo</w:t>
      </w:r>
      <w:r w:rsidRPr="00F4709E">
        <w:rPr>
          <w:rFonts w:ascii="Tahoma" w:hAnsi="Tahoma" w:cs="Tahoma"/>
          <w:sz w:val="20"/>
          <w:szCs w:val="20"/>
        </w:rPr>
        <w:t xml:space="preserve"> se considerarán los respaldos que registren </w:t>
      </w:r>
      <w:r w:rsidRPr="00F4709E">
        <w:rPr>
          <w:rFonts w:ascii="Tahoma" w:hAnsi="Tahoma" w:cs="Tahoma"/>
          <w:b/>
          <w:bCs/>
          <w:sz w:val="20"/>
          <w:szCs w:val="20"/>
          <w:u w:val="single"/>
        </w:rPr>
        <w:t>inicio y fin</w:t>
      </w:r>
      <w:r w:rsidRPr="00F4709E">
        <w:rPr>
          <w:rFonts w:ascii="Tahoma" w:hAnsi="Tahoma" w:cs="Tahoma"/>
          <w:sz w:val="20"/>
          <w:szCs w:val="20"/>
        </w:rPr>
        <w:t xml:space="preserve"> del servicio</w:t>
      </w:r>
    </w:p>
    <w:p w14:paraId="54389424" w14:textId="77777777" w:rsidR="005302F4" w:rsidRPr="00AE3B88" w:rsidRDefault="005302F4" w:rsidP="005302F4">
      <w:pPr>
        <w:spacing w:line="260" w:lineRule="atLeast"/>
        <w:ind w:left="567"/>
        <w:jc w:val="both"/>
        <w:rPr>
          <w:rFonts w:ascii="Tahoma" w:hAnsi="Tahoma" w:cs="Tahoma"/>
          <w:sz w:val="20"/>
          <w:szCs w:val="20"/>
        </w:rPr>
      </w:pPr>
    </w:p>
    <w:p w14:paraId="1998149A" w14:textId="77777777" w:rsidR="005302F4" w:rsidRPr="00AE3B88" w:rsidRDefault="005302F4" w:rsidP="005302F4">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7A5B2485" w14:textId="77777777" w:rsidR="005302F4" w:rsidRPr="00AE3B88" w:rsidRDefault="005302F4" w:rsidP="005302F4">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1594F496" w14:textId="77777777" w:rsidR="005302F4" w:rsidRPr="00AE3B88" w:rsidRDefault="005302F4" w:rsidP="005302F4">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0E77D21F"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4577518"/>
      <w:bookmarkStart w:id="69" w:name="_Toc118727360"/>
      <w:bookmarkEnd w:id="65"/>
      <w:r w:rsidRPr="00AE3B88">
        <w:rPr>
          <w:rFonts w:ascii="Tahoma" w:hAnsi="Tahoma" w:cs="Tahoma"/>
          <w:b/>
          <w:bCs/>
          <w:color w:val="000000"/>
          <w:kern w:val="32"/>
          <w:sz w:val="20"/>
          <w:szCs w:val="20"/>
          <w:lang w:val="es-ES_tradnl"/>
        </w:rPr>
        <w:t>LUGAR DE PRESTACIÓN DEL SERVICIO</w:t>
      </w:r>
      <w:bookmarkEnd w:id="68"/>
      <w:bookmarkEnd w:id="69"/>
      <w:r w:rsidRPr="00AE3B88">
        <w:rPr>
          <w:rFonts w:ascii="Tahoma" w:hAnsi="Tahoma" w:cs="Tahoma"/>
          <w:b/>
          <w:bCs/>
          <w:color w:val="000000"/>
          <w:kern w:val="32"/>
          <w:sz w:val="20"/>
          <w:szCs w:val="20"/>
          <w:lang w:val="es-ES_tradnl"/>
        </w:rPr>
        <w:t>.</w:t>
      </w:r>
    </w:p>
    <w:p w14:paraId="25C4A882" w14:textId="77777777" w:rsidR="005302F4" w:rsidRPr="00AE3B88" w:rsidRDefault="005302F4" w:rsidP="005302F4">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4815461"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1"/>
      <w:r w:rsidRPr="00AE3B88">
        <w:rPr>
          <w:rFonts w:ascii="Tahoma" w:hAnsi="Tahoma" w:cs="Tahoma"/>
          <w:b/>
          <w:bCs/>
          <w:color w:val="000000"/>
          <w:kern w:val="32"/>
          <w:sz w:val="20"/>
          <w:szCs w:val="20"/>
          <w:lang w:val="es-ES_tradnl"/>
        </w:rPr>
        <w:t>EQUIPO, VEHÍCULO Y OTROS</w:t>
      </w:r>
      <w:bookmarkEnd w:id="70"/>
      <w:r w:rsidRPr="00AE3B88">
        <w:rPr>
          <w:rFonts w:ascii="Tahoma" w:hAnsi="Tahoma" w:cs="Tahoma"/>
          <w:b/>
          <w:bCs/>
          <w:color w:val="000000"/>
          <w:kern w:val="32"/>
          <w:sz w:val="20"/>
          <w:szCs w:val="20"/>
          <w:lang w:val="es-ES_tradnl"/>
        </w:rPr>
        <w:t>.</w:t>
      </w:r>
    </w:p>
    <w:p w14:paraId="708EB5D9" w14:textId="77777777" w:rsidR="005302F4" w:rsidRPr="00AE3B88" w:rsidRDefault="005302F4" w:rsidP="005302F4">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2DE330E8" w14:textId="77777777" w:rsidR="005302F4" w:rsidRPr="00AE3B88" w:rsidRDefault="005302F4" w:rsidP="005302F4">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5302F4" w:rsidRPr="00AE3B88" w14:paraId="0181F6FD" w14:textId="77777777" w:rsidTr="005E306E">
        <w:trPr>
          <w:jc w:val="center"/>
        </w:trPr>
        <w:tc>
          <w:tcPr>
            <w:tcW w:w="714" w:type="dxa"/>
            <w:shd w:val="clear" w:color="auto" w:fill="DEEAF6" w:themeFill="accent1" w:themeFillTint="33"/>
            <w:vAlign w:val="center"/>
          </w:tcPr>
          <w:p w14:paraId="7FD7FD7C" w14:textId="77777777" w:rsidR="005302F4" w:rsidRPr="00AE3B88" w:rsidRDefault="005302F4" w:rsidP="005E306E">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2547" w:type="dxa"/>
            <w:shd w:val="clear" w:color="auto" w:fill="DEEAF6" w:themeFill="accent1" w:themeFillTint="33"/>
            <w:vAlign w:val="center"/>
          </w:tcPr>
          <w:p w14:paraId="1C2469A5"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3BF5B27D"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5BCD2D31" w14:textId="77777777" w:rsidR="005302F4" w:rsidRPr="00AE3B88" w:rsidRDefault="005302F4" w:rsidP="005E306E">
            <w:pPr>
              <w:jc w:val="center"/>
              <w:rPr>
                <w:rFonts w:ascii="Tahoma" w:hAnsi="Tahoma" w:cs="Tahoma"/>
                <w:b/>
                <w:sz w:val="20"/>
                <w:szCs w:val="20"/>
              </w:rPr>
            </w:pPr>
          </w:p>
          <w:p w14:paraId="694B8B16"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1223C67A"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5302F4" w:rsidRPr="00AE3B88" w14:paraId="03ED47DC" w14:textId="77777777" w:rsidTr="005E306E">
        <w:trPr>
          <w:jc w:val="center"/>
        </w:trPr>
        <w:tc>
          <w:tcPr>
            <w:tcW w:w="714" w:type="dxa"/>
            <w:shd w:val="clear" w:color="auto" w:fill="auto"/>
            <w:vAlign w:val="center"/>
          </w:tcPr>
          <w:p w14:paraId="71ECF204" w14:textId="77777777" w:rsidR="005302F4" w:rsidRPr="00AE3B88" w:rsidRDefault="005302F4" w:rsidP="005E306E">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2A0D86CE" w14:textId="77777777" w:rsidR="005302F4" w:rsidRPr="00F4709E" w:rsidRDefault="005302F4" w:rsidP="005E306E">
            <w:pPr>
              <w:spacing w:line="240" w:lineRule="atLeast"/>
              <w:jc w:val="both"/>
              <w:rPr>
                <w:rFonts w:ascii="Tahoma" w:hAnsi="Tahoma" w:cs="Tahoma"/>
                <w:sz w:val="18"/>
                <w:szCs w:val="18"/>
              </w:rPr>
            </w:pPr>
            <w:r w:rsidRPr="00F4709E">
              <w:rPr>
                <w:rFonts w:ascii="Tahoma" w:hAnsi="Tahoma" w:cs="Tahoma"/>
                <w:sz w:val="18"/>
                <w:szCs w:val="18"/>
              </w:rPr>
              <w:t>Camioneta o Vagoneta o Vehículo apto para desarrollar las actividades (Con una antigüedad máxima de 15 años)</w:t>
            </w:r>
          </w:p>
        </w:tc>
        <w:tc>
          <w:tcPr>
            <w:tcW w:w="1412" w:type="dxa"/>
            <w:shd w:val="clear" w:color="auto" w:fill="auto"/>
            <w:vAlign w:val="center"/>
          </w:tcPr>
          <w:p w14:paraId="63F95BE2" w14:textId="77777777" w:rsidR="005302F4" w:rsidRPr="00D92C8C" w:rsidRDefault="005302F4" w:rsidP="005E306E">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7046DF24" w14:textId="77777777" w:rsidR="005302F4" w:rsidRPr="00AE3B88" w:rsidRDefault="005302F4" w:rsidP="005E306E">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69EB5373" w14:textId="77777777" w:rsidR="005302F4" w:rsidRPr="00AE3B88" w:rsidRDefault="005302F4" w:rsidP="005E306E">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5302F4" w:rsidRPr="00AE3B88" w14:paraId="3009BEA0" w14:textId="77777777" w:rsidTr="005E306E">
        <w:trPr>
          <w:trHeight w:val="329"/>
          <w:jc w:val="center"/>
        </w:trPr>
        <w:tc>
          <w:tcPr>
            <w:tcW w:w="714" w:type="dxa"/>
            <w:shd w:val="clear" w:color="auto" w:fill="auto"/>
            <w:vAlign w:val="center"/>
          </w:tcPr>
          <w:p w14:paraId="40EA77AC" w14:textId="77777777" w:rsidR="005302F4" w:rsidRPr="00AE3B88" w:rsidRDefault="005302F4" w:rsidP="005E306E">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7DFDD686" w14:textId="77777777" w:rsidR="005302F4" w:rsidRPr="00AE3B88" w:rsidRDefault="005302F4" w:rsidP="005E306E">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0E1BD91B" w14:textId="77777777" w:rsidR="005302F4" w:rsidRPr="00D92C8C" w:rsidRDefault="005302F4" w:rsidP="005E306E">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5D648F30" w14:textId="77777777" w:rsidR="005302F4" w:rsidRPr="00AE3B88" w:rsidRDefault="005302F4" w:rsidP="005E306E">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75D60EFC" w14:textId="77777777" w:rsidR="005302F4" w:rsidRPr="00AE3B88" w:rsidRDefault="005302F4" w:rsidP="005E306E">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5302F4" w:rsidRPr="00AE3B88" w14:paraId="1F4C8579" w14:textId="77777777" w:rsidTr="005E306E">
        <w:trPr>
          <w:trHeight w:val="639"/>
          <w:jc w:val="center"/>
        </w:trPr>
        <w:tc>
          <w:tcPr>
            <w:tcW w:w="714" w:type="dxa"/>
            <w:shd w:val="clear" w:color="auto" w:fill="auto"/>
            <w:vAlign w:val="center"/>
          </w:tcPr>
          <w:p w14:paraId="00E2DB51" w14:textId="77777777" w:rsidR="005302F4" w:rsidRPr="00AE3B88" w:rsidRDefault="005302F4" w:rsidP="005E306E">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1A046814" w14:textId="77777777" w:rsidR="005302F4" w:rsidRPr="00AE3B88" w:rsidRDefault="005302F4" w:rsidP="005E306E">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36197CD7" w14:textId="77777777" w:rsidR="005302F4" w:rsidRPr="00D92C8C" w:rsidRDefault="005302F4" w:rsidP="005E306E">
            <w:pPr>
              <w:spacing w:line="240" w:lineRule="atLeast"/>
              <w:jc w:val="center"/>
              <w:rPr>
                <w:rFonts w:ascii="Tahoma" w:hAnsi="Tahoma" w:cs="Tahoma"/>
                <w:b/>
                <w:bCs/>
                <w:sz w:val="18"/>
                <w:szCs w:val="18"/>
              </w:rPr>
            </w:pPr>
          </w:p>
          <w:p w14:paraId="0AD72494" w14:textId="77777777" w:rsidR="005302F4" w:rsidRPr="00D92C8C" w:rsidRDefault="005302F4" w:rsidP="005E306E">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7AA3031A" w14:textId="77777777" w:rsidR="005302F4" w:rsidRPr="00AE3B88" w:rsidRDefault="005302F4" w:rsidP="005E306E">
            <w:pPr>
              <w:spacing w:line="240" w:lineRule="atLeast"/>
              <w:rPr>
                <w:rFonts w:ascii="Tahoma" w:hAnsi="Tahoma" w:cs="Tahoma"/>
                <w:b/>
                <w:sz w:val="18"/>
                <w:szCs w:val="18"/>
              </w:rPr>
            </w:pPr>
          </w:p>
          <w:p w14:paraId="5ABAE545" w14:textId="77777777" w:rsidR="005302F4" w:rsidRPr="00AE3B88" w:rsidRDefault="005302F4" w:rsidP="005E306E">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4EFA6667" w14:textId="77777777" w:rsidR="005302F4" w:rsidRPr="00AE3B88" w:rsidRDefault="005302F4" w:rsidP="005E306E">
            <w:pPr>
              <w:spacing w:line="240" w:lineRule="atLeast"/>
              <w:jc w:val="center"/>
              <w:rPr>
                <w:rFonts w:ascii="Tahoma" w:hAnsi="Tahoma" w:cs="Tahoma"/>
                <w:b/>
                <w:sz w:val="18"/>
                <w:szCs w:val="18"/>
              </w:rPr>
            </w:pPr>
          </w:p>
          <w:p w14:paraId="77374B31" w14:textId="77777777" w:rsidR="005302F4" w:rsidRPr="00AE3B88" w:rsidRDefault="005302F4" w:rsidP="005E306E">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55A9315F" w14:textId="77777777" w:rsidR="005302F4" w:rsidRPr="00AE3B88" w:rsidRDefault="005302F4" w:rsidP="005302F4">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56D7EF1D" w14:textId="77777777" w:rsidR="005302F4" w:rsidRPr="00AE3B88" w:rsidRDefault="005302F4" w:rsidP="005302F4">
      <w:pPr>
        <w:numPr>
          <w:ilvl w:val="0"/>
          <w:numId w:val="42"/>
        </w:numPr>
        <w:ind w:left="426"/>
        <w:jc w:val="both"/>
        <w:rPr>
          <w:rFonts w:ascii="Tahoma" w:hAnsi="Tahoma" w:cs="Tahoma"/>
          <w:sz w:val="18"/>
          <w:szCs w:val="20"/>
          <w:lang w:val="es-ES_tradnl"/>
        </w:rPr>
      </w:pPr>
      <w:bookmarkStart w:id="71" w:name="_Toc118727362"/>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34FD1110" w14:textId="77777777" w:rsidR="005302F4" w:rsidRPr="00AE3B88" w:rsidRDefault="005302F4" w:rsidP="005302F4">
      <w:pPr>
        <w:numPr>
          <w:ilvl w:val="0"/>
          <w:numId w:val="42"/>
        </w:numPr>
        <w:ind w:left="426"/>
        <w:jc w:val="both"/>
        <w:rPr>
          <w:rFonts w:ascii="Tahoma" w:hAnsi="Tahoma" w:cs="Tahoma"/>
          <w:sz w:val="18"/>
          <w:szCs w:val="20"/>
          <w:lang w:val="es-ES_tradnl"/>
        </w:rPr>
      </w:pPr>
      <w:bookmarkStart w:id="72"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6B84715F" w14:textId="77777777" w:rsidR="005302F4" w:rsidRPr="00AE3B88" w:rsidRDefault="005302F4" w:rsidP="005302F4">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52FE2C31" w14:textId="77777777" w:rsidR="005302F4" w:rsidRPr="00123F86" w:rsidRDefault="005302F4" w:rsidP="005302F4">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73" w:name="_Hlk180057572"/>
      <w:r w:rsidRPr="00123F86">
        <w:rPr>
          <w:rFonts w:ascii="Tahoma" w:hAnsi="Tahoma" w:cs="Tahoma"/>
          <w:b/>
          <w:i/>
          <w:sz w:val="18"/>
          <w:szCs w:val="18"/>
          <w:lang w:val="es-ES_tradnl"/>
        </w:rPr>
        <w:t xml:space="preserve">En caso de adjudicación debe presentar: </w:t>
      </w:r>
    </w:p>
    <w:p w14:paraId="7BF2362E" w14:textId="77777777" w:rsidR="005302F4" w:rsidRPr="00123F86" w:rsidRDefault="005302F4" w:rsidP="005302F4">
      <w:pPr>
        <w:pStyle w:val="Prrafodelista"/>
        <w:tabs>
          <w:tab w:val="left" w:pos="709"/>
        </w:tabs>
        <w:ind w:left="426"/>
        <w:jc w:val="both"/>
        <w:outlineLvl w:val="0"/>
        <w:rPr>
          <w:rFonts w:ascii="Tahoma" w:hAnsi="Tahoma" w:cs="Tahoma"/>
          <w:bCs/>
          <w:i/>
          <w:sz w:val="18"/>
          <w:szCs w:val="18"/>
          <w:lang w:val="es-ES_tradnl"/>
        </w:rPr>
      </w:pPr>
      <w:r w:rsidRPr="00123F86">
        <w:rPr>
          <w:rFonts w:ascii="Tahoma" w:hAnsi="Tahoma" w:cs="Tahoma"/>
          <w:bCs/>
          <w:i/>
          <w:sz w:val="18"/>
          <w:szCs w:val="18"/>
          <w:lang w:val="es-ES_tradnl"/>
        </w:rPr>
        <w:t xml:space="preserve">• Para Vehículos y/o motocicletas </w:t>
      </w:r>
      <w:r w:rsidRPr="00123F86">
        <w:rPr>
          <w:rFonts w:ascii="Tahoma" w:hAnsi="Tahoma" w:cs="Tahoma"/>
          <w:b/>
          <w:i/>
          <w:sz w:val="18"/>
          <w:szCs w:val="18"/>
          <w:lang w:val="es-ES_tradnl"/>
        </w:rPr>
        <w:t>PROPIOS</w:t>
      </w:r>
      <w:r w:rsidRPr="00123F86">
        <w:rPr>
          <w:rFonts w:ascii="Tahoma" w:hAnsi="Tahoma" w:cs="Tahoma"/>
          <w:bCs/>
          <w:i/>
          <w:sz w:val="18"/>
          <w:szCs w:val="18"/>
          <w:lang w:val="es-ES_tradnl"/>
        </w:rPr>
        <w:t xml:space="preserve">, presentar Original o Fotocopia Legalizada o Notariado de RUAT. </w:t>
      </w:r>
    </w:p>
    <w:p w14:paraId="16156F82" w14:textId="77777777" w:rsidR="005302F4" w:rsidRPr="0033413F" w:rsidRDefault="005302F4" w:rsidP="005302F4">
      <w:pPr>
        <w:pStyle w:val="Prrafodelista"/>
        <w:tabs>
          <w:tab w:val="left" w:pos="709"/>
        </w:tabs>
        <w:ind w:left="426"/>
        <w:jc w:val="both"/>
        <w:outlineLvl w:val="0"/>
        <w:rPr>
          <w:rFonts w:ascii="Tahoma" w:hAnsi="Tahoma" w:cs="Tahoma"/>
          <w:bCs/>
          <w:i/>
          <w:sz w:val="18"/>
          <w:szCs w:val="18"/>
          <w:lang w:val="es-ES_tradnl"/>
        </w:rPr>
      </w:pPr>
      <w:r w:rsidRPr="00123F86">
        <w:rPr>
          <w:rFonts w:ascii="Tahoma" w:hAnsi="Tahoma" w:cs="Tahoma"/>
          <w:bCs/>
          <w:i/>
          <w:sz w:val="18"/>
          <w:szCs w:val="18"/>
          <w:lang w:val="es-ES_tradnl"/>
        </w:rPr>
        <w:t xml:space="preserve">• Para Vehículos y/o motocicletas </w:t>
      </w:r>
      <w:r w:rsidRPr="00123F86">
        <w:rPr>
          <w:rFonts w:ascii="Tahoma" w:hAnsi="Tahoma" w:cs="Tahoma"/>
          <w:b/>
          <w:i/>
          <w:sz w:val="18"/>
          <w:szCs w:val="18"/>
          <w:lang w:val="es-ES_tradnl"/>
        </w:rPr>
        <w:t>ALQUILADOS</w:t>
      </w:r>
      <w:r w:rsidRPr="00123F86">
        <w:rPr>
          <w:rFonts w:ascii="Tahoma" w:hAnsi="Tahoma" w:cs="Tahoma"/>
          <w:bCs/>
          <w:i/>
          <w:sz w:val="18"/>
          <w:szCs w:val="18"/>
          <w:lang w:val="es-ES_tradnl"/>
        </w:rPr>
        <w:t>, presentar el Contrato de Alquiler Original.</w:t>
      </w:r>
    </w:p>
    <w:bookmarkEnd w:id="72"/>
    <w:bookmarkEnd w:id="73"/>
    <w:p w14:paraId="4F639E2D"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71"/>
    </w:p>
    <w:p w14:paraId="3BB7F6EB" w14:textId="77777777" w:rsidR="005302F4" w:rsidRPr="00AE3B88" w:rsidRDefault="005302F4" w:rsidP="005302F4">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w:t>
      </w:r>
      <w:r w:rsidRPr="00AE3B88">
        <w:rPr>
          <w:rFonts w:ascii="Tahoma" w:hAnsi="Tahoma" w:cs="Tahoma"/>
          <w:sz w:val="20"/>
          <w:szCs w:val="20"/>
        </w:rPr>
        <w:lastRenderedPageBreak/>
        <w:t>verificada en la Ficha de Seguimiento Semanal de Campo de Inspectoría, Formulario de Actividades y reporte del aplicativo móvil SSP.</w:t>
      </w:r>
    </w:p>
    <w:p w14:paraId="1B8875A8" w14:textId="77777777" w:rsidR="005302F4" w:rsidRPr="00AE3B88" w:rsidRDefault="005302F4" w:rsidP="005302F4">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5D16712A" w14:textId="77777777" w:rsidR="005302F4" w:rsidRPr="00AE3B88" w:rsidRDefault="005302F4" w:rsidP="005302F4">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41004EDF"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536520834"/>
      <w:bookmarkStart w:id="75" w:name="_Toc118727363"/>
      <w:r w:rsidRPr="00AE3B88">
        <w:rPr>
          <w:rFonts w:ascii="Tahoma" w:hAnsi="Tahoma" w:cs="Tahoma"/>
          <w:b/>
          <w:bCs/>
          <w:color w:val="000000"/>
          <w:kern w:val="32"/>
          <w:sz w:val="20"/>
          <w:szCs w:val="20"/>
          <w:lang w:val="es-ES_tradnl"/>
        </w:rPr>
        <w:t>HERRAMIENTAS E INSUMOS</w:t>
      </w:r>
      <w:bookmarkEnd w:id="74"/>
      <w:r w:rsidRPr="00AE3B88">
        <w:rPr>
          <w:rFonts w:ascii="Tahoma" w:hAnsi="Tahoma" w:cs="Tahoma"/>
          <w:b/>
          <w:bCs/>
          <w:color w:val="000000"/>
          <w:kern w:val="32"/>
          <w:sz w:val="20"/>
          <w:szCs w:val="20"/>
          <w:lang w:val="es-ES_tradnl"/>
        </w:rPr>
        <w:t xml:space="preserve"> OPERATIVOS</w:t>
      </w:r>
      <w:bookmarkEnd w:id="75"/>
    </w:p>
    <w:p w14:paraId="43DE8918" w14:textId="77777777" w:rsidR="005302F4" w:rsidRPr="00AE3B88" w:rsidRDefault="005302F4" w:rsidP="005302F4">
      <w:pPr>
        <w:jc w:val="both"/>
        <w:rPr>
          <w:rFonts w:ascii="Tahoma" w:hAnsi="Tahoma" w:cs="Tahoma"/>
          <w:sz w:val="20"/>
          <w:szCs w:val="20"/>
        </w:rPr>
      </w:pPr>
      <w:bookmarkStart w:id="76"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B3E2D84"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4"/>
      <w:bookmarkEnd w:id="76"/>
      <w:r w:rsidRPr="00AE3B88">
        <w:rPr>
          <w:rFonts w:ascii="Tahoma" w:hAnsi="Tahoma" w:cs="Tahoma"/>
          <w:b/>
          <w:bCs/>
          <w:color w:val="000000"/>
          <w:kern w:val="32"/>
          <w:sz w:val="20"/>
          <w:szCs w:val="20"/>
          <w:lang w:val="es-ES_tradnl"/>
        </w:rPr>
        <w:t>CONTROL Y SEGUIMIENTO DE LA CONSULTORÍA</w:t>
      </w:r>
      <w:bookmarkEnd w:id="77"/>
      <w:r w:rsidRPr="00AE3B88">
        <w:rPr>
          <w:rFonts w:ascii="Tahoma" w:hAnsi="Tahoma" w:cs="Tahoma"/>
          <w:b/>
          <w:bCs/>
          <w:color w:val="000000"/>
          <w:kern w:val="32"/>
          <w:sz w:val="20"/>
          <w:szCs w:val="20"/>
          <w:lang w:val="es-ES_tradnl"/>
        </w:rPr>
        <w:t xml:space="preserve"> </w:t>
      </w:r>
    </w:p>
    <w:p w14:paraId="2B650BF4" w14:textId="77777777" w:rsidR="005302F4" w:rsidRPr="00AE3B88" w:rsidRDefault="005302F4" w:rsidP="005302F4">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5E8851CD" w14:textId="77777777" w:rsidR="005302F4" w:rsidRPr="00AE3B88" w:rsidRDefault="005302F4" w:rsidP="005302F4">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2EB70E39" w14:textId="77777777" w:rsidR="005302F4" w:rsidRPr="00AE3B88" w:rsidRDefault="005302F4" w:rsidP="005302F4">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3FA97800" w14:textId="77777777" w:rsidR="005302F4" w:rsidRPr="00AE3B88" w:rsidRDefault="005302F4" w:rsidP="005302F4">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636D62ED"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5"/>
      <w:r w:rsidRPr="00AE3B88">
        <w:rPr>
          <w:rFonts w:ascii="Tahoma" w:hAnsi="Tahoma" w:cs="Tahoma"/>
          <w:b/>
          <w:bCs/>
          <w:color w:val="000000"/>
          <w:kern w:val="32"/>
          <w:sz w:val="20"/>
          <w:szCs w:val="20"/>
          <w:lang w:val="es-ES_tradnl"/>
        </w:rPr>
        <w:t>PROPUESTA TÉCNICA</w:t>
      </w:r>
      <w:bookmarkEnd w:id="78"/>
    </w:p>
    <w:p w14:paraId="76791083" w14:textId="77777777" w:rsidR="005302F4" w:rsidRPr="00AE3B88" w:rsidRDefault="005302F4" w:rsidP="005302F4">
      <w:pPr>
        <w:spacing w:line="260" w:lineRule="atLeast"/>
        <w:jc w:val="both"/>
        <w:rPr>
          <w:rFonts w:ascii="Tahoma" w:hAnsi="Tahoma" w:cs="Tahoma"/>
          <w:sz w:val="20"/>
          <w:szCs w:val="20"/>
          <w:lang w:val="es-ES_tradnl"/>
        </w:rPr>
      </w:pPr>
      <w:bookmarkStart w:id="79" w:name="_Toc536520845"/>
      <w:r w:rsidRPr="00AE3B88">
        <w:rPr>
          <w:rFonts w:ascii="Tahoma" w:hAnsi="Tahoma" w:cs="Tahoma"/>
          <w:sz w:val="20"/>
          <w:szCs w:val="20"/>
          <w:lang w:val="es-ES_tradnl"/>
        </w:rPr>
        <w:t xml:space="preserve">La propuesta técnica debe incluir criterios, referidos a: </w:t>
      </w:r>
    </w:p>
    <w:p w14:paraId="1D7B5971" w14:textId="77777777" w:rsidR="005302F4" w:rsidRPr="00AE3B88" w:rsidRDefault="005302F4" w:rsidP="005302F4">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2023149A" w14:textId="77777777" w:rsidR="005302F4" w:rsidRPr="00AE3B88" w:rsidRDefault="005302F4" w:rsidP="005302F4">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7CDA1588" w14:textId="77777777" w:rsidR="005302F4" w:rsidRPr="00AE3B88" w:rsidRDefault="005302F4" w:rsidP="005302F4">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80" w:name="_Hlk128059834"/>
      <w:r w:rsidRPr="00AE3B88">
        <w:rPr>
          <w:rFonts w:ascii="Tahoma" w:hAnsi="Tahoma" w:cs="Tahoma"/>
          <w:sz w:val="20"/>
          <w:szCs w:val="20"/>
          <w:lang w:val="es-ES_tradnl"/>
        </w:rPr>
        <w:t>, vehículos y otros</w:t>
      </w:r>
      <w:bookmarkEnd w:id="80"/>
      <w:r w:rsidRPr="00AE3B88">
        <w:rPr>
          <w:rFonts w:ascii="Tahoma" w:hAnsi="Tahoma" w:cs="Tahoma"/>
          <w:sz w:val="20"/>
          <w:szCs w:val="20"/>
          <w:lang w:val="es-ES_tradnl"/>
        </w:rPr>
        <w:t>.</w:t>
      </w:r>
    </w:p>
    <w:p w14:paraId="55790E72" w14:textId="77777777" w:rsidR="005302F4" w:rsidRPr="00AE3B88" w:rsidRDefault="005302F4" w:rsidP="005302F4">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202C17FD" w14:textId="77777777" w:rsidR="005302F4"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1" w:name="_Toc118727366"/>
      <w:r w:rsidRPr="00AE3B88">
        <w:rPr>
          <w:rFonts w:ascii="Tahoma" w:hAnsi="Tahoma" w:cs="Tahoma"/>
          <w:b/>
          <w:bCs/>
          <w:color w:val="000000"/>
          <w:kern w:val="32"/>
          <w:sz w:val="20"/>
          <w:szCs w:val="20"/>
          <w:lang w:val="es-ES_tradnl"/>
        </w:rPr>
        <w:t>PLANILLA DE INSUMOS OPERATIVOS DE LA INSPECTORÍA</w:t>
      </w:r>
      <w:bookmarkEnd w:id="81"/>
    </w:p>
    <w:tbl>
      <w:tblPr>
        <w:tblW w:w="9500" w:type="dxa"/>
        <w:tblCellMar>
          <w:left w:w="70" w:type="dxa"/>
          <w:right w:w="70" w:type="dxa"/>
        </w:tblCellMar>
        <w:tblLook w:val="04A0" w:firstRow="1" w:lastRow="0" w:firstColumn="1" w:lastColumn="0" w:noHBand="0" w:noVBand="1"/>
      </w:tblPr>
      <w:tblGrid>
        <w:gridCol w:w="6140"/>
        <w:gridCol w:w="1598"/>
        <w:gridCol w:w="1762"/>
      </w:tblGrid>
      <w:tr w:rsidR="005302F4" w:rsidRPr="00F4709E" w14:paraId="743D708F" w14:textId="77777777" w:rsidTr="005E306E">
        <w:trPr>
          <w:trHeight w:val="255"/>
        </w:trPr>
        <w:tc>
          <w:tcPr>
            <w:tcW w:w="614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A0FFF4" w14:textId="77777777" w:rsidR="005302F4" w:rsidRPr="00F4709E" w:rsidRDefault="005302F4" w:rsidP="005E306E">
            <w:pPr>
              <w:jc w:val="center"/>
              <w:rPr>
                <w:rFonts w:ascii="Calibri" w:hAnsi="Calibri" w:cs="Calibri"/>
                <w:color w:val="000000"/>
                <w:sz w:val="20"/>
                <w:szCs w:val="20"/>
                <w:lang w:eastAsia="es-BO"/>
              </w:rPr>
            </w:pPr>
            <w:r w:rsidRPr="00F4709E">
              <w:rPr>
                <w:rFonts w:ascii="Calibri" w:hAnsi="Calibri" w:cs="Calibri"/>
                <w:color w:val="000000"/>
                <w:sz w:val="20"/>
                <w:szCs w:val="20"/>
                <w:lang w:eastAsia="es-BO"/>
              </w:rPr>
              <w:t>ITEM</w:t>
            </w:r>
          </w:p>
        </w:tc>
        <w:tc>
          <w:tcPr>
            <w:tcW w:w="336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9881292" w14:textId="77777777" w:rsidR="005302F4" w:rsidRPr="00F4709E" w:rsidRDefault="005302F4" w:rsidP="005E306E">
            <w:pPr>
              <w:jc w:val="center"/>
              <w:rPr>
                <w:rFonts w:ascii="Calibri" w:hAnsi="Calibri" w:cs="Calibri"/>
                <w:color w:val="000000"/>
                <w:sz w:val="20"/>
                <w:szCs w:val="20"/>
                <w:lang w:eastAsia="es-BO"/>
              </w:rPr>
            </w:pPr>
            <w:r w:rsidRPr="00F4709E">
              <w:rPr>
                <w:rFonts w:ascii="Calibri" w:hAnsi="Calibri" w:cs="Calibri"/>
                <w:color w:val="000000"/>
                <w:sz w:val="20"/>
                <w:szCs w:val="20"/>
                <w:lang w:eastAsia="es-BO"/>
              </w:rPr>
              <w:t>DETALLE</w:t>
            </w:r>
          </w:p>
        </w:tc>
      </w:tr>
      <w:tr w:rsidR="005302F4" w:rsidRPr="00F4709E" w14:paraId="5EDC73AE"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4141229" w14:textId="77777777" w:rsidR="005302F4" w:rsidRPr="00F4709E" w:rsidRDefault="005302F4" w:rsidP="005E306E">
            <w:pPr>
              <w:jc w:val="center"/>
              <w:rPr>
                <w:rFonts w:ascii="Calibri" w:hAnsi="Calibri" w:cs="Calibri"/>
                <w:color w:val="000000"/>
                <w:sz w:val="20"/>
                <w:szCs w:val="20"/>
                <w:lang w:eastAsia="es-BO"/>
              </w:rPr>
            </w:pPr>
            <w:r w:rsidRPr="00F4709E">
              <w:rPr>
                <w:rFonts w:ascii="Calibri" w:hAnsi="Calibri" w:cs="Calibri"/>
                <w:color w:val="000000"/>
                <w:sz w:val="20"/>
                <w:szCs w:val="20"/>
                <w:lang w:eastAsia="es-BO"/>
              </w:rPr>
              <w:t>INSUMOS</w:t>
            </w:r>
          </w:p>
        </w:tc>
        <w:tc>
          <w:tcPr>
            <w:tcW w:w="1598" w:type="dxa"/>
            <w:tcBorders>
              <w:top w:val="nil"/>
              <w:left w:val="nil"/>
              <w:bottom w:val="single" w:sz="4" w:space="0" w:color="000000"/>
              <w:right w:val="single" w:sz="4" w:space="0" w:color="000000"/>
            </w:tcBorders>
            <w:shd w:val="clear" w:color="auto" w:fill="auto"/>
            <w:noWrap/>
            <w:vAlign w:val="bottom"/>
            <w:hideMark/>
          </w:tcPr>
          <w:p w14:paraId="4109A49B" w14:textId="77777777" w:rsidR="005302F4" w:rsidRPr="00F4709E" w:rsidRDefault="005302F4" w:rsidP="005E306E">
            <w:pPr>
              <w:jc w:val="center"/>
              <w:rPr>
                <w:rFonts w:ascii="Calibri" w:hAnsi="Calibri" w:cs="Calibri"/>
                <w:color w:val="000000"/>
                <w:sz w:val="20"/>
                <w:szCs w:val="20"/>
                <w:lang w:eastAsia="es-BO"/>
              </w:rPr>
            </w:pPr>
            <w:r w:rsidRPr="00F4709E">
              <w:rPr>
                <w:rFonts w:ascii="Calibri" w:hAnsi="Calibri" w:cs="Calibri"/>
                <w:color w:val="000000"/>
                <w:sz w:val="20"/>
                <w:szCs w:val="20"/>
                <w:lang w:eastAsia="es-BO"/>
              </w:rPr>
              <w:t>UNIDAD</w:t>
            </w:r>
          </w:p>
        </w:tc>
        <w:tc>
          <w:tcPr>
            <w:tcW w:w="1762" w:type="dxa"/>
            <w:tcBorders>
              <w:top w:val="nil"/>
              <w:left w:val="nil"/>
              <w:bottom w:val="single" w:sz="4" w:space="0" w:color="000000"/>
              <w:right w:val="single" w:sz="4" w:space="0" w:color="000000"/>
            </w:tcBorders>
            <w:shd w:val="clear" w:color="auto" w:fill="auto"/>
            <w:noWrap/>
            <w:vAlign w:val="bottom"/>
            <w:hideMark/>
          </w:tcPr>
          <w:p w14:paraId="29FCB5F0" w14:textId="77777777" w:rsidR="005302F4" w:rsidRPr="00F4709E" w:rsidRDefault="005302F4" w:rsidP="005E306E">
            <w:pPr>
              <w:jc w:val="center"/>
              <w:rPr>
                <w:rFonts w:ascii="Calibri" w:hAnsi="Calibri" w:cs="Calibri"/>
                <w:color w:val="000000"/>
                <w:sz w:val="20"/>
                <w:szCs w:val="20"/>
                <w:lang w:eastAsia="es-BO"/>
              </w:rPr>
            </w:pPr>
            <w:r w:rsidRPr="00F4709E">
              <w:rPr>
                <w:rFonts w:ascii="Calibri" w:hAnsi="Calibri" w:cs="Calibri"/>
                <w:color w:val="000000"/>
                <w:sz w:val="20"/>
                <w:szCs w:val="20"/>
                <w:lang w:eastAsia="es-BO"/>
              </w:rPr>
              <w:t>CANTIDAD</w:t>
            </w:r>
          </w:p>
        </w:tc>
      </w:tr>
      <w:tr w:rsidR="005302F4" w:rsidRPr="00F4709E" w14:paraId="49A5D9A7"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4EBC97"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EQUIPO DE COMPUTACIÓN</w:t>
            </w:r>
          </w:p>
        </w:tc>
      </w:tr>
      <w:tr w:rsidR="005302F4" w:rsidRPr="00F4709E" w14:paraId="5FD7BC1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A9BAB9D"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IMPRESORA DE TINTA CONTINUA - MULTIUSO</w:t>
            </w:r>
          </w:p>
        </w:tc>
        <w:tc>
          <w:tcPr>
            <w:tcW w:w="1598" w:type="dxa"/>
            <w:tcBorders>
              <w:top w:val="nil"/>
              <w:left w:val="nil"/>
              <w:bottom w:val="single" w:sz="4" w:space="0" w:color="000000"/>
              <w:right w:val="single" w:sz="4" w:space="0" w:color="000000"/>
            </w:tcBorders>
            <w:shd w:val="clear" w:color="auto" w:fill="auto"/>
            <w:noWrap/>
            <w:vAlign w:val="bottom"/>
            <w:hideMark/>
          </w:tcPr>
          <w:p w14:paraId="41139EF8"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28C67087"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65708B08"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25892E7"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FLASH MEMORY 8GB</w:t>
            </w:r>
          </w:p>
        </w:tc>
        <w:tc>
          <w:tcPr>
            <w:tcW w:w="1598" w:type="dxa"/>
            <w:tcBorders>
              <w:top w:val="nil"/>
              <w:left w:val="nil"/>
              <w:bottom w:val="single" w:sz="4" w:space="0" w:color="000000"/>
              <w:right w:val="single" w:sz="4" w:space="0" w:color="000000"/>
            </w:tcBorders>
            <w:shd w:val="clear" w:color="auto" w:fill="auto"/>
            <w:noWrap/>
            <w:vAlign w:val="bottom"/>
            <w:hideMark/>
          </w:tcPr>
          <w:p w14:paraId="4B08971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399FC4B"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0F94049"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29929E2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 xml:space="preserve">COMPUTADORA PORTÁTIL </w:t>
            </w:r>
          </w:p>
        </w:tc>
        <w:tc>
          <w:tcPr>
            <w:tcW w:w="1598" w:type="dxa"/>
            <w:tcBorders>
              <w:top w:val="nil"/>
              <w:left w:val="nil"/>
              <w:bottom w:val="single" w:sz="4" w:space="0" w:color="000000"/>
              <w:right w:val="single" w:sz="4" w:space="0" w:color="000000"/>
            </w:tcBorders>
            <w:shd w:val="clear" w:color="auto" w:fill="auto"/>
            <w:noWrap/>
            <w:vAlign w:val="bottom"/>
            <w:hideMark/>
          </w:tcPr>
          <w:p w14:paraId="78CB103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213B09F2"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4044DDA"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241347"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MATERIAL DE ESCRITORIO</w:t>
            </w:r>
          </w:p>
        </w:tc>
      </w:tr>
      <w:tr w:rsidR="005302F4" w:rsidRPr="00F4709E" w14:paraId="2F34B8B7"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42B93D6"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76D36B74"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7CE44DE"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49230AD0"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149F0393"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TABLERO DE ANOTACIONES</w:t>
            </w:r>
          </w:p>
        </w:tc>
        <w:tc>
          <w:tcPr>
            <w:tcW w:w="1598" w:type="dxa"/>
            <w:tcBorders>
              <w:top w:val="nil"/>
              <w:left w:val="nil"/>
              <w:bottom w:val="single" w:sz="4" w:space="0" w:color="000000"/>
              <w:right w:val="single" w:sz="4" w:space="0" w:color="000000"/>
            </w:tcBorders>
            <w:shd w:val="clear" w:color="auto" w:fill="auto"/>
            <w:noWrap/>
            <w:vAlign w:val="bottom"/>
            <w:hideMark/>
          </w:tcPr>
          <w:p w14:paraId="3358CFA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1223A4A"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46C922CA"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062B6F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PORTA DOCUMENTOS DE PLÁSTICO TAMAÑO OFICIO</w:t>
            </w:r>
          </w:p>
        </w:tc>
        <w:tc>
          <w:tcPr>
            <w:tcW w:w="1598" w:type="dxa"/>
            <w:tcBorders>
              <w:top w:val="nil"/>
              <w:left w:val="nil"/>
              <w:bottom w:val="single" w:sz="4" w:space="0" w:color="000000"/>
              <w:right w:val="single" w:sz="4" w:space="0" w:color="000000"/>
            </w:tcBorders>
            <w:shd w:val="clear" w:color="auto" w:fill="auto"/>
            <w:noWrap/>
            <w:vAlign w:val="bottom"/>
            <w:hideMark/>
          </w:tcPr>
          <w:p w14:paraId="4612D131"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AF01100"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62ED31DC"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2D48678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PERFORADORA</w:t>
            </w:r>
          </w:p>
        </w:tc>
        <w:tc>
          <w:tcPr>
            <w:tcW w:w="1598" w:type="dxa"/>
            <w:tcBorders>
              <w:top w:val="nil"/>
              <w:left w:val="nil"/>
              <w:bottom w:val="single" w:sz="4" w:space="0" w:color="000000"/>
              <w:right w:val="single" w:sz="4" w:space="0" w:color="000000"/>
            </w:tcBorders>
            <w:shd w:val="clear" w:color="auto" w:fill="auto"/>
            <w:noWrap/>
            <w:vAlign w:val="bottom"/>
            <w:hideMark/>
          </w:tcPr>
          <w:p w14:paraId="4DB8EFE6"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AD8316E"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9574C3A"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409EAA26"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21F25CDB"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69E10A5C"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5</w:t>
            </w:r>
          </w:p>
        </w:tc>
      </w:tr>
      <w:tr w:rsidR="005302F4" w:rsidRPr="00F4709E" w14:paraId="3606769B"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251440FD"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lastRenderedPageBreak/>
              <w:t>PAPEL CARBÓNICO</w:t>
            </w:r>
          </w:p>
        </w:tc>
        <w:tc>
          <w:tcPr>
            <w:tcW w:w="1598" w:type="dxa"/>
            <w:tcBorders>
              <w:top w:val="nil"/>
              <w:left w:val="nil"/>
              <w:bottom w:val="single" w:sz="4" w:space="0" w:color="000000"/>
              <w:right w:val="single" w:sz="4" w:space="0" w:color="000000"/>
            </w:tcBorders>
            <w:shd w:val="clear" w:color="auto" w:fill="auto"/>
            <w:noWrap/>
            <w:vAlign w:val="bottom"/>
            <w:hideMark/>
          </w:tcPr>
          <w:p w14:paraId="150DDD64"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4FF2F0A3"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10</w:t>
            </w:r>
          </w:p>
        </w:tc>
      </w:tr>
      <w:tr w:rsidR="005302F4" w:rsidRPr="00F4709E" w14:paraId="667D16E9"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3100E689"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PAPEL BOND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0A98E187"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PQT</w:t>
            </w:r>
          </w:p>
        </w:tc>
        <w:tc>
          <w:tcPr>
            <w:tcW w:w="1762" w:type="dxa"/>
            <w:tcBorders>
              <w:top w:val="nil"/>
              <w:left w:val="nil"/>
              <w:bottom w:val="single" w:sz="4" w:space="0" w:color="000000"/>
              <w:right w:val="single" w:sz="4" w:space="0" w:color="000000"/>
            </w:tcBorders>
            <w:shd w:val="clear" w:color="auto" w:fill="auto"/>
            <w:noWrap/>
            <w:vAlign w:val="bottom"/>
            <w:hideMark/>
          </w:tcPr>
          <w:p w14:paraId="26109DA9"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8</w:t>
            </w:r>
          </w:p>
        </w:tc>
      </w:tr>
      <w:tr w:rsidR="005302F4" w:rsidRPr="00F4709E" w14:paraId="60401171"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7E4E386"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MARCADOR INDELEBLE</w:t>
            </w:r>
          </w:p>
        </w:tc>
        <w:tc>
          <w:tcPr>
            <w:tcW w:w="1598" w:type="dxa"/>
            <w:tcBorders>
              <w:top w:val="nil"/>
              <w:left w:val="nil"/>
              <w:bottom w:val="single" w:sz="4" w:space="0" w:color="000000"/>
              <w:right w:val="single" w:sz="4" w:space="0" w:color="000000"/>
            </w:tcBorders>
            <w:shd w:val="clear" w:color="auto" w:fill="auto"/>
            <w:noWrap/>
            <w:vAlign w:val="bottom"/>
            <w:hideMark/>
          </w:tcPr>
          <w:p w14:paraId="52F987A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9D73604"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5</w:t>
            </w:r>
          </w:p>
        </w:tc>
      </w:tr>
      <w:tr w:rsidR="005302F4" w:rsidRPr="00F4709E" w14:paraId="5FB948D1"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14E9FBA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6F68538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059CA79"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5</w:t>
            </w:r>
          </w:p>
        </w:tc>
      </w:tr>
      <w:tr w:rsidR="005302F4" w:rsidRPr="00F4709E" w14:paraId="5AFB66E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22B50F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32CEFCA9"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9BFB7CF"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10</w:t>
            </w:r>
          </w:p>
        </w:tc>
      </w:tr>
      <w:tr w:rsidR="005302F4" w:rsidRPr="00F4709E" w14:paraId="33166A33"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9A86D0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GRAMPAS</w:t>
            </w:r>
          </w:p>
        </w:tc>
        <w:tc>
          <w:tcPr>
            <w:tcW w:w="1598" w:type="dxa"/>
            <w:tcBorders>
              <w:top w:val="nil"/>
              <w:left w:val="nil"/>
              <w:bottom w:val="single" w:sz="4" w:space="0" w:color="000000"/>
              <w:right w:val="single" w:sz="4" w:space="0" w:color="000000"/>
            </w:tcBorders>
            <w:shd w:val="clear" w:color="auto" w:fill="auto"/>
            <w:noWrap/>
            <w:vAlign w:val="bottom"/>
            <w:hideMark/>
          </w:tcPr>
          <w:p w14:paraId="4D6CC5EB"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60F1B0BF"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10</w:t>
            </w:r>
          </w:p>
        </w:tc>
      </w:tr>
      <w:tr w:rsidR="005302F4" w:rsidRPr="00F4709E" w14:paraId="64673C96"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DF5060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3BF65DF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580AC84"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5</w:t>
            </w:r>
          </w:p>
        </w:tc>
      </w:tr>
      <w:tr w:rsidR="005302F4" w:rsidRPr="00F4709E" w14:paraId="6732B37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78C316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FOLDERS DE PLÁSTICO</w:t>
            </w:r>
          </w:p>
        </w:tc>
        <w:tc>
          <w:tcPr>
            <w:tcW w:w="1598" w:type="dxa"/>
            <w:tcBorders>
              <w:top w:val="nil"/>
              <w:left w:val="nil"/>
              <w:bottom w:val="single" w:sz="4" w:space="0" w:color="000000"/>
              <w:right w:val="single" w:sz="4" w:space="0" w:color="000000"/>
            </w:tcBorders>
            <w:shd w:val="clear" w:color="auto" w:fill="auto"/>
            <w:noWrap/>
            <w:vAlign w:val="bottom"/>
            <w:hideMark/>
          </w:tcPr>
          <w:p w14:paraId="08509111"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5D9FFB0"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4</w:t>
            </w:r>
          </w:p>
        </w:tc>
      </w:tr>
      <w:tr w:rsidR="005302F4" w:rsidRPr="00F4709E" w14:paraId="37DF11D9"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1F1CB73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ENGRAMPADORA</w:t>
            </w:r>
          </w:p>
        </w:tc>
        <w:tc>
          <w:tcPr>
            <w:tcW w:w="1598" w:type="dxa"/>
            <w:tcBorders>
              <w:top w:val="nil"/>
              <w:left w:val="nil"/>
              <w:bottom w:val="single" w:sz="4" w:space="0" w:color="000000"/>
              <w:right w:val="single" w:sz="4" w:space="0" w:color="000000"/>
            </w:tcBorders>
            <w:shd w:val="clear" w:color="auto" w:fill="auto"/>
            <w:noWrap/>
            <w:vAlign w:val="bottom"/>
            <w:hideMark/>
          </w:tcPr>
          <w:p w14:paraId="2BADE65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96B63C3"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298BEB0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03BC7BC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CUADERNO DE ACTAS</w:t>
            </w:r>
          </w:p>
        </w:tc>
        <w:tc>
          <w:tcPr>
            <w:tcW w:w="1598" w:type="dxa"/>
            <w:tcBorders>
              <w:top w:val="nil"/>
              <w:left w:val="nil"/>
              <w:bottom w:val="single" w:sz="4" w:space="0" w:color="000000"/>
              <w:right w:val="single" w:sz="4" w:space="0" w:color="000000"/>
            </w:tcBorders>
            <w:shd w:val="clear" w:color="auto" w:fill="auto"/>
            <w:noWrap/>
            <w:vAlign w:val="bottom"/>
            <w:hideMark/>
          </w:tcPr>
          <w:p w14:paraId="70E5B29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700821A"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172A3A0F"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7C50FC3"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5DFA94F6"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1319B93"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w:t>
            </w:r>
          </w:p>
        </w:tc>
      </w:tr>
      <w:tr w:rsidR="005302F4" w:rsidRPr="00F4709E" w14:paraId="64D5790F"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4A021B67"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4DE222F9"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7647B27"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w:t>
            </w:r>
          </w:p>
        </w:tc>
      </w:tr>
      <w:tr w:rsidR="005302F4" w:rsidRPr="00F4709E" w14:paraId="6D841C84"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C9211E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CLIPS</w:t>
            </w:r>
          </w:p>
        </w:tc>
        <w:tc>
          <w:tcPr>
            <w:tcW w:w="1598" w:type="dxa"/>
            <w:tcBorders>
              <w:top w:val="nil"/>
              <w:left w:val="nil"/>
              <w:bottom w:val="single" w:sz="4" w:space="0" w:color="000000"/>
              <w:right w:val="single" w:sz="4" w:space="0" w:color="000000"/>
            </w:tcBorders>
            <w:shd w:val="clear" w:color="auto" w:fill="auto"/>
            <w:noWrap/>
            <w:vAlign w:val="bottom"/>
            <w:hideMark/>
          </w:tcPr>
          <w:p w14:paraId="3AC4F859"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317841E1"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5</w:t>
            </w:r>
          </w:p>
        </w:tc>
      </w:tr>
      <w:tr w:rsidR="005302F4" w:rsidRPr="00F4709E" w14:paraId="655799DF"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0046F49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CINTA SCOTCH TRANSPARENTE</w:t>
            </w:r>
          </w:p>
        </w:tc>
        <w:tc>
          <w:tcPr>
            <w:tcW w:w="1598" w:type="dxa"/>
            <w:tcBorders>
              <w:top w:val="nil"/>
              <w:left w:val="nil"/>
              <w:bottom w:val="single" w:sz="4" w:space="0" w:color="000000"/>
              <w:right w:val="single" w:sz="4" w:space="0" w:color="000000"/>
            </w:tcBorders>
            <w:shd w:val="clear" w:color="auto" w:fill="auto"/>
            <w:noWrap/>
            <w:vAlign w:val="bottom"/>
            <w:hideMark/>
          </w:tcPr>
          <w:p w14:paraId="3D22B381"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74D237E"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5</w:t>
            </w:r>
          </w:p>
        </w:tc>
      </w:tr>
      <w:tr w:rsidR="005302F4" w:rsidRPr="00F4709E" w14:paraId="7A80F12B"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CB6FF03"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436211B9"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44EB4F5"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w:t>
            </w:r>
          </w:p>
        </w:tc>
      </w:tr>
      <w:tr w:rsidR="005302F4" w:rsidRPr="00F4709E" w14:paraId="769C4BD9"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3FB0FA7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0385FDE7"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66A49C1"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10</w:t>
            </w:r>
          </w:p>
        </w:tc>
      </w:tr>
      <w:tr w:rsidR="005302F4" w:rsidRPr="00F4709E" w14:paraId="3CAC981C"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516C2C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ARCHIVADORES DE PALANCA</w:t>
            </w:r>
          </w:p>
        </w:tc>
        <w:tc>
          <w:tcPr>
            <w:tcW w:w="1598" w:type="dxa"/>
            <w:tcBorders>
              <w:top w:val="nil"/>
              <w:left w:val="nil"/>
              <w:bottom w:val="single" w:sz="4" w:space="0" w:color="000000"/>
              <w:right w:val="single" w:sz="4" w:space="0" w:color="000000"/>
            </w:tcBorders>
            <w:shd w:val="clear" w:color="auto" w:fill="auto"/>
            <w:noWrap/>
            <w:vAlign w:val="bottom"/>
            <w:hideMark/>
          </w:tcPr>
          <w:p w14:paraId="353A814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07ED48B"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8</w:t>
            </w:r>
          </w:p>
        </w:tc>
      </w:tr>
      <w:tr w:rsidR="005302F4" w:rsidRPr="00F4709E" w14:paraId="70FB4AAA"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544C2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 xml:space="preserve">PERSONAL DE PROYECTO </w:t>
            </w:r>
          </w:p>
        </w:tc>
      </w:tr>
      <w:tr w:rsidR="005302F4" w:rsidRPr="00F4709E" w14:paraId="2E75503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36C404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 xml:space="preserve">INSPECTOR </w:t>
            </w:r>
          </w:p>
        </w:tc>
        <w:tc>
          <w:tcPr>
            <w:tcW w:w="1598" w:type="dxa"/>
            <w:tcBorders>
              <w:top w:val="nil"/>
              <w:left w:val="nil"/>
              <w:bottom w:val="single" w:sz="4" w:space="0" w:color="000000"/>
              <w:right w:val="single" w:sz="4" w:space="0" w:color="000000"/>
            </w:tcBorders>
            <w:shd w:val="clear" w:color="auto" w:fill="auto"/>
            <w:noWrap/>
            <w:vAlign w:val="bottom"/>
            <w:hideMark/>
          </w:tcPr>
          <w:p w14:paraId="1AEC0DE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6CDE7D2E"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8970DF3"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93F7D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ROPA DE TRABAJO</w:t>
            </w:r>
          </w:p>
        </w:tc>
      </w:tr>
      <w:tr w:rsidR="005302F4" w:rsidRPr="00F4709E" w14:paraId="5DBDF896"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55FF1B3D"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OVEROL</w:t>
            </w:r>
          </w:p>
        </w:tc>
        <w:tc>
          <w:tcPr>
            <w:tcW w:w="1598" w:type="dxa"/>
            <w:tcBorders>
              <w:top w:val="nil"/>
              <w:left w:val="nil"/>
              <w:bottom w:val="single" w:sz="4" w:space="0" w:color="000000"/>
              <w:right w:val="single" w:sz="4" w:space="0" w:color="000000"/>
            </w:tcBorders>
            <w:shd w:val="clear" w:color="auto" w:fill="auto"/>
            <w:noWrap/>
            <w:vAlign w:val="bottom"/>
            <w:hideMark/>
          </w:tcPr>
          <w:p w14:paraId="36C4C5A8"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5DF9759"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4EA97E1C"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5BF688B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GUANTES</w:t>
            </w:r>
          </w:p>
        </w:tc>
        <w:tc>
          <w:tcPr>
            <w:tcW w:w="1598" w:type="dxa"/>
            <w:tcBorders>
              <w:top w:val="nil"/>
              <w:left w:val="nil"/>
              <w:bottom w:val="single" w:sz="4" w:space="0" w:color="000000"/>
              <w:right w:val="single" w:sz="4" w:space="0" w:color="000000"/>
            </w:tcBorders>
            <w:shd w:val="clear" w:color="auto" w:fill="auto"/>
            <w:noWrap/>
            <w:vAlign w:val="bottom"/>
            <w:hideMark/>
          </w:tcPr>
          <w:p w14:paraId="1BE8398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6F4212D"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584A4D3C"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5757CBF1"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GORRA</w:t>
            </w:r>
          </w:p>
        </w:tc>
        <w:tc>
          <w:tcPr>
            <w:tcW w:w="1598" w:type="dxa"/>
            <w:tcBorders>
              <w:top w:val="nil"/>
              <w:left w:val="nil"/>
              <w:bottom w:val="single" w:sz="4" w:space="0" w:color="000000"/>
              <w:right w:val="single" w:sz="4" w:space="0" w:color="000000"/>
            </w:tcBorders>
            <w:shd w:val="clear" w:color="auto" w:fill="auto"/>
            <w:noWrap/>
            <w:vAlign w:val="bottom"/>
            <w:hideMark/>
          </w:tcPr>
          <w:p w14:paraId="5E37B93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ACA2717"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5A7D9DE1"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3581D34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CHALECO DE IDENTIFICACIÓN</w:t>
            </w:r>
          </w:p>
        </w:tc>
        <w:tc>
          <w:tcPr>
            <w:tcW w:w="1598" w:type="dxa"/>
            <w:tcBorders>
              <w:top w:val="nil"/>
              <w:left w:val="nil"/>
              <w:bottom w:val="single" w:sz="4" w:space="0" w:color="000000"/>
              <w:right w:val="single" w:sz="4" w:space="0" w:color="000000"/>
            </w:tcBorders>
            <w:shd w:val="clear" w:color="auto" w:fill="auto"/>
            <w:noWrap/>
            <w:vAlign w:val="bottom"/>
            <w:hideMark/>
          </w:tcPr>
          <w:p w14:paraId="50926A5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C072E08"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C9D3C15"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201EAAB0"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CASCO</w:t>
            </w:r>
          </w:p>
        </w:tc>
        <w:tc>
          <w:tcPr>
            <w:tcW w:w="1598" w:type="dxa"/>
            <w:tcBorders>
              <w:top w:val="nil"/>
              <w:left w:val="nil"/>
              <w:bottom w:val="single" w:sz="4" w:space="0" w:color="000000"/>
              <w:right w:val="single" w:sz="4" w:space="0" w:color="000000"/>
            </w:tcBorders>
            <w:shd w:val="clear" w:color="auto" w:fill="auto"/>
            <w:noWrap/>
            <w:vAlign w:val="bottom"/>
            <w:hideMark/>
          </w:tcPr>
          <w:p w14:paraId="5386F5A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B8A1D91"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67E37C1B"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3716EDF0"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BOTAS</w:t>
            </w:r>
          </w:p>
        </w:tc>
        <w:tc>
          <w:tcPr>
            <w:tcW w:w="1598" w:type="dxa"/>
            <w:tcBorders>
              <w:top w:val="nil"/>
              <w:left w:val="nil"/>
              <w:bottom w:val="single" w:sz="4" w:space="0" w:color="000000"/>
              <w:right w:val="single" w:sz="4" w:space="0" w:color="000000"/>
            </w:tcBorders>
            <w:shd w:val="clear" w:color="auto" w:fill="auto"/>
            <w:noWrap/>
            <w:vAlign w:val="bottom"/>
            <w:hideMark/>
          </w:tcPr>
          <w:p w14:paraId="05B2D0DB"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8030BAB"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CD3836D"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1D019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COMBUSTIBLES Y LUBRICANTES</w:t>
            </w:r>
          </w:p>
        </w:tc>
      </w:tr>
      <w:tr w:rsidR="005302F4" w:rsidRPr="00F4709E" w14:paraId="1114128A"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5965F0EB"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GASOLINA PARA CAMIONETA(S)</w:t>
            </w:r>
          </w:p>
        </w:tc>
        <w:tc>
          <w:tcPr>
            <w:tcW w:w="1598" w:type="dxa"/>
            <w:tcBorders>
              <w:top w:val="nil"/>
              <w:left w:val="nil"/>
              <w:bottom w:val="single" w:sz="4" w:space="0" w:color="000000"/>
              <w:right w:val="single" w:sz="4" w:space="0" w:color="000000"/>
            </w:tcBorders>
            <w:shd w:val="clear" w:color="auto" w:fill="auto"/>
            <w:noWrap/>
            <w:vAlign w:val="bottom"/>
            <w:hideMark/>
          </w:tcPr>
          <w:p w14:paraId="36D85F2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25C85290"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1800</w:t>
            </w:r>
          </w:p>
        </w:tc>
      </w:tr>
      <w:tr w:rsidR="005302F4" w:rsidRPr="00F4709E" w14:paraId="7567844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4A1802C3"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CAMBIO DE FILTRO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162EC963"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BF08693"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w:t>
            </w:r>
          </w:p>
        </w:tc>
      </w:tr>
      <w:tr w:rsidR="005302F4" w:rsidRPr="00F4709E" w14:paraId="33875E71"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1F4B6214"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CAMBIO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29FE6685"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1FAFBA36"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w:t>
            </w:r>
          </w:p>
        </w:tc>
      </w:tr>
      <w:tr w:rsidR="005302F4" w:rsidRPr="00F4709E" w14:paraId="68B2CEBF"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3EF10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MANTENIMIENTO Y REPARACIÓN DE MOTORIZADOS</w:t>
            </w:r>
          </w:p>
        </w:tc>
      </w:tr>
      <w:tr w:rsidR="005302F4" w:rsidRPr="00F4709E" w14:paraId="57E87292"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2EB270C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REPUESTOS, ACCESORIOS PARA VEHÍCULO(S) Y/O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0E9DFBC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5DD1E26E"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w:t>
            </w:r>
          </w:p>
        </w:tc>
      </w:tr>
      <w:tr w:rsidR="005302F4" w:rsidRPr="00F4709E" w14:paraId="777230B6"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0B80385D"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 xml:space="preserve">CAMIONETA </w:t>
            </w:r>
          </w:p>
        </w:tc>
        <w:tc>
          <w:tcPr>
            <w:tcW w:w="1598" w:type="dxa"/>
            <w:tcBorders>
              <w:top w:val="nil"/>
              <w:left w:val="nil"/>
              <w:bottom w:val="single" w:sz="4" w:space="0" w:color="000000"/>
              <w:right w:val="single" w:sz="4" w:space="0" w:color="000000"/>
            </w:tcBorders>
            <w:shd w:val="clear" w:color="auto" w:fill="auto"/>
            <w:noWrap/>
            <w:vAlign w:val="bottom"/>
            <w:hideMark/>
          </w:tcPr>
          <w:p w14:paraId="50FEFBC9"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610E2A1B"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57DD490E"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C3AD53"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GASTOS VARIOS</w:t>
            </w:r>
          </w:p>
        </w:tc>
      </w:tr>
      <w:tr w:rsidR="005302F4" w:rsidRPr="00F4709E" w14:paraId="2E29C1CB"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5F487A5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TELÉFONO CELULAR INTELIGENTE</w:t>
            </w:r>
          </w:p>
        </w:tc>
        <w:tc>
          <w:tcPr>
            <w:tcW w:w="1598" w:type="dxa"/>
            <w:tcBorders>
              <w:top w:val="nil"/>
              <w:left w:val="nil"/>
              <w:bottom w:val="single" w:sz="4" w:space="0" w:color="000000"/>
              <w:right w:val="single" w:sz="4" w:space="0" w:color="000000"/>
            </w:tcBorders>
            <w:shd w:val="clear" w:color="auto" w:fill="auto"/>
            <w:noWrap/>
            <w:vAlign w:val="bottom"/>
            <w:hideMark/>
          </w:tcPr>
          <w:p w14:paraId="7A898CA1"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09E4EB76"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5BFA9BE7"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12FC5DD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SERVICIOS BÁSICOS P/OFICINA (AGUA/ELECTRICIDAD/LIMPIEZA ETC.)</w:t>
            </w:r>
          </w:p>
        </w:tc>
        <w:tc>
          <w:tcPr>
            <w:tcW w:w="1598" w:type="dxa"/>
            <w:tcBorders>
              <w:top w:val="nil"/>
              <w:left w:val="nil"/>
              <w:bottom w:val="single" w:sz="4" w:space="0" w:color="000000"/>
              <w:right w:val="single" w:sz="4" w:space="0" w:color="000000"/>
            </w:tcBorders>
            <w:shd w:val="clear" w:color="auto" w:fill="auto"/>
            <w:noWrap/>
            <w:vAlign w:val="bottom"/>
            <w:hideMark/>
          </w:tcPr>
          <w:p w14:paraId="76A9CE4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6B5CA388"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33C2FE92"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383BE4BB"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FOTOCOPIAS</w:t>
            </w:r>
          </w:p>
        </w:tc>
        <w:tc>
          <w:tcPr>
            <w:tcW w:w="1598" w:type="dxa"/>
            <w:tcBorders>
              <w:top w:val="nil"/>
              <w:left w:val="nil"/>
              <w:bottom w:val="single" w:sz="4" w:space="0" w:color="000000"/>
              <w:right w:val="single" w:sz="4" w:space="0" w:color="000000"/>
            </w:tcBorders>
            <w:shd w:val="clear" w:color="auto" w:fill="auto"/>
            <w:noWrap/>
            <w:vAlign w:val="bottom"/>
            <w:hideMark/>
          </w:tcPr>
          <w:p w14:paraId="6CC29E6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01444977"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2000</w:t>
            </w:r>
          </w:p>
        </w:tc>
      </w:tr>
      <w:tr w:rsidR="005302F4" w:rsidRPr="00F4709E" w14:paraId="3A946E93"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AD048D"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ALQUILERES</w:t>
            </w:r>
          </w:p>
        </w:tc>
      </w:tr>
      <w:tr w:rsidR="005302F4" w:rsidRPr="00F4709E" w14:paraId="2CC5FAD6"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B62DB5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ALQUILER DE OFICINA</w:t>
            </w:r>
          </w:p>
        </w:tc>
        <w:tc>
          <w:tcPr>
            <w:tcW w:w="1598" w:type="dxa"/>
            <w:tcBorders>
              <w:top w:val="nil"/>
              <w:left w:val="nil"/>
              <w:bottom w:val="single" w:sz="4" w:space="0" w:color="000000"/>
              <w:right w:val="single" w:sz="4" w:space="0" w:color="000000"/>
            </w:tcBorders>
            <w:shd w:val="clear" w:color="auto" w:fill="auto"/>
            <w:noWrap/>
            <w:vAlign w:val="bottom"/>
            <w:hideMark/>
          </w:tcPr>
          <w:p w14:paraId="4A865015"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1DBB129E"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9577175"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34A980"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EQUIPO ELECTRÓNICO</w:t>
            </w:r>
          </w:p>
        </w:tc>
      </w:tr>
      <w:tr w:rsidR="005302F4" w:rsidRPr="00F4709E" w14:paraId="36E742E9"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2AA88D2B"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 xml:space="preserve">GPS </w:t>
            </w:r>
          </w:p>
        </w:tc>
        <w:tc>
          <w:tcPr>
            <w:tcW w:w="1598" w:type="dxa"/>
            <w:tcBorders>
              <w:top w:val="nil"/>
              <w:left w:val="nil"/>
              <w:bottom w:val="single" w:sz="4" w:space="0" w:color="000000"/>
              <w:right w:val="single" w:sz="4" w:space="0" w:color="000000"/>
            </w:tcBorders>
            <w:shd w:val="clear" w:color="auto" w:fill="auto"/>
            <w:noWrap/>
            <w:vAlign w:val="bottom"/>
            <w:hideMark/>
          </w:tcPr>
          <w:p w14:paraId="1F3C613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6A6B7152"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45910F2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0FEC29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 xml:space="preserve">DATA SHOW </w:t>
            </w:r>
          </w:p>
        </w:tc>
        <w:tc>
          <w:tcPr>
            <w:tcW w:w="1598" w:type="dxa"/>
            <w:tcBorders>
              <w:top w:val="nil"/>
              <w:left w:val="nil"/>
              <w:bottom w:val="single" w:sz="4" w:space="0" w:color="000000"/>
              <w:right w:val="single" w:sz="4" w:space="0" w:color="000000"/>
            </w:tcBorders>
            <w:shd w:val="clear" w:color="auto" w:fill="auto"/>
            <w:noWrap/>
            <w:vAlign w:val="bottom"/>
            <w:hideMark/>
          </w:tcPr>
          <w:p w14:paraId="287C859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4C1E6838"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bl>
    <w:p w14:paraId="3F55BDA8" w14:textId="77777777" w:rsidR="005302F4" w:rsidRPr="00AE3B88" w:rsidRDefault="005302F4" w:rsidP="005302F4">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2" w:name="_Toc118727367"/>
      <w:r w:rsidRPr="00AE3B88">
        <w:rPr>
          <w:rFonts w:ascii="Tahoma" w:hAnsi="Tahoma" w:cs="Tahoma"/>
          <w:b/>
          <w:bCs/>
          <w:color w:val="000000"/>
          <w:kern w:val="32"/>
          <w:sz w:val="20"/>
          <w:szCs w:val="20"/>
          <w:lang w:val="es-ES_tradnl"/>
        </w:rPr>
        <w:t>DETALLE DE ÍTEMS DEL PROYECTO</w:t>
      </w:r>
      <w:bookmarkEnd w:id="82"/>
    </w:p>
    <w:bookmarkEnd w:id="79"/>
    <w:p w14:paraId="5759AAD9" w14:textId="77777777" w:rsidR="005302F4" w:rsidRPr="00AE3B88" w:rsidRDefault="005302F4" w:rsidP="005302F4">
      <w:pPr>
        <w:keepNext/>
        <w:spacing w:line="260" w:lineRule="atLeast"/>
        <w:ind w:left="357"/>
        <w:outlineLvl w:val="0"/>
        <w:rPr>
          <w:rFonts w:ascii="Tahoma" w:hAnsi="Tahoma" w:cs="Tahoma"/>
          <w:b/>
          <w:bCs/>
          <w:color w:val="000000"/>
          <w:kern w:val="32"/>
          <w:sz w:val="20"/>
          <w:szCs w:val="20"/>
          <w:lang w:val="es-ES_tradnl"/>
        </w:rPr>
      </w:pPr>
    </w:p>
    <w:tbl>
      <w:tblPr>
        <w:tblW w:w="8359" w:type="dxa"/>
        <w:tblCellMar>
          <w:left w:w="70" w:type="dxa"/>
          <w:right w:w="70" w:type="dxa"/>
        </w:tblCellMar>
        <w:tblLook w:val="04A0" w:firstRow="1" w:lastRow="0" w:firstColumn="1" w:lastColumn="0" w:noHBand="0" w:noVBand="1"/>
      </w:tblPr>
      <w:tblGrid>
        <w:gridCol w:w="715"/>
        <w:gridCol w:w="5801"/>
        <w:gridCol w:w="1843"/>
      </w:tblGrid>
      <w:tr w:rsidR="005302F4" w:rsidRPr="00F4709E" w14:paraId="1D973F09" w14:textId="77777777" w:rsidTr="005E306E">
        <w:trPr>
          <w:trHeight w:val="300"/>
        </w:trPr>
        <w:tc>
          <w:tcPr>
            <w:tcW w:w="7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5FC385A" w14:textId="77777777" w:rsidR="005302F4" w:rsidRPr="00F4709E" w:rsidRDefault="005302F4" w:rsidP="005E306E">
            <w:pPr>
              <w:jc w:val="center"/>
              <w:rPr>
                <w:rFonts w:ascii="Calibri" w:hAnsi="Calibri" w:cs="Calibri"/>
                <w:color w:val="000000"/>
                <w:lang w:eastAsia="es-BO"/>
              </w:rPr>
            </w:pPr>
            <w:r w:rsidRPr="00F4709E">
              <w:rPr>
                <w:rFonts w:ascii="Calibri" w:hAnsi="Calibri" w:cs="Calibri"/>
                <w:color w:val="000000"/>
                <w:lang w:eastAsia="es-BO"/>
              </w:rPr>
              <w:t>NUM ITEM</w:t>
            </w:r>
          </w:p>
        </w:tc>
        <w:tc>
          <w:tcPr>
            <w:tcW w:w="5801" w:type="dxa"/>
            <w:tcBorders>
              <w:top w:val="single" w:sz="4" w:space="0" w:color="000000"/>
              <w:left w:val="nil"/>
              <w:bottom w:val="single" w:sz="4" w:space="0" w:color="000000"/>
              <w:right w:val="single" w:sz="4" w:space="0" w:color="000000"/>
            </w:tcBorders>
            <w:shd w:val="clear" w:color="000000" w:fill="66B2FF"/>
            <w:noWrap/>
            <w:vAlign w:val="bottom"/>
            <w:hideMark/>
          </w:tcPr>
          <w:p w14:paraId="580A8F4A" w14:textId="77777777" w:rsidR="005302F4" w:rsidRPr="00F4709E" w:rsidRDefault="005302F4" w:rsidP="005E306E">
            <w:pPr>
              <w:jc w:val="center"/>
              <w:rPr>
                <w:rFonts w:ascii="Calibri" w:hAnsi="Calibri" w:cs="Calibri"/>
                <w:color w:val="000000"/>
                <w:lang w:eastAsia="es-BO"/>
              </w:rPr>
            </w:pPr>
            <w:r w:rsidRPr="00F4709E">
              <w:rPr>
                <w:rFonts w:ascii="Calibri" w:hAnsi="Calibri" w:cs="Calibri"/>
                <w:color w:val="000000"/>
                <w:lang w:eastAsia="es-BO"/>
              </w:rPr>
              <w:t>NOMBRE DEL ITEM</w:t>
            </w:r>
          </w:p>
        </w:tc>
        <w:tc>
          <w:tcPr>
            <w:tcW w:w="1843" w:type="dxa"/>
            <w:tcBorders>
              <w:top w:val="single" w:sz="4" w:space="0" w:color="000000"/>
              <w:left w:val="nil"/>
              <w:bottom w:val="single" w:sz="4" w:space="0" w:color="000000"/>
              <w:right w:val="single" w:sz="4" w:space="0" w:color="000000"/>
            </w:tcBorders>
            <w:shd w:val="clear" w:color="000000" w:fill="66B2FF"/>
          </w:tcPr>
          <w:p w14:paraId="2827E55F" w14:textId="77777777" w:rsidR="005302F4" w:rsidRPr="00F4709E" w:rsidRDefault="005302F4" w:rsidP="005E306E">
            <w:pPr>
              <w:jc w:val="center"/>
              <w:rPr>
                <w:rFonts w:ascii="Calibri" w:hAnsi="Calibri" w:cs="Calibri"/>
                <w:color w:val="000000"/>
                <w:lang w:eastAsia="es-BO"/>
              </w:rPr>
            </w:pPr>
          </w:p>
        </w:tc>
      </w:tr>
      <w:tr w:rsidR="005302F4" w:rsidRPr="00F4709E" w14:paraId="4F0D634A"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E5A07B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w:t>
            </w:r>
          </w:p>
        </w:tc>
        <w:tc>
          <w:tcPr>
            <w:tcW w:w="58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E71AAC"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TRAZADO Y REPLANTEO</w:t>
            </w:r>
          </w:p>
        </w:tc>
        <w:tc>
          <w:tcPr>
            <w:tcW w:w="1843" w:type="dxa"/>
            <w:tcBorders>
              <w:top w:val="single" w:sz="4" w:space="0" w:color="000000"/>
              <w:left w:val="nil"/>
              <w:bottom w:val="single" w:sz="4" w:space="0" w:color="000000"/>
              <w:right w:val="single" w:sz="4" w:space="0" w:color="000000"/>
            </w:tcBorders>
            <w:shd w:val="clear" w:color="auto" w:fill="auto"/>
            <w:vAlign w:val="bottom"/>
          </w:tcPr>
          <w:p w14:paraId="32F729D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5905C7D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FA6F894"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39B38C8"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EXCAVACIÓN DE 0 A 2,50 M (SIN AGOTAMIENTO)</w:t>
            </w:r>
          </w:p>
        </w:tc>
        <w:tc>
          <w:tcPr>
            <w:tcW w:w="1843" w:type="dxa"/>
            <w:tcBorders>
              <w:top w:val="nil"/>
              <w:left w:val="nil"/>
              <w:bottom w:val="single" w:sz="4" w:space="0" w:color="000000"/>
              <w:right w:val="single" w:sz="4" w:space="0" w:color="000000"/>
            </w:tcBorders>
            <w:shd w:val="clear" w:color="auto" w:fill="auto"/>
            <w:vAlign w:val="bottom"/>
          </w:tcPr>
          <w:p w14:paraId="04DE2388"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5A6A4247"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DD035C2"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lastRenderedPageBreak/>
              <w:t>3</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47AB253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CIMIENTO DE HORMIGÓN CICLÓPEO</w:t>
            </w:r>
          </w:p>
        </w:tc>
        <w:tc>
          <w:tcPr>
            <w:tcW w:w="1843" w:type="dxa"/>
            <w:tcBorders>
              <w:top w:val="nil"/>
              <w:left w:val="nil"/>
              <w:bottom w:val="single" w:sz="4" w:space="0" w:color="000000"/>
              <w:right w:val="single" w:sz="4" w:space="0" w:color="000000"/>
            </w:tcBorders>
            <w:shd w:val="clear" w:color="auto" w:fill="auto"/>
            <w:vAlign w:val="bottom"/>
          </w:tcPr>
          <w:p w14:paraId="0BBFDC1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6AB03479"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97D904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11508F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SOBRECIMIENTO DE HORMIGÓN CICLÓPEO 50% PIEDRA DESPLAZADORA</w:t>
            </w:r>
          </w:p>
        </w:tc>
        <w:tc>
          <w:tcPr>
            <w:tcW w:w="1843" w:type="dxa"/>
            <w:tcBorders>
              <w:top w:val="nil"/>
              <w:left w:val="nil"/>
              <w:bottom w:val="single" w:sz="4" w:space="0" w:color="000000"/>
              <w:right w:val="single" w:sz="4" w:space="0" w:color="000000"/>
            </w:tcBorders>
            <w:shd w:val="clear" w:color="auto" w:fill="auto"/>
            <w:vAlign w:val="bottom"/>
          </w:tcPr>
          <w:p w14:paraId="3F062B1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034B376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4D9F05C"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5</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7E6AA3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HORMIGÓN POBRE P/ BASE DE ZAPATAS</w:t>
            </w:r>
          </w:p>
        </w:tc>
        <w:tc>
          <w:tcPr>
            <w:tcW w:w="1843" w:type="dxa"/>
            <w:tcBorders>
              <w:top w:val="nil"/>
              <w:left w:val="nil"/>
              <w:bottom w:val="single" w:sz="4" w:space="0" w:color="000000"/>
              <w:right w:val="single" w:sz="4" w:space="0" w:color="000000"/>
            </w:tcBorders>
            <w:shd w:val="clear" w:color="auto" w:fill="auto"/>
            <w:vAlign w:val="bottom"/>
          </w:tcPr>
          <w:p w14:paraId="271C49E2"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5DDA3D71"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79904CA"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6</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4459B73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ZAPATA DE HORMIGÓN ARMADO</w:t>
            </w:r>
          </w:p>
        </w:tc>
        <w:tc>
          <w:tcPr>
            <w:tcW w:w="1843" w:type="dxa"/>
            <w:tcBorders>
              <w:top w:val="nil"/>
              <w:left w:val="nil"/>
              <w:bottom w:val="single" w:sz="4" w:space="0" w:color="000000"/>
              <w:right w:val="single" w:sz="4" w:space="0" w:color="000000"/>
            </w:tcBorders>
            <w:shd w:val="clear" w:color="auto" w:fill="auto"/>
            <w:vAlign w:val="bottom"/>
          </w:tcPr>
          <w:p w14:paraId="40D59C4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22583F3B"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874017A"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7</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5696E9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COLUMNA DE HORMIGÓN ARMADO (0,20X0,20)</w:t>
            </w:r>
          </w:p>
        </w:tc>
        <w:tc>
          <w:tcPr>
            <w:tcW w:w="1843" w:type="dxa"/>
            <w:tcBorders>
              <w:top w:val="nil"/>
              <w:left w:val="nil"/>
              <w:bottom w:val="single" w:sz="4" w:space="0" w:color="000000"/>
              <w:right w:val="single" w:sz="4" w:space="0" w:color="000000"/>
            </w:tcBorders>
            <w:shd w:val="clear" w:color="auto" w:fill="auto"/>
            <w:vAlign w:val="bottom"/>
          </w:tcPr>
          <w:p w14:paraId="28C4D626"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15D4E11E"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E7E8297"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8</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4664B19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VIGA DE ARRIOSTRE DE HORMIGÓN ARMADO</w:t>
            </w:r>
          </w:p>
        </w:tc>
        <w:tc>
          <w:tcPr>
            <w:tcW w:w="1843" w:type="dxa"/>
            <w:tcBorders>
              <w:top w:val="nil"/>
              <w:left w:val="nil"/>
              <w:bottom w:val="single" w:sz="4" w:space="0" w:color="000000"/>
              <w:right w:val="single" w:sz="4" w:space="0" w:color="000000"/>
            </w:tcBorders>
            <w:shd w:val="clear" w:color="auto" w:fill="auto"/>
            <w:vAlign w:val="bottom"/>
          </w:tcPr>
          <w:p w14:paraId="1FFF07A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60A0874B"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2CCFAC4"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9</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CBCF3E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LOSA LLENA DE HORMIGÓN ARMADO P/TANQUE ELEVADO</w:t>
            </w:r>
          </w:p>
        </w:tc>
        <w:tc>
          <w:tcPr>
            <w:tcW w:w="1843" w:type="dxa"/>
            <w:tcBorders>
              <w:top w:val="nil"/>
              <w:left w:val="nil"/>
              <w:bottom w:val="single" w:sz="4" w:space="0" w:color="000000"/>
              <w:right w:val="single" w:sz="4" w:space="0" w:color="000000"/>
            </w:tcBorders>
            <w:shd w:val="clear" w:color="auto" w:fill="auto"/>
            <w:vAlign w:val="bottom"/>
          </w:tcPr>
          <w:p w14:paraId="67E53EA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13ED1C98"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9733C2A"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10</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4D7CAA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IMPERMEABILIZACIÓN SOBRE LOSA</w:t>
            </w:r>
          </w:p>
        </w:tc>
        <w:tc>
          <w:tcPr>
            <w:tcW w:w="1843" w:type="dxa"/>
            <w:tcBorders>
              <w:top w:val="nil"/>
              <w:left w:val="nil"/>
              <w:bottom w:val="single" w:sz="4" w:space="0" w:color="000000"/>
              <w:right w:val="single" w:sz="4" w:space="0" w:color="000000"/>
            </w:tcBorders>
            <w:shd w:val="clear" w:color="auto" w:fill="auto"/>
            <w:vAlign w:val="bottom"/>
          </w:tcPr>
          <w:p w14:paraId="0586801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4235D473"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A6EC113"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11</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5F19ED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vAlign w:val="bottom"/>
          </w:tcPr>
          <w:p w14:paraId="31667225"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6B028CF0"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62425E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12</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3CEFEDC"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IMPERMEABILIZACIÓN CON CARTÓN ASFALTICO</w:t>
            </w:r>
          </w:p>
        </w:tc>
        <w:tc>
          <w:tcPr>
            <w:tcW w:w="1843" w:type="dxa"/>
            <w:tcBorders>
              <w:top w:val="nil"/>
              <w:left w:val="nil"/>
              <w:bottom w:val="single" w:sz="4" w:space="0" w:color="000000"/>
              <w:right w:val="single" w:sz="4" w:space="0" w:color="000000"/>
            </w:tcBorders>
            <w:shd w:val="clear" w:color="auto" w:fill="auto"/>
            <w:vAlign w:val="bottom"/>
          </w:tcPr>
          <w:p w14:paraId="471425F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401F3AA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BE5C334"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13</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87E910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EMPEDRADO Y CONTRAPISO DE CEMENTO</w:t>
            </w:r>
          </w:p>
        </w:tc>
        <w:tc>
          <w:tcPr>
            <w:tcW w:w="1843" w:type="dxa"/>
            <w:tcBorders>
              <w:top w:val="nil"/>
              <w:left w:val="nil"/>
              <w:bottom w:val="single" w:sz="4" w:space="0" w:color="000000"/>
              <w:right w:val="single" w:sz="4" w:space="0" w:color="000000"/>
            </w:tcBorders>
            <w:shd w:val="clear" w:color="auto" w:fill="auto"/>
            <w:vAlign w:val="bottom"/>
          </w:tcPr>
          <w:p w14:paraId="4A8DE1E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2BE13960"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919B7D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14</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AAE7C2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MURO DE LADRILLO DE 6H C/MORTERO DE CEMENTO (24X15X10)</w:t>
            </w:r>
          </w:p>
        </w:tc>
        <w:tc>
          <w:tcPr>
            <w:tcW w:w="1843" w:type="dxa"/>
            <w:tcBorders>
              <w:top w:val="nil"/>
              <w:left w:val="nil"/>
              <w:bottom w:val="single" w:sz="4" w:space="0" w:color="000000"/>
              <w:right w:val="single" w:sz="4" w:space="0" w:color="000000"/>
            </w:tcBorders>
            <w:shd w:val="clear" w:color="auto" w:fill="auto"/>
            <w:vAlign w:val="bottom"/>
          </w:tcPr>
          <w:p w14:paraId="52DE0E8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18F82927"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A62DEE7"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15</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E0E4B9D"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VIGA CADENA DE HORMIGÓN ARMADO (0,10X0,20)</w:t>
            </w:r>
          </w:p>
        </w:tc>
        <w:tc>
          <w:tcPr>
            <w:tcW w:w="1843" w:type="dxa"/>
            <w:tcBorders>
              <w:top w:val="nil"/>
              <w:left w:val="nil"/>
              <w:bottom w:val="single" w:sz="4" w:space="0" w:color="000000"/>
              <w:right w:val="single" w:sz="4" w:space="0" w:color="000000"/>
            </w:tcBorders>
            <w:shd w:val="clear" w:color="auto" w:fill="auto"/>
            <w:vAlign w:val="bottom"/>
          </w:tcPr>
          <w:p w14:paraId="45779E1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472D48A1"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34F8660"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16</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CE2D61C"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vAlign w:val="bottom"/>
          </w:tcPr>
          <w:p w14:paraId="453CC3B8"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PUNTO</w:t>
            </w:r>
          </w:p>
        </w:tc>
      </w:tr>
      <w:tr w:rsidR="005302F4" w:rsidRPr="00F4709E" w14:paraId="5D5B8012"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F4819B6"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17</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7C0F310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CUBIERTA DE PLACA ONDULADA DE FIBROCEMENTO PREPINTADA C/ESTRUCTURA METÁLICA</w:t>
            </w:r>
          </w:p>
        </w:tc>
        <w:tc>
          <w:tcPr>
            <w:tcW w:w="1843" w:type="dxa"/>
            <w:tcBorders>
              <w:top w:val="nil"/>
              <w:left w:val="nil"/>
              <w:bottom w:val="single" w:sz="4" w:space="0" w:color="000000"/>
              <w:right w:val="single" w:sz="4" w:space="0" w:color="000000"/>
            </w:tcBorders>
            <w:shd w:val="clear" w:color="auto" w:fill="auto"/>
            <w:vAlign w:val="bottom"/>
          </w:tcPr>
          <w:p w14:paraId="6DD9F366"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73F63B14"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A4D21A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18</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C11122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COLUMNA DE LADRILLO GAMBOTE</w:t>
            </w:r>
          </w:p>
        </w:tc>
        <w:tc>
          <w:tcPr>
            <w:tcW w:w="1843" w:type="dxa"/>
            <w:tcBorders>
              <w:top w:val="nil"/>
              <w:left w:val="nil"/>
              <w:bottom w:val="single" w:sz="4" w:space="0" w:color="000000"/>
              <w:right w:val="single" w:sz="4" w:space="0" w:color="000000"/>
            </w:tcBorders>
            <w:shd w:val="clear" w:color="auto" w:fill="auto"/>
            <w:vAlign w:val="bottom"/>
          </w:tcPr>
          <w:p w14:paraId="55F35AFB"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w:t>
            </w:r>
          </w:p>
        </w:tc>
      </w:tr>
      <w:tr w:rsidR="005302F4" w:rsidRPr="00F4709E" w14:paraId="363E606A"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8455DAF"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19</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827E05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BOTAGUAS DE LADRILLO CERÁMICO</w:t>
            </w:r>
          </w:p>
        </w:tc>
        <w:tc>
          <w:tcPr>
            <w:tcW w:w="1843" w:type="dxa"/>
            <w:tcBorders>
              <w:top w:val="nil"/>
              <w:left w:val="nil"/>
              <w:bottom w:val="single" w:sz="4" w:space="0" w:color="000000"/>
              <w:right w:val="single" w:sz="4" w:space="0" w:color="000000"/>
            </w:tcBorders>
            <w:shd w:val="clear" w:color="auto" w:fill="auto"/>
            <w:vAlign w:val="bottom"/>
          </w:tcPr>
          <w:p w14:paraId="1CD51975"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w:t>
            </w:r>
          </w:p>
        </w:tc>
      </w:tr>
      <w:tr w:rsidR="005302F4" w:rsidRPr="00F4709E" w14:paraId="7616B6C7"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205A43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20</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7D79A66C"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ACERA DE CEMENTO E=5 CM CON EMPEDRADO</w:t>
            </w:r>
          </w:p>
        </w:tc>
        <w:tc>
          <w:tcPr>
            <w:tcW w:w="1843" w:type="dxa"/>
            <w:tcBorders>
              <w:top w:val="nil"/>
              <w:left w:val="nil"/>
              <w:bottom w:val="single" w:sz="4" w:space="0" w:color="000000"/>
              <w:right w:val="single" w:sz="4" w:space="0" w:color="000000"/>
            </w:tcBorders>
            <w:shd w:val="clear" w:color="auto" w:fill="auto"/>
            <w:vAlign w:val="bottom"/>
          </w:tcPr>
          <w:p w14:paraId="3EF27246"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3061E727"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06ED7D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21</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75B5482"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REVOQUE INTERIOR DE CEMENTO</w:t>
            </w:r>
          </w:p>
        </w:tc>
        <w:tc>
          <w:tcPr>
            <w:tcW w:w="1843" w:type="dxa"/>
            <w:tcBorders>
              <w:top w:val="nil"/>
              <w:left w:val="nil"/>
              <w:bottom w:val="single" w:sz="4" w:space="0" w:color="000000"/>
              <w:right w:val="single" w:sz="4" w:space="0" w:color="000000"/>
            </w:tcBorders>
            <w:shd w:val="clear" w:color="auto" w:fill="auto"/>
            <w:vAlign w:val="bottom"/>
          </w:tcPr>
          <w:p w14:paraId="25C5CD4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14C55D6F"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6ED9763"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22</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3D5911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REVOQUE EXTERIOR DE CEMENTO</w:t>
            </w:r>
          </w:p>
        </w:tc>
        <w:tc>
          <w:tcPr>
            <w:tcW w:w="1843" w:type="dxa"/>
            <w:tcBorders>
              <w:top w:val="nil"/>
              <w:left w:val="nil"/>
              <w:bottom w:val="single" w:sz="4" w:space="0" w:color="000000"/>
              <w:right w:val="single" w:sz="4" w:space="0" w:color="000000"/>
            </w:tcBorders>
            <w:shd w:val="clear" w:color="auto" w:fill="auto"/>
            <w:vAlign w:val="bottom"/>
          </w:tcPr>
          <w:p w14:paraId="432C47A5"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044CE33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29E32A7"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23</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A0A2DE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vAlign w:val="bottom"/>
          </w:tcPr>
          <w:p w14:paraId="338EB1E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438A3AC0"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4B549BD"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24</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09DA973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 xml:space="preserve">CANALETA DE CALAMINA GALVANIZADA </w:t>
            </w:r>
            <w:proofErr w:type="spellStart"/>
            <w:r w:rsidRPr="00F4709E">
              <w:rPr>
                <w:rFonts w:ascii="Calibri" w:hAnsi="Calibri" w:cs="Calibri"/>
                <w:color w:val="000000"/>
              </w:rPr>
              <w:t>Nro</w:t>
            </w:r>
            <w:proofErr w:type="spellEnd"/>
            <w:r w:rsidRPr="00F4709E">
              <w:rPr>
                <w:rFonts w:ascii="Calibri" w:hAnsi="Calibri" w:cs="Calibri"/>
                <w:color w:val="000000"/>
              </w:rPr>
              <w:t xml:space="preserve"> 28 CORTE 33</w:t>
            </w:r>
          </w:p>
        </w:tc>
        <w:tc>
          <w:tcPr>
            <w:tcW w:w="1843" w:type="dxa"/>
            <w:tcBorders>
              <w:top w:val="nil"/>
              <w:left w:val="nil"/>
              <w:bottom w:val="single" w:sz="4" w:space="0" w:color="000000"/>
              <w:right w:val="single" w:sz="4" w:space="0" w:color="000000"/>
            </w:tcBorders>
            <w:shd w:val="clear" w:color="auto" w:fill="auto"/>
            <w:vAlign w:val="bottom"/>
          </w:tcPr>
          <w:p w14:paraId="21E75A9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w:t>
            </w:r>
          </w:p>
        </w:tc>
      </w:tr>
      <w:tr w:rsidR="005302F4" w:rsidRPr="00F4709E" w14:paraId="4872E789"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8FCBBEE"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25</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02C26DA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CUMBRERA DE PLACA DE FIBROCEMENTO ONDULADA PREPINTADA</w:t>
            </w:r>
          </w:p>
        </w:tc>
        <w:tc>
          <w:tcPr>
            <w:tcW w:w="1843" w:type="dxa"/>
            <w:tcBorders>
              <w:top w:val="nil"/>
              <w:left w:val="nil"/>
              <w:bottom w:val="single" w:sz="4" w:space="0" w:color="000000"/>
              <w:right w:val="single" w:sz="4" w:space="0" w:color="000000"/>
            </w:tcBorders>
            <w:shd w:val="clear" w:color="auto" w:fill="auto"/>
            <w:vAlign w:val="bottom"/>
          </w:tcPr>
          <w:p w14:paraId="77F68C57"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w:t>
            </w:r>
          </w:p>
        </w:tc>
      </w:tr>
      <w:tr w:rsidR="005302F4" w:rsidRPr="00F4709E" w14:paraId="1A3C0DB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B293BF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26</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77EEAB0D"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BAJANTE DE PVC 3"</w:t>
            </w:r>
          </w:p>
        </w:tc>
        <w:tc>
          <w:tcPr>
            <w:tcW w:w="1843" w:type="dxa"/>
            <w:tcBorders>
              <w:top w:val="nil"/>
              <w:left w:val="nil"/>
              <w:bottom w:val="single" w:sz="4" w:space="0" w:color="000000"/>
              <w:right w:val="single" w:sz="4" w:space="0" w:color="000000"/>
            </w:tcBorders>
            <w:shd w:val="clear" w:color="auto" w:fill="auto"/>
            <w:vAlign w:val="bottom"/>
          </w:tcPr>
          <w:p w14:paraId="1A250BA2"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w:t>
            </w:r>
          </w:p>
        </w:tc>
      </w:tr>
      <w:tr w:rsidR="005302F4" w:rsidRPr="00F4709E" w14:paraId="6C007CA4"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CE6BA04"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27</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0A7AD617"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PINTURA INTERIOR LATEX</w:t>
            </w:r>
          </w:p>
        </w:tc>
        <w:tc>
          <w:tcPr>
            <w:tcW w:w="1843" w:type="dxa"/>
            <w:tcBorders>
              <w:top w:val="nil"/>
              <w:left w:val="nil"/>
              <w:bottom w:val="single" w:sz="4" w:space="0" w:color="000000"/>
              <w:right w:val="single" w:sz="4" w:space="0" w:color="000000"/>
            </w:tcBorders>
            <w:shd w:val="clear" w:color="auto" w:fill="auto"/>
            <w:vAlign w:val="bottom"/>
          </w:tcPr>
          <w:p w14:paraId="2573F165"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21966F0C"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9BA8E52"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28</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4F2CB9D"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PINTURA INTERIOR LATEX ENGOMADA</w:t>
            </w:r>
          </w:p>
        </w:tc>
        <w:tc>
          <w:tcPr>
            <w:tcW w:w="1843" w:type="dxa"/>
            <w:tcBorders>
              <w:top w:val="nil"/>
              <w:left w:val="nil"/>
              <w:bottom w:val="single" w:sz="4" w:space="0" w:color="000000"/>
              <w:right w:val="single" w:sz="4" w:space="0" w:color="000000"/>
            </w:tcBorders>
            <w:shd w:val="clear" w:color="auto" w:fill="auto"/>
            <w:vAlign w:val="bottom"/>
          </w:tcPr>
          <w:p w14:paraId="617A081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2E731E0A"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32ED46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29</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6978AB2"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MESÓN DE HORMIGÓN ARMADO PARA COCINA</w:t>
            </w:r>
          </w:p>
        </w:tc>
        <w:tc>
          <w:tcPr>
            <w:tcW w:w="1843" w:type="dxa"/>
            <w:tcBorders>
              <w:top w:val="nil"/>
              <w:left w:val="nil"/>
              <w:bottom w:val="single" w:sz="4" w:space="0" w:color="000000"/>
              <w:right w:val="single" w:sz="4" w:space="0" w:color="000000"/>
            </w:tcBorders>
            <w:shd w:val="clear" w:color="auto" w:fill="auto"/>
            <w:vAlign w:val="bottom"/>
          </w:tcPr>
          <w:p w14:paraId="0EB0C49B"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0920B259"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154342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30</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6661CA28"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PINTURA EXTERIOR LATEX SOBRE MORTERO DE CEMENTO</w:t>
            </w:r>
          </w:p>
        </w:tc>
        <w:tc>
          <w:tcPr>
            <w:tcW w:w="1843" w:type="dxa"/>
            <w:tcBorders>
              <w:top w:val="nil"/>
              <w:left w:val="nil"/>
              <w:bottom w:val="single" w:sz="4" w:space="0" w:color="000000"/>
              <w:right w:val="single" w:sz="4" w:space="0" w:color="000000"/>
            </w:tcBorders>
            <w:shd w:val="clear" w:color="auto" w:fill="auto"/>
            <w:vAlign w:val="bottom"/>
          </w:tcPr>
          <w:p w14:paraId="5095426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1CB0BA18"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666C6C4"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31</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6FE41D26"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vAlign w:val="bottom"/>
          </w:tcPr>
          <w:p w14:paraId="1D3F33B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1C1962AC"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2DFFBCB"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32</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5CB62C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REJILLA DE VENTILACIÓN</w:t>
            </w:r>
          </w:p>
        </w:tc>
        <w:tc>
          <w:tcPr>
            <w:tcW w:w="1843" w:type="dxa"/>
            <w:tcBorders>
              <w:top w:val="nil"/>
              <w:left w:val="nil"/>
              <w:bottom w:val="single" w:sz="4" w:space="0" w:color="000000"/>
              <w:right w:val="single" w:sz="4" w:space="0" w:color="000000"/>
            </w:tcBorders>
            <w:shd w:val="clear" w:color="auto" w:fill="auto"/>
            <w:vAlign w:val="bottom"/>
          </w:tcPr>
          <w:p w14:paraId="06984EF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580EA622"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4EB2246"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33</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B8E9D57"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PISO DE CERÁMICA C/CEMENTO COLA</w:t>
            </w:r>
          </w:p>
        </w:tc>
        <w:tc>
          <w:tcPr>
            <w:tcW w:w="1843" w:type="dxa"/>
            <w:tcBorders>
              <w:top w:val="nil"/>
              <w:left w:val="nil"/>
              <w:bottom w:val="single" w:sz="4" w:space="0" w:color="000000"/>
              <w:right w:val="single" w:sz="4" w:space="0" w:color="000000"/>
            </w:tcBorders>
            <w:shd w:val="clear" w:color="auto" w:fill="auto"/>
            <w:vAlign w:val="bottom"/>
          </w:tcPr>
          <w:p w14:paraId="4936D82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7E13BEE5"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5084403"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34</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692602E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REVESTIMIENTO DE CERÁMICA C/CEMENTO COLA</w:t>
            </w:r>
          </w:p>
        </w:tc>
        <w:tc>
          <w:tcPr>
            <w:tcW w:w="1843" w:type="dxa"/>
            <w:tcBorders>
              <w:top w:val="nil"/>
              <w:left w:val="nil"/>
              <w:bottom w:val="single" w:sz="4" w:space="0" w:color="000000"/>
              <w:right w:val="single" w:sz="4" w:space="0" w:color="000000"/>
            </w:tcBorders>
            <w:shd w:val="clear" w:color="auto" w:fill="auto"/>
            <w:vAlign w:val="bottom"/>
          </w:tcPr>
          <w:p w14:paraId="724938C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669EBD98"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68F559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35</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3D3928B"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REVESTIMIENTO DE CERÁMICA PARA MESÓN</w:t>
            </w:r>
          </w:p>
        </w:tc>
        <w:tc>
          <w:tcPr>
            <w:tcW w:w="1843" w:type="dxa"/>
            <w:tcBorders>
              <w:top w:val="nil"/>
              <w:left w:val="nil"/>
              <w:bottom w:val="single" w:sz="4" w:space="0" w:color="000000"/>
              <w:right w:val="single" w:sz="4" w:space="0" w:color="000000"/>
            </w:tcBorders>
            <w:shd w:val="clear" w:color="auto" w:fill="auto"/>
            <w:vAlign w:val="bottom"/>
          </w:tcPr>
          <w:p w14:paraId="76A9AEAB"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04135DE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2DC6A93"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36</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0CF17AF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ZÓCALO DE CERÁMICA C/CEMENTO COLA</w:t>
            </w:r>
          </w:p>
        </w:tc>
        <w:tc>
          <w:tcPr>
            <w:tcW w:w="1843" w:type="dxa"/>
            <w:tcBorders>
              <w:top w:val="nil"/>
              <w:left w:val="nil"/>
              <w:bottom w:val="single" w:sz="4" w:space="0" w:color="000000"/>
              <w:right w:val="single" w:sz="4" w:space="0" w:color="000000"/>
            </w:tcBorders>
            <w:shd w:val="clear" w:color="auto" w:fill="auto"/>
            <w:vAlign w:val="bottom"/>
          </w:tcPr>
          <w:p w14:paraId="27084A3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w:t>
            </w:r>
          </w:p>
        </w:tc>
      </w:tr>
      <w:tr w:rsidR="005302F4" w:rsidRPr="00F4709E" w14:paraId="6FF00A43"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605EC16"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37</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C3EF64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vAlign w:val="bottom"/>
          </w:tcPr>
          <w:p w14:paraId="767B36B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0B1D1AAA"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6C69443"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38</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6B32CC2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vAlign w:val="bottom"/>
          </w:tcPr>
          <w:p w14:paraId="16CE804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287DAD7D"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6949591"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39</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D3AC327"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 xml:space="preserve">PROVISIÓN Y COLOCADO </w:t>
            </w:r>
            <w:proofErr w:type="gramStart"/>
            <w:r w:rsidRPr="00F4709E">
              <w:rPr>
                <w:rFonts w:ascii="Calibri" w:hAnsi="Calibri" w:cs="Calibri"/>
                <w:color w:val="000000"/>
              </w:rPr>
              <w:t>DE  PUERTA</w:t>
            </w:r>
            <w:proofErr w:type="gramEnd"/>
            <w:r w:rsidRPr="00F4709E">
              <w:rPr>
                <w:rFonts w:ascii="Calibri" w:hAnsi="Calibri" w:cs="Calibri"/>
                <w:color w:val="000000"/>
              </w:rPr>
              <w:t xml:space="preserve">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vAlign w:val="bottom"/>
          </w:tcPr>
          <w:p w14:paraId="125D832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20CAA0E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87555F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40</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487008D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 xml:space="preserve">PROVISIÓN Y COLOCADO </w:t>
            </w:r>
            <w:proofErr w:type="gramStart"/>
            <w:r w:rsidRPr="00F4709E">
              <w:rPr>
                <w:rFonts w:ascii="Calibri" w:hAnsi="Calibri" w:cs="Calibri"/>
                <w:color w:val="000000"/>
              </w:rPr>
              <w:t>DE  PUERTA</w:t>
            </w:r>
            <w:proofErr w:type="gramEnd"/>
            <w:r w:rsidRPr="00F4709E">
              <w:rPr>
                <w:rFonts w:ascii="Calibri" w:hAnsi="Calibri" w:cs="Calibri"/>
                <w:color w:val="000000"/>
              </w:rPr>
              <w:t xml:space="preserve"> MIXTA METAL Y MADERA (1,00X2,10) (INC/MARCO Y QUINCALLERÍA)</w:t>
            </w:r>
          </w:p>
        </w:tc>
        <w:tc>
          <w:tcPr>
            <w:tcW w:w="1843" w:type="dxa"/>
            <w:tcBorders>
              <w:top w:val="nil"/>
              <w:left w:val="nil"/>
              <w:bottom w:val="single" w:sz="4" w:space="0" w:color="000000"/>
              <w:right w:val="single" w:sz="4" w:space="0" w:color="000000"/>
            </w:tcBorders>
            <w:shd w:val="clear" w:color="auto" w:fill="auto"/>
            <w:vAlign w:val="bottom"/>
          </w:tcPr>
          <w:p w14:paraId="0D0F58B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698DA362"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88B512D"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41</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3B5F8F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TABLERO DE DISTRIBUCIÓN (3 CIRCUITOS)</w:t>
            </w:r>
          </w:p>
        </w:tc>
        <w:tc>
          <w:tcPr>
            <w:tcW w:w="1843" w:type="dxa"/>
            <w:tcBorders>
              <w:top w:val="nil"/>
              <w:left w:val="nil"/>
              <w:bottom w:val="single" w:sz="4" w:space="0" w:color="000000"/>
              <w:right w:val="single" w:sz="4" w:space="0" w:color="000000"/>
            </w:tcBorders>
            <w:shd w:val="clear" w:color="auto" w:fill="auto"/>
            <w:vAlign w:val="bottom"/>
          </w:tcPr>
          <w:p w14:paraId="671D493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308A30C2"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9C1C47C"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42</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99BB9B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INSTALACIÓN ELÉCTRICA (PUNTO TOMACORRIENTE DOBLE)</w:t>
            </w:r>
          </w:p>
        </w:tc>
        <w:tc>
          <w:tcPr>
            <w:tcW w:w="1843" w:type="dxa"/>
            <w:tcBorders>
              <w:top w:val="nil"/>
              <w:left w:val="nil"/>
              <w:bottom w:val="single" w:sz="4" w:space="0" w:color="000000"/>
              <w:right w:val="single" w:sz="4" w:space="0" w:color="000000"/>
            </w:tcBorders>
            <w:shd w:val="clear" w:color="auto" w:fill="auto"/>
            <w:vAlign w:val="bottom"/>
          </w:tcPr>
          <w:p w14:paraId="063168B2"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PUNTO</w:t>
            </w:r>
          </w:p>
        </w:tc>
      </w:tr>
      <w:tr w:rsidR="005302F4" w:rsidRPr="00F4709E" w14:paraId="48064F8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07D4FE1"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43</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26E369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INSTALACIÓN ELÉCTRICA (TOMA DE FUERZA)</w:t>
            </w:r>
          </w:p>
        </w:tc>
        <w:tc>
          <w:tcPr>
            <w:tcW w:w="1843" w:type="dxa"/>
            <w:tcBorders>
              <w:top w:val="nil"/>
              <w:left w:val="nil"/>
              <w:bottom w:val="single" w:sz="4" w:space="0" w:color="000000"/>
              <w:right w:val="single" w:sz="4" w:space="0" w:color="000000"/>
            </w:tcBorders>
            <w:shd w:val="clear" w:color="auto" w:fill="auto"/>
            <w:vAlign w:val="bottom"/>
          </w:tcPr>
          <w:p w14:paraId="79302B9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PUNTO</w:t>
            </w:r>
          </w:p>
        </w:tc>
      </w:tr>
      <w:tr w:rsidR="005302F4" w:rsidRPr="00F4709E" w14:paraId="4FA43E4C"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5259CB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lastRenderedPageBreak/>
              <w:t>44</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7EFA454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INSTALACIÓN DE AGUA POTABLE</w:t>
            </w:r>
          </w:p>
        </w:tc>
        <w:tc>
          <w:tcPr>
            <w:tcW w:w="1843" w:type="dxa"/>
            <w:tcBorders>
              <w:top w:val="nil"/>
              <w:left w:val="nil"/>
              <w:bottom w:val="single" w:sz="4" w:space="0" w:color="000000"/>
              <w:right w:val="single" w:sz="4" w:space="0" w:color="000000"/>
            </w:tcBorders>
            <w:shd w:val="clear" w:color="auto" w:fill="auto"/>
            <w:vAlign w:val="bottom"/>
          </w:tcPr>
          <w:p w14:paraId="6240164C"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2516F47B"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AF6B78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45</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5EBD90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INSTALACIÓN SANITARIA</w:t>
            </w:r>
          </w:p>
        </w:tc>
        <w:tc>
          <w:tcPr>
            <w:tcW w:w="1843" w:type="dxa"/>
            <w:tcBorders>
              <w:top w:val="nil"/>
              <w:left w:val="nil"/>
              <w:bottom w:val="single" w:sz="4" w:space="0" w:color="000000"/>
              <w:right w:val="single" w:sz="4" w:space="0" w:color="000000"/>
            </w:tcBorders>
            <w:shd w:val="clear" w:color="auto" w:fill="auto"/>
            <w:vAlign w:val="bottom"/>
          </w:tcPr>
          <w:p w14:paraId="13F124A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14A88EFA"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CADCACD"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46</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24A1C8D"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DE DUCHA ELÉCTRICA</w:t>
            </w:r>
          </w:p>
        </w:tc>
        <w:tc>
          <w:tcPr>
            <w:tcW w:w="1843" w:type="dxa"/>
            <w:tcBorders>
              <w:top w:val="nil"/>
              <w:left w:val="nil"/>
              <w:bottom w:val="single" w:sz="4" w:space="0" w:color="000000"/>
              <w:right w:val="single" w:sz="4" w:space="0" w:color="000000"/>
            </w:tcBorders>
            <w:shd w:val="clear" w:color="auto" w:fill="auto"/>
            <w:vAlign w:val="bottom"/>
          </w:tcPr>
          <w:p w14:paraId="60360D4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07A3F701"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181BE0D"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47</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0964B92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CÁMARA DE INSPECCIÓN DE LADRILLO GAMBOTE (25X12X6,5) (0,60X0,60)</w:t>
            </w:r>
          </w:p>
        </w:tc>
        <w:tc>
          <w:tcPr>
            <w:tcW w:w="1843" w:type="dxa"/>
            <w:tcBorders>
              <w:top w:val="nil"/>
              <w:left w:val="nil"/>
              <w:bottom w:val="single" w:sz="4" w:space="0" w:color="000000"/>
              <w:right w:val="single" w:sz="4" w:space="0" w:color="000000"/>
            </w:tcBorders>
            <w:shd w:val="clear" w:color="auto" w:fill="auto"/>
            <w:vAlign w:val="bottom"/>
          </w:tcPr>
          <w:p w14:paraId="78203BD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30AEC45B"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847A3D3"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48</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F64B3E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vAlign w:val="bottom"/>
          </w:tcPr>
          <w:p w14:paraId="4556DED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0D7CD4AB"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BAF9506"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49</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9F4E956"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CÁMARA SÉPTICA DE PVC 900 LTS (1,50X1,20)</w:t>
            </w:r>
          </w:p>
        </w:tc>
        <w:tc>
          <w:tcPr>
            <w:tcW w:w="1843" w:type="dxa"/>
            <w:tcBorders>
              <w:top w:val="nil"/>
              <w:left w:val="nil"/>
              <w:bottom w:val="single" w:sz="4" w:space="0" w:color="000000"/>
              <w:right w:val="single" w:sz="4" w:space="0" w:color="000000"/>
            </w:tcBorders>
            <w:shd w:val="clear" w:color="auto" w:fill="auto"/>
            <w:vAlign w:val="bottom"/>
          </w:tcPr>
          <w:p w14:paraId="23A8602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2D2962E1"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8F74F35"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50</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2A668B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vAlign w:val="bottom"/>
          </w:tcPr>
          <w:p w14:paraId="150CF54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60E6EC91"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7C3284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51</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04ED2422"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DE LAVAMANOS CON ACCESORIOS</w:t>
            </w:r>
          </w:p>
        </w:tc>
        <w:tc>
          <w:tcPr>
            <w:tcW w:w="1843" w:type="dxa"/>
            <w:tcBorders>
              <w:top w:val="nil"/>
              <w:left w:val="nil"/>
              <w:bottom w:val="single" w:sz="4" w:space="0" w:color="000000"/>
              <w:right w:val="single" w:sz="4" w:space="0" w:color="000000"/>
            </w:tcBorders>
            <w:shd w:val="clear" w:color="auto" w:fill="auto"/>
            <w:vAlign w:val="bottom"/>
          </w:tcPr>
          <w:p w14:paraId="188FD4E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6EB3B3ED"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60E6A4B"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52</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42107D2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POZO ABSORBENTE DE MAMPOSTERÍA DE PIEDRA H=2,50</w:t>
            </w:r>
          </w:p>
        </w:tc>
        <w:tc>
          <w:tcPr>
            <w:tcW w:w="1843" w:type="dxa"/>
            <w:tcBorders>
              <w:top w:val="nil"/>
              <w:left w:val="nil"/>
              <w:bottom w:val="single" w:sz="4" w:space="0" w:color="000000"/>
              <w:right w:val="single" w:sz="4" w:space="0" w:color="000000"/>
            </w:tcBorders>
            <w:shd w:val="clear" w:color="auto" w:fill="auto"/>
            <w:vAlign w:val="bottom"/>
          </w:tcPr>
          <w:p w14:paraId="0D9D82E8"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454F2B8B"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F0A8D65"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53</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2DF571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LIMPIEZA GENERAL</w:t>
            </w:r>
          </w:p>
        </w:tc>
        <w:tc>
          <w:tcPr>
            <w:tcW w:w="1843" w:type="dxa"/>
            <w:tcBorders>
              <w:top w:val="nil"/>
              <w:left w:val="nil"/>
              <w:bottom w:val="single" w:sz="4" w:space="0" w:color="000000"/>
              <w:right w:val="single" w:sz="4" w:space="0" w:color="000000"/>
            </w:tcBorders>
            <w:shd w:val="clear" w:color="auto" w:fill="auto"/>
            <w:vAlign w:val="bottom"/>
          </w:tcPr>
          <w:p w14:paraId="5D1D3A37"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188C88EF" w14:textId="77777777" w:rsidR="0087016A" w:rsidRDefault="0087016A" w:rsidP="009146A8">
      <w:pPr>
        <w:widowControl w:val="0"/>
        <w:jc w:val="center"/>
        <w:rPr>
          <w:rFonts w:cs="Arial"/>
          <w:b/>
          <w:sz w:val="18"/>
        </w:rPr>
      </w:pPr>
    </w:p>
    <w:p w14:paraId="24C5052F" w14:textId="17A035B6" w:rsidR="00B8355A" w:rsidRDefault="00B8355A" w:rsidP="009146A8">
      <w:pPr>
        <w:widowControl w:val="0"/>
        <w:jc w:val="center"/>
        <w:rPr>
          <w:rFonts w:cs="Arial"/>
          <w:b/>
          <w:sz w:val="18"/>
        </w:rPr>
      </w:pPr>
    </w:p>
    <w:p w14:paraId="78393E30" w14:textId="6EAEEA0A" w:rsidR="005302F4" w:rsidRDefault="005302F4" w:rsidP="009146A8">
      <w:pPr>
        <w:widowControl w:val="0"/>
        <w:jc w:val="center"/>
        <w:rPr>
          <w:rFonts w:cs="Arial"/>
          <w:b/>
          <w:sz w:val="18"/>
        </w:rPr>
      </w:pPr>
    </w:p>
    <w:p w14:paraId="47558249" w14:textId="3673FFB7" w:rsidR="005302F4" w:rsidRDefault="005302F4" w:rsidP="009146A8">
      <w:pPr>
        <w:widowControl w:val="0"/>
        <w:jc w:val="center"/>
        <w:rPr>
          <w:rFonts w:cs="Arial"/>
          <w:b/>
          <w:sz w:val="18"/>
        </w:rPr>
      </w:pPr>
    </w:p>
    <w:p w14:paraId="1B25D71D" w14:textId="15BA3FE4" w:rsidR="005302F4" w:rsidRDefault="005302F4" w:rsidP="009146A8">
      <w:pPr>
        <w:widowControl w:val="0"/>
        <w:jc w:val="center"/>
        <w:rPr>
          <w:rFonts w:cs="Arial"/>
          <w:b/>
          <w:sz w:val="18"/>
        </w:rPr>
      </w:pPr>
    </w:p>
    <w:p w14:paraId="2531C4D4" w14:textId="0158B8EF" w:rsidR="005302F4" w:rsidRDefault="005302F4" w:rsidP="009146A8">
      <w:pPr>
        <w:widowControl w:val="0"/>
        <w:jc w:val="center"/>
        <w:rPr>
          <w:rFonts w:cs="Arial"/>
          <w:b/>
          <w:sz w:val="18"/>
        </w:rPr>
      </w:pPr>
    </w:p>
    <w:p w14:paraId="43BB59FA" w14:textId="0577ABA9" w:rsidR="005302F4" w:rsidRDefault="005302F4" w:rsidP="009146A8">
      <w:pPr>
        <w:widowControl w:val="0"/>
        <w:jc w:val="center"/>
        <w:rPr>
          <w:rFonts w:cs="Arial"/>
          <w:b/>
          <w:sz w:val="18"/>
        </w:rPr>
      </w:pPr>
    </w:p>
    <w:p w14:paraId="5B01172F" w14:textId="53E34708" w:rsidR="005302F4" w:rsidRDefault="005302F4" w:rsidP="009146A8">
      <w:pPr>
        <w:widowControl w:val="0"/>
        <w:jc w:val="center"/>
        <w:rPr>
          <w:rFonts w:cs="Arial"/>
          <w:b/>
          <w:sz w:val="18"/>
        </w:rPr>
      </w:pPr>
    </w:p>
    <w:p w14:paraId="5128D965" w14:textId="2728C937" w:rsidR="005302F4" w:rsidRDefault="005302F4" w:rsidP="009146A8">
      <w:pPr>
        <w:widowControl w:val="0"/>
        <w:jc w:val="center"/>
        <w:rPr>
          <w:rFonts w:cs="Arial"/>
          <w:b/>
          <w:sz w:val="18"/>
        </w:rPr>
      </w:pPr>
    </w:p>
    <w:p w14:paraId="62BC0E6E" w14:textId="63828ECA" w:rsidR="005302F4" w:rsidRDefault="005302F4" w:rsidP="009146A8">
      <w:pPr>
        <w:widowControl w:val="0"/>
        <w:jc w:val="center"/>
        <w:rPr>
          <w:rFonts w:cs="Arial"/>
          <w:b/>
          <w:sz w:val="18"/>
        </w:rPr>
      </w:pPr>
    </w:p>
    <w:p w14:paraId="22ACCCC0" w14:textId="5A37B4C5" w:rsidR="005302F4" w:rsidRDefault="005302F4" w:rsidP="009146A8">
      <w:pPr>
        <w:widowControl w:val="0"/>
        <w:jc w:val="center"/>
        <w:rPr>
          <w:rFonts w:cs="Arial"/>
          <w:b/>
          <w:sz w:val="18"/>
        </w:rPr>
      </w:pPr>
    </w:p>
    <w:p w14:paraId="261ECD4C" w14:textId="06B6AD63" w:rsidR="005302F4" w:rsidRDefault="005302F4" w:rsidP="009146A8">
      <w:pPr>
        <w:widowControl w:val="0"/>
        <w:jc w:val="center"/>
        <w:rPr>
          <w:rFonts w:cs="Arial"/>
          <w:b/>
          <w:sz w:val="18"/>
        </w:rPr>
      </w:pPr>
    </w:p>
    <w:p w14:paraId="29265B19" w14:textId="3F81A766" w:rsidR="005302F4" w:rsidRDefault="005302F4" w:rsidP="009146A8">
      <w:pPr>
        <w:widowControl w:val="0"/>
        <w:jc w:val="center"/>
        <w:rPr>
          <w:rFonts w:cs="Arial"/>
          <w:b/>
          <w:sz w:val="18"/>
        </w:rPr>
      </w:pPr>
    </w:p>
    <w:p w14:paraId="6BFFBB4F" w14:textId="4CC1BBF0" w:rsidR="005302F4" w:rsidRDefault="005302F4" w:rsidP="009146A8">
      <w:pPr>
        <w:widowControl w:val="0"/>
        <w:jc w:val="center"/>
        <w:rPr>
          <w:rFonts w:cs="Arial"/>
          <w:b/>
          <w:sz w:val="18"/>
        </w:rPr>
      </w:pPr>
    </w:p>
    <w:p w14:paraId="3F53B1F1" w14:textId="08DE3688" w:rsidR="005302F4" w:rsidRDefault="005302F4" w:rsidP="009146A8">
      <w:pPr>
        <w:widowControl w:val="0"/>
        <w:jc w:val="center"/>
        <w:rPr>
          <w:rFonts w:cs="Arial"/>
          <w:b/>
          <w:sz w:val="18"/>
        </w:rPr>
      </w:pPr>
    </w:p>
    <w:p w14:paraId="4FDEB9ED" w14:textId="2E8F8D9E" w:rsidR="005302F4" w:rsidRDefault="005302F4" w:rsidP="009146A8">
      <w:pPr>
        <w:widowControl w:val="0"/>
        <w:jc w:val="center"/>
        <w:rPr>
          <w:rFonts w:cs="Arial"/>
          <w:b/>
          <w:sz w:val="18"/>
        </w:rPr>
      </w:pPr>
    </w:p>
    <w:p w14:paraId="5438BC0A" w14:textId="1F92BD14" w:rsidR="005302F4" w:rsidRDefault="005302F4" w:rsidP="009146A8">
      <w:pPr>
        <w:widowControl w:val="0"/>
        <w:jc w:val="center"/>
        <w:rPr>
          <w:rFonts w:cs="Arial"/>
          <w:b/>
          <w:sz w:val="18"/>
        </w:rPr>
      </w:pPr>
    </w:p>
    <w:p w14:paraId="5B6C5BE4" w14:textId="670E196F" w:rsidR="005302F4" w:rsidRDefault="005302F4" w:rsidP="009146A8">
      <w:pPr>
        <w:widowControl w:val="0"/>
        <w:jc w:val="center"/>
        <w:rPr>
          <w:rFonts w:cs="Arial"/>
          <w:b/>
          <w:sz w:val="18"/>
        </w:rPr>
      </w:pPr>
    </w:p>
    <w:p w14:paraId="22F2AED6" w14:textId="532A16B7" w:rsidR="005302F4" w:rsidRDefault="005302F4" w:rsidP="009146A8">
      <w:pPr>
        <w:widowControl w:val="0"/>
        <w:jc w:val="center"/>
        <w:rPr>
          <w:rFonts w:cs="Arial"/>
          <w:b/>
          <w:sz w:val="18"/>
        </w:rPr>
      </w:pPr>
    </w:p>
    <w:p w14:paraId="10B6558E" w14:textId="3DFCF1B7" w:rsidR="005302F4" w:rsidRDefault="005302F4" w:rsidP="009146A8">
      <w:pPr>
        <w:widowControl w:val="0"/>
        <w:jc w:val="center"/>
        <w:rPr>
          <w:rFonts w:cs="Arial"/>
          <w:b/>
          <w:sz w:val="18"/>
        </w:rPr>
      </w:pPr>
    </w:p>
    <w:p w14:paraId="2BD1DE1C" w14:textId="2D42AFD7" w:rsidR="005302F4" w:rsidRDefault="005302F4" w:rsidP="009146A8">
      <w:pPr>
        <w:widowControl w:val="0"/>
        <w:jc w:val="center"/>
        <w:rPr>
          <w:rFonts w:cs="Arial"/>
          <w:b/>
          <w:sz w:val="18"/>
        </w:rPr>
      </w:pPr>
    </w:p>
    <w:p w14:paraId="72609282" w14:textId="7DE18966" w:rsidR="005302F4" w:rsidRDefault="005302F4" w:rsidP="009146A8">
      <w:pPr>
        <w:widowControl w:val="0"/>
        <w:jc w:val="center"/>
        <w:rPr>
          <w:rFonts w:cs="Arial"/>
          <w:b/>
          <w:sz w:val="18"/>
        </w:rPr>
      </w:pPr>
    </w:p>
    <w:p w14:paraId="5060F7C7" w14:textId="330E7286" w:rsidR="005302F4" w:rsidRDefault="005302F4" w:rsidP="009146A8">
      <w:pPr>
        <w:widowControl w:val="0"/>
        <w:jc w:val="center"/>
        <w:rPr>
          <w:rFonts w:cs="Arial"/>
          <w:b/>
          <w:sz w:val="18"/>
        </w:rPr>
      </w:pPr>
    </w:p>
    <w:p w14:paraId="4C4C415E" w14:textId="24747FF4" w:rsidR="005302F4" w:rsidRDefault="005302F4" w:rsidP="009146A8">
      <w:pPr>
        <w:widowControl w:val="0"/>
        <w:jc w:val="center"/>
        <w:rPr>
          <w:rFonts w:cs="Arial"/>
          <w:b/>
          <w:sz w:val="18"/>
        </w:rPr>
      </w:pPr>
    </w:p>
    <w:p w14:paraId="245D6E16" w14:textId="2F550F8B" w:rsidR="005302F4" w:rsidRDefault="005302F4" w:rsidP="009146A8">
      <w:pPr>
        <w:widowControl w:val="0"/>
        <w:jc w:val="center"/>
        <w:rPr>
          <w:rFonts w:cs="Arial"/>
          <w:b/>
          <w:sz w:val="18"/>
        </w:rPr>
      </w:pPr>
    </w:p>
    <w:p w14:paraId="6D422142" w14:textId="1D02D20C" w:rsidR="005302F4" w:rsidRDefault="005302F4" w:rsidP="009146A8">
      <w:pPr>
        <w:widowControl w:val="0"/>
        <w:jc w:val="center"/>
        <w:rPr>
          <w:rFonts w:cs="Arial"/>
          <w:b/>
          <w:sz w:val="18"/>
        </w:rPr>
      </w:pPr>
    </w:p>
    <w:p w14:paraId="1040CD96" w14:textId="211BA1F3" w:rsidR="005302F4" w:rsidRDefault="005302F4" w:rsidP="009146A8">
      <w:pPr>
        <w:widowControl w:val="0"/>
        <w:jc w:val="center"/>
        <w:rPr>
          <w:rFonts w:cs="Arial"/>
          <w:b/>
          <w:sz w:val="18"/>
        </w:rPr>
      </w:pPr>
    </w:p>
    <w:p w14:paraId="3C20B26E" w14:textId="4D6A06EB" w:rsidR="005302F4" w:rsidRDefault="005302F4" w:rsidP="009146A8">
      <w:pPr>
        <w:widowControl w:val="0"/>
        <w:jc w:val="center"/>
        <w:rPr>
          <w:rFonts w:cs="Arial"/>
          <w:b/>
          <w:sz w:val="18"/>
        </w:rPr>
      </w:pPr>
    </w:p>
    <w:p w14:paraId="779840DB" w14:textId="26FD0972" w:rsidR="005302F4" w:rsidRDefault="005302F4" w:rsidP="009146A8">
      <w:pPr>
        <w:widowControl w:val="0"/>
        <w:jc w:val="center"/>
        <w:rPr>
          <w:rFonts w:cs="Arial"/>
          <w:b/>
          <w:sz w:val="18"/>
        </w:rPr>
      </w:pPr>
    </w:p>
    <w:p w14:paraId="546025DE" w14:textId="07998C1F" w:rsidR="005302F4" w:rsidRDefault="005302F4" w:rsidP="009146A8">
      <w:pPr>
        <w:widowControl w:val="0"/>
        <w:jc w:val="center"/>
        <w:rPr>
          <w:rFonts w:cs="Arial"/>
          <w:b/>
          <w:sz w:val="18"/>
        </w:rPr>
      </w:pPr>
    </w:p>
    <w:p w14:paraId="28A125E7" w14:textId="4937E1F0" w:rsidR="005302F4" w:rsidRDefault="005302F4" w:rsidP="009146A8">
      <w:pPr>
        <w:widowControl w:val="0"/>
        <w:jc w:val="center"/>
        <w:rPr>
          <w:rFonts w:cs="Arial"/>
          <w:b/>
          <w:sz w:val="18"/>
        </w:rPr>
      </w:pPr>
    </w:p>
    <w:p w14:paraId="7FE397EA" w14:textId="5947E325" w:rsidR="005302F4" w:rsidRDefault="005302F4" w:rsidP="009146A8">
      <w:pPr>
        <w:widowControl w:val="0"/>
        <w:jc w:val="center"/>
        <w:rPr>
          <w:rFonts w:cs="Arial"/>
          <w:b/>
          <w:sz w:val="18"/>
        </w:rPr>
      </w:pPr>
    </w:p>
    <w:p w14:paraId="35E1D517" w14:textId="33B8943F" w:rsidR="005302F4" w:rsidRDefault="005302F4" w:rsidP="009146A8">
      <w:pPr>
        <w:widowControl w:val="0"/>
        <w:jc w:val="center"/>
        <w:rPr>
          <w:rFonts w:cs="Arial"/>
          <w:b/>
          <w:sz w:val="18"/>
        </w:rPr>
      </w:pPr>
    </w:p>
    <w:p w14:paraId="4B1BF3E7" w14:textId="0A68B58B" w:rsidR="005302F4" w:rsidRDefault="005302F4" w:rsidP="009146A8">
      <w:pPr>
        <w:widowControl w:val="0"/>
        <w:jc w:val="center"/>
        <w:rPr>
          <w:rFonts w:cs="Arial"/>
          <w:b/>
          <w:sz w:val="18"/>
        </w:rPr>
      </w:pPr>
    </w:p>
    <w:p w14:paraId="6E095A0E" w14:textId="77D0ACA4" w:rsidR="005302F4" w:rsidRDefault="005302F4" w:rsidP="009146A8">
      <w:pPr>
        <w:widowControl w:val="0"/>
        <w:jc w:val="center"/>
        <w:rPr>
          <w:rFonts w:cs="Arial"/>
          <w:b/>
          <w:sz w:val="18"/>
        </w:rPr>
      </w:pPr>
    </w:p>
    <w:p w14:paraId="1B7BFC9A" w14:textId="7E965E82" w:rsidR="005302F4" w:rsidRDefault="005302F4" w:rsidP="009146A8">
      <w:pPr>
        <w:widowControl w:val="0"/>
        <w:jc w:val="center"/>
        <w:rPr>
          <w:rFonts w:cs="Arial"/>
          <w:b/>
          <w:sz w:val="18"/>
        </w:rPr>
      </w:pPr>
    </w:p>
    <w:p w14:paraId="69B494C4" w14:textId="4FBC00A3" w:rsidR="005302F4" w:rsidRDefault="005302F4" w:rsidP="009146A8">
      <w:pPr>
        <w:widowControl w:val="0"/>
        <w:jc w:val="center"/>
        <w:rPr>
          <w:rFonts w:cs="Arial"/>
          <w:b/>
          <w:sz w:val="18"/>
        </w:rPr>
      </w:pPr>
    </w:p>
    <w:p w14:paraId="7A715A75" w14:textId="69A83443" w:rsidR="005302F4" w:rsidRDefault="005302F4" w:rsidP="009146A8">
      <w:pPr>
        <w:widowControl w:val="0"/>
        <w:jc w:val="center"/>
        <w:rPr>
          <w:rFonts w:cs="Arial"/>
          <w:b/>
          <w:sz w:val="18"/>
        </w:rPr>
      </w:pPr>
    </w:p>
    <w:p w14:paraId="74E9CE9F" w14:textId="48A89343" w:rsidR="005302F4" w:rsidRDefault="005302F4" w:rsidP="009146A8">
      <w:pPr>
        <w:widowControl w:val="0"/>
        <w:jc w:val="center"/>
        <w:rPr>
          <w:rFonts w:cs="Arial"/>
          <w:b/>
          <w:sz w:val="18"/>
        </w:rPr>
      </w:pPr>
    </w:p>
    <w:p w14:paraId="06264198" w14:textId="04AF05F1" w:rsidR="005302F4" w:rsidRDefault="005302F4" w:rsidP="009146A8">
      <w:pPr>
        <w:widowControl w:val="0"/>
        <w:jc w:val="center"/>
        <w:rPr>
          <w:rFonts w:cs="Arial"/>
          <w:b/>
          <w:sz w:val="18"/>
        </w:rPr>
      </w:pPr>
    </w:p>
    <w:p w14:paraId="498397FC" w14:textId="586A898B" w:rsidR="005302F4" w:rsidRDefault="005302F4" w:rsidP="009146A8">
      <w:pPr>
        <w:widowControl w:val="0"/>
        <w:jc w:val="center"/>
        <w:rPr>
          <w:rFonts w:cs="Arial"/>
          <w:b/>
          <w:sz w:val="18"/>
        </w:rPr>
      </w:pPr>
    </w:p>
    <w:p w14:paraId="0A2B8206" w14:textId="4227E291" w:rsidR="005302F4" w:rsidRDefault="005302F4" w:rsidP="009146A8">
      <w:pPr>
        <w:widowControl w:val="0"/>
        <w:jc w:val="center"/>
        <w:rPr>
          <w:rFonts w:cs="Arial"/>
          <w:b/>
          <w:sz w:val="18"/>
        </w:rPr>
      </w:pPr>
    </w:p>
    <w:p w14:paraId="0F2BABF8" w14:textId="77777777" w:rsidR="005302F4" w:rsidRDefault="005302F4" w:rsidP="009146A8">
      <w:pPr>
        <w:widowControl w:val="0"/>
        <w:jc w:val="center"/>
        <w:rPr>
          <w:rFonts w:cs="Arial"/>
          <w:b/>
          <w:sz w:val="18"/>
        </w:rPr>
      </w:pPr>
    </w:p>
    <w:p w14:paraId="2FB0AE90" w14:textId="6E2F39B0"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3" w:name="_Hlk144973238"/>
            <w:r w:rsidRPr="006D4399">
              <w:rPr>
                <w:rFonts w:ascii="Tahoma" w:hAnsi="Tahoma" w:cs="Tahoma"/>
                <w:lang w:val="es-BO"/>
              </w:rPr>
              <w:t xml:space="preserve">y/o motocicleta </w:t>
            </w:r>
            <w:bookmarkEnd w:id="8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Default="00AB03F8" w:rsidP="00AB03F8">
      <w:pPr>
        <w:widowControl w:val="0"/>
        <w:jc w:val="center"/>
        <w:rPr>
          <w:rFonts w:ascii="Tahoma" w:hAnsi="Tahoma" w:cs="Tahoma"/>
          <w:b/>
          <w:sz w:val="18"/>
          <w:szCs w:val="18"/>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E7FA9" w:rsidRPr="00AD1AB5" w14:paraId="6130D616" w14:textId="77777777" w:rsidTr="000314A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9369AD5" w14:textId="77777777" w:rsidR="007E7FA9" w:rsidRPr="00AD1AB5" w:rsidRDefault="007E7FA9" w:rsidP="000314AA">
            <w:pPr>
              <w:jc w:val="center"/>
              <w:rPr>
                <w:rFonts w:ascii="Tahoma" w:hAnsi="Tahoma" w:cs="Tahoma"/>
                <w:b/>
                <w:color w:val="000000" w:themeColor="text1"/>
                <w:sz w:val="18"/>
                <w:szCs w:val="18"/>
              </w:rPr>
            </w:pPr>
          </w:p>
          <w:p w14:paraId="0EDE8DF0"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AF7D84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E7FA9" w:rsidRPr="00AD1AB5" w14:paraId="52024C5E" w14:textId="77777777" w:rsidTr="000314A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991EFF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EAFDF1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C0EB267"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ADED79B"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Propuestas (***)</w:t>
            </w:r>
          </w:p>
        </w:tc>
      </w:tr>
      <w:tr w:rsidR="007E7FA9" w:rsidRPr="00AD1AB5" w14:paraId="17865171" w14:textId="77777777" w:rsidTr="000314A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D38A41D"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0FCD0F0" w14:textId="77777777" w:rsidR="007E7FA9" w:rsidRPr="00AD1AB5" w:rsidRDefault="007E7FA9" w:rsidP="000314A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DE87050" w14:textId="77777777" w:rsidR="007E7FA9" w:rsidRPr="00AD1AB5" w:rsidRDefault="007E7FA9" w:rsidP="000314A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92980D6" w14:textId="77777777" w:rsidR="007E7FA9" w:rsidRPr="00AD1AB5" w:rsidRDefault="007E7FA9" w:rsidP="000314AA">
            <w:pPr>
              <w:ind w:left="360"/>
              <w:jc w:val="center"/>
              <w:rPr>
                <w:rFonts w:ascii="Tahoma" w:hAnsi="Tahoma" w:cs="Tahoma"/>
                <w:b/>
                <w:i/>
                <w:sz w:val="18"/>
                <w:szCs w:val="18"/>
              </w:rPr>
            </w:pPr>
          </w:p>
          <w:p w14:paraId="68404810" w14:textId="77777777" w:rsidR="007E7FA9" w:rsidRPr="00AD1AB5" w:rsidRDefault="007E7FA9" w:rsidP="000314AA">
            <w:pPr>
              <w:ind w:left="360"/>
              <w:jc w:val="center"/>
              <w:rPr>
                <w:rFonts w:ascii="Tahoma" w:hAnsi="Tahoma" w:cs="Tahoma"/>
                <w:b/>
                <w:i/>
                <w:sz w:val="18"/>
                <w:szCs w:val="18"/>
              </w:rPr>
            </w:pPr>
          </w:p>
          <w:p w14:paraId="0519821B" w14:textId="77777777" w:rsidR="007E7FA9" w:rsidRPr="00AD1AB5" w:rsidRDefault="007E7FA9" w:rsidP="000314A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3EA0F5B0" w14:textId="77777777" w:rsidR="007E7FA9" w:rsidRPr="00AD1AB5" w:rsidRDefault="007E7FA9" w:rsidP="000314A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FFE3D66" w14:textId="77777777" w:rsidR="007E7FA9" w:rsidRPr="00AD1AB5" w:rsidRDefault="007E7FA9" w:rsidP="000314A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E7FA9" w:rsidRPr="00AD1AB5" w14:paraId="7022C0B0" w14:textId="77777777" w:rsidTr="000314A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6EF184C"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D83D095" w14:textId="77777777" w:rsidR="007E7FA9" w:rsidRPr="00AD1AB5" w:rsidRDefault="007E7FA9" w:rsidP="000314AA">
            <w:pPr>
              <w:rPr>
                <w:rFonts w:ascii="Tahoma" w:hAnsi="Tahoma" w:cs="Tahoma"/>
                <w:b/>
                <w:iCs/>
                <w:sz w:val="18"/>
                <w:szCs w:val="18"/>
              </w:rPr>
            </w:pPr>
            <w:r w:rsidRPr="00AD1AB5">
              <w:rPr>
                <w:rFonts w:ascii="Tahoma" w:hAnsi="Tahoma" w:cs="Tahoma"/>
                <w:b/>
                <w:iCs/>
                <w:sz w:val="18"/>
                <w:szCs w:val="18"/>
              </w:rPr>
              <w:t>FORMACIÓN: INSPECTOR (A)</w:t>
            </w:r>
          </w:p>
          <w:p w14:paraId="74E5CE13" w14:textId="77777777" w:rsidR="007E7FA9" w:rsidRPr="00AD1AB5" w:rsidRDefault="007E7FA9" w:rsidP="000314A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F1FA91D" w14:textId="77777777" w:rsidR="007E7FA9" w:rsidRPr="00AD1AB5" w:rsidRDefault="007E7FA9" w:rsidP="000314A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6CA77AE6" w14:textId="77777777" w:rsidR="007E7FA9" w:rsidRPr="00AD1AB5" w:rsidRDefault="007E7FA9" w:rsidP="000314AA">
            <w:pPr>
              <w:jc w:val="both"/>
              <w:rPr>
                <w:rFonts w:ascii="Tahoma" w:hAnsi="Tahoma" w:cs="Tahoma"/>
                <w:sz w:val="18"/>
                <w:szCs w:val="18"/>
              </w:rPr>
            </w:pPr>
          </w:p>
        </w:tc>
      </w:tr>
      <w:tr w:rsidR="007E7FA9" w:rsidRPr="00AD1AB5" w14:paraId="6C5E51B0" w14:textId="77777777" w:rsidTr="000314AA">
        <w:trPr>
          <w:trHeight w:val="269"/>
          <w:jc w:val="center"/>
        </w:trPr>
        <w:tc>
          <w:tcPr>
            <w:tcW w:w="641" w:type="dxa"/>
            <w:vMerge/>
            <w:tcBorders>
              <w:left w:val="single" w:sz="12" w:space="0" w:color="auto"/>
              <w:right w:val="single" w:sz="12" w:space="0" w:color="000000"/>
            </w:tcBorders>
            <w:vAlign w:val="center"/>
          </w:tcPr>
          <w:p w14:paraId="004718F3" w14:textId="77777777" w:rsidR="007E7FA9" w:rsidRPr="00AD1AB5" w:rsidRDefault="007E7FA9" w:rsidP="000314A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294E33E"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4DE8782" w14:textId="77777777" w:rsidR="007E7FA9" w:rsidRPr="00AD1AB5" w:rsidRDefault="007E7FA9" w:rsidP="000314A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801611D" w14:textId="77777777" w:rsidR="007E7FA9" w:rsidRPr="00AD1AB5" w:rsidRDefault="007E7FA9" w:rsidP="000314A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F77C09" w14:textId="77777777" w:rsidR="007E7FA9" w:rsidRPr="00AD1AB5" w:rsidRDefault="007E7FA9" w:rsidP="000314AA">
            <w:pPr>
              <w:jc w:val="both"/>
              <w:rPr>
                <w:rFonts w:ascii="Tahoma" w:hAnsi="Tahoma" w:cs="Tahoma"/>
                <w:sz w:val="18"/>
                <w:szCs w:val="18"/>
              </w:rPr>
            </w:pPr>
          </w:p>
        </w:tc>
      </w:tr>
      <w:tr w:rsidR="007E7FA9" w:rsidRPr="00AD1AB5" w14:paraId="61C26E02" w14:textId="77777777" w:rsidTr="000314AA">
        <w:trPr>
          <w:jc w:val="center"/>
        </w:trPr>
        <w:tc>
          <w:tcPr>
            <w:tcW w:w="641" w:type="dxa"/>
            <w:vMerge/>
            <w:tcBorders>
              <w:left w:val="single" w:sz="12" w:space="0" w:color="auto"/>
              <w:bottom w:val="single" w:sz="4" w:space="0" w:color="auto"/>
              <w:right w:val="single" w:sz="12" w:space="0" w:color="000000"/>
            </w:tcBorders>
            <w:vAlign w:val="center"/>
            <w:hideMark/>
          </w:tcPr>
          <w:p w14:paraId="7970C6D8" w14:textId="77777777" w:rsidR="007E7FA9" w:rsidRPr="00AD1AB5" w:rsidRDefault="007E7FA9" w:rsidP="000314A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6893AAF"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99D5346" w14:textId="77777777" w:rsidR="007E7FA9" w:rsidRPr="00AD1AB5" w:rsidRDefault="007E7FA9" w:rsidP="000314A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390561B" w14:textId="77777777" w:rsidR="007E7FA9" w:rsidRPr="00AD1AB5" w:rsidRDefault="007E7FA9" w:rsidP="000314AA">
            <w:pPr>
              <w:jc w:val="center"/>
              <w:rPr>
                <w:rFonts w:ascii="Tahoma" w:hAnsi="Tahoma" w:cs="Tahoma"/>
                <w:i/>
                <w:sz w:val="18"/>
                <w:szCs w:val="18"/>
              </w:rPr>
            </w:pPr>
          </w:p>
          <w:p w14:paraId="03443410" w14:textId="77777777" w:rsidR="007E7FA9" w:rsidRPr="00AD1AB5" w:rsidRDefault="007E7FA9" w:rsidP="000314A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A8DECCD" w14:textId="77777777" w:rsidR="007E7FA9" w:rsidRPr="00AD1AB5" w:rsidRDefault="007E7FA9" w:rsidP="000314AA">
            <w:pPr>
              <w:jc w:val="both"/>
              <w:rPr>
                <w:rFonts w:ascii="Tahoma" w:hAnsi="Tahoma" w:cs="Tahoma"/>
                <w:sz w:val="18"/>
                <w:szCs w:val="18"/>
              </w:rPr>
            </w:pPr>
          </w:p>
        </w:tc>
      </w:tr>
      <w:tr w:rsidR="007E7FA9" w:rsidRPr="00AD1AB5" w14:paraId="77C35936" w14:textId="77777777" w:rsidTr="000314A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B032507" w14:textId="77777777" w:rsidR="007E7FA9" w:rsidRPr="00AD1AB5" w:rsidRDefault="007E7FA9" w:rsidP="000314AA">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2B089BC" w14:textId="77777777" w:rsidR="007E7FA9" w:rsidRPr="00AD1AB5" w:rsidRDefault="007E7FA9" w:rsidP="000314AA">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9A0C572" w14:textId="77777777" w:rsidR="007E7FA9" w:rsidRPr="00AD1AB5" w:rsidRDefault="007E7FA9" w:rsidP="000314AA">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071B60">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071B60">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w:t>
            </w:r>
            <w:proofErr w:type="spellStart"/>
            <w:r w:rsidR="00AB03F8"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6008C" w14:textId="77777777" w:rsidR="00CF300D" w:rsidRDefault="00CF300D" w:rsidP="006B2C07">
      <w:r>
        <w:separator/>
      </w:r>
    </w:p>
  </w:endnote>
  <w:endnote w:type="continuationSeparator" w:id="0">
    <w:p w14:paraId="2ABC37A5" w14:textId="77777777" w:rsidR="00CF300D" w:rsidRDefault="00CF300D"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8169"/>
      <w:docPartObj>
        <w:docPartGallery w:val="Page Numbers (Bottom of Page)"/>
        <w:docPartUnique/>
      </w:docPartObj>
    </w:sdtPr>
    <w:sdtEndPr/>
    <w:sdtContent>
      <w:p w14:paraId="315C114D" w14:textId="2E775BF8" w:rsidR="005254F5" w:rsidRDefault="005254F5">
        <w:pPr>
          <w:pStyle w:val="Piedepgina"/>
          <w:jc w:val="right"/>
        </w:pPr>
        <w:r>
          <w:fldChar w:fldCharType="begin"/>
        </w:r>
        <w:r>
          <w:instrText>PAGE   \* MERGEFORMAT</w:instrText>
        </w:r>
        <w:r>
          <w:fldChar w:fldCharType="separate"/>
        </w:r>
        <w:r w:rsidR="00ED119A">
          <w:rPr>
            <w:noProof/>
          </w:rPr>
          <w:t>35</w:t>
        </w:r>
        <w:r>
          <w:fldChar w:fldCharType="end"/>
        </w:r>
      </w:p>
    </w:sdtContent>
  </w:sdt>
  <w:p w14:paraId="7358BF81" w14:textId="77777777" w:rsidR="005254F5" w:rsidRDefault="005254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98C50" w14:textId="77777777" w:rsidR="00CF300D" w:rsidRDefault="00CF300D" w:rsidP="006B2C07">
      <w:r>
        <w:separator/>
      </w:r>
    </w:p>
  </w:footnote>
  <w:footnote w:type="continuationSeparator" w:id="0">
    <w:p w14:paraId="23C74C3B" w14:textId="77777777" w:rsidR="00CF300D" w:rsidRDefault="00CF300D"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5254F5" w:rsidRPr="0087016A" w14:paraId="4CAD58C3" w14:textId="77777777" w:rsidTr="00C30B6F">
      <w:trPr>
        <w:jc w:val="center"/>
      </w:trPr>
      <w:tc>
        <w:tcPr>
          <w:tcW w:w="2817" w:type="pct"/>
        </w:tcPr>
        <w:p w14:paraId="2A16E630" w14:textId="27178072" w:rsidR="005254F5" w:rsidRDefault="005254F5"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5254F5" w:rsidRPr="00B85534" w:rsidRDefault="005254F5" w:rsidP="006A62BB">
          <w:pPr>
            <w:pStyle w:val="Encabezado"/>
            <w:tabs>
              <w:tab w:val="clear" w:pos="4419"/>
              <w:tab w:val="clear" w:pos="8838"/>
            </w:tabs>
            <w:rPr>
              <w:i/>
            </w:rPr>
          </w:pPr>
        </w:p>
      </w:tc>
      <w:tc>
        <w:tcPr>
          <w:tcW w:w="2183" w:type="pct"/>
        </w:tcPr>
        <w:p w14:paraId="78FAE843" w14:textId="77777777" w:rsidR="005254F5" w:rsidRPr="00C30B6F" w:rsidRDefault="005254F5" w:rsidP="006A62BB">
          <w:pPr>
            <w:pStyle w:val="Encabezado"/>
            <w:tabs>
              <w:tab w:val="clear" w:pos="4419"/>
              <w:tab w:val="clear" w:pos="8838"/>
            </w:tabs>
            <w:jc w:val="right"/>
            <w:rPr>
              <w:i/>
              <w:lang w:val="en-US"/>
            </w:rPr>
          </w:pPr>
          <w:proofErr w:type="spellStart"/>
          <w:r w:rsidRPr="00C30B6F">
            <w:rPr>
              <w:i/>
              <w:lang w:val="en-US"/>
            </w:rPr>
            <w:t>Instructivo</w:t>
          </w:r>
          <w:proofErr w:type="spellEnd"/>
          <w:r w:rsidRPr="00C30B6F">
            <w:rPr>
              <w:i/>
              <w:lang w:val="en-US"/>
            </w:rPr>
            <w:t xml:space="preserve"> AEV/DGE_INS/Nro.103/2024 (31/10/2024)</w:t>
          </w:r>
        </w:p>
      </w:tc>
    </w:tr>
  </w:tbl>
  <w:p w14:paraId="278DE6B2" w14:textId="77777777" w:rsidR="005254F5" w:rsidRPr="00C30B6F" w:rsidRDefault="005254F5"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3B413B7"/>
    <w:multiLevelType w:val="hybridMultilevel"/>
    <w:tmpl w:val="029694EC"/>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3"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2"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7"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4"/>
  </w:num>
  <w:num w:numId="3">
    <w:abstractNumId w:val="60"/>
  </w:num>
  <w:num w:numId="4">
    <w:abstractNumId w:val="53"/>
  </w:num>
  <w:num w:numId="5">
    <w:abstractNumId w:val="10"/>
  </w:num>
  <w:num w:numId="6">
    <w:abstractNumId w:val="28"/>
  </w:num>
  <w:num w:numId="7">
    <w:abstractNumId w:val="8"/>
  </w:num>
  <w:num w:numId="8">
    <w:abstractNumId w:val="74"/>
  </w:num>
  <w:num w:numId="9">
    <w:abstractNumId w:val="21"/>
  </w:num>
  <w:num w:numId="10">
    <w:abstractNumId w:val="38"/>
  </w:num>
  <w:num w:numId="11">
    <w:abstractNumId w:val="57"/>
  </w:num>
  <w:num w:numId="12">
    <w:abstractNumId w:val="51"/>
  </w:num>
  <w:num w:numId="13">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6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26"/>
  </w:num>
  <w:num w:numId="18">
    <w:abstractNumId w:val="75"/>
  </w:num>
  <w:num w:numId="19">
    <w:abstractNumId w:val="50"/>
  </w:num>
  <w:num w:numId="20">
    <w:abstractNumId w:val="31"/>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32"/>
  </w:num>
  <w:num w:numId="26">
    <w:abstractNumId w:val="2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9"/>
  </w:num>
  <w:num w:numId="30">
    <w:abstractNumId w:val="55"/>
  </w:num>
  <w:num w:numId="31">
    <w:abstractNumId w:val="56"/>
  </w:num>
  <w:num w:numId="32">
    <w:abstractNumId w:val="73"/>
  </w:num>
  <w:num w:numId="33">
    <w:abstractNumId w:val="45"/>
  </w:num>
  <w:num w:numId="34">
    <w:abstractNumId w:val="63"/>
  </w:num>
  <w:num w:numId="35">
    <w:abstractNumId w:val="29"/>
  </w:num>
  <w:num w:numId="36">
    <w:abstractNumId w:val="58"/>
  </w:num>
  <w:num w:numId="37">
    <w:abstractNumId w:val="65"/>
  </w:num>
  <w:num w:numId="38">
    <w:abstractNumId w:val="71"/>
  </w:num>
  <w:num w:numId="39">
    <w:abstractNumId w:val="64"/>
  </w:num>
  <w:num w:numId="40">
    <w:abstractNumId w:val="11"/>
  </w:num>
  <w:num w:numId="41">
    <w:abstractNumId w:val="46"/>
  </w:num>
  <w:num w:numId="42">
    <w:abstractNumId w:val="22"/>
  </w:num>
  <w:num w:numId="43">
    <w:abstractNumId w:val="48"/>
  </w:num>
  <w:num w:numId="44">
    <w:abstractNumId w:val="4"/>
  </w:num>
  <w:num w:numId="45">
    <w:abstractNumId w:val="39"/>
  </w:num>
  <w:num w:numId="46">
    <w:abstractNumId w:val="30"/>
  </w:num>
  <w:num w:numId="47">
    <w:abstractNumId w:val="67"/>
  </w:num>
  <w:num w:numId="48">
    <w:abstractNumId w:val="25"/>
  </w:num>
  <w:num w:numId="49">
    <w:abstractNumId w:val="41"/>
  </w:num>
  <w:num w:numId="50">
    <w:abstractNumId w:val="1"/>
  </w:num>
  <w:num w:numId="51">
    <w:abstractNumId w:val="43"/>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lvlOverride w:ilvl="2"/>
    <w:lvlOverride w:ilvl="3"/>
    <w:lvlOverride w:ilvl="4"/>
    <w:lvlOverride w:ilvl="5"/>
    <w:lvlOverride w:ilvl="6"/>
    <w:lvlOverride w:ilvl="7"/>
    <w:lvlOverride w:ilvl="8"/>
  </w:num>
  <w:num w:numId="54">
    <w:abstractNumId w:val="36"/>
  </w:num>
  <w:num w:numId="55">
    <w:abstractNumId w:val="40"/>
  </w:num>
  <w:num w:numId="56">
    <w:abstractNumId w:val="52"/>
  </w:num>
  <w:num w:numId="57">
    <w:abstractNumId w:val="66"/>
  </w:num>
  <w:num w:numId="58">
    <w:abstractNumId w:val="35"/>
  </w:num>
  <w:num w:numId="59">
    <w:abstractNumId w:val="54"/>
  </w:num>
  <w:num w:numId="60">
    <w:abstractNumId w:val="62"/>
  </w:num>
  <w:num w:numId="61">
    <w:abstractNumId w:val="2"/>
  </w:num>
  <w:num w:numId="62">
    <w:abstractNumId w:val="9"/>
  </w:num>
  <w:num w:numId="63">
    <w:abstractNumId w:val="16"/>
  </w:num>
  <w:num w:numId="64">
    <w:abstractNumId w:val="3"/>
  </w:num>
  <w:num w:numId="65">
    <w:abstractNumId w:val="19"/>
  </w:num>
  <w:num w:numId="66">
    <w:abstractNumId w:val="33"/>
  </w:num>
  <w:num w:numId="67">
    <w:abstractNumId w:val="37"/>
  </w:num>
  <w:num w:numId="68">
    <w:abstractNumId w:val="72"/>
  </w:num>
  <w:num w:numId="69">
    <w:abstractNumId w:val="6"/>
  </w:num>
  <w:num w:numId="70">
    <w:abstractNumId w:val="49"/>
  </w:num>
  <w:num w:numId="71">
    <w:abstractNumId w:val="18"/>
  </w:num>
  <w:num w:numId="72">
    <w:abstractNumId w:val="15"/>
  </w:num>
  <w:num w:numId="73">
    <w:abstractNumId w:val="13"/>
  </w:num>
  <w:num w:numId="74">
    <w:abstractNumId w:val="20"/>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4"/>
    <w:lvlOverride w:ilvl="0">
      <w:startOverride w:val="1"/>
    </w:lvlOverride>
    <w:lvlOverride w:ilvl="1"/>
    <w:lvlOverride w:ilvl="2"/>
    <w:lvlOverride w:ilvl="3"/>
    <w:lvlOverride w:ilvl="4"/>
    <w:lvlOverride w:ilvl="5"/>
    <w:lvlOverride w:ilvl="6"/>
    <w:lvlOverride w:ilvl="7"/>
    <w:lvlOverride w:ilvl="8"/>
  </w:num>
  <w:num w:numId="77">
    <w:abstractNumId w:val="23"/>
  </w:num>
  <w:num w:numId="78">
    <w:abstractNumId w:val="17"/>
  </w:num>
  <w:num w:numId="79">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057C"/>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1764"/>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54F5"/>
    <w:rsid w:val="0052690E"/>
    <w:rsid w:val="00527116"/>
    <w:rsid w:val="005302F4"/>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07AE"/>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773B"/>
    <w:rsid w:val="00741FEC"/>
    <w:rsid w:val="007428E4"/>
    <w:rsid w:val="00745960"/>
    <w:rsid w:val="00755148"/>
    <w:rsid w:val="00756391"/>
    <w:rsid w:val="007636D9"/>
    <w:rsid w:val="00763E44"/>
    <w:rsid w:val="0076455E"/>
    <w:rsid w:val="00766BE1"/>
    <w:rsid w:val="00766D5D"/>
    <w:rsid w:val="00772FE9"/>
    <w:rsid w:val="00773FD6"/>
    <w:rsid w:val="00776A0A"/>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44665"/>
    <w:rsid w:val="00851FAA"/>
    <w:rsid w:val="00851FEB"/>
    <w:rsid w:val="00852343"/>
    <w:rsid w:val="0085367E"/>
    <w:rsid w:val="008620E2"/>
    <w:rsid w:val="00864F8C"/>
    <w:rsid w:val="00865487"/>
    <w:rsid w:val="00865841"/>
    <w:rsid w:val="00866B2B"/>
    <w:rsid w:val="00866C1D"/>
    <w:rsid w:val="00866C24"/>
    <w:rsid w:val="0086753D"/>
    <w:rsid w:val="008678BE"/>
    <w:rsid w:val="0087016A"/>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2221"/>
    <w:rsid w:val="008D30A8"/>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560"/>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7070"/>
    <w:rsid w:val="00B66B27"/>
    <w:rsid w:val="00B67EE6"/>
    <w:rsid w:val="00B701F1"/>
    <w:rsid w:val="00B74A0E"/>
    <w:rsid w:val="00B75413"/>
    <w:rsid w:val="00B810A9"/>
    <w:rsid w:val="00B823DE"/>
    <w:rsid w:val="00B82C00"/>
    <w:rsid w:val="00B8355A"/>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300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3A8D"/>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4D7"/>
    <w:rsid w:val="00EB3551"/>
    <w:rsid w:val="00EB4B40"/>
    <w:rsid w:val="00EB6AAE"/>
    <w:rsid w:val="00EB7575"/>
    <w:rsid w:val="00EC1226"/>
    <w:rsid w:val="00EC127A"/>
    <w:rsid w:val="00EC662A"/>
    <w:rsid w:val="00EC74E2"/>
    <w:rsid w:val="00ED119A"/>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275B"/>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jyk-qamv-xnd%20"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F6618-1543-424F-89D2-778243A04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17323</Words>
  <Characters>95278</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2025-02-24T16:46:00Z</cp:lastPrinted>
  <dcterms:created xsi:type="dcterms:W3CDTF">2025-02-24T17:01:00Z</dcterms:created>
  <dcterms:modified xsi:type="dcterms:W3CDTF">2025-02-24T17:01:00Z</dcterms:modified>
</cp:coreProperties>
</file>