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39FE279E" w:rsidR="008628BF" w:rsidRPr="00226A9B" w:rsidRDefault="00DB0BF3" w:rsidP="00DC0E2D">
                            <w:pPr>
                              <w:jc w:val="center"/>
                              <w:rPr>
                                <w:rFonts w:ascii="Century Gothic" w:hAnsi="Century Gothic" w:cs="Arial"/>
                                <w:b/>
                                <w:color w:val="0000FF"/>
                                <w:sz w:val="28"/>
                              </w:rPr>
                            </w:pPr>
                            <w:r w:rsidRPr="00DB0BF3">
                              <w:rPr>
                                <w:rFonts w:ascii="Century Gothic" w:hAnsi="Century Gothic" w:cs="Arial"/>
                                <w:b/>
                                <w:color w:val="0000FF"/>
                                <w:sz w:val="28"/>
                              </w:rPr>
                              <w:t>PROYECTO DE VIVIENDA NUEVA AUTOCONSTRUCCION EN EL MUNICIPIO DE ICHOCA -FASE(III)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1E043F22"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-LP-DC </w:t>
                            </w:r>
                            <w:r w:rsidR="00DB0BF3">
                              <w:rPr>
                                <w:rFonts w:ascii="Century Gothic" w:hAnsi="Century Gothic"/>
                                <w:b/>
                                <w:color w:val="0000FF"/>
                                <w:sz w:val="32"/>
                                <w:lang w:val="es-AR"/>
                              </w:rPr>
                              <w:t>12</w:t>
                            </w:r>
                            <w:r>
                              <w:rPr>
                                <w:rFonts w:ascii="Century Gothic" w:hAnsi="Century Gothic"/>
                                <w:b/>
                                <w:color w:val="0000FF"/>
                                <w:sz w:val="32"/>
                                <w:lang w:val="es-AR"/>
                              </w:rPr>
                              <w:t>9/202</w:t>
                            </w:r>
                            <w:r w:rsidR="00DB0BF3">
                              <w:rPr>
                                <w:rFonts w:ascii="Century Gothic" w:hAnsi="Century Gothic"/>
                                <w:b/>
                                <w:color w:val="0000FF"/>
                                <w:sz w:val="32"/>
                                <w:lang w:val="es-AR"/>
                              </w:rPr>
                              <w:t>4</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06F6FE5A" w:rsidR="008628BF" w:rsidRDefault="00DB0BF3" w:rsidP="00DC0E2D">
                            <w:pPr>
                              <w:jc w:val="center"/>
                              <w:rPr>
                                <w:rFonts w:ascii="Century Gothic" w:hAnsi="Century Gothic"/>
                                <w:b/>
                                <w:color w:val="FF0000"/>
                                <w:sz w:val="32"/>
                                <w:lang w:val="es-AR"/>
                              </w:rPr>
                            </w:pPr>
                            <w:r>
                              <w:rPr>
                                <w:rFonts w:ascii="Century Gothic" w:hAnsi="Century Gothic"/>
                                <w:b/>
                                <w:color w:val="FF0000"/>
                                <w:sz w:val="32"/>
                                <w:lang w:val="es-AR"/>
                              </w:rPr>
                              <w:t>3R</w:t>
                            </w:r>
                            <w:r w:rsidR="008628BF">
                              <w:rPr>
                                <w:rFonts w:ascii="Century Gothic" w:hAnsi="Century Gothic"/>
                                <w:b/>
                                <w:color w:val="FF0000"/>
                                <w:sz w:val="32"/>
                                <w:lang w:val="es-AR"/>
                              </w:rPr>
                              <w:t>A.</w:t>
                            </w:r>
                            <w:r w:rsidR="008628BF"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39FE279E" w:rsidR="008628BF" w:rsidRPr="00226A9B" w:rsidRDefault="00DB0BF3" w:rsidP="00DC0E2D">
                      <w:pPr>
                        <w:jc w:val="center"/>
                        <w:rPr>
                          <w:rFonts w:ascii="Century Gothic" w:hAnsi="Century Gothic" w:cs="Arial"/>
                          <w:b/>
                          <w:color w:val="0000FF"/>
                          <w:sz w:val="28"/>
                        </w:rPr>
                      </w:pPr>
                      <w:r w:rsidRPr="00DB0BF3">
                        <w:rPr>
                          <w:rFonts w:ascii="Century Gothic" w:hAnsi="Century Gothic" w:cs="Arial"/>
                          <w:b/>
                          <w:color w:val="0000FF"/>
                          <w:sz w:val="28"/>
                        </w:rPr>
                        <w:t>PROYECTO DE VIVIENDA NUEVA AUTOCONSTRUCCION EN EL MUNICIPIO DE ICHOCA -FASE(III)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1E043F22"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-LP-DC </w:t>
                      </w:r>
                      <w:r w:rsidR="00DB0BF3">
                        <w:rPr>
                          <w:rFonts w:ascii="Century Gothic" w:hAnsi="Century Gothic"/>
                          <w:b/>
                          <w:color w:val="0000FF"/>
                          <w:sz w:val="32"/>
                          <w:lang w:val="es-AR"/>
                        </w:rPr>
                        <w:t>12</w:t>
                      </w:r>
                      <w:r>
                        <w:rPr>
                          <w:rFonts w:ascii="Century Gothic" w:hAnsi="Century Gothic"/>
                          <w:b/>
                          <w:color w:val="0000FF"/>
                          <w:sz w:val="32"/>
                          <w:lang w:val="es-AR"/>
                        </w:rPr>
                        <w:t>9/202</w:t>
                      </w:r>
                      <w:r w:rsidR="00DB0BF3">
                        <w:rPr>
                          <w:rFonts w:ascii="Century Gothic" w:hAnsi="Century Gothic"/>
                          <w:b/>
                          <w:color w:val="0000FF"/>
                          <w:sz w:val="32"/>
                          <w:lang w:val="es-AR"/>
                        </w:rPr>
                        <w:t>4</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06F6FE5A" w:rsidR="008628BF" w:rsidRDefault="00DB0BF3" w:rsidP="00DC0E2D">
                      <w:pPr>
                        <w:jc w:val="center"/>
                        <w:rPr>
                          <w:rFonts w:ascii="Century Gothic" w:hAnsi="Century Gothic"/>
                          <w:b/>
                          <w:color w:val="FF0000"/>
                          <w:sz w:val="32"/>
                          <w:lang w:val="es-AR"/>
                        </w:rPr>
                      </w:pPr>
                      <w:r>
                        <w:rPr>
                          <w:rFonts w:ascii="Century Gothic" w:hAnsi="Century Gothic"/>
                          <w:b/>
                          <w:color w:val="FF0000"/>
                          <w:sz w:val="32"/>
                          <w:lang w:val="es-AR"/>
                        </w:rPr>
                        <w:t>3R</w:t>
                      </w:r>
                      <w:r w:rsidR="008628BF">
                        <w:rPr>
                          <w:rFonts w:ascii="Century Gothic" w:hAnsi="Century Gothic"/>
                          <w:b/>
                          <w:color w:val="FF0000"/>
                          <w:sz w:val="32"/>
                          <w:lang w:val="es-AR"/>
                        </w:rPr>
                        <w:t>A.</w:t>
                      </w:r>
                      <w:r w:rsidR="008628BF"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3195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319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319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0A9B48F" w:rsidR="00FA28A3" w:rsidRPr="006516E0" w:rsidRDefault="00DB0BF3" w:rsidP="00CB378C">
            <w:pPr>
              <w:ind w:right="243"/>
              <w:jc w:val="both"/>
              <w:rPr>
                <w:rFonts w:ascii="Verdana" w:hAnsi="Verdana" w:cs="Arial"/>
                <w:b/>
                <w:sz w:val="14"/>
                <w:szCs w:val="14"/>
                <w:lang w:val="es-ES_tradnl"/>
              </w:rPr>
            </w:pPr>
            <w:r w:rsidRPr="00DB0BF3">
              <w:rPr>
                <w:rFonts w:ascii="Verdana" w:hAnsi="Verdana" w:cs="Arial"/>
                <w:b/>
                <w:sz w:val="14"/>
                <w:szCs w:val="14"/>
                <w:lang w:val="es-ES_tradnl"/>
              </w:rPr>
              <w:t>PROYECTO DE VIVIENDA NUEVA AUTOCONSTRUCCION EN EL MUNICIPIO DE ICHOCA -FASE(III)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77CD596"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DB0BF3">
              <w:rPr>
                <w:rFonts w:ascii="Arial" w:hAnsi="Arial" w:cs="Arial"/>
                <w:sz w:val="16"/>
                <w:szCs w:val="16"/>
                <w:lang w:val="es-BO"/>
              </w:rPr>
              <w:t>12</w:t>
            </w:r>
            <w:r w:rsidR="008628BF">
              <w:rPr>
                <w:rFonts w:ascii="Arial" w:hAnsi="Arial" w:cs="Arial"/>
                <w:sz w:val="16"/>
                <w:szCs w:val="16"/>
                <w:lang w:val="es-BO"/>
              </w:rPr>
              <w:t>9</w:t>
            </w:r>
            <w:r w:rsidR="005A1B84">
              <w:rPr>
                <w:rFonts w:ascii="Arial" w:hAnsi="Arial" w:cs="Arial"/>
                <w:sz w:val="16"/>
                <w:szCs w:val="16"/>
                <w:lang w:val="es-BO"/>
              </w:rPr>
              <w:t>/202</w:t>
            </w:r>
            <w:r w:rsidR="00DB0BF3">
              <w:rPr>
                <w:rFonts w:ascii="Arial" w:hAnsi="Arial" w:cs="Arial"/>
                <w:sz w:val="16"/>
                <w:szCs w:val="16"/>
                <w:lang w:val="es-BO"/>
              </w:rPr>
              <w:t>4</w:t>
            </w:r>
            <w:r w:rsidR="00A32908">
              <w:rPr>
                <w:rFonts w:ascii="Arial" w:hAnsi="Arial" w:cs="Arial"/>
                <w:sz w:val="16"/>
                <w:szCs w:val="16"/>
                <w:lang w:val="es-BO"/>
              </w:rPr>
              <w:t xml:space="preserve"> (</w:t>
            </w:r>
            <w:r w:rsidR="00DB0BF3">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8F2779A" w:rsidR="00FA28A3" w:rsidRPr="003678A8" w:rsidRDefault="00DB0BF3" w:rsidP="00D872F5">
            <w:pPr>
              <w:rPr>
                <w:rFonts w:ascii="Arial" w:hAnsi="Arial" w:cs="Arial"/>
                <w:b/>
                <w:sz w:val="14"/>
                <w:szCs w:val="14"/>
                <w:lang w:val="es-BO"/>
              </w:rPr>
            </w:pPr>
            <w:r w:rsidRPr="003678A8">
              <w:rPr>
                <w:rFonts w:ascii="Arial" w:hAnsi="Arial" w:cs="Arial"/>
                <w:b/>
                <w:sz w:val="14"/>
                <w:szCs w:val="14"/>
                <w:lang w:val="es-BO"/>
              </w:rPr>
              <w:t>Bs 2.420.058,68 (Dos Millones Cuatrocientos Veinte Mil Cincuenta y Ocho 68/100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884AD8C" w:rsidR="00FA28A3" w:rsidRPr="00AD6FF4" w:rsidRDefault="00DB0BF3" w:rsidP="00F11D76">
            <w:pPr>
              <w:rPr>
                <w:rFonts w:ascii="Arial" w:hAnsi="Arial" w:cs="Arial"/>
                <w:sz w:val="16"/>
                <w:szCs w:val="16"/>
                <w:lang w:val="es-BO"/>
              </w:rPr>
            </w:pPr>
            <w:r w:rsidRPr="00DB0BF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B0BF3">
              <w:rPr>
                <w:rFonts w:ascii="Arial" w:hAnsi="Arial" w:cs="Arial"/>
                <w:b/>
                <w:bCs/>
                <w:color w:val="FF0000"/>
                <w:sz w:val="16"/>
                <w:szCs w:val="16"/>
                <w:lang w:val="es-BO"/>
              </w:rPr>
              <w:t>165 (Ciento sesenta y cinco)</w:t>
            </w:r>
            <w:r w:rsidRPr="00DB0BF3">
              <w:rPr>
                <w:rFonts w:ascii="Arial" w:hAnsi="Arial" w:cs="Arial"/>
                <w:color w:val="FF0000"/>
                <w:sz w:val="16"/>
                <w:szCs w:val="16"/>
                <w:lang w:val="es-BO"/>
              </w:rPr>
              <w:t xml:space="preserve"> </w:t>
            </w:r>
            <w:r w:rsidRPr="00DB0BF3">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B0BF3">
              <w:rPr>
                <w:rFonts w:ascii="Arial" w:hAnsi="Arial" w:cs="Arial"/>
                <w:b/>
                <w:bCs/>
                <w:sz w:val="16"/>
                <w:szCs w:val="16"/>
                <w:lang w:val="es-BO"/>
              </w:rPr>
              <w:t>no</w:t>
            </w:r>
            <w:r w:rsidRPr="00DB0BF3">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4221D12B"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33195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472E4A64" w:rsidR="000F0F28" w:rsidRPr="00653C8D" w:rsidRDefault="0033195F" w:rsidP="0072376E">
            <w:pPr>
              <w:jc w:val="center"/>
              <w:rPr>
                <w:rFonts w:ascii="Arial" w:hAnsi="Arial" w:cs="Arial"/>
                <w:sz w:val="16"/>
                <w:szCs w:val="16"/>
                <w:lang w:val="es-BO"/>
              </w:rPr>
            </w:pPr>
            <w:hyperlink r:id="rId10" w:history="1">
              <w:r w:rsidR="00DB0BF3" w:rsidRPr="00E1783D">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FCD78C2" w:rsidR="00A426CC" w:rsidRPr="00653C8D" w:rsidRDefault="00DB0BF3"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AFEDF1F" w:rsidR="00A426CC" w:rsidRPr="00653C8D" w:rsidRDefault="00DB0BF3"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7C36AD5" w:rsidR="00A426CC" w:rsidRPr="00653C8D" w:rsidRDefault="00DB0BF3"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08F5B0D" w:rsidR="00A426CC" w:rsidRPr="00653C8D" w:rsidRDefault="002A79E1" w:rsidP="00502600">
            <w:pPr>
              <w:jc w:val="center"/>
              <w:rPr>
                <w:rFonts w:ascii="Arial" w:hAnsi="Arial" w:cs="Arial"/>
                <w:sz w:val="16"/>
                <w:szCs w:val="16"/>
                <w:lang w:val="es-BO"/>
              </w:rPr>
            </w:pPr>
            <w:r>
              <w:rPr>
                <w:rFonts w:ascii="Arial" w:hAnsi="Arial" w:cs="Arial"/>
                <w:sz w:val="16"/>
                <w:szCs w:val="16"/>
                <w:lang w:val="es-BO"/>
              </w:rPr>
              <w:t>TÉCNICO</w:t>
            </w:r>
            <w:r w:rsidR="00C909D2">
              <w:rPr>
                <w:rFonts w:ascii="Arial" w:hAnsi="Arial" w:cs="Arial"/>
                <w:sz w:val="16"/>
                <w:szCs w:val="16"/>
                <w:lang w:val="es-BO"/>
              </w:rPr>
              <w:t xml:space="preserve"> 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 xml:space="preserve">DISEÑO </w:t>
            </w:r>
            <w:r w:rsidR="00FA0AEC">
              <w:rPr>
                <w:rFonts w:ascii="Arial" w:hAnsi="Arial" w:cs="Arial"/>
                <w:sz w:val="16"/>
                <w:szCs w:val="16"/>
                <w:lang w:val="es-BO"/>
              </w:rPr>
              <w:t>I</w:t>
            </w:r>
            <w:r w:rsidR="00F45454">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A2195E9"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3029AE">
              <w:rPr>
                <w:rFonts w:ascii="Arial" w:hAnsi="Arial" w:cs="Arial"/>
                <w:sz w:val="16"/>
                <w:szCs w:val="16"/>
                <w:lang w:val="es-BO"/>
              </w:rPr>
              <w:t xml:space="preserve">/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F39A661" w:rsidR="00632123" w:rsidRPr="00E169D4" w:rsidRDefault="003678A8" w:rsidP="00C65822">
            <w:pPr>
              <w:adjustRightInd w:val="0"/>
              <w:snapToGrid w:val="0"/>
              <w:jc w:val="center"/>
              <w:rPr>
                <w:rFonts w:ascii="Arial" w:hAnsi="Arial" w:cs="Arial"/>
                <w:sz w:val="16"/>
                <w:szCs w:val="16"/>
                <w:lang w:val="es-BO"/>
              </w:rPr>
            </w:pPr>
            <w:r>
              <w:rPr>
                <w:rFonts w:ascii="Arial" w:hAnsi="Arial" w:cs="Arial"/>
                <w:sz w:val="16"/>
                <w:szCs w:val="16"/>
                <w:lang w:val="es-BO"/>
              </w:rPr>
              <w:t>1</w:t>
            </w:r>
            <w:r w:rsidR="0031642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0D5DA1"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BE9B56B" w:rsidR="00AE691F" w:rsidRPr="00E169D4" w:rsidRDefault="0031642D" w:rsidP="00C909D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06C6374"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71B03EF1"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76480A">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D173E82" w:rsidR="00AE691F" w:rsidRDefault="0076480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542927" w:rsidR="00A426CC" w:rsidRPr="00E169D4" w:rsidRDefault="0076480A"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065D3C97"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76480A" w:rsidRPr="0076480A">
              <w:rPr>
                <w:rFonts w:ascii="Arial" w:hAnsi="Arial" w:cs="Arial"/>
                <w:b/>
                <w:bCs/>
                <w:i/>
                <w:sz w:val="12"/>
                <w:szCs w:val="12"/>
              </w:rPr>
              <w:t>meet.google.com/ged-prba-rdc</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AF6D575"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31642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316117"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A5ED165" w:rsidR="00AE691F" w:rsidRPr="00E169D4" w:rsidRDefault="002A79E1"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31642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4F908D05"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70F103C" w:rsidR="00AE691F" w:rsidRPr="00E169D4" w:rsidRDefault="0031642D" w:rsidP="00D872F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292F52"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1642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A1B144"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31642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155B0A9"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B6BE0D7"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31642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188DC18"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360DA6BB" w:rsidR="00586D9B" w:rsidRDefault="00586D9B" w:rsidP="00586D9B">
      <w:pPr>
        <w:pStyle w:val="Prrafodelista"/>
        <w:ind w:left="714"/>
        <w:jc w:val="both"/>
        <w:rPr>
          <w:rFonts w:ascii="Verdana" w:hAnsi="Verdana" w:cs="Arial"/>
          <w:color w:val="0000FF"/>
          <w:sz w:val="18"/>
          <w:szCs w:val="18"/>
        </w:rPr>
      </w:pPr>
    </w:p>
    <w:p w14:paraId="44C227DA" w14:textId="77777777" w:rsidR="002A79E1" w:rsidRDefault="002A79E1"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480A" w14:paraId="503F0A73" w14:textId="77777777" w:rsidTr="0076480A">
        <w:trPr>
          <w:trHeight w:val="615"/>
        </w:trPr>
        <w:tc>
          <w:tcPr>
            <w:tcW w:w="8788" w:type="dxa"/>
            <w:shd w:val="clear" w:color="auto" w:fill="2E74B5" w:themeFill="accent1" w:themeFillShade="BF"/>
            <w:vAlign w:val="center"/>
            <w:hideMark/>
          </w:tcPr>
          <w:p w14:paraId="1C5DA992" w14:textId="77777777" w:rsidR="0076480A" w:rsidRDefault="0076480A">
            <w:pPr>
              <w:autoSpaceDE w:val="0"/>
              <w:autoSpaceDN w:val="0"/>
              <w:adjustRightInd w:val="0"/>
              <w:spacing w:before="120" w:after="120"/>
              <w:jc w:val="center"/>
              <w:rPr>
                <w:rFonts w:ascii="Tahoma" w:eastAsia="Calibri" w:hAnsi="Tahoma" w:cs="Tahoma"/>
                <w:b/>
                <w:bCs/>
                <w:sz w:val="14"/>
                <w:szCs w:val="14"/>
              </w:rPr>
            </w:pPr>
            <w:r>
              <w:rPr>
                <w:rFonts w:ascii="Tahoma" w:eastAsia="Calibri" w:hAnsi="Tahoma" w:cs="Tahoma"/>
                <w:b/>
                <w:color w:val="FFFFFF" w:themeColor="background1"/>
              </w:rPr>
              <w:t>PROYECTO DE VIVIENDA NUEVA AUTOCONSTRUCCION EN EL MUNICIPIO DE ICHOCA -FASE(III) 2024- LA PAZ</w:t>
            </w:r>
          </w:p>
        </w:tc>
      </w:tr>
    </w:tbl>
    <w:p w14:paraId="1D80B166" w14:textId="77777777" w:rsidR="0076480A" w:rsidRDefault="0076480A" w:rsidP="0076480A">
      <w:pPr>
        <w:spacing w:before="120" w:after="120"/>
        <w:jc w:val="both"/>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480A" w14:paraId="26A04102" w14:textId="77777777" w:rsidTr="0076480A">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6D2264CD" w14:textId="77777777" w:rsidR="0076480A" w:rsidRDefault="0076480A">
            <w:pPr>
              <w:spacing w:before="120" w:after="120"/>
              <w:ind w:right="616"/>
              <w:jc w:val="both"/>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B820901" w14:textId="77777777" w:rsidR="0076480A" w:rsidRDefault="0076480A">
            <w:pPr>
              <w:spacing w:before="120" w:after="120"/>
              <w:ind w:right="616"/>
              <w:jc w:val="both"/>
              <w:rPr>
                <w:rFonts w:ascii="Tahoma" w:hAnsi="Tahoma" w:cs="Tahoma"/>
                <w:b/>
                <w:lang w:val="es-ES_tradnl"/>
              </w:rPr>
            </w:pPr>
            <w:r>
              <w:rPr>
                <w:rFonts w:ascii="Tahoma" w:hAnsi="Tahoma" w:cs="Tahoma"/>
                <w:b/>
                <w:lang w:val="es-ES_tradnl"/>
              </w:rPr>
              <w:t>A INICIATIVA</w:t>
            </w:r>
          </w:p>
        </w:tc>
      </w:tr>
      <w:tr w:rsidR="0076480A" w14:paraId="0E89AA57" w14:textId="77777777" w:rsidTr="0076480A">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6CEAB4CD" w14:textId="77777777" w:rsidR="0076480A" w:rsidRDefault="0076480A">
            <w:pPr>
              <w:spacing w:before="120" w:after="120"/>
              <w:ind w:right="616"/>
              <w:jc w:val="both"/>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3271CD4" w14:textId="77777777" w:rsidR="0076480A" w:rsidRDefault="0076480A">
            <w:pPr>
              <w:spacing w:before="120" w:after="120"/>
              <w:ind w:right="616"/>
              <w:jc w:val="both"/>
              <w:rPr>
                <w:rFonts w:ascii="Tahoma" w:hAnsi="Tahoma" w:cs="Tahoma"/>
                <w:b/>
                <w:lang w:val="es-ES_tradnl"/>
              </w:rPr>
            </w:pPr>
            <w:r>
              <w:rPr>
                <w:rFonts w:ascii="Tahoma" w:hAnsi="Tahoma" w:cs="Tahoma"/>
                <w:b/>
                <w:lang w:val="es-ES_tradnl"/>
              </w:rPr>
              <w:t>Persona Jurídica</w:t>
            </w:r>
          </w:p>
        </w:tc>
      </w:tr>
      <w:tr w:rsidR="0076480A" w14:paraId="27ECCA2D" w14:textId="77777777" w:rsidTr="0076480A">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52587D5C" w14:textId="77777777" w:rsidR="0076480A" w:rsidRDefault="0076480A">
            <w:pPr>
              <w:spacing w:before="120" w:after="120"/>
              <w:ind w:right="616"/>
              <w:jc w:val="both"/>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7CE1448" w14:textId="77777777" w:rsidR="0076480A" w:rsidRDefault="0076480A">
            <w:pPr>
              <w:spacing w:before="120" w:after="120"/>
              <w:ind w:right="616"/>
              <w:rPr>
                <w:rFonts w:ascii="Tahoma" w:hAnsi="Tahoma" w:cs="Tahoma"/>
                <w:b/>
                <w:lang w:val="es-ES_tradnl"/>
              </w:rPr>
            </w:pPr>
            <w:r>
              <w:rPr>
                <w:rFonts w:ascii="Tahoma" w:hAnsi="Tahoma" w:cs="Tahoma"/>
                <w:b/>
                <w:color w:val="0000FF"/>
                <w:lang w:val="es-ES_tradnl"/>
              </w:rPr>
              <w:t>Calidad, Propuesta Técnica, Costo</w:t>
            </w:r>
          </w:p>
        </w:tc>
      </w:tr>
      <w:tr w:rsidR="0076480A" w14:paraId="3D954AE1" w14:textId="77777777" w:rsidTr="0076480A">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4214E6C8" w14:textId="77777777" w:rsidR="0076480A" w:rsidRDefault="0076480A">
            <w:pPr>
              <w:spacing w:before="120" w:after="120"/>
              <w:ind w:right="616"/>
              <w:jc w:val="both"/>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6E6569B" w14:textId="77777777" w:rsidR="0076480A" w:rsidRDefault="0076480A">
            <w:pPr>
              <w:spacing w:before="120" w:after="120"/>
              <w:ind w:right="616"/>
              <w:jc w:val="both"/>
              <w:rPr>
                <w:rFonts w:ascii="Tahoma" w:hAnsi="Tahoma" w:cs="Tahoma"/>
                <w:b/>
                <w:lang w:val="es-ES_tradnl"/>
              </w:rPr>
            </w:pPr>
            <w:r>
              <w:rPr>
                <w:rFonts w:ascii="Tahoma" w:hAnsi="Tahoma" w:cs="Tahoma"/>
                <w:b/>
                <w:lang w:val="es-ES_tradnl"/>
              </w:rPr>
              <w:t>Por el Total</w:t>
            </w:r>
          </w:p>
        </w:tc>
      </w:tr>
    </w:tbl>
    <w:p w14:paraId="23667A06" w14:textId="77777777" w:rsidR="0076480A" w:rsidRDefault="0076480A" w:rsidP="0076480A">
      <w:pPr>
        <w:spacing w:before="120" w:after="120"/>
        <w:jc w:val="both"/>
        <w:rPr>
          <w:rFonts w:asciiTheme="minorHAnsi" w:eastAsiaTheme="minorHAnsi" w:hAnsiTheme="minorHAnsi" w:cstheme="minorBidi"/>
          <w:sz w:val="22"/>
          <w:szCs w:val="22"/>
          <w:lang w:val="es-ES_tradnl"/>
        </w:rPr>
      </w:pPr>
    </w:p>
    <w:p w14:paraId="2D63FB51" w14:textId="77777777" w:rsidR="0076480A" w:rsidRDefault="0076480A" w:rsidP="0076480A">
      <w:pPr>
        <w:spacing w:before="120" w:after="120"/>
        <w:jc w:val="both"/>
        <w:rPr>
          <w:lang w:val="es-ES_tradnl"/>
        </w:rPr>
      </w:pPr>
    </w:p>
    <w:p w14:paraId="6FAD22AC" w14:textId="77777777" w:rsidR="0076480A" w:rsidRDefault="0076480A" w:rsidP="0076480A">
      <w:pPr>
        <w:spacing w:before="120" w:after="120"/>
        <w:jc w:val="both"/>
        <w:rPr>
          <w:lang w:val="es-ES_tradnl"/>
        </w:rPr>
      </w:pPr>
    </w:p>
    <w:p w14:paraId="60180EED" w14:textId="77777777" w:rsidR="0076480A" w:rsidRDefault="0076480A" w:rsidP="0076480A">
      <w:pPr>
        <w:spacing w:before="120" w:after="120"/>
        <w:jc w:val="both"/>
        <w:rPr>
          <w:lang w:val="es-ES_tradnl"/>
        </w:rPr>
      </w:pPr>
    </w:p>
    <w:p w14:paraId="1601906A" w14:textId="77777777" w:rsidR="0076480A" w:rsidRDefault="0076480A" w:rsidP="0076480A">
      <w:pPr>
        <w:spacing w:before="120" w:after="120"/>
        <w:jc w:val="both"/>
        <w:rPr>
          <w:lang w:val="es-ES_tradnl"/>
        </w:rPr>
      </w:pPr>
    </w:p>
    <w:p w14:paraId="550DDEB7" w14:textId="77777777" w:rsidR="0076480A" w:rsidRDefault="0076480A" w:rsidP="0076480A">
      <w:pPr>
        <w:spacing w:before="120" w:after="120"/>
        <w:jc w:val="both"/>
        <w:rPr>
          <w:rFonts w:ascii="Tahoma" w:hAnsi="Tahoma" w:cs="Tahoma"/>
          <w:b/>
          <w:u w:val="single"/>
          <w:lang w:val="es-ES_tradnl"/>
        </w:rPr>
      </w:pPr>
    </w:p>
    <w:p w14:paraId="1025F2C4" w14:textId="77777777" w:rsidR="0076480A" w:rsidRDefault="0076480A" w:rsidP="0076480A">
      <w:pPr>
        <w:spacing w:before="120" w:after="120"/>
        <w:jc w:val="both"/>
        <w:rPr>
          <w:rFonts w:ascii="Tahoma" w:hAnsi="Tahoma" w:cs="Tahoma"/>
          <w:b/>
          <w:u w:val="single"/>
          <w:lang w:val="es-ES_tradnl"/>
        </w:rPr>
      </w:pPr>
      <w:r>
        <w:rPr>
          <w:rFonts w:ascii="Tahoma" w:hAnsi="Tahoma" w:cs="Tahoma"/>
          <w:b/>
          <w:u w:val="single"/>
          <w:lang w:val="es-ES_tradnl"/>
        </w:rPr>
        <w:t>CONDICIONES GENERALES:</w:t>
      </w:r>
    </w:p>
    <w:p w14:paraId="1ADF0C57" w14:textId="77777777" w:rsidR="0076480A" w:rsidRDefault="0076480A" w:rsidP="00832F86">
      <w:pPr>
        <w:keepNext/>
        <w:numPr>
          <w:ilvl w:val="0"/>
          <w:numId w:val="42"/>
        </w:numPr>
        <w:spacing w:before="120" w:after="120"/>
        <w:ind w:left="360" w:hanging="360"/>
        <w:jc w:val="both"/>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79E935DA"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2C3DAA5"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A79587"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E202E9D" w14:textId="77777777" w:rsidR="0076480A" w:rsidRDefault="0076480A" w:rsidP="0076480A">
      <w:pPr>
        <w:spacing w:before="120" w:after="120"/>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63A93452" w14:textId="77777777" w:rsidR="0076480A" w:rsidRDefault="0076480A" w:rsidP="0076480A">
      <w:pPr>
        <w:pBdr>
          <w:top w:val="single" w:sz="4" w:space="1" w:color="auto"/>
          <w:left w:val="single" w:sz="4" w:space="4" w:color="auto"/>
          <w:bottom w:val="single" w:sz="4" w:space="1" w:color="auto"/>
          <w:right w:val="single" w:sz="4" w:space="4" w:color="auto"/>
          <w:between w:val="single" w:sz="4" w:space="1" w:color="auto"/>
        </w:pBdr>
        <w:spacing w:before="120" w:after="120"/>
        <w:jc w:val="center"/>
        <w:rPr>
          <w:rFonts w:ascii="Tahoma" w:eastAsiaTheme="minorHAnsi" w:hAnsi="Tahoma" w:cs="Tahoma"/>
          <w:color w:val="0000FF"/>
          <w:lang w:val="es-BO"/>
        </w:rPr>
      </w:pPr>
      <w:r>
        <w:rPr>
          <w:rFonts w:ascii="Tahoma" w:hAnsi="Tahoma" w:cs="Tahoma"/>
          <w:b/>
          <w:bCs/>
          <w:color w:val="0000FF"/>
        </w:rPr>
        <w:t>PROYECTO DE VIVIENDA NUEVA AUTOCONSTRUCCION EN EL MUNICIPIO DE ICHOCA -FASE(III) 2024- LA PAZ</w:t>
      </w:r>
    </w:p>
    <w:p w14:paraId="6D490E38" w14:textId="77777777" w:rsidR="0076480A" w:rsidRDefault="0076480A" w:rsidP="00832F86">
      <w:pPr>
        <w:keepNext/>
        <w:numPr>
          <w:ilvl w:val="0"/>
          <w:numId w:val="42"/>
        </w:numPr>
        <w:spacing w:before="120" w:after="120"/>
        <w:ind w:left="360" w:hanging="360"/>
        <w:jc w:val="both"/>
        <w:rPr>
          <w:rFonts w:ascii="Tahoma" w:hAnsi="Tahoma" w:cs="Tahoma"/>
          <w:bCs/>
          <w:color w:val="000000"/>
          <w:kern w:val="32"/>
          <w:sz w:val="32"/>
          <w:szCs w:val="32"/>
          <w:lang w:val="es-ES_tradnl"/>
        </w:rPr>
      </w:pPr>
      <w:bookmarkStart w:id="28" w:name="_Toc71811144"/>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26B371C8"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ICHOCA</w:t>
      </w:r>
      <w:r>
        <w:rPr>
          <w:rFonts w:ascii="Tahoma" w:hAnsi="Tahoma" w:cs="Tahoma"/>
          <w:color w:val="FF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4D20CDD0" w14:textId="77777777" w:rsidR="0076480A" w:rsidRDefault="0076480A" w:rsidP="00832F86">
      <w:pPr>
        <w:numPr>
          <w:ilvl w:val="0"/>
          <w:numId w:val="43"/>
        </w:numPr>
        <w:jc w:val="both"/>
        <w:rPr>
          <w:rFonts w:ascii="Tahoma" w:hAnsi="Tahoma" w:cs="Tahoma"/>
          <w:lang w:val="es-ES_tradnl"/>
        </w:rPr>
      </w:pPr>
      <w:r>
        <w:rPr>
          <w:rFonts w:ascii="Tahoma" w:hAnsi="Tahoma" w:cs="Tahoma"/>
          <w:lang w:val="es-ES_tradnl"/>
        </w:rPr>
        <w:t>Número de miembros del núcleo familiar, en estado de hacinamiento,</w:t>
      </w:r>
    </w:p>
    <w:p w14:paraId="7E847B53" w14:textId="77777777" w:rsidR="0076480A" w:rsidRDefault="0076480A" w:rsidP="00832F86">
      <w:pPr>
        <w:numPr>
          <w:ilvl w:val="0"/>
          <w:numId w:val="43"/>
        </w:numPr>
        <w:jc w:val="both"/>
        <w:rPr>
          <w:rFonts w:ascii="Tahoma" w:hAnsi="Tahoma" w:cs="Tahoma"/>
          <w:lang w:val="es-ES_tradnl"/>
        </w:rPr>
      </w:pPr>
      <w:r>
        <w:rPr>
          <w:rFonts w:ascii="Tahoma" w:hAnsi="Tahoma" w:cs="Tahoma"/>
          <w:lang w:val="es-ES_tradnl"/>
        </w:rPr>
        <w:t>Discapacidad del solicitante o de algún miembro de la familia,</w:t>
      </w:r>
    </w:p>
    <w:p w14:paraId="3B7C2C65" w14:textId="77777777" w:rsidR="0076480A" w:rsidRDefault="0076480A" w:rsidP="00832F86">
      <w:pPr>
        <w:numPr>
          <w:ilvl w:val="0"/>
          <w:numId w:val="43"/>
        </w:numPr>
        <w:jc w:val="both"/>
        <w:rPr>
          <w:rFonts w:ascii="Tahoma" w:hAnsi="Tahoma" w:cs="Tahoma"/>
          <w:lang w:val="it-IT"/>
        </w:rPr>
      </w:pPr>
      <w:r>
        <w:rPr>
          <w:rFonts w:ascii="Tahoma" w:hAnsi="Tahoma" w:cs="Tahoma"/>
          <w:lang w:val="it-IT"/>
        </w:rPr>
        <w:t>Padre o madre soltera/o;</w:t>
      </w:r>
    </w:p>
    <w:p w14:paraId="25BFE14E" w14:textId="77777777" w:rsidR="0076480A" w:rsidRDefault="0076480A" w:rsidP="00832F86">
      <w:pPr>
        <w:numPr>
          <w:ilvl w:val="0"/>
          <w:numId w:val="43"/>
        </w:numPr>
        <w:jc w:val="both"/>
        <w:rPr>
          <w:rFonts w:ascii="Tahoma" w:hAnsi="Tahoma" w:cs="Tahoma"/>
          <w:lang w:val="es-ES_tradnl"/>
        </w:rPr>
      </w:pPr>
      <w:r>
        <w:rPr>
          <w:rFonts w:ascii="Tahoma" w:hAnsi="Tahoma" w:cs="Tahoma"/>
          <w:lang w:val="es-ES_tradnl"/>
        </w:rPr>
        <w:t>Adulto mayor dependiente del solicitante</w:t>
      </w:r>
    </w:p>
    <w:p w14:paraId="4D33332B" w14:textId="77777777" w:rsidR="0076480A" w:rsidRDefault="0076480A" w:rsidP="00832F86">
      <w:pPr>
        <w:numPr>
          <w:ilvl w:val="0"/>
          <w:numId w:val="43"/>
        </w:numPr>
        <w:jc w:val="both"/>
        <w:rPr>
          <w:rFonts w:ascii="Tahoma" w:hAnsi="Tahoma" w:cs="Tahoma"/>
          <w:lang w:val="es-ES_tradnl"/>
        </w:rPr>
      </w:pPr>
      <w:r>
        <w:rPr>
          <w:rFonts w:ascii="Tahoma" w:hAnsi="Tahoma" w:cs="Tahoma"/>
          <w:lang w:val="es-ES_tradnl"/>
        </w:rPr>
        <w:t>Adulto mayor en situación de abandono</w:t>
      </w:r>
    </w:p>
    <w:p w14:paraId="403EDD8D" w14:textId="77777777" w:rsidR="0076480A" w:rsidRDefault="0076480A" w:rsidP="00832F86">
      <w:pPr>
        <w:numPr>
          <w:ilvl w:val="0"/>
          <w:numId w:val="43"/>
        </w:numPr>
        <w:jc w:val="both"/>
        <w:rPr>
          <w:rFonts w:ascii="Tahoma" w:hAnsi="Tahoma" w:cs="Tahoma"/>
          <w:lang w:val="es-ES_tradnl"/>
        </w:rPr>
      </w:pPr>
      <w:r>
        <w:rPr>
          <w:rFonts w:ascii="Tahoma" w:hAnsi="Tahoma" w:cs="Tahoma"/>
          <w:lang w:val="es-ES_tradnl"/>
        </w:rPr>
        <w:t>Bajos ingresos económicos</w:t>
      </w:r>
    </w:p>
    <w:p w14:paraId="46C63766" w14:textId="77777777" w:rsidR="0076480A" w:rsidRDefault="0076480A" w:rsidP="00832F86">
      <w:pPr>
        <w:keepNext/>
        <w:numPr>
          <w:ilvl w:val="0"/>
          <w:numId w:val="42"/>
        </w:numPr>
        <w:spacing w:before="120" w:after="120"/>
        <w:ind w:left="360" w:hanging="360"/>
        <w:jc w:val="both"/>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3D482157"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Iniciativa</w:t>
      </w:r>
      <w:r>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color w:val="C00000"/>
          <w:lang w:val="es-ES_tradnl"/>
        </w:rPr>
        <w:t>Vivienda Nueva por Autoconstrucción Asistida</w:t>
      </w:r>
      <w:r>
        <w:rPr>
          <w:rFonts w:ascii="Tahoma" w:hAnsi="Tahoma" w:cs="Tahoma"/>
          <w:color w:val="C00000"/>
          <w:lang w:val="es-ES_tradnl"/>
        </w:rPr>
        <w:t>.</w:t>
      </w:r>
    </w:p>
    <w:p w14:paraId="1333E5EB"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081DA5" w14:textId="77777777" w:rsidR="0076480A" w:rsidRDefault="0076480A" w:rsidP="0076480A">
      <w:pPr>
        <w:spacing w:before="120" w:after="120"/>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VIVIENDA NUEVA AUTOCONSTRUCCION ASISTIDA TIPO 2</w:t>
      </w:r>
    </w:p>
    <w:p w14:paraId="57662266" w14:textId="77777777" w:rsidR="0076480A" w:rsidRDefault="0076480A" w:rsidP="0076480A">
      <w:pPr>
        <w:spacing w:before="120" w:after="120"/>
        <w:jc w:val="both"/>
        <w:rPr>
          <w:rFonts w:ascii="Tahoma" w:hAnsi="Tahoma" w:cs="Tahoma"/>
          <w:b/>
          <w:color w:val="C00000"/>
          <w:lang w:val="es-ES_tradnl" w:eastAsia="es-ES"/>
        </w:rPr>
      </w:pPr>
      <w:r>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6527" w:type="dxa"/>
        <w:jc w:val="center"/>
        <w:tblCellMar>
          <w:left w:w="70" w:type="dxa"/>
          <w:right w:w="70" w:type="dxa"/>
        </w:tblCellMar>
        <w:tblLook w:val="04A0" w:firstRow="1" w:lastRow="0" w:firstColumn="1" w:lastColumn="0" w:noHBand="0" w:noVBand="1"/>
      </w:tblPr>
      <w:tblGrid>
        <w:gridCol w:w="4607"/>
        <w:gridCol w:w="1920"/>
      </w:tblGrid>
      <w:tr w:rsidR="0076480A" w14:paraId="61DB8AB6" w14:textId="77777777" w:rsidTr="0076480A">
        <w:trPr>
          <w:trHeight w:val="371"/>
          <w:jc w:val="center"/>
        </w:trPr>
        <w:tc>
          <w:tcPr>
            <w:tcW w:w="4607" w:type="dxa"/>
            <w:tcBorders>
              <w:top w:val="single" w:sz="8" w:space="0" w:color="auto"/>
              <w:left w:val="single" w:sz="8" w:space="0" w:color="auto"/>
              <w:bottom w:val="single" w:sz="8" w:space="0" w:color="auto"/>
              <w:right w:val="single" w:sz="8" w:space="0" w:color="auto"/>
            </w:tcBorders>
            <w:shd w:val="clear" w:color="auto" w:fill="394877"/>
            <w:noWrap/>
            <w:vAlign w:val="center"/>
            <w:hideMark/>
          </w:tcPr>
          <w:p w14:paraId="04428CA2" w14:textId="77777777" w:rsidR="0076480A" w:rsidRDefault="0076480A">
            <w:pPr>
              <w:jc w:val="both"/>
              <w:rPr>
                <w:rFonts w:ascii="Tahoma" w:hAnsi="Tahoma" w:cs="Tahoma"/>
                <w:b/>
                <w:bCs/>
                <w:color w:val="FFFFFF"/>
                <w:lang w:val="es-BO" w:eastAsia="es-BO"/>
              </w:rPr>
            </w:pPr>
            <w:r>
              <w:rPr>
                <w:rFonts w:ascii="Tahoma" w:hAnsi="Tahoma" w:cs="Tahoma"/>
                <w:b/>
                <w:bCs/>
                <w:color w:val="FFFFFF"/>
                <w:lang w:eastAsia="es-BO"/>
              </w:rPr>
              <w:t xml:space="preserve">Tipo de Ambiente </w:t>
            </w:r>
          </w:p>
        </w:tc>
        <w:tc>
          <w:tcPr>
            <w:tcW w:w="1920" w:type="dxa"/>
            <w:tcBorders>
              <w:top w:val="single" w:sz="8" w:space="0" w:color="auto"/>
              <w:left w:val="nil"/>
              <w:bottom w:val="single" w:sz="8" w:space="0" w:color="auto"/>
              <w:right w:val="single" w:sz="8" w:space="0" w:color="auto"/>
            </w:tcBorders>
            <w:shd w:val="clear" w:color="auto" w:fill="394877"/>
            <w:noWrap/>
            <w:vAlign w:val="center"/>
            <w:hideMark/>
          </w:tcPr>
          <w:p w14:paraId="0819D3B5" w14:textId="77777777" w:rsidR="0076480A" w:rsidRDefault="0076480A">
            <w:pPr>
              <w:jc w:val="right"/>
              <w:rPr>
                <w:rFonts w:ascii="Tahoma" w:hAnsi="Tahoma" w:cs="Tahoma"/>
                <w:b/>
                <w:bCs/>
                <w:color w:val="FFFFFF"/>
                <w:lang w:eastAsia="es-BO"/>
              </w:rPr>
            </w:pPr>
            <w:r>
              <w:rPr>
                <w:rFonts w:ascii="Tahoma" w:hAnsi="Tahoma" w:cs="Tahoma"/>
                <w:b/>
                <w:bCs/>
                <w:color w:val="FFFFFF"/>
                <w:lang w:eastAsia="es-BO"/>
              </w:rPr>
              <w:t>Área Útil (M2)</w:t>
            </w:r>
          </w:p>
        </w:tc>
      </w:tr>
      <w:tr w:rsidR="0076480A" w14:paraId="0F2AA35D"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3E655EA7" w14:textId="77777777" w:rsidR="0076480A" w:rsidRDefault="0076480A">
            <w:pPr>
              <w:jc w:val="both"/>
              <w:rPr>
                <w:rFonts w:ascii="Tahoma" w:hAnsi="Tahoma" w:cs="Tahoma"/>
                <w:color w:val="C00000"/>
                <w:lang w:eastAsia="es-BO"/>
              </w:rPr>
            </w:pPr>
            <w:r>
              <w:rPr>
                <w:rFonts w:ascii="Tahoma" w:hAnsi="Tahoma" w:cs="Tahoma"/>
                <w:color w:val="C00000"/>
                <w:lang w:eastAsia="es-BO"/>
              </w:rPr>
              <w:t>Dormitorio 1</w:t>
            </w:r>
          </w:p>
        </w:tc>
        <w:tc>
          <w:tcPr>
            <w:tcW w:w="1920" w:type="dxa"/>
            <w:tcBorders>
              <w:top w:val="nil"/>
              <w:left w:val="nil"/>
              <w:bottom w:val="single" w:sz="8" w:space="0" w:color="auto"/>
              <w:right w:val="single" w:sz="8" w:space="0" w:color="auto"/>
            </w:tcBorders>
            <w:noWrap/>
            <w:vAlign w:val="center"/>
            <w:hideMark/>
          </w:tcPr>
          <w:p w14:paraId="51ED1425" w14:textId="77777777" w:rsidR="0076480A" w:rsidRDefault="0076480A">
            <w:pPr>
              <w:jc w:val="right"/>
              <w:rPr>
                <w:rFonts w:ascii="Tahoma" w:hAnsi="Tahoma" w:cs="Tahoma"/>
                <w:color w:val="C00000"/>
                <w:lang w:eastAsia="es-BO"/>
              </w:rPr>
            </w:pPr>
            <w:r>
              <w:rPr>
                <w:rFonts w:ascii="Tahoma" w:hAnsi="Tahoma" w:cs="Tahoma"/>
                <w:color w:val="C00000"/>
                <w:lang w:eastAsia="es-BO"/>
              </w:rPr>
              <w:t>11.25</w:t>
            </w:r>
          </w:p>
        </w:tc>
      </w:tr>
      <w:tr w:rsidR="0076480A" w14:paraId="580E0A23"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71C9EB0B" w14:textId="77777777" w:rsidR="0076480A" w:rsidRDefault="0076480A">
            <w:pPr>
              <w:jc w:val="both"/>
              <w:rPr>
                <w:rFonts w:ascii="Tahoma" w:hAnsi="Tahoma" w:cs="Tahoma"/>
                <w:color w:val="C00000"/>
                <w:lang w:eastAsia="es-BO"/>
              </w:rPr>
            </w:pPr>
            <w:r>
              <w:rPr>
                <w:rFonts w:ascii="Tahoma" w:hAnsi="Tahoma" w:cs="Tahoma"/>
                <w:color w:val="C00000"/>
                <w:lang w:eastAsia="es-BO"/>
              </w:rPr>
              <w:t>Dormitorio 2</w:t>
            </w:r>
          </w:p>
        </w:tc>
        <w:tc>
          <w:tcPr>
            <w:tcW w:w="1920" w:type="dxa"/>
            <w:tcBorders>
              <w:top w:val="nil"/>
              <w:left w:val="nil"/>
              <w:bottom w:val="single" w:sz="8" w:space="0" w:color="auto"/>
              <w:right w:val="single" w:sz="8" w:space="0" w:color="auto"/>
            </w:tcBorders>
            <w:noWrap/>
            <w:vAlign w:val="center"/>
            <w:hideMark/>
          </w:tcPr>
          <w:p w14:paraId="6A4AF10A" w14:textId="77777777" w:rsidR="0076480A" w:rsidRDefault="0076480A">
            <w:pPr>
              <w:jc w:val="right"/>
              <w:rPr>
                <w:rFonts w:ascii="Tahoma" w:hAnsi="Tahoma" w:cs="Tahoma"/>
                <w:color w:val="C00000"/>
                <w:lang w:eastAsia="es-BO"/>
              </w:rPr>
            </w:pPr>
            <w:r>
              <w:rPr>
                <w:rFonts w:ascii="Tahoma" w:hAnsi="Tahoma" w:cs="Tahoma"/>
                <w:color w:val="C00000"/>
                <w:lang w:eastAsia="es-BO"/>
              </w:rPr>
              <w:t>11.25</w:t>
            </w:r>
          </w:p>
        </w:tc>
      </w:tr>
      <w:tr w:rsidR="0076480A" w14:paraId="2E21647B"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2DA7C412" w14:textId="77777777" w:rsidR="0076480A" w:rsidRDefault="0076480A">
            <w:pPr>
              <w:jc w:val="both"/>
              <w:rPr>
                <w:rFonts w:ascii="Tahoma" w:hAnsi="Tahoma" w:cs="Tahoma"/>
                <w:color w:val="C00000"/>
                <w:lang w:eastAsia="es-BO"/>
              </w:rPr>
            </w:pPr>
            <w:r>
              <w:rPr>
                <w:rFonts w:ascii="Tahoma" w:hAnsi="Tahoma" w:cs="Tahoma"/>
                <w:color w:val="C00000"/>
                <w:lang w:eastAsia="es-BO"/>
              </w:rPr>
              <w:t>Baño</w:t>
            </w:r>
          </w:p>
        </w:tc>
        <w:tc>
          <w:tcPr>
            <w:tcW w:w="1920" w:type="dxa"/>
            <w:tcBorders>
              <w:top w:val="nil"/>
              <w:left w:val="nil"/>
              <w:bottom w:val="single" w:sz="8" w:space="0" w:color="auto"/>
              <w:right w:val="single" w:sz="8" w:space="0" w:color="auto"/>
            </w:tcBorders>
            <w:noWrap/>
            <w:vAlign w:val="center"/>
            <w:hideMark/>
          </w:tcPr>
          <w:p w14:paraId="1819BAD6" w14:textId="77777777" w:rsidR="0076480A" w:rsidRDefault="0076480A">
            <w:pPr>
              <w:jc w:val="right"/>
              <w:rPr>
                <w:rFonts w:ascii="Tahoma" w:hAnsi="Tahoma" w:cs="Tahoma"/>
                <w:color w:val="C00000"/>
                <w:lang w:eastAsia="es-BO"/>
              </w:rPr>
            </w:pPr>
            <w:r>
              <w:rPr>
                <w:rFonts w:ascii="Tahoma" w:hAnsi="Tahoma" w:cs="Tahoma"/>
                <w:color w:val="C00000"/>
                <w:lang w:eastAsia="es-BO"/>
              </w:rPr>
              <w:t>4.76</w:t>
            </w:r>
          </w:p>
        </w:tc>
      </w:tr>
      <w:tr w:rsidR="0076480A" w14:paraId="13E32396"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52189A20" w14:textId="77777777" w:rsidR="0076480A" w:rsidRDefault="0076480A">
            <w:pPr>
              <w:jc w:val="both"/>
              <w:rPr>
                <w:rFonts w:ascii="Tahoma" w:hAnsi="Tahoma" w:cs="Tahoma"/>
                <w:color w:val="C00000"/>
                <w:lang w:eastAsia="es-BO"/>
              </w:rPr>
            </w:pPr>
            <w:r>
              <w:rPr>
                <w:rFonts w:ascii="Tahoma" w:hAnsi="Tahoma" w:cs="Tahoma"/>
                <w:color w:val="C00000"/>
                <w:lang w:eastAsia="es-BO"/>
              </w:rPr>
              <w:t>Cocina</w:t>
            </w:r>
          </w:p>
        </w:tc>
        <w:tc>
          <w:tcPr>
            <w:tcW w:w="1920" w:type="dxa"/>
            <w:tcBorders>
              <w:top w:val="nil"/>
              <w:left w:val="nil"/>
              <w:bottom w:val="single" w:sz="8" w:space="0" w:color="auto"/>
              <w:right w:val="single" w:sz="8" w:space="0" w:color="auto"/>
            </w:tcBorders>
            <w:noWrap/>
            <w:vAlign w:val="center"/>
            <w:hideMark/>
          </w:tcPr>
          <w:p w14:paraId="14DD967E" w14:textId="77777777" w:rsidR="0076480A" w:rsidRDefault="0076480A">
            <w:pPr>
              <w:jc w:val="right"/>
              <w:rPr>
                <w:rFonts w:ascii="Tahoma" w:hAnsi="Tahoma" w:cs="Tahoma"/>
                <w:color w:val="C00000"/>
                <w:lang w:eastAsia="es-BO"/>
              </w:rPr>
            </w:pPr>
            <w:r>
              <w:rPr>
                <w:rFonts w:ascii="Tahoma" w:hAnsi="Tahoma" w:cs="Tahoma"/>
                <w:color w:val="C00000"/>
                <w:lang w:eastAsia="es-BO"/>
              </w:rPr>
              <w:t>9.04</w:t>
            </w:r>
          </w:p>
        </w:tc>
      </w:tr>
      <w:tr w:rsidR="0076480A" w14:paraId="4D62E80D"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0BD8F3BB" w14:textId="77777777" w:rsidR="0076480A" w:rsidRDefault="0076480A">
            <w:pPr>
              <w:jc w:val="both"/>
              <w:rPr>
                <w:rFonts w:ascii="Tahoma" w:hAnsi="Tahoma" w:cs="Tahoma"/>
                <w:color w:val="C00000"/>
                <w:lang w:eastAsia="es-BO"/>
              </w:rPr>
            </w:pPr>
            <w:r>
              <w:rPr>
                <w:rFonts w:ascii="Tahoma" w:hAnsi="Tahoma" w:cs="Tahoma"/>
                <w:color w:val="C00000"/>
                <w:lang w:eastAsia="es-BO"/>
              </w:rPr>
              <w:t>Estar Comedor</w:t>
            </w:r>
          </w:p>
        </w:tc>
        <w:tc>
          <w:tcPr>
            <w:tcW w:w="1920" w:type="dxa"/>
            <w:tcBorders>
              <w:top w:val="nil"/>
              <w:left w:val="nil"/>
              <w:bottom w:val="single" w:sz="8" w:space="0" w:color="auto"/>
              <w:right w:val="single" w:sz="8" w:space="0" w:color="auto"/>
            </w:tcBorders>
            <w:noWrap/>
            <w:vAlign w:val="center"/>
            <w:hideMark/>
          </w:tcPr>
          <w:p w14:paraId="1D0B164A" w14:textId="77777777" w:rsidR="0076480A" w:rsidRDefault="0076480A">
            <w:pPr>
              <w:jc w:val="right"/>
              <w:rPr>
                <w:rFonts w:ascii="Tahoma" w:hAnsi="Tahoma" w:cs="Tahoma"/>
                <w:color w:val="C00000"/>
                <w:lang w:eastAsia="es-BO"/>
              </w:rPr>
            </w:pPr>
            <w:r>
              <w:rPr>
                <w:rFonts w:ascii="Tahoma" w:hAnsi="Tahoma" w:cs="Tahoma"/>
                <w:color w:val="C00000"/>
                <w:lang w:eastAsia="es-BO"/>
              </w:rPr>
              <w:t>21.53</w:t>
            </w:r>
          </w:p>
        </w:tc>
      </w:tr>
      <w:tr w:rsidR="0076480A" w14:paraId="6C8F8B2A" w14:textId="77777777" w:rsidTr="0076480A">
        <w:trPr>
          <w:trHeight w:val="371"/>
          <w:jc w:val="center"/>
        </w:trPr>
        <w:tc>
          <w:tcPr>
            <w:tcW w:w="4607" w:type="dxa"/>
            <w:tcBorders>
              <w:top w:val="nil"/>
              <w:left w:val="single" w:sz="8" w:space="0" w:color="auto"/>
              <w:bottom w:val="single" w:sz="8" w:space="0" w:color="auto"/>
              <w:right w:val="single" w:sz="8" w:space="0" w:color="auto"/>
            </w:tcBorders>
            <w:noWrap/>
            <w:vAlign w:val="center"/>
            <w:hideMark/>
          </w:tcPr>
          <w:p w14:paraId="666D2C63" w14:textId="77777777" w:rsidR="0076480A" w:rsidRDefault="0076480A">
            <w:pPr>
              <w:jc w:val="both"/>
              <w:rPr>
                <w:rFonts w:ascii="Tahoma" w:hAnsi="Tahoma" w:cs="Tahoma"/>
                <w:color w:val="C00000"/>
                <w:lang w:eastAsia="es-BO"/>
              </w:rPr>
            </w:pPr>
            <w:r>
              <w:rPr>
                <w:rFonts w:ascii="Tahoma" w:hAnsi="Tahoma" w:cs="Tahoma"/>
                <w:color w:val="C00000"/>
                <w:lang w:eastAsia="es-BO"/>
              </w:rPr>
              <w:t>Lavandería</w:t>
            </w:r>
          </w:p>
        </w:tc>
        <w:tc>
          <w:tcPr>
            <w:tcW w:w="1920" w:type="dxa"/>
            <w:tcBorders>
              <w:top w:val="nil"/>
              <w:left w:val="nil"/>
              <w:bottom w:val="single" w:sz="8" w:space="0" w:color="auto"/>
              <w:right w:val="single" w:sz="8" w:space="0" w:color="auto"/>
            </w:tcBorders>
            <w:noWrap/>
            <w:vAlign w:val="center"/>
            <w:hideMark/>
          </w:tcPr>
          <w:p w14:paraId="054CC0DD" w14:textId="77777777" w:rsidR="0076480A" w:rsidRDefault="0076480A">
            <w:pPr>
              <w:jc w:val="right"/>
              <w:rPr>
                <w:rFonts w:ascii="Tahoma" w:hAnsi="Tahoma" w:cs="Tahoma"/>
                <w:color w:val="C00000"/>
                <w:lang w:eastAsia="es-BO"/>
              </w:rPr>
            </w:pPr>
            <w:r>
              <w:rPr>
                <w:rFonts w:ascii="Tahoma" w:hAnsi="Tahoma" w:cs="Tahoma"/>
                <w:color w:val="C00000"/>
                <w:lang w:eastAsia="es-BO"/>
              </w:rPr>
              <w:t>1.98</w:t>
            </w:r>
          </w:p>
        </w:tc>
      </w:tr>
      <w:tr w:rsidR="0076480A" w14:paraId="445E9A4F" w14:textId="77777777" w:rsidTr="0076480A">
        <w:trPr>
          <w:trHeight w:val="371"/>
          <w:jc w:val="center"/>
        </w:trPr>
        <w:tc>
          <w:tcPr>
            <w:tcW w:w="4607" w:type="dxa"/>
            <w:tcBorders>
              <w:top w:val="nil"/>
              <w:left w:val="single" w:sz="8" w:space="0" w:color="auto"/>
              <w:bottom w:val="single" w:sz="8" w:space="0" w:color="auto"/>
              <w:right w:val="single" w:sz="8" w:space="0" w:color="auto"/>
            </w:tcBorders>
            <w:shd w:val="clear" w:color="auto" w:fill="394877"/>
            <w:noWrap/>
            <w:vAlign w:val="center"/>
            <w:hideMark/>
          </w:tcPr>
          <w:p w14:paraId="59DAC2E4" w14:textId="77777777" w:rsidR="0076480A" w:rsidRDefault="0076480A">
            <w:pPr>
              <w:jc w:val="both"/>
              <w:rPr>
                <w:rFonts w:ascii="Tahoma" w:hAnsi="Tahoma" w:cs="Tahoma"/>
                <w:b/>
                <w:bCs/>
                <w:color w:val="FFFFFF"/>
                <w:lang w:eastAsia="es-BO"/>
              </w:rPr>
            </w:pPr>
            <w:r>
              <w:rPr>
                <w:rFonts w:ascii="Tahoma" w:hAnsi="Tahoma" w:cs="Tahoma"/>
                <w:b/>
                <w:bCs/>
                <w:color w:val="FFFFFF"/>
                <w:lang w:eastAsia="es-BO"/>
              </w:rPr>
              <w:t>Total</w:t>
            </w:r>
          </w:p>
        </w:tc>
        <w:tc>
          <w:tcPr>
            <w:tcW w:w="1920" w:type="dxa"/>
            <w:tcBorders>
              <w:top w:val="nil"/>
              <w:left w:val="nil"/>
              <w:bottom w:val="single" w:sz="8" w:space="0" w:color="auto"/>
              <w:right w:val="single" w:sz="8" w:space="0" w:color="auto"/>
            </w:tcBorders>
            <w:shd w:val="clear" w:color="auto" w:fill="394877"/>
            <w:noWrap/>
            <w:vAlign w:val="center"/>
            <w:hideMark/>
          </w:tcPr>
          <w:p w14:paraId="38738FC0" w14:textId="77777777" w:rsidR="0076480A" w:rsidRDefault="0076480A">
            <w:pPr>
              <w:jc w:val="right"/>
              <w:rPr>
                <w:rFonts w:ascii="Tahoma" w:hAnsi="Tahoma" w:cs="Tahoma"/>
                <w:b/>
                <w:bCs/>
                <w:color w:val="FF0000"/>
                <w:lang w:eastAsia="es-BO"/>
              </w:rPr>
            </w:pPr>
            <w:r>
              <w:rPr>
                <w:rFonts w:ascii="Tahoma" w:hAnsi="Tahoma" w:cs="Tahoma"/>
                <w:b/>
                <w:bCs/>
                <w:color w:val="FFFFFF" w:themeColor="background1"/>
                <w:lang w:eastAsia="es-BO"/>
              </w:rPr>
              <w:t>59.81</w:t>
            </w:r>
          </w:p>
        </w:tc>
      </w:tr>
    </w:tbl>
    <w:p w14:paraId="7C528F34" w14:textId="77777777" w:rsidR="0076480A" w:rsidRDefault="0076480A" w:rsidP="00832F86">
      <w:pPr>
        <w:numPr>
          <w:ilvl w:val="0"/>
          <w:numId w:val="44"/>
        </w:numPr>
        <w:spacing w:before="120" w:after="120"/>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64CBB2D" w14:textId="77777777" w:rsidR="0076480A" w:rsidRDefault="0076480A" w:rsidP="00832F86">
      <w:pPr>
        <w:numPr>
          <w:ilvl w:val="0"/>
          <w:numId w:val="44"/>
        </w:numPr>
        <w:spacing w:before="120" w:after="120"/>
        <w:ind w:left="284"/>
        <w:jc w:val="both"/>
        <w:rPr>
          <w:rFonts w:ascii="Tahoma" w:hAnsi="Tahoma" w:cs="Tahoma"/>
          <w:szCs w:val="24"/>
          <w:lang w:val="es-ES_tradnl" w:eastAsia="es-ES"/>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 beneficiarios</w:t>
      </w:r>
      <w:r>
        <w:rPr>
          <w:rFonts w:ascii="Tahoma" w:hAnsi="Tahoma" w:cs="Tahoma"/>
          <w:color w:val="C00000"/>
          <w:lang w:val="es-ES_tradnl"/>
        </w:rPr>
        <w:t xml:space="preserve"> </w:t>
      </w:r>
      <w:r>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38474E87" w14:textId="77777777" w:rsidR="0076480A" w:rsidRDefault="0076480A" w:rsidP="0076480A">
      <w:pPr>
        <w:spacing w:before="120" w:after="120"/>
        <w:ind w:left="-76"/>
        <w:jc w:val="center"/>
        <w:rPr>
          <w:rFonts w:ascii="Tahoma" w:hAnsi="Tahoma" w:cs="Tahoma"/>
          <w:u w:val="single"/>
        </w:rPr>
      </w:pPr>
    </w:p>
    <w:p w14:paraId="5564EF15" w14:textId="77777777" w:rsidR="0076480A" w:rsidRDefault="0076480A" w:rsidP="0076480A">
      <w:pPr>
        <w:spacing w:before="120" w:after="120"/>
        <w:ind w:left="-76"/>
        <w:jc w:val="center"/>
        <w:rPr>
          <w:rFonts w:ascii="Tahoma" w:hAnsi="Tahoma" w:cs="Tahoma"/>
          <w:u w:val="single"/>
        </w:rPr>
      </w:pPr>
    </w:p>
    <w:p w14:paraId="48B5556F" w14:textId="39784111" w:rsidR="0076480A" w:rsidRDefault="0076480A" w:rsidP="0076480A">
      <w:pPr>
        <w:spacing w:before="120" w:after="120"/>
        <w:ind w:left="-76"/>
        <w:jc w:val="center"/>
        <w:rPr>
          <w:rFonts w:ascii="Tahoma" w:hAnsi="Tahoma" w:cs="Tahoma"/>
          <w:szCs w:val="24"/>
          <w:lang w:val="es-ES_tradnl" w:eastAsia="es-ES"/>
        </w:rPr>
      </w:pPr>
      <w:r>
        <w:rPr>
          <w:rFonts w:ascii="Tahoma" w:hAnsi="Tahoma" w:cs="Tahoma"/>
          <w:u w:val="single"/>
        </w:rPr>
        <w:lastRenderedPageBreak/>
        <w:t>PLANOS REFERENCIALES DE LA VIVIENDA</w:t>
      </w:r>
    </w:p>
    <w:p w14:paraId="6F9B63FB" w14:textId="08A16B62" w:rsidR="0076480A" w:rsidRDefault="0076480A" w:rsidP="0076480A">
      <w:pPr>
        <w:spacing w:before="120" w:after="120"/>
        <w:jc w:val="both"/>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91008" behindDoc="0" locked="0" layoutInCell="1" allowOverlap="1" wp14:anchorId="1DE35C62" wp14:editId="0CBB4DB9">
            <wp:simplePos x="0" y="0"/>
            <wp:positionH relativeFrom="margin">
              <wp:align>center</wp:align>
            </wp:positionH>
            <wp:positionV relativeFrom="paragraph">
              <wp:posOffset>33020</wp:posOffset>
            </wp:positionV>
            <wp:extent cx="4339590" cy="2171065"/>
            <wp:effectExtent l="0" t="0" r="3810" b="6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9590" cy="21710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37577A29" w14:textId="77777777" w:rsidR="0076480A" w:rsidRDefault="0076480A" w:rsidP="0076480A">
      <w:pPr>
        <w:spacing w:before="120" w:after="120"/>
        <w:jc w:val="both"/>
        <w:rPr>
          <w:rFonts w:ascii="Tahoma" w:hAnsi="Tahoma" w:cs="Tahoma"/>
          <w:u w:val="single"/>
        </w:rPr>
      </w:pPr>
    </w:p>
    <w:p w14:paraId="31F658FA" w14:textId="77777777" w:rsidR="0076480A" w:rsidRDefault="0076480A" w:rsidP="0076480A">
      <w:pPr>
        <w:spacing w:before="120" w:after="120"/>
        <w:jc w:val="both"/>
        <w:rPr>
          <w:rFonts w:ascii="Tahoma" w:hAnsi="Tahoma" w:cs="Tahoma"/>
          <w:u w:val="single"/>
        </w:rPr>
      </w:pPr>
    </w:p>
    <w:p w14:paraId="52C03FBE" w14:textId="77777777" w:rsidR="0076480A" w:rsidRDefault="0076480A" w:rsidP="0076480A">
      <w:pPr>
        <w:spacing w:before="120" w:after="120"/>
        <w:jc w:val="both"/>
        <w:rPr>
          <w:rFonts w:ascii="Tahoma" w:hAnsi="Tahoma" w:cs="Tahoma"/>
          <w:u w:val="single"/>
        </w:rPr>
      </w:pPr>
    </w:p>
    <w:p w14:paraId="345A3C75" w14:textId="77777777" w:rsidR="0076480A" w:rsidRDefault="0076480A" w:rsidP="0076480A">
      <w:pPr>
        <w:spacing w:before="120" w:after="120"/>
        <w:jc w:val="both"/>
        <w:rPr>
          <w:rFonts w:ascii="Tahoma" w:hAnsi="Tahoma" w:cs="Tahoma"/>
          <w:u w:val="single"/>
        </w:rPr>
      </w:pPr>
    </w:p>
    <w:p w14:paraId="04CE2595" w14:textId="77777777" w:rsidR="0076480A" w:rsidRDefault="0076480A" w:rsidP="0076480A">
      <w:pPr>
        <w:spacing w:before="120" w:after="120"/>
        <w:jc w:val="both"/>
        <w:rPr>
          <w:rFonts w:ascii="Tahoma" w:hAnsi="Tahoma" w:cs="Tahoma"/>
          <w:u w:val="single"/>
        </w:rPr>
      </w:pPr>
    </w:p>
    <w:p w14:paraId="738466C5" w14:textId="77777777" w:rsidR="0076480A" w:rsidRDefault="0076480A" w:rsidP="0076480A">
      <w:pPr>
        <w:spacing w:before="120" w:after="120"/>
        <w:jc w:val="both"/>
        <w:rPr>
          <w:rFonts w:ascii="Tahoma" w:hAnsi="Tahoma" w:cs="Tahoma"/>
          <w:u w:val="single"/>
        </w:rPr>
      </w:pPr>
    </w:p>
    <w:p w14:paraId="396782C3" w14:textId="77777777" w:rsidR="0076480A" w:rsidRDefault="0076480A" w:rsidP="0076480A">
      <w:pPr>
        <w:spacing w:before="120" w:after="120"/>
        <w:jc w:val="both"/>
        <w:rPr>
          <w:rFonts w:ascii="Tahoma" w:hAnsi="Tahoma" w:cs="Tahoma"/>
          <w:u w:val="single"/>
        </w:rPr>
      </w:pPr>
    </w:p>
    <w:p w14:paraId="53103B98" w14:textId="77777777" w:rsidR="0076480A" w:rsidRDefault="0076480A" w:rsidP="0076480A">
      <w:pPr>
        <w:spacing w:before="120" w:after="120"/>
        <w:jc w:val="both"/>
        <w:rPr>
          <w:rFonts w:ascii="Tahoma" w:hAnsi="Tahoma" w:cs="Tahoma"/>
          <w:u w:val="single"/>
        </w:rPr>
      </w:pPr>
    </w:p>
    <w:p w14:paraId="30CB1E5F" w14:textId="0D0BF34E" w:rsidR="0076480A" w:rsidRDefault="0076480A" w:rsidP="0076480A">
      <w:pPr>
        <w:spacing w:before="120" w:after="120"/>
        <w:jc w:val="both"/>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9984" behindDoc="0" locked="0" layoutInCell="1" allowOverlap="1" wp14:anchorId="365BEB40" wp14:editId="624BB281">
            <wp:simplePos x="0" y="0"/>
            <wp:positionH relativeFrom="margin">
              <wp:posOffset>2936240</wp:posOffset>
            </wp:positionH>
            <wp:positionV relativeFrom="paragraph">
              <wp:posOffset>4445</wp:posOffset>
            </wp:positionV>
            <wp:extent cx="3024505" cy="3076575"/>
            <wp:effectExtent l="0" t="0" r="444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l="-50" r="-656"/>
                    <a:stretch>
                      <a:fillRect/>
                    </a:stretch>
                  </pic:blipFill>
                  <pic:spPr bwMode="auto">
                    <a:xfrm>
                      <a:off x="0" y="0"/>
                      <a:ext cx="3024505" cy="30765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2032" behindDoc="0" locked="0" layoutInCell="1" allowOverlap="1" wp14:anchorId="7F5CD34F" wp14:editId="5AD1D874">
            <wp:simplePos x="0" y="0"/>
            <wp:positionH relativeFrom="margin">
              <wp:align>left</wp:align>
            </wp:positionH>
            <wp:positionV relativeFrom="paragraph">
              <wp:posOffset>0</wp:posOffset>
            </wp:positionV>
            <wp:extent cx="2674620" cy="31146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620" cy="3114675"/>
                    </a:xfrm>
                    <a:prstGeom prst="rect">
                      <a:avLst/>
                    </a:prstGeom>
                    <a:noFill/>
                  </pic:spPr>
                </pic:pic>
              </a:graphicData>
            </a:graphic>
            <wp14:sizeRelH relativeFrom="margin">
              <wp14:pctWidth>0</wp14:pctWidth>
            </wp14:sizeRelH>
            <wp14:sizeRelV relativeFrom="margin">
              <wp14:pctHeight>0</wp14:pctHeight>
            </wp14:sizeRelV>
          </wp:anchor>
        </w:drawing>
      </w:r>
    </w:p>
    <w:p w14:paraId="7B58E86B" w14:textId="77777777" w:rsidR="0076480A" w:rsidRDefault="0076480A" w:rsidP="00832F86">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CD93CC5" w14:textId="77777777" w:rsidR="0076480A" w:rsidRDefault="0076480A" w:rsidP="0076480A">
      <w:pPr>
        <w:autoSpaceDE w:val="0"/>
        <w:autoSpaceDN w:val="0"/>
        <w:adjustRightInd w:val="0"/>
        <w:ind w:left="1080"/>
        <w:contextualSpacing/>
        <w:jc w:val="both"/>
        <w:rPr>
          <w:rFonts w:ascii="Tahoma" w:hAnsi="Tahoma" w:cs="Tahoma"/>
          <w:bCs/>
          <w:lang w:val="es-ES_tradnl" w:eastAsia="es-ES_tradnl"/>
        </w:rPr>
      </w:pPr>
    </w:p>
    <w:p w14:paraId="54FD1A9F" w14:textId="77777777" w:rsidR="0076480A" w:rsidRDefault="0076480A" w:rsidP="00832F86">
      <w:pPr>
        <w:numPr>
          <w:ilvl w:val="0"/>
          <w:numId w:val="45"/>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CF3236D" w14:textId="77777777" w:rsidR="0076480A" w:rsidRDefault="0076480A" w:rsidP="0076480A">
      <w:pPr>
        <w:autoSpaceDE w:val="0"/>
        <w:autoSpaceDN w:val="0"/>
        <w:adjustRightInd w:val="0"/>
        <w:ind w:left="1080"/>
        <w:contextualSpacing/>
        <w:jc w:val="both"/>
        <w:rPr>
          <w:rFonts w:ascii="Tahoma" w:hAnsi="Tahoma" w:cs="Tahoma"/>
          <w:bCs/>
          <w:lang w:val="es-ES_tradnl" w:eastAsia="es-ES_tradnl"/>
        </w:rPr>
      </w:pPr>
    </w:p>
    <w:p w14:paraId="66A2C205" w14:textId="77777777" w:rsidR="0076480A" w:rsidRDefault="0076480A" w:rsidP="00832F86">
      <w:pPr>
        <w:numPr>
          <w:ilvl w:val="0"/>
          <w:numId w:val="45"/>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p w14:paraId="0CFA2737" w14:textId="77777777" w:rsidR="0076480A" w:rsidRDefault="0076480A" w:rsidP="0076480A">
      <w:pPr>
        <w:autoSpaceDE w:val="0"/>
        <w:autoSpaceDN w:val="0"/>
        <w:adjustRightInd w:val="0"/>
        <w:ind w:left="720"/>
        <w:contextualSpacing/>
        <w:jc w:val="both"/>
        <w:rPr>
          <w:rFonts w:ascii="Tahoma" w:hAnsi="Tahoma" w:cs="Tahoma"/>
          <w:bCs/>
          <w:lang w:val="es-ES_tradnl" w:eastAsia="es-ES_tradnl"/>
        </w:rPr>
      </w:pPr>
    </w:p>
    <w:bookmarkEnd w:id="31"/>
    <w:p w14:paraId="73BF23F2" w14:textId="77777777" w:rsidR="0076480A" w:rsidRDefault="0076480A" w:rsidP="00832F86">
      <w:pPr>
        <w:keepNext/>
        <w:numPr>
          <w:ilvl w:val="0"/>
          <w:numId w:val="42"/>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lastRenderedPageBreak/>
        <w:t>UBICACIÓN GEOGRÁFICA DEL PROYECTO.</w:t>
      </w:r>
      <w:bookmarkEnd w:id="32"/>
    </w:p>
    <w:p w14:paraId="06D2F93F" w14:textId="4845DE47" w:rsidR="0076480A" w:rsidRDefault="0076480A" w:rsidP="0076480A">
      <w:pPr>
        <w:spacing w:before="120" w:after="120"/>
        <w:jc w:val="both"/>
        <w:rPr>
          <w:rFonts w:ascii="Verdana" w:hAnsi="Verdana" w:cs="Tahoma"/>
          <w:color w:val="C00000"/>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93056" behindDoc="0" locked="0" layoutInCell="1" allowOverlap="1" wp14:anchorId="27236E78" wp14:editId="698C592C">
                <wp:simplePos x="0" y="0"/>
                <wp:positionH relativeFrom="margin">
                  <wp:align>center</wp:align>
                </wp:positionH>
                <wp:positionV relativeFrom="paragraph">
                  <wp:posOffset>663575</wp:posOffset>
                </wp:positionV>
                <wp:extent cx="5547995" cy="2352040"/>
                <wp:effectExtent l="190500" t="190500" r="186055" b="181610"/>
                <wp:wrapTopAndBottom/>
                <wp:docPr id="1301344021" name="Grupo 1301344021"/>
                <wp:cNvGraphicFramePr/>
                <a:graphic xmlns:a="http://schemas.openxmlformats.org/drawingml/2006/main">
                  <a:graphicData uri="http://schemas.microsoft.com/office/word/2010/wordprocessingGroup">
                    <wpg:wgp>
                      <wpg:cNvGrpSpPr/>
                      <wpg:grpSpPr>
                        <a:xfrm>
                          <a:off x="0" y="0"/>
                          <a:ext cx="5547995" cy="2351405"/>
                          <a:chOff x="0" y="0"/>
                          <a:chExt cx="6097963" cy="2584945"/>
                        </a:xfrm>
                      </wpg:grpSpPr>
                      <pic:pic xmlns:pic="http://schemas.openxmlformats.org/drawingml/2006/picture">
                        <pic:nvPicPr>
                          <pic:cNvPr id="54" name="Imagen 54"/>
                          <pic:cNvPicPr>
                            <a:picLocks noChangeAspect="1"/>
                          </pic:cNvPicPr>
                        </pic:nvPicPr>
                        <pic:blipFill rotWithShape="1">
                          <a:blip r:embed="rId14" cstate="print">
                            <a:extLst>
                              <a:ext uri="{28A0092B-C50C-407E-A947-70E740481C1C}">
                                <a14:useLocalDpi xmlns:a14="http://schemas.microsoft.com/office/drawing/2010/main" val="0"/>
                              </a:ext>
                            </a:extLst>
                          </a:blip>
                          <a:srcRect l="-8" t="5957" r="24021" b="6406"/>
                          <a:stretch/>
                        </pic:blipFill>
                        <pic:spPr bwMode="auto">
                          <a:xfrm>
                            <a:off x="2730161" y="0"/>
                            <a:ext cx="3367802" cy="2511309"/>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5" name="Imagen 5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2245"/>
                            <a:ext cx="2454910" cy="2552700"/>
                          </a:xfrm>
                          <a:prstGeom prst="rect">
                            <a:avLst/>
                          </a:prstGeom>
                          <a:ln>
                            <a:noFill/>
                          </a:ln>
                          <a:effectLst>
                            <a:outerShdw blurRad="190500" algn="tl" rotWithShape="0">
                              <a:srgbClr val="000000">
                                <a:alpha val="70000"/>
                              </a:srgbClr>
                            </a:outerShdw>
                          </a:effectLst>
                        </pic:spPr>
                      </pic:pic>
                      <wps:wsp>
                        <wps:cNvPr id="56" name="6 Elipse"/>
                        <wps:cNvSpPr>
                          <a:spLocks/>
                        </wps:cNvSpPr>
                        <wps:spPr bwMode="auto">
                          <a:xfrm>
                            <a:off x="1317666" y="1979303"/>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E81DCB" id="Grupo 1301344021" o:spid="_x0000_s1026" style="position:absolute;margin-left:0;margin-top:52.25pt;width:436.85pt;height:185.2pt;z-index:251693056;mso-position-horizontal:center;mso-position-horizontal-relative:margin;mso-width-relative:margin;mso-height-relative:margin" coordsize="60979,2584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27" type="#_x0000_t75" style="position:absolute;left:27301;width:33678;height:2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">
                  <v:imagedata r:id="rId16" o:title="" croptop="3904f" cropbottom="4198f" cropleft="-5f" cropright="15742f"/>
                  <v:shadow on="t" color="black" opacity="45875f" origin="-.5,-.5" offset="0,0"/>
                </v:shape>
                <v:shape id="Imagen 55" o:spid="_x0000_s1028" type="#_x0000_t75" style="position:absolute;top:322;width:2454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">
                  <v:imagedata r:id="rId17" o:title=""/>
                  <v:shadow on="t" color="black" opacity="45875f" origin="-.5,-.5" offset="0,0"/>
                </v:shape>
                <v:oval id="6 Elipse" o:spid="_x0000_s1029" style="position:absolute;left:13176;top:19793;width:1316;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" filled="f" strokecolor="black [3200]" strokeweight="1pt">
                  <v:stroke joinstyle="miter"/>
                  <v:path arrowok="t"/>
                </v:oval>
                <w10:wrap type="topAndBottom" anchorx="margin"/>
              </v:group>
            </w:pict>
          </mc:Fallback>
        </mc:AlternateContent>
      </w:r>
      <w:r>
        <w:rPr>
          <w:rFonts w:ascii="Tahoma" w:hAnsi="Tahoma" w:cs="Tahoma"/>
          <w:lang w:val="es-ES_tradnl"/>
        </w:rPr>
        <w:t>E</w:t>
      </w:r>
      <w:r>
        <w:rPr>
          <w:rFonts w:ascii="Verdana" w:hAnsi="Verdana" w:cs="Tahoma"/>
          <w:lang w:val="es-ES_tradnl"/>
        </w:rPr>
        <w:t xml:space="preserve">l municipio de </w:t>
      </w:r>
      <w:r>
        <w:rPr>
          <w:rFonts w:ascii="Verdana" w:hAnsi="Verdana" w:cs="Tahoma"/>
          <w:color w:val="C00000"/>
          <w:lang w:val="es-ES_tradnl"/>
        </w:rPr>
        <w:t>ICHOCA</w:t>
      </w:r>
      <w:r>
        <w:rPr>
          <w:rFonts w:ascii="Verdana" w:hAnsi="Verdana" w:cs="Tahoma"/>
          <w:lang w:val="es-ES_tradnl"/>
        </w:rPr>
        <w:t xml:space="preserve"> se encuentra en la provincia </w:t>
      </w:r>
      <w:r>
        <w:rPr>
          <w:rFonts w:ascii="Verdana" w:hAnsi="Verdana" w:cs="Tahoma"/>
          <w:color w:val="C00000"/>
          <w:lang w:val="es-ES_tradnl"/>
        </w:rPr>
        <w:t>INQUISIVI</w:t>
      </w:r>
      <w:r>
        <w:rPr>
          <w:rFonts w:ascii="Verdana" w:hAnsi="Verdana" w:cs="Tahoma"/>
          <w:lang w:val="es-ES_tradnl"/>
        </w:rPr>
        <w:t xml:space="preserve">, del departamento de </w:t>
      </w:r>
      <w:r>
        <w:rPr>
          <w:rFonts w:ascii="Verdana" w:hAnsi="Verdana" w:cs="Tahoma"/>
          <w:color w:val="C00000"/>
          <w:lang w:val="es-ES_tradnl"/>
        </w:rPr>
        <w:t>LA</w:t>
      </w:r>
      <w:r>
        <w:rPr>
          <w:rFonts w:ascii="Verdana" w:hAnsi="Verdana" w:cs="Tahoma"/>
          <w:color w:val="FF0000"/>
          <w:lang w:val="es-ES_tradnl"/>
        </w:rPr>
        <w:t xml:space="preserve"> </w:t>
      </w:r>
      <w:r>
        <w:rPr>
          <w:rFonts w:ascii="Verdana" w:hAnsi="Verdana" w:cs="Tahoma"/>
          <w:color w:val="C00000"/>
          <w:lang w:val="es-ES_tradnl"/>
        </w:rPr>
        <w:t>PAZ</w:t>
      </w:r>
      <w:r>
        <w:rPr>
          <w:rFonts w:ascii="Verdana" w:hAnsi="Verdana" w:cs="Tahoma"/>
          <w:color w:val="FF0000"/>
          <w:lang w:val="es-ES_tradnl"/>
        </w:rPr>
        <w:t>,</w:t>
      </w:r>
      <w:r>
        <w:rPr>
          <w:rFonts w:ascii="Verdana" w:hAnsi="Verdana" w:cs="Tahoma"/>
          <w:lang w:val="es-ES_tradnl"/>
        </w:rPr>
        <w:t xml:space="preserve"> limita al norte con la </w:t>
      </w:r>
      <w:r>
        <w:rPr>
          <w:rFonts w:ascii="Verdana" w:hAnsi="Verdana" w:cs="Tahoma"/>
          <w:color w:val="C00000"/>
          <w:lang w:val="es-ES_tradnl"/>
        </w:rPr>
        <w:t>Provincia Inquisivi</w:t>
      </w:r>
      <w:r>
        <w:rPr>
          <w:rFonts w:ascii="Verdana" w:hAnsi="Verdana" w:cs="Tahoma"/>
          <w:lang w:val="es-ES_tradnl"/>
        </w:rPr>
        <w:t xml:space="preserve">, al sur limita con la </w:t>
      </w:r>
      <w:r>
        <w:rPr>
          <w:rFonts w:ascii="Verdana" w:hAnsi="Verdana" w:cs="Tahoma"/>
          <w:color w:val="C00000"/>
          <w:lang w:val="es-ES_tradnl"/>
        </w:rPr>
        <w:t>Provincia Inquisivi</w:t>
      </w:r>
      <w:r>
        <w:rPr>
          <w:rFonts w:ascii="Verdana" w:hAnsi="Verdana" w:cs="Tahoma"/>
          <w:lang w:val="es-ES_tradnl"/>
        </w:rPr>
        <w:t xml:space="preserve">, al este con la </w:t>
      </w:r>
      <w:r>
        <w:rPr>
          <w:rFonts w:ascii="Verdana" w:hAnsi="Verdana" w:cs="Tahoma"/>
          <w:color w:val="C00000"/>
          <w:lang w:val="es-ES_tradnl"/>
        </w:rPr>
        <w:t xml:space="preserve">Provincia Inquisivi </w:t>
      </w:r>
      <w:r>
        <w:rPr>
          <w:rFonts w:ascii="Verdana" w:hAnsi="Verdana" w:cs="Tahoma"/>
          <w:lang w:val="es-ES_tradnl"/>
        </w:rPr>
        <w:t xml:space="preserve">y al oeste con la </w:t>
      </w:r>
      <w:r>
        <w:rPr>
          <w:rFonts w:ascii="Verdana" w:hAnsi="Verdana" w:cs="Tahoma"/>
          <w:color w:val="C00000"/>
          <w:lang w:val="es-ES_tradnl"/>
        </w:rPr>
        <w:t>Provincia Loayza.</w:t>
      </w:r>
    </w:p>
    <w:p w14:paraId="66B0A2F4" w14:textId="77777777" w:rsidR="0076480A" w:rsidRDefault="0076480A" w:rsidP="00832F86">
      <w:pPr>
        <w:keepNext/>
        <w:numPr>
          <w:ilvl w:val="0"/>
          <w:numId w:val="46"/>
        </w:numPr>
        <w:spacing w:before="120" w:after="120"/>
        <w:jc w:val="both"/>
        <w:rPr>
          <w:rFonts w:ascii="Tahoma" w:hAnsi="Tahoma" w:cs="Tahoma"/>
          <w:b/>
          <w:bCs/>
          <w:color w:val="000000"/>
          <w:kern w:val="32"/>
          <w:lang w:val="es-ES_tradnl"/>
        </w:rPr>
      </w:pPr>
      <w:r>
        <w:rPr>
          <w:rFonts w:ascii="Tahoma" w:hAnsi="Tahoma" w:cs="Tahoma"/>
          <w:b/>
          <w:color w:val="000000"/>
          <w:lang w:val="es-ES_tradnl"/>
        </w:rPr>
        <w:t xml:space="preserve">   </w:t>
      </w: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302"/>
        <w:gridCol w:w="1134"/>
      </w:tblGrid>
      <w:tr w:rsidR="0076480A" w14:paraId="66C19DDA" w14:textId="77777777" w:rsidTr="0076480A">
        <w:trPr>
          <w:trHeight w:val="490"/>
          <w:jc w:val="center"/>
        </w:trPr>
        <w:tc>
          <w:tcPr>
            <w:tcW w:w="505" w:type="dxa"/>
            <w:tcBorders>
              <w:top w:val="single" w:sz="4" w:space="0" w:color="auto"/>
              <w:left w:val="single" w:sz="4" w:space="0" w:color="auto"/>
              <w:bottom w:val="single" w:sz="4" w:space="0" w:color="auto"/>
              <w:right w:val="single" w:sz="4" w:space="0" w:color="auto"/>
            </w:tcBorders>
            <w:shd w:val="clear" w:color="auto" w:fill="1F4E79"/>
            <w:hideMark/>
          </w:tcPr>
          <w:p w14:paraId="216845E8" w14:textId="77777777" w:rsidR="0076480A" w:rsidRDefault="0076480A">
            <w:pPr>
              <w:jc w:val="center"/>
              <w:rPr>
                <w:rFonts w:ascii="Verdana" w:hAnsi="Verdana" w:cs="Tahoma"/>
                <w:b/>
                <w:bCs/>
                <w:color w:val="FFFFFF"/>
                <w:sz w:val="18"/>
                <w:szCs w:val="18"/>
                <w:lang w:val="es-BO" w:eastAsia="es-BO"/>
              </w:rPr>
            </w:pPr>
            <w:bookmarkStart w:id="34" w:name="_Hlk126935243"/>
            <w:bookmarkStart w:id="35" w:name="_Hlk112915699"/>
            <w:bookmarkStart w:id="36" w:name="_Hlk162366823"/>
            <w:r>
              <w:rPr>
                <w:rFonts w:ascii="Verdana" w:hAnsi="Verdana" w:cs="Tahoma"/>
                <w:b/>
                <w:bCs/>
                <w:color w:val="FFFFFF"/>
                <w:sz w:val="18"/>
                <w:szCs w:val="18"/>
                <w:lang w:eastAsia="es-BO"/>
              </w:rPr>
              <w:t>Nº</w:t>
            </w:r>
          </w:p>
        </w:tc>
        <w:tc>
          <w:tcPr>
            <w:tcW w:w="5302" w:type="dxa"/>
            <w:tcBorders>
              <w:top w:val="single" w:sz="4" w:space="0" w:color="auto"/>
              <w:left w:val="single" w:sz="4" w:space="0" w:color="auto"/>
              <w:bottom w:val="single" w:sz="4" w:space="0" w:color="auto"/>
              <w:right w:val="single" w:sz="4" w:space="0" w:color="auto"/>
            </w:tcBorders>
            <w:shd w:val="clear" w:color="auto" w:fill="1F4E79"/>
            <w:hideMark/>
          </w:tcPr>
          <w:p w14:paraId="384E91E6" w14:textId="77777777" w:rsidR="0076480A" w:rsidRDefault="0076480A">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r>
              <w:rPr>
                <w:rFonts w:ascii="Verdana" w:hAnsi="Verdana" w:cs="Tahoma"/>
                <w:b/>
                <w:bCs/>
                <w:color w:val="FFFFFF" w:themeColor="background1"/>
                <w:sz w:val="18"/>
                <w:szCs w:val="18"/>
                <w:lang w:val="es-ES_tradnl" w:eastAsia="es-BO"/>
              </w:rPr>
              <w:t>arrio/Zona/Urbanización/Junta Vecinal/Distrito</w:t>
            </w:r>
          </w:p>
        </w:tc>
        <w:tc>
          <w:tcPr>
            <w:tcW w:w="1134" w:type="dxa"/>
            <w:tcBorders>
              <w:top w:val="single" w:sz="4" w:space="0" w:color="auto"/>
              <w:left w:val="single" w:sz="4" w:space="0" w:color="auto"/>
              <w:bottom w:val="single" w:sz="4" w:space="0" w:color="auto"/>
              <w:right w:val="single" w:sz="4" w:space="0" w:color="auto"/>
            </w:tcBorders>
            <w:shd w:val="clear" w:color="auto" w:fill="1F4E79"/>
            <w:hideMark/>
          </w:tcPr>
          <w:p w14:paraId="393FFC5F"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76480A" w14:paraId="47499609" w14:textId="77777777" w:rsidTr="0076480A">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2CD1B021" w14:textId="77777777" w:rsidR="0076480A" w:rsidRDefault="0076480A">
            <w:pPr>
              <w:rPr>
                <w:rFonts w:ascii="Verdana" w:hAnsi="Verdana" w:cs="Tahoma"/>
                <w:color w:val="C00000"/>
                <w:sz w:val="18"/>
                <w:szCs w:val="18"/>
                <w:lang w:val="es-ES_tradnl" w:eastAsia="es-BO"/>
              </w:rPr>
            </w:pPr>
            <w:r>
              <w:rPr>
                <w:rFonts w:ascii="Tahoma" w:hAnsi="Tahoma" w:cs="Tahoma"/>
                <w:color w:val="C00000"/>
                <w:lang w:val="es-ES_tradnl" w:eastAsia="es-BO"/>
              </w:rPr>
              <w:t>1</w:t>
            </w:r>
          </w:p>
        </w:tc>
        <w:tc>
          <w:tcPr>
            <w:tcW w:w="5302" w:type="dxa"/>
            <w:tcBorders>
              <w:top w:val="single" w:sz="4" w:space="0" w:color="auto"/>
              <w:left w:val="single" w:sz="4" w:space="0" w:color="auto"/>
              <w:bottom w:val="single" w:sz="4" w:space="0" w:color="auto"/>
              <w:right w:val="single" w:sz="4" w:space="0" w:color="auto"/>
            </w:tcBorders>
            <w:vAlign w:val="bottom"/>
            <w:hideMark/>
          </w:tcPr>
          <w:p w14:paraId="035EA61A" w14:textId="77777777" w:rsidR="0076480A" w:rsidRDefault="0076480A">
            <w:pPr>
              <w:jc w:val="center"/>
              <w:rPr>
                <w:rFonts w:ascii="Verdana" w:hAnsi="Verdana" w:cs="Tahoma"/>
                <w:b/>
                <w:bCs/>
                <w:color w:val="C00000"/>
                <w:sz w:val="18"/>
                <w:szCs w:val="18"/>
                <w:lang w:val="es-ES_tradnl" w:eastAsia="es-BO"/>
              </w:rPr>
            </w:pPr>
            <w:r>
              <w:rPr>
                <w:rFonts w:ascii="Calibri" w:hAnsi="Calibri" w:cs="Calibri"/>
                <w:b/>
                <w:color w:val="C00000"/>
              </w:rPr>
              <w:t>PUYTUCUNI</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16EB31" w14:textId="77777777" w:rsidR="0076480A" w:rsidRDefault="0076480A">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76480A" w14:paraId="1054D308" w14:textId="77777777" w:rsidTr="0076480A">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6D0DABF0" w14:textId="77777777" w:rsidR="0076480A" w:rsidRDefault="0076480A">
            <w:pPr>
              <w:rPr>
                <w:rFonts w:ascii="Verdana" w:hAnsi="Verdana" w:cs="Tahoma"/>
                <w:color w:val="C00000"/>
                <w:sz w:val="18"/>
                <w:szCs w:val="18"/>
                <w:lang w:val="es-ES_tradnl" w:eastAsia="es-BO"/>
              </w:rPr>
            </w:pPr>
            <w:r>
              <w:rPr>
                <w:rFonts w:ascii="Tahoma" w:hAnsi="Tahoma" w:cs="Tahoma"/>
                <w:color w:val="C00000"/>
                <w:lang w:val="es-ES_tradnl" w:eastAsia="es-BO"/>
              </w:rPr>
              <w:t>2</w:t>
            </w:r>
          </w:p>
        </w:tc>
        <w:tc>
          <w:tcPr>
            <w:tcW w:w="5302" w:type="dxa"/>
            <w:tcBorders>
              <w:top w:val="single" w:sz="4" w:space="0" w:color="auto"/>
              <w:left w:val="single" w:sz="4" w:space="0" w:color="auto"/>
              <w:bottom w:val="single" w:sz="4" w:space="0" w:color="auto"/>
              <w:right w:val="single" w:sz="4" w:space="0" w:color="auto"/>
            </w:tcBorders>
            <w:vAlign w:val="bottom"/>
            <w:hideMark/>
          </w:tcPr>
          <w:p w14:paraId="4089F9C4" w14:textId="77777777" w:rsidR="0076480A" w:rsidRDefault="0076480A">
            <w:pPr>
              <w:jc w:val="center"/>
              <w:rPr>
                <w:rFonts w:ascii="Verdana" w:hAnsi="Verdana" w:cs="Tahoma"/>
                <w:b/>
                <w:bCs/>
                <w:color w:val="C00000"/>
                <w:sz w:val="18"/>
                <w:szCs w:val="18"/>
                <w:lang w:val="es-ES_tradnl" w:eastAsia="es-BO"/>
              </w:rPr>
            </w:pPr>
            <w:r>
              <w:rPr>
                <w:rFonts w:ascii="Calibri" w:hAnsi="Calibri" w:cs="Calibri"/>
                <w:b/>
                <w:color w:val="C00000"/>
              </w:rPr>
              <w:t>HUARACA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FBD7B" w14:textId="77777777" w:rsidR="0076480A" w:rsidRDefault="0076480A">
            <w:pPr>
              <w:rPr>
                <w:rFonts w:ascii="Verdana" w:hAnsi="Verdana" w:cs="Tahoma"/>
                <w:b/>
                <w:color w:val="C00000"/>
                <w:sz w:val="18"/>
                <w:szCs w:val="18"/>
                <w:lang w:val="es-ES_tradnl" w:eastAsia="es-BO"/>
              </w:rPr>
            </w:pPr>
          </w:p>
        </w:tc>
      </w:tr>
      <w:tr w:rsidR="0076480A" w14:paraId="1CE3FFEB" w14:textId="77777777" w:rsidTr="0076480A">
        <w:trPr>
          <w:jc w:val="center"/>
        </w:trPr>
        <w:tc>
          <w:tcPr>
            <w:tcW w:w="505" w:type="dxa"/>
            <w:tcBorders>
              <w:top w:val="single" w:sz="4" w:space="0" w:color="auto"/>
              <w:left w:val="single" w:sz="4" w:space="0" w:color="auto"/>
              <w:bottom w:val="single" w:sz="4" w:space="0" w:color="auto"/>
              <w:right w:val="single" w:sz="4" w:space="0" w:color="auto"/>
            </w:tcBorders>
            <w:shd w:val="clear" w:color="auto" w:fill="1F4E79"/>
          </w:tcPr>
          <w:p w14:paraId="213087FD" w14:textId="77777777" w:rsidR="0076480A" w:rsidRDefault="0076480A">
            <w:pPr>
              <w:jc w:val="center"/>
              <w:rPr>
                <w:rFonts w:ascii="Verdana" w:hAnsi="Verdana" w:cs="Tahoma"/>
                <w:b/>
                <w:bCs/>
                <w:color w:val="FFFFFF"/>
                <w:sz w:val="18"/>
                <w:szCs w:val="18"/>
                <w:lang w:val="es-BO" w:eastAsia="es-BO"/>
              </w:rPr>
            </w:pPr>
          </w:p>
        </w:tc>
        <w:tc>
          <w:tcPr>
            <w:tcW w:w="5302" w:type="dxa"/>
            <w:tcBorders>
              <w:top w:val="single" w:sz="4" w:space="0" w:color="auto"/>
              <w:left w:val="single" w:sz="4" w:space="0" w:color="auto"/>
              <w:bottom w:val="single" w:sz="4" w:space="0" w:color="auto"/>
              <w:right w:val="single" w:sz="4" w:space="0" w:color="auto"/>
            </w:tcBorders>
            <w:shd w:val="clear" w:color="auto" w:fill="1F4E79"/>
            <w:hideMark/>
          </w:tcPr>
          <w:p w14:paraId="5DDDC395"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134" w:type="dxa"/>
            <w:tcBorders>
              <w:top w:val="single" w:sz="4" w:space="0" w:color="auto"/>
              <w:left w:val="single" w:sz="4" w:space="0" w:color="auto"/>
              <w:bottom w:val="single" w:sz="4" w:space="0" w:color="auto"/>
              <w:right w:val="single" w:sz="4" w:space="0" w:color="auto"/>
            </w:tcBorders>
            <w:hideMark/>
          </w:tcPr>
          <w:p w14:paraId="1FA520B2" w14:textId="77777777" w:rsidR="0076480A" w:rsidRDefault="0076480A">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71DD9723" w14:textId="77777777" w:rsidR="0076480A" w:rsidRDefault="0076480A" w:rsidP="00832F86">
      <w:pPr>
        <w:pStyle w:val="Prrafodelista"/>
        <w:keepNext/>
        <w:widowControl w:val="0"/>
        <w:numPr>
          <w:ilvl w:val="0"/>
          <w:numId w:val="47"/>
        </w:numPr>
        <w:autoSpaceDE w:val="0"/>
        <w:autoSpaceDN w:val="0"/>
        <w:spacing w:before="120" w:after="120"/>
        <w:jc w:val="both"/>
        <w:rPr>
          <w:rFonts w:ascii="Tahoma" w:hAnsi="Tahoma" w:cs="Tahoma"/>
          <w:i/>
          <w:sz w:val="18"/>
          <w:szCs w:val="18"/>
        </w:rPr>
      </w:pPr>
      <w:r>
        <w:rPr>
          <w:rFonts w:ascii="Tahoma" w:hAnsi="Tahoma" w:cs="Tahoma"/>
          <w:i/>
          <w:sz w:val="18"/>
          <w:szCs w:val="18"/>
        </w:rPr>
        <w:t xml:space="preserve">La lista </w:t>
      </w:r>
      <w:r>
        <w:rPr>
          <w:rFonts w:ascii="Tahoma" w:hAnsi="Tahoma" w:cs="Tahoma"/>
          <w:i/>
          <w:iCs/>
          <w:sz w:val="18"/>
          <w:szCs w:val="18"/>
        </w:rPr>
        <w:t>de</w:t>
      </w:r>
      <w:r>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FBFF77" w14:textId="77777777" w:rsidR="0076480A" w:rsidRDefault="0076480A" w:rsidP="00832F86">
      <w:pPr>
        <w:pStyle w:val="Prrafodelista"/>
        <w:keepNext/>
        <w:widowControl w:val="0"/>
        <w:numPr>
          <w:ilvl w:val="0"/>
          <w:numId w:val="47"/>
        </w:numPr>
        <w:autoSpaceDE w:val="0"/>
        <w:autoSpaceDN w:val="0"/>
        <w:spacing w:before="120" w:after="120"/>
        <w:jc w:val="both"/>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r>
        <w:rPr>
          <w:rFonts w:ascii="Tahoma" w:hAnsi="Tahoma" w:cs="Tahoma"/>
          <w:i/>
          <w:sz w:val="18"/>
          <w:szCs w:val="18"/>
        </w:rPr>
        <w:t>.</w:t>
      </w:r>
    </w:p>
    <w:p w14:paraId="4A846BD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37" w:name="_Toc71811148"/>
      <w:bookmarkEnd w:id="34"/>
      <w:bookmarkEnd w:id="35"/>
      <w:bookmarkEnd w:id="36"/>
      <w:r>
        <w:rPr>
          <w:rFonts w:ascii="Tahoma" w:hAnsi="Tahoma" w:cs="Tahoma"/>
          <w:b/>
          <w:bCs/>
          <w:color w:val="000000"/>
          <w:kern w:val="32"/>
          <w:lang w:val="es-ES_tradnl"/>
        </w:rPr>
        <w:t>ACCESO A LAS COMUNIDADES O BARRIO/ZONA/URBANIZACIÓN/JUNTA VECINAL BENEFICIADAS</w:t>
      </w:r>
      <w:bookmarkEnd w:id="37"/>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
        <w:gridCol w:w="1389"/>
        <w:gridCol w:w="2911"/>
        <w:gridCol w:w="1410"/>
        <w:gridCol w:w="1114"/>
        <w:gridCol w:w="2199"/>
      </w:tblGrid>
      <w:tr w:rsidR="0076480A" w14:paraId="142ED46F" w14:textId="77777777" w:rsidTr="0076480A">
        <w:trPr>
          <w:trHeight w:val="56"/>
          <w:jc w:val="center"/>
        </w:trPr>
        <w:tc>
          <w:tcPr>
            <w:tcW w:w="22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52A21B9" w14:textId="77777777" w:rsidR="0076480A" w:rsidRDefault="0076480A">
            <w:pPr>
              <w:jc w:val="center"/>
              <w:rPr>
                <w:rFonts w:ascii="Verdana" w:hAnsi="Verdana" w:cs="Tahoma"/>
                <w:b/>
                <w:bCs/>
                <w:color w:val="FFFFFF"/>
                <w:sz w:val="18"/>
                <w:szCs w:val="18"/>
                <w:lang w:val="es-BO" w:eastAsia="es-BO"/>
              </w:rPr>
            </w:pPr>
            <w:bookmarkStart w:id="38" w:name="_Toc49530406"/>
            <w:bookmarkStart w:id="39" w:name="_Toc49531233"/>
            <w:bookmarkStart w:id="40" w:name="_Toc100250568"/>
            <w:bookmarkStart w:id="41" w:name="_Toc71811149"/>
            <w:r>
              <w:rPr>
                <w:rFonts w:ascii="Verdana" w:hAnsi="Verdana" w:cs="Tahoma"/>
                <w:b/>
                <w:bCs/>
                <w:color w:val="FFFFFF"/>
                <w:sz w:val="18"/>
                <w:szCs w:val="18"/>
                <w:lang w:eastAsia="es-BO"/>
              </w:rPr>
              <w:t>Nº</w:t>
            </w:r>
          </w:p>
        </w:tc>
        <w:tc>
          <w:tcPr>
            <w:tcW w:w="73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C5C9165"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54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42ABB5"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747" w:type="pct"/>
            <w:tcBorders>
              <w:top w:val="single" w:sz="4" w:space="0" w:color="auto"/>
              <w:left w:val="single" w:sz="4" w:space="0" w:color="auto"/>
              <w:bottom w:val="single" w:sz="4" w:space="0" w:color="auto"/>
              <w:right w:val="single" w:sz="4" w:space="0" w:color="auto"/>
            </w:tcBorders>
            <w:shd w:val="clear" w:color="auto" w:fill="244061"/>
            <w:hideMark/>
          </w:tcPr>
          <w:p w14:paraId="16C1F455"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59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9C70F7C"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1165" w:type="pct"/>
            <w:tcBorders>
              <w:top w:val="single" w:sz="4" w:space="0" w:color="auto"/>
              <w:left w:val="single" w:sz="4" w:space="0" w:color="auto"/>
              <w:bottom w:val="single" w:sz="4" w:space="0" w:color="auto"/>
              <w:right w:val="single" w:sz="4" w:space="0" w:color="auto"/>
            </w:tcBorders>
            <w:shd w:val="clear" w:color="auto" w:fill="244061"/>
            <w:hideMark/>
          </w:tcPr>
          <w:p w14:paraId="54A9E123" w14:textId="77777777" w:rsidR="0076480A" w:rsidRDefault="0076480A">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76480A" w14:paraId="14C36236" w14:textId="77777777" w:rsidTr="0076480A">
        <w:trPr>
          <w:trHeight w:val="129"/>
          <w:jc w:val="center"/>
        </w:trPr>
        <w:tc>
          <w:tcPr>
            <w:tcW w:w="220" w:type="pct"/>
            <w:tcBorders>
              <w:top w:val="single" w:sz="4" w:space="0" w:color="auto"/>
              <w:left w:val="single" w:sz="4" w:space="0" w:color="auto"/>
              <w:bottom w:val="single" w:sz="4" w:space="0" w:color="auto"/>
              <w:right w:val="single" w:sz="4" w:space="0" w:color="auto"/>
            </w:tcBorders>
            <w:hideMark/>
          </w:tcPr>
          <w:p w14:paraId="63985C32" w14:textId="77777777" w:rsidR="0076480A" w:rsidRDefault="0076480A">
            <w:pPr>
              <w:jc w:val="center"/>
              <w:rPr>
                <w:rFonts w:ascii="Verdana" w:hAnsi="Verdana" w:cs="Tahoma"/>
                <w:color w:val="000000"/>
                <w:sz w:val="18"/>
                <w:szCs w:val="18"/>
                <w:lang w:eastAsia="es-BO"/>
              </w:rPr>
            </w:pPr>
            <w:r>
              <w:rPr>
                <w:rFonts w:ascii="Tahoma" w:hAnsi="Tahoma" w:cs="Tahoma"/>
                <w:color w:val="C00000"/>
                <w:lang w:val="es-ES_tradnl" w:eastAsia="es-BO"/>
              </w:rPr>
              <w:t>1</w:t>
            </w:r>
          </w:p>
        </w:tc>
        <w:tc>
          <w:tcPr>
            <w:tcW w:w="736" w:type="pct"/>
            <w:vMerge w:val="restart"/>
            <w:tcBorders>
              <w:top w:val="single" w:sz="4" w:space="0" w:color="auto"/>
              <w:left w:val="single" w:sz="4" w:space="0" w:color="auto"/>
              <w:bottom w:val="single" w:sz="4" w:space="0" w:color="auto"/>
              <w:right w:val="single" w:sz="4" w:space="0" w:color="auto"/>
            </w:tcBorders>
            <w:vAlign w:val="center"/>
            <w:hideMark/>
          </w:tcPr>
          <w:p w14:paraId="6715DB01" w14:textId="77777777" w:rsidR="0076480A" w:rsidRDefault="0076480A">
            <w:pPr>
              <w:jc w:val="center"/>
              <w:rPr>
                <w:rFonts w:ascii="Verdana" w:hAnsi="Verdana" w:cs="Tahoma"/>
                <w:bCs/>
                <w:sz w:val="18"/>
                <w:szCs w:val="18"/>
                <w:lang w:eastAsia="es-BO"/>
              </w:rPr>
            </w:pPr>
            <w:r>
              <w:rPr>
                <w:rFonts w:ascii="Verdana" w:hAnsi="Verdana" w:cs="Tahoma"/>
                <w:bCs/>
                <w:sz w:val="18"/>
                <w:szCs w:val="18"/>
                <w:lang w:eastAsia="es-BO"/>
              </w:rPr>
              <w:t xml:space="preserve">Municipio de </w:t>
            </w:r>
            <w:r>
              <w:rPr>
                <w:rFonts w:ascii="Verdana" w:hAnsi="Verdana" w:cs="Tahoma"/>
                <w:b/>
                <w:bCs/>
                <w:color w:val="C00000"/>
                <w:sz w:val="18"/>
                <w:szCs w:val="18"/>
                <w:lang w:eastAsia="es-BO"/>
              </w:rPr>
              <w:t>ICHOCA</w:t>
            </w:r>
          </w:p>
        </w:tc>
        <w:tc>
          <w:tcPr>
            <w:tcW w:w="1542" w:type="pct"/>
            <w:tcBorders>
              <w:top w:val="single" w:sz="4" w:space="0" w:color="auto"/>
              <w:left w:val="single" w:sz="4" w:space="0" w:color="auto"/>
              <w:bottom w:val="single" w:sz="4" w:space="0" w:color="auto"/>
              <w:right w:val="single" w:sz="4" w:space="0" w:color="auto"/>
            </w:tcBorders>
            <w:noWrap/>
            <w:vAlign w:val="bottom"/>
            <w:hideMark/>
          </w:tcPr>
          <w:p w14:paraId="4C7FA455" w14:textId="77777777" w:rsidR="0076480A" w:rsidRDefault="0076480A">
            <w:pPr>
              <w:rPr>
                <w:rFonts w:ascii="Verdana" w:hAnsi="Verdana" w:cs="Tahoma"/>
                <w:color w:val="C00000"/>
                <w:sz w:val="18"/>
                <w:szCs w:val="18"/>
                <w:lang w:eastAsia="es-BO"/>
              </w:rPr>
            </w:pPr>
            <w:r>
              <w:rPr>
                <w:rFonts w:ascii="Calibri" w:hAnsi="Calibri" w:cs="Calibri"/>
                <w:b/>
                <w:color w:val="C00000"/>
              </w:rPr>
              <w:t>PUYTUCUNI</w:t>
            </w:r>
          </w:p>
        </w:tc>
        <w:tc>
          <w:tcPr>
            <w:tcW w:w="747" w:type="pct"/>
            <w:tcBorders>
              <w:top w:val="single" w:sz="4" w:space="0" w:color="auto"/>
              <w:left w:val="single" w:sz="4" w:space="0" w:color="auto"/>
              <w:bottom w:val="single" w:sz="4" w:space="0" w:color="auto"/>
              <w:right w:val="single" w:sz="4" w:space="0" w:color="auto"/>
            </w:tcBorders>
            <w:vAlign w:val="center"/>
            <w:hideMark/>
          </w:tcPr>
          <w:p w14:paraId="57D02B17" w14:textId="77777777" w:rsidR="0076480A" w:rsidRDefault="0076480A">
            <w:pPr>
              <w:jc w:val="center"/>
              <w:rPr>
                <w:rFonts w:ascii="Verdana" w:hAnsi="Verdana" w:cs="Tahoma"/>
                <w:color w:val="C00000"/>
                <w:sz w:val="18"/>
                <w:szCs w:val="18"/>
                <w:highlight w:val="yellow"/>
                <w:lang w:eastAsia="es-BO"/>
              </w:rPr>
            </w:pPr>
            <w:r>
              <w:rPr>
                <w:rFonts w:ascii="Verdana" w:hAnsi="Verdana" w:cs="Calibri"/>
                <w:color w:val="C00000"/>
                <w:sz w:val="18"/>
                <w:szCs w:val="18"/>
              </w:rPr>
              <w:t>26,40 Km</w:t>
            </w:r>
          </w:p>
        </w:tc>
        <w:tc>
          <w:tcPr>
            <w:tcW w:w="590" w:type="pct"/>
            <w:tcBorders>
              <w:top w:val="single" w:sz="4" w:space="0" w:color="auto"/>
              <w:left w:val="single" w:sz="4" w:space="0" w:color="auto"/>
              <w:bottom w:val="single" w:sz="4" w:space="0" w:color="auto"/>
              <w:right w:val="single" w:sz="4" w:space="0" w:color="auto"/>
            </w:tcBorders>
            <w:vAlign w:val="center"/>
            <w:hideMark/>
          </w:tcPr>
          <w:p w14:paraId="681205DE" w14:textId="77777777" w:rsidR="0076480A" w:rsidRDefault="0076480A">
            <w:pPr>
              <w:jc w:val="center"/>
              <w:rPr>
                <w:rFonts w:ascii="Verdana" w:hAnsi="Verdana" w:cs="Tahoma"/>
                <w:color w:val="C00000"/>
                <w:sz w:val="18"/>
                <w:szCs w:val="18"/>
                <w:highlight w:val="yellow"/>
                <w:lang w:eastAsia="es-BO"/>
              </w:rPr>
            </w:pPr>
            <w:r>
              <w:rPr>
                <w:rFonts w:ascii="Verdana" w:hAnsi="Verdana" w:cs="Calibri"/>
                <w:color w:val="C00000"/>
                <w:sz w:val="18"/>
                <w:szCs w:val="18"/>
              </w:rPr>
              <w:t>1h 20 min.</w:t>
            </w:r>
          </w:p>
        </w:tc>
        <w:tc>
          <w:tcPr>
            <w:tcW w:w="1165" w:type="pct"/>
            <w:tcBorders>
              <w:top w:val="single" w:sz="4" w:space="0" w:color="auto"/>
              <w:left w:val="single" w:sz="4" w:space="0" w:color="auto"/>
              <w:bottom w:val="single" w:sz="4" w:space="0" w:color="auto"/>
              <w:right w:val="single" w:sz="4" w:space="0" w:color="auto"/>
            </w:tcBorders>
            <w:vAlign w:val="center"/>
            <w:hideMark/>
          </w:tcPr>
          <w:p w14:paraId="167800CC" w14:textId="77777777" w:rsidR="0076480A" w:rsidRDefault="0076480A">
            <w:pPr>
              <w:jc w:val="center"/>
              <w:rPr>
                <w:rFonts w:ascii="Verdana" w:hAnsi="Verdana" w:cs="Tahoma"/>
                <w:color w:val="C00000"/>
                <w:sz w:val="18"/>
                <w:szCs w:val="18"/>
                <w:lang w:eastAsia="es-BO"/>
              </w:rPr>
            </w:pPr>
            <w:r>
              <w:rPr>
                <w:rFonts w:ascii="Verdana" w:hAnsi="Verdana"/>
                <w:color w:val="C00000"/>
                <w:sz w:val="18"/>
                <w:szCs w:val="18"/>
              </w:rPr>
              <w:t>TIERRA</w:t>
            </w:r>
          </w:p>
        </w:tc>
      </w:tr>
      <w:tr w:rsidR="0076480A" w14:paraId="22D23557" w14:textId="77777777" w:rsidTr="0076480A">
        <w:trPr>
          <w:trHeight w:val="193"/>
          <w:jc w:val="center"/>
        </w:trPr>
        <w:tc>
          <w:tcPr>
            <w:tcW w:w="220" w:type="pct"/>
            <w:tcBorders>
              <w:top w:val="single" w:sz="4" w:space="0" w:color="auto"/>
              <w:left w:val="single" w:sz="4" w:space="0" w:color="auto"/>
              <w:bottom w:val="single" w:sz="4" w:space="0" w:color="auto"/>
              <w:right w:val="single" w:sz="4" w:space="0" w:color="auto"/>
            </w:tcBorders>
            <w:hideMark/>
          </w:tcPr>
          <w:p w14:paraId="269B6BC3" w14:textId="77777777" w:rsidR="0076480A" w:rsidRDefault="0076480A">
            <w:pPr>
              <w:jc w:val="center"/>
              <w:rPr>
                <w:rFonts w:ascii="Verdana" w:hAnsi="Verdana" w:cs="Tahoma"/>
                <w:color w:val="000000"/>
                <w:sz w:val="18"/>
                <w:szCs w:val="18"/>
                <w:lang w:eastAsia="es-BO"/>
              </w:rPr>
            </w:pPr>
            <w:r>
              <w:rPr>
                <w:rFonts w:ascii="Tahoma" w:hAnsi="Tahoma" w:cs="Tahoma"/>
                <w:color w:val="C00000"/>
                <w:lang w:val="es-ES_tradnl"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1EFE2" w14:textId="77777777" w:rsidR="0076480A" w:rsidRDefault="0076480A">
            <w:pPr>
              <w:rPr>
                <w:rFonts w:ascii="Verdana" w:hAnsi="Verdana" w:cs="Tahoma"/>
                <w:bCs/>
                <w:sz w:val="18"/>
                <w:szCs w:val="18"/>
                <w:lang w:eastAsia="es-BO"/>
              </w:rPr>
            </w:pPr>
          </w:p>
        </w:tc>
        <w:tc>
          <w:tcPr>
            <w:tcW w:w="1542" w:type="pct"/>
            <w:tcBorders>
              <w:top w:val="single" w:sz="4" w:space="0" w:color="auto"/>
              <w:left w:val="single" w:sz="4" w:space="0" w:color="auto"/>
              <w:bottom w:val="single" w:sz="4" w:space="0" w:color="auto"/>
              <w:right w:val="single" w:sz="4" w:space="0" w:color="auto"/>
            </w:tcBorders>
            <w:noWrap/>
            <w:vAlign w:val="bottom"/>
            <w:hideMark/>
          </w:tcPr>
          <w:p w14:paraId="1ADC74FD" w14:textId="77777777" w:rsidR="0076480A" w:rsidRDefault="0076480A">
            <w:pPr>
              <w:rPr>
                <w:rFonts w:ascii="Verdana" w:hAnsi="Verdana" w:cs="Tahoma"/>
                <w:color w:val="C00000"/>
                <w:sz w:val="18"/>
                <w:szCs w:val="18"/>
                <w:lang w:eastAsia="es-BO"/>
              </w:rPr>
            </w:pPr>
            <w:r>
              <w:rPr>
                <w:rFonts w:ascii="Calibri" w:hAnsi="Calibri" w:cs="Calibri"/>
                <w:b/>
                <w:color w:val="C00000"/>
              </w:rPr>
              <w:t>HUARACA</w:t>
            </w:r>
          </w:p>
        </w:tc>
        <w:tc>
          <w:tcPr>
            <w:tcW w:w="747" w:type="pct"/>
            <w:tcBorders>
              <w:top w:val="single" w:sz="4" w:space="0" w:color="auto"/>
              <w:left w:val="single" w:sz="4" w:space="0" w:color="auto"/>
              <w:bottom w:val="single" w:sz="4" w:space="0" w:color="auto"/>
              <w:right w:val="single" w:sz="4" w:space="0" w:color="auto"/>
            </w:tcBorders>
            <w:vAlign w:val="center"/>
            <w:hideMark/>
          </w:tcPr>
          <w:p w14:paraId="1680D71E" w14:textId="77777777" w:rsidR="0076480A" w:rsidRDefault="0076480A">
            <w:pPr>
              <w:jc w:val="center"/>
              <w:rPr>
                <w:rFonts w:ascii="Verdana" w:hAnsi="Verdana" w:cs="Tahoma"/>
                <w:color w:val="C00000"/>
                <w:sz w:val="18"/>
                <w:szCs w:val="18"/>
                <w:highlight w:val="yellow"/>
                <w:lang w:eastAsia="es-BO"/>
              </w:rPr>
            </w:pPr>
            <w:r>
              <w:rPr>
                <w:rFonts w:ascii="Verdana" w:hAnsi="Verdana" w:cs="Calibri"/>
                <w:color w:val="C00000"/>
                <w:sz w:val="18"/>
                <w:szCs w:val="18"/>
              </w:rPr>
              <w:t>31,40 Km</w:t>
            </w:r>
          </w:p>
        </w:tc>
        <w:tc>
          <w:tcPr>
            <w:tcW w:w="590" w:type="pct"/>
            <w:tcBorders>
              <w:top w:val="single" w:sz="4" w:space="0" w:color="auto"/>
              <w:left w:val="single" w:sz="4" w:space="0" w:color="auto"/>
              <w:bottom w:val="single" w:sz="4" w:space="0" w:color="auto"/>
              <w:right w:val="single" w:sz="4" w:space="0" w:color="auto"/>
            </w:tcBorders>
            <w:vAlign w:val="center"/>
            <w:hideMark/>
          </w:tcPr>
          <w:p w14:paraId="67C95F21" w14:textId="77777777" w:rsidR="0076480A" w:rsidRDefault="0076480A">
            <w:pPr>
              <w:jc w:val="center"/>
              <w:rPr>
                <w:rFonts w:ascii="Verdana" w:hAnsi="Verdana" w:cs="Tahoma"/>
                <w:color w:val="C00000"/>
                <w:sz w:val="18"/>
                <w:szCs w:val="18"/>
                <w:highlight w:val="yellow"/>
                <w:lang w:eastAsia="es-BO"/>
              </w:rPr>
            </w:pPr>
            <w:r>
              <w:rPr>
                <w:rFonts w:ascii="Verdana" w:hAnsi="Verdana" w:cs="Calibri"/>
                <w:color w:val="C00000"/>
                <w:sz w:val="18"/>
                <w:szCs w:val="18"/>
              </w:rPr>
              <w:t>1h 30 min.</w:t>
            </w:r>
          </w:p>
        </w:tc>
        <w:tc>
          <w:tcPr>
            <w:tcW w:w="1165" w:type="pct"/>
            <w:tcBorders>
              <w:top w:val="single" w:sz="4" w:space="0" w:color="auto"/>
              <w:left w:val="single" w:sz="4" w:space="0" w:color="auto"/>
              <w:bottom w:val="single" w:sz="4" w:space="0" w:color="auto"/>
              <w:right w:val="single" w:sz="4" w:space="0" w:color="auto"/>
            </w:tcBorders>
            <w:vAlign w:val="center"/>
            <w:hideMark/>
          </w:tcPr>
          <w:p w14:paraId="33536EE6" w14:textId="77777777" w:rsidR="0076480A" w:rsidRDefault="0076480A">
            <w:pPr>
              <w:jc w:val="center"/>
              <w:rPr>
                <w:rFonts w:ascii="Verdana" w:hAnsi="Verdana" w:cs="Tahoma"/>
                <w:color w:val="C00000"/>
                <w:sz w:val="18"/>
                <w:szCs w:val="18"/>
                <w:lang w:eastAsia="es-BO"/>
              </w:rPr>
            </w:pPr>
            <w:r>
              <w:rPr>
                <w:rFonts w:ascii="Verdana" w:hAnsi="Verdana"/>
                <w:color w:val="C00000"/>
                <w:sz w:val="18"/>
                <w:szCs w:val="18"/>
              </w:rPr>
              <w:t>TIERRA</w:t>
            </w:r>
          </w:p>
        </w:tc>
      </w:tr>
    </w:tbl>
    <w:p w14:paraId="7554FE87" w14:textId="77777777" w:rsidR="0076480A" w:rsidRDefault="0076480A" w:rsidP="00832F86">
      <w:pPr>
        <w:pStyle w:val="Prrafodelista"/>
        <w:widowControl w:val="0"/>
        <w:numPr>
          <w:ilvl w:val="0"/>
          <w:numId w:val="45"/>
        </w:numPr>
        <w:autoSpaceDE w:val="0"/>
        <w:autoSpaceDN w:val="0"/>
        <w:spacing w:before="120" w:after="120"/>
        <w:jc w:val="both"/>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58B57C86" w14:textId="77777777" w:rsidR="0076480A" w:rsidRDefault="0076480A" w:rsidP="00832F86">
      <w:pPr>
        <w:keepNext/>
        <w:numPr>
          <w:ilvl w:val="0"/>
          <w:numId w:val="46"/>
        </w:numPr>
        <w:spacing w:before="120" w:after="120"/>
        <w:ind w:left="360" w:hanging="360"/>
        <w:jc w:val="both"/>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457707B5" w14:textId="77777777" w:rsidR="0076480A" w:rsidRDefault="0076480A" w:rsidP="0076480A">
      <w:pPr>
        <w:spacing w:before="120" w:after="120"/>
        <w:jc w:val="both"/>
        <w:rPr>
          <w:rFonts w:ascii="Tahoma" w:hAnsi="Tahoma" w:cs="Tahoma"/>
          <w:b/>
          <w:lang w:val="es-ES_tradnl"/>
        </w:rPr>
      </w:pPr>
      <w:r>
        <w:rPr>
          <w:rFonts w:ascii="Tahoma" w:hAnsi="Tahoma" w:cs="Tahoma"/>
          <w:b/>
          <w:lang w:val="es-ES_tradnl"/>
        </w:rPr>
        <w:t>GENERAL</w:t>
      </w:r>
    </w:p>
    <w:p w14:paraId="026F7B3B" w14:textId="4AED5320"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Ejecutar el </w:t>
      </w:r>
      <w:r>
        <w:rPr>
          <w:rFonts w:ascii="Tahoma" w:hAnsi="Tahoma" w:cs="Tahoma"/>
          <w:b/>
          <w:color w:val="C00000"/>
          <w:lang w:val="es-ES_tradnl"/>
        </w:rPr>
        <w:t>PROYECTO DE VIVIENDA NUEVA AUTOCONSTRUCCION EN EL MUNICIPIO DE ICHOCA -FASE(III) 2024- LA PAZ</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C00000"/>
          <w:lang w:val="es-ES_tradnl"/>
        </w:rPr>
        <w:t>30 viviendas</w:t>
      </w:r>
    </w:p>
    <w:p w14:paraId="09D73D0F" w14:textId="77777777" w:rsidR="0076480A" w:rsidRDefault="0076480A" w:rsidP="0076480A">
      <w:pPr>
        <w:spacing w:before="120" w:after="120"/>
        <w:jc w:val="both"/>
        <w:rPr>
          <w:rFonts w:ascii="Tahoma" w:hAnsi="Tahoma" w:cs="Tahoma"/>
          <w:b/>
          <w:lang w:val="es-ES_tradnl"/>
        </w:rPr>
      </w:pPr>
    </w:p>
    <w:p w14:paraId="214E2BE4" w14:textId="77777777" w:rsidR="0076480A" w:rsidRDefault="0076480A" w:rsidP="0076480A">
      <w:pPr>
        <w:spacing w:before="120" w:after="120"/>
        <w:jc w:val="both"/>
        <w:rPr>
          <w:rFonts w:ascii="Tahoma" w:hAnsi="Tahoma" w:cs="Tahoma"/>
          <w:b/>
          <w:lang w:val="es-ES_tradnl"/>
        </w:rPr>
      </w:pPr>
      <w:r>
        <w:rPr>
          <w:rFonts w:ascii="Tahoma" w:hAnsi="Tahoma" w:cs="Tahoma"/>
          <w:b/>
          <w:lang w:val="es-ES_tradnl"/>
        </w:rPr>
        <w:t>ESPECIFICO</w:t>
      </w:r>
    </w:p>
    <w:p w14:paraId="4EF68037" w14:textId="77777777" w:rsidR="0076480A" w:rsidRDefault="0076480A" w:rsidP="0076480A">
      <w:pPr>
        <w:spacing w:before="120" w:after="120"/>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1A1A9FD" w14:textId="77777777" w:rsidR="0076480A" w:rsidRDefault="0076480A" w:rsidP="00832F86">
      <w:pPr>
        <w:numPr>
          <w:ilvl w:val="0"/>
          <w:numId w:val="48"/>
        </w:numPr>
        <w:spacing w:before="120" w:after="120"/>
        <w:jc w:val="both"/>
        <w:rPr>
          <w:rFonts w:ascii="Tahoma" w:hAnsi="Tahoma" w:cs="Tahoma"/>
          <w:lang w:val="es-ES_tradnl"/>
        </w:rPr>
      </w:pPr>
      <w:r>
        <w:rPr>
          <w:rFonts w:ascii="Tahoma" w:hAnsi="Tahoma" w:cs="Tahoma"/>
          <w:lang w:val="es-ES_tradnl"/>
        </w:rPr>
        <w:t xml:space="preserve">Capacitación, Asistencia Técnica y Seguimiento  </w:t>
      </w:r>
    </w:p>
    <w:p w14:paraId="12033591" w14:textId="77777777" w:rsidR="0076480A" w:rsidRDefault="0076480A" w:rsidP="00832F86">
      <w:pPr>
        <w:numPr>
          <w:ilvl w:val="0"/>
          <w:numId w:val="48"/>
        </w:numPr>
        <w:spacing w:before="120" w:after="120"/>
        <w:jc w:val="both"/>
        <w:rPr>
          <w:rFonts w:ascii="Tahoma" w:hAnsi="Tahoma" w:cs="Tahoma"/>
          <w:lang w:val="es-ES_tradnl"/>
        </w:rPr>
      </w:pPr>
      <w:r>
        <w:rPr>
          <w:rFonts w:ascii="Tahoma" w:hAnsi="Tahoma" w:cs="Tahoma"/>
          <w:lang w:val="es-ES_tradnl"/>
        </w:rPr>
        <w:t xml:space="preserve">Provisión y Dotación de Materiales de Construcción </w:t>
      </w:r>
    </w:p>
    <w:p w14:paraId="202AA94F"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Pr>
          <w:rFonts w:ascii="Tahoma" w:hAnsi="Tahoma" w:cs="Tahoma"/>
          <w:lang w:val="es-ES_tradnl"/>
        </w:rPr>
        <w:t xml:space="preserve"> </w:t>
      </w:r>
      <w:r>
        <w:rPr>
          <w:rFonts w:ascii="Tahoma" w:hAnsi="Tahoma" w:cs="Tahoma"/>
          <w:b/>
          <w:bCs/>
          <w:color w:val="C00000"/>
          <w:lang w:val="es-ES_tradnl"/>
        </w:rPr>
        <w:t>beneficiarios</w:t>
      </w:r>
      <w:r>
        <w:rPr>
          <w:rFonts w:ascii="Tahoma" w:hAnsi="Tahoma" w:cs="Tahoma"/>
          <w:lang w:val="es-ES_tradnl"/>
        </w:rPr>
        <w:t xml:space="preserve"> emitidos por Derechos Reales, correspondientes al presente proyecto.</w:t>
      </w:r>
    </w:p>
    <w:p w14:paraId="1FAE06EE" w14:textId="77777777" w:rsidR="0076480A" w:rsidRDefault="0076480A" w:rsidP="0076480A">
      <w:pPr>
        <w:spacing w:before="120" w:after="120"/>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24C9A05"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7FBDAF8B"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A nivel enunciativo y no limitativo, los alcances de la consultoría son:</w:t>
      </w:r>
    </w:p>
    <w:p w14:paraId="2B045FE8" w14:textId="77777777" w:rsidR="0076480A" w:rsidRDefault="0076480A" w:rsidP="0076480A">
      <w:pPr>
        <w:tabs>
          <w:tab w:val="num" w:pos="720"/>
        </w:tabs>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61E01D39" w14:textId="77777777" w:rsidR="0076480A" w:rsidRDefault="0076480A" w:rsidP="00832F86">
      <w:pPr>
        <w:numPr>
          <w:ilvl w:val="0"/>
          <w:numId w:val="49"/>
        </w:numPr>
        <w:spacing w:before="120" w:after="120"/>
        <w:ind w:left="284"/>
        <w:jc w:val="both"/>
        <w:rPr>
          <w:rFonts w:ascii="Tahoma" w:eastAsiaTheme="minorHAnsi" w:hAnsi="Tahoma" w:cs="Tahoma"/>
          <w:color w:val="000000"/>
          <w:lang w:val="es-ES_tradnl"/>
        </w:rPr>
      </w:pPr>
      <w:r>
        <w:rPr>
          <w:rFonts w:ascii="Tahoma" w:hAnsi="Tahoma" w:cs="Tahoma"/>
          <w:lang w:val="es-ES_tradnl"/>
        </w:rPr>
        <w:t>Suscrito el contrato administrativo,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solicitantes para postular a ser beneficiario, bajo los siguientes plazos:</w:t>
      </w:r>
    </w:p>
    <w:p w14:paraId="6DCDFAA8" w14:textId="77777777" w:rsidR="0076480A" w:rsidRDefault="0076480A" w:rsidP="00832F86">
      <w:pPr>
        <w:numPr>
          <w:ilvl w:val="1"/>
          <w:numId w:val="50"/>
        </w:numPr>
        <w:contextualSpacing/>
        <w:jc w:val="both"/>
        <w:rPr>
          <w:rFonts w:ascii="Tahoma" w:hAnsi="Tahoma" w:cs="Tahoma"/>
          <w:color w:val="0000FF"/>
          <w:lang w:val="es-ES_tradnl"/>
        </w:rPr>
      </w:pPr>
      <w:bookmarkStart w:id="43" w:name="_Hlk162366944"/>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r>
        <w:rPr>
          <w:rFonts w:ascii="Tahoma" w:hAnsi="Tahoma" w:cs="Tahoma"/>
          <w:color w:val="0000FF"/>
          <w:lang w:val="es-ES_tradnl"/>
        </w:rPr>
        <w:t>.</w:t>
      </w:r>
    </w:p>
    <w:p w14:paraId="1215EEE7" w14:textId="77777777" w:rsidR="0076480A" w:rsidRDefault="0076480A" w:rsidP="00832F86">
      <w:pPr>
        <w:numPr>
          <w:ilvl w:val="1"/>
          <w:numId w:val="50"/>
        </w:numPr>
        <w:spacing w:before="120"/>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bookmarkStart w:id="44" w:name="_Hlk180157718"/>
      <w:bookmarkEnd w:id="43"/>
    </w:p>
    <w:p w14:paraId="6E7ACEBC" w14:textId="77777777" w:rsidR="0076480A" w:rsidRDefault="0076480A" w:rsidP="00832F86">
      <w:pPr>
        <w:pStyle w:val="Prrafodelista"/>
        <w:widowControl w:val="0"/>
        <w:numPr>
          <w:ilvl w:val="0"/>
          <w:numId w:val="49"/>
        </w:numPr>
        <w:autoSpaceDE w:val="0"/>
        <w:autoSpaceDN w:val="0"/>
        <w:spacing w:before="120" w:after="120"/>
        <w:ind w:left="284" w:hanging="426"/>
        <w:contextualSpacing/>
        <w:jc w:val="both"/>
        <w:rPr>
          <w:rFonts w:ascii="Tahoma" w:hAnsi="Tahoma" w:cs="Tahoma"/>
          <w:color w:val="000000"/>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las COMUNIDADES/BARRIO/ZONA/URBANIZACIÓN/JUNTA VECINAL U OTRAS ZONAS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w:t>
      </w:r>
      <w:r>
        <w:rPr>
          <w:rFonts w:ascii="Tahoma" w:hAnsi="Tahoma" w:cs="Tahoma"/>
          <w:color w:val="7030A0"/>
          <w:lang w:val="es-ES_tradnl"/>
        </w:rPr>
        <w:t>Sistema de Gestión Social (SIGES), el Sistema de Evaluación Técnica (SIETE)</w:t>
      </w:r>
      <w:r>
        <w:rPr>
          <w:rFonts w:ascii="Tahoma" w:hAnsi="Tahoma" w:cs="Tahoma"/>
          <w:lang w:val="es-ES_tradnl"/>
        </w:rPr>
        <w:t xml:space="preserve"> y recabar el certificado de no Propiedad a Nivel Nacional para obtener la lista de Beneficiarios APROBADOS del proyecto. </w:t>
      </w:r>
    </w:p>
    <w:bookmarkEnd w:id="44"/>
    <w:p w14:paraId="7859F2B0" w14:textId="77777777" w:rsidR="0076480A" w:rsidRDefault="0076480A" w:rsidP="00832F86">
      <w:pPr>
        <w:numPr>
          <w:ilvl w:val="0"/>
          <w:numId w:val="49"/>
        </w:numPr>
        <w:spacing w:before="120" w:after="120"/>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C03576" w14:textId="77777777" w:rsidR="0076480A" w:rsidRDefault="0076480A" w:rsidP="00832F86">
      <w:pPr>
        <w:numPr>
          <w:ilvl w:val="0"/>
          <w:numId w:val="49"/>
        </w:numPr>
        <w:spacing w:before="120" w:after="120"/>
        <w:ind w:left="284"/>
        <w:jc w:val="both"/>
        <w:rPr>
          <w:rFonts w:ascii="Tahoma" w:hAnsi="Tahoma" w:cs="Tahoma"/>
          <w:lang w:val="es-ES_tradnl"/>
        </w:rPr>
      </w:pPr>
      <w:r>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59800D30" w14:textId="77777777" w:rsidR="0076480A" w:rsidRDefault="0076480A" w:rsidP="0076480A">
      <w:pPr>
        <w:tabs>
          <w:tab w:val="num" w:pos="720"/>
        </w:tabs>
        <w:contextualSpacing/>
        <w:jc w:val="both"/>
        <w:rPr>
          <w:rFonts w:ascii="Tahoma" w:hAnsi="Tahoma" w:cs="Tahoma"/>
          <w:b/>
          <w:vanish/>
          <w:lang w:val="es-ES_tradnl"/>
        </w:rPr>
      </w:pPr>
    </w:p>
    <w:p w14:paraId="2086C03C" w14:textId="77777777" w:rsidR="0076480A" w:rsidRDefault="0076480A" w:rsidP="00832F86">
      <w:pPr>
        <w:numPr>
          <w:ilvl w:val="0"/>
          <w:numId w:val="51"/>
        </w:numPr>
        <w:tabs>
          <w:tab w:val="num" w:pos="720"/>
        </w:tabs>
        <w:ind w:left="0"/>
        <w:contextualSpacing/>
        <w:jc w:val="both"/>
        <w:rPr>
          <w:rFonts w:ascii="Tahoma" w:hAnsi="Tahoma" w:cs="Tahoma"/>
          <w:b/>
          <w:vanish/>
          <w:lang w:val="es-ES_tradnl"/>
        </w:rPr>
      </w:pPr>
    </w:p>
    <w:p w14:paraId="6C897072" w14:textId="77777777" w:rsidR="0076480A" w:rsidRDefault="0076480A" w:rsidP="0076480A">
      <w:pPr>
        <w:tabs>
          <w:tab w:val="num" w:pos="720"/>
        </w:tabs>
        <w:spacing w:before="120"/>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FABBD86" w14:textId="77777777" w:rsidR="0076480A" w:rsidRDefault="0076480A" w:rsidP="00832F86">
      <w:pPr>
        <w:pStyle w:val="Prrafodelista"/>
        <w:widowControl w:val="0"/>
        <w:numPr>
          <w:ilvl w:val="0"/>
          <w:numId w:val="52"/>
        </w:numPr>
        <w:tabs>
          <w:tab w:val="num" w:pos="720"/>
        </w:tabs>
        <w:autoSpaceDE w:val="0"/>
        <w:autoSpaceDN w:val="0"/>
        <w:spacing w:before="120" w:after="120"/>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A929E1D" w14:textId="77777777" w:rsidR="0076480A" w:rsidRDefault="0076480A" w:rsidP="00832F86">
      <w:pPr>
        <w:numPr>
          <w:ilvl w:val="0"/>
          <w:numId w:val="52"/>
        </w:numPr>
        <w:spacing w:after="120"/>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5C88FAE" w14:textId="77777777" w:rsidR="0076480A" w:rsidRDefault="0076480A" w:rsidP="00832F86">
      <w:pPr>
        <w:numPr>
          <w:ilvl w:val="0"/>
          <w:numId w:val="52"/>
        </w:numPr>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A3CFB8D" w14:textId="77777777" w:rsidR="0076480A" w:rsidRDefault="0076480A" w:rsidP="00832F86">
      <w:pPr>
        <w:numPr>
          <w:ilvl w:val="0"/>
          <w:numId w:val="52"/>
        </w:numPr>
        <w:ind w:left="284" w:hanging="283"/>
        <w:contextualSpacing/>
        <w:jc w:val="both"/>
        <w:rPr>
          <w:rFonts w:ascii="Tahoma" w:hAnsi="Tahoma" w:cs="Tahoma"/>
          <w:color w:val="000000"/>
          <w:lang w:val="es-ES_tradnl"/>
        </w:rPr>
      </w:pPr>
      <w:r>
        <w:rPr>
          <w:rFonts w:ascii="Tahoma" w:hAnsi="Tahoma" w:cs="Tahoma"/>
          <w:b/>
          <w:color w:val="000000"/>
          <w:lang w:val="es-ES_tradnl"/>
        </w:rPr>
        <w:lastRenderedPageBreak/>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08B14EE" w14:textId="77777777" w:rsidR="0076480A" w:rsidRDefault="0076480A" w:rsidP="00832F86">
      <w:pPr>
        <w:numPr>
          <w:ilvl w:val="0"/>
          <w:numId w:val="52"/>
        </w:numPr>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2AEDDF4" w14:textId="77777777" w:rsidR="0076480A" w:rsidRDefault="0076480A" w:rsidP="00832F86">
      <w:pPr>
        <w:numPr>
          <w:ilvl w:val="0"/>
          <w:numId w:val="52"/>
        </w:numPr>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985BE46" w14:textId="77777777" w:rsidR="0076480A" w:rsidRDefault="0076480A" w:rsidP="0076480A">
      <w:pPr>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E134BC" w14:textId="77777777" w:rsidR="0076480A" w:rsidRDefault="0076480A" w:rsidP="0076480A">
      <w:pPr>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CB0D7B3" w14:textId="77777777" w:rsidR="0076480A" w:rsidRDefault="0076480A" w:rsidP="0076480A">
      <w:pPr>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4FF233" w14:textId="77777777" w:rsidR="0076480A" w:rsidRDefault="0076480A" w:rsidP="0076480A">
      <w:pPr>
        <w:ind w:firstLine="284"/>
        <w:contextualSpacing/>
        <w:jc w:val="both"/>
        <w:rPr>
          <w:rFonts w:ascii="Tahoma" w:hAnsi="Tahoma" w:cs="Tahoma"/>
          <w:lang w:val="es-ES_tradnl"/>
        </w:rPr>
      </w:pPr>
      <w:r>
        <w:rPr>
          <w:rFonts w:ascii="Tahoma" w:hAnsi="Tahoma" w:cs="Tahoma"/>
          <w:lang w:val="es-ES_tradnl"/>
        </w:rPr>
        <w:t>Temáticas a desarrollar:</w:t>
      </w:r>
    </w:p>
    <w:p w14:paraId="310B7841"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20111468"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 xml:space="preserve">Higiene, salubridad y bioseguridad </w:t>
      </w:r>
    </w:p>
    <w:p w14:paraId="4A489580"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Saneamiento Básico</w:t>
      </w:r>
    </w:p>
    <w:p w14:paraId="5D9C206C"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994AFAB"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8240431" w14:textId="77777777" w:rsidR="0076480A" w:rsidRDefault="0076480A" w:rsidP="00832F86">
      <w:pPr>
        <w:numPr>
          <w:ilvl w:val="0"/>
          <w:numId w:val="53"/>
        </w:numPr>
        <w:contextualSpacing/>
        <w:jc w:val="both"/>
        <w:rPr>
          <w:rFonts w:ascii="Tahoma" w:hAnsi="Tahoma" w:cs="Tahoma"/>
          <w:lang w:val="es-ES_tradnl"/>
        </w:rPr>
      </w:pPr>
      <w:r>
        <w:rPr>
          <w:rFonts w:ascii="Tahoma" w:hAnsi="Tahoma" w:cs="Tahoma"/>
          <w:lang w:val="es-ES_tradnl"/>
        </w:rPr>
        <w:t>otros a requerimiento de la AEVIVIENDA.</w:t>
      </w:r>
    </w:p>
    <w:p w14:paraId="48C1BA2C" w14:textId="77777777" w:rsidR="0076480A" w:rsidRDefault="0076480A" w:rsidP="00832F86">
      <w:pPr>
        <w:numPr>
          <w:ilvl w:val="0"/>
          <w:numId w:val="52"/>
        </w:numPr>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0FF2D0" w14:textId="77777777" w:rsidR="0076480A" w:rsidRDefault="0076480A" w:rsidP="00832F86">
      <w:pPr>
        <w:numPr>
          <w:ilvl w:val="0"/>
          <w:numId w:val="54"/>
        </w:numPr>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DE304AE" w14:textId="77777777" w:rsidR="0076480A" w:rsidRDefault="0076480A" w:rsidP="00832F86">
      <w:pPr>
        <w:numPr>
          <w:ilvl w:val="0"/>
          <w:numId w:val="54"/>
        </w:numPr>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9376F5C" w14:textId="77777777" w:rsidR="0076480A" w:rsidRDefault="0076480A" w:rsidP="00832F86">
      <w:pPr>
        <w:numPr>
          <w:ilvl w:val="0"/>
          <w:numId w:val="54"/>
        </w:numPr>
        <w:contextualSpacing/>
        <w:jc w:val="both"/>
        <w:rPr>
          <w:rFonts w:ascii="Tahoma" w:hAnsi="Tahoma" w:cs="Tahoma"/>
          <w:lang w:val="es-ES_tradnl"/>
        </w:rPr>
      </w:pPr>
      <w:r>
        <w:rPr>
          <w:rFonts w:ascii="Tahoma" w:hAnsi="Tahoma" w:cs="Tahoma"/>
          <w:lang w:val="es-ES_tradnl"/>
        </w:rPr>
        <w:t xml:space="preserve">Obra Gruesa, </w:t>
      </w:r>
    </w:p>
    <w:p w14:paraId="6EB808B1" w14:textId="77777777" w:rsidR="0076480A" w:rsidRDefault="0076480A" w:rsidP="00832F86">
      <w:pPr>
        <w:numPr>
          <w:ilvl w:val="0"/>
          <w:numId w:val="54"/>
        </w:numPr>
        <w:contextualSpacing/>
        <w:jc w:val="both"/>
        <w:rPr>
          <w:rFonts w:ascii="Tahoma" w:hAnsi="Tahoma" w:cs="Tahoma"/>
          <w:lang w:val="es-ES_tradnl"/>
        </w:rPr>
      </w:pPr>
      <w:r>
        <w:rPr>
          <w:rFonts w:ascii="Tahoma" w:hAnsi="Tahoma" w:cs="Tahoma"/>
          <w:lang w:val="es-ES_tradnl"/>
        </w:rPr>
        <w:t xml:space="preserve">Materiales Prefabricados, </w:t>
      </w:r>
    </w:p>
    <w:p w14:paraId="25325A33" w14:textId="77777777" w:rsidR="0076480A" w:rsidRDefault="0076480A" w:rsidP="00832F86">
      <w:pPr>
        <w:numPr>
          <w:ilvl w:val="0"/>
          <w:numId w:val="54"/>
        </w:numPr>
        <w:contextualSpacing/>
        <w:jc w:val="both"/>
        <w:rPr>
          <w:rFonts w:ascii="Tahoma" w:hAnsi="Tahoma" w:cs="Tahoma"/>
          <w:lang w:val="es-ES_tradnl"/>
        </w:rPr>
      </w:pPr>
      <w:r>
        <w:rPr>
          <w:rFonts w:ascii="Tahoma" w:hAnsi="Tahoma" w:cs="Tahoma"/>
          <w:lang w:val="es-ES_tradnl"/>
        </w:rPr>
        <w:t xml:space="preserve">Obra Fina, </w:t>
      </w:r>
    </w:p>
    <w:p w14:paraId="17BB1F96" w14:textId="77777777" w:rsidR="0076480A" w:rsidRDefault="0076480A" w:rsidP="00832F86">
      <w:pPr>
        <w:numPr>
          <w:ilvl w:val="0"/>
          <w:numId w:val="54"/>
        </w:numPr>
        <w:contextualSpacing/>
        <w:jc w:val="both"/>
        <w:rPr>
          <w:rFonts w:ascii="Tahoma" w:hAnsi="Tahoma" w:cs="Tahoma"/>
          <w:lang w:val="es-ES_tradnl"/>
        </w:rPr>
      </w:pPr>
      <w:r>
        <w:rPr>
          <w:rFonts w:ascii="Tahoma" w:hAnsi="Tahoma" w:cs="Tahoma"/>
          <w:lang w:val="es-ES_tradnl"/>
        </w:rPr>
        <w:t>Instalaciones Sanitaria /Agua Potable, Instalación Eléctrica</w:t>
      </w:r>
    </w:p>
    <w:p w14:paraId="00B774CB" w14:textId="77777777" w:rsidR="0076480A" w:rsidRDefault="0076480A" w:rsidP="0076480A">
      <w:pPr>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1908452C" w14:textId="77777777" w:rsidR="0076480A" w:rsidRDefault="0076480A" w:rsidP="00832F86">
      <w:pPr>
        <w:numPr>
          <w:ilvl w:val="0"/>
          <w:numId w:val="52"/>
        </w:numPr>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D527004" w14:textId="77777777" w:rsidR="0076480A" w:rsidRDefault="0076480A" w:rsidP="00832F86">
      <w:pPr>
        <w:numPr>
          <w:ilvl w:val="0"/>
          <w:numId w:val="52"/>
        </w:numPr>
        <w:ind w:left="284" w:hanging="283"/>
        <w:contextualSpacing/>
        <w:jc w:val="both"/>
        <w:rPr>
          <w:rFonts w:ascii="Tahoma" w:hAnsi="Tahoma" w:cs="Tahoma"/>
          <w:color w:val="000000"/>
          <w:lang w:val="es-ES_tradnl"/>
        </w:rPr>
      </w:pPr>
      <w:r>
        <w:rPr>
          <w:rFonts w:ascii="Tahoma" w:hAnsi="Tahoma" w:cs="Tahoma"/>
          <w:color w:val="000000"/>
          <w:lang w:val="es-ES_tradnl"/>
        </w:rPr>
        <w:t>Capacitar y Comunicar a los beneficiarios para el inicio de los tramites de los certificados de no Propiedad previo a la ejecución física de la obra.</w:t>
      </w:r>
    </w:p>
    <w:p w14:paraId="0EA0364A" w14:textId="77777777" w:rsidR="0076480A" w:rsidRDefault="0076480A" w:rsidP="0076480A">
      <w:pPr>
        <w:ind w:left="284"/>
        <w:contextualSpacing/>
        <w:jc w:val="both"/>
        <w:rPr>
          <w:rFonts w:ascii="Tahoma" w:hAnsi="Tahoma" w:cs="Tahoma"/>
          <w:lang w:val="es-ES_tradnl"/>
        </w:rPr>
      </w:pPr>
    </w:p>
    <w:p w14:paraId="334F753F" w14:textId="77777777" w:rsidR="0076480A" w:rsidRDefault="0076480A" w:rsidP="0076480A">
      <w:pPr>
        <w:tabs>
          <w:tab w:val="num" w:pos="720"/>
        </w:tabs>
        <w:contextualSpacing/>
        <w:jc w:val="both"/>
        <w:rPr>
          <w:rFonts w:ascii="Tahoma" w:hAnsi="Tahoma" w:cs="Tahoma"/>
          <w:b/>
          <w:lang w:val="es-ES_tradnl"/>
        </w:rPr>
      </w:pPr>
      <w:r>
        <w:rPr>
          <w:rFonts w:ascii="Tahoma" w:hAnsi="Tahoma" w:cs="Tahoma"/>
          <w:b/>
          <w:lang w:val="es-ES_tradnl"/>
        </w:rPr>
        <w:t>- ASISTENCIA TÉCNICA:</w:t>
      </w:r>
    </w:p>
    <w:p w14:paraId="0A51CCDA" w14:textId="77777777" w:rsidR="0076480A" w:rsidRDefault="0076480A" w:rsidP="00832F86">
      <w:pPr>
        <w:numPr>
          <w:ilvl w:val="0"/>
          <w:numId w:val="55"/>
        </w:numPr>
        <w:ind w:left="284" w:hanging="283"/>
        <w:contextualSpacing/>
        <w:jc w:val="both"/>
        <w:rPr>
          <w:rFonts w:ascii="Tahoma" w:hAnsi="Tahoma" w:cs="Tahoma"/>
          <w:lang w:val="es-ES_tradnl"/>
        </w:rPr>
      </w:pPr>
      <w:bookmarkStart w:id="45" w:name="_Hlk180055489"/>
      <w:bookmarkStart w:id="46" w:name="_Hlk146287105"/>
      <w:bookmarkStart w:id="47" w:name="_Hlk146287826"/>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w:t>
      </w:r>
      <w:bookmarkStart w:id="48" w:name="_Hlk181022793"/>
      <w:r>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5"/>
      <w:bookmarkEnd w:id="48"/>
    </w:p>
    <w:p w14:paraId="7F2C8E4C" w14:textId="77777777" w:rsidR="0076480A" w:rsidRDefault="0076480A" w:rsidP="0076480A">
      <w:pPr>
        <w:ind w:left="284"/>
        <w:contextualSpacing/>
        <w:jc w:val="both"/>
        <w:rPr>
          <w:rFonts w:ascii="Tahoma" w:hAnsi="Tahoma" w:cs="Tahoma"/>
          <w:lang w:val="es-ES_tradnl"/>
        </w:rPr>
      </w:pPr>
      <w:bookmarkStart w:id="49" w:name="_Hlk180057022"/>
      <w:r>
        <w:rPr>
          <w:rFonts w:ascii="Tahoma" w:hAnsi="Tahoma" w:cs="Tahoma"/>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ascii="Tahoma" w:hAnsi="Tahoma" w:cs="Tahoma"/>
          <w:lang w:val="es-ES_tradnl"/>
        </w:rPr>
        <w:t>, mediante visitas al sitio, aprobado por el Inspector</w:t>
      </w:r>
      <w:bookmarkStart w:id="51" w:name="_Hlk113371329"/>
      <w:r>
        <w:rPr>
          <w:rFonts w:ascii="Tahoma" w:hAnsi="Tahoma" w:cs="Tahoma"/>
          <w:lang w:val="es-ES_tradnl"/>
        </w:rPr>
        <w:t>, y validado por el Fiscal del Proyecto, previo acompañamiento.</w:t>
      </w:r>
      <w:bookmarkEnd w:id="49"/>
      <w:bookmarkEnd w:id="51"/>
    </w:p>
    <w:p w14:paraId="6B5C0845" w14:textId="77777777" w:rsidR="0076480A" w:rsidRDefault="0076480A" w:rsidP="0076480A">
      <w:pPr>
        <w:contextualSpacing/>
        <w:jc w:val="both"/>
        <w:rPr>
          <w:rFonts w:ascii="Tahoma" w:hAnsi="Tahoma" w:cs="Tahoma"/>
          <w:lang w:val="es-ES_tradnl"/>
        </w:rPr>
      </w:pPr>
    </w:p>
    <w:bookmarkEnd w:id="46"/>
    <w:bookmarkEnd w:id="47"/>
    <w:p w14:paraId="44B63946"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1DC01629"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1EF3AA" w14:textId="77777777" w:rsidR="0076480A" w:rsidRDefault="0076480A" w:rsidP="00832F86">
      <w:pPr>
        <w:numPr>
          <w:ilvl w:val="0"/>
          <w:numId w:val="55"/>
        </w:numPr>
        <w:ind w:left="284" w:hanging="283"/>
        <w:contextualSpacing/>
        <w:jc w:val="both"/>
        <w:rPr>
          <w:rFonts w:ascii="Tahoma" w:hAnsi="Tahoma" w:cs="Tahoma"/>
          <w:color w:val="000000" w:themeColor="text1"/>
          <w:lang w:val="es-ES_tradnl"/>
        </w:rPr>
      </w:pPr>
      <w:bookmarkStart w:id="52" w:name="_Hlk162366988"/>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2"/>
    <w:p w14:paraId="5776B99E"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00BBBBCB" w14:textId="77777777" w:rsidR="0076480A" w:rsidRDefault="0076480A" w:rsidP="00832F86">
      <w:pPr>
        <w:numPr>
          <w:ilvl w:val="0"/>
          <w:numId w:val="55"/>
        </w:numPr>
        <w:spacing w:before="120" w:after="120"/>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D20029C"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10E66E"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364BB09" w14:textId="77777777" w:rsidR="0076480A" w:rsidRDefault="0076480A" w:rsidP="00832F86">
      <w:pPr>
        <w:numPr>
          <w:ilvl w:val="0"/>
          <w:numId w:val="55"/>
        </w:numPr>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A68477F"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0D8BBD77"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4F0281E"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3FCEFB"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6F442FB"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BA822F"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4521073C"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1F718D"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53DF27"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A4A618"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84D922"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8AD547" w14:textId="77777777" w:rsidR="0076480A" w:rsidRDefault="0076480A" w:rsidP="00832F86">
      <w:pPr>
        <w:numPr>
          <w:ilvl w:val="0"/>
          <w:numId w:val="55"/>
        </w:numPr>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F24DC3B" w14:textId="77777777" w:rsidR="0076480A" w:rsidRDefault="0076480A" w:rsidP="0076480A">
      <w:pPr>
        <w:contextualSpacing/>
        <w:jc w:val="both"/>
        <w:rPr>
          <w:rFonts w:ascii="Tahoma" w:hAnsi="Tahoma" w:cs="Tahoma"/>
          <w:color w:val="000000"/>
          <w:lang w:val="es-ES_tradnl"/>
        </w:rPr>
      </w:pPr>
    </w:p>
    <w:p w14:paraId="7421C2A9" w14:textId="77777777" w:rsidR="0076480A" w:rsidRDefault="0076480A" w:rsidP="0076480A">
      <w:pPr>
        <w:tabs>
          <w:tab w:val="num" w:pos="720"/>
        </w:tabs>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E35B7B8" w14:textId="77777777" w:rsidR="0076480A" w:rsidRDefault="0076480A" w:rsidP="00832F86">
      <w:pPr>
        <w:numPr>
          <w:ilvl w:val="0"/>
          <w:numId w:val="56"/>
        </w:numPr>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DD5DE17" w14:textId="77777777" w:rsidR="0076480A" w:rsidRDefault="0076480A" w:rsidP="00832F86">
      <w:pPr>
        <w:numPr>
          <w:ilvl w:val="0"/>
          <w:numId w:val="56"/>
        </w:numPr>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0B606CE"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22FB66C"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B761FCE"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2DAF021F"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DF12279"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6C4532D" w14:textId="77777777" w:rsidR="0076480A" w:rsidRDefault="0076480A" w:rsidP="00832F86">
      <w:pPr>
        <w:numPr>
          <w:ilvl w:val="0"/>
          <w:numId w:val="57"/>
        </w:numPr>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4B7A950" w14:textId="77777777" w:rsidR="0076480A" w:rsidRDefault="0076480A" w:rsidP="00832F86">
      <w:pPr>
        <w:numPr>
          <w:ilvl w:val="0"/>
          <w:numId w:val="57"/>
        </w:numPr>
        <w:ind w:left="851"/>
        <w:contextualSpacing/>
        <w:jc w:val="both"/>
        <w:rPr>
          <w:rFonts w:ascii="Tahoma" w:hAnsi="Tahoma" w:cs="Tahoma"/>
          <w:lang w:val="es-ES_tradnl"/>
        </w:rPr>
      </w:pPr>
      <w:bookmarkStart w:id="58" w:name="_Hlk158992404"/>
      <w:r>
        <w:rPr>
          <w:rFonts w:ascii="Tahoma" w:hAnsi="Tahoma" w:cs="Tahoma"/>
          <w:lang w:val="es-ES_tradnl"/>
        </w:rPr>
        <w:t xml:space="preserve">En </w:t>
      </w:r>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14E70BE0" w14:textId="77777777" w:rsidR="0076480A" w:rsidRDefault="0076480A" w:rsidP="0076480A">
      <w:pPr>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BF517C" w14:textId="77777777" w:rsidR="0076480A" w:rsidRDefault="0076480A" w:rsidP="0076480A">
      <w:pPr>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CA5FC55" w14:textId="77777777" w:rsidR="0076480A" w:rsidRDefault="0076480A" w:rsidP="0076480A">
      <w:pPr>
        <w:contextualSpacing/>
        <w:jc w:val="both"/>
        <w:rPr>
          <w:rFonts w:ascii="Tahoma" w:hAnsi="Tahoma" w:cs="Tahoma"/>
        </w:rPr>
      </w:pPr>
      <w:r>
        <w:rPr>
          <w:rFonts w:ascii="Tahoma" w:hAnsi="Tahoma" w:cs="Tahoma"/>
        </w:rPr>
        <w:lastRenderedPageBreak/>
        <w:t xml:space="preserve">Una vez realizada la solicitud de sustitución por la Entidad Ejecutora, la AEVIVIENDA remitirá la aprobación de los nuevos beneficiarios y la lista final hasta </w:t>
      </w:r>
      <w:r>
        <w:rPr>
          <w:rFonts w:ascii="Tahoma" w:hAnsi="Tahoma" w:cs="Tahoma"/>
          <w:b/>
          <w:bCs/>
          <w:color w:val="C00000"/>
        </w:rPr>
        <w:t>20</w:t>
      </w:r>
      <w:r>
        <w:rPr>
          <w:rFonts w:ascii="Tahoma" w:hAnsi="Tahoma" w:cs="Tahoma"/>
          <w:color w:val="C00000"/>
        </w:rPr>
        <w:t xml:space="preserve"> días calendario</w:t>
      </w:r>
      <w:r>
        <w:rPr>
          <w:rFonts w:ascii="Tahoma" w:hAnsi="Tahoma" w:cs="Tahoma"/>
        </w:rPr>
        <w:t>, mismo tiempo bajo análisis de la Inspectoría y fiscalización del proyecto, se podrá compensar por ampliación de plazo respectivo a favor de la Entidad Ejecutora.</w:t>
      </w:r>
    </w:p>
    <w:p w14:paraId="56CE0D23"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9DAE3C3"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6086D6"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216ECD"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CA464A5"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B5F44A" w14:textId="77777777" w:rsidR="0076480A" w:rsidRDefault="0076480A" w:rsidP="00832F86">
      <w:pPr>
        <w:numPr>
          <w:ilvl w:val="0"/>
          <w:numId w:val="57"/>
        </w:numPr>
        <w:tabs>
          <w:tab w:val="left" w:pos="851"/>
          <w:tab w:val="left" w:pos="993"/>
        </w:tabs>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469BFE1"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7F30476"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40FF0805"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2E38A0D" w14:textId="77777777" w:rsidR="0076480A" w:rsidRDefault="0076480A" w:rsidP="00832F86">
      <w:pPr>
        <w:numPr>
          <w:ilvl w:val="0"/>
          <w:numId w:val="56"/>
        </w:numPr>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E33CD38" w14:textId="77777777" w:rsidR="0076480A" w:rsidRDefault="0076480A" w:rsidP="00832F86">
      <w:pPr>
        <w:numPr>
          <w:ilvl w:val="0"/>
          <w:numId w:val="56"/>
        </w:numPr>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54B588"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20C51A98"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499FA2E"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21FA30E" w14:textId="77777777" w:rsidR="0076480A" w:rsidRDefault="0076480A" w:rsidP="00832F86">
      <w:pPr>
        <w:numPr>
          <w:ilvl w:val="0"/>
          <w:numId w:val="56"/>
        </w:numPr>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BF42F3" w14:textId="77777777" w:rsidR="0076480A" w:rsidRDefault="0076480A" w:rsidP="0076480A">
      <w:pPr>
        <w:contextualSpacing/>
        <w:jc w:val="both"/>
        <w:rPr>
          <w:rFonts w:ascii="Tahoma" w:hAnsi="Tahoma" w:cs="Tahoma"/>
          <w:lang w:val="es-ES_tradnl"/>
        </w:rPr>
      </w:pPr>
    </w:p>
    <w:p w14:paraId="2E784F93" w14:textId="77777777" w:rsidR="0076480A" w:rsidRDefault="0076480A" w:rsidP="0076480A">
      <w:pPr>
        <w:tabs>
          <w:tab w:val="num" w:pos="720"/>
        </w:tabs>
        <w:contextualSpacing/>
        <w:jc w:val="both"/>
        <w:rPr>
          <w:rFonts w:ascii="Tahoma" w:hAnsi="Tahoma" w:cs="Tahoma"/>
          <w:b/>
          <w:lang w:val="es-ES_tradnl"/>
        </w:rPr>
      </w:pPr>
      <w:r>
        <w:rPr>
          <w:rFonts w:ascii="Tahoma" w:hAnsi="Tahoma" w:cs="Tahoma"/>
          <w:b/>
          <w:lang w:val="es-ES_tradnl"/>
        </w:rPr>
        <w:t>- PROVISIÓN Y DOTACIÓN DE MATERIALES DE CONSTRUCCIÓN:</w:t>
      </w:r>
    </w:p>
    <w:p w14:paraId="58919870" w14:textId="77777777" w:rsidR="0076480A" w:rsidRDefault="0076480A" w:rsidP="00832F86">
      <w:pPr>
        <w:numPr>
          <w:ilvl w:val="0"/>
          <w:numId w:val="58"/>
        </w:numPr>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491D8F3" w14:textId="77777777" w:rsidR="0076480A" w:rsidRDefault="0076480A" w:rsidP="00832F86">
      <w:pPr>
        <w:numPr>
          <w:ilvl w:val="0"/>
          <w:numId w:val="58"/>
        </w:numPr>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A3CE16E" w14:textId="77777777" w:rsidR="0076480A" w:rsidRDefault="0076480A" w:rsidP="00832F86">
      <w:pPr>
        <w:numPr>
          <w:ilvl w:val="0"/>
          <w:numId w:val="58"/>
        </w:numPr>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CA11C2B" w14:textId="77777777" w:rsidR="0076480A" w:rsidRDefault="0076480A" w:rsidP="00832F86">
      <w:pPr>
        <w:numPr>
          <w:ilvl w:val="0"/>
          <w:numId w:val="58"/>
        </w:numPr>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6BC263FA" w14:textId="77777777" w:rsidR="0076480A" w:rsidRDefault="0076480A" w:rsidP="0076480A">
      <w:pPr>
        <w:ind w:left="284"/>
        <w:contextualSpacing/>
        <w:jc w:val="both"/>
        <w:rPr>
          <w:rFonts w:ascii="Tahoma" w:hAnsi="Tahoma" w:cs="Tahoma"/>
          <w:color w:val="000000"/>
          <w:lang w:val="es-ES_tradnl"/>
        </w:rPr>
      </w:pPr>
    </w:p>
    <w:p w14:paraId="1B825D2B"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733CEB19" w14:textId="77777777" w:rsidR="0076480A" w:rsidRDefault="0076480A" w:rsidP="0076480A">
      <w:pPr>
        <w:tabs>
          <w:tab w:val="left" w:pos="2255"/>
        </w:tabs>
        <w:spacing w:before="120" w:after="120"/>
        <w:jc w:val="both"/>
        <w:rPr>
          <w:rFonts w:ascii="Tahoma" w:hAnsi="Tahoma" w:cs="Tahoma"/>
        </w:rPr>
      </w:pPr>
      <w:r>
        <w:rPr>
          <w:rFonts w:ascii="Tahoma" w:hAnsi="Tahoma" w:cs="Tahoma"/>
        </w:rPr>
        <w:t>La consultoría del proyecto, se divide en tres fases:</w:t>
      </w:r>
    </w:p>
    <w:p w14:paraId="03140BEE" w14:textId="69718421" w:rsidR="0076480A" w:rsidRDefault="0076480A" w:rsidP="0076480A">
      <w:pPr>
        <w:spacing w:before="120" w:after="120"/>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7696" behindDoc="0" locked="0" layoutInCell="1" allowOverlap="1" wp14:anchorId="1551B34F" wp14:editId="03C2F65A">
                <wp:simplePos x="0" y="0"/>
                <wp:positionH relativeFrom="margin">
                  <wp:posOffset>242570</wp:posOffset>
                </wp:positionH>
                <wp:positionV relativeFrom="paragraph">
                  <wp:posOffset>87630</wp:posOffset>
                </wp:positionV>
                <wp:extent cx="5657850" cy="638175"/>
                <wp:effectExtent l="0" t="19050" r="38100" b="66675"/>
                <wp:wrapNone/>
                <wp:docPr id="321627158" name="Grupo 321627158"/>
                <wp:cNvGraphicFramePr/>
                <a:graphic xmlns:a="http://schemas.openxmlformats.org/drawingml/2006/main">
                  <a:graphicData uri="http://schemas.microsoft.com/office/word/2010/wordprocessingGroup">
                    <wpg:wgp>
                      <wpg:cNvGrpSpPr/>
                      <wpg:grpSpPr>
                        <a:xfrm>
                          <a:off x="0" y="0"/>
                          <a:ext cx="5657850" cy="638175"/>
                          <a:chOff x="0" y="0"/>
                          <a:chExt cx="5390515" cy="692785"/>
                        </a:xfrm>
                      </wpg:grpSpPr>
                      <wps:wsp>
                        <wps:cNvPr id="48" name="Rectángulo 48"/>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51A240" w14:textId="77777777" w:rsidR="0076480A" w:rsidRDefault="0076480A" w:rsidP="0076480A">
                              <w:pPr>
                                <w:jc w:val="center"/>
                                <w:rPr>
                                  <w:rFonts w:ascii="Tahoma" w:hAnsi="Tahoma" w:cs="Tahoma"/>
                                  <w:b/>
                                  <w:color w:val="FFFFFF"/>
                                </w:rPr>
                              </w:pPr>
                              <w:r>
                                <w:rPr>
                                  <w:rFonts w:ascii="Tahoma" w:hAnsi="Tahoma" w:cs="Tahoma"/>
                                  <w:b/>
                                  <w:color w:val="FFFFFF"/>
                                </w:rPr>
                                <w:t>FASE 1</w:t>
                              </w:r>
                            </w:p>
                            <w:p w14:paraId="1ECA65C4" w14:textId="77777777" w:rsidR="0076480A" w:rsidRDefault="0076480A" w:rsidP="0076480A">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4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50" name="Rectángulo 50"/>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AED4FC" w14:textId="77777777" w:rsidR="0076480A" w:rsidRDefault="0076480A" w:rsidP="0076480A">
                              <w:pPr>
                                <w:jc w:val="center"/>
                                <w:rPr>
                                  <w:rFonts w:ascii="Tahoma" w:hAnsi="Tahoma" w:cs="Tahoma"/>
                                  <w:b/>
                                  <w:color w:val="FFFFFF"/>
                                </w:rPr>
                              </w:pPr>
                              <w:r>
                                <w:rPr>
                                  <w:rFonts w:ascii="Tahoma" w:hAnsi="Tahoma" w:cs="Tahoma"/>
                                  <w:b/>
                                  <w:color w:val="FFFFFF"/>
                                </w:rPr>
                                <w:t>FASE 2</w:t>
                              </w:r>
                            </w:p>
                            <w:p w14:paraId="2F2DBE03" w14:textId="77777777" w:rsidR="0076480A" w:rsidRDefault="0076480A" w:rsidP="0076480A">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51"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52" name="Rectángulo 52"/>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DF333D" w14:textId="77777777" w:rsidR="0076480A" w:rsidRDefault="0076480A" w:rsidP="0076480A">
                              <w:pPr>
                                <w:jc w:val="center"/>
                                <w:rPr>
                                  <w:rFonts w:ascii="Tahoma" w:hAnsi="Tahoma" w:cs="Tahoma"/>
                                  <w:b/>
                                  <w:color w:val="FFFFFF"/>
                                </w:rPr>
                              </w:pPr>
                              <w:r>
                                <w:rPr>
                                  <w:rFonts w:ascii="Tahoma" w:hAnsi="Tahoma" w:cs="Tahoma"/>
                                  <w:b/>
                                  <w:color w:val="FFFFFF"/>
                                </w:rPr>
                                <w:t>FASE 3</w:t>
                              </w:r>
                            </w:p>
                            <w:p w14:paraId="75BD5CD6" w14:textId="77777777" w:rsidR="0076480A" w:rsidRDefault="0076480A" w:rsidP="0076480A">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51B34F" id="Grupo 321627158" o:spid="_x0000_s1027" style="position:absolute;left:0;text-align:left;margin-left:19.1pt;margin-top:6.9pt;width:445.5pt;height:50.25pt;z-index:251677696;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">
                <v:rect id="Rectángulo 48"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" fillcolor="#95b3d7" strokecolor="#4f81bd" strokeweight="1pt">
                  <v:fill color2="#4f81bd" focus="50%" type="gradient"/>
                  <v:shadow on="t" color="#243f60" offset="1pt"/>
                  <v:textbox>
                    <w:txbxContent>
                      <w:p w14:paraId="6851A240" w14:textId="77777777" w:rsidR="0076480A" w:rsidRDefault="0076480A" w:rsidP="0076480A">
                        <w:pPr>
                          <w:jc w:val="center"/>
                          <w:rPr>
                            <w:rFonts w:ascii="Tahoma" w:hAnsi="Tahoma" w:cs="Tahoma"/>
                            <w:b/>
                            <w:color w:val="FFFFFF"/>
                          </w:rPr>
                        </w:pPr>
                        <w:r>
                          <w:rPr>
                            <w:rFonts w:ascii="Tahoma" w:hAnsi="Tahoma" w:cs="Tahoma"/>
                            <w:b/>
                            <w:color w:val="FFFFFF"/>
                          </w:rPr>
                          <w:t>FASE 1</w:t>
                        </w:r>
                      </w:p>
                      <w:p w14:paraId="1ECA65C4" w14:textId="77777777" w:rsidR="0076480A" w:rsidRDefault="0076480A" w:rsidP="0076480A">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" fillcolor="#95b3d7" strokecolor="#4f81bd" strokeweight="1pt">
                  <v:fill color2="#4f81bd" focus="50%" type="gradient"/>
                  <v:shadow on="t" color="#243f60" offset="1pt"/>
                </v:shape>
                <v:rect id="Rectángulo 50"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" fillcolor="#95b3d7" strokecolor="#4f81bd" strokeweight="1pt">
                  <v:fill color2="#4f81bd" focus="50%" type="gradient"/>
                  <v:shadow on="t" color="#243f60" offset="1pt"/>
                  <v:textbox>
                    <w:txbxContent>
                      <w:p w14:paraId="55AED4FC" w14:textId="77777777" w:rsidR="0076480A" w:rsidRDefault="0076480A" w:rsidP="0076480A">
                        <w:pPr>
                          <w:jc w:val="center"/>
                          <w:rPr>
                            <w:rFonts w:ascii="Tahoma" w:hAnsi="Tahoma" w:cs="Tahoma"/>
                            <w:b/>
                            <w:color w:val="FFFFFF"/>
                          </w:rPr>
                        </w:pPr>
                        <w:r>
                          <w:rPr>
                            <w:rFonts w:ascii="Tahoma" w:hAnsi="Tahoma" w:cs="Tahoma"/>
                            <w:b/>
                            <w:color w:val="FFFFFF"/>
                          </w:rPr>
                          <w:t>FASE 2</w:t>
                        </w:r>
                      </w:p>
                      <w:p w14:paraId="2F2DBE03" w14:textId="77777777" w:rsidR="0076480A" w:rsidRDefault="0076480A" w:rsidP="0076480A">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" fillcolor="#95b3d7" strokecolor="#4f81bd" strokeweight="1pt">
                  <v:fill color2="#4f81bd" focus="50%" type="gradient"/>
                  <v:shadow on="t" color="#243f60" offset="1pt"/>
                </v:shape>
                <v:rect id="Rectángulo 52" o:spid="_x0000_s1032" style="position:absolute;left:36861;top:38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" fillcolor="#95b3d7" strokecolor="#4f81bd" strokeweight="1pt">
                  <v:fill color2="#4f81bd" focus="50%" type="gradient"/>
                  <v:shadow on="t" color="#243f60" offset="1pt"/>
                  <v:textbox>
                    <w:txbxContent>
                      <w:p w14:paraId="08DF333D" w14:textId="77777777" w:rsidR="0076480A" w:rsidRDefault="0076480A" w:rsidP="0076480A">
                        <w:pPr>
                          <w:jc w:val="center"/>
                          <w:rPr>
                            <w:rFonts w:ascii="Tahoma" w:hAnsi="Tahoma" w:cs="Tahoma"/>
                            <w:b/>
                            <w:color w:val="FFFFFF"/>
                          </w:rPr>
                        </w:pPr>
                        <w:r>
                          <w:rPr>
                            <w:rFonts w:ascii="Tahoma" w:hAnsi="Tahoma" w:cs="Tahoma"/>
                            <w:b/>
                            <w:color w:val="FFFFFF"/>
                          </w:rPr>
                          <w:t>FASE 3</w:t>
                        </w:r>
                      </w:p>
                      <w:p w14:paraId="75BD5CD6" w14:textId="77777777" w:rsidR="0076480A" w:rsidRDefault="0076480A" w:rsidP="0076480A">
                        <w:pPr>
                          <w:jc w:val="center"/>
                          <w:rPr>
                            <w:rFonts w:ascii="Tahoma" w:hAnsi="Tahoma" w:cs="Tahoma"/>
                            <w:color w:val="FFFFFF"/>
                          </w:rPr>
                        </w:pPr>
                        <w:r>
                          <w:rPr>
                            <w:rFonts w:ascii="Tahoma" w:hAnsi="Tahoma" w:cs="Tahoma"/>
                            <w:color w:val="FFFFFF"/>
                          </w:rPr>
                          <w:t>CIERRE ADMINISTRATIVO DEL PROYECTO</w:t>
                        </w:r>
                      </w:p>
                    </w:txbxContent>
                  </v:textbox>
                </v:rect>
                <w10:wrap anchorx="margin"/>
              </v:group>
            </w:pict>
          </mc:Fallback>
        </mc:AlternateContent>
      </w:r>
    </w:p>
    <w:p w14:paraId="331A6807" w14:textId="77777777" w:rsidR="0076480A" w:rsidRDefault="0076480A" w:rsidP="0076480A">
      <w:pPr>
        <w:spacing w:before="120" w:after="120"/>
        <w:jc w:val="both"/>
        <w:rPr>
          <w:rFonts w:ascii="Tahoma" w:hAnsi="Tahoma" w:cs="Tahoma"/>
          <w:b/>
        </w:rPr>
      </w:pPr>
    </w:p>
    <w:p w14:paraId="1715A1B9" w14:textId="77777777" w:rsidR="0076480A" w:rsidRDefault="0076480A" w:rsidP="0076480A">
      <w:pPr>
        <w:spacing w:before="120" w:after="120"/>
        <w:jc w:val="both"/>
        <w:rPr>
          <w:rFonts w:ascii="Tahoma" w:hAnsi="Tahoma" w:cs="Tahoma"/>
        </w:rPr>
      </w:pPr>
    </w:p>
    <w:p w14:paraId="33EA0422" w14:textId="77777777" w:rsidR="0076480A" w:rsidRDefault="0076480A" w:rsidP="0076480A">
      <w:pPr>
        <w:spacing w:before="120" w:after="120"/>
        <w:jc w:val="both"/>
        <w:rPr>
          <w:rFonts w:ascii="Tahoma" w:hAnsi="Tahoma" w:cs="Tahoma"/>
        </w:rPr>
      </w:pPr>
    </w:p>
    <w:p w14:paraId="33AD6298" w14:textId="77777777" w:rsidR="0076480A" w:rsidRDefault="0076480A" w:rsidP="0076480A">
      <w:pPr>
        <w:spacing w:before="120" w:after="120"/>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3C71B98" w14:textId="77777777" w:rsidR="0076480A" w:rsidRDefault="0076480A" w:rsidP="0076480A">
      <w:pPr>
        <w:spacing w:before="120" w:after="120"/>
        <w:jc w:val="both"/>
        <w:rPr>
          <w:rFonts w:ascii="Tahoma" w:hAnsi="Tahoma" w:cs="Tahoma"/>
          <w:b/>
        </w:rPr>
      </w:pPr>
      <w:r>
        <w:rPr>
          <w:rFonts w:ascii="Tahoma" w:hAnsi="Tahoma" w:cs="Tahoma"/>
          <w:b/>
        </w:rPr>
        <w:t xml:space="preserve">FASE 1 - ACTIVIDADES PRELIMINARES: </w:t>
      </w:r>
    </w:p>
    <w:p w14:paraId="387A78D3" w14:textId="77777777" w:rsidR="0076480A" w:rsidRDefault="0076480A" w:rsidP="0076480A">
      <w:pPr>
        <w:spacing w:before="120" w:after="120"/>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4D7A11FD" w14:textId="77777777" w:rsidR="0076480A" w:rsidRDefault="0076480A" w:rsidP="0076480A">
      <w:pPr>
        <w:spacing w:before="120" w:after="120"/>
        <w:jc w:val="both"/>
        <w:rPr>
          <w:rFonts w:ascii="Tahoma" w:hAnsi="Tahoma" w:cs="Tahoma"/>
        </w:rPr>
      </w:pPr>
      <w:r>
        <w:rPr>
          <w:rFonts w:ascii="Tahoma" w:hAnsi="Tahoma" w:cs="Tahoma"/>
          <w:b/>
        </w:rPr>
        <w:t xml:space="preserve">Fin: </w:t>
      </w:r>
      <w:r>
        <w:rPr>
          <w:rFonts w:ascii="Tahoma" w:hAnsi="Tahoma" w:cs="Tahoma"/>
        </w:rPr>
        <w:t>Diagnóstico Inicial – Producto 1</w:t>
      </w:r>
    </w:p>
    <w:p w14:paraId="5F1100DB" w14:textId="77777777" w:rsidR="0076480A" w:rsidRDefault="0076480A" w:rsidP="0076480A">
      <w:pPr>
        <w:spacing w:before="120" w:after="120"/>
        <w:jc w:val="both"/>
        <w:rPr>
          <w:rFonts w:ascii="Tahoma" w:hAnsi="Tahoma" w:cs="Tahoma"/>
        </w:rPr>
      </w:pPr>
      <w:bookmarkStart w:id="61" w:name="_Hlk182208804"/>
      <w:r>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Pr>
          <w:rFonts w:ascii="Tahoma" w:hAnsi="Tahoma" w:cs="Tahoma"/>
          <w:lang w:val="es-ES_tradnl"/>
        </w:rPr>
        <w:t xml:space="preserve"> la modalidad del proyecto</w:t>
      </w:r>
      <w:r>
        <w:rPr>
          <w:rFonts w:ascii="Tahoma" w:hAnsi="Tahoma" w:cs="Tahoma"/>
        </w:rPr>
        <w:t xml:space="preserve"> a través de la </w:t>
      </w:r>
      <w:r>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2A5ACB9E" w14:textId="77777777" w:rsidR="0076480A" w:rsidRDefault="0076480A" w:rsidP="0076480A">
      <w:pPr>
        <w:spacing w:before="120" w:after="120"/>
        <w:jc w:val="both"/>
        <w:rPr>
          <w:rFonts w:ascii="Tahoma" w:hAnsi="Tahoma" w:cs="Tahoma"/>
        </w:rPr>
      </w:pPr>
      <w:r>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42421D" w14:textId="77777777" w:rsidR="0076480A" w:rsidRDefault="0076480A" w:rsidP="0076480A">
      <w:pPr>
        <w:spacing w:before="120" w:after="120"/>
        <w:jc w:val="both"/>
        <w:rPr>
          <w:rFonts w:ascii="Tahoma" w:hAnsi="Tahoma" w:cs="Tahoma"/>
          <w:b/>
        </w:rPr>
      </w:pPr>
      <w:r>
        <w:rPr>
          <w:rFonts w:ascii="Tahoma" w:hAnsi="Tahoma" w:cs="Tahoma"/>
          <w:b/>
        </w:rPr>
        <w:t>Resultados principales de la FASE 1:</w:t>
      </w:r>
    </w:p>
    <w:p w14:paraId="20EF4AF2" w14:textId="77777777" w:rsidR="0076480A" w:rsidRDefault="0076480A" w:rsidP="00832F86">
      <w:pPr>
        <w:numPr>
          <w:ilvl w:val="0"/>
          <w:numId w:val="59"/>
        </w:numPr>
        <w:ind w:left="284" w:hanging="284"/>
        <w:contextualSpacing/>
        <w:jc w:val="both"/>
        <w:rPr>
          <w:rFonts w:ascii="Tahoma" w:hAnsi="Tahoma" w:cs="Tahoma"/>
        </w:rPr>
      </w:pPr>
      <w:r>
        <w:rPr>
          <w:rFonts w:ascii="Tahoma" w:hAnsi="Tahoma" w:cs="Tahoma"/>
        </w:rPr>
        <w:t>Se ha realizado la Evaluación Técnico Social, Gestión y presentación de los Certificados de no Propiedad a nivel nacional de los beneficiarios preaprobados del proyecto.</w:t>
      </w:r>
    </w:p>
    <w:p w14:paraId="171AFBDC" w14:textId="77777777" w:rsidR="0076480A" w:rsidRDefault="0076480A" w:rsidP="00832F86">
      <w:pPr>
        <w:numPr>
          <w:ilvl w:val="0"/>
          <w:numId w:val="59"/>
        </w:numPr>
        <w:ind w:left="284" w:hanging="284"/>
        <w:contextualSpacing/>
        <w:jc w:val="both"/>
        <w:rPr>
          <w:rFonts w:ascii="Tahoma" w:hAnsi="Tahoma" w:cs="Tahoma"/>
        </w:rPr>
      </w:pPr>
      <w:r>
        <w:rPr>
          <w:rFonts w:ascii="Tahoma" w:hAnsi="Tahoma" w:cs="Tahoma"/>
        </w:rPr>
        <w:t>Se cuenta con el Anexo 15, se ha consolidado y emitido la lista oficial de beneficiarios.</w:t>
      </w:r>
    </w:p>
    <w:p w14:paraId="013CE784" w14:textId="77777777" w:rsidR="0076480A" w:rsidRDefault="0076480A" w:rsidP="00832F86">
      <w:pPr>
        <w:numPr>
          <w:ilvl w:val="0"/>
          <w:numId w:val="59"/>
        </w:numPr>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88A5619" w14:textId="77777777" w:rsidR="0076480A" w:rsidRDefault="0076480A" w:rsidP="00832F86">
      <w:pPr>
        <w:numPr>
          <w:ilvl w:val="0"/>
          <w:numId w:val="59"/>
        </w:numPr>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E15B7D5" w14:textId="77777777" w:rsidR="0076480A" w:rsidRDefault="0076480A" w:rsidP="00832F86">
      <w:pPr>
        <w:numPr>
          <w:ilvl w:val="0"/>
          <w:numId w:val="59"/>
        </w:numPr>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23A0E93" w14:textId="77777777" w:rsidR="0076480A" w:rsidRDefault="0076480A" w:rsidP="00832F86">
      <w:pPr>
        <w:numPr>
          <w:ilvl w:val="0"/>
          <w:numId w:val="59"/>
        </w:numPr>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58A81E4C" w14:textId="77777777" w:rsidR="0076480A" w:rsidRDefault="0076480A" w:rsidP="0076480A">
      <w:pPr>
        <w:spacing w:before="120" w:after="120"/>
        <w:jc w:val="both"/>
        <w:rPr>
          <w:rFonts w:ascii="Tahoma" w:hAnsi="Tahoma" w:cs="Tahoma"/>
          <w:b/>
        </w:rPr>
      </w:pPr>
      <w:r>
        <w:rPr>
          <w:rFonts w:ascii="Tahoma" w:hAnsi="Tahoma" w:cs="Tahoma"/>
          <w:b/>
        </w:rPr>
        <w:t>FASE 2 - EJECUCIÓN FÍSICA DEL PROYECTO:</w:t>
      </w:r>
    </w:p>
    <w:p w14:paraId="449F1F67" w14:textId="77777777" w:rsidR="0076480A" w:rsidRDefault="0076480A" w:rsidP="0076480A">
      <w:pPr>
        <w:spacing w:before="120" w:after="120"/>
        <w:jc w:val="both"/>
        <w:rPr>
          <w:rFonts w:ascii="Tahoma" w:hAnsi="Tahoma" w:cs="Tahoma"/>
        </w:rPr>
      </w:pPr>
      <w:r>
        <w:rPr>
          <w:rFonts w:ascii="Tahoma" w:hAnsi="Tahoma" w:cs="Tahoma"/>
          <w:b/>
        </w:rPr>
        <w:t xml:space="preserve">Inicio: </w:t>
      </w:r>
      <w:r>
        <w:rPr>
          <w:rFonts w:ascii="Tahoma" w:hAnsi="Tahoma" w:cs="Tahoma"/>
        </w:rPr>
        <w:t>Diagnóstico Inicial – Producto 1</w:t>
      </w:r>
    </w:p>
    <w:p w14:paraId="27848B6F" w14:textId="77777777" w:rsidR="0076480A" w:rsidRDefault="0076480A" w:rsidP="0076480A">
      <w:pPr>
        <w:spacing w:before="120" w:after="120"/>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2E5F313" w14:textId="77777777" w:rsidR="0076480A" w:rsidRDefault="0076480A" w:rsidP="0076480A">
      <w:pPr>
        <w:spacing w:before="120" w:after="120"/>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AAD9E5" w14:textId="77777777" w:rsidR="0076480A" w:rsidRDefault="0076480A" w:rsidP="0076480A">
      <w:pPr>
        <w:spacing w:before="120" w:after="120"/>
        <w:jc w:val="both"/>
        <w:rPr>
          <w:rFonts w:ascii="Tahoma" w:hAnsi="Tahoma" w:cs="Tahoma"/>
          <w:b/>
        </w:rPr>
      </w:pPr>
      <w:r>
        <w:rPr>
          <w:rFonts w:ascii="Tahoma" w:hAnsi="Tahoma" w:cs="Tahoma"/>
          <w:b/>
        </w:rPr>
        <w:lastRenderedPageBreak/>
        <w:t>Resultados principales de la FASE 2:</w:t>
      </w:r>
    </w:p>
    <w:p w14:paraId="377616A9"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ha distribuido el 100% del material de construcción adquirido a los beneficiarios.</w:t>
      </w:r>
    </w:p>
    <w:p w14:paraId="48501D86"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ha realizado la Asistencia Técnica al 100% de las familias de los beneficiarios.</w:t>
      </w:r>
    </w:p>
    <w:p w14:paraId="44896623"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han realizado el seguimiento social al 100% de los beneficiarios.</w:t>
      </w:r>
    </w:p>
    <w:p w14:paraId="662018FD"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786B9EAA"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tiene la Memoria fotográfica del antes y después de la intervención.</w:t>
      </w:r>
    </w:p>
    <w:p w14:paraId="53B2CA28"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0D0237AD" w14:textId="77777777" w:rsidR="0076480A" w:rsidRDefault="0076480A" w:rsidP="00832F86">
      <w:pPr>
        <w:numPr>
          <w:ilvl w:val="0"/>
          <w:numId w:val="60"/>
        </w:numPr>
        <w:ind w:left="284" w:hanging="284"/>
        <w:contextualSpacing/>
        <w:jc w:val="both"/>
        <w:rPr>
          <w:rFonts w:ascii="Tahoma" w:hAnsi="Tahoma" w:cs="Tahoma"/>
        </w:rPr>
      </w:pPr>
      <w:r>
        <w:rPr>
          <w:rFonts w:ascii="Tahoma" w:hAnsi="Tahoma" w:cs="Tahoma"/>
        </w:rPr>
        <w:t>Se ha realizado la Recepción Provisional de las viviendas.</w:t>
      </w:r>
    </w:p>
    <w:p w14:paraId="17A6A067" w14:textId="77777777" w:rsidR="0076480A" w:rsidRDefault="0076480A" w:rsidP="0076480A">
      <w:pPr>
        <w:spacing w:before="120" w:after="120"/>
        <w:jc w:val="both"/>
        <w:rPr>
          <w:rFonts w:ascii="Tahoma" w:hAnsi="Tahoma" w:cs="Tahoma"/>
        </w:rPr>
      </w:pPr>
      <w:r>
        <w:rPr>
          <w:rFonts w:ascii="Tahoma" w:hAnsi="Tahoma" w:cs="Tahoma"/>
          <w:b/>
        </w:rPr>
        <w:t>FASE 3 - CIERRE ADMINISTRATIVO DEL PROYECTO:</w:t>
      </w:r>
    </w:p>
    <w:p w14:paraId="6E645027" w14:textId="77777777" w:rsidR="0076480A" w:rsidRDefault="0076480A" w:rsidP="0076480A">
      <w:pPr>
        <w:spacing w:before="120" w:after="120"/>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1963E5FA" w14:textId="77777777" w:rsidR="0076480A" w:rsidRDefault="0076480A" w:rsidP="0076480A">
      <w:pPr>
        <w:spacing w:before="120" w:after="120"/>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87A5A66" w14:textId="77777777" w:rsidR="0076480A" w:rsidRDefault="0076480A" w:rsidP="0076480A">
      <w:pPr>
        <w:spacing w:before="120" w:after="120"/>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EAC5D4" w14:textId="77777777" w:rsidR="0076480A" w:rsidRDefault="0076480A" w:rsidP="0076480A">
      <w:pPr>
        <w:spacing w:before="120" w:after="120"/>
        <w:jc w:val="both"/>
        <w:rPr>
          <w:rFonts w:ascii="Tahoma" w:hAnsi="Tahoma" w:cs="Tahoma"/>
          <w:b/>
        </w:rPr>
      </w:pPr>
      <w:r>
        <w:rPr>
          <w:rFonts w:ascii="Tahoma" w:hAnsi="Tahoma" w:cs="Tahoma"/>
          <w:b/>
        </w:rPr>
        <w:t xml:space="preserve">Resultados principales de la FASE 3: </w:t>
      </w:r>
    </w:p>
    <w:p w14:paraId="61B460DB"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Se ha realizado la entrega de las Actas de Entrega</w:t>
      </w:r>
      <w:r>
        <w:rPr>
          <w:rFonts w:ascii="Tahoma" w:hAnsi="Tahoma" w:cs="Tahoma"/>
          <w:lang w:val="es-ES_tradnl"/>
        </w:rPr>
        <w:t xml:space="preserve"> </w:t>
      </w:r>
      <w:r>
        <w:rPr>
          <w:rFonts w:ascii="Tahoma" w:hAnsi="Tahoma" w:cs="Tahoma"/>
        </w:rPr>
        <w:t>Individual  a los beneficiarios en la Recepción Definitiva del proyecto.</w:t>
      </w:r>
    </w:p>
    <w:p w14:paraId="5FF4A1BA"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La Entidad Ejecutora cuenta con el Producto Final, debidamente aprobado.</w:t>
      </w:r>
    </w:p>
    <w:p w14:paraId="46ED3330"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4D19161"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46C30104"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Se ha realizado la Recepción Definitiva del Proyecto.</w:t>
      </w:r>
    </w:p>
    <w:p w14:paraId="420ADAEF" w14:textId="77777777" w:rsidR="0076480A" w:rsidRDefault="0076480A" w:rsidP="00832F86">
      <w:pPr>
        <w:numPr>
          <w:ilvl w:val="0"/>
          <w:numId w:val="61"/>
        </w:numPr>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57DCC8E" w14:textId="77777777" w:rsidR="0076480A" w:rsidRDefault="0076480A" w:rsidP="0076480A">
      <w:pPr>
        <w:spacing w:before="120" w:after="120"/>
        <w:jc w:val="both"/>
        <w:rPr>
          <w:rFonts w:ascii="Tahoma" w:hAnsi="Tahoma" w:cs="Tahoma"/>
          <w:b/>
          <w:sz w:val="24"/>
          <w:u w:val="single"/>
          <w:lang w:val="es-ES_tradnl"/>
        </w:rPr>
      </w:pPr>
    </w:p>
    <w:p w14:paraId="361D333C" w14:textId="77777777" w:rsidR="0076480A" w:rsidRDefault="0076480A" w:rsidP="0076480A">
      <w:pPr>
        <w:spacing w:before="120" w:after="120"/>
        <w:jc w:val="both"/>
        <w:rPr>
          <w:rFonts w:ascii="Tahoma" w:hAnsi="Tahoma" w:cs="Tahoma"/>
          <w:b/>
          <w:sz w:val="24"/>
          <w:u w:val="single"/>
          <w:lang w:val="es-ES_tradnl"/>
        </w:rPr>
      </w:pPr>
      <w:r>
        <w:rPr>
          <w:rFonts w:ascii="Tahoma" w:hAnsi="Tahoma" w:cs="Tahoma"/>
          <w:b/>
          <w:sz w:val="24"/>
          <w:u w:val="single"/>
          <w:lang w:val="es-ES_tradnl"/>
        </w:rPr>
        <w:t>CONDICIONES ADMINISTRATIVA:</w:t>
      </w:r>
    </w:p>
    <w:p w14:paraId="194361D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62" w:name="_Toc71811152"/>
      <w:r>
        <w:rPr>
          <w:rFonts w:ascii="Tahoma" w:hAnsi="Tahoma" w:cs="Tahoma"/>
          <w:b/>
          <w:bCs/>
          <w:color w:val="000000"/>
          <w:kern w:val="32"/>
          <w:lang w:val="es-ES_tradnl"/>
        </w:rPr>
        <w:t>PLAZO DE EJECUCIÓN DE LA CONSULTORÍA</w:t>
      </w:r>
      <w:bookmarkEnd w:id="62"/>
    </w:p>
    <w:p w14:paraId="490DFF53" w14:textId="77777777" w:rsidR="0076480A" w:rsidRDefault="0076480A" w:rsidP="0076480A">
      <w:pPr>
        <w:spacing w:before="120" w:after="120"/>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 (Ciento sesenta y cinco)</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908FB27"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63" w:name="_Toc71811153"/>
      <w:r>
        <w:rPr>
          <w:rFonts w:ascii="Tahoma" w:hAnsi="Tahoma" w:cs="Tahoma"/>
          <w:b/>
          <w:bCs/>
          <w:color w:val="000000"/>
          <w:kern w:val="32"/>
          <w:lang w:val="es-ES_tradnl"/>
        </w:rPr>
        <w:t>CRONOGRAMA DE PLAZOS DE LA CONSULTORÍA</w:t>
      </w:r>
      <w:bookmarkEnd w:id="63"/>
    </w:p>
    <w:p w14:paraId="2897E581" w14:textId="77777777" w:rsidR="0076480A" w:rsidRDefault="0076480A" w:rsidP="0076480A">
      <w:pPr>
        <w:spacing w:before="120" w:after="120"/>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 xml:space="preserve">Recepción </w:t>
      </w:r>
      <w:r>
        <w:rPr>
          <w:rFonts w:ascii="Tahoma" w:hAnsi="Tahoma" w:cs="Tahoma"/>
          <w:szCs w:val="16"/>
        </w:rPr>
        <w:t>Provisional) y el plazo total de la Consultoría (</w:t>
      </w:r>
      <w:r>
        <w:rPr>
          <w:rFonts w:ascii="Tahoma" w:hAnsi="Tahoma" w:cs="Tahoma"/>
        </w:rPr>
        <w:t xml:space="preserve">Recepción </w:t>
      </w:r>
      <w:r>
        <w:rPr>
          <w:rFonts w:ascii="Tahoma" w:hAnsi="Tahoma" w:cs="Tahoma"/>
          <w:szCs w:val="16"/>
        </w:rPr>
        <w:t>Definitiva).</w:t>
      </w:r>
    </w:p>
    <w:p w14:paraId="664C53A3" w14:textId="77777777" w:rsidR="0076480A" w:rsidRDefault="0076480A" w:rsidP="0076480A">
      <w:pPr>
        <w:spacing w:before="120" w:after="120"/>
        <w:jc w:val="both"/>
        <w:rPr>
          <w:rFonts w:ascii="Tahoma" w:hAnsi="Tahoma" w:cs="Tahoma"/>
          <w:szCs w:val="16"/>
        </w:rPr>
      </w:pPr>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93182E3" w14:textId="77777777" w:rsidR="0076480A" w:rsidRDefault="0076480A" w:rsidP="0076480A">
      <w:pPr>
        <w:spacing w:before="120" w:after="120"/>
        <w:jc w:val="both"/>
        <w:rPr>
          <w:rFonts w:ascii="Tahoma" w:hAnsi="Tahoma" w:cs="Tahoma"/>
          <w:szCs w:val="16"/>
        </w:rPr>
      </w:pPr>
      <w:r>
        <w:rPr>
          <w:rFonts w:ascii="Tahoma" w:hAnsi="Tahoma" w:cs="Tahoma"/>
          <w:szCs w:val="16"/>
        </w:rPr>
        <w:t>El Cronograma establecido es el siguiente:</w:t>
      </w:r>
    </w:p>
    <w:tbl>
      <w:tblPr>
        <w:tblW w:w="5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3860"/>
        <w:gridCol w:w="1188"/>
        <w:gridCol w:w="4249"/>
      </w:tblGrid>
      <w:tr w:rsidR="0076480A" w14:paraId="48E0D28D" w14:textId="77777777" w:rsidTr="0076480A">
        <w:trPr>
          <w:trHeight w:val="70"/>
          <w:jc w:val="center"/>
        </w:trPr>
        <w:tc>
          <w:tcPr>
            <w:tcW w:w="35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76FCCF" w14:textId="77777777" w:rsidR="0076480A" w:rsidRDefault="0076480A">
            <w:pPr>
              <w:jc w:val="center"/>
              <w:rPr>
                <w:rFonts w:ascii="Verdana" w:hAnsi="Verdana" w:cs="Tahoma"/>
                <w:b/>
                <w:bCs/>
                <w:sz w:val="18"/>
                <w:szCs w:val="18"/>
                <w:lang w:val="es-BO" w:eastAsia="es-BO"/>
              </w:rPr>
            </w:pPr>
            <w:r>
              <w:rPr>
                <w:rFonts w:ascii="Verdana" w:hAnsi="Verdana" w:cs="Tahoma"/>
                <w:b/>
                <w:bCs/>
                <w:sz w:val="18"/>
                <w:szCs w:val="18"/>
                <w:lang w:eastAsia="es-BO"/>
              </w:rPr>
              <w:lastRenderedPageBreak/>
              <w:t>Fase</w:t>
            </w:r>
          </w:p>
        </w:tc>
        <w:tc>
          <w:tcPr>
            <w:tcW w:w="11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CD4979" w14:textId="77777777" w:rsidR="0076480A" w:rsidRDefault="0076480A">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91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4886A3E" w14:textId="77777777" w:rsidR="0076480A" w:rsidRDefault="0076480A">
            <w:pPr>
              <w:jc w:val="center"/>
              <w:rPr>
                <w:rFonts w:ascii="Verdana" w:hAnsi="Verdana" w:cs="Tahoma"/>
                <w:b/>
                <w:bCs/>
                <w:sz w:val="16"/>
                <w:szCs w:val="16"/>
                <w:lang w:eastAsia="es-BO"/>
              </w:rPr>
            </w:pPr>
            <w:r>
              <w:rPr>
                <w:rFonts w:ascii="Verdana" w:hAnsi="Verdana" w:cs="Tahoma"/>
                <w:b/>
                <w:sz w:val="16"/>
                <w:szCs w:val="16"/>
              </w:rPr>
              <w:t>Plazo del producto</w:t>
            </w:r>
          </w:p>
          <w:p w14:paraId="6060AAB5" w14:textId="77777777" w:rsidR="0076480A" w:rsidRDefault="0076480A">
            <w:pPr>
              <w:jc w:val="center"/>
              <w:rPr>
                <w:rFonts w:ascii="Verdana" w:hAnsi="Verdana" w:cs="Tahoma"/>
                <w:b/>
                <w:bCs/>
                <w:sz w:val="18"/>
                <w:szCs w:val="18"/>
                <w:lang w:eastAsia="es-BO"/>
              </w:rPr>
            </w:pPr>
            <w:r>
              <w:rPr>
                <w:rFonts w:ascii="Verdana" w:hAnsi="Verdana" w:cs="Tahoma"/>
                <w:b/>
                <w:sz w:val="16"/>
                <w:szCs w:val="16"/>
              </w:rPr>
              <w:t>(Días Calendario)</w:t>
            </w:r>
          </w:p>
        </w:tc>
        <w:tc>
          <w:tcPr>
            <w:tcW w:w="260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81C7F4" w14:textId="77777777" w:rsidR="0076480A" w:rsidRDefault="0076480A">
            <w:pPr>
              <w:jc w:val="center"/>
              <w:rPr>
                <w:rFonts w:ascii="Verdana" w:hAnsi="Verdana" w:cs="Tahoma"/>
                <w:b/>
                <w:sz w:val="18"/>
                <w:szCs w:val="18"/>
              </w:rPr>
            </w:pPr>
            <w:r>
              <w:rPr>
                <w:rFonts w:ascii="Verdana" w:hAnsi="Verdana" w:cs="Tahoma"/>
                <w:b/>
                <w:sz w:val="18"/>
                <w:szCs w:val="18"/>
              </w:rPr>
              <w:t>RUTA CRÍTICA (Detalle Gráfico)</w:t>
            </w:r>
          </w:p>
        </w:tc>
      </w:tr>
      <w:tr w:rsidR="0076480A" w14:paraId="0D6F5EBA" w14:textId="77777777" w:rsidTr="0076480A">
        <w:trPr>
          <w:trHeight w:val="677"/>
          <w:jc w:val="center"/>
        </w:trPr>
        <w:tc>
          <w:tcPr>
            <w:tcW w:w="350" w:type="pct"/>
            <w:vMerge w:val="restart"/>
            <w:tcBorders>
              <w:top w:val="single" w:sz="4" w:space="0" w:color="auto"/>
              <w:left w:val="single" w:sz="4" w:space="0" w:color="auto"/>
              <w:bottom w:val="single" w:sz="4" w:space="0" w:color="auto"/>
              <w:right w:val="single" w:sz="4" w:space="0" w:color="auto"/>
            </w:tcBorders>
            <w:noWrap/>
            <w:vAlign w:val="center"/>
            <w:hideMark/>
          </w:tcPr>
          <w:p w14:paraId="73FA4F40" w14:textId="77777777" w:rsidR="0076480A" w:rsidRDefault="0076480A">
            <w:pPr>
              <w:spacing w:before="120" w:after="120"/>
              <w:jc w:val="both"/>
              <w:rPr>
                <w:rFonts w:ascii="Verdana" w:hAnsi="Verdana" w:cs="Tahoma"/>
                <w:sz w:val="18"/>
                <w:szCs w:val="18"/>
              </w:rPr>
            </w:pPr>
            <w:r>
              <w:rPr>
                <w:rFonts w:ascii="Verdana" w:hAnsi="Verdana" w:cs="Tahoma"/>
                <w:sz w:val="18"/>
                <w:szCs w:val="18"/>
              </w:rPr>
              <w:t>1</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64BF36E5" w14:textId="77777777" w:rsidR="0076480A" w:rsidRDefault="0076480A">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A9D7B8" w14:textId="77777777" w:rsidR="0076480A" w:rsidRDefault="0076480A">
            <w:pPr>
              <w:jc w:val="center"/>
              <w:rPr>
                <w:rFonts w:ascii="Verdana" w:hAnsi="Verdana" w:cs="Tahoma"/>
                <w:color w:val="C00000"/>
                <w:sz w:val="18"/>
                <w:szCs w:val="18"/>
              </w:rPr>
            </w:pPr>
            <w:r>
              <w:rPr>
                <w:rFonts w:ascii="Verdana" w:hAnsi="Verdana" w:cs="Tahoma"/>
                <w:color w:val="C00000"/>
                <w:sz w:val="18"/>
                <w:szCs w:val="18"/>
              </w:rPr>
              <w:t xml:space="preserve">40 </w:t>
            </w:r>
            <w:r>
              <w:rPr>
                <w:rFonts w:ascii="Verdana" w:hAnsi="Verdana" w:cs="Tahoma"/>
                <w:color w:val="C00000"/>
                <w:sz w:val="14"/>
                <w:szCs w:val="14"/>
              </w:rPr>
              <w:t>(el plazo será establecido según lo señalado en el numeral VIII)</w:t>
            </w:r>
          </w:p>
        </w:tc>
        <w:tc>
          <w:tcPr>
            <w:tcW w:w="2607" w:type="pct"/>
            <w:vMerge w:val="restart"/>
            <w:tcBorders>
              <w:top w:val="single" w:sz="4" w:space="0" w:color="auto"/>
              <w:left w:val="single" w:sz="4" w:space="0" w:color="auto"/>
              <w:bottom w:val="single" w:sz="4" w:space="0" w:color="auto"/>
              <w:right w:val="single" w:sz="4" w:space="0" w:color="auto"/>
            </w:tcBorders>
            <w:hideMark/>
          </w:tcPr>
          <w:p w14:paraId="0CC5703C" w14:textId="0D8F6E0E" w:rsidR="0076480A" w:rsidRDefault="0076480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7A589CA3" wp14:editId="1498B3A3">
                      <wp:simplePos x="0" y="0"/>
                      <wp:positionH relativeFrom="column">
                        <wp:posOffset>556260</wp:posOffset>
                      </wp:positionH>
                      <wp:positionV relativeFrom="paragraph">
                        <wp:posOffset>236855</wp:posOffset>
                      </wp:positionV>
                      <wp:extent cx="7620" cy="790575"/>
                      <wp:effectExtent l="95250" t="19050" r="68580" b="4762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2C6EA7" id="_x0000_t32" coordsize="21600,21600" o:spt="32" o:oned="t" path="m,l21600,21600e" filled="f">
                      <v:path arrowok="t" fillok="f" o:connecttype="none"/>
                      <o:lock v:ext="edit" shapetype="t"/>
                    </v:shapetype>
                    <v:shape id="Conector recto de flecha 24" o:spid="_x0000_s1026" type="#_x0000_t32" style="position:absolute;margin-left:43.8pt;margin-top:18.65pt;width:.6pt;height:62.2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347E093C" wp14:editId="2239EA68">
                      <wp:simplePos x="0" y="0"/>
                      <wp:positionH relativeFrom="column">
                        <wp:posOffset>-8889</wp:posOffset>
                      </wp:positionH>
                      <wp:positionV relativeFrom="paragraph">
                        <wp:posOffset>152400</wp:posOffset>
                      </wp:positionV>
                      <wp:extent cx="533400" cy="162560"/>
                      <wp:effectExtent l="19050" t="19050" r="38100" b="6604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D812F" id="Rectángulo: esquinas redondeadas 18" o:spid="_x0000_s1026" style="position:absolute;margin-left:-.7pt;margin-top:12pt;width:4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" fillcolor="#70ad47" strokecolor="#f2f2f2" strokeweight="3pt">
                      <v:shadow on="t" color="#385723" opacity=".5" offset="1pt"/>
                    </v:roundrect>
                  </w:pict>
                </mc:Fallback>
              </mc:AlternateContent>
            </w:r>
          </w:p>
        </w:tc>
      </w:tr>
      <w:tr w:rsidR="0076480A" w14:paraId="5EE787FD" w14:textId="77777777" w:rsidTr="0076480A">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1D081" w14:textId="77777777" w:rsidR="0076480A" w:rsidRDefault="0076480A">
            <w:pPr>
              <w:rPr>
                <w:rFonts w:ascii="Verdana" w:hAnsi="Verdana" w:cs="Tahom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88A8D" w14:textId="77777777" w:rsidR="0076480A" w:rsidRDefault="0076480A">
            <w:pPr>
              <w:rPr>
                <w:rFonts w:ascii="Verdana" w:hAnsi="Verdana" w:cs="Tahoma"/>
                <w:sz w:val="18"/>
                <w:szCs w:val="18"/>
              </w:rPr>
            </w:pPr>
          </w:p>
        </w:tc>
        <w:tc>
          <w:tcPr>
            <w:tcW w:w="917" w:type="pct"/>
            <w:tcBorders>
              <w:top w:val="single" w:sz="4" w:space="0" w:color="auto"/>
              <w:left w:val="single" w:sz="4" w:space="0" w:color="auto"/>
              <w:bottom w:val="single" w:sz="4" w:space="0" w:color="auto"/>
              <w:right w:val="single" w:sz="4" w:space="0" w:color="auto"/>
            </w:tcBorders>
            <w:vAlign w:val="center"/>
            <w:hideMark/>
          </w:tcPr>
          <w:p w14:paraId="21E82B13" w14:textId="77777777" w:rsidR="0076480A" w:rsidRDefault="0076480A">
            <w:pPr>
              <w:jc w:val="center"/>
              <w:rPr>
                <w:rFonts w:ascii="Verdana" w:hAnsi="Verdana" w:cs="Tahoma"/>
                <w:color w:val="C00000"/>
                <w:sz w:val="14"/>
                <w:szCs w:val="14"/>
              </w:rPr>
            </w:pPr>
            <w:r>
              <w:rPr>
                <w:rFonts w:ascii="Verdana" w:hAnsi="Verdana" w:cs="Tahoma"/>
                <w:color w:val="C00000"/>
                <w:sz w:val="18"/>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9484C" w14:textId="77777777" w:rsidR="0076480A" w:rsidRDefault="0076480A">
            <w:pPr>
              <w:rPr>
                <w:rFonts w:ascii="Verdana" w:hAnsi="Verdana" w:cs="Tahoma"/>
                <w:sz w:val="18"/>
                <w:szCs w:val="18"/>
              </w:rPr>
            </w:pPr>
          </w:p>
        </w:tc>
      </w:tr>
      <w:tr w:rsidR="0076480A" w14:paraId="0BF2A420" w14:textId="77777777" w:rsidTr="0076480A">
        <w:trPr>
          <w:trHeight w:hRule="exact" w:val="859"/>
          <w:jc w:val="center"/>
        </w:trPr>
        <w:tc>
          <w:tcPr>
            <w:tcW w:w="350" w:type="pct"/>
            <w:vMerge w:val="restart"/>
            <w:tcBorders>
              <w:top w:val="single" w:sz="4" w:space="0" w:color="auto"/>
              <w:left w:val="single" w:sz="4" w:space="0" w:color="auto"/>
              <w:bottom w:val="single" w:sz="4" w:space="0" w:color="auto"/>
              <w:right w:val="single" w:sz="4" w:space="0" w:color="auto"/>
            </w:tcBorders>
            <w:noWrap/>
            <w:vAlign w:val="center"/>
            <w:hideMark/>
          </w:tcPr>
          <w:p w14:paraId="7358E2D4" w14:textId="77777777" w:rsidR="0076480A" w:rsidRDefault="0076480A">
            <w:pPr>
              <w:spacing w:before="120" w:after="120"/>
              <w:jc w:val="both"/>
              <w:rPr>
                <w:rFonts w:ascii="Verdana" w:hAnsi="Verdana" w:cs="Tahoma"/>
                <w:sz w:val="18"/>
                <w:szCs w:val="18"/>
              </w:rPr>
            </w:pPr>
            <w:r>
              <w:rPr>
                <w:rFonts w:ascii="Verdana" w:hAnsi="Verdana" w:cs="Tahoma"/>
                <w:sz w:val="18"/>
                <w:szCs w:val="18"/>
              </w:rPr>
              <w:t>2</w:t>
            </w:r>
          </w:p>
        </w:tc>
        <w:tc>
          <w:tcPr>
            <w:tcW w:w="1126" w:type="pct"/>
            <w:tcBorders>
              <w:top w:val="single" w:sz="4" w:space="0" w:color="auto"/>
              <w:left w:val="single" w:sz="4" w:space="0" w:color="auto"/>
              <w:bottom w:val="single" w:sz="4" w:space="0" w:color="auto"/>
              <w:right w:val="single" w:sz="4" w:space="0" w:color="auto"/>
            </w:tcBorders>
            <w:noWrap/>
            <w:vAlign w:val="center"/>
            <w:hideMark/>
          </w:tcPr>
          <w:p w14:paraId="122C7D68" w14:textId="77777777" w:rsidR="0076480A" w:rsidRDefault="0076480A">
            <w:pPr>
              <w:spacing w:before="120" w:after="120"/>
              <w:rPr>
                <w:rFonts w:ascii="Verdana" w:hAnsi="Verdana" w:cs="Tahoma"/>
                <w:sz w:val="18"/>
                <w:szCs w:val="18"/>
                <w:lang w:val="es-ES_tradnl"/>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w:t>
            </w:r>
          </w:p>
          <w:p w14:paraId="3402CAC3" w14:textId="23ABD58E" w:rsidR="0076480A" w:rsidRDefault="0076480A">
            <w:pPr>
              <w:spacing w:before="120" w:after="120"/>
              <w:rPr>
                <w:rFonts w:ascii="Verdana" w:hAnsi="Verdana" w:cs="Tahoma"/>
                <w:sz w:val="18"/>
                <w:szCs w:val="18"/>
              </w:rPr>
            </w:pPr>
            <w:r>
              <w:rPr>
                <w:rFonts w:ascii="Verdana" w:hAnsi="Verdana" w:cs="Tahoma"/>
                <w:sz w:val="18"/>
                <w:szCs w:val="18"/>
                <w:lang w:val="es-ES_tradnl"/>
              </w:rPr>
              <w:t xml:space="preserve"> al 50% de ejecución física</w:t>
            </w:r>
          </w:p>
        </w:tc>
        <w:tc>
          <w:tcPr>
            <w:tcW w:w="917" w:type="pct"/>
            <w:tcBorders>
              <w:top w:val="single" w:sz="4" w:space="0" w:color="auto"/>
              <w:left w:val="single" w:sz="4" w:space="0" w:color="auto"/>
              <w:bottom w:val="single" w:sz="4" w:space="0" w:color="auto"/>
              <w:right w:val="single" w:sz="4" w:space="0" w:color="auto"/>
            </w:tcBorders>
            <w:vAlign w:val="center"/>
            <w:hideMark/>
          </w:tcPr>
          <w:p w14:paraId="6A297C78" w14:textId="77777777" w:rsidR="0076480A" w:rsidRDefault="0076480A">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Borders>
              <w:top w:val="single" w:sz="4" w:space="0" w:color="auto"/>
              <w:left w:val="single" w:sz="4" w:space="0" w:color="auto"/>
              <w:bottom w:val="single" w:sz="4" w:space="0" w:color="auto"/>
              <w:right w:val="single" w:sz="4" w:space="0" w:color="auto"/>
            </w:tcBorders>
            <w:hideMark/>
          </w:tcPr>
          <w:p w14:paraId="5498FB6F" w14:textId="2F2F92FC" w:rsidR="0076480A" w:rsidRDefault="0076480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1792" behindDoc="0" locked="0" layoutInCell="1" allowOverlap="1" wp14:anchorId="28090860" wp14:editId="01C6CCB9">
                      <wp:simplePos x="0" y="0"/>
                      <wp:positionH relativeFrom="column">
                        <wp:posOffset>1292860</wp:posOffset>
                      </wp:positionH>
                      <wp:positionV relativeFrom="paragraph">
                        <wp:posOffset>335915</wp:posOffset>
                      </wp:positionV>
                      <wp:extent cx="1270" cy="471805"/>
                      <wp:effectExtent l="95250" t="19050" r="74930" b="42545"/>
                      <wp:wrapNone/>
                      <wp:docPr id="2024209178" name="Conector recto de flecha 202420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5CACCF" id="Conector recto de flecha 2024209178" o:spid="_x0000_s1026" type="#_x0000_t32" style="position:absolute;margin-left:101.8pt;margin-top:26.45pt;width:.1pt;height:37.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62350B8D" wp14:editId="1C9138C4">
                      <wp:simplePos x="0" y="0"/>
                      <wp:positionH relativeFrom="column">
                        <wp:posOffset>549911</wp:posOffset>
                      </wp:positionH>
                      <wp:positionV relativeFrom="paragraph">
                        <wp:posOffset>176530</wp:posOffset>
                      </wp:positionV>
                      <wp:extent cx="717550" cy="168910"/>
                      <wp:effectExtent l="19050" t="19050" r="44450" b="59690"/>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9F67FD" w14:textId="77777777" w:rsidR="0076480A" w:rsidRDefault="0076480A" w:rsidP="0076480A"/>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50B8D" id="Rectángulo: esquinas redondeadas 12" o:spid="_x0000_s1033" style="position:absolute;left:0;text-align:left;margin-left:43.3pt;margin-top:13.9pt;width:56.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" fillcolor="#70ad47" strokecolor="#f2f2f2" strokeweight="3pt">
                      <v:shadow on="t" color="#375623" opacity=".5" offset="1pt"/>
                      <v:textbox>
                        <w:txbxContent>
                          <w:p w14:paraId="7C9F67FD" w14:textId="77777777" w:rsidR="0076480A" w:rsidRDefault="0076480A" w:rsidP="0076480A"/>
                        </w:txbxContent>
                      </v:textbox>
                    </v:roundrect>
                  </w:pict>
                </mc:Fallback>
              </mc:AlternateContent>
            </w:r>
          </w:p>
        </w:tc>
      </w:tr>
      <w:tr w:rsidR="0076480A" w14:paraId="7BFD1BB8" w14:textId="77777777" w:rsidTr="0076480A">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0815" w14:textId="77777777" w:rsidR="0076480A" w:rsidRDefault="0076480A">
            <w:pPr>
              <w:rPr>
                <w:rFonts w:ascii="Verdana" w:hAnsi="Verdana" w:cs="Tahoma"/>
                <w:sz w:val="18"/>
                <w:szCs w:val="18"/>
              </w:rPr>
            </w:pPr>
          </w:p>
        </w:tc>
        <w:tc>
          <w:tcPr>
            <w:tcW w:w="1126" w:type="pct"/>
            <w:tcBorders>
              <w:top w:val="single" w:sz="4" w:space="0" w:color="auto"/>
              <w:left w:val="single" w:sz="4" w:space="0" w:color="auto"/>
              <w:bottom w:val="single" w:sz="4" w:space="0" w:color="auto"/>
              <w:right w:val="single" w:sz="4" w:space="0" w:color="auto"/>
            </w:tcBorders>
            <w:noWrap/>
            <w:vAlign w:val="center"/>
            <w:hideMark/>
          </w:tcPr>
          <w:p w14:paraId="0AF6B6C9" w14:textId="77777777" w:rsidR="0076480A" w:rsidRDefault="0076480A">
            <w:pPr>
              <w:spacing w:before="120" w:after="120"/>
              <w:rPr>
                <w:rFonts w:ascii="Verdana" w:hAnsi="Verdana" w:cs="Tahoma"/>
                <w:color w:val="0000FF"/>
                <w:sz w:val="18"/>
                <w:szCs w:val="18"/>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w:t>
            </w:r>
          </w:p>
          <w:p w14:paraId="68361120" w14:textId="4FD3C9EF" w:rsidR="0076480A" w:rsidRDefault="0076480A">
            <w:pPr>
              <w:spacing w:before="120" w:after="120"/>
              <w:rPr>
                <w:rFonts w:ascii="Verdana" w:hAnsi="Verdana" w:cs="Tahoma"/>
                <w:sz w:val="18"/>
                <w:szCs w:val="18"/>
                <w:highlight w:val="cyan"/>
                <w:lang w:val="es-ES_tradnl"/>
              </w:rPr>
            </w:pPr>
            <w:r>
              <w:rPr>
                <w:rFonts w:ascii="Verdana" w:hAnsi="Verdana" w:cs="Tahoma"/>
                <w:color w:val="0000FF"/>
                <w:sz w:val="18"/>
                <w:szCs w:val="18"/>
              </w:rPr>
              <w:t xml:space="preserve"> de la ejecución física 100% del proyecto</w:t>
            </w:r>
          </w:p>
        </w:tc>
        <w:tc>
          <w:tcPr>
            <w:tcW w:w="917" w:type="pct"/>
            <w:tcBorders>
              <w:top w:val="single" w:sz="4" w:space="0" w:color="auto"/>
              <w:left w:val="single" w:sz="4" w:space="0" w:color="auto"/>
              <w:bottom w:val="single" w:sz="4" w:space="0" w:color="auto"/>
              <w:right w:val="single" w:sz="4" w:space="0" w:color="auto"/>
            </w:tcBorders>
            <w:vAlign w:val="center"/>
            <w:hideMark/>
          </w:tcPr>
          <w:p w14:paraId="7D3BF06F" w14:textId="77777777" w:rsidR="0076480A" w:rsidRDefault="0076480A">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07" w:type="pct"/>
            <w:tcBorders>
              <w:top w:val="single" w:sz="4" w:space="0" w:color="auto"/>
              <w:left w:val="single" w:sz="4" w:space="0" w:color="auto"/>
              <w:bottom w:val="single" w:sz="4" w:space="0" w:color="auto"/>
              <w:right w:val="single" w:sz="4" w:space="0" w:color="auto"/>
            </w:tcBorders>
            <w:hideMark/>
          </w:tcPr>
          <w:p w14:paraId="7F83BD2B" w14:textId="33B63EBF" w:rsidR="0076480A" w:rsidRDefault="0076480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2845953E" wp14:editId="2F6E0011">
                      <wp:simplePos x="0" y="0"/>
                      <wp:positionH relativeFrom="column">
                        <wp:posOffset>2057400</wp:posOffset>
                      </wp:positionH>
                      <wp:positionV relativeFrom="paragraph">
                        <wp:posOffset>314960</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DAD5A" id="Conector recto de flecha 28" o:spid="_x0000_s1026" type="#_x0000_t32" style="position:absolute;margin-left:162pt;margin-top:24.8pt;width:.85pt;height:85.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7D9310C8" wp14:editId="215E1A85">
                      <wp:simplePos x="0" y="0"/>
                      <wp:positionH relativeFrom="column">
                        <wp:posOffset>1286510</wp:posOffset>
                      </wp:positionH>
                      <wp:positionV relativeFrom="paragraph">
                        <wp:posOffset>259715</wp:posOffset>
                      </wp:positionV>
                      <wp:extent cx="749300" cy="192405"/>
                      <wp:effectExtent l="19050" t="19050" r="31750" b="55245"/>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C821" id="Rectángulo: esquinas redondeadas 10" o:spid="_x0000_s1026" style="position:absolute;margin-left:101.3pt;margin-top:20.45pt;width:59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" fillcolor="#70ad47" strokecolor="#f2f2f2" strokeweight="3pt">
                      <v:shadow on="t" color="#375623" opacity=".5" offset="1pt"/>
                    </v:roundrect>
                  </w:pict>
                </mc:Fallback>
              </mc:AlternateContent>
            </w:r>
          </w:p>
        </w:tc>
      </w:tr>
      <w:tr w:rsidR="0076480A" w14:paraId="438308CB" w14:textId="77777777" w:rsidTr="0076480A">
        <w:trPr>
          <w:trHeight w:hRule="exact" w:val="5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D60D9" w14:textId="77777777" w:rsidR="0076480A" w:rsidRDefault="0076480A">
            <w:pPr>
              <w:rPr>
                <w:rFonts w:ascii="Verdana" w:hAnsi="Verdana" w:cs="Tahoma"/>
                <w:sz w:val="18"/>
                <w:szCs w:val="18"/>
              </w:rPr>
            </w:pPr>
          </w:p>
        </w:tc>
        <w:tc>
          <w:tcPr>
            <w:tcW w:w="1126" w:type="pct"/>
            <w:tcBorders>
              <w:top w:val="single" w:sz="4" w:space="0" w:color="auto"/>
              <w:left w:val="single" w:sz="4" w:space="0" w:color="auto"/>
              <w:bottom w:val="single" w:sz="4" w:space="0" w:color="auto"/>
              <w:right w:val="single" w:sz="4" w:space="0" w:color="auto"/>
            </w:tcBorders>
            <w:noWrap/>
            <w:vAlign w:val="center"/>
            <w:hideMark/>
          </w:tcPr>
          <w:p w14:paraId="5A193A2D" w14:textId="77777777" w:rsidR="0076480A" w:rsidRDefault="0076480A">
            <w:pPr>
              <w:spacing w:before="120" w:after="120"/>
              <w:rPr>
                <w:rFonts w:ascii="Verdana" w:hAnsi="Verdana" w:cs="Tahoma"/>
                <w:b/>
                <w:sz w:val="18"/>
                <w:szCs w:val="18"/>
              </w:rPr>
            </w:pPr>
            <w:r>
              <w:rPr>
                <w:rFonts w:ascii="Verdana" w:hAnsi="Verdana" w:cs="Tahoma"/>
                <w:b/>
                <w:sz w:val="18"/>
                <w:szCs w:val="18"/>
              </w:rPr>
              <w:t>Plazo de ejecución del Proyecto</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D9A5EB" w14:textId="77777777" w:rsidR="0076480A" w:rsidRDefault="0076480A">
            <w:pPr>
              <w:spacing w:before="120" w:after="120"/>
              <w:jc w:val="center"/>
              <w:rPr>
                <w:rFonts w:ascii="Verdana" w:hAnsi="Verdana" w:cs="Tahoma"/>
                <w:b/>
                <w:bCs/>
                <w:color w:val="C00000"/>
                <w:sz w:val="18"/>
                <w:szCs w:val="18"/>
              </w:rPr>
            </w:pPr>
            <w:r>
              <w:rPr>
                <w:rFonts w:ascii="Verdana" w:hAnsi="Verdana" w:cs="Tahoma"/>
                <w:b/>
                <w:bCs/>
                <w:color w:val="C00000"/>
                <w:sz w:val="18"/>
                <w:szCs w:val="18"/>
              </w:rPr>
              <w:t>140</w:t>
            </w:r>
          </w:p>
        </w:tc>
        <w:tc>
          <w:tcPr>
            <w:tcW w:w="2607" w:type="pct"/>
            <w:tcBorders>
              <w:top w:val="single" w:sz="4" w:space="0" w:color="auto"/>
              <w:left w:val="single" w:sz="4" w:space="0" w:color="auto"/>
              <w:bottom w:val="single" w:sz="4" w:space="0" w:color="auto"/>
              <w:right w:val="single" w:sz="4" w:space="0" w:color="auto"/>
            </w:tcBorders>
            <w:hideMark/>
          </w:tcPr>
          <w:p w14:paraId="7CBEEC7A" w14:textId="066B4311" w:rsidR="0076480A" w:rsidRDefault="0076480A">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2D674A3" wp14:editId="2615FD32">
                      <wp:simplePos x="0" y="0"/>
                      <wp:positionH relativeFrom="column">
                        <wp:posOffset>2133600</wp:posOffset>
                      </wp:positionH>
                      <wp:positionV relativeFrom="paragraph">
                        <wp:posOffset>83185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6544A2" w14:textId="77777777" w:rsidR="0076480A" w:rsidRDefault="0076480A" w:rsidP="007648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674A3" id="_x0000_t202" coordsize="21600,21600" o:spt="202" path="m,l,21600r21600,l21600,xe">
                      <v:stroke joinstyle="miter"/>
                      <v:path gradientshapeok="t" o:connecttype="rect"/>
                    </v:shapetype>
                    <v:shape id="Cuadro de texto 29" o:spid="_x0000_s1034" type="#_x0000_t202" style="position:absolute;left:0;text-align:left;margin-left:168pt;margin-top:6.5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" filled="f" stroked="f" strokeweight=".5pt">
                      <v:textbox>
                        <w:txbxContent>
                          <w:p w14:paraId="0A6544A2" w14:textId="77777777" w:rsidR="0076480A" w:rsidRDefault="0076480A" w:rsidP="007648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0DF7B48E" wp14:editId="08ECF9D8">
                      <wp:simplePos x="0" y="0"/>
                      <wp:positionH relativeFrom="column">
                        <wp:posOffset>16510</wp:posOffset>
                      </wp:positionH>
                      <wp:positionV relativeFrom="paragraph">
                        <wp:posOffset>80645</wp:posOffset>
                      </wp:positionV>
                      <wp:extent cx="2025650" cy="165100"/>
                      <wp:effectExtent l="19050" t="19050" r="31750" b="6350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3880" id="Rectángulo: esquinas redondeadas 9" o:spid="_x0000_s1026" style="position:absolute;margin-left:1.3pt;margin-top:6.35pt;width:159.5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" fillcolor="#ed7d31" strokecolor="#f2f2f2" strokeweight="3pt">
                      <v:shadow on="t" color="#843c0c" opacity=".5" offset="1pt"/>
                    </v:roundrect>
                  </w:pict>
                </mc:Fallback>
              </mc:AlternateContent>
            </w:r>
          </w:p>
        </w:tc>
      </w:tr>
      <w:tr w:rsidR="0076480A" w14:paraId="40882223" w14:textId="77777777" w:rsidTr="0076480A">
        <w:trPr>
          <w:trHeight w:val="760"/>
          <w:jc w:val="center"/>
        </w:trPr>
        <w:tc>
          <w:tcPr>
            <w:tcW w:w="350" w:type="pct"/>
            <w:vMerge w:val="restart"/>
            <w:tcBorders>
              <w:top w:val="single" w:sz="4" w:space="0" w:color="auto"/>
              <w:left w:val="single" w:sz="4" w:space="0" w:color="auto"/>
              <w:bottom w:val="single" w:sz="4" w:space="0" w:color="auto"/>
              <w:right w:val="single" w:sz="4" w:space="0" w:color="auto"/>
            </w:tcBorders>
            <w:noWrap/>
            <w:vAlign w:val="center"/>
          </w:tcPr>
          <w:p w14:paraId="14F532FC" w14:textId="77777777" w:rsidR="0076480A" w:rsidRDefault="0076480A">
            <w:pPr>
              <w:spacing w:before="120" w:after="120"/>
              <w:jc w:val="both"/>
              <w:rPr>
                <w:rFonts w:ascii="Verdana" w:hAnsi="Verdana" w:cs="Tahoma"/>
                <w:sz w:val="18"/>
                <w:szCs w:val="18"/>
              </w:rPr>
            </w:pPr>
            <w:r>
              <w:rPr>
                <w:rFonts w:ascii="Verdana" w:hAnsi="Verdana" w:cs="Tahoma"/>
                <w:sz w:val="18"/>
                <w:szCs w:val="18"/>
              </w:rPr>
              <w:t>3</w:t>
            </w:r>
          </w:p>
          <w:p w14:paraId="1DB19BDB" w14:textId="77777777" w:rsidR="0076480A" w:rsidRDefault="0076480A">
            <w:pPr>
              <w:spacing w:before="120" w:after="120"/>
              <w:jc w:val="both"/>
              <w:rPr>
                <w:rFonts w:ascii="Verdana" w:hAnsi="Verdana" w:cs="Tahoma"/>
                <w:sz w:val="18"/>
                <w:szCs w:val="18"/>
              </w:rPr>
            </w:pPr>
          </w:p>
        </w:tc>
        <w:tc>
          <w:tcPr>
            <w:tcW w:w="1126" w:type="pct"/>
            <w:tcBorders>
              <w:top w:val="single" w:sz="4" w:space="0" w:color="auto"/>
              <w:left w:val="single" w:sz="4" w:space="0" w:color="auto"/>
              <w:bottom w:val="single" w:sz="4" w:space="0" w:color="auto"/>
              <w:right w:val="single" w:sz="4" w:space="0" w:color="auto"/>
            </w:tcBorders>
            <w:noWrap/>
            <w:vAlign w:val="center"/>
            <w:hideMark/>
          </w:tcPr>
          <w:p w14:paraId="14A99E86" w14:textId="77777777" w:rsidR="0076480A" w:rsidRDefault="0076480A">
            <w:pPr>
              <w:spacing w:before="120" w:after="120"/>
              <w:rPr>
                <w:rFonts w:ascii="Verdana" w:hAnsi="Verdana" w:cs="Tahoma"/>
                <w:color w:val="0000FF"/>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w:t>
            </w:r>
          </w:p>
          <w:p w14:paraId="41B4DDC6" w14:textId="4A33380C" w:rsidR="0076480A" w:rsidRPr="0076480A" w:rsidRDefault="0076480A">
            <w:pPr>
              <w:spacing w:before="120" w:after="120"/>
              <w:rPr>
                <w:rFonts w:ascii="Verdana" w:hAnsi="Verdana" w:cs="Tahoma"/>
                <w:color w:val="0000FF"/>
                <w:sz w:val="18"/>
                <w:szCs w:val="18"/>
              </w:rPr>
            </w:pPr>
            <w:r>
              <w:rPr>
                <w:rFonts w:ascii="Verdana" w:hAnsi="Verdana" w:cs="Tahoma"/>
                <w:color w:val="0000FF"/>
                <w:sz w:val="18"/>
                <w:szCs w:val="18"/>
              </w:rPr>
              <w:t>Producto final (Entrega definitiva)</w:t>
            </w:r>
          </w:p>
        </w:tc>
        <w:tc>
          <w:tcPr>
            <w:tcW w:w="917" w:type="pct"/>
            <w:tcBorders>
              <w:top w:val="single" w:sz="4" w:space="0" w:color="auto"/>
              <w:left w:val="single" w:sz="4" w:space="0" w:color="auto"/>
              <w:bottom w:val="single" w:sz="4" w:space="0" w:color="auto"/>
              <w:right w:val="single" w:sz="4" w:space="0" w:color="auto"/>
            </w:tcBorders>
            <w:vAlign w:val="center"/>
            <w:hideMark/>
          </w:tcPr>
          <w:p w14:paraId="52ACDE21" w14:textId="77777777" w:rsidR="0076480A" w:rsidRDefault="0076480A">
            <w:pPr>
              <w:spacing w:before="120" w:after="120"/>
              <w:jc w:val="center"/>
              <w:rPr>
                <w:rFonts w:ascii="Verdana" w:hAnsi="Verdana" w:cs="Tahoma"/>
                <w:color w:val="C00000"/>
                <w:sz w:val="18"/>
                <w:szCs w:val="18"/>
                <w:highlight w:val="green"/>
              </w:rPr>
            </w:pPr>
            <w:r>
              <w:rPr>
                <w:rFonts w:ascii="Verdana" w:hAnsi="Verdana" w:cs="Tahoma"/>
                <w:color w:val="C00000"/>
                <w:sz w:val="18"/>
                <w:szCs w:val="18"/>
              </w:rPr>
              <w:t>25</w:t>
            </w:r>
          </w:p>
        </w:tc>
        <w:tc>
          <w:tcPr>
            <w:tcW w:w="2607" w:type="pct"/>
            <w:tcBorders>
              <w:top w:val="single" w:sz="4" w:space="0" w:color="auto"/>
              <w:left w:val="single" w:sz="4" w:space="0" w:color="auto"/>
              <w:bottom w:val="single" w:sz="4" w:space="0" w:color="auto"/>
              <w:right w:val="single" w:sz="4" w:space="0" w:color="auto"/>
            </w:tcBorders>
            <w:hideMark/>
          </w:tcPr>
          <w:p w14:paraId="4CD272BA" w14:textId="6F12B3D1" w:rsidR="0076480A" w:rsidRDefault="0076480A">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8720" behindDoc="0" locked="0" layoutInCell="1" allowOverlap="1" wp14:anchorId="107B211A" wp14:editId="4710EEF8">
                      <wp:simplePos x="0" y="0"/>
                      <wp:positionH relativeFrom="column">
                        <wp:posOffset>2042160</wp:posOffset>
                      </wp:positionH>
                      <wp:positionV relativeFrom="paragraph">
                        <wp:posOffset>297180</wp:posOffset>
                      </wp:positionV>
                      <wp:extent cx="419100" cy="162560"/>
                      <wp:effectExtent l="19050" t="19050" r="38100" b="66040"/>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1BDFB" id="Rectángulo: esquinas redondeadas 8" o:spid="_x0000_s1026" style="position:absolute;margin-left:160.8pt;margin-top:23.4pt;width:33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" fillcolor="#70ad47" strokecolor="#f2f2f2" strokeweight="3pt">
                      <v:shadow on="t" color="#385723" opacity=".5" offset="1pt"/>
                    </v:roundrect>
                  </w:pict>
                </mc:Fallback>
              </mc:AlternateContent>
            </w:r>
          </w:p>
        </w:tc>
      </w:tr>
      <w:tr w:rsidR="0076480A" w14:paraId="00F967CE" w14:textId="77777777" w:rsidTr="0076480A">
        <w:trPr>
          <w:trHeight w:hRule="exact" w:val="7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26704" w14:textId="77777777" w:rsidR="0076480A" w:rsidRDefault="0076480A">
            <w:pPr>
              <w:rPr>
                <w:rFonts w:ascii="Verdana" w:hAnsi="Verdana" w:cs="Tahoma"/>
                <w:sz w:val="18"/>
                <w:szCs w:val="18"/>
              </w:rPr>
            </w:pPr>
          </w:p>
        </w:tc>
        <w:tc>
          <w:tcPr>
            <w:tcW w:w="1126" w:type="pct"/>
            <w:tcBorders>
              <w:top w:val="single" w:sz="4" w:space="0" w:color="auto"/>
              <w:left w:val="single" w:sz="4" w:space="0" w:color="auto"/>
              <w:bottom w:val="single" w:sz="4" w:space="0" w:color="auto"/>
              <w:right w:val="single" w:sz="4" w:space="0" w:color="auto"/>
            </w:tcBorders>
            <w:noWrap/>
            <w:vAlign w:val="center"/>
            <w:hideMark/>
          </w:tcPr>
          <w:p w14:paraId="04570A8C" w14:textId="77777777" w:rsidR="0076480A" w:rsidRDefault="0076480A">
            <w:pPr>
              <w:spacing w:before="120" w:after="120"/>
              <w:rPr>
                <w:rFonts w:ascii="Verdana" w:hAnsi="Verdana" w:cs="Tahoma"/>
                <w:b/>
                <w:sz w:val="18"/>
                <w:szCs w:val="18"/>
              </w:rPr>
            </w:pPr>
            <w:r>
              <w:rPr>
                <w:rFonts w:ascii="Verdana" w:hAnsi="Verdana" w:cs="Tahoma"/>
                <w:b/>
                <w:sz w:val="18"/>
                <w:szCs w:val="18"/>
              </w:rPr>
              <w:t xml:space="preserve">Plazo de Ejecución de la </w:t>
            </w:r>
          </w:p>
          <w:p w14:paraId="2886D72D" w14:textId="40AB3D2F" w:rsidR="0076480A" w:rsidRDefault="0076480A">
            <w:pPr>
              <w:spacing w:before="120" w:after="120"/>
              <w:rPr>
                <w:rFonts w:ascii="Verdana" w:hAnsi="Verdana" w:cs="Tahoma"/>
                <w:b/>
                <w:sz w:val="18"/>
                <w:szCs w:val="18"/>
              </w:rPr>
            </w:pPr>
            <w:r>
              <w:rPr>
                <w:rFonts w:ascii="Verdana" w:hAnsi="Verdana" w:cs="Tahoma"/>
                <w:b/>
                <w:sz w:val="18"/>
                <w:szCs w:val="18"/>
              </w:rPr>
              <w:t>Consultoría</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F9A134" w14:textId="77777777" w:rsidR="0076480A" w:rsidRDefault="0076480A">
            <w:pPr>
              <w:spacing w:before="120" w:after="120"/>
              <w:jc w:val="center"/>
              <w:rPr>
                <w:rFonts w:ascii="Verdana" w:hAnsi="Verdana" w:cs="Tahoma"/>
                <w:b/>
                <w:bCs/>
                <w:color w:val="C00000"/>
                <w:sz w:val="18"/>
                <w:szCs w:val="18"/>
              </w:rPr>
            </w:pPr>
            <w:r>
              <w:rPr>
                <w:rFonts w:ascii="Verdana" w:hAnsi="Verdana" w:cs="Tahoma"/>
                <w:b/>
                <w:bCs/>
                <w:color w:val="C00000"/>
                <w:sz w:val="18"/>
                <w:szCs w:val="18"/>
              </w:rPr>
              <w:t>165</w:t>
            </w:r>
          </w:p>
        </w:tc>
        <w:tc>
          <w:tcPr>
            <w:tcW w:w="2607" w:type="pct"/>
            <w:tcBorders>
              <w:top w:val="single" w:sz="4" w:space="0" w:color="auto"/>
              <w:left w:val="single" w:sz="4" w:space="0" w:color="auto"/>
              <w:bottom w:val="single" w:sz="4" w:space="0" w:color="auto"/>
              <w:right w:val="single" w:sz="4" w:space="0" w:color="auto"/>
            </w:tcBorders>
            <w:hideMark/>
          </w:tcPr>
          <w:p w14:paraId="1EAA2926" w14:textId="3B89548F" w:rsidR="0076480A" w:rsidRDefault="0076480A">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5EB1910D" wp14:editId="06EAA7E3">
                      <wp:simplePos x="0" y="0"/>
                      <wp:positionH relativeFrom="column">
                        <wp:posOffset>2397760</wp:posOffset>
                      </wp:positionH>
                      <wp:positionV relativeFrom="paragraph">
                        <wp:posOffset>125095</wp:posOffset>
                      </wp:positionV>
                      <wp:extent cx="343535" cy="264160"/>
                      <wp:effectExtent l="0" t="0" r="0" b="2540"/>
                      <wp:wrapNone/>
                      <wp:docPr id="37" name="Cuadro de texto 37"/>
                      <wp:cNvGraphicFramePr/>
                      <a:graphic xmlns:a="http://schemas.openxmlformats.org/drawingml/2006/main">
                        <a:graphicData uri="http://schemas.microsoft.com/office/word/2010/wordprocessingShape">
                          <wps:wsp>
                            <wps:cNvSpPr txBox="1"/>
                            <wps:spPr>
                              <a:xfrm>
                                <a:off x="0" y="0"/>
                                <a:ext cx="343535" cy="264160"/>
                              </a:xfrm>
                              <a:prstGeom prst="rect">
                                <a:avLst/>
                              </a:prstGeom>
                              <a:noFill/>
                              <a:ln w="6350">
                                <a:noFill/>
                              </a:ln>
                            </wps:spPr>
                            <wps:txbx>
                              <w:txbxContent>
                                <w:p w14:paraId="6A06A7BB" w14:textId="77777777" w:rsidR="0076480A" w:rsidRDefault="0076480A" w:rsidP="007648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910D" id="Cuadro de texto 37" o:spid="_x0000_s1035" type="#_x0000_t202" style="position:absolute;left:0;text-align:left;margin-left:188.8pt;margin-top:9.85pt;width:27.05pt;height:2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" filled="f" stroked="f" strokeweight=".5pt">
                      <v:textbox>
                        <w:txbxContent>
                          <w:p w14:paraId="6A06A7BB" w14:textId="77777777" w:rsidR="0076480A" w:rsidRDefault="0076480A" w:rsidP="007648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5D1678D0" wp14:editId="51FFB09E">
                      <wp:simplePos x="0" y="0"/>
                      <wp:positionH relativeFrom="column">
                        <wp:posOffset>35560</wp:posOffset>
                      </wp:positionH>
                      <wp:positionV relativeFrom="paragraph">
                        <wp:posOffset>144145</wp:posOffset>
                      </wp:positionV>
                      <wp:extent cx="2400300" cy="190500"/>
                      <wp:effectExtent l="19050" t="19050" r="38100" b="5715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905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992FC" id="Rectángulo: esquinas redondeadas 7" o:spid="_x0000_s1026" style="position:absolute;margin-left:2.8pt;margin-top:11.35pt;width:189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" fillcolor="#ed7d31" strokecolor="#f2f2f2" strokeweight="3pt">
                      <v:shadow on="t" color="#843c0c" opacity=".5" offset="1pt"/>
                    </v:roundrect>
                  </w:pict>
                </mc:Fallback>
              </mc:AlternateContent>
            </w:r>
          </w:p>
        </w:tc>
      </w:tr>
    </w:tbl>
    <w:p w14:paraId="7B100ADF" w14:textId="6D84787E" w:rsidR="0076480A" w:rsidRDefault="0076480A" w:rsidP="0076480A">
      <w:pPr>
        <w:spacing w:before="120" w:after="120"/>
        <w:jc w:val="both"/>
        <w:rPr>
          <w:rFonts w:ascii="Tahoma" w:hAnsi="Tahoma" w:cs="Tahoma"/>
          <w:b/>
          <w:color w:val="000000"/>
          <w:lang w:val="es-ES_tradnl"/>
        </w:rPr>
      </w:pPr>
      <w:r>
        <w:rPr>
          <w:rFonts w:ascii="Tahoma" w:hAnsi="Tahoma" w:cs="Tahoma"/>
          <w:b/>
          <w:color w:val="000000"/>
          <w:lang w:val="es-ES_tradnl"/>
        </w:rPr>
        <w:t>Notas:</w:t>
      </w:r>
    </w:p>
    <w:p w14:paraId="317E0054" w14:textId="77777777" w:rsidR="0076480A" w:rsidRDefault="0076480A" w:rsidP="00832F86">
      <w:pPr>
        <w:numPr>
          <w:ilvl w:val="1"/>
          <w:numId w:val="62"/>
        </w:numPr>
        <w:spacing w:before="120" w:after="120"/>
        <w:ind w:left="426"/>
        <w:jc w:val="both"/>
        <w:rPr>
          <w:rFonts w:ascii="Tahoma" w:hAnsi="Tahoma" w:cs="Tahoma"/>
          <w:lang w:val="es-ES_tradnl"/>
        </w:rPr>
      </w:pPr>
      <w:bookmarkStart w:id="64" w:name="_Hlk180074188"/>
      <w:bookmarkStart w:id="65" w:name="_Toc71811154"/>
      <w:r>
        <w:rPr>
          <w:rFonts w:ascii="Tahoma" w:hAnsi="Tahoma" w:cs="Tahoma"/>
          <w:lang w:val="es-ES_tradnl"/>
        </w:rPr>
        <w:t>El método de la ruta crítica (CPM) programa los alcances de la consultoría basado en:</w:t>
      </w:r>
    </w:p>
    <w:p w14:paraId="49DF6A83" w14:textId="77777777" w:rsidR="0076480A" w:rsidRDefault="0076480A" w:rsidP="00832F86">
      <w:pPr>
        <w:numPr>
          <w:ilvl w:val="2"/>
          <w:numId w:val="63"/>
        </w:numPr>
        <w:ind w:left="709"/>
        <w:jc w:val="both"/>
        <w:rPr>
          <w:rFonts w:ascii="Tahoma" w:hAnsi="Tahoma" w:cs="Tahoma"/>
          <w:lang w:val="es-ES_tradnl"/>
        </w:rPr>
      </w:pPr>
      <w:r>
        <w:rPr>
          <w:rFonts w:ascii="Tahoma" w:hAnsi="Tahoma" w:cs="Tahoma"/>
          <w:lang w:val="es-ES_tradnl"/>
        </w:rPr>
        <w:t>Lista de productos necesarios para finalizar el proyecto,</w:t>
      </w:r>
    </w:p>
    <w:p w14:paraId="1B05EED2" w14:textId="77777777" w:rsidR="0076480A" w:rsidRDefault="0076480A" w:rsidP="00832F86">
      <w:pPr>
        <w:numPr>
          <w:ilvl w:val="2"/>
          <w:numId w:val="63"/>
        </w:numPr>
        <w:ind w:left="709"/>
        <w:jc w:val="both"/>
        <w:rPr>
          <w:rFonts w:ascii="Tahoma" w:hAnsi="Tahoma" w:cs="Tahoma"/>
          <w:lang w:val="es-ES_tradnl"/>
        </w:rPr>
      </w:pPr>
      <w:r>
        <w:rPr>
          <w:rFonts w:ascii="Tahoma" w:hAnsi="Tahoma" w:cs="Tahoma"/>
          <w:lang w:val="es-ES_tradnl"/>
        </w:rPr>
        <w:t>Las dependencias entre los mismos,</w:t>
      </w:r>
    </w:p>
    <w:p w14:paraId="4DA7AFDA" w14:textId="77777777" w:rsidR="0076480A" w:rsidRDefault="0076480A" w:rsidP="00832F86">
      <w:pPr>
        <w:numPr>
          <w:ilvl w:val="2"/>
          <w:numId w:val="63"/>
        </w:numPr>
        <w:ind w:left="709"/>
        <w:jc w:val="both"/>
        <w:rPr>
          <w:rFonts w:ascii="Tahoma" w:hAnsi="Tahoma" w:cs="Tahoma"/>
          <w:lang w:val="es-ES_tradnl"/>
        </w:rPr>
      </w:pPr>
      <w:r>
        <w:rPr>
          <w:rFonts w:ascii="Tahoma" w:hAnsi="Tahoma" w:cs="Tahoma"/>
          <w:lang w:val="es-ES_tradnl"/>
        </w:rPr>
        <w:t>El tiempo (plazo) para alcanzar cada producto.</w:t>
      </w:r>
    </w:p>
    <w:p w14:paraId="35121590" w14:textId="77777777" w:rsidR="0076480A" w:rsidRDefault="0076480A" w:rsidP="00832F86">
      <w:pPr>
        <w:numPr>
          <w:ilvl w:val="1"/>
          <w:numId w:val="62"/>
        </w:numPr>
        <w:spacing w:before="120" w:after="120"/>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D20736" w14:textId="77777777" w:rsidR="0076480A" w:rsidRDefault="0076480A" w:rsidP="00832F86">
      <w:pPr>
        <w:numPr>
          <w:ilvl w:val="1"/>
          <w:numId w:val="62"/>
        </w:numPr>
        <w:spacing w:before="120" w:after="120"/>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416B6A8C" w14:textId="77777777" w:rsidR="0076480A" w:rsidRDefault="0076480A" w:rsidP="00832F86">
      <w:pPr>
        <w:pStyle w:val="Prrafodelista"/>
        <w:widowControl w:val="0"/>
        <w:numPr>
          <w:ilvl w:val="1"/>
          <w:numId w:val="62"/>
        </w:numPr>
        <w:autoSpaceDE w:val="0"/>
        <w:autoSpaceDN w:val="0"/>
        <w:spacing w:before="120" w:after="120"/>
        <w:ind w:left="426"/>
        <w:jc w:val="both"/>
        <w:rPr>
          <w:rFonts w:ascii="Tahoma" w:hAnsi="Tahoma" w:cs="Tahoma"/>
          <w:lang w:val="es-ES_tradnl"/>
        </w:rPr>
      </w:pPr>
      <w:r>
        <w:rPr>
          <w:rFonts w:ascii="Tahoma" w:hAnsi="Tahoma" w:cs="Tahoma"/>
          <w:lang w:val="es-ES_tradnl"/>
        </w:rPr>
        <w:t xml:space="preserve">La Entidad Ejecutora contara con un plazo de </w:t>
      </w:r>
      <w:r>
        <w:rPr>
          <w:rFonts w:ascii="Tahoma" w:hAnsi="Tahoma" w:cs="Tahoma"/>
          <w:b/>
          <w:lang w:val="es-ES_tradnl"/>
        </w:rPr>
        <w:t>20 días</w:t>
      </w:r>
      <w:r>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0E36515" w14:textId="77777777" w:rsidR="0076480A" w:rsidRDefault="0076480A" w:rsidP="00832F86">
      <w:pPr>
        <w:pStyle w:val="Prrafodelista"/>
        <w:widowControl w:val="0"/>
        <w:numPr>
          <w:ilvl w:val="1"/>
          <w:numId w:val="62"/>
        </w:numPr>
        <w:autoSpaceDE w:val="0"/>
        <w:autoSpaceDN w:val="0"/>
        <w:spacing w:before="120" w:after="120"/>
        <w:ind w:left="426"/>
        <w:jc w:val="both"/>
        <w:rPr>
          <w:rFonts w:ascii="Tahoma" w:hAnsi="Tahoma" w:cs="Tahoma"/>
          <w:lang w:val="es-ES_tradnl"/>
        </w:rPr>
      </w:pPr>
      <w:r>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u w:val="single"/>
          <w:lang w:val="es-ES_tradnl"/>
        </w:rPr>
        <w:t xml:space="preserve">hasta el día 21 </w:t>
      </w:r>
      <w:r>
        <w:rPr>
          <w:rFonts w:ascii="Tahoma" w:hAnsi="Tahoma" w:cs="Tahoma"/>
          <w:b/>
          <w:lang w:val="es-ES_tradnl"/>
        </w:rPr>
        <w:t>(calendario).</w:t>
      </w:r>
    </w:p>
    <w:p w14:paraId="3EA9C9DE" w14:textId="77777777" w:rsidR="0076480A" w:rsidRDefault="0076480A" w:rsidP="00832F86">
      <w:pPr>
        <w:pStyle w:val="Prrafodelista"/>
        <w:widowControl w:val="0"/>
        <w:numPr>
          <w:ilvl w:val="1"/>
          <w:numId w:val="62"/>
        </w:numPr>
        <w:autoSpaceDE w:val="0"/>
        <w:autoSpaceDN w:val="0"/>
        <w:spacing w:before="120" w:after="120"/>
        <w:ind w:left="426"/>
        <w:jc w:val="both"/>
        <w:rPr>
          <w:rFonts w:ascii="Tahoma" w:hAnsi="Tahoma" w:cs="Tahoma"/>
          <w:lang w:val="es-ES_tradnl"/>
        </w:rPr>
      </w:pPr>
      <w:r>
        <w:rPr>
          <w:rFonts w:ascii="Tahoma" w:hAnsi="Tahoma" w:cs="Tahoma"/>
          <w:lang w:val="es-ES_tradnl"/>
        </w:rPr>
        <w:t xml:space="preserve"> Considerando como plazo máximo de presentación de este documento (Certificado de No Propiedad) hasta </w:t>
      </w:r>
      <w:r>
        <w:rPr>
          <w:rFonts w:ascii="Tahoma" w:hAnsi="Tahoma" w:cs="Tahoma"/>
          <w:b/>
          <w:u w:val="single"/>
          <w:lang w:val="es-ES_tradnl"/>
        </w:rPr>
        <w:t>34 días calendario a partir de la Orden de PROCEDER.</w:t>
      </w:r>
    </w:p>
    <w:p w14:paraId="12B2316D" w14:textId="77777777" w:rsidR="0076480A" w:rsidRDefault="0076480A" w:rsidP="00832F86">
      <w:pPr>
        <w:pStyle w:val="Prrafodelista"/>
        <w:widowControl w:val="0"/>
        <w:numPr>
          <w:ilvl w:val="1"/>
          <w:numId w:val="62"/>
        </w:numPr>
        <w:autoSpaceDE w:val="0"/>
        <w:autoSpaceDN w:val="0"/>
        <w:spacing w:before="120" w:after="120"/>
        <w:ind w:left="426"/>
        <w:jc w:val="both"/>
        <w:rPr>
          <w:rFonts w:ascii="Tahoma" w:hAnsi="Tahoma" w:cs="Tahoma"/>
          <w:lang w:val="es-ES_tradnl"/>
        </w:rPr>
      </w:pPr>
      <w:r>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u w:val="single"/>
          <w:lang w:val="es-ES_tradnl"/>
        </w:rPr>
        <w:t xml:space="preserve">día 35 </w:t>
      </w:r>
      <w:r>
        <w:rPr>
          <w:rFonts w:ascii="Tahoma" w:hAnsi="Tahoma" w:cs="Tahoma"/>
          <w:b/>
          <w:lang w:val="es-ES_tradnl"/>
        </w:rPr>
        <w:t>(calendario)</w:t>
      </w:r>
      <w:r>
        <w:rPr>
          <w:rFonts w:ascii="Tahoma" w:hAnsi="Tahoma" w:cs="Tahoma"/>
          <w:lang w:val="es-ES_tradnl"/>
        </w:rPr>
        <w:t xml:space="preserve"> a partir de la Orden de Proceder, para el análisis de la documentación presentada, elaboración del </w:t>
      </w:r>
      <w:r>
        <w:rPr>
          <w:rFonts w:ascii="Tahoma" w:hAnsi="Tahoma" w:cs="Tahoma"/>
          <w:lang w:val="es-ES_tradnl"/>
        </w:rPr>
        <w:lastRenderedPageBreak/>
        <w:t>Anexo 15, consolidación de la lista de beneficiarios aprobados y emisión de la lista oficial.</w:t>
      </w:r>
    </w:p>
    <w:p w14:paraId="591EEC07" w14:textId="77777777" w:rsidR="0076480A" w:rsidRDefault="0076480A" w:rsidP="00832F86">
      <w:pPr>
        <w:pStyle w:val="Prrafodelista"/>
        <w:widowControl w:val="0"/>
        <w:numPr>
          <w:ilvl w:val="1"/>
          <w:numId w:val="62"/>
        </w:numPr>
        <w:autoSpaceDE w:val="0"/>
        <w:autoSpaceDN w:val="0"/>
        <w:spacing w:before="120" w:after="120"/>
        <w:ind w:left="426"/>
        <w:jc w:val="both"/>
        <w:rPr>
          <w:rFonts w:ascii="Tahoma" w:hAnsi="Tahoma" w:cs="Tahoma"/>
          <w:lang w:val="es-ES_tradnl"/>
        </w:rPr>
      </w:pPr>
      <w:r>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C00000"/>
          <w:lang w:val="es-ES_tradnl"/>
        </w:rPr>
        <w:t>40 días calendario</w:t>
      </w:r>
      <w:r>
        <w:rPr>
          <w:rFonts w:ascii="Tahoma" w:hAnsi="Tahoma" w:cs="Tahoma"/>
          <w:lang w:val="es-ES_tradnl"/>
        </w:rPr>
        <w:t>.</w:t>
      </w:r>
    </w:p>
    <w:p w14:paraId="1251A2AF" w14:textId="77777777" w:rsidR="0076480A" w:rsidRDefault="0076480A" w:rsidP="00832F86">
      <w:pPr>
        <w:numPr>
          <w:ilvl w:val="1"/>
          <w:numId w:val="62"/>
        </w:numPr>
        <w:spacing w:before="120" w:after="120"/>
        <w:ind w:left="426"/>
        <w:jc w:val="both"/>
        <w:rPr>
          <w:rFonts w:ascii="Tahoma" w:hAnsi="Tahoma" w:cs="Tahoma"/>
          <w:lang w:val="es-ES_tradnl"/>
        </w:rPr>
      </w:pPr>
      <w:r>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lang w:val="es-ES_tradnl"/>
        </w:rPr>
        <w:t>SUSPENSION TEMPORAL O AMPLIACION DE PLAZO</w:t>
      </w:r>
      <w:r>
        <w:rPr>
          <w:rFonts w:ascii="Tahoma" w:hAnsi="Tahoma" w:cs="Tahoma"/>
          <w:lang w:val="es-ES_tradnl"/>
        </w:rPr>
        <w:t xml:space="preserve"> del proyecto a cuyo efecto, el inspector preparará la respectiva Orden de Cambio.</w:t>
      </w:r>
    </w:p>
    <w:p w14:paraId="60DADAC1" w14:textId="77777777" w:rsidR="0076480A" w:rsidRDefault="0076480A" w:rsidP="00832F86">
      <w:pPr>
        <w:numPr>
          <w:ilvl w:val="1"/>
          <w:numId w:val="62"/>
        </w:numPr>
        <w:spacing w:before="120" w:after="120"/>
        <w:ind w:left="426"/>
        <w:jc w:val="both"/>
        <w:rPr>
          <w:rFonts w:ascii="Tahoma" w:hAnsi="Tahoma" w:cs="Tahoma"/>
          <w:lang w:val="es-ES_tradnl"/>
        </w:rPr>
      </w:pPr>
      <w:bookmarkStart w:id="66" w:name="_Hlk180056849"/>
      <w:bookmarkStart w:id="67" w:name="_Hlk170197918"/>
      <w:r>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47070D62" w14:textId="77777777" w:rsidR="0076480A" w:rsidRDefault="0076480A" w:rsidP="0076480A">
      <w:pPr>
        <w:spacing w:before="120" w:after="120"/>
        <w:jc w:val="both"/>
        <w:rPr>
          <w:rFonts w:ascii="Tahoma" w:hAnsi="Tahoma" w:cs="Tahoma"/>
        </w:rPr>
      </w:pPr>
      <w:r>
        <w:rPr>
          <w:rFonts w:ascii="Tahoma" w:hAnsi="Tahoma" w:cs="Tahoma"/>
        </w:rPr>
        <w:t>(*) Periodo constructivo de la obra.</w:t>
      </w:r>
    </w:p>
    <w:p w14:paraId="74993853" w14:textId="77777777" w:rsidR="0076480A" w:rsidRDefault="0076480A" w:rsidP="0076480A">
      <w:pPr>
        <w:spacing w:before="120" w:after="120"/>
        <w:jc w:val="both"/>
        <w:rPr>
          <w:rFonts w:ascii="Tahoma" w:hAnsi="Tahoma" w:cs="Tahoma"/>
        </w:rPr>
      </w:pPr>
      <w:r>
        <w:rPr>
          <w:rFonts w:ascii="Tahoma" w:hAnsi="Tahoma" w:cs="Tahoma"/>
        </w:rPr>
        <w:t>(**) Periodo administrativo de la consultoría.</w:t>
      </w:r>
    </w:p>
    <w:p w14:paraId="3512AC2F" w14:textId="77777777" w:rsidR="0076480A" w:rsidRDefault="0076480A" w:rsidP="0076480A">
      <w:pPr>
        <w:spacing w:before="120" w:after="120"/>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8644D6F" w14:textId="77777777" w:rsidR="0076480A" w:rsidRDefault="0076480A" w:rsidP="0076480A">
      <w:pPr>
        <w:spacing w:before="120" w:after="120"/>
        <w:jc w:val="both"/>
        <w:rPr>
          <w:rFonts w:ascii="Tahoma" w:hAnsi="Tahoma" w:cs="Tahoma"/>
          <w:b/>
          <w:bCs/>
        </w:rPr>
      </w:pPr>
      <w:r>
        <w:rPr>
          <w:rFonts w:ascii="Tahoma" w:hAnsi="Tahoma" w:cs="Tahoma"/>
        </w:rPr>
        <w:t xml:space="preserve">Las multas se constituyen en un instrumento sancionatorio que no modifica </w:t>
      </w:r>
      <w:r>
        <w:rPr>
          <w:rFonts w:ascii="Tahoma" w:hAnsi="Tahoma" w:cs="Tahoma"/>
          <w:b/>
          <w:bCs/>
        </w:rPr>
        <w:t>el plazo de ejecución del Proyecto.</w:t>
      </w:r>
    </w:p>
    <w:p w14:paraId="2AFB644E" w14:textId="77777777" w:rsidR="0076480A" w:rsidRDefault="0076480A" w:rsidP="0076480A">
      <w:pPr>
        <w:spacing w:before="120" w:after="120"/>
        <w:jc w:val="both"/>
        <w:rPr>
          <w:rFonts w:ascii="Tahoma" w:hAnsi="Tahoma" w:cs="Tahoma"/>
        </w:rPr>
      </w:pPr>
    </w:p>
    <w:bookmarkEnd w:id="64"/>
    <w:bookmarkEnd w:id="67"/>
    <w:p w14:paraId="0943DB0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0B367B74" w14:textId="77777777" w:rsidR="0076480A" w:rsidRDefault="0076480A" w:rsidP="0076480A">
      <w:pPr>
        <w:spacing w:before="120" w:after="120"/>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2.420.058,68 </w:t>
      </w:r>
      <w:r>
        <w:rPr>
          <w:rFonts w:ascii="Tahoma" w:hAnsi="Tahoma" w:cs="Tahoma"/>
          <w:b/>
        </w:rPr>
        <w:t>(</w:t>
      </w:r>
      <w:r>
        <w:rPr>
          <w:rFonts w:ascii="Tahoma" w:hAnsi="Tahoma" w:cs="Tahoma"/>
          <w:b/>
          <w:color w:val="C00000"/>
        </w:rPr>
        <w:t>Dos millones cuatrocientos veinte mil cincuenta y ocho 68</w:t>
      </w:r>
      <w:r>
        <w:rPr>
          <w:rFonts w:ascii="Tahoma" w:hAnsi="Tahoma" w:cs="Tahoma"/>
          <w:b/>
        </w:rPr>
        <w:t>/100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442AD7C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3AA591F7"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2"/>
        <w:gridCol w:w="852"/>
        <w:gridCol w:w="1560"/>
        <w:gridCol w:w="993"/>
        <w:gridCol w:w="1702"/>
        <w:gridCol w:w="1561"/>
        <w:gridCol w:w="2010"/>
        <w:gridCol w:w="160"/>
      </w:tblGrid>
      <w:tr w:rsidR="0076480A" w14:paraId="3696C338" w14:textId="77777777" w:rsidTr="0076480A">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DD76EF" w14:textId="77777777" w:rsidR="0076480A" w:rsidRDefault="0076480A">
            <w:pPr>
              <w:rPr>
                <w:rFonts w:ascii="Verdana" w:hAnsi="Verdana" w:cs="Calibri"/>
                <w:b/>
                <w:bCs/>
                <w:color w:val="000000"/>
                <w:sz w:val="16"/>
                <w:szCs w:val="16"/>
                <w:lang w:val="es-BO" w:eastAsia="es-BO"/>
              </w:rPr>
            </w:pPr>
            <w:r>
              <w:rPr>
                <w:rFonts w:ascii="Verdana" w:hAnsi="Verdana" w:cs="Calibri"/>
                <w:b/>
                <w:bCs/>
                <w:color w:val="000000"/>
                <w:sz w:val="16"/>
                <w:szCs w:val="16"/>
                <w:lang w:eastAsia="es-BO"/>
              </w:rPr>
              <w:t xml:space="preserve">N° de </w:t>
            </w:r>
            <w:r>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728B698"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FF1C427"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FEEB55"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Requisito para proceder con el pago </w:t>
            </w:r>
            <w:r>
              <w:rPr>
                <w:rFonts w:ascii="Verdana" w:hAnsi="Verdana" w:cs="Calibri"/>
                <w:b/>
                <w:bCs/>
                <w:color w:val="000000"/>
                <w:sz w:val="16"/>
                <w:szCs w:val="16"/>
                <w:lang w:eastAsia="es-BO"/>
              </w:rPr>
              <w:br/>
              <w:t>(*)</w:t>
            </w:r>
          </w:p>
        </w:tc>
      </w:tr>
      <w:tr w:rsidR="0076480A" w14:paraId="642C9F1C" w14:textId="77777777" w:rsidTr="0076480A">
        <w:trPr>
          <w:trHeight w:val="5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0CBFCAE" w14:textId="77777777" w:rsidR="0076480A" w:rsidRDefault="0076480A">
            <w:pPr>
              <w:rPr>
                <w:rFonts w:ascii="Verdana" w:hAnsi="Verdana" w:cs="Calibri"/>
                <w:b/>
                <w:bCs/>
                <w:color w:val="000000"/>
                <w:sz w:val="16"/>
                <w:szCs w:val="16"/>
                <w:lang w:eastAsia="es-BO"/>
              </w:rPr>
            </w:pPr>
          </w:p>
        </w:tc>
        <w:tc>
          <w:tcPr>
            <w:tcW w:w="11056" w:type="dxa"/>
            <w:gridSpan w:val="4"/>
            <w:vMerge/>
            <w:tcBorders>
              <w:top w:val="single" w:sz="4" w:space="0" w:color="000000"/>
              <w:left w:val="single" w:sz="4" w:space="0" w:color="000000"/>
              <w:bottom w:val="single" w:sz="4" w:space="0" w:color="000000"/>
              <w:right w:val="single" w:sz="4" w:space="0" w:color="000000"/>
            </w:tcBorders>
            <w:vAlign w:val="center"/>
            <w:hideMark/>
          </w:tcPr>
          <w:p w14:paraId="3CA98809" w14:textId="77777777" w:rsidR="0076480A" w:rsidRDefault="0076480A">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ED49F87" w14:textId="77777777" w:rsidR="0076480A" w:rsidRDefault="0076480A">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DF8EB37" w14:textId="77777777" w:rsidR="0076480A" w:rsidRDefault="0076480A">
            <w:pPr>
              <w:rPr>
                <w:rFonts w:ascii="Verdana" w:hAnsi="Verdana" w:cs="Calibri"/>
                <w:b/>
                <w:bCs/>
                <w:color w:val="000000"/>
                <w:sz w:val="16"/>
                <w:szCs w:val="16"/>
                <w:lang w:eastAsia="es-BO"/>
              </w:rPr>
            </w:pPr>
          </w:p>
        </w:tc>
        <w:tc>
          <w:tcPr>
            <w:tcW w:w="160" w:type="dxa"/>
            <w:noWrap/>
            <w:vAlign w:val="center"/>
            <w:hideMark/>
          </w:tcPr>
          <w:p w14:paraId="61646968" w14:textId="77777777" w:rsidR="0076480A" w:rsidRDefault="0076480A"/>
        </w:tc>
      </w:tr>
      <w:tr w:rsidR="0076480A" w14:paraId="268800AF" w14:textId="77777777" w:rsidTr="0076480A">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EE0D755" w14:textId="77777777" w:rsidR="0076480A" w:rsidRDefault="0076480A">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B18968"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Capacitación, Asistencia </w:t>
            </w:r>
            <w:r>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F13717"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Provisión/dotación de </w:t>
            </w:r>
            <w:r>
              <w:rPr>
                <w:rFonts w:ascii="Verdana" w:hAnsi="Verdana" w:cs="Calibri"/>
                <w:b/>
                <w:bCs/>
                <w:color w:val="000000"/>
                <w:sz w:val="16"/>
                <w:szCs w:val="16"/>
                <w:lang w:eastAsia="es-BO"/>
              </w:rPr>
              <w:br/>
              <w:t xml:space="preserve"> Materiales de Construcción </w:t>
            </w:r>
            <w:r>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3DB652A" w14:textId="77777777" w:rsidR="0076480A" w:rsidRDefault="0076480A">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2C4E71B" w14:textId="77777777" w:rsidR="0076480A" w:rsidRDefault="0076480A">
            <w:pPr>
              <w:rPr>
                <w:rFonts w:ascii="Verdana" w:hAnsi="Verdana" w:cs="Calibri"/>
                <w:b/>
                <w:bCs/>
                <w:color w:val="000000"/>
                <w:sz w:val="16"/>
                <w:szCs w:val="16"/>
                <w:lang w:eastAsia="es-BO"/>
              </w:rPr>
            </w:pPr>
          </w:p>
        </w:tc>
        <w:tc>
          <w:tcPr>
            <w:tcW w:w="160" w:type="dxa"/>
            <w:vAlign w:val="center"/>
            <w:hideMark/>
          </w:tcPr>
          <w:p w14:paraId="66E2D165" w14:textId="77777777" w:rsidR="0076480A" w:rsidRDefault="0076480A">
            <w:pPr>
              <w:rPr>
                <w:rFonts w:ascii="Verdana" w:hAnsi="Verdana" w:cs="Calibri"/>
                <w:b/>
                <w:bCs/>
                <w:color w:val="000000"/>
                <w:sz w:val="16"/>
                <w:szCs w:val="16"/>
                <w:lang w:eastAsia="es-BO"/>
              </w:rPr>
            </w:pPr>
          </w:p>
        </w:tc>
      </w:tr>
      <w:tr w:rsidR="0076480A" w14:paraId="1D5F5715" w14:textId="77777777" w:rsidTr="0076480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A8F101E" w14:textId="77777777" w:rsidR="0076480A" w:rsidRDefault="0076480A">
            <w:pPr>
              <w:rPr>
                <w:rFonts w:ascii="Verdana" w:hAnsi="Verdana" w:cs="Calibri"/>
                <w:b/>
                <w:bCs/>
                <w:color w:val="000000"/>
                <w:sz w:val="16"/>
                <w:szCs w:val="16"/>
                <w:lang w:eastAsia="es-BO"/>
              </w:rPr>
            </w:pPr>
          </w:p>
        </w:tc>
        <w:tc>
          <w:tcPr>
            <w:tcW w:w="6662" w:type="dxa"/>
            <w:gridSpan w:val="2"/>
            <w:vMerge/>
            <w:tcBorders>
              <w:top w:val="single" w:sz="4" w:space="0" w:color="000000"/>
              <w:left w:val="single" w:sz="4" w:space="0" w:color="000000"/>
              <w:bottom w:val="single" w:sz="4" w:space="0" w:color="000000"/>
              <w:right w:val="single" w:sz="4" w:space="0" w:color="000000"/>
            </w:tcBorders>
            <w:vAlign w:val="center"/>
            <w:hideMark/>
          </w:tcPr>
          <w:p w14:paraId="6D6A20DE" w14:textId="77777777" w:rsidR="0076480A" w:rsidRDefault="0076480A">
            <w:pPr>
              <w:rPr>
                <w:rFonts w:ascii="Verdana" w:hAnsi="Verdana" w:cs="Calibri"/>
                <w:b/>
                <w:bCs/>
                <w:color w:val="000000"/>
                <w:sz w:val="16"/>
                <w:szCs w:val="16"/>
                <w:lang w:eastAsia="es-BO"/>
              </w:rPr>
            </w:pPr>
          </w:p>
        </w:tc>
        <w:tc>
          <w:tcPr>
            <w:tcW w:w="43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B7BD9EA" w14:textId="77777777" w:rsidR="0076480A" w:rsidRDefault="0076480A">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963A3D2" w14:textId="77777777" w:rsidR="0076480A" w:rsidRDefault="0076480A">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E90A9DE" w14:textId="77777777" w:rsidR="0076480A" w:rsidRDefault="0076480A">
            <w:pPr>
              <w:rPr>
                <w:rFonts w:ascii="Verdana" w:hAnsi="Verdana" w:cs="Calibri"/>
                <w:b/>
                <w:bCs/>
                <w:color w:val="000000"/>
                <w:sz w:val="16"/>
                <w:szCs w:val="16"/>
                <w:lang w:eastAsia="es-BO"/>
              </w:rPr>
            </w:pPr>
          </w:p>
        </w:tc>
        <w:tc>
          <w:tcPr>
            <w:tcW w:w="160" w:type="dxa"/>
            <w:noWrap/>
            <w:vAlign w:val="center"/>
            <w:hideMark/>
          </w:tcPr>
          <w:p w14:paraId="0ED1B026" w14:textId="77777777" w:rsidR="0076480A" w:rsidRDefault="0076480A">
            <w:pPr>
              <w:rPr>
                <w:lang w:eastAsia="es-BO"/>
              </w:rPr>
            </w:pPr>
          </w:p>
        </w:tc>
      </w:tr>
      <w:tr w:rsidR="0076480A" w14:paraId="2015A466" w14:textId="77777777" w:rsidTr="0076480A">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D9C79B9" w14:textId="77777777" w:rsidR="0076480A" w:rsidRDefault="0076480A">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6F697C8"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D29AAF2"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228FF735"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080B784F"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B133030"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A2C71D5" w14:textId="77777777" w:rsidR="0076480A" w:rsidRDefault="0076480A">
            <w:pPr>
              <w:rPr>
                <w:rFonts w:ascii="Verdana" w:hAnsi="Verdana" w:cs="Calibri"/>
                <w:b/>
                <w:bCs/>
                <w:color w:val="000000"/>
                <w:sz w:val="16"/>
                <w:szCs w:val="16"/>
                <w:lang w:eastAsia="es-BO"/>
              </w:rPr>
            </w:pPr>
          </w:p>
        </w:tc>
        <w:tc>
          <w:tcPr>
            <w:tcW w:w="160" w:type="dxa"/>
            <w:vAlign w:val="center"/>
            <w:hideMark/>
          </w:tcPr>
          <w:p w14:paraId="4617F4C3" w14:textId="77777777" w:rsidR="0076480A" w:rsidRDefault="0076480A">
            <w:pPr>
              <w:rPr>
                <w:rFonts w:ascii="Verdana" w:hAnsi="Verdana" w:cs="Calibri"/>
                <w:b/>
                <w:bCs/>
                <w:color w:val="000000"/>
                <w:sz w:val="16"/>
                <w:szCs w:val="16"/>
                <w:lang w:eastAsia="es-BO"/>
              </w:rPr>
            </w:pPr>
          </w:p>
        </w:tc>
      </w:tr>
      <w:tr w:rsidR="0076480A" w14:paraId="1943E20B" w14:textId="77777777" w:rsidTr="0076480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50A26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2574842C" w14:textId="77777777" w:rsidR="0076480A" w:rsidRDefault="0076480A">
            <w:pPr>
              <w:jc w:val="right"/>
              <w:rPr>
                <w:rFonts w:ascii="Verdana" w:hAnsi="Verdana" w:cs="Calibri"/>
                <w:b/>
                <w:bCs/>
                <w:color w:val="C00000"/>
                <w:sz w:val="16"/>
                <w:szCs w:val="16"/>
                <w:lang w:eastAsia="es-BO"/>
              </w:rPr>
            </w:pPr>
            <w:r>
              <w:rPr>
                <w:rFonts w:ascii="Verdana" w:hAnsi="Verdana"/>
                <w:color w:val="C00000"/>
                <w:sz w:val="16"/>
                <w:szCs w:val="16"/>
              </w:rPr>
              <w:t>10</w:t>
            </w:r>
          </w:p>
        </w:tc>
        <w:tc>
          <w:tcPr>
            <w:tcW w:w="1559" w:type="dxa"/>
            <w:vMerge w:val="restart"/>
            <w:tcBorders>
              <w:top w:val="nil"/>
              <w:left w:val="single" w:sz="4" w:space="0" w:color="000000"/>
              <w:bottom w:val="single" w:sz="4" w:space="0" w:color="000000"/>
              <w:right w:val="single" w:sz="4" w:space="0" w:color="000000"/>
            </w:tcBorders>
            <w:hideMark/>
          </w:tcPr>
          <w:p w14:paraId="01FF4B9A" w14:textId="77777777" w:rsidR="0076480A" w:rsidRDefault="0076480A">
            <w:pPr>
              <w:rPr>
                <w:rFonts w:ascii="Verdana" w:hAnsi="Verdana" w:cs="Calibri"/>
                <w:color w:val="C00000"/>
                <w:sz w:val="16"/>
                <w:szCs w:val="16"/>
                <w:lang w:eastAsia="es-BO"/>
              </w:rPr>
            </w:pPr>
            <w:r>
              <w:rPr>
                <w:rFonts w:ascii="Verdana" w:hAnsi="Verdana"/>
                <w:color w:val="C00000"/>
                <w:sz w:val="16"/>
                <w:szCs w:val="16"/>
              </w:rPr>
              <w:t>31.557,25</w:t>
            </w:r>
          </w:p>
        </w:tc>
        <w:tc>
          <w:tcPr>
            <w:tcW w:w="992" w:type="dxa"/>
            <w:tcBorders>
              <w:top w:val="nil"/>
              <w:left w:val="nil"/>
              <w:bottom w:val="single" w:sz="4" w:space="0" w:color="000000"/>
              <w:right w:val="single" w:sz="4" w:space="0" w:color="000000"/>
            </w:tcBorders>
            <w:hideMark/>
          </w:tcPr>
          <w:p w14:paraId="3A040E97" w14:textId="77777777" w:rsidR="0076480A" w:rsidRDefault="0076480A">
            <w:pPr>
              <w:rPr>
                <w:rFonts w:ascii="Verdana" w:hAnsi="Verdana" w:cs="Calibri"/>
                <w:b/>
                <w:bCs/>
                <w:color w:val="000000"/>
                <w:sz w:val="16"/>
                <w:szCs w:val="16"/>
                <w:lang w:eastAsia="es-BO"/>
              </w:rPr>
            </w:pPr>
            <w:r>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hideMark/>
          </w:tcPr>
          <w:p w14:paraId="48B080D0" w14:textId="77777777" w:rsidR="0076480A" w:rsidRDefault="0076480A">
            <w:pPr>
              <w:rPr>
                <w:rFonts w:ascii="Verdana" w:hAnsi="Verdana" w:cs="Calibri"/>
                <w:color w:val="C00000"/>
                <w:sz w:val="16"/>
                <w:szCs w:val="16"/>
                <w:lang w:eastAsia="es-BO"/>
              </w:rPr>
            </w:pPr>
            <w:r>
              <w:rPr>
                <w:rFonts w:ascii="Verdana" w:hAnsi="Verdana"/>
                <w:color w:val="C00000"/>
                <w:sz w:val="16"/>
                <w:szCs w:val="16"/>
              </w:rPr>
              <w:t>1.052.243,10</w:t>
            </w:r>
          </w:p>
        </w:tc>
        <w:tc>
          <w:tcPr>
            <w:tcW w:w="1560" w:type="dxa"/>
            <w:vMerge w:val="restart"/>
            <w:tcBorders>
              <w:top w:val="nil"/>
              <w:left w:val="single" w:sz="4" w:space="0" w:color="000000"/>
              <w:bottom w:val="single" w:sz="4" w:space="0" w:color="000000"/>
              <w:right w:val="single" w:sz="4" w:space="0" w:color="000000"/>
            </w:tcBorders>
            <w:hideMark/>
          </w:tcPr>
          <w:p w14:paraId="364A80C2" w14:textId="77777777" w:rsidR="0076480A" w:rsidRDefault="0076480A">
            <w:pPr>
              <w:rPr>
                <w:rFonts w:ascii="Verdana" w:hAnsi="Verdana" w:cs="Calibri"/>
                <w:b/>
                <w:bCs/>
                <w:color w:val="C00000"/>
                <w:sz w:val="16"/>
                <w:szCs w:val="16"/>
                <w:lang w:eastAsia="es-BO"/>
              </w:rPr>
            </w:pPr>
            <w:r>
              <w:rPr>
                <w:rFonts w:ascii="Verdana" w:hAnsi="Verdana"/>
                <w:color w:val="C00000"/>
                <w:sz w:val="16"/>
                <w:szCs w:val="16"/>
              </w:rPr>
              <w:t>1.083.800,35</w:t>
            </w:r>
          </w:p>
        </w:tc>
        <w:tc>
          <w:tcPr>
            <w:tcW w:w="2009" w:type="dxa"/>
            <w:vMerge w:val="restart"/>
            <w:tcBorders>
              <w:top w:val="nil"/>
              <w:left w:val="single" w:sz="4" w:space="0" w:color="000000"/>
              <w:bottom w:val="single" w:sz="4" w:space="0" w:color="000000"/>
              <w:right w:val="single" w:sz="4" w:space="0" w:color="000000"/>
            </w:tcBorders>
            <w:vAlign w:val="center"/>
            <w:hideMark/>
          </w:tcPr>
          <w:p w14:paraId="633A5A1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Aprobación del informe Inicial</w:t>
            </w:r>
          </w:p>
        </w:tc>
        <w:tc>
          <w:tcPr>
            <w:tcW w:w="160" w:type="dxa"/>
            <w:vAlign w:val="center"/>
            <w:hideMark/>
          </w:tcPr>
          <w:p w14:paraId="509FB086" w14:textId="77777777" w:rsidR="0076480A" w:rsidRDefault="0076480A">
            <w:pPr>
              <w:rPr>
                <w:rFonts w:ascii="Verdana" w:hAnsi="Verdana" w:cs="Calibri"/>
                <w:color w:val="000000"/>
                <w:sz w:val="16"/>
                <w:szCs w:val="16"/>
                <w:lang w:eastAsia="es-BO"/>
              </w:rPr>
            </w:pPr>
          </w:p>
        </w:tc>
      </w:tr>
      <w:tr w:rsidR="0076480A" w14:paraId="76355DD4" w14:textId="77777777" w:rsidTr="0076480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5C437FE9" w14:textId="77777777" w:rsidR="0076480A" w:rsidRDefault="0076480A">
            <w:pPr>
              <w:rPr>
                <w:rFonts w:ascii="Verdana" w:hAnsi="Verdana" w:cs="Calibri"/>
                <w:color w:val="000000"/>
                <w:sz w:val="16"/>
                <w:szCs w:val="16"/>
                <w:lang w:eastAsia="es-BO"/>
              </w:rPr>
            </w:pPr>
          </w:p>
        </w:tc>
        <w:tc>
          <w:tcPr>
            <w:tcW w:w="5103" w:type="dxa"/>
            <w:vMerge/>
            <w:tcBorders>
              <w:top w:val="nil"/>
              <w:left w:val="single" w:sz="4" w:space="0" w:color="000000"/>
              <w:bottom w:val="single" w:sz="4" w:space="0" w:color="000000"/>
              <w:right w:val="single" w:sz="4" w:space="0" w:color="000000"/>
            </w:tcBorders>
            <w:vAlign w:val="center"/>
            <w:hideMark/>
          </w:tcPr>
          <w:p w14:paraId="248EE52A" w14:textId="77777777" w:rsidR="0076480A" w:rsidRDefault="0076480A">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8FA35BB" w14:textId="77777777" w:rsidR="0076480A" w:rsidRDefault="0076480A">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noWrap/>
            <w:hideMark/>
          </w:tcPr>
          <w:p w14:paraId="51EC069F" w14:textId="77777777" w:rsidR="0076480A" w:rsidRDefault="0076480A">
            <w:pPr>
              <w:rPr>
                <w:rFonts w:ascii="Verdana" w:hAnsi="Verdana" w:cs="Calibri"/>
                <w:b/>
                <w:bCs/>
                <w:color w:val="000000"/>
                <w:sz w:val="16"/>
                <w:szCs w:val="16"/>
                <w:lang w:eastAsia="es-BO"/>
              </w:rPr>
            </w:pPr>
            <w:r>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vAlign w:val="center"/>
            <w:hideMark/>
          </w:tcPr>
          <w:p w14:paraId="66C6EABC" w14:textId="77777777" w:rsidR="0076480A" w:rsidRDefault="0076480A">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8281A7D" w14:textId="77777777" w:rsidR="0076480A" w:rsidRDefault="0076480A">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58D38B4" w14:textId="77777777" w:rsidR="0076480A" w:rsidRDefault="0076480A">
            <w:pPr>
              <w:rPr>
                <w:rFonts w:ascii="Verdana" w:hAnsi="Verdana" w:cs="Calibri"/>
                <w:color w:val="000000"/>
                <w:sz w:val="16"/>
                <w:szCs w:val="16"/>
                <w:lang w:eastAsia="es-BO"/>
              </w:rPr>
            </w:pPr>
          </w:p>
        </w:tc>
        <w:tc>
          <w:tcPr>
            <w:tcW w:w="160" w:type="dxa"/>
            <w:vAlign w:val="center"/>
            <w:hideMark/>
          </w:tcPr>
          <w:p w14:paraId="05C51EA5" w14:textId="77777777" w:rsidR="0076480A" w:rsidRDefault="0076480A">
            <w:pPr>
              <w:rPr>
                <w:rFonts w:ascii="Verdana" w:hAnsi="Verdana" w:cs="Calibri"/>
                <w:b/>
                <w:bCs/>
                <w:color w:val="000000"/>
                <w:sz w:val="16"/>
                <w:szCs w:val="16"/>
                <w:lang w:eastAsia="es-BO"/>
              </w:rPr>
            </w:pPr>
          </w:p>
        </w:tc>
      </w:tr>
      <w:tr w:rsidR="0076480A" w14:paraId="47050B15" w14:textId="77777777" w:rsidTr="0076480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85D8F9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385989C3" w14:textId="77777777" w:rsidR="0076480A" w:rsidRDefault="0076480A">
            <w:pPr>
              <w:jc w:val="right"/>
              <w:rPr>
                <w:rFonts w:ascii="Verdana" w:hAnsi="Verdana" w:cs="Calibri"/>
                <w:b/>
                <w:bCs/>
                <w:color w:val="C00000"/>
                <w:sz w:val="16"/>
                <w:szCs w:val="16"/>
                <w:lang w:eastAsia="es-BO"/>
              </w:rPr>
            </w:pPr>
            <w:r>
              <w:rPr>
                <w:rFonts w:ascii="Verdana" w:hAnsi="Verdana"/>
                <w:color w:val="C00000"/>
                <w:sz w:val="16"/>
                <w:szCs w:val="16"/>
              </w:rPr>
              <w:t>20</w:t>
            </w:r>
          </w:p>
        </w:tc>
        <w:tc>
          <w:tcPr>
            <w:tcW w:w="1559" w:type="dxa"/>
            <w:vMerge w:val="restart"/>
            <w:tcBorders>
              <w:top w:val="nil"/>
              <w:left w:val="single" w:sz="4" w:space="0" w:color="000000"/>
              <w:bottom w:val="single" w:sz="4" w:space="0" w:color="000000"/>
              <w:right w:val="single" w:sz="4" w:space="0" w:color="000000"/>
            </w:tcBorders>
            <w:hideMark/>
          </w:tcPr>
          <w:p w14:paraId="5E06E0D2" w14:textId="77777777" w:rsidR="0076480A" w:rsidRDefault="0076480A">
            <w:pPr>
              <w:rPr>
                <w:rFonts w:ascii="Verdana" w:hAnsi="Verdana" w:cs="Calibri"/>
                <w:color w:val="C00000"/>
                <w:sz w:val="16"/>
                <w:szCs w:val="16"/>
                <w:lang w:eastAsia="es-BO"/>
              </w:rPr>
            </w:pPr>
            <w:r>
              <w:rPr>
                <w:rFonts w:ascii="Verdana" w:hAnsi="Verdana"/>
                <w:color w:val="C00000"/>
                <w:sz w:val="16"/>
                <w:szCs w:val="16"/>
              </w:rPr>
              <w:t>63.114,50</w:t>
            </w:r>
          </w:p>
        </w:tc>
        <w:tc>
          <w:tcPr>
            <w:tcW w:w="992" w:type="dxa"/>
            <w:tcBorders>
              <w:top w:val="nil"/>
              <w:left w:val="nil"/>
              <w:bottom w:val="single" w:sz="4" w:space="0" w:color="000000"/>
              <w:right w:val="single" w:sz="4" w:space="0" w:color="000000"/>
            </w:tcBorders>
            <w:hideMark/>
          </w:tcPr>
          <w:p w14:paraId="48EBB01B" w14:textId="77777777" w:rsidR="0076480A" w:rsidRDefault="0076480A">
            <w:pPr>
              <w:rPr>
                <w:rFonts w:ascii="Verdana" w:hAnsi="Verdana" w:cs="Calibri"/>
                <w:b/>
                <w:bCs/>
                <w:color w:val="000000"/>
                <w:sz w:val="16"/>
                <w:szCs w:val="16"/>
                <w:lang w:eastAsia="es-BO"/>
              </w:rPr>
            </w:pPr>
            <w:r>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hideMark/>
          </w:tcPr>
          <w:p w14:paraId="14CFD128" w14:textId="77777777" w:rsidR="0076480A" w:rsidRDefault="0076480A">
            <w:pPr>
              <w:rPr>
                <w:rFonts w:ascii="Verdana" w:hAnsi="Verdana" w:cs="Calibri"/>
                <w:color w:val="C00000"/>
                <w:sz w:val="16"/>
                <w:szCs w:val="16"/>
                <w:lang w:eastAsia="es-BO"/>
              </w:rPr>
            </w:pPr>
            <w:r>
              <w:rPr>
                <w:rFonts w:ascii="Verdana" w:hAnsi="Verdana"/>
                <w:color w:val="C00000"/>
                <w:sz w:val="16"/>
                <w:szCs w:val="16"/>
              </w:rPr>
              <w:t>1.052.243,09</w:t>
            </w:r>
          </w:p>
        </w:tc>
        <w:tc>
          <w:tcPr>
            <w:tcW w:w="1560" w:type="dxa"/>
            <w:vMerge w:val="restart"/>
            <w:tcBorders>
              <w:top w:val="nil"/>
              <w:left w:val="single" w:sz="4" w:space="0" w:color="000000"/>
              <w:bottom w:val="single" w:sz="4" w:space="0" w:color="000000"/>
              <w:right w:val="single" w:sz="4" w:space="0" w:color="000000"/>
            </w:tcBorders>
            <w:hideMark/>
          </w:tcPr>
          <w:p w14:paraId="03979ABD" w14:textId="77777777" w:rsidR="0076480A" w:rsidRDefault="0076480A">
            <w:pPr>
              <w:rPr>
                <w:rFonts w:ascii="Verdana" w:hAnsi="Verdana" w:cs="Calibri"/>
                <w:b/>
                <w:bCs/>
                <w:color w:val="C00000"/>
                <w:sz w:val="16"/>
                <w:szCs w:val="16"/>
                <w:lang w:eastAsia="es-BO"/>
              </w:rPr>
            </w:pPr>
            <w:r>
              <w:rPr>
                <w:rFonts w:ascii="Verdana" w:hAnsi="Verdana"/>
                <w:color w:val="C00000"/>
                <w:sz w:val="16"/>
                <w:szCs w:val="16"/>
              </w:rPr>
              <w:t>1.115.357,59</w:t>
            </w:r>
          </w:p>
        </w:tc>
        <w:tc>
          <w:tcPr>
            <w:tcW w:w="2009" w:type="dxa"/>
            <w:vMerge w:val="restart"/>
            <w:tcBorders>
              <w:top w:val="nil"/>
              <w:left w:val="single" w:sz="4" w:space="0" w:color="000000"/>
              <w:bottom w:val="single" w:sz="4" w:space="0" w:color="000000"/>
              <w:right w:val="single" w:sz="4" w:space="0" w:color="000000"/>
            </w:tcBorders>
            <w:vAlign w:val="center"/>
            <w:hideMark/>
          </w:tcPr>
          <w:p w14:paraId="6A1808C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avance al 50%</w:t>
            </w:r>
          </w:p>
        </w:tc>
        <w:tc>
          <w:tcPr>
            <w:tcW w:w="160" w:type="dxa"/>
            <w:vAlign w:val="center"/>
            <w:hideMark/>
          </w:tcPr>
          <w:p w14:paraId="37154BAD" w14:textId="77777777" w:rsidR="0076480A" w:rsidRDefault="0076480A">
            <w:pPr>
              <w:rPr>
                <w:rFonts w:ascii="Verdana" w:hAnsi="Verdana" w:cs="Calibri"/>
                <w:color w:val="000000"/>
                <w:sz w:val="16"/>
                <w:szCs w:val="16"/>
                <w:lang w:eastAsia="es-BO"/>
              </w:rPr>
            </w:pPr>
          </w:p>
        </w:tc>
      </w:tr>
      <w:tr w:rsidR="0076480A" w14:paraId="7BC3D65E" w14:textId="77777777" w:rsidTr="0076480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2786F94D" w14:textId="77777777" w:rsidR="0076480A" w:rsidRDefault="0076480A">
            <w:pPr>
              <w:rPr>
                <w:rFonts w:ascii="Verdana" w:hAnsi="Verdana" w:cs="Calibri"/>
                <w:color w:val="000000"/>
                <w:sz w:val="16"/>
                <w:szCs w:val="16"/>
                <w:lang w:eastAsia="es-BO"/>
              </w:rPr>
            </w:pPr>
          </w:p>
        </w:tc>
        <w:tc>
          <w:tcPr>
            <w:tcW w:w="5103" w:type="dxa"/>
            <w:vMerge/>
            <w:tcBorders>
              <w:top w:val="nil"/>
              <w:left w:val="single" w:sz="4" w:space="0" w:color="000000"/>
              <w:bottom w:val="single" w:sz="4" w:space="0" w:color="000000"/>
              <w:right w:val="single" w:sz="4" w:space="0" w:color="000000"/>
            </w:tcBorders>
            <w:vAlign w:val="center"/>
            <w:hideMark/>
          </w:tcPr>
          <w:p w14:paraId="0016BC31" w14:textId="77777777" w:rsidR="0076480A" w:rsidRDefault="0076480A">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33E66A4" w14:textId="77777777" w:rsidR="0076480A" w:rsidRDefault="0076480A">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noWrap/>
            <w:hideMark/>
          </w:tcPr>
          <w:p w14:paraId="0BF455F5" w14:textId="77777777" w:rsidR="0076480A" w:rsidRDefault="0076480A">
            <w:pPr>
              <w:rPr>
                <w:rFonts w:ascii="Verdana" w:hAnsi="Verdana" w:cs="Calibri"/>
                <w:b/>
                <w:bCs/>
                <w:color w:val="000000"/>
                <w:sz w:val="16"/>
                <w:szCs w:val="16"/>
                <w:lang w:eastAsia="es-BO"/>
              </w:rPr>
            </w:pPr>
            <w:r>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vAlign w:val="center"/>
            <w:hideMark/>
          </w:tcPr>
          <w:p w14:paraId="379257DD" w14:textId="77777777" w:rsidR="0076480A" w:rsidRDefault="0076480A">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44181FD" w14:textId="77777777" w:rsidR="0076480A" w:rsidRDefault="0076480A">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02479DC" w14:textId="77777777" w:rsidR="0076480A" w:rsidRDefault="0076480A">
            <w:pPr>
              <w:rPr>
                <w:rFonts w:ascii="Verdana" w:hAnsi="Verdana" w:cs="Calibri"/>
                <w:color w:val="000000"/>
                <w:sz w:val="16"/>
                <w:szCs w:val="16"/>
                <w:lang w:eastAsia="es-BO"/>
              </w:rPr>
            </w:pPr>
          </w:p>
        </w:tc>
        <w:tc>
          <w:tcPr>
            <w:tcW w:w="160" w:type="dxa"/>
            <w:vAlign w:val="center"/>
            <w:hideMark/>
          </w:tcPr>
          <w:p w14:paraId="7263DA8A" w14:textId="77777777" w:rsidR="0076480A" w:rsidRDefault="0076480A">
            <w:pPr>
              <w:rPr>
                <w:rFonts w:ascii="Verdana" w:hAnsi="Verdana" w:cs="Calibri"/>
                <w:b/>
                <w:bCs/>
                <w:color w:val="000000"/>
                <w:sz w:val="16"/>
                <w:szCs w:val="16"/>
                <w:lang w:eastAsia="es-BO"/>
              </w:rPr>
            </w:pPr>
          </w:p>
        </w:tc>
      </w:tr>
      <w:tr w:rsidR="0076480A" w14:paraId="4EC02BF5" w14:textId="77777777" w:rsidTr="0076480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303C64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62D9EAC1" w14:textId="77777777" w:rsidR="0076480A" w:rsidRDefault="0076480A">
            <w:pPr>
              <w:jc w:val="right"/>
              <w:rPr>
                <w:rFonts w:ascii="Verdana" w:hAnsi="Verdana" w:cs="Calibri"/>
                <w:b/>
                <w:bCs/>
                <w:color w:val="C00000"/>
                <w:sz w:val="16"/>
                <w:szCs w:val="16"/>
                <w:lang w:eastAsia="es-BO"/>
              </w:rPr>
            </w:pPr>
            <w:r>
              <w:rPr>
                <w:rFonts w:ascii="Verdana" w:hAnsi="Verdana"/>
                <w:color w:val="C00000"/>
                <w:sz w:val="16"/>
                <w:szCs w:val="16"/>
              </w:rPr>
              <w:t>20</w:t>
            </w:r>
          </w:p>
        </w:tc>
        <w:tc>
          <w:tcPr>
            <w:tcW w:w="1559" w:type="dxa"/>
            <w:vMerge w:val="restart"/>
            <w:tcBorders>
              <w:top w:val="nil"/>
              <w:left w:val="single" w:sz="4" w:space="0" w:color="000000"/>
              <w:bottom w:val="single" w:sz="4" w:space="0" w:color="000000"/>
              <w:right w:val="single" w:sz="4" w:space="0" w:color="000000"/>
            </w:tcBorders>
            <w:hideMark/>
          </w:tcPr>
          <w:p w14:paraId="5D0FD5F6" w14:textId="77777777" w:rsidR="0076480A" w:rsidRDefault="0076480A">
            <w:pPr>
              <w:rPr>
                <w:rFonts w:ascii="Verdana" w:hAnsi="Verdana" w:cs="Calibri"/>
                <w:color w:val="C00000"/>
                <w:sz w:val="16"/>
                <w:szCs w:val="16"/>
                <w:lang w:eastAsia="es-BO"/>
              </w:rPr>
            </w:pPr>
            <w:r>
              <w:rPr>
                <w:rFonts w:ascii="Verdana" w:hAnsi="Verdana"/>
                <w:color w:val="C00000"/>
                <w:sz w:val="16"/>
                <w:szCs w:val="16"/>
              </w:rPr>
              <w:t>63.114,50</w:t>
            </w:r>
          </w:p>
        </w:tc>
        <w:tc>
          <w:tcPr>
            <w:tcW w:w="992" w:type="dxa"/>
            <w:vMerge w:val="restart"/>
            <w:tcBorders>
              <w:top w:val="nil"/>
              <w:left w:val="single" w:sz="4" w:space="0" w:color="000000"/>
              <w:bottom w:val="single" w:sz="4" w:space="0" w:color="000000"/>
              <w:right w:val="single" w:sz="4" w:space="0" w:color="000000"/>
            </w:tcBorders>
            <w:hideMark/>
          </w:tcPr>
          <w:p w14:paraId="43903521" w14:textId="77777777" w:rsidR="0076480A" w:rsidRDefault="0076480A">
            <w:pPr>
              <w:rPr>
                <w:rFonts w:ascii="Verdana" w:hAnsi="Verdana" w:cs="Calibri"/>
                <w:b/>
                <w:bCs/>
                <w:color w:val="000000"/>
                <w:sz w:val="16"/>
                <w:szCs w:val="16"/>
                <w:lang w:eastAsia="es-BO"/>
              </w:rPr>
            </w:pPr>
            <w:r>
              <w:rPr>
                <w:rFonts w:ascii="Verdana" w:hAnsi="Verdana"/>
                <w:sz w:val="16"/>
                <w:szCs w:val="16"/>
              </w:rPr>
              <w:t>0%</w:t>
            </w:r>
          </w:p>
        </w:tc>
        <w:tc>
          <w:tcPr>
            <w:tcW w:w="1701" w:type="dxa"/>
            <w:vMerge w:val="restart"/>
            <w:tcBorders>
              <w:top w:val="nil"/>
              <w:left w:val="single" w:sz="4" w:space="0" w:color="000000"/>
              <w:bottom w:val="single" w:sz="4" w:space="0" w:color="000000"/>
              <w:right w:val="single" w:sz="4" w:space="0" w:color="000000"/>
            </w:tcBorders>
            <w:hideMark/>
          </w:tcPr>
          <w:p w14:paraId="0E530902" w14:textId="77777777" w:rsidR="0076480A" w:rsidRDefault="0076480A">
            <w:pPr>
              <w:rPr>
                <w:rFonts w:ascii="Verdana" w:hAnsi="Verdana" w:cs="Calibri"/>
                <w:color w:val="C00000"/>
                <w:sz w:val="16"/>
                <w:szCs w:val="16"/>
                <w:lang w:eastAsia="es-BO"/>
              </w:rPr>
            </w:pPr>
            <w:r>
              <w:rPr>
                <w:rFonts w:ascii="Verdana" w:hAnsi="Verdana"/>
                <w:color w:val="C00000"/>
                <w:sz w:val="16"/>
                <w:szCs w:val="16"/>
              </w:rPr>
              <w:t>0,00</w:t>
            </w:r>
          </w:p>
        </w:tc>
        <w:tc>
          <w:tcPr>
            <w:tcW w:w="1560" w:type="dxa"/>
            <w:vMerge w:val="restart"/>
            <w:tcBorders>
              <w:top w:val="nil"/>
              <w:left w:val="single" w:sz="4" w:space="0" w:color="000000"/>
              <w:bottom w:val="single" w:sz="4" w:space="0" w:color="000000"/>
              <w:right w:val="single" w:sz="4" w:space="0" w:color="000000"/>
            </w:tcBorders>
            <w:hideMark/>
          </w:tcPr>
          <w:p w14:paraId="228D5949" w14:textId="77777777" w:rsidR="0076480A" w:rsidRDefault="0076480A">
            <w:pPr>
              <w:rPr>
                <w:rFonts w:ascii="Verdana" w:hAnsi="Verdana" w:cs="Calibri"/>
                <w:b/>
                <w:bCs/>
                <w:color w:val="C00000"/>
                <w:sz w:val="16"/>
                <w:szCs w:val="16"/>
                <w:lang w:eastAsia="es-BO"/>
              </w:rPr>
            </w:pPr>
            <w:r>
              <w:rPr>
                <w:rFonts w:ascii="Verdana" w:hAnsi="Verdana"/>
                <w:color w:val="C00000"/>
                <w:sz w:val="16"/>
                <w:szCs w:val="16"/>
              </w:rPr>
              <w:t>63.114,50</w:t>
            </w:r>
          </w:p>
        </w:tc>
        <w:tc>
          <w:tcPr>
            <w:tcW w:w="2009" w:type="dxa"/>
            <w:vMerge w:val="restart"/>
            <w:tcBorders>
              <w:top w:val="nil"/>
              <w:left w:val="single" w:sz="4" w:space="0" w:color="000000"/>
              <w:bottom w:val="single" w:sz="4" w:space="0" w:color="000000"/>
              <w:right w:val="single" w:sz="4" w:space="0" w:color="000000"/>
            </w:tcBorders>
            <w:vAlign w:val="center"/>
            <w:hideMark/>
          </w:tcPr>
          <w:p w14:paraId="23A70AE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avance al 100%</w:t>
            </w:r>
          </w:p>
        </w:tc>
        <w:tc>
          <w:tcPr>
            <w:tcW w:w="160" w:type="dxa"/>
            <w:vAlign w:val="center"/>
            <w:hideMark/>
          </w:tcPr>
          <w:p w14:paraId="5A5A2166" w14:textId="77777777" w:rsidR="0076480A" w:rsidRDefault="0076480A">
            <w:pPr>
              <w:rPr>
                <w:rFonts w:ascii="Verdana" w:hAnsi="Verdana" w:cs="Calibri"/>
                <w:color w:val="000000"/>
                <w:sz w:val="16"/>
                <w:szCs w:val="16"/>
                <w:lang w:eastAsia="es-BO"/>
              </w:rPr>
            </w:pPr>
          </w:p>
        </w:tc>
      </w:tr>
      <w:tr w:rsidR="0076480A" w14:paraId="09B357FC" w14:textId="77777777" w:rsidTr="0076480A">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D63310B" w14:textId="77777777" w:rsidR="0076480A" w:rsidRDefault="0076480A">
            <w:pPr>
              <w:rPr>
                <w:rFonts w:ascii="Verdana" w:hAnsi="Verdana" w:cs="Calibri"/>
                <w:color w:val="000000"/>
                <w:sz w:val="16"/>
                <w:szCs w:val="16"/>
                <w:lang w:eastAsia="es-BO"/>
              </w:rPr>
            </w:pPr>
          </w:p>
        </w:tc>
        <w:tc>
          <w:tcPr>
            <w:tcW w:w="5103" w:type="dxa"/>
            <w:vMerge/>
            <w:tcBorders>
              <w:top w:val="nil"/>
              <w:left w:val="single" w:sz="4" w:space="0" w:color="000000"/>
              <w:bottom w:val="single" w:sz="4" w:space="0" w:color="000000"/>
              <w:right w:val="single" w:sz="4" w:space="0" w:color="000000"/>
            </w:tcBorders>
            <w:vAlign w:val="center"/>
            <w:hideMark/>
          </w:tcPr>
          <w:p w14:paraId="215D4113" w14:textId="77777777" w:rsidR="0076480A" w:rsidRDefault="0076480A">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19633B9" w14:textId="77777777" w:rsidR="0076480A" w:rsidRDefault="0076480A">
            <w:pPr>
              <w:rPr>
                <w:rFonts w:ascii="Verdana" w:hAnsi="Verdana" w:cs="Calibri"/>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4A4AEE10" w14:textId="77777777" w:rsidR="0076480A" w:rsidRDefault="0076480A">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379BBBF2" w14:textId="77777777" w:rsidR="0076480A" w:rsidRDefault="0076480A">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C860E79" w14:textId="77777777" w:rsidR="0076480A" w:rsidRDefault="0076480A">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DE636CF" w14:textId="77777777" w:rsidR="0076480A" w:rsidRDefault="0076480A">
            <w:pPr>
              <w:rPr>
                <w:rFonts w:ascii="Verdana" w:hAnsi="Verdana" w:cs="Calibri"/>
                <w:color w:val="000000"/>
                <w:sz w:val="16"/>
                <w:szCs w:val="16"/>
                <w:lang w:eastAsia="es-BO"/>
              </w:rPr>
            </w:pPr>
          </w:p>
        </w:tc>
        <w:tc>
          <w:tcPr>
            <w:tcW w:w="160" w:type="dxa"/>
            <w:noWrap/>
            <w:vAlign w:val="center"/>
            <w:hideMark/>
          </w:tcPr>
          <w:p w14:paraId="33D190F8" w14:textId="77777777" w:rsidR="0076480A" w:rsidRDefault="0076480A">
            <w:pPr>
              <w:rPr>
                <w:lang w:eastAsia="es-BO"/>
              </w:rPr>
            </w:pPr>
          </w:p>
        </w:tc>
      </w:tr>
      <w:tr w:rsidR="0076480A" w14:paraId="3A665A0C" w14:textId="77777777" w:rsidTr="0076480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043028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65C43C9F" w14:textId="77777777" w:rsidR="0076480A" w:rsidRDefault="0076480A">
            <w:pPr>
              <w:jc w:val="right"/>
              <w:rPr>
                <w:rFonts w:ascii="Verdana" w:hAnsi="Verdana" w:cs="Calibri"/>
                <w:b/>
                <w:bCs/>
                <w:color w:val="C00000"/>
                <w:sz w:val="16"/>
                <w:szCs w:val="16"/>
                <w:lang w:eastAsia="es-BO"/>
              </w:rPr>
            </w:pPr>
            <w:r>
              <w:rPr>
                <w:rFonts w:ascii="Verdana" w:hAnsi="Verdana"/>
                <w:color w:val="C00000"/>
                <w:sz w:val="16"/>
                <w:szCs w:val="16"/>
              </w:rPr>
              <w:t>50</w:t>
            </w:r>
          </w:p>
        </w:tc>
        <w:tc>
          <w:tcPr>
            <w:tcW w:w="1559" w:type="dxa"/>
            <w:vMerge w:val="restart"/>
            <w:tcBorders>
              <w:top w:val="nil"/>
              <w:left w:val="single" w:sz="4" w:space="0" w:color="000000"/>
              <w:bottom w:val="single" w:sz="4" w:space="0" w:color="000000"/>
              <w:right w:val="single" w:sz="4" w:space="0" w:color="000000"/>
            </w:tcBorders>
            <w:hideMark/>
          </w:tcPr>
          <w:p w14:paraId="34568238" w14:textId="77777777" w:rsidR="0076480A" w:rsidRDefault="0076480A">
            <w:pPr>
              <w:rPr>
                <w:rFonts w:ascii="Verdana" w:hAnsi="Verdana" w:cs="Calibri"/>
                <w:color w:val="C00000"/>
                <w:sz w:val="16"/>
                <w:szCs w:val="16"/>
                <w:lang w:eastAsia="es-BO"/>
              </w:rPr>
            </w:pPr>
            <w:r>
              <w:rPr>
                <w:rFonts w:ascii="Verdana" w:hAnsi="Verdana"/>
                <w:color w:val="C00000"/>
                <w:sz w:val="16"/>
                <w:szCs w:val="16"/>
              </w:rPr>
              <w:t>157.786,24</w:t>
            </w:r>
          </w:p>
        </w:tc>
        <w:tc>
          <w:tcPr>
            <w:tcW w:w="992" w:type="dxa"/>
            <w:vMerge w:val="restart"/>
            <w:tcBorders>
              <w:top w:val="nil"/>
              <w:left w:val="single" w:sz="4" w:space="0" w:color="000000"/>
              <w:bottom w:val="single" w:sz="4" w:space="0" w:color="000000"/>
              <w:right w:val="single" w:sz="4" w:space="0" w:color="000000"/>
            </w:tcBorders>
            <w:hideMark/>
          </w:tcPr>
          <w:p w14:paraId="75CE6BBE" w14:textId="77777777" w:rsidR="0076480A" w:rsidRDefault="0076480A">
            <w:pPr>
              <w:rPr>
                <w:rFonts w:ascii="Verdana" w:hAnsi="Verdana" w:cs="Calibri"/>
                <w:b/>
                <w:bCs/>
                <w:color w:val="000000"/>
                <w:sz w:val="16"/>
                <w:szCs w:val="16"/>
                <w:lang w:eastAsia="es-BO"/>
              </w:rPr>
            </w:pPr>
            <w:r>
              <w:rPr>
                <w:rFonts w:ascii="Verdana" w:hAnsi="Verdana"/>
                <w:sz w:val="16"/>
                <w:szCs w:val="16"/>
              </w:rPr>
              <w:t>0%</w:t>
            </w:r>
          </w:p>
        </w:tc>
        <w:tc>
          <w:tcPr>
            <w:tcW w:w="1701" w:type="dxa"/>
            <w:vMerge w:val="restart"/>
            <w:tcBorders>
              <w:top w:val="nil"/>
              <w:left w:val="single" w:sz="4" w:space="0" w:color="000000"/>
              <w:bottom w:val="single" w:sz="4" w:space="0" w:color="000000"/>
              <w:right w:val="single" w:sz="4" w:space="0" w:color="000000"/>
            </w:tcBorders>
            <w:hideMark/>
          </w:tcPr>
          <w:p w14:paraId="0B084A38" w14:textId="77777777" w:rsidR="0076480A" w:rsidRDefault="0076480A">
            <w:pPr>
              <w:rPr>
                <w:rFonts w:ascii="Verdana" w:hAnsi="Verdana" w:cs="Calibri"/>
                <w:color w:val="C00000"/>
                <w:sz w:val="16"/>
                <w:szCs w:val="16"/>
                <w:lang w:eastAsia="es-BO"/>
              </w:rPr>
            </w:pPr>
            <w:r>
              <w:rPr>
                <w:rFonts w:ascii="Verdana" w:hAnsi="Verdana"/>
                <w:color w:val="C00000"/>
                <w:sz w:val="16"/>
                <w:szCs w:val="16"/>
              </w:rPr>
              <w:t>0,00</w:t>
            </w:r>
          </w:p>
        </w:tc>
        <w:tc>
          <w:tcPr>
            <w:tcW w:w="1560" w:type="dxa"/>
            <w:vMerge w:val="restart"/>
            <w:tcBorders>
              <w:top w:val="nil"/>
              <w:left w:val="single" w:sz="4" w:space="0" w:color="000000"/>
              <w:bottom w:val="single" w:sz="4" w:space="0" w:color="000000"/>
              <w:right w:val="single" w:sz="4" w:space="0" w:color="000000"/>
            </w:tcBorders>
            <w:hideMark/>
          </w:tcPr>
          <w:p w14:paraId="5813F2ED" w14:textId="77777777" w:rsidR="0076480A" w:rsidRDefault="0076480A">
            <w:pPr>
              <w:rPr>
                <w:rFonts w:ascii="Verdana" w:hAnsi="Verdana" w:cs="Calibri"/>
                <w:b/>
                <w:bCs/>
                <w:color w:val="C00000"/>
                <w:sz w:val="16"/>
                <w:szCs w:val="16"/>
                <w:lang w:eastAsia="es-BO"/>
              </w:rPr>
            </w:pPr>
            <w:r>
              <w:rPr>
                <w:rFonts w:ascii="Verdana" w:hAnsi="Verdana"/>
                <w:color w:val="C00000"/>
                <w:sz w:val="16"/>
                <w:szCs w:val="16"/>
              </w:rPr>
              <w:t>157.786,24</w:t>
            </w:r>
          </w:p>
        </w:tc>
        <w:tc>
          <w:tcPr>
            <w:tcW w:w="2009" w:type="dxa"/>
            <w:vMerge w:val="restart"/>
            <w:tcBorders>
              <w:top w:val="nil"/>
              <w:left w:val="single" w:sz="4" w:space="0" w:color="000000"/>
              <w:bottom w:val="single" w:sz="4" w:space="0" w:color="000000"/>
              <w:right w:val="single" w:sz="4" w:space="0" w:color="000000"/>
            </w:tcBorders>
            <w:vAlign w:val="center"/>
            <w:hideMark/>
          </w:tcPr>
          <w:p w14:paraId="105B4AD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Producto final</w:t>
            </w:r>
          </w:p>
        </w:tc>
        <w:tc>
          <w:tcPr>
            <w:tcW w:w="160" w:type="dxa"/>
            <w:vAlign w:val="center"/>
            <w:hideMark/>
          </w:tcPr>
          <w:p w14:paraId="1953AED1" w14:textId="77777777" w:rsidR="0076480A" w:rsidRDefault="0076480A">
            <w:pPr>
              <w:rPr>
                <w:rFonts w:ascii="Verdana" w:hAnsi="Verdana" w:cs="Calibri"/>
                <w:color w:val="000000"/>
                <w:sz w:val="16"/>
                <w:szCs w:val="16"/>
                <w:lang w:eastAsia="es-BO"/>
              </w:rPr>
            </w:pPr>
          </w:p>
        </w:tc>
      </w:tr>
      <w:tr w:rsidR="0076480A" w14:paraId="39252C6A" w14:textId="77777777" w:rsidTr="0076480A">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03995B33" w14:textId="77777777" w:rsidR="0076480A" w:rsidRDefault="0076480A">
            <w:pPr>
              <w:rPr>
                <w:rFonts w:ascii="Verdana" w:hAnsi="Verdana" w:cs="Calibri"/>
                <w:color w:val="000000"/>
                <w:sz w:val="16"/>
                <w:szCs w:val="16"/>
                <w:lang w:eastAsia="es-BO"/>
              </w:rPr>
            </w:pPr>
          </w:p>
        </w:tc>
        <w:tc>
          <w:tcPr>
            <w:tcW w:w="5103" w:type="dxa"/>
            <w:vMerge/>
            <w:tcBorders>
              <w:top w:val="nil"/>
              <w:left w:val="single" w:sz="4" w:space="0" w:color="000000"/>
              <w:bottom w:val="single" w:sz="4" w:space="0" w:color="000000"/>
              <w:right w:val="single" w:sz="4" w:space="0" w:color="000000"/>
            </w:tcBorders>
            <w:vAlign w:val="center"/>
            <w:hideMark/>
          </w:tcPr>
          <w:p w14:paraId="2D4C6907" w14:textId="77777777" w:rsidR="0076480A" w:rsidRDefault="0076480A">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765FF8B" w14:textId="77777777" w:rsidR="0076480A" w:rsidRDefault="0076480A">
            <w:pPr>
              <w:rPr>
                <w:rFonts w:ascii="Verdana" w:hAnsi="Verdana" w:cs="Calibri"/>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4F0954B5" w14:textId="77777777" w:rsidR="0076480A" w:rsidRDefault="0076480A">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34037C18" w14:textId="77777777" w:rsidR="0076480A" w:rsidRDefault="0076480A">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4BC847B" w14:textId="77777777" w:rsidR="0076480A" w:rsidRDefault="0076480A">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F331B67" w14:textId="77777777" w:rsidR="0076480A" w:rsidRDefault="0076480A">
            <w:pPr>
              <w:rPr>
                <w:rFonts w:ascii="Verdana" w:hAnsi="Verdana" w:cs="Calibri"/>
                <w:color w:val="000000"/>
                <w:sz w:val="16"/>
                <w:szCs w:val="16"/>
                <w:lang w:eastAsia="es-BO"/>
              </w:rPr>
            </w:pPr>
          </w:p>
        </w:tc>
        <w:tc>
          <w:tcPr>
            <w:tcW w:w="160" w:type="dxa"/>
            <w:noWrap/>
            <w:vAlign w:val="center"/>
            <w:hideMark/>
          </w:tcPr>
          <w:p w14:paraId="76AF2B83" w14:textId="77777777" w:rsidR="0076480A" w:rsidRDefault="0076480A">
            <w:pPr>
              <w:rPr>
                <w:lang w:eastAsia="es-BO"/>
              </w:rPr>
            </w:pPr>
          </w:p>
        </w:tc>
      </w:tr>
      <w:tr w:rsidR="0076480A" w14:paraId="46970427" w14:textId="77777777" w:rsidTr="0076480A">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225A0AB" w14:textId="77777777" w:rsidR="0076480A" w:rsidRDefault="0076480A">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5891A8DF" w14:textId="77777777" w:rsidR="0076480A" w:rsidRDefault="0076480A">
            <w:pPr>
              <w:rPr>
                <w:rFonts w:ascii="Verdana" w:hAnsi="Verdana" w:cs="Calibri"/>
                <w:b/>
                <w:bCs/>
                <w:color w:val="C00000"/>
                <w:sz w:val="16"/>
                <w:szCs w:val="16"/>
                <w:lang w:eastAsia="es-BO"/>
              </w:rPr>
            </w:pPr>
            <w:r>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noWrap/>
            <w:hideMark/>
          </w:tcPr>
          <w:p w14:paraId="67084A4D" w14:textId="77777777" w:rsidR="0076480A" w:rsidRDefault="0076480A">
            <w:pPr>
              <w:rPr>
                <w:rFonts w:ascii="Verdana" w:hAnsi="Verdana" w:cs="Calibri"/>
                <w:b/>
                <w:bCs/>
                <w:color w:val="C00000"/>
                <w:sz w:val="16"/>
                <w:szCs w:val="16"/>
                <w:lang w:eastAsia="es-BO"/>
              </w:rPr>
            </w:pPr>
            <w:r>
              <w:rPr>
                <w:rFonts w:ascii="Verdana" w:hAnsi="Verdana"/>
                <w:b/>
                <w:bCs/>
                <w:color w:val="C00000"/>
                <w:sz w:val="16"/>
                <w:szCs w:val="16"/>
              </w:rPr>
              <w:t>315.572,49</w:t>
            </w:r>
          </w:p>
        </w:tc>
        <w:tc>
          <w:tcPr>
            <w:tcW w:w="992" w:type="dxa"/>
            <w:tcBorders>
              <w:top w:val="nil"/>
              <w:left w:val="nil"/>
              <w:bottom w:val="single" w:sz="4" w:space="0" w:color="000000"/>
              <w:right w:val="single" w:sz="4" w:space="0" w:color="000000"/>
            </w:tcBorders>
            <w:noWrap/>
            <w:hideMark/>
          </w:tcPr>
          <w:p w14:paraId="44175D44" w14:textId="77777777" w:rsidR="0076480A" w:rsidRDefault="0076480A">
            <w:pPr>
              <w:rPr>
                <w:rFonts w:ascii="Verdana" w:hAnsi="Verdana" w:cs="Calibri"/>
                <w:b/>
                <w:bCs/>
                <w:color w:val="000000"/>
                <w:sz w:val="16"/>
                <w:szCs w:val="16"/>
                <w:lang w:eastAsia="es-BO"/>
              </w:rPr>
            </w:pPr>
            <w:r>
              <w:rPr>
                <w:rFonts w:ascii="Verdana" w:hAnsi="Verdana"/>
                <w:b/>
                <w:bCs/>
                <w:sz w:val="16"/>
                <w:szCs w:val="16"/>
              </w:rPr>
              <w:t>100%</w:t>
            </w:r>
          </w:p>
        </w:tc>
        <w:tc>
          <w:tcPr>
            <w:tcW w:w="1701" w:type="dxa"/>
            <w:tcBorders>
              <w:top w:val="nil"/>
              <w:left w:val="nil"/>
              <w:bottom w:val="single" w:sz="4" w:space="0" w:color="000000"/>
              <w:right w:val="single" w:sz="4" w:space="0" w:color="000000"/>
            </w:tcBorders>
            <w:noWrap/>
            <w:hideMark/>
          </w:tcPr>
          <w:p w14:paraId="4F61C5C1" w14:textId="77777777" w:rsidR="0076480A" w:rsidRDefault="0076480A">
            <w:pPr>
              <w:rPr>
                <w:rFonts w:ascii="Verdana" w:hAnsi="Verdana" w:cs="Calibri"/>
                <w:b/>
                <w:bCs/>
                <w:color w:val="C00000"/>
                <w:sz w:val="16"/>
                <w:szCs w:val="16"/>
                <w:lang w:eastAsia="es-BO"/>
              </w:rPr>
            </w:pPr>
            <w:r>
              <w:rPr>
                <w:rFonts w:ascii="Verdana" w:hAnsi="Verdana"/>
                <w:b/>
                <w:bCs/>
                <w:color w:val="C00000"/>
                <w:sz w:val="16"/>
                <w:szCs w:val="16"/>
              </w:rPr>
              <w:t>2.104.486,19</w:t>
            </w:r>
          </w:p>
        </w:tc>
        <w:tc>
          <w:tcPr>
            <w:tcW w:w="1560" w:type="dxa"/>
            <w:tcBorders>
              <w:top w:val="nil"/>
              <w:left w:val="nil"/>
              <w:bottom w:val="single" w:sz="4" w:space="0" w:color="000000"/>
              <w:right w:val="single" w:sz="4" w:space="0" w:color="000000"/>
            </w:tcBorders>
            <w:noWrap/>
            <w:hideMark/>
          </w:tcPr>
          <w:p w14:paraId="74EC64F6" w14:textId="77777777" w:rsidR="0076480A" w:rsidRDefault="0076480A">
            <w:pPr>
              <w:rPr>
                <w:rFonts w:ascii="Verdana" w:hAnsi="Verdana" w:cs="Calibri"/>
                <w:b/>
                <w:bCs/>
                <w:color w:val="C00000"/>
                <w:sz w:val="16"/>
                <w:szCs w:val="16"/>
                <w:lang w:eastAsia="es-BO"/>
              </w:rPr>
            </w:pPr>
            <w:r>
              <w:rPr>
                <w:rFonts w:ascii="Verdana" w:hAnsi="Verdana"/>
                <w:b/>
                <w:bCs/>
                <w:color w:val="C00000"/>
                <w:sz w:val="16"/>
                <w:szCs w:val="16"/>
              </w:rPr>
              <w:t>2.420.058,68</w:t>
            </w:r>
          </w:p>
        </w:tc>
        <w:tc>
          <w:tcPr>
            <w:tcW w:w="2009" w:type="dxa"/>
            <w:tcBorders>
              <w:top w:val="nil"/>
              <w:left w:val="nil"/>
              <w:bottom w:val="single" w:sz="4" w:space="0" w:color="000000"/>
              <w:right w:val="single" w:sz="4" w:space="0" w:color="000000"/>
            </w:tcBorders>
            <w:noWrap/>
            <w:vAlign w:val="center"/>
            <w:hideMark/>
          </w:tcPr>
          <w:p w14:paraId="2BEA282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w:t>
            </w:r>
          </w:p>
        </w:tc>
        <w:tc>
          <w:tcPr>
            <w:tcW w:w="160" w:type="dxa"/>
            <w:vAlign w:val="center"/>
            <w:hideMark/>
          </w:tcPr>
          <w:p w14:paraId="51125015" w14:textId="77777777" w:rsidR="0076480A" w:rsidRDefault="0076480A">
            <w:pPr>
              <w:rPr>
                <w:rFonts w:ascii="Verdana" w:hAnsi="Verdana" w:cs="Calibri"/>
                <w:color w:val="000000"/>
                <w:sz w:val="16"/>
                <w:szCs w:val="16"/>
                <w:lang w:eastAsia="es-BO"/>
              </w:rPr>
            </w:pPr>
          </w:p>
        </w:tc>
      </w:tr>
    </w:tbl>
    <w:p w14:paraId="2A8733CC" w14:textId="77777777" w:rsidR="0076480A" w:rsidRDefault="0076480A" w:rsidP="0076480A">
      <w:pPr>
        <w:spacing w:before="120" w:after="120"/>
        <w:jc w:val="both"/>
        <w:rPr>
          <w:rFonts w:ascii="Tahoma" w:hAnsi="Tahoma" w:cs="Tahoma"/>
          <w:b/>
          <w:color w:val="000000"/>
          <w:lang w:val="es-ES_tradnl"/>
        </w:rPr>
      </w:pPr>
      <w:r>
        <w:rPr>
          <w:rFonts w:ascii="Tahoma" w:hAnsi="Tahoma" w:cs="Tahoma"/>
          <w:b/>
          <w:color w:val="000000"/>
          <w:lang w:val="es-ES_tradnl"/>
        </w:rPr>
        <w:t xml:space="preserve"> Notas:</w:t>
      </w:r>
    </w:p>
    <w:p w14:paraId="1FDAD49B" w14:textId="77777777" w:rsidR="0076480A" w:rsidRDefault="0076480A" w:rsidP="0076480A">
      <w:pPr>
        <w:spacing w:before="120" w:after="120"/>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91AFA54" w14:textId="77777777" w:rsidR="0076480A" w:rsidRDefault="0076480A" w:rsidP="0076480A">
      <w:pPr>
        <w:spacing w:before="120" w:after="120"/>
        <w:ind w:left="426"/>
        <w:jc w:val="both"/>
        <w:rPr>
          <w:rFonts w:ascii="Tahoma" w:hAnsi="Tahoma" w:cs="Tahoma"/>
          <w:lang w:val="es-ES_tradnl"/>
        </w:rPr>
      </w:pPr>
      <w:r>
        <w:rPr>
          <w:rFonts w:ascii="Tahoma" w:hAnsi="Tahoma" w:cs="Tahoma"/>
          <w:b/>
        </w:rPr>
        <w:lastRenderedPageBreak/>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022EF4" w14:textId="77777777" w:rsidR="0076480A" w:rsidRDefault="0076480A" w:rsidP="0076480A">
      <w:pPr>
        <w:spacing w:before="120" w:after="120"/>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6DCFF039" w14:textId="77777777" w:rsidR="0076480A" w:rsidRDefault="0076480A" w:rsidP="0076480A">
      <w:pPr>
        <w:spacing w:before="120" w:after="120"/>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D3FB3A4"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6FDB7B02" w14:textId="77777777" w:rsidR="0076480A" w:rsidRDefault="0076480A" w:rsidP="0076480A">
      <w:pPr>
        <w:autoSpaceDE w:val="0"/>
        <w:autoSpaceDN w:val="0"/>
        <w:adjustRightInd w:val="0"/>
        <w:spacing w:before="120" w:after="120"/>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0AF329" w14:textId="77777777" w:rsidR="0076480A" w:rsidRDefault="0076480A" w:rsidP="00832F86">
      <w:pPr>
        <w:numPr>
          <w:ilvl w:val="0"/>
          <w:numId w:val="64"/>
        </w:numPr>
        <w:autoSpaceDE w:val="0"/>
        <w:autoSpaceDN w:val="0"/>
        <w:adjustRightInd w:val="0"/>
        <w:spacing w:before="120" w:after="120"/>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091F5A6B" w14:textId="77777777" w:rsidR="0076480A" w:rsidRDefault="0076480A" w:rsidP="00832F86">
      <w:pPr>
        <w:numPr>
          <w:ilvl w:val="0"/>
          <w:numId w:val="64"/>
        </w:numPr>
        <w:autoSpaceDE w:val="0"/>
        <w:autoSpaceDN w:val="0"/>
        <w:adjustRightInd w:val="0"/>
        <w:spacing w:before="120" w:after="120"/>
        <w:jc w:val="both"/>
        <w:rPr>
          <w:rFonts w:ascii="Tahoma" w:hAnsi="Tahoma" w:cs="Tahoma"/>
        </w:rPr>
      </w:pPr>
      <w:r>
        <w:rPr>
          <w:rFonts w:ascii="Tahoma" w:hAnsi="Tahoma" w:cs="Tahoma"/>
          <w:lang w:eastAsia="es-BO"/>
        </w:rPr>
        <w:t>Seguro contra todo riesgo, de los vehículos y equipo asignados al servicio.</w:t>
      </w:r>
    </w:p>
    <w:p w14:paraId="12DC6B47" w14:textId="77777777" w:rsidR="0076480A" w:rsidRDefault="0076480A" w:rsidP="00832F86">
      <w:pPr>
        <w:numPr>
          <w:ilvl w:val="0"/>
          <w:numId w:val="64"/>
        </w:numPr>
        <w:autoSpaceDE w:val="0"/>
        <w:autoSpaceDN w:val="0"/>
        <w:adjustRightInd w:val="0"/>
        <w:spacing w:before="120" w:after="120"/>
        <w:jc w:val="both"/>
        <w:rPr>
          <w:rFonts w:ascii="Tahoma" w:hAnsi="Tahoma" w:cs="Tahoma"/>
        </w:rPr>
      </w:pPr>
      <w:r>
        <w:rPr>
          <w:rFonts w:ascii="Tahoma" w:hAnsi="Tahoma" w:cs="Tahoma"/>
          <w:lang w:eastAsia="es-BO"/>
        </w:rPr>
        <w:t>Seguro de salud a su personal.</w:t>
      </w:r>
    </w:p>
    <w:p w14:paraId="2D0C434F" w14:textId="77777777" w:rsidR="0076480A" w:rsidRDefault="0076480A" w:rsidP="0076480A">
      <w:pPr>
        <w:autoSpaceDE w:val="0"/>
        <w:autoSpaceDN w:val="0"/>
        <w:adjustRightInd w:val="0"/>
        <w:spacing w:before="120" w:after="120"/>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4A7EF03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02D31307"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68DB63A"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3594C23D"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EC6F9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57827828" w14:textId="77777777" w:rsidR="0076480A" w:rsidRDefault="0076480A" w:rsidP="0076480A">
      <w:pPr>
        <w:spacing w:before="120" w:after="120"/>
        <w:jc w:val="both"/>
        <w:rPr>
          <w:rFonts w:ascii="Tahoma" w:hAnsi="Tahoma" w:cs="Tahoma"/>
          <w:lang w:val="es-ES_tradnl"/>
        </w:rPr>
      </w:pPr>
      <w:bookmarkStart w:id="74" w:name="_Toc81314437"/>
      <w:bookmarkStart w:id="75" w:name="_Toc81229595"/>
      <w:bookmarkStart w:id="76" w:name="_Hlk180056991"/>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bookmarkEnd w:id="76"/>
    </w:p>
    <w:p w14:paraId="4348711F" w14:textId="77777777" w:rsidR="0076480A" w:rsidRDefault="0076480A" w:rsidP="0076480A">
      <w:pPr>
        <w:spacing w:before="120" w:after="120"/>
        <w:jc w:val="both"/>
        <w:rPr>
          <w:rFonts w:ascii="Tahoma" w:hAnsi="Tahoma" w:cs="Tahoma"/>
          <w:b/>
          <w:szCs w:val="22"/>
          <w:lang w:val="es-ES_tradnl"/>
        </w:rPr>
      </w:pPr>
      <w:bookmarkStart w:id="78" w:name="_Toc81314438"/>
      <w:bookmarkStart w:id="79" w:name="_Toc100250575"/>
      <w:r>
        <w:rPr>
          <w:rFonts w:ascii="Tahoma" w:hAnsi="Tahoma" w:cs="Tahoma"/>
          <w:b/>
          <w:lang w:val="es-ES_tradnl"/>
        </w:rPr>
        <w:t>GARANTÍA DE SERIEDAD DE PROPUESTA:</w:t>
      </w:r>
      <w:bookmarkEnd w:id="78"/>
      <w:bookmarkEnd w:id="79"/>
    </w:p>
    <w:p w14:paraId="4D287CE4" w14:textId="77777777" w:rsidR="0076480A" w:rsidRDefault="0076480A" w:rsidP="0076480A">
      <w:pPr>
        <w:spacing w:before="120" w:after="120"/>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lang w:eastAsia="es-BO"/>
        </w:rPr>
        <w:t xml:space="preserve">cero punto cinco por ciento (0.5%) </w:t>
      </w:r>
      <w:bookmarkEnd w:id="82"/>
      <w:r>
        <w:rPr>
          <w:rFonts w:ascii="Tahoma" w:hAnsi="Tahoma" w:cs="Tahoma"/>
          <w:lang w:eastAsia="es-BO"/>
        </w:rPr>
        <w:t xml:space="preserve">del precio referencial de la contratación.  </w:t>
      </w:r>
    </w:p>
    <w:p w14:paraId="254C0D5F" w14:textId="77777777" w:rsidR="0076480A" w:rsidRDefault="0076480A" w:rsidP="0076480A">
      <w:pPr>
        <w:spacing w:before="120" w:after="120"/>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1A9C77B" w14:textId="77777777" w:rsidR="0076480A" w:rsidRDefault="0076480A" w:rsidP="0076480A">
      <w:pPr>
        <w:spacing w:before="120" w:after="120"/>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End w:id="85"/>
      <w:bookmarkEnd w:id="86"/>
    </w:p>
    <w:p w14:paraId="2D825E18" w14:textId="77777777" w:rsidR="0076480A" w:rsidRDefault="0076480A" w:rsidP="0076480A">
      <w:pPr>
        <w:spacing w:before="120" w:after="120"/>
        <w:jc w:val="both"/>
        <w:rPr>
          <w:rFonts w:ascii="Tahoma" w:hAnsi="Tahoma" w:cs="Tahoma"/>
          <w:b/>
          <w:bCs/>
          <w:color w:val="000000"/>
          <w:kern w:val="32"/>
          <w:lang w:val="es-ES_tradnl"/>
        </w:rPr>
      </w:pPr>
      <w:bookmarkStart w:id="87" w:name="_Toc71811161"/>
      <w:r>
        <w:rPr>
          <w:rFonts w:ascii="Tahoma" w:hAnsi="Tahoma" w:cs="Tahoma"/>
          <w:b/>
          <w:lang w:val="es-ES_tradnl"/>
        </w:rPr>
        <w:t>GARANTÍA DE</w:t>
      </w:r>
      <w:r>
        <w:rPr>
          <w:rFonts w:ascii="Tahoma" w:hAnsi="Tahoma" w:cs="Tahoma"/>
          <w:b/>
          <w:bCs/>
          <w:color w:val="000000"/>
          <w:kern w:val="32"/>
          <w:lang w:val="es-ES_tradnl"/>
        </w:rPr>
        <w:t xml:space="preserve"> CUMPLIMIENTO DE CONTRATO</w:t>
      </w:r>
      <w:bookmarkEnd w:id="87"/>
    </w:p>
    <w:p w14:paraId="7D6092EF" w14:textId="77777777" w:rsidR="0076480A" w:rsidRDefault="0076480A" w:rsidP="0076480A">
      <w:pPr>
        <w:autoSpaceDE w:val="0"/>
        <w:autoSpaceDN w:val="0"/>
        <w:adjustRightInd w:val="0"/>
        <w:spacing w:before="120" w:after="120"/>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F1E151" w14:textId="77777777" w:rsidR="0076480A" w:rsidRDefault="0076480A" w:rsidP="0076480A">
      <w:pPr>
        <w:autoSpaceDE w:val="0"/>
        <w:autoSpaceDN w:val="0"/>
        <w:adjustRightInd w:val="0"/>
        <w:spacing w:before="120" w:after="120"/>
        <w:jc w:val="both"/>
        <w:rPr>
          <w:rFonts w:ascii="Tahoma" w:eastAsia="Calibri" w:hAnsi="Tahoma" w:cs="Tahoma"/>
          <w:strike/>
          <w:color w:val="000000"/>
        </w:rPr>
      </w:pPr>
      <w:bookmarkStart w:id="88" w:name="_Hlk180057064"/>
      <w:bookmarkStart w:id="89" w:name="_Toc71811159"/>
      <w:r>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65DE26D" w14:textId="77777777" w:rsidR="0076480A" w:rsidRDefault="0076480A" w:rsidP="0076480A">
      <w:pPr>
        <w:autoSpaceDE w:val="0"/>
        <w:autoSpaceDN w:val="0"/>
        <w:adjustRightInd w:val="0"/>
        <w:spacing w:before="120" w:after="120"/>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p w14:paraId="181C9589" w14:textId="77777777" w:rsidR="0076480A" w:rsidRDefault="0076480A" w:rsidP="0076480A">
      <w:pPr>
        <w:spacing w:before="120" w:after="120"/>
        <w:jc w:val="both"/>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1BA15581" w14:textId="77777777" w:rsidR="0076480A" w:rsidRDefault="0076480A" w:rsidP="0076480A">
      <w:pPr>
        <w:spacing w:before="120" w:after="120"/>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59FA33" w14:textId="77777777" w:rsidR="0076480A" w:rsidRDefault="0076480A" w:rsidP="0076480A">
      <w:pPr>
        <w:spacing w:before="120" w:after="120"/>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E0432D" w14:textId="77777777" w:rsidR="0076480A" w:rsidRDefault="0076480A" w:rsidP="0076480A">
      <w:pPr>
        <w:spacing w:before="120" w:after="120"/>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024012" w14:textId="77777777" w:rsidR="0076480A" w:rsidRDefault="0076480A" w:rsidP="0076480A">
      <w:pPr>
        <w:autoSpaceDE w:val="0"/>
        <w:autoSpaceDN w:val="0"/>
        <w:adjustRightInd w:val="0"/>
        <w:spacing w:before="120" w:after="120"/>
        <w:jc w:val="both"/>
        <w:rPr>
          <w:rFonts w:ascii="Tahoma" w:eastAsia="Calibri" w:hAnsi="Tahoma" w:cs="Tahoma"/>
          <w:color w:val="000000"/>
        </w:rPr>
      </w:pPr>
      <w:r>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31848048" w14:textId="77777777" w:rsidR="0076480A" w:rsidRDefault="0076480A" w:rsidP="0076480A">
      <w:pPr>
        <w:autoSpaceDE w:val="0"/>
        <w:autoSpaceDN w:val="0"/>
        <w:adjustRightInd w:val="0"/>
        <w:spacing w:before="120" w:after="120"/>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33A04E6" w14:textId="77777777" w:rsidR="0076480A" w:rsidRDefault="0076480A" w:rsidP="00832F86">
      <w:pPr>
        <w:numPr>
          <w:ilvl w:val="1"/>
          <w:numId w:val="62"/>
        </w:numPr>
        <w:autoSpaceDE w:val="0"/>
        <w:autoSpaceDN w:val="0"/>
        <w:adjustRightInd w:val="0"/>
        <w:spacing w:before="120" w:after="120"/>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23DAD4FB" w14:textId="77777777" w:rsidR="0076480A" w:rsidRDefault="0076480A" w:rsidP="00832F86">
      <w:pPr>
        <w:numPr>
          <w:ilvl w:val="1"/>
          <w:numId w:val="62"/>
        </w:numPr>
        <w:autoSpaceDE w:val="0"/>
        <w:autoSpaceDN w:val="0"/>
        <w:adjustRightInd w:val="0"/>
        <w:spacing w:before="120" w:after="120"/>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D296A77" w14:textId="77777777" w:rsidR="0076480A" w:rsidRDefault="0076480A" w:rsidP="0076480A">
      <w:pPr>
        <w:spacing w:before="120" w:after="120"/>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8E6236E" w14:textId="77777777" w:rsidR="0076480A" w:rsidRDefault="0076480A" w:rsidP="0076480A">
      <w:pPr>
        <w:spacing w:before="120" w:after="120"/>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0FEA28C0" w14:textId="77777777" w:rsidR="0076480A" w:rsidRDefault="0076480A" w:rsidP="0076480A">
      <w:pPr>
        <w:spacing w:before="120" w:after="120"/>
        <w:jc w:val="both"/>
        <w:rPr>
          <w:rFonts w:ascii="Tahoma" w:eastAsia="Calibri" w:hAnsi="Tahoma" w:cs="Tahoma"/>
          <w:color w:val="000000"/>
        </w:rPr>
      </w:pPr>
    </w:p>
    <w:p w14:paraId="252A15E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91" w:name="_Toc71811160"/>
      <w:r>
        <w:rPr>
          <w:rFonts w:ascii="Tahoma" w:hAnsi="Tahoma" w:cs="Tahoma"/>
          <w:b/>
          <w:bCs/>
          <w:color w:val="000000"/>
          <w:kern w:val="32"/>
          <w:lang w:val="es-ES_tradnl"/>
        </w:rPr>
        <w:t>LIBERACIÓN DE GARANTÍA DE ANTICIPO</w:t>
      </w:r>
      <w:bookmarkEnd w:id="91"/>
    </w:p>
    <w:p w14:paraId="5A973C0C" w14:textId="77777777" w:rsidR="0076480A" w:rsidRDefault="0076480A" w:rsidP="0076480A">
      <w:pPr>
        <w:autoSpaceDE w:val="0"/>
        <w:autoSpaceDN w:val="0"/>
        <w:adjustRightInd w:val="0"/>
        <w:spacing w:before="120" w:after="120"/>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6E77F3C" w14:textId="77777777" w:rsidR="0076480A" w:rsidRDefault="0076480A" w:rsidP="0076480A">
      <w:pPr>
        <w:autoSpaceDE w:val="0"/>
        <w:autoSpaceDN w:val="0"/>
        <w:adjustRightInd w:val="0"/>
        <w:spacing w:before="120" w:after="120"/>
        <w:jc w:val="both"/>
        <w:rPr>
          <w:rFonts w:ascii="Tahoma" w:eastAsia="Calibri" w:hAnsi="Tahoma" w:cs="Tahoma"/>
          <w:color w:val="000000"/>
        </w:rPr>
      </w:pPr>
    </w:p>
    <w:p w14:paraId="2A0909B3"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92" w:name="_Toc71811162"/>
      <w:r>
        <w:rPr>
          <w:rFonts w:ascii="Tahoma" w:hAnsi="Tahoma" w:cs="Tahoma"/>
          <w:b/>
          <w:bCs/>
          <w:color w:val="000000"/>
          <w:kern w:val="32"/>
          <w:lang w:val="es-ES_tradnl"/>
        </w:rPr>
        <w:t>MULTAS</w:t>
      </w:r>
      <w:bookmarkEnd w:id="92"/>
      <w:r>
        <w:rPr>
          <w:rFonts w:ascii="Tahoma" w:hAnsi="Tahoma" w:cs="Tahoma"/>
          <w:b/>
          <w:bCs/>
          <w:color w:val="000000"/>
          <w:kern w:val="32"/>
          <w:lang w:val="es-ES_tradnl"/>
        </w:rPr>
        <w:t xml:space="preserve"> Y SANCIONES</w:t>
      </w:r>
    </w:p>
    <w:p w14:paraId="37C5D6E5" w14:textId="77777777" w:rsidR="0076480A" w:rsidRDefault="0076480A" w:rsidP="00832F86">
      <w:pPr>
        <w:numPr>
          <w:ilvl w:val="1"/>
          <w:numId w:val="65"/>
        </w:numPr>
        <w:spacing w:before="120" w:after="120"/>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BD1D1E1" w14:textId="77777777" w:rsidR="0076480A" w:rsidRDefault="0076480A" w:rsidP="0076480A">
      <w:pPr>
        <w:spacing w:before="120" w:after="120"/>
        <w:ind w:left="567" w:hanging="283"/>
        <w:jc w:val="both"/>
        <w:rPr>
          <w:rFonts w:ascii="Tahoma" w:hAnsi="Tahoma" w:cs="Tahoma"/>
        </w:rPr>
      </w:pPr>
      <w:r>
        <w:rPr>
          <w:rFonts w:ascii="Tahoma" w:hAnsi="Tahoma" w:cs="Tahoma"/>
        </w:rPr>
        <w:t>Las causales para la aplicación de multas son las siguientes:</w:t>
      </w:r>
    </w:p>
    <w:p w14:paraId="7B6D7189" w14:textId="77777777" w:rsidR="0076480A" w:rsidRDefault="0076480A" w:rsidP="00832F86">
      <w:pPr>
        <w:pStyle w:val="Prrafodelista"/>
        <w:widowControl w:val="0"/>
        <w:numPr>
          <w:ilvl w:val="0"/>
          <w:numId w:val="66"/>
        </w:numPr>
        <w:autoSpaceDE w:val="0"/>
        <w:autoSpaceDN w:val="0"/>
        <w:spacing w:before="120" w:after="120"/>
        <w:ind w:left="567"/>
        <w:jc w:val="both"/>
        <w:rPr>
          <w:rFonts w:ascii="Tahoma" w:hAnsi="Tahoma" w:cs="Tahoma"/>
        </w:rPr>
      </w:pPr>
      <w:bookmarkStart w:id="93" w:name="_Hlk118649982"/>
      <w:r>
        <w:rPr>
          <w:rFonts w:ascii="Tahoma" w:hAnsi="Tahoma" w:cs="Tahoma"/>
        </w:rPr>
        <w:lastRenderedPageBreak/>
        <w:t>Cuando la demora en la evaluación y selección de beneficiarios sea a causa de la falta de acción y/o negligencia de la Entidad Ejecutora.</w:t>
      </w:r>
    </w:p>
    <w:p w14:paraId="30A99BF1"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Cuando la Entidad Ejecutora, no cumpla con la entrega de los productos en los plazos establecidos.</w:t>
      </w:r>
    </w:p>
    <w:p w14:paraId="75D03A19"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51D135"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DD3CF78"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CB1A0A"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 xml:space="preserve">Cuando la Entidad Ejecutora contratada, retrase, incumpla o no implemente </w:t>
      </w:r>
      <w:bookmarkStart w:id="94" w:name="_Hlk144979071"/>
      <w:r>
        <w:rPr>
          <w:rFonts w:ascii="Tahoma" w:hAnsi="Tahoma" w:cs="Tahoma"/>
          <w:lang w:val="es-ES_tradnl"/>
        </w:rPr>
        <w:t xml:space="preserve">en obra </w:t>
      </w:r>
      <w:bookmarkEnd w:id="94"/>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5" w:name="_Hlk118650022"/>
    </w:p>
    <w:p w14:paraId="17B2DDC2" w14:textId="77777777" w:rsidR="0076480A" w:rsidRDefault="0076480A" w:rsidP="00832F86">
      <w:pPr>
        <w:numPr>
          <w:ilvl w:val="1"/>
          <w:numId w:val="65"/>
        </w:numPr>
        <w:spacing w:before="120" w:after="120"/>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bookmarkEnd w:id="95"/>
    <w:p w14:paraId="43F21326" w14:textId="77777777" w:rsidR="0076480A" w:rsidRDefault="0076480A" w:rsidP="00832F86">
      <w:pPr>
        <w:numPr>
          <w:ilvl w:val="0"/>
          <w:numId w:val="66"/>
        </w:numPr>
        <w:spacing w:before="120" w:after="120"/>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8D57112" w14:textId="77777777" w:rsidR="0076480A" w:rsidRDefault="0076480A" w:rsidP="00832F86">
      <w:pPr>
        <w:numPr>
          <w:ilvl w:val="0"/>
          <w:numId w:val="66"/>
        </w:numPr>
        <w:spacing w:before="120" w:after="120"/>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6F5F9854" w14:textId="77777777" w:rsidR="0076480A" w:rsidRDefault="0076480A" w:rsidP="00832F86">
      <w:pPr>
        <w:numPr>
          <w:ilvl w:val="1"/>
          <w:numId w:val="65"/>
        </w:numPr>
        <w:spacing w:before="120" w:after="120"/>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163B1B9"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8A5CC91" w14:textId="77777777" w:rsidR="0076480A" w:rsidRDefault="0076480A" w:rsidP="00832F86">
      <w:pPr>
        <w:numPr>
          <w:ilvl w:val="0"/>
          <w:numId w:val="66"/>
        </w:numPr>
        <w:spacing w:before="120" w:after="120"/>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7BA59FA7" w14:textId="77777777" w:rsidR="0076480A" w:rsidRDefault="0076480A" w:rsidP="0076480A">
      <w:pPr>
        <w:spacing w:before="120" w:after="120"/>
        <w:jc w:val="both"/>
        <w:rPr>
          <w:rFonts w:ascii="Tahoma" w:hAnsi="Tahoma" w:cs="Tahoma"/>
          <w:i/>
        </w:rPr>
      </w:pPr>
      <w:r>
        <w:rPr>
          <w:rFonts w:ascii="Tahoma" w:hAnsi="Tahoma" w:cs="Tahoma"/>
          <w:i/>
        </w:rPr>
        <w:t xml:space="preserve">Nota: </w:t>
      </w:r>
    </w:p>
    <w:p w14:paraId="1BEAC6BA" w14:textId="77777777" w:rsidR="0076480A" w:rsidRDefault="0076480A" w:rsidP="0076480A">
      <w:pPr>
        <w:spacing w:before="120" w:after="120"/>
        <w:jc w:val="both"/>
        <w:rPr>
          <w:rFonts w:ascii="Tahoma" w:hAnsi="Tahoma" w:cs="Tahoma"/>
          <w:i/>
        </w:rPr>
      </w:pPr>
      <w:r>
        <w:rPr>
          <w:rFonts w:ascii="Tahoma" w:hAnsi="Tahoma" w:cs="Tahoma"/>
          <w:i/>
        </w:rPr>
        <w:t>No se deberá cobrar doble multa por las mismas causales en la entrega de los productos.</w:t>
      </w:r>
    </w:p>
    <w:p w14:paraId="18D68731" w14:textId="77777777" w:rsidR="0076480A" w:rsidRDefault="0076480A" w:rsidP="0076480A">
      <w:pPr>
        <w:spacing w:before="120" w:after="120"/>
        <w:jc w:val="both"/>
        <w:rPr>
          <w:rFonts w:ascii="Tahoma" w:hAnsi="Tahoma" w:cs="Tahoma"/>
          <w:i/>
        </w:rPr>
      </w:pPr>
      <w:r>
        <w:rPr>
          <w:rFonts w:ascii="Tahoma" w:hAnsi="Tahoma" w:cs="Tahoma"/>
          <w:i/>
        </w:rPr>
        <w:t xml:space="preserve">Se realizarán llamadas de atención cuando evidencien las causas y/o motivos del incumplimiento. </w:t>
      </w:r>
    </w:p>
    <w:p w14:paraId="790D306C" w14:textId="77777777" w:rsidR="0076480A" w:rsidRDefault="0076480A" w:rsidP="00832F86">
      <w:pPr>
        <w:numPr>
          <w:ilvl w:val="1"/>
          <w:numId w:val="65"/>
        </w:numPr>
        <w:spacing w:before="120" w:after="120"/>
        <w:ind w:left="567" w:hanging="283"/>
        <w:jc w:val="both"/>
        <w:rPr>
          <w:rFonts w:ascii="Tahoma" w:hAnsi="Tahoma" w:cs="Tahoma"/>
          <w:b/>
          <w:bCs/>
        </w:rPr>
      </w:pPr>
      <w:r>
        <w:rPr>
          <w:rFonts w:ascii="Tahoma" w:hAnsi="Tahoma" w:cs="Tahoma"/>
          <w:b/>
          <w:bCs/>
        </w:rPr>
        <w:t>Llamadas de Atención:</w:t>
      </w:r>
    </w:p>
    <w:p w14:paraId="0A07A655" w14:textId="77777777" w:rsidR="0076480A" w:rsidRDefault="0076480A" w:rsidP="0076480A">
      <w:pPr>
        <w:widowControl w:val="0"/>
        <w:spacing w:before="120" w:after="120"/>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284D189" w14:textId="77777777" w:rsidR="0076480A" w:rsidRDefault="0076480A" w:rsidP="00832F86">
      <w:pPr>
        <w:widowControl w:val="0"/>
        <w:numPr>
          <w:ilvl w:val="0"/>
          <w:numId w:val="67"/>
        </w:numPr>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C6759A0" w14:textId="77777777" w:rsidR="0076480A" w:rsidRDefault="0076480A" w:rsidP="00832F86">
      <w:pPr>
        <w:widowControl w:val="0"/>
        <w:numPr>
          <w:ilvl w:val="0"/>
          <w:numId w:val="67"/>
        </w:numPr>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3E61555" w14:textId="77777777" w:rsidR="0076480A" w:rsidRDefault="0076480A" w:rsidP="00832F86">
      <w:pPr>
        <w:widowControl w:val="0"/>
        <w:numPr>
          <w:ilvl w:val="0"/>
          <w:numId w:val="67"/>
        </w:numPr>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CCD3F49" w14:textId="77777777" w:rsidR="0076480A" w:rsidRDefault="0076480A" w:rsidP="00832F86">
      <w:pPr>
        <w:widowControl w:val="0"/>
        <w:numPr>
          <w:ilvl w:val="0"/>
          <w:numId w:val="67"/>
        </w:numPr>
        <w:ind w:left="567" w:hanging="284"/>
        <w:contextualSpacing/>
        <w:jc w:val="both"/>
        <w:rPr>
          <w:rFonts w:ascii="Tahoma" w:hAnsi="Tahoma" w:cs="Tahoma"/>
          <w:iCs/>
        </w:rPr>
      </w:pPr>
      <w:r>
        <w:rPr>
          <w:rFonts w:ascii="Tahoma" w:hAnsi="Tahoma" w:cs="Tahoma"/>
          <w:iCs/>
        </w:rPr>
        <w:t>Incumplimiento en uno o más puntos del Formulario C-2.</w:t>
      </w:r>
    </w:p>
    <w:p w14:paraId="1901B275" w14:textId="77777777" w:rsidR="0076480A" w:rsidRDefault="0076480A" w:rsidP="00832F86">
      <w:pPr>
        <w:widowControl w:val="0"/>
        <w:numPr>
          <w:ilvl w:val="0"/>
          <w:numId w:val="67"/>
        </w:numPr>
        <w:ind w:left="567" w:hanging="284"/>
        <w:contextualSpacing/>
        <w:jc w:val="both"/>
        <w:rPr>
          <w:rFonts w:ascii="Tahoma" w:hAnsi="Tahoma" w:cs="Tahoma"/>
          <w:iCs/>
        </w:rPr>
      </w:pPr>
      <w:r>
        <w:rPr>
          <w:rFonts w:ascii="Tahoma" w:hAnsi="Tahoma" w:cs="Tahoma"/>
          <w:iCs/>
        </w:rPr>
        <w:t>Incumplimiento a los plazos establecidos en la presentación del Certificado de no propiedad emitido por derechos reales, descrito en punto XI CRONOGRAMA DE PLAZOS DE LA CONSULTORIA.</w:t>
      </w:r>
    </w:p>
    <w:p w14:paraId="7127EB5F" w14:textId="77777777" w:rsidR="0076480A" w:rsidRDefault="0076480A" w:rsidP="0076480A">
      <w:pPr>
        <w:widowControl w:val="0"/>
        <w:spacing w:before="120" w:after="120"/>
        <w:ind w:firstLine="283"/>
        <w:jc w:val="both"/>
        <w:rPr>
          <w:rFonts w:ascii="Tahoma" w:hAnsi="Tahoma" w:cs="Tahoma"/>
          <w:i/>
          <w:iCs/>
        </w:rPr>
      </w:pPr>
      <w:r>
        <w:rPr>
          <w:rFonts w:ascii="Tahoma" w:hAnsi="Tahoma" w:cs="Tahoma"/>
          <w:i/>
          <w:iCs/>
        </w:rPr>
        <w:lastRenderedPageBreak/>
        <w:t xml:space="preserve">NOTA: La tercera llamada de atención por la misma causal, se podrá constituir en una causal para la Resolución de Contrato </w:t>
      </w:r>
    </w:p>
    <w:p w14:paraId="237D968C" w14:textId="77777777" w:rsidR="0076480A" w:rsidRDefault="0076480A" w:rsidP="00832F86">
      <w:pPr>
        <w:widowControl w:val="0"/>
        <w:numPr>
          <w:ilvl w:val="1"/>
          <w:numId w:val="65"/>
        </w:numPr>
        <w:ind w:left="567"/>
        <w:contextualSpacing/>
        <w:jc w:val="both"/>
        <w:rPr>
          <w:rFonts w:ascii="Tahoma" w:hAnsi="Tahoma" w:cs="Tahoma"/>
        </w:rPr>
      </w:pPr>
      <w:bookmarkStart w:id="96" w:name="_Hlk144979166"/>
      <w:r>
        <w:rPr>
          <w:rFonts w:ascii="Tahoma" w:eastAsia="Calibri" w:hAnsi="Tahoma" w:cs="Tahoma"/>
          <w:b/>
          <w:iCs/>
        </w:rPr>
        <w:t>Resolución de Contrato:</w:t>
      </w:r>
    </w:p>
    <w:bookmarkEnd w:id="96"/>
    <w:p w14:paraId="2405363A" w14:textId="77777777" w:rsidR="0076480A" w:rsidRDefault="0076480A" w:rsidP="0076480A">
      <w:pPr>
        <w:widowControl w:val="0"/>
        <w:ind w:left="207"/>
        <w:contextualSpacing/>
        <w:jc w:val="both"/>
        <w:rPr>
          <w:rFonts w:ascii="Tahoma" w:hAnsi="Tahoma" w:cs="Tahoma"/>
        </w:rPr>
      </w:pPr>
      <w:r>
        <w:rPr>
          <w:rFonts w:ascii="Tahoma" w:hAnsi="Tahoma" w:cs="Tahoma"/>
        </w:rPr>
        <w:t>Se procederá al trámite de resolución del Contrato, cuando:</w:t>
      </w:r>
    </w:p>
    <w:p w14:paraId="76FE1FD7"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1873F8"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25A41E" w14:textId="77777777" w:rsidR="0076480A" w:rsidRDefault="0076480A" w:rsidP="0076480A">
      <w:pPr>
        <w:spacing w:before="120" w:after="120"/>
        <w:jc w:val="both"/>
        <w:rPr>
          <w:rFonts w:ascii="Tahoma" w:hAnsi="Tahoma" w:cs="Tahoma"/>
          <w:i/>
        </w:rPr>
      </w:pPr>
      <w:r>
        <w:rPr>
          <w:rFonts w:ascii="Tahoma" w:hAnsi="Tahoma" w:cs="Tahoma"/>
          <w:i/>
        </w:rPr>
        <w:t>NOTA: Las multas serán aplicadas de acuerdo al último contrato vigente</w:t>
      </w:r>
    </w:p>
    <w:p w14:paraId="4E16077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97" w:name="_Toc71811163"/>
      <w:r>
        <w:rPr>
          <w:rFonts w:ascii="Tahoma" w:hAnsi="Tahoma" w:cs="Tahoma"/>
          <w:b/>
          <w:bCs/>
          <w:color w:val="000000"/>
          <w:kern w:val="32"/>
          <w:lang w:val="es-ES_tradnl"/>
        </w:rPr>
        <w:t>MODIFICACIONES AL CONTRATO</w:t>
      </w:r>
      <w:bookmarkEnd w:id="97"/>
    </w:p>
    <w:p w14:paraId="3E2A122A" w14:textId="77777777" w:rsidR="0076480A" w:rsidRDefault="0076480A" w:rsidP="00832F86">
      <w:pPr>
        <w:numPr>
          <w:ilvl w:val="0"/>
          <w:numId w:val="68"/>
        </w:numPr>
        <w:spacing w:before="120" w:after="120"/>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6F07A13C" w14:textId="77777777" w:rsidR="0076480A" w:rsidRDefault="0076480A" w:rsidP="0076480A">
      <w:pPr>
        <w:spacing w:before="120" w:after="120"/>
        <w:jc w:val="both"/>
        <w:rPr>
          <w:rFonts w:ascii="Tahoma" w:eastAsiaTheme="minorHAnsi" w:hAnsi="Tahoma" w:cs="Tahoma"/>
          <w:color w:val="000000"/>
          <w:lang w:val="es-BO"/>
        </w:rPr>
      </w:pPr>
      <w:bookmarkStart w:id="98" w:name="_Hlk180057437"/>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8"/>
    <w:p w14:paraId="12C15BAF"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1EE6F6CF"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971973"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48B817BC"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97361A9"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3A766C7B"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6C2C8D96"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99"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9"/>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w:t>
      </w:r>
    </w:p>
    <w:p w14:paraId="0440AAB5" w14:textId="77777777" w:rsidR="0076480A" w:rsidRDefault="0076480A" w:rsidP="00832F86">
      <w:pPr>
        <w:numPr>
          <w:ilvl w:val="0"/>
          <w:numId w:val="68"/>
        </w:numPr>
        <w:spacing w:before="120" w:after="120"/>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FE194EE"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C1B4A9F" w14:textId="77777777" w:rsidR="0076480A" w:rsidRDefault="0076480A" w:rsidP="0076480A">
      <w:pPr>
        <w:spacing w:before="120" w:after="120"/>
        <w:jc w:val="both"/>
        <w:rPr>
          <w:rFonts w:ascii="Tahoma" w:hAnsi="Tahoma" w:cs="Tahoma"/>
          <w:color w:val="000000"/>
          <w:lang w:val="es-ES_tradnl"/>
        </w:rPr>
      </w:pPr>
      <w:bookmarkStart w:id="100" w:name="_Hlk180074609"/>
      <w:bookmarkStart w:id="101" w:name="_Hlk144979257"/>
      <w:r>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E0A9FA3" w14:textId="77777777" w:rsidR="0076480A" w:rsidRDefault="0076480A" w:rsidP="0076480A">
      <w:pPr>
        <w:spacing w:before="120" w:after="120"/>
        <w:jc w:val="both"/>
        <w:rPr>
          <w:rFonts w:ascii="Tahoma" w:hAnsi="Tahoma" w:cs="Tahoma"/>
          <w:color w:val="000000"/>
          <w:lang w:val="es-ES_tradnl"/>
        </w:rPr>
      </w:pPr>
      <w:bookmarkStart w:id="102" w:name="_Hlk179909082"/>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Pr>
          <w:rFonts w:ascii="Tahoma" w:hAnsi="Tahoma" w:cs="Tahoma"/>
          <w:color w:val="000000"/>
          <w:lang w:val="es-ES_tradnl"/>
        </w:rPr>
        <w:t>en el caso de decremento el porcentaje deberá concertarse con la entidad ejecutora para evitar reclamos posteriores.</w:t>
      </w:r>
      <w:bookmarkEnd w:id="103"/>
    </w:p>
    <w:bookmarkEnd w:id="100"/>
    <w:bookmarkEnd w:id="102"/>
    <w:p w14:paraId="089AFCF2"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1"/>
    <w:p w14:paraId="3CE68364"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4B64FF" w14:textId="77777777" w:rsidR="0076480A" w:rsidRDefault="0076480A" w:rsidP="0076480A">
      <w:pPr>
        <w:spacing w:before="120" w:after="120"/>
        <w:jc w:val="both"/>
        <w:rPr>
          <w:rFonts w:ascii="Tahoma" w:hAnsi="Tahoma" w:cs="Tahoma"/>
          <w:color w:val="0000FF"/>
          <w:lang w:val="es-ES_tradnl"/>
        </w:rPr>
      </w:pPr>
    </w:p>
    <w:p w14:paraId="516E8A64" w14:textId="77777777" w:rsidR="0076480A" w:rsidRDefault="0076480A" w:rsidP="00832F86">
      <w:pPr>
        <w:numPr>
          <w:ilvl w:val="0"/>
          <w:numId w:val="69"/>
        </w:numPr>
        <w:spacing w:before="120" w:after="120"/>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8BFECA2" w14:textId="77777777" w:rsidR="0076480A" w:rsidRDefault="0076480A" w:rsidP="0076480A">
      <w:pPr>
        <w:spacing w:before="120" w:after="120"/>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4" w:name="_Hlk144979275"/>
      <w:r>
        <w:rPr>
          <w:rFonts w:ascii="Tahoma" w:hAnsi="Tahoma" w:cs="Tahoma"/>
          <w:color w:val="000000"/>
        </w:rPr>
        <w:t xml:space="preserve">directa </w:t>
      </w:r>
      <w:bookmarkEnd w:id="104"/>
      <w:r>
        <w:rPr>
          <w:rFonts w:ascii="Tahoma" w:hAnsi="Tahoma" w:cs="Tahoma"/>
          <w:color w:val="000000"/>
        </w:rPr>
        <w:t xml:space="preserve">consecuencia sobre el cumplimiento del presente Contrato. </w:t>
      </w:r>
    </w:p>
    <w:p w14:paraId="15E5AF36" w14:textId="77777777" w:rsidR="0076480A" w:rsidRDefault="0076480A" w:rsidP="0076480A">
      <w:pPr>
        <w:spacing w:before="120" w:after="120"/>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Pr>
          <w:rFonts w:ascii="Tahoma" w:hAnsi="Tahoma" w:cs="Tahoma"/>
          <w:b/>
          <w:bCs/>
          <w:color w:val="000000"/>
          <w:u w:val="single"/>
        </w:rPr>
        <w:t>con cumplimiento de requisitos</w:t>
      </w:r>
      <w:r>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77F727A" w14:textId="77777777" w:rsidR="0076480A" w:rsidRDefault="0076480A" w:rsidP="0076480A">
      <w:pPr>
        <w:spacing w:before="120" w:after="120"/>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F576D36" w14:textId="77777777" w:rsidR="0076480A" w:rsidRDefault="0076480A" w:rsidP="0076480A">
      <w:pPr>
        <w:spacing w:before="120" w:after="120"/>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05A7FB" w14:textId="77777777" w:rsidR="0076480A" w:rsidRDefault="0076480A" w:rsidP="0076480A">
      <w:pPr>
        <w:spacing w:before="120" w:after="120"/>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C0A0939" w14:textId="77777777" w:rsidR="0076480A" w:rsidRDefault="0076480A" w:rsidP="0076480A">
      <w:pPr>
        <w:spacing w:before="120" w:after="120"/>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38109CA9"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056C7C6" w14:textId="77777777" w:rsidR="0076480A" w:rsidRDefault="0076480A" w:rsidP="0076480A">
      <w:pPr>
        <w:spacing w:before="120" w:after="120"/>
        <w:jc w:val="both"/>
        <w:rPr>
          <w:rFonts w:ascii="Tahoma" w:hAnsi="Tahoma" w:cs="Tahoma"/>
          <w:color w:val="000000"/>
          <w:lang w:val="es-ES_tradnl"/>
        </w:rPr>
      </w:pPr>
    </w:p>
    <w:p w14:paraId="4C3AE29A"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05" w:name="_Toc71811164"/>
      <w:r>
        <w:rPr>
          <w:rFonts w:ascii="Tahoma" w:hAnsi="Tahoma" w:cs="Tahoma"/>
          <w:b/>
          <w:bCs/>
          <w:color w:val="000000"/>
          <w:kern w:val="32"/>
          <w:lang w:val="es-ES_tradnl"/>
        </w:rPr>
        <w:t>INFORMES / PRODUCTOS ESPERADOS:</w:t>
      </w:r>
      <w:bookmarkEnd w:id="105"/>
    </w:p>
    <w:p w14:paraId="0A14088A" w14:textId="77777777" w:rsidR="0076480A" w:rsidRDefault="0076480A" w:rsidP="0076480A">
      <w:pPr>
        <w:spacing w:before="120" w:after="120"/>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76480A" w14:paraId="264C8C8E" w14:textId="77777777" w:rsidTr="0076480A">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983A66" w14:textId="77777777" w:rsidR="0076480A" w:rsidRDefault="0076480A">
            <w:pPr>
              <w:jc w:val="both"/>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05319A" w14:textId="77777777" w:rsidR="0076480A" w:rsidRDefault="0076480A">
            <w:pPr>
              <w:jc w:val="both"/>
              <w:rPr>
                <w:rFonts w:ascii="Verdana" w:hAnsi="Verdana" w:cs="Tahoma"/>
                <w:b/>
                <w:bCs/>
                <w:sz w:val="16"/>
                <w:szCs w:val="16"/>
              </w:rPr>
            </w:pPr>
            <w:r>
              <w:rPr>
                <w:rFonts w:ascii="Verdana" w:hAnsi="Verdana" w:cs="Tahoma"/>
                <w:b/>
                <w:bCs/>
                <w:sz w:val="16"/>
                <w:szCs w:val="16"/>
              </w:rPr>
              <w:t>INFORMES/ PRODUCTOS</w:t>
            </w:r>
          </w:p>
        </w:tc>
      </w:tr>
      <w:tr w:rsidR="0076480A" w14:paraId="74579C6B" w14:textId="77777777" w:rsidTr="0076480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1B8F27C" w14:textId="77777777" w:rsidR="0076480A" w:rsidRDefault="0076480A">
            <w:pPr>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F3B6328" w14:textId="77777777" w:rsidR="0076480A" w:rsidRDefault="0076480A">
            <w:pPr>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76480A" w14:paraId="52843651" w14:textId="77777777" w:rsidTr="0076480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189920" w14:textId="77777777" w:rsidR="0076480A" w:rsidRDefault="0076480A">
            <w:pPr>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AB73BF7" w14:textId="77777777" w:rsidR="0076480A" w:rsidRDefault="0076480A">
            <w:pPr>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76480A" w14:paraId="6F61BE3A" w14:textId="77777777" w:rsidTr="0076480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524951F" w14:textId="77777777" w:rsidR="0076480A" w:rsidRDefault="0076480A">
            <w:pPr>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7799BFB" w14:textId="77777777" w:rsidR="0076480A" w:rsidRDefault="0076480A">
            <w:pPr>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76480A" w14:paraId="0DC1F460" w14:textId="77777777" w:rsidTr="0076480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3CBB34E" w14:textId="77777777" w:rsidR="0076480A" w:rsidRDefault="0076480A">
            <w:pPr>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8AA711C" w14:textId="77777777" w:rsidR="0076480A" w:rsidRDefault="0076480A">
            <w:pPr>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64C8B900" w14:textId="77777777" w:rsidR="0076480A" w:rsidRDefault="0076480A" w:rsidP="0076480A">
      <w:pPr>
        <w:spacing w:before="120" w:after="120"/>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36E22B3"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335DD82"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47F8BB6"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1F8389" w14:textId="77777777" w:rsidR="0076480A" w:rsidRDefault="0076480A" w:rsidP="0076480A">
      <w:pPr>
        <w:spacing w:before="120" w:after="120"/>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005DE03"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22D840"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FCF142C" w14:textId="77777777" w:rsidR="0076480A" w:rsidRDefault="0076480A" w:rsidP="00832F86">
      <w:pPr>
        <w:numPr>
          <w:ilvl w:val="0"/>
          <w:numId w:val="66"/>
        </w:numPr>
        <w:spacing w:before="120" w:after="120"/>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645CC9A" w14:textId="77777777" w:rsidR="0076480A" w:rsidRDefault="0076480A" w:rsidP="0076480A">
      <w:pPr>
        <w:spacing w:before="120" w:after="120"/>
        <w:jc w:val="both"/>
        <w:rPr>
          <w:rFonts w:ascii="Tahoma" w:hAnsi="Tahoma" w:cs="Tahoma"/>
          <w:szCs w:val="16"/>
          <w:lang w:val="es-ES_tradnl"/>
        </w:rPr>
      </w:pPr>
      <w:r>
        <w:rPr>
          <w:rFonts w:ascii="Tahoma" w:hAnsi="Tahoma" w:cs="Tahoma"/>
          <w:szCs w:val="16"/>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5EC70A02" w14:textId="77777777" w:rsidR="0076480A" w:rsidRDefault="0076480A" w:rsidP="0076480A">
      <w:pPr>
        <w:spacing w:before="120" w:after="120"/>
        <w:jc w:val="both"/>
        <w:rPr>
          <w:rFonts w:ascii="Tahoma" w:hAnsi="Tahoma" w:cs="Tahoma"/>
        </w:rPr>
      </w:pPr>
      <w:r>
        <w:rPr>
          <w:rFonts w:ascii="Tahoma" w:hAnsi="Tahoma" w:cs="Tahoma"/>
        </w:rPr>
        <w:t>Estos informes/productos de manera indicativa y no restrictiva, deberán contar con el siguiente contenido mínimo:</w:t>
      </w:r>
    </w:p>
    <w:p w14:paraId="14D7D54E" w14:textId="77777777" w:rsidR="0076480A" w:rsidRDefault="0076480A" w:rsidP="0076480A">
      <w:pPr>
        <w:contextualSpacing/>
        <w:jc w:val="both"/>
        <w:rPr>
          <w:rFonts w:ascii="Tahoma" w:hAnsi="Tahoma" w:cs="Tahoma"/>
          <w:b/>
          <w:bCs/>
          <w:lang w:val="es-ES_tradnl"/>
        </w:rPr>
      </w:pPr>
      <w:r>
        <w:rPr>
          <w:rFonts w:ascii="Tahoma" w:hAnsi="Tahoma" w:cs="Tahoma"/>
          <w:b/>
          <w:bCs/>
          <w:lang w:val="es-ES_tradnl"/>
        </w:rPr>
        <w:t>PRODUCTO 1- INFORME INICIAL</w:t>
      </w:r>
    </w:p>
    <w:p w14:paraId="371EDE5D"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456523" w14:textId="77777777" w:rsidR="0076480A" w:rsidRDefault="0076480A" w:rsidP="00832F86">
      <w:pPr>
        <w:numPr>
          <w:ilvl w:val="0"/>
          <w:numId w:val="70"/>
        </w:numPr>
        <w:spacing w:before="120" w:after="120"/>
        <w:jc w:val="both"/>
        <w:rPr>
          <w:rFonts w:ascii="Tahoma" w:hAnsi="Tahoma" w:cs="Tahoma"/>
          <w:lang w:val="es-ES_tradnl"/>
        </w:rPr>
      </w:pPr>
      <w:r>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1F45B0E8"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FA068CE" w14:textId="77777777" w:rsidR="0076480A" w:rsidRDefault="0076480A" w:rsidP="00832F86">
      <w:pPr>
        <w:numPr>
          <w:ilvl w:val="0"/>
          <w:numId w:val="70"/>
        </w:numPr>
        <w:spacing w:before="120" w:after="120"/>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7E18D56" w14:textId="77777777" w:rsidR="0076480A" w:rsidRDefault="0076480A" w:rsidP="00832F86">
      <w:pPr>
        <w:numPr>
          <w:ilvl w:val="0"/>
          <w:numId w:val="70"/>
        </w:numPr>
        <w:spacing w:before="120" w:after="120"/>
        <w:ind w:left="426" w:hanging="425"/>
        <w:jc w:val="both"/>
        <w:rPr>
          <w:rFonts w:ascii="Tahoma" w:hAnsi="Tahoma" w:cs="Tahoma"/>
          <w:lang w:val="es-ES_tradnl"/>
        </w:rPr>
      </w:pPr>
      <w:bookmarkStart w:id="10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2F808AB"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071353B"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213D941"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823B4C"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05298B2A"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5CC8AEC"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32FA5035"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geo-referenciadas, en mapa impreso y el acta de apertura de los mismos.</w:t>
      </w:r>
    </w:p>
    <w:p w14:paraId="47E3DE3D"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BD1B3F6"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F1AA21" w14:textId="77777777" w:rsidR="0076480A" w:rsidRDefault="0076480A" w:rsidP="00832F86">
      <w:pPr>
        <w:numPr>
          <w:ilvl w:val="0"/>
          <w:numId w:val="70"/>
        </w:numPr>
        <w:spacing w:before="120" w:after="120"/>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0186B97" w14:textId="77777777" w:rsidR="0076480A" w:rsidRDefault="0076480A" w:rsidP="00832F86">
      <w:pPr>
        <w:numPr>
          <w:ilvl w:val="0"/>
          <w:numId w:val="70"/>
        </w:numPr>
        <w:spacing w:before="120" w:after="120"/>
        <w:ind w:left="426" w:hanging="425"/>
        <w:jc w:val="both"/>
        <w:rPr>
          <w:rFonts w:ascii="Tahoma" w:hAnsi="Tahoma" w:cs="Tahoma"/>
          <w:lang w:val="es-ES_tradnl"/>
        </w:rPr>
      </w:pPr>
      <w:r>
        <w:rPr>
          <w:rFonts w:ascii="Tahoma" w:hAnsi="Tahoma" w:cs="Tahoma"/>
          <w:lang w:val="es-ES_tradnl"/>
        </w:rPr>
        <w:t>La Entidad Ejecutora deberá cumplir los Instructivos y lineamientos de la AEVIVIENDA respecto a la imagen y acabados exteriores e interiores de la Solución Habitacional.</w:t>
      </w:r>
    </w:p>
    <w:p w14:paraId="43E42ACA"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4A644C"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7F681B6" w14:textId="77777777" w:rsidR="0076480A" w:rsidRDefault="0076480A" w:rsidP="0076480A">
      <w:pPr>
        <w:spacing w:before="120" w:after="120"/>
        <w:jc w:val="both"/>
        <w:rPr>
          <w:rFonts w:ascii="Tahoma" w:hAnsi="Tahoma" w:cs="Tahoma"/>
          <w:lang w:val="es-ES_tradnl"/>
        </w:rPr>
      </w:pPr>
    </w:p>
    <w:p w14:paraId="46DB159C" w14:textId="77777777" w:rsidR="0076480A" w:rsidRDefault="0076480A" w:rsidP="0076480A">
      <w:pPr>
        <w:tabs>
          <w:tab w:val="num" w:pos="360"/>
          <w:tab w:val="num" w:pos="1260"/>
        </w:tabs>
        <w:spacing w:before="120" w:after="120"/>
        <w:jc w:val="both"/>
        <w:rPr>
          <w:rFonts w:ascii="Tahoma" w:hAnsi="Tahoma" w:cs="Tahoma"/>
          <w:lang w:val="es-ES_tradnl"/>
        </w:rPr>
      </w:pPr>
      <w:r>
        <w:rPr>
          <w:rFonts w:ascii="Tahoma" w:hAnsi="Tahoma" w:cs="Tahoma"/>
          <w:b/>
          <w:lang w:val="es-ES_tradnl"/>
        </w:rPr>
        <w:t>PRODUCTO 2 - INFORME DE AVANCE Al 50% DE EJECUCIÓN FÍSICA</w:t>
      </w:r>
    </w:p>
    <w:p w14:paraId="5DD8CA20" w14:textId="77777777" w:rsidR="0076480A" w:rsidRDefault="0076480A" w:rsidP="0076480A">
      <w:pPr>
        <w:tabs>
          <w:tab w:val="num" w:pos="360"/>
          <w:tab w:val="num" w:pos="1260"/>
        </w:tabs>
        <w:spacing w:before="120" w:after="120"/>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0CF2043" w14:textId="77777777" w:rsidR="0076480A" w:rsidRDefault="0076480A" w:rsidP="00832F86">
      <w:pPr>
        <w:numPr>
          <w:ilvl w:val="0"/>
          <w:numId w:val="71"/>
        </w:numPr>
        <w:spacing w:before="120" w:after="120"/>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15A719" w14:textId="77777777" w:rsidR="0076480A" w:rsidRDefault="0076480A" w:rsidP="00832F86">
      <w:pPr>
        <w:numPr>
          <w:ilvl w:val="0"/>
          <w:numId w:val="71"/>
        </w:numPr>
        <w:spacing w:before="120" w:after="120"/>
        <w:ind w:left="426" w:hanging="426"/>
        <w:jc w:val="both"/>
        <w:rPr>
          <w:rFonts w:ascii="Tahoma" w:hAnsi="Tahoma" w:cs="Tahoma"/>
        </w:rPr>
      </w:pPr>
      <w:bookmarkStart w:id="10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AB82E1E" w14:textId="77777777" w:rsidR="0076480A" w:rsidRDefault="0076480A" w:rsidP="00832F86">
      <w:pPr>
        <w:numPr>
          <w:ilvl w:val="0"/>
          <w:numId w:val="71"/>
        </w:numPr>
        <w:spacing w:before="120" w:after="120"/>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CE0C09" w14:textId="77777777" w:rsidR="0076480A" w:rsidRDefault="0076480A" w:rsidP="00832F86">
      <w:pPr>
        <w:numPr>
          <w:ilvl w:val="0"/>
          <w:numId w:val="71"/>
        </w:numPr>
        <w:spacing w:before="120" w:after="120"/>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9B0BEFD" w14:textId="77777777" w:rsidR="0076480A" w:rsidRDefault="0076480A" w:rsidP="00832F86">
      <w:pPr>
        <w:numPr>
          <w:ilvl w:val="0"/>
          <w:numId w:val="71"/>
        </w:numPr>
        <w:spacing w:before="120" w:after="120"/>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C9BC45A" w14:textId="77777777" w:rsidR="0076480A" w:rsidRDefault="0076480A" w:rsidP="00832F86">
      <w:pPr>
        <w:numPr>
          <w:ilvl w:val="0"/>
          <w:numId w:val="71"/>
        </w:numPr>
        <w:spacing w:before="120" w:after="120"/>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EC8A5BC" w14:textId="77777777" w:rsidR="0076480A" w:rsidRDefault="0076480A" w:rsidP="0076480A">
      <w:pPr>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28AECA5" w14:textId="77777777" w:rsidR="0076480A" w:rsidRDefault="0076480A" w:rsidP="0076480A">
      <w:pPr>
        <w:contextualSpacing/>
        <w:jc w:val="both"/>
        <w:rPr>
          <w:rFonts w:ascii="Tahoma" w:hAnsi="Tahoma" w:cs="Tahoma"/>
          <w:lang w:val="es-ES_tradnl"/>
        </w:rPr>
      </w:pPr>
    </w:p>
    <w:p w14:paraId="06A55D7F" w14:textId="77777777" w:rsidR="0076480A" w:rsidRDefault="0076480A" w:rsidP="0076480A">
      <w:pPr>
        <w:spacing w:before="120" w:after="120"/>
        <w:jc w:val="both"/>
        <w:rPr>
          <w:rFonts w:ascii="Tahoma" w:hAnsi="Tahoma" w:cs="Tahoma"/>
          <w:b/>
          <w:bCs/>
          <w:lang w:val="es-ES_tradnl"/>
        </w:rPr>
      </w:pPr>
      <w:r>
        <w:rPr>
          <w:rFonts w:ascii="Tahoma" w:hAnsi="Tahoma" w:cs="Tahoma"/>
          <w:b/>
          <w:bCs/>
          <w:lang w:val="es-ES_tradnl"/>
        </w:rPr>
        <w:t>PRODUCTO 3 - INFORME DE AVANCE AL 100% DE EJECUCIÓN FÍSICA.</w:t>
      </w:r>
    </w:p>
    <w:p w14:paraId="110085AA"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148AE5" w14:textId="77777777" w:rsidR="0076480A" w:rsidRDefault="0076480A" w:rsidP="0076480A">
      <w:pPr>
        <w:spacing w:before="120" w:after="120"/>
        <w:jc w:val="both"/>
        <w:rPr>
          <w:rFonts w:ascii="Tahoma" w:hAnsi="Tahoma" w:cs="Tahoma"/>
          <w:lang w:eastAsia="es-ES"/>
        </w:rPr>
      </w:pPr>
      <w:bookmarkStart w:id="108"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9" w:name="_Hlk158887837"/>
      <w:r>
        <w:rPr>
          <w:rFonts w:ascii="Tahoma" w:hAnsi="Tahoma" w:cs="Tahoma"/>
          <w:color w:val="000000"/>
          <w:szCs w:val="16"/>
          <w:lang w:val="es-ES_tradnl"/>
        </w:rPr>
        <w:t>posteriores a la recepción de la solicitud</w:t>
      </w:r>
      <w:bookmarkEnd w:id="10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08"/>
    <w:p w14:paraId="1B215F9D" w14:textId="77777777" w:rsidR="0076480A" w:rsidRDefault="0076480A" w:rsidP="0076480A">
      <w:pPr>
        <w:spacing w:before="120" w:after="120"/>
        <w:jc w:val="both"/>
        <w:rPr>
          <w:rFonts w:ascii="Tahoma" w:hAnsi="Tahoma" w:cs="Tahoma"/>
          <w:szCs w:val="16"/>
          <w:lang w:val="es-ES_tradnl"/>
        </w:rPr>
      </w:pPr>
      <w:r>
        <w:rPr>
          <w:rFonts w:ascii="Tahoma" w:hAnsi="Tahoma" w:cs="Tahoma"/>
          <w:szCs w:val="16"/>
          <w:lang w:val="es-ES_tradnl"/>
        </w:rPr>
        <w:t xml:space="preserve">En caso que la Comisión de </w:t>
      </w:r>
      <w:r>
        <w:rPr>
          <w:rFonts w:ascii="Tahoma" w:hAnsi="Tahoma" w:cs="Tahoma"/>
          <w:bCs/>
          <w:color w:val="000000"/>
          <w:szCs w:val="16"/>
          <w:lang w:val="es-ES_tradnl"/>
        </w:rPr>
        <w:t xml:space="preserve">Recepción </w:t>
      </w:r>
      <w:r>
        <w:rPr>
          <w:rFonts w:ascii="Tahoma" w:hAnsi="Tahoma" w:cs="Tahoma"/>
          <w:szCs w:val="16"/>
          <w:lang w:val="es-ES_tradnl"/>
        </w:rPr>
        <w:t>rechazará la recepción Provisional del proyecto, se aplicará las multas correspondientes por incumplimiento al plazo de presentación del producto.</w:t>
      </w:r>
    </w:p>
    <w:p w14:paraId="6A5DDD81" w14:textId="77777777" w:rsidR="0076480A" w:rsidRDefault="0076480A" w:rsidP="0076480A">
      <w:pPr>
        <w:spacing w:before="120" w:after="120"/>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 xml:space="preserve">Recepción </w:t>
      </w:r>
      <w:r>
        <w:rPr>
          <w:rFonts w:ascii="Tahoma" w:hAnsi="Tahoma" w:cs="Tahoma"/>
          <w:szCs w:val="16"/>
          <w:lang w:val="es-ES_tradnl"/>
        </w:rPr>
        <w:t>definitiva, considerando el plazo señalado según cronograma.</w:t>
      </w:r>
    </w:p>
    <w:p w14:paraId="2E07850A" w14:textId="77777777" w:rsidR="0076480A" w:rsidRDefault="0076480A" w:rsidP="0076480A">
      <w:pPr>
        <w:spacing w:before="120" w:after="120"/>
        <w:jc w:val="both"/>
        <w:rPr>
          <w:rFonts w:ascii="Tahoma" w:hAnsi="Tahoma" w:cs="Tahoma"/>
          <w:szCs w:val="16"/>
          <w:lang w:val="es-ES_tradnl"/>
        </w:rPr>
      </w:pPr>
      <w:bookmarkStart w:id="11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0"/>
    <w:p w14:paraId="7187AF0A" w14:textId="77777777" w:rsidR="0076480A" w:rsidRDefault="0076480A" w:rsidP="0076480A">
      <w:pPr>
        <w:tabs>
          <w:tab w:val="num" w:pos="360"/>
          <w:tab w:val="num" w:pos="1260"/>
        </w:tabs>
        <w:spacing w:before="120" w:after="120"/>
        <w:jc w:val="both"/>
        <w:rPr>
          <w:rFonts w:ascii="Tahoma" w:hAnsi="Tahoma" w:cs="Tahoma"/>
          <w:lang w:val="es-ES_tradnl"/>
        </w:rPr>
      </w:pPr>
      <w:r>
        <w:rPr>
          <w:rFonts w:ascii="Tahoma" w:hAnsi="Tahoma" w:cs="Tahoma"/>
          <w:lang w:val="es-ES_tradnl"/>
        </w:rPr>
        <w:t>Dicho informe deberá contener mínimamente el siguiente detalle:</w:t>
      </w:r>
    </w:p>
    <w:p w14:paraId="7D530DBD"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42F648"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01EF1448"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4BE9C5D4"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62572E48"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45976FF3"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Balance de cierre de almacén que verifique las cantidades finales de materiales de construcción adquiridos para el proyecto.</w:t>
      </w:r>
    </w:p>
    <w:p w14:paraId="5DAE976A"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0DF3AB0E"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 xml:space="preserve">Presentación del Acta de </w:t>
      </w:r>
      <w:r>
        <w:rPr>
          <w:rFonts w:ascii="Tahoma" w:hAnsi="Tahoma" w:cs="Tahoma"/>
        </w:rPr>
        <w:t>R</w:t>
      </w:r>
      <w:r>
        <w:rPr>
          <w:rFonts w:ascii="Tahoma" w:hAnsi="Tahoma" w:cs="Tahoma"/>
          <w:lang w:val="es-ES_tradnl"/>
        </w:rPr>
        <w:t>ecepción Provisional del proyecto (3 ejemplares en original)</w:t>
      </w:r>
    </w:p>
    <w:p w14:paraId="57F600FD" w14:textId="77777777" w:rsidR="0076480A" w:rsidRDefault="0076480A" w:rsidP="00832F86">
      <w:pPr>
        <w:numPr>
          <w:ilvl w:val="0"/>
          <w:numId w:val="72"/>
        </w:numPr>
        <w:spacing w:before="120" w:after="120"/>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1390E000" w14:textId="77777777" w:rsidR="0076480A" w:rsidRDefault="0076480A" w:rsidP="0076480A">
      <w:pPr>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7EE1DAB" w14:textId="77777777" w:rsidR="0076480A" w:rsidRDefault="0076480A" w:rsidP="0076480A">
      <w:pPr>
        <w:ind w:left="1"/>
        <w:contextualSpacing/>
        <w:jc w:val="both"/>
        <w:rPr>
          <w:rFonts w:ascii="Tahoma" w:hAnsi="Tahoma" w:cs="Tahoma"/>
          <w:lang w:val="es-ES_tradnl"/>
        </w:rPr>
      </w:pPr>
      <w:bookmarkStart w:id="111" w:name="_Hlk146908551"/>
      <w:r>
        <w:rPr>
          <w:rFonts w:ascii="Tahoma" w:hAnsi="Tahoma" w:cs="Tahoma"/>
        </w:rPr>
        <w:t>Se debe mencionar que, una vez entregado el penúltimo producto se dará inicio al periodo contractual del plazo para el ultimo producto.</w:t>
      </w:r>
    </w:p>
    <w:bookmarkEnd w:id="111"/>
    <w:p w14:paraId="44F4EF67" w14:textId="77777777" w:rsidR="0076480A" w:rsidRDefault="0076480A" w:rsidP="0076480A">
      <w:pPr>
        <w:spacing w:before="120" w:after="120"/>
        <w:ind w:left="426"/>
        <w:jc w:val="both"/>
        <w:rPr>
          <w:rFonts w:ascii="Tahoma" w:hAnsi="Tahoma" w:cs="Tahoma"/>
          <w:lang w:val="es-ES_tradnl"/>
        </w:rPr>
      </w:pPr>
    </w:p>
    <w:p w14:paraId="03912ACC" w14:textId="77777777" w:rsidR="0076480A" w:rsidRDefault="0076480A" w:rsidP="0076480A">
      <w:pPr>
        <w:contextualSpacing/>
        <w:jc w:val="both"/>
        <w:rPr>
          <w:rFonts w:ascii="Tahoma" w:hAnsi="Tahoma" w:cs="Tahoma"/>
          <w:b/>
          <w:bCs/>
          <w:lang w:val="es-ES_tradnl"/>
        </w:rPr>
      </w:pPr>
      <w:r>
        <w:rPr>
          <w:rFonts w:ascii="Tahoma" w:hAnsi="Tahoma" w:cs="Tahoma"/>
          <w:b/>
          <w:bCs/>
          <w:lang w:val="es-ES_tradnl"/>
        </w:rPr>
        <w:lastRenderedPageBreak/>
        <w:t xml:space="preserve">PRODUCTO 4 - INFORME DEL PRODUCTO FINAL </w:t>
      </w:r>
    </w:p>
    <w:p w14:paraId="7323888E"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3AB57C" w14:textId="77777777" w:rsidR="0076480A" w:rsidRDefault="0076480A" w:rsidP="0076480A">
      <w:pPr>
        <w:spacing w:before="120" w:after="120"/>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w:t>
      </w:r>
      <w:r>
        <w:rPr>
          <w:rFonts w:ascii="Tahoma" w:hAnsi="Tahoma" w:cs="Tahoma"/>
          <w:lang w:val="es-ES_tradnl"/>
        </w:rPr>
        <w:t xml:space="preserve">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851204D" w14:textId="77777777" w:rsidR="0076480A" w:rsidRDefault="0076480A" w:rsidP="0076480A">
      <w:pPr>
        <w:spacing w:before="120" w:after="120"/>
        <w:jc w:val="both"/>
        <w:rPr>
          <w:rFonts w:ascii="Tahoma" w:hAnsi="Tahoma" w:cs="Tahoma"/>
          <w:lang w:eastAsia="es-ES"/>
        </w:rPr>
      </w:pPr>
      <w:bookmarkStart w:id="112" w:name="_Hlk158993268"/>
      <w:r>
        <w:rPr>
          <w:rFonts w:ascii="Tahoma" w:hAnsi="Tahoma" w:cs="Tahoma"/>
          <w:color w:val="000000"/>
          <w:szCs w:val="16"/>
          <w:lang w:val="es-ES_tradnl"/>
        </w:rPr>
        <w:t xml:space="preserve">La Entidad Ejecutora deberá solicitar la </w:t>
      </w:r>
      <w:r>
        <w:rPr>
          <w:rFonts w:ascii="Tahoma" w:hAnsi="Tahoma" w:cs="Tahoma"/>
          <w:b/>
          <w:bCs/>
        </w:rPr>
        <w:t>R</w:t>
      </w:r>
      <w:r>
        <w:rPr>
          <w:rFonts w:ascii="Tahoma" w:hAnsi="Tahoma" w:cs="Tahoma"/>
          <w:b/>
          <w:bCs/>
          <w:lang w:val="es-ES_tradnl"/>
        </w:rPr>
        <w:t>ECEPCIÓN</w:t>
      </w:r>
      <w:r>
        <w:rPr>
          <w:rFonts w:ascii="Tahoma" w:hAnsi="Tahoma" w:cs="Tahoma"/>
          <w:lang w:val="es-ES_tradnl"/>
        </w:rPr>
        <w:t xml:space="preserve">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establecido en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
          <w:bCs/>
          <w:color w:val="000000"/>
          <w:szCs w:val="16"/>
          <w:lang w:val="es-ES_tradnl"/>
        </w:rPr>
        <w:t>RECEPCIÓN</w:t>
      </w:r>
      <w:r>
        <w:rPr>
          <w:rFonts w:ascii="Tahoma" w:hAnsi="Tahoma" w:cs="Tahoma"/>
          <w:color w:val="000000"/>
          <w:szCs w:val="16"/>
          <w:lang w:val="es-ES_tradnl"/>
        </w:rPr>
        <w:t xml:space="preserve"> </w:t>
      </w:r>
      <w:r>
        <w:rPr>
          <w:rFonts w:ascii="Tahoma" w:hAnsi="Tahoma" w:cs="Tahoma"/>
          <w:b/>
          <w:bCs/>
          <w:color w:val="000000"/>
          <w:szCs w:val="16"/>
          <w:u w:val="single"/>
          <w:lang w:val="es-ES_tradnl"/>
        </w:rPr>
        <w:t>DEFINITIVA</w:t>
      </w:r>
      <w:r>
        <w:rPr>
          <w:rFonts w:ascii="Tahoma" w:hAnsi="Tahoma" w:cs="Tahoma"/>
          <w:color w:val="000000"/>
          <w:szCs w:val="16"/>
          <w:lang w:val="es-ES_tradnl"/>
        </w:rPr>
        <w:t xml:space="preserve"> a la AEVIVIENDA en un plazo máximo de </w:t>
      </w:r>
      <w:bookmarkStart w:id="11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4" w:name="_Hlk158887989"/>
      <w:bookmarkEnd w:id="113"/>
      <w:r>
        <w:rPr>
          <w:rFonts w:ascii="Tahoma" w:hAnsi="Tahoma" w:cs="Tahoma"/>
          <w:color w:val="000000"/>
          <w:szCs w:val="16"/>
          <w:lang w:val="es-ES_tradnl"/>
        </w:rPr>
        <w:t>posteriores a la recepción de la solicitud</w:t>
      </w:r>
      <w:bookmarkEnd w:id="11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rPr>
        <w:t>r</w:t>
      </w:r>
      <w:r>
        <w:rPr>
          <w:rFonts w:ascii="Tahoma" w:hAnsi="Tahoma" w:cs="Tahoma"/>
          <w:lang w:val="es-ES_tradnl"/>
        </w:rPr>
        <w:t xml:space="preserve">ecepción </w:t>
      </w:r>
      <w:r>
        <w:rPr>
          <w:rFonts w:ascii="Tahoma" w:hAnsi="Tahoma" w:cs="Tahoma"/>
          <w:lang w:eastAsia="es-ES"/>
        </w:rPr>
        <w:t>Definitiva hasta la fecha establecida en el cronograma.</w:t>
      </w:r>
    </w:p>
    <w:bookmarkEnd w:id="112"/>
    <w:p w14:paraId="4B510409" w14:textId="77777777" w:rsidR="0076480A" w:rsidRDefault="0076480A" w:rsidP="0076480A">
      <w:pPr>
        <w:spacing w:before="120" w:after="120"/>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7E14B3D8" w14:textId="77777777" w:rsidR="0076480A" w:rsidRDefault="0076480A" w:rsidP="0076480A">
      <w:pPr>
        <w:tabs>
          <w:tab w:val="left" w:pos="709"/>
        </w:tabs>
        <w:spacing w:before="120" w:after="120"/>
        <w:jc w:val="both"/>
        <w:rPr>
          <w:rFonts w:ascii="Tahoma" w:hAnsi="Tahoma" w:cs="Tahoma"/>
          <w:lang w:val="es-ES_tradnl"/>
        </w:rPr>
      </w:pPr>
      <w:r>
        <w:rPr>
          <w:rFonts w:ascii="Tahoma" w:hAnsi="Tahoma" w:cs="Tahoma"/>
          <w:lang w:val="es-ES_tradnl"/>
        </w:rPr>
        <w:t>El Producto informe final deberá contener mínimamente el siguiente detalle:</w:t>
      </w:r>
    </w:p>
    <w:p w14:paraId="7B4458DB" w14:textId="77777777" w:rsidR="0076480A" w:rsidRDefault="0076480A" w:rsidP="00832F86">
      <w:pPr>
        <w:numPr>
          <w:ilvl w:val="0"/>
          <w:numId w:val="73"/>
        </w:numPr>
        <w:spacing w:before="120" w:after="120"/>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11BF46" w14:textId="77777777" w:rsidR="0076480A" w:rsidRDefault="0076480A" w:rsidP="00832F86">
      <w:pPr>
        <w:numPr>
          <w:ilvl w:val="0"/>
          <w:numId w:val="73"/>
        </w:numPr>
        <w:spacing w:before="120" w:after="120"/>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BE3A1B2" w14:textId="77777777" w:rsidR="0076480A" w:rsidRDefault="0076480A" w:rsidP="00832F86">
      <w:pPr>
        <w:numPr>
          <w:ilvl w:val="0"/>
          <w:numId w:val="73"/>
        </w:numPr>
        <w:spacing w:before="120" w:after="120"/>
        <w:ind w:left="426" w:hanging="426"/>
        <w:jc w:val="both"/>
        <w:rPr>
          <w:rFonts w:ascii="Tahoma" w:hAnsi="Tahoma" w:cs="Tahoma"/>
          <w:lang w:val="es-ES_tradnl"/>
        </w:rPr>
      </w:pPr>
      <w:bookmarkStart w:id="11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56BEE528" w14:textId="77777777" w:rsidR="0076480A" w:rsidRDefault="0076480A" w:rsidP="00832F86">
      <w:pPr>
        <w:numPr>
          <w:ilvl w:val="0"/>
          <w:numId w:val="73"/>
        </w:numPr>
        <w:spacing w:before="120" w:after="120"/>
        <w:ind w:left="426" w:hanging="426"/>
        <w:jc w:val="both"/>
        <w:rPr>
          <w:rFonts w:ascii="Tahoma" w:hAnsi="Tahoma" w:cs="Tahoma"/>
          <w:szCs w:val="16"/>
          <w:lang w:val="es-ES_tradnl"/>
        </w:rPr>
      </w:pPr>
      <w:bookmarkStart w:id="116" w:name="_Hlk117853529"/>
      <w:bookmarkEnd w:id="11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16"/>
    <w:p w14:paraId="746A11E9" w14:textId="77777777" w:rsidR="0076480A" w:rsidRDefault="0076480A" w:rsidP="00832F86">
      <w:pPr>
        <w:numPr>
          <w:ilvl w:val="0"/>
          <w:numId w:val="73"/>
        </w:numPr>
        <w:spacing w:before="120" w:after="120"/>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43E0471" w14:textId="77777777" w:rsidR="0076480A" w:rsidRDefault="0076480A" w:rsidP="00832F86">
      <w:pPr>
        <w:numPr>
          <w:ilvl w:val="0"/>
          <w:numId w:val="73"/>
        </w:numPr>
        <w:spacing w:before="120" w:after="120"/>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A3D32FF" w14:textId="77777777" w:rsidR="0076480A" w:rsidRDefault="0076480A" w:rsidP="00832F86">
      <w:pPr>
        <w:numPr>
          <w:ilvl w:val="0"/>
          <w:numId w:val="73"/>
        </w:numPr>
        <w:spacing w:before="120" w:after="120"/>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8DA5993" w14:textId="77777777" w:rsidR="0076480A" w:rsidRDefault="0076480A" w:rsidP="0076480A">
      <w:pPr>
        <w:spacing w:before="120" w:after="120"/>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0BAB167A" w14:textId="77777777" w:rsidR="0076480A" w:rsidRDefault="0076480A" w:rsidP="0076480A">
      <w:pPr>
        <w:spacing w:before="120" w:after="120"/>
        <w:jc w:val="both"/>
        <w:rPr>
          <w:rFonts w:ascii="Tahoma" w:hAnsi="Tahoma" w:cs="Tahoma"/>
          <w:b/>
          <w:sz w:val="24"/>
          <w:u w:val="single"/>
          <w:lang w:val="es-ES_tradnl"/>
        </w:rPr>
      </w:pPr>
      <w:r>
        <w:rPr>
          <w:rFonts w:ascii="Tahoma" w:hAnsi="Tahoma" w:cs="Tahoma"/>
          <w:b/>
          <w:sz w:val="24"/>
          <w:u w:val="single"/>
          <w:lang w:val="es-ES_tradnl"/>
        </w:rPr>
        <w:t>CONDICIONES TÉCNICAS:</w:t>
      </w:r>
    </w:p>
    <w:p w14:paraId="3D89F10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17" w:name="_Toc536520830"/>
      <w:bookmarkStart w:id="118" w:name="_Toc71811165"/>
      <w:r>
        <w:rPr>
          <w:rFonts w:ascii="Tahoma" w:hAnsi="Tahoma" w:cs="Tahoma"/>
          <w:b/>
          <w:bCs/>
          <w:color w:val="000000"/>
          <w:kern w:val="32"/>
          <w:lang w:val="es-ES_tradnl"/>
        </w:rPr>
        <w:t>PERFIL DEL PROPONENTE</w:t>
      </w:r>
      <w:bookmarkEnd w:id="117"/>
      <w:bookmarkEnd w:id="118"/>
    </w:p>
    <w:p w14:paraId="6FF087E9" w14:textId="77777777" w:rsidR="0076480A" w:rsidRDefault="0076480A" w:rsidP="0076480A">
      <w:pPr>
        <w:spacing w:before="120" w:after="120"/>
        <w:ind w:firstLine="426"/>
        <w:jc w:val="both"/>
        <w:rPr>
          <w:rFonts w:ascii="Tahoma" w:hAnsi="Tahoma" w:cs="Tahoma"/>
          <w:b/>
          <w:lang w:val="es-ES_tradnl"/>
        </w:rPr>
      </w:pPr>
      <w:r>
        <w:rPr>
          <w:rFonts w:ascii="Tahoma" w:hAnsi="Tahoma" w:cs="Tahoma"/>
          <w:b/>
          <w:lang w:val="es-ES_tradnl"/>
        </w:rPr>
        <w:t>Experiencia de la Entidad Ejecutora.</w:t>
      </w:r>
    </w:p>
    <w:p w14:paraId="799AE4D6" w14:textId="77777777" w:rsidR="0076480A" w:rsidRDefault="0076480A" w:rsidP="00832F86">
      <w:pPr>
        <w:numPr>
          <w:ilvl w:val="3"/>
          <w:numId w:val="74"/>
        </w:numPr>
        <w:spacing w:before="120" w:after="120"/>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49D4DC" w14:textId="77777777" w:rsidR="0076480A" w:rsidRDefault="0076480A" w:rsidP="0076480A">
      <w:pPr>
        <w:spacing w:before="120" w:after="120"/>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977E426" w14:textId="77777777" w:rsidR="0076480A" w:rsidRDefault="0076480A" w:rsidP="00832F86">
      <w:pPr>
        <w:numPr>
          <w:ilvl w:val="3"/>
          <w:numId w:val="74"/>
        </w:numPr>
        <w:spacing w:before="120" w:after="120"/>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7852AF" w14:textId="77777777" w:rsidR="0076480A" w:rsidRDefault="0076480A" w:rsidP="0076480A">
      <w:pPr>
        <w:spacing w:before="120" w:after="120"/>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E08C4FC" w14:textId="77777777" w:rsidR="0076480A" w:rsidRDefault="0076480A" w:rsidP="0076480A">
      <w:pPr>
        <w:spacing w:before="120" w:after="120"/>
        <w:ind w:left="426"/>
        <w:jc w:val="both"/>
        <w:rPr>
          <w:rFonts w:ascii="Tahoma" w:hAnsi="Tahoma" w:cs="Tahoma"/>
          <w:b/>
          <w:i/>
        </w:rPr>
      </w:pPr>
      <w:r>
        <w:rPr>
          <w:rFonts w:ascii="Tahoma" w:hAnsi="Tahoma" w:cs="Tahoma"/>
          <w:b/>
          <w:i/>
        </w:rPr>
        <w:t>Nota:</w:t>
      </w:r>
    </w:p>
    <w:p w14:paraId="4179E757" w14:textId="77777777" w:rsidR="0076480A" w:rsidRDefault="0076480A" w:rsidP="0076480A">
      <w:pPr>
        <w:spacing w:before="120" w:after="120"/>
        <w:ind w:left="426"/>
        <w:jc w:val="both"/>
        <w:rPr>
          <w:rFonts w:ascii="Tahoma" w:hAnsi="Tahoma" w:cs="Tahoma"/>
        </w:rPr>
      </w:pPr>
      <w:r>
        <w:rPr>
          <w:rFonts w:ascii="Tahoma" w:hAnsi="Tahoma" w:cs="Tahoma"/>
        </w:rPr>
        <w:t>OBRAS SIMILARES: Se tienen las siguientes:</w:t>
      </w:r>
    </w:p>
    <w:p w14:paraId="7CACCEBE" w14:textId="77777777" w:rsidR="0076480A" w:rsidRDefault="0076480A" w:rsidP="00832F86">
      <w:pPr>
        <w:numPr>
          <w:ilvl w:val="0"/>
          <w:numId w:val="75"/>
        </w:numPr>
        <w:spacing w:before="120" w:after="120"/>
        <w:jc w:val="both"/>
        <w:rPr>
          <w:rFonts w:ascii="Tahoma" w:hAnsi="Tahoma" w:cs="Tahoma"/>
        </w:rPr>
      </w:pPr>
      <w:r>
        <w:rPr>
          <w:rFonts w:ascii="Tahoma" w:hAnsi="Tahoma" w:cs="Tahoma"/>
        </w:rPr>
        <w:t>POR SU SIMILITUD</w:t>
      </w:r>
    </w:p>
    <w:p w14:paraId="0C843C92" w14:textId="77777777" w:rsidR="0076480A" w:rsidRDefault="0076480A" w:rsidP="0076480A">
      <w:pPr>
        <w:spacing w:before="120" w:after="120"/>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147618" w14:textId="77777777" w:rsidR="0076480A" w:rsidRDefault="0076480A" w:rsidP="0076480A">
      <w:pPr>
        <w:spacing w:before="120" w:after="120"/>
        <w:ind w:left="426"/>
        <w:jc w:val="both"/>
        <w:rPr>
          <w:rFonts w:ascii="Tahoma" w:hAnsi="Tahoma" w:cs="Tahoma"/>
        </w:rPr>
      </w:pPr>
      <w:r>
        <w:rPr>
          <w:rFonts w:ascii="Tahoma" w:hAnsi="Tahoma" w:cs="Tahoma"/>
        </w:rPr>
        <w:t>•</w:t>
      </w:r>
      <w:r>
        <w:rPr>
          <w:rFonts w:ascii="Tahoma" w:hAnsi="Tahoma" w:cs="Tahoma"/>
        </w:rPr>
        <w:tab/>
        <w:t xml:space="preserve">POR SU COMPLEJIDAD </w:t>
      </w:r>
    </w:p>
    <w:p w14:paraId="54035461" w14:textId="77777777" w:rsidR="0076480A" w:rsidRDefault="0076480A" w:rsidP="0076480A">
      <w:pPr>
        <w:spacing w:before="120" w:after="120"/>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EC8E907" w14:textId="77777777" w:rsidR="0076480A" w:rsidRDefault="0076480A" w:rsidP="0076480A">
      <w:pPr>
        <w:spacing w:before="120" w:after="120"/>
        <w:ind w:left="426"/>
        <w:jc w:val="both"/>
        <w:rPr>
          <w:rFonts w:ascii="Tahoma" w:hAnsi="Tahoma" w:cs="Tahoma"/>
        </w:rPr>
      </w:pPr>
      <w:r>
        <w:rPr>
          <w:rFonts w:ascii="Tahoma" w:hAnsi="Tahoma" w:cs="Tahoma"/>
        </w:rPr>
        <w:t>Obras Viales: Accesos, Puentes, Viaductos.</w:t>
      </w:r>
    </w:p>
    <w:p w14:paraId="1CA07894" w14:textId="77777777" w:rsidR="0076480A" w:rsidRDefault="0076480A" w:rsidP="0076480A">
      <w:pPr>
        <w:spacing w:before="120" w:after="120"/>
        <w:jc w:val="both"/>
        <w:rPr>
          <w:rFonts w:ascii="Tahoma" w:hAnsi="Tahoma" w:cs="Tahoma"/>
        </w:rPr>
      </w:pPr>
      <w:bookmarkStart w:id="119" w:name="_Hlk179909267"/>
      <w:bookmarkStart w:id="120" w:name="_Hlk179960635"/>
      <w:bookmarkStart w:id="121" w:name="_Toc536520831"/>
      <w:bookmarkStart w:id="122" w:name="_Toc71811166"/>
      <w:r>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bookmarkEnd w:id="119"/>
    <w:p w14:paraId="533E80BC" w14:textId="77777777" w:rsidR="0076480A" w:rsidRDefault="0076480A" w:rsidP="00832F86">
      <w:pPr>
        <w:pStyle w:val="Prrafodelista"/>
        <w:widowControl w:val="0"/>
        <w:numPr>
          <w:ilvl w:val="0"/>
          <w:numId w:val="76"/>
        </w:numPr>
        <w:autoSpaceDE w:val="0"/>
        <w:autoSpaceDN w:val="0"/>
        <w:spacing w:before="120" w:after="120"/>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1FDD8444" w14:textId="77777777" w:rsidR="0076480A" w:rsidRDefault="0076480A" w:rsidP="00832F86">
      <w:pPr>
        <w:pStyle w:val="Prrafodelista"/>
        <w:widowControl w:val="0"/>
        <w:numPr>
          <w:ilvl w:val="0"/>
          <w:numId w:val="76"/>
        </w:numPr>
        <w:autoSpaceDE w:val="0"/>
        <w:autoSpaceDN w:val="0"/>
        <w:spacing w:before="120" w:after="120"/>
        <w:jc w:val="both"/>
        <w:rPr>
          <w:rFonts w:ascii="Tahoma" w:hAnsi="Tahoma" w:cs="Tahoma"/>
        </w:rPr>
      </w:pPr>
      <w:r>
        <w:rPr>
          <w:rFonts w:ascii="Tahoma" w:hAnsi="Tahoma" w:cs="Tahoma"/>
        </w:rPr>
        <w:t xml:space="preserve">Para la experiencia con particulares, debe presentar Contrato notariado (con reconocimiento de firmas del periodo que se encontró vigente el contrato), </w:t>
      </w:r>
      <w:r>
        <w:rPr>
          <w:rFonts w:ascii="Verdana" w:hAnsi="Verdana" w:cs="Tahoma"/>
          <w:i/>
          <w:iCs/>
          <w:sz w:val="18"/>
          <w:szCs w:val="18"/>
        </w:rPr>
        <w:t>con documento de respaldo de conclusión.</w:t>
      </w:r>
      <w:r>
        <w:rPr>
          <w:rFonts w:ascii="Tahoma" w:hAnsi="Tahoma" w:cs="Tahoma"/>
        </w:rPr>
        <w:t xml:space="preserve"> </w:t>
      </w:r>
    </w:p>
    <w:p w14:paraId="1027E1A0" w14:textId="77777777" w:rsidR="0076480A" w:rsidRDefault="0076480A" w:rsidP="00832F86">
      <w:pPr>
        <w:pStyle w:val="Prrafodelista"/>
        <w:widowControl w:val="0"/>
        <w:numPr>
          <w:ilvl w:val="0"/>
          <w:numId w:val="76"/>
        </w:numPr>
        <w:autoSpaceDE w:val="0"/>
        <w:autoSpaceDN w:val="0"/>
        <w:spacing w:before="120" w:after="120"/>
        <w:jc w:val="both"/>
        <w:rPr>
          <w:rFonts w:ascii="Tahoma" w:hAnsi="Tahoma" w:cs="Tahoma"/>
        </w:rPr>
      </w:pPr>
      <w:r>
        <w:rPr>
          <w:rFonts w:ascii="Tahoma" w:hAnsi="Tahoma" w:cs="Tahoma"/>
        </w:rPr>
        <w:t xml:space="preserve">La documentación presentada para la experiencia con Entidades Publicas y Privadas deberá reflejar fechas de </w:t>
      </w:r>
      <w:r>
        <w:rPr>
          <w:rFonts w:ascii="Tahoma" w:hAnsi="Tahoma" w:cs="Tahoma"/>
          <w:b/>
          <w:bCs/>
          <w:u w:val="single"/>
        </w:rPr>
        <w:t>inicio, fin y monto ejecutado</w:t>
      </w:r>
      <w:r>
        <w:rPr>
          <w:rFonts w:ascii="Tahoma" w:hAnsi="Tahoma" w:cs="Tahoma"/>
        </w:rPr>
        <w:t>.</w:t>
      </w:r>
    </w:p>
    <w:p w14:paraId="65075E16" w14:textId="77777777" w:rsidR="0076480A" w:rsidRDefault="0076480A" w:rsidP="0076480A">
      <w:pPr>
        <w:spacing w:before="120" w:after="120"/>
        <w:jc w:val="both"/>
        <w:rPr>
          <w:rFonts w:ascii="Tahoma" w:hAnsi="Tahoma" w:cs="Tahoma"/>
        </w:rPr>
      </w:pPr>
      <w:r>
        <w:rPr>
          <w:rFonts w:ascii="Tahoma" w:hAnsi="Tahoma" w:cs="Tahoma"/>
        </w:rPr>
        <w:t>Los respaldos de experiencia general y especifica serán cotejados con los originales o fotocopias legalizadas una vez adjudicado el proponente.</w:t>
      </w:r>
    </w:p>
    <w:p w14:paraId="66B15D36" w14:textId="77777777" w:rsidR="0076480A" w:rsidRDefault="0076480A" w:rsidP="0076480A">
      <w:pPr>
        <w:spacing w:before="120" w:after="120"/>
        <w:jc w:val="both"/>
        <w:rPr>
          <w:rFonts w:ascii="Tahoma" w:hAnsi="Tahoma" w:cs="Tahoma"/>
        </w:rPr>
      </w:pPr>
    </w:p>
    <w:bookmarkEnd w:id="120"/>
    <w:p w14:paraId="3D51DE0C"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lastRenderedPageBreak/>
        <w:t>PERSONAL REQUERIDO</w:t>
      </w:r>
      <w:bookmarkEnd w:id="121"/>
      <w:bookmarkEnd w:id="122"/>
    </w:p>
    <w:p w14:paraId="08C04EC0" w14:textId="77777777" w:rsidR="0076480A" w:rsidRDefault="0076480A" w:rsidP="0076480A">
      <w:pPr>
        <w:spacing w:before="120" w:after="120"/>
        <w:jc w:val="both"/>
        <w:rPr>
          <w:rFonts w:ascii="Tahoma" w:hAnsi="Tahoma" w:cs="Tahoma"/>
        </w:rPr>
      </w:pPr>
      <w:r>
        <w:rPr>
          <w:rFonts w:ascii="Tahoma" w:hAnsi="Tahoma" w:cs="Tahoma"/>
        </w:rPr>
        <w:t>El personal debe demostrar formación, experiencia de acuerdo a lo detallado en el siguiente cuadro:</w:t>
      </w:r>
    </w:p>
    <w:p w14:paraId="5499CDCD" w14:textId="77777777" w:rsidR="0076480A" w:rsidRDefault="0076480A" w:rsidP="0076480A">
      <w:pPr>
        <w:spacing w:before="120" w:after="120"/>
        <w:jc w:val="both"/>
        <w:rPr>
          <w:rFonts w:ascii="Tahoma" w:hAnsi="Tahoma" w:cs="Tahoma"/>
          <w:b/>
        </w:rPr>
      </w:pPr>
      <w:bookmarkStart w:id="123" w:name="_Hlk144979420"/>
      <w:r>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92"/>
        <w:gridCol w:w="1207"/>
        <w:gridCol w:w="742"/>
        <w:gridCol w:w="2626"/>
        <w:gridCol w:w="991"/>
        <w:gridCol w:w="987"/>
        <w:gridCol w:w="1108"/>
      </w:tblGrid>
      <w:tr w:rsidR="0076480A" w14:paraId="2BE3F9BE" w14:textId="77777777" w:rsidTr="0076480A">
        <w:trPr>
          <w:trHeight w:val="267"/>
        </w:trPr>
        <w:tc>
          <w:tcPr>
            <w:tcW w:w="87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791833" w14:textId="77777777" w:rsidR="0076480A" w:rsidRDefault="0076480A">
            <w:pPr>
              <w:jc w:val="center"/>
              <w:rPr>
                <w:rFonts w:ascii="Tahoma" w:hAnsi="Tahoma" w:cs="Tahoma"/>
                <w:b/>
                <w:sz w:val="16"/>
                <w:szCs w:val="16"/>
              </w:rPr>
            </w:pPr>
            <w:r>
              <w:rPr>
                <w:rFonts w:ascii="Tahoma" w:hAnsi="Tahoma" w:cs="Tahoma"/>
                <w:b/>
                <w:sz w:val="16"/>
                <w:szCs w:val="16"/>
              </w:rPr>
              <w:t>Formación</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A2377D" w14:textId="77777777" w:rsidR="0076480A" w:rsidRDefault="0076480A">
            <w:pPr>
              <w:jc w:val="center"/>
              <w:rPr>
                <w:rFonts w:ascii="Tahoma" w:hAnsi="Tahoma" w:cs="Tahoma"/>
                <w:b/>
                <w:sz w:val="16"/>
                <w:szCs w:val="16"/>
              </w:rPr>
            </w:pPr>
            <w:r>
              <w:rPr>
                <w:rFonts w:ascii="Tahoma" w:hAnsi="Tahoma" w:cs="Tahoma"/>
                <w:b/>
                <w:sz w:val="16"/>
                <w:szCs w:val="16"/>
              </w:rPr>
              <w:t>Cargo a desempeñar</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37A3E1" w14:textId="77777777" w:rsidR="0076480A" w:rsidRDefault="0076480A">
            <w:pPr>
              <w:jc w:val="center"/>
              <w:rPr>
                <w:rFonts w:ascii="Tahoma" w:hAnsi="Tahoma" w:cs="Tahoma"/>
                <w:b/>
                <w:sz w:val="16"/>
                <w:szCs w:val="16"/>
              </w:rPr>
            </w:pPr>
            <w:r>
              <w:rPr>
                <w:rFonts w:ascii="Tahoma" w:hAnsi="Tahoma" w:cs="Tahoma"/>
                <w:b/>
                <w:sz w:val="16"/>
                <w:szCs w:val="16"/>
              </w:rPr>
              <w:t>Cant.</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96D70B" w14:textId="77777777" w:rsidR="0076480A" w:rsidRDefault="0076480A">
            <w:pPr>
              <w:jc w:val="center"/>
              <w:rPr>
                <w:rFonts w:ascii="Tahoma" w:hAnsi="Tahoma" w:cs="Tahoma"/>
                <w:b/>
                <w:sz w:val="16"/>
                <w:szCs w:val="16"/>
              </w:rPr>
            </w:pPr>
            <w:r>
              <w:rPr>
                <w:rFonts w:ascii="Tahoma" w:hAnsi="Tahoma" w:cs="Tahoma"/>
                <w:b/>
                <w:sz w:val="16"/>
                <w:szCs w:val="16"/>
              </w:rPr>
              <w:t>Área</w:t>
            </w:r>
          </w:p>
        </w:tc>
        <w:tc>
          <w:tcPr>
            <w:tcW w:w="10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7C46E7A" w14:textId="77777777" w:rsidR="0076480A" w:rsidRDefault="0076480A">
            <w:pPr>
              <w:jc w:val="center"/>
              <w:rPr>
                <w:rFonts w:ascii="Tahoma" w:hAnsi="Tahoma" w:cs="Tahoma"/>
                <w:b/>
                <w:sz w:val="16"/>
                <w:szCs w:val="16"/>
              </w:rPr>
            </w:pPr>
            <w:r>
              <w:rPr>
                <w:rFonts w:ascii="Tahoma" w:hAnsi="Tahoma" w:cs="Tahoma"/>
                <w:b/>
                <w:sz w:val="16"/>
                <w:szCs w:val="16"/>
              </w:rPr>
              <w:t>EXPERIENCIA</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5CF21FA" w14:textId="77777777" w:rsidR="0076480A" w:rsidRDefault="0076480A">
            <w:pPr>
              <w:jc w:val="center"/>
              <w:rPr>
                <w:rFonts w:ascii="Tahoma" w:hAnsi="Tahoma" w:cs="Tahoma"/>
                <w:b/>
                <w:sz w:val="16"/>
                <w:szCs w:val="16"/>
              </w:rPr>
            </w:pPr>
            <w:r>
              <w:rPr>
                <w:rFonts w:ascii="Tahoma" w:hAnsi="Tahoma" w:cs="Tahoma"/>
                <w:b/>
                <w:sz w:val="16"/>
                <w:szCs w:val="16"/>
              </w:rPr>
              <w:t>Tiempo de participación en este Proyecto</w:t>
            </w:r>
          </w:p>
          <w:p w14:paraId="16573DA1" w14:textId="77777777" w:rsidR="0076480A" w:rsidRDefault="0076480A">
            <w:pPr>
              <w:jc w:val="center"/>
              <w:rPr>
                <w:rFonts w:ascii="Tahoma" w:hAnsi="Tahoma" w:cs="Tahoma"/>
                <w:b/>
                <w:sz w:val="16"/>
                <w:szCs w:val="16"/>
              </w:rPr>
            </w:pPr>
            <w:r>
              <w:rPr>
                <w:rFonts w:ascii="Tahoma" w:hAnsi="Tahoma" w:cs="Tahoma"/>
                <w:b/>
                <w:sz w:val="16"/>
                <w:szCs w:val="16"/>
              </w:rPr>
              <w:t xml:space="preserve">(meses) </w:t>
            </w:r>
            <w:r>
              <w:rPr>
                <w:rFonts w:ascii="Tahoma" w:hAnsi="Tahoma" w:cs="Tahoma"/>
                <w:b/>
                <w:color w:val="FF0000"/>
                <w:sz w:val="16"/>
                <w:szCs w:val="16"/>
              </w:rPr>
              <w:t>AL MENOS</w:t>
            </w:r>
          </w:p>
        </w:tc>
      </w:tr>
      <w:tr w:rsidR="0076480A" w14:paraId="6821FC9E" w14:textId="77777777" w:rsidTr="0076480A">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0C6F6" w14:textId="77777777" w:rsidR="0076480A" w:rsidRDefault="0076480A">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DBC83" w14:textId="77777777" w:rsidR="0076480A" w:rsidRDefault="0076480A">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5ABB4" w14:textId="77777777" w:rsidR="0076480A" w:rsidRDefault="0076480A">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9087B" w14:textId="77777777" w:rsidR="0076480A" w:rsidRDefault="0076480A">
            <w:pPr>
              <w:rPr>
                <w:rFonts w:ascii="Tahoma" w:hAnsi="Tahoma" w:cs="Tahoma"/>
                <w:b/>
                <w:sz w:val="16"/>
                <w:szCs w:val="16"/>
              </w:rPr>
            </w:pPr>
          </w:p>
        </w:tc>
        <w:tc>
          <w:tcPr>
            <w:tcW w:w="4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E74CB1" w14:textId="77777777" w:rsidR="0076480A" w:rsidRDefault="0076480A">
            <w:pPr>
              <w:jc w:val="both"/>
              <w:rPr>
                <w:rFonts w:ascii="Tahoma" w:hAnsi="Tahoma" w:cs="Tahoma"/>
                <w:b/>
                <w:sz w:val="16"/>
                <w:szCs w:val="16"/>
              </w:rPr>
            </w:pPr>
            <w:r>
              <w:rPr>
                <w:rFonts w:ascii="Tahoma" w:hAnsi="Tahoma" w:cs="Tahoma"/>
                <w:b/>
                <w:sz w:val="16"/>
                <w:szCs w:val="16"/>
              </w:rPr>
              <w:t xml:space="preserve">Experiencia </w:t>
            </w:r>
          </w:p>
          <w:p w14:paraId="467625BA" w14:textId="77777777" w:rsidR="0076480A" w:rsidRDefault="0076480A">
            <w:pPr>
              <w:jc w:val="both"/>
              <w:rPr>
                <w:rFonts w:ascii="Tahoma" w:hAnsi="Tahoma" w:cs="Tahoma"/>
                <w:b/>
                <w:sz w:val="16"/>
                <w:szCs w:val="16"/>
              </w:rPr>
            </w:pPr>
            <w:r>
              <w:rPr>
                <w:rFonts w:ascii="Tahoma" w:hAnsi="Tahoma" w:cs="Tahoma"/>
                <w:b/>
                <w:sz w:val="16"/>
                <w:szCs w:val="16"/>
              </w:rPr>
              <w:t>general (en meses)</w:t>
            </w:r>
          </w:p>
        </w:tc>
        <w:tc>
          <w:tcPr>
            <w:tcW w:w="52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921B20" w14:textId="77777777" w:rsidR="0076480A" w:rsidRDefault="0076480A">
            <w:pPr>
              <w:jc w:val="both"/>
              <w:rPr>
                <w:rFonts w:ascii="Tahoma" w:hAnsi="Tahoma" w:cs="Tahoma"/>
                <w:b/>
                <w:sz w:val="16"/>
                <w:szCs w:val="16"/>
              </w:rPr>
            </w:pPr>
            <w:r>
              <w:rPr>
                <w:rFonts w:ascii="Tahoma" w:hAnsi="Tahoma" w:cs="Tahoma"/>
                <w:b/>
                <w:sz w:val="16"/>
                <w:szCs w:val="16"/>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76A33" w14:textId="77777777" w:rsidR="0076480A" w:rsidRDefault="0076480A">
            <w:pPr>
              <w:rPr>
                <w:rFonts w:ascii="Tahoma" w:hAnsi="Tahoma" w:cs="Tahoma"/>
                <w:b/>
                <w:sz w:val="16"/>
                <w:szCs w:val="16"/>
              </w:rPr>
            </w:pPr>
          </w:p>
        </w:tc>
      </w:tr>
      <w:tr w:rsidR="0076480A" w14:paraId="1301FF55" w14:textId="77777777" w:rsidTr="0076480A">
        <w:trPr>
          <w:trHeight w:val="70"/>
        </w:trPr>
        <w:tc>
          <w:tcPr>
            <w:tcW w:w="871" w:type="pct"/>
            <w:tcBorders>
              <w:top w:val="single" w:sz="4" w:space="0" w:color="auto"/>
              <w:left w:val="single" w:sz="4" w:space="0" w:color="auto"/>
              <w:bottom w:val="single" w:sz="4" w:space="0" w:color="auto"/>
              <w:right w:val="single" w:sz="4" w:space="0" w:color="auto"/>
            </w:tcBorders>
            <w:vAlign w:val="center"/>
          </w:tcPr>
          <w:p w14:paraId="7AE52E49" w14:textId="77777777" w:rsidR="0076480A" w:rsidRDefault="0076480A">
            <w:pPr>
              <w:rPr>
                <w:rFonts w:ascii="Tahoma" w:hAnsi="Tahoma" w:cs="Tahoma"/>
                <w:sz w:val="16"/>
                <w:szCs w:val="16"/>
              </w:rPr>
            </w:pPr>
          </w:p>
          <w:p w14:paraId="452D8E25" w14:textId="77777777" w:rsidR="0076480A" w:rsidRDefault="0076480A">
            <w:pPr>
              <w:rPr>
                <w:rFonts w:ascii="Tahoma" w:hAnsi="Tahoma" w:cs="Tahoma"/>
                <w:b/>
                <w:sz w:val="16"/>
                <w:szCs w:val="16"/>
              </w:rPr>
            </w:pPr>
            <w:r>
              <w:rPr>
                <w:rFonts w:ascii="Tahoma" w:hAnsi="Tahoma" w:cs="Tahoma"/>
                <w:b/>
                <w:sz w:val="16"/>
                <w:szCs w:val="16"/>
              </w:rPr>
              <w:t xml:space="preserve">Ingeniero Civil o Arquitecto </w:t>
            </w:r>
          </w:p>
        </w:tc>
        <w:tc>
          <w:tcPr>
            <w:tcW w:w="663" w:type="pct"/>
            <w:tcBorders>
              <w:top w:val="single" w:sz="4" w:space="0" w:color="auto"/>
              <w:left w:val="single" w:sz="4" w:space="0" w:color="auto"/>
              <w:bottom w:val="single" w:sz="4" w:space="0" w:color="auto"/>
              <w:right w:val="single" w:sz="4" w:space="0" w:color="auto"/>
            </w:tcBorders>
            <w:vAlign w:val="center"/>
            <w:hideMark/>
          </w:tcPr>
          <w:p w14:paraId="7FB3035E" w14:textId="77777777" w:rsidR="0076480A" w:rsidRDefault="0076480A">
            <w:pPr>
              <w:jc w:val="both"/>
              <w:rPr>
                <w:rFonts w:ascii="Tahoma" w:hAnsi="Tahoma" w:cs="Tahoma"/>
                <w:b/>
                <w:color w:val="0000FF"/>
                <w:sz w:val="16"/>
                <w:szCs w:val="16"/>
              </w:rPr>
            </w:pPr>
            <w:r>
              <w:rPr>
                <w:rFonts w:ascii="Tahoma" w:hAnsi="Tahoma" w:cs="Tahoma"/>
                <w:b/>
                <w:color w:val="0000FF"/>
                <w:sz w:val="16"/>
                <w:szCs w:val="16"/>
              </w:rPr>
              <w:t>Técnico Operativo de Área (TOA)</w:t>
            </w:r>
          </w:p>
        </w:tc>
        <w:tc>
          <w:tcPr>
            <w:tcW w:w="412" w:type="pct"/>
            <w:tcBorders>
              <w:top w:val="single" w:sz="4" w:space="0" w:color="auto"/>
              <w:left w:val="single" w:sz="4" w:space="0" w:color="auto"/>
              <w:bottom w:val="single" w:sz="4" w:space="0" w:color="auto"/>
              <w:right w:val="single" w:sz="4" w:space="0" w:color="auto"/>
            </w:tcBorders>
            <w:vAlign w:val="center"/>
            <w:hideMark/>
          </w:tcPr>
          <w:p w14:paraId="11953CDD" w14:textId="77777777" w:rsidR="0076480A" w:rsidRDefault="0076480A">
            <w:pPr>
              <w:jc w:val="center"/>
              <w:rPr>
                <w:rFonts w:ascii="Tahoma" w:hAnsi="Tahoma" w:cs="Tahoma"/>
                <w:b/>
                <w:color w:val="C00000"/>
                <w:sz w:val="16"/>
                <w:szCs w:val="16"/>
              </w:rPr>
            </w:pPr>
            <w:r>
              <w:rPr>
                <w:rFonts w:ascii="Tahoma" w:hAnsi="Tahoma" w:cs="Tahoma"/>
                <w:b/>
                <w:color w:val="C00000"/>
                <w:sz w:val="16"/>
                <w:szCs w:val="16"/>
              </w:rPr>
              <w:t>1</w:t>
            </w:r>
          </w:p>
        </w:tc>
        <w:tc>
          <w:tcPr>
            <w:tcW w:w="1430" w:type="pct"/>
            <w:tcBorders>
              <w:top w:val="single" w:sz="4" w:space="0" w:color="auto"/>
              <w:left w:val="single" w:sz="4" w:space="0" w:color="auto"/>
              <w:bottom w:val="single" w:sz="4" w:space="0" w:color="auto"/>
              <w:right w:val="single" w:sz="4" w:space="0" w:color="auto"/>
            </w:tcBorders>
            <w:vAlign w:val="center"/>
            <w:hideMark/>
          </w:tcPr>
          <w:p w14:paraId="254CACC0" w14:textId="77777777" w:rsidR="0076480A" w:rsidRDefault="0076480A">
            <w:pPr>
              <w:jc w:val="both"/>
              <w:rPr>
                <w:rFonts w:ascii="Tahoma" w:hAnsi="Tahoma" w:cs="Tahoma"/>
                <w:sz w:val="16"/>
                <w:szCs w:val="16"/>
              </w:rPr>
            </w:pPr>
            <w:r>
              <w:rPr>
                <w:rFonts w:ascii="Tahoma" w:hAnsi="Tahoma" w:cs="Tahoma"/>
                <w:sz w:val="16"/>
                <w:szCs w:val="16"/>
              </w:rPr>
              <w:t>Supervisión, Fiscalización,</w:t>
            </w:r>
          </w:p>
          <w:p w14:paraId="098BF9A6" w14:textId="77777777" w:rsidR="0076480A" w:rsidRDefault="0076480A">
            <w:pPr>
              <w:jc w:val="both"/>
              <w:rPr>
                <w:rFonts w:ascii="Tahoma" w:hAnsi="Tahoma" w:cs="Tahoma"/>
                <w:color w:val="0000FF"/>
                <w:sz w:val="16"/>
                <w:szCs w:val="16"/>
              </w:rPr>
            </w:pPr>
            <w:r>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1" w:type="pct"/>
            <w:tcBorders>
              <w:top w:val="single" w:sz="4" w:space="0" w:color="auto"/>
              <w:left w:val="single" w:sz="4" w:space="0" w:color="auto"/>
              <w:bottom w:val="single" w:sz="4" w:space="0" w:color="auto"/>
              <w:right w:val="single" w:sz="4" w:space="0" w:color="auto"/>
            </w:tcBorders>
            <w:hideMark/>
          </w:tcPr>
          <w:p w14:paraId="59F51C1C" w14:textId="77777777" w:rsidR="0076480A" w:rsidRDefault="0076480A">
            <w:pPr>
              <w:jc w:val="both"/>
              <w:rPr>
                <w:rFonts w:ascii="Tahoma" w:hAnsi="Tahoma" w:cs="Tahoma"/>
                <w:sz w:val="16"/>
                <w:szCs w:val="16"/>
              </w:rPr>
            </w:pPr>
            <w:r>
              <w:rPr>
                <w:rFonts w:ascii="Tahoma" w:hAnsi="Tahoma" w:cs="Tahoma"/>
                <w:sz w:val="16"/>
                <w:szCs w:val="16"/>
              </w:rPr>
              <w:t xml:space="preserve">Toda su experiencia </w:t>
            </w:r>
            <w:r>
              <w:rPr>
                <w:rFonts w:ascii="Tahoma" w:hAnsi="Tahoma" w:cs="Tahoma"/>
                <w:sz w:val="16"/>
                <w:szCs w:val="16"/>
                <w:lang w:val="es-ES_tradnl"/>
              </w:rPr>
              <w:t>en trabajos de su área profesional y/o técnica.</w:t>
            </w:r>
          </w:p>
        </w:tc>
        <w:tc>
          <w:tcPr>
            <w:tcW w:w="523" w:type="pct"/>
            <w:tcBorders>
              <w:top w:val="single" w:sz="4" w:space="0" w:color="auto"/>
              <w:left w:val="single" w:sz="4" w:space="0" w:color="auto"/>
              <w:bottom w:val="single" w:sz="4" w:space="0" w:color="auto"/>
              <w:right w:val="single" w:sz="4" w:space="0" w:color="auto"/>
            </w:tcBorders>
            <w:vAlign w:val="center"/>
          </w:tcPr>
          <w:p w14:paraId="2B4450F7" w14:textId="77777777" w:rsidR="0076480A" w:rsidRDefault="0076480A">
            <w:pPr>
              <w:jc w:val="both"/>
              <w:rPr>
                <w:rFonts w:ascii="Tahoma" w:hAnsi="Tahoma" w:cs="Tahoma"/>
                <w:b/>
                <w:color w:val="7030A0"/>
                <w:sz w:val="18"/>
                <w:szCs w:val="18"/>
              </w:rPr>
            </w:pPr>
            <w:r>
              <w:rPr>
                <w:rFonts w:ascii="Tahoma" w:hAnsi="Tahoma" w:cs="Tahoma"/>
                <w:b/>
                <w:color w:val="7030A0"/>
                <w:sz w:val="18"/>
                <w:szCs w:val="18"/>
              </w:rPr>
              <w:t>24 meses</w:t>
            </w:r>
          </w:p>
          <w:p w14:paraId="76E2D1B1" w14:textId="77777777" w:rsidR="0076480A" w:rsidRDefault="0076480A">
            <w:pPr>
              <w:jc w:val="both"/>
              <w:rPr>
                <w:rFonts w:ascii="Tahoma" w:hAnsi="Tahoma" w:cs="Tahoma"/>
                <w:b/>
                <w:color w:val="7030A0"/>
                <w:sz w:val="18"/>
                <w:szCs w:val="18"/>
              </w:rPr>
            </w:pPr>
          </w:p>
        </w:tc>
        <w:tc>
          <w:tcPr>
            <w:tcW w:w="609" w:type="pct"/>
            <w:tcBorders>
              <w:top w:val="single" w:sz="4" w:space="0" w:color="auto"/>
              <w:left w:val="single" w:sz="4" w:space="0" w:color="auto"/>
              <w:bottom w:val="single" w:sz="4" w:space="0" w:color="auto"/>
              <w:right w:val="single" w:sz="4" w:space="0" w:color="auto"/>
            </w:tcBorders>
            <w:vAlign w:val="center"/>
            <w:hideMark/>
          </w:tcPr>
          <w:p w14:paraId="76937BD1" w14:textId="77777777" w:rsidR="0076480A" w:rsidRDefault="0076480A">
            <w:pPr>
              <w:jc w:val="right"/>
              <w:rPr>
                <w:rFonts w:ascii="Tahoma" w:hAnsi="Tahoma" w:cs="Tahoma"/>
                <w:color w:val="C00000"/>
                <w:sz w:val="16"/>
                <w:szCs w:val="16"/>
              </w:rPr>
            </w:pPr>
            <w:r>
              <w:rPr>
                <w:rFonts w:ascii="Tahoma" w:hAnsi="Tahoma" w:cs="Tahoma"/>
                <w:color w:val="C00000"/>
                <w:sz w:val="16"/>
                <w:szCs w:val="16"/>
              </w:rPr>
              <w:t>5.5 meses</w:t>
            </w:r>
          </w:p>
        </w:tc>
      </w:tr>
      <w:tr w:rsidR="0076480A" w14:paraId="20B1342E" w14:textId="77777777" w:rsidTr="0076480A">
        <w:trPr>
          <w:trHeight w:val="219"/>
        </w:trPr>
        <w:tc>
          <w:tcPr>
            <w:tcW w:w="871" w:type="pct"/>
            <w:tcBorders>
              <w:top w:val="single" w:sz="4" w:space="0" w:color="auto"/>
              <w:left w:val="single" w:sz="4" w:space="0" w:color="auto"/>
              <w:bottom w:val="single" w:sz="4" w:space="0" w:color="auto"/>
              <w:right w:val="single" w:sz="4" w:space="0" w:color="auto"/>
            </w:tcBorders>
            <w:vAlign w:val="center"/>
            <w:hideMark/>
          </w:tcPr>
          <w:p w14:paraId="4EAD23D7" w14:textId="77777777" w:rsidR="0076480A" w:rsidRDefault="0076480A">
            <w:pPr>
              <w:rPr>
                <w:rFonts w:ascii="Tahoma" w:hAnsi="Tahoma" w:cs="Tahoma"/>
                <w:sz w:val="16"/>
                <w:szCs w:val="16"/>
              </w:rPr>
            </w:pPr>
            <w:r>
              <w:rPr>
                <w:rFonts w:ascii="Tahoma" w:hAnsi="Tahoma" w:cs="Tahoma"/>
                <w:sz w:val="16"/>
                <w:szCs w:val="16"/>
              </w:rPr>
              <w:t>Licenciado(a), Psicología, Sociología, Trabajo Social, Pedagogía, Educación, Comunicación, Antropólogo y/o ramas afines a las áreas sociales.</w:t>
            </w:r>
          </w:p>
        </w:tc>
        <w:tc>
          <w:tcPr>
            <w:tcW w:w="663" w:type="pct"/>
            <w:tcBorders>
              <w:top w:val="single" w:sz="4" w:space="0" w:color="auto"/>
              <w:left w:val="single" w:sz="4" w:space="0" w:color="auto"/>
              <w:bottom w:val="single" w:sz="4" w:space="0" w:color="auto"/>
              <w:right w:val="single" w:sz="4" w:space="0" w:color="auto"/>
            </w:tcBorders>
            <w:vAlign w:val="center"/>
          </w:tcPr>
          <w:p w14:paraId="6344BF47" w14:textId="77777777" w:rsidR="0076480A" w:rsidRDefault="0076480A">
            <w:pPr>
              <w:jc w:val="both"/>
              <w:rPr>
                <w:rFonts w:ascii="Tahoma" w:hAnsi="Tahoma" w:cs="Tahoma"/>
                <w:b/>
                <w:color w:val="0000FF"/>
                <w:sz w:val="16"/>
                <w:szCs w:val="16"/>
              </w:rPr>
            </w:pPr>
            <w:r>
              <w:rPr>
                <w:rFonts w:ascii="Tahoma" w:hAnsi="Tahoma" w:cs="Tahoma"/>
                <w:b/>
                <w:color w:val="0000FF"/>
                <w:sz w:val="16"/>
                <w:szCs w:val="16"/>
              </w:rPr>
              <w:t>Educador Social</w:t>
            </w:r>
          </w:p>
          <w:p w14:paraId="5F6AEE44" w14:textId="77777777" w:rsidR="0076480A" w:rsidRDefault="0076480A">
            <w:pPr>
              <w:jc w:val="both"/>
              <w:rPr>
                <w:rFonts w:ascii="Tahoma" w:hAnsi="Tahoma" w:cs="Tahoma"/>
                <w:b/>
                <w:color w:val="0000FF"/>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hideMark/>
          </w:tcPr>
          <w:p w14:paraId="2443A0FD" w14:textId="77777777" w:rsidR="0076480A" w:rsidRDefault="0076480A">
            <w:pPr>
              <w:jc w:val="center"/>
              <w:rPr>
                <w:rFonts w:ascii="Tahoma" w:hAnsi="Tahoma" w:cs="Tahoma"/>
                <w:b/>
                <w:color w:val="C00000"/>
                <w:sz w:val="16"/>
                <w:szCs w:val="16"/>
              </w:rPr>
            </w:pPr>
            <w:r>
              <w:rPr>
                <w:rFonts w:ascii="Tahoma" w:hAnsi="Tahoma" w:cs="Tahoma"/>
                <w:b/>
                <w:color w:val="C00000"/>
                <w:sz w:val="16"/>
                <w:szCs w:val="16"/>
              </w:rPr>
              <w:t>1</w:t>
            </w:r>
          </w:p>
        </w:tc>
        <w:tc>
          <w:tcPr>
            <w:tcW w:w="1430" w:type="pct"/>
            <w:tcBorders>
              <w:top w:val="single" w:sz="4" w:space="0" w:color="auto"/>
              <w:left w:val="single" w:sz="4" w:space="0" w:color="auto"/>
              <w:bottom w:val="single" w:sz="4" w:space="0" w:color="auto"/>
              <w:right w:val="single" w:sz="4" w:space="0" w:color="auto"/>
            </w:tcBorders>
            <w:vAlign w:val="center"/>
            <w:hideMark/>
          </w:tcPr>
          <w:p w14:paraId="5183CE2B" w14:textId="77777777" w:rsidR="0076480A" w:rsidRDefault="0076480A">
            <w:pPr>
              <w:jc w:val="both"/>
              <w:rPr>
                <w:rFonts w:ascii="Tahoma" w:hAnsi="Tahoma" w:cs="Tahoma"/>
                <w:sz w:val="16"/>
                <w:szCs w:val="16"/>
              </w:rPr>
            </w:pPr>
            <w:r>
              <w:rPr>
                <w:rFonts w:ascii="Tahoma" w:hAnsi="Tahoma" w:cs="Tahoma"/>
                <w:sz w:val="16"/>
                <w:szCs w:val="16"/>
              </w:rPr>
              <w:t>Trabajos relacionados a facilitador, educador y capacitador social, seguimiento, talleres de sensibilización y/o trabajo conjunto con grupos sociales o similares.</w:t>
            </w:r>
          </w:p>
        </w:tc>
        <w:tc>
          <w:tcPr>
            <w:tcW w:w="491" w:type="pct"/>
            <w:tcBorders>
              <w:top w:val="single" w:sz="4" w:space="0" w:color="auto"/>
              <w:left w:val="single" w:sz="4" w:space="0" w:color="auto"/>
              <w:bottom w:val="single" w:sz="4" w:space="0" w:color="auto"/>
              <w:right w:val="single" w:sz="4" w:space="0" w:color="auto"/>
            </w:tcBorders>
            <w:vAlign w:val="center"/>
            <w:hideMark/>
          </w:tcPr>
          <w:p w14:paraId="488933AB" w14:textId="77777777" w:rsidR="0076480A" w:rsidRDefault="0076480A">
            <w:pPr>
              <w:jc w:val="both"/>
              <w:rPr>
                <w:rFonts w:ascii="Tahoma" w:hAnsi="Tahoma" w:cs="Tahoma"/>
                <w:b/>
                <w:sz w:val="16"/>
                <w:szCs w:val="16"/>
              </w:rPr>
            </w:pPr>
            <w:r>
              <w:rPr>
                <w:rFonts w:ascii="Tahoma" w:hAnsi="Tahoma" w:cs="Tahoma"/>
                <w:sz w:val="16"/>
                <w:szCs w:val="16"/>
              </w:rPr>
              <w:t xml:space="preserve">Toda su experiencia </w:t>
            </w:r>
            <w:r>
              <w:rPr>
                <w:rFonts w:ascii="Tahoma" w:hAnsi="Tahoma" w:cs="Tahoma"/>
                <w:sz w:val="16"/>
                <w:szCs w:val="16"/>
                <w:lang w:val="es-ES_tradnl"/>
              </w:rPr>
              <w:t>en trabajos de su área profesional y/o técnica.</w:t>
            </w:r>
          </w:p>
        </w:tc>
        <w:tc>
          <w:tcPr>
            <w:tcW w:w="523" w:type="pct"/>
            <w:tcBorders>
              <w:top w:val="single" w:sz="4" w:space="0" w:color="auto"/>
              <w:left w:val="single" w:sz="4" w:space="0" w:color="auto"/>
              <w:bottom w:val="single" w:sz="4" w:space="0" w:color="auto"/>
              <w:right w:val="single" w:sz="4" w:space="0" w:color="auto"/>
            </w:tcBorders>
            <w:vAlign w:val="center"/>
            <w:hideMark/>
          </w:tcPr>
          <w:p w14:paraId="528FFE1D" w14:textId="77777777" w:rsidR="0076480A" w:rsidRDefault="0076480A">
            <w:pPr>
              <w:jc w:val="both"/>
              <w:rPr>
                <w:rFonts w:ascii="Tahoma" w:hAnsi="Tahoma" w:cs="Tahoma"/>
                <w:b/>
                <w:color w:val="7030A0"/>
                <w:sz w:val="18"/>
                <w:szCs w:val="18"/>
              </w:rPr>
            </w:pPr>
            <w:r>
              <w:rPr>
                <w:rFonts w:ascii="Tahoma" w:hAnsi="Tahoma" w:cs="Tahoma"/>
                <w:b/>
                <w:color w:val="7030A0"/>
                <w:sz w:val="18"/>
                <w:szCs w:val="18"/>
              </w:rPr>
              <w:t>18 meses</w:t>
            </w:r>
          </w:p>
        </w:tc>
        <w:tc>
          <w:tcPr>
            <w:tcW w:w="609" w:type="pct"/>
            <w:tcBorders>
              <w:top w:val="single" w:sz="4" w:space="0" w:color="auto"/>
              <w:left w:val="single" w:sz="4" w:space="0" w:color="auto"/>
              <w:bottom w:val="single" w:sz="4" w:space="0" w:color="auto"/>
              <w:right w:val="single" w:sz="4" w:space="0" w:color="auto"/>
            </w:tcBorders>
            <w:vAlign w:val="center"/>
            <w:hideMark/>
          </w:tcPr>
          <w:p w14:paraId="791473F3" w14:textId="77777777" w:rsidR="0076480A" w:rsidRDefault="0076480A">
            <w:pPr>
              <w:jc w:val="right"/>
              <w:rPr>
                <w:rFonts w:ascii="Tahoma" w:hAnsi="Tahoma" w:cs="Tahoma"/>
                <w:color w:val="C00000"/>
                <w:sz w:val="16"/>
                <w:szCs w:val="16"/>
              </w:rPr>
            </w:pPr>
            <w:r>
              <w:rPr>
                <w:rFonts w:ascii="Tahoma" w:hAnsi="Tahoma" w:cs="Tahoma"/>
                <w:color w:val="C00000"/>
                <w:sz w:val="16"/>
                <w:szCs w:val="16"/>
              </w:rPr>
              <w:t>5.5 meses</w:t>
            </w:r>
          </w:p>
        </w:tc>
      </w:tr>
      <w:tr w:rsidR="0076480A" w14:paraId="5B442914" w14:textId="77777777" w:rsidTr="0076480A">
        <w:trPr>
          <w:trHeight w:val="70"/>
        </w:trPr>
        <w:tc>
          <w:tcPr>
            <w:tcW w:w="871" w:type="pct"/>
            <w:tcBorders>
              <w:top w:val="single" w:sz="4" w:space="0" w:color="auto"/>
              <w:left w:val="single" w:sz="4" w:space="0" w:color="auto"/>
              <w:bottom w:val="single" w:sz="4" w:space="0" w:color="auto"/>
              <w:right w:val="single" w:sz="4" w:space="0" w:color="auto"/>
            </w:tcBorders>
            <w:vAlign w:val="center"/>
            <w:hideMark/>
          </w:tcPr>
          <w:p w14:paraId="492B88C6" w14:textId="77777777" w:rsidR="0076480A" w:rsidRDefault="0076480A">
            <w:pPr>
              <w:rPr>
                <w:rFonts w:ascii="Tahoma" w:hAnsi="Tahoma" w:cs="Tahoma"/>
                <w:sz w:val="16"/>
                <w:szCs w:val="16"/>
              </w:rPr>
            </w:pPr>
            <w:r>
              <w:rPr>
                <w:rFonts w:ascii="Tahoma" w:hAnsi="Tahoma" w:cs="Tahoma"/>
                <w:sz w:val="16"/>
                <w:szCs w:val="16"/>
              </w:rPr>
              <w:t>Licenciado, Egresado, técnico superior o medio en Ciencias Económicas y Financieras, Administración, o similar.</w:t>
            </w:r>
          </w:p>
        </w:tc>
        <w:tc>
          <w:tcPr>
            <w:tcW w:w="663" w:type="pct"/>
            <w:tcBorders>
              <w:top w:val="single" w:sz="4" w:space="0" w:color="auto"/>
              <w:left w:val="single" w:sz="4" w:space="0" w:color="auto"/>
              <w:bottom w:val="single" w:sz="4" w:space="0" w:color="auto"/>
              <w:right w:val="single" w:sz="4" w:space="0" w:color="auto"/>
            </w:tcBorders>
            <w:vAlign w:val="center"/>
          </w:tcPr>
          <w:p w14:paraId="262AF962" w14:textId="77777777" w:rsidR="0076480A" w:rsidRDefault="0076480A">
            <w:pPr>
              <w:jc w:val="both"/>
              <w:rPr>
                <w:rFonts w:ascii="Tahoma" w:hAnsi="Tahoma" w:cs="Tahoma"/>
                <w:b/>
                <w:color w:val="0000FF"/>
                <w:sz w:val="16"/>
                <w:szCs w:val="16"/>
              </w:rPr>
            </w:pPr>
            <w:r>
              <w:rPr>
                <w:rFonts w:ascii="Tahoma" w:hAnsi="Tahoma" w:cs="Tahoma"/>
                <w:b/>
                <w:color w:val="0000FF"/>
                <w:sz w:val="16"/>
                <w:szCs w:val="16"/>
              </w:rPr>
              <w:t>Técnico Almacenero</w:t>
            </w:r>
          </w:p>
          <w:p w14:paraId="59ADFC31" w14:textId="77777777" w:rsidR="0076480A" w:rsidRDefault="0076480A">
            <w:pPr>
              <w:jc w:val="both"/>
              <w:rPr>
                <w:rFonts w:ascii="Tahoma" w:hAnsi="Tahoma" w:cs="Tahoma"/>
                <w:b/>
                <w:color w:val="0000FF"/>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hideMark/>
          </w:tcPr>
          <w:p w14:paraId="02B0CA9B" w14:textId="77777777" w:rsidR="0076480A" w:rsidRDefault="0076480A">
            <w:pPr>
              <w:jc w:val="center"/>
              <w:rPr>
                <w:rFonts w:ascii="Tahoma" w:hAnsi="Tahoma" w:cs="Tahoma"/>
                <w:b/>
                <w:color w:val="C00000"/>
                <w:sz w:val="16"/>
                <w:szCs w:val="16"/>
              </w:rPr>
            </w:pPr>
            <w:r>
              <w:rPr>
                <w:rFonts w:ascii="Tahoma" w:hAnsi="Tahoma" w:cs="Tahoma"/>
                <w:b/>
                <w:color w:val="C00000"/>
                <w:sz w:val="16"/>
                <w:szCs w:val="16"/>
              </w:rPr>
              <w:t>1</w:t>
            </w:r>
          </w:p>
        </w:tc>
        <w:tc>
          <w:tcPr>
            <w:tcW w:w="1430" w:type="pct"/>
            <w:tcBorders>
              <w:top w:val="single" w:sz="4" w:space="0" w:color="auto"/>
              <w:left w:val="single" w:sz="4" w:space="0" w:color="auto"/>
              <w:bottom w:val="single" w:sz="4" w:space="0" w:color="auto"/>
              <w:right w:val="single" w:sz="4" w:space="0" w:color="auto"/>
            </w:tcBorders>
            <w:vAlign w:val="center"/>
            <w:hideMark/>
          </w:tcPr>
          <w:p w14:paraId="535957E0" w14:textId="77777777" w:rsidR="0076480A" w:rsidRDefault="0076480A">
            <w:pPr>
              <w:jc w:val="both"/>
              <w:rPr>
                <w:rFonts w:ascii="Tahoma" w:hAnsi="Tahoma" w:cs="Tahoma"/>
                <w:sz w:val="16"/>
                <w:szCs w:val="16"/>
              </w:rPr>
            </w:pPr>
            <w:r>
              <w:rPr>
                <w:rFonts w:ascii="Tahoma" w:hAnsi="Tahoma" w:cs="Tahoma"/>
                <w:sz w:val="16"/>
                <w:szCs w:val="16"/>
              </w:rPr>
              <w:t>Manejo, administración de almacenes, inventarios, documentación o similares</w:t>
            </w:r>
          </w:p>
        </w:tc>
        <w:tc>
          <w:tcPr>
            <w:tcW w:w="491" w:type="pct"/>
            <w:tcBorders>
              <w:top w:val="single" w:sz="4" w:space="0" w:color="auto"/>
              <w:left w:val="single" w:sz="4" w:space="0" w:color="auto"/>
              <w:bottom w:val="single" w:sz="4" w:space="0" w:color="auto"/>
              <w:right w:val="single" w:sz="4" w:space="0" w:color="auto"/>
            </w:tcBorders>
            <w:hideMark/>
          </w:tcPr>
          <w:p w14:paraId="258D15BA" w14:textId="77777777" w:rsidR="0076480A" w:rsidRDefault="0076480A">
            <w:pPr>
              <w:jc w:val="both"/>
              <w:rPr>
                <w:rFonts w:ascii="Tahoma" w:hAnsi="Tahoma" w:cs="Tahoma"/>
                <w:b/>
                <w:sz w:val="16"/>
                <w:szCs w:val="16"/>
              </w:rPr>
            </w:pPr>
            <w:r>
              <w:rPr>
                <w:rFonts w:ascii="Tahoma" w:hAnsi="Tahoma" w:cs="Tahoma"/>
                <w:sz w:val="16"/>
                <w:szCs w:val="16"/>
              </w:rPr>
              <w:t xml:space="preserve">Toda su experiencia </w:t>
            </w:r>
            <w:r>
              <w:rPr>
                <w:rFonts w:ascii="Tahoma" w:hAnsi="Tahoma" w:cs="Tahoma"/>
                <w:sz w:val="16"/>
                <w:szCs w:val="16"/>
                <w:lang w:val="es-ES_tradnl"/>
              </w:rPr>
              <w:t>en trabajos de su área profesional y/o técnica.</w:t>
            </w:r>
          </w:p>
        </w:tc>
        <w:tc>
          <w:tcPr>
            <w:tcW w:w="523" w:type="pct"/>
            <w:tcBorders>
              <w:top w:val="single" w:sz="4" w:space="0" w:color="auto"/>
              <w:left w:val="single" w:sz="4" w:space="0" w:color="auto"/>
              <w:bottom w:val="single" w:sz="4" w:space="0" w:color="auto"/>
              <w:right w:val="single" w:sz="4" w:space="0" w:color="auto"/>
            </w:tcBorders>
            <w:vAlign w:val="center"/>
            <w:hideMark/>
          </w:tcPr>
          <w:p w14:paraId="308759E3" w14:textId="77777777" w:rsidR="0076480A" w:rsidRDefault="0076480A">
            <w:pPr>
              <w:jc w:val="both"/>
              <w:rPr>
                <w:rFonts w:ascii="Tahoma" w:hAnsi="Tahoma" w:cs="Tahoma"/>
                <w:b/>
                <w:color w:val="7030A0"/>
                <w:sz w:val="18"/>
                <w:szCs w:val="18"/>
              </w:rPr>
            </w:pPr>
            <w:r>
              <w:rPr>
                <w:rFonts w:ascii="Tahoma" w:hAnsi="Tahoma" w:cs="Tahoma"/>
                <w:b/>
                <w:color w:val="7030A0"/>
                <w:sz w:val="18"/>
                <w:szCs w:val="18"/>
              </w:rPr>
              <w:t>12 meses</w:t>
            </w:r>
          </w:p>
        </w:tc>
        <w:tc>
          <w:tcPr>
            <w:tcW w:w="609" w:type="pct"/>
            <w:tcBorders>
              <w:top w:val="single" w:sz="4" w:space="0" w:color="auto"/>
              <w:left w:val="single" w:sz="4" w:space="0" w:color="auto"/>
              <w:bottom w:val="single" w:sz="4" w:space="0" w:color="auto"/>
              <w:right w:val="single" w:sz="4" w:space="0" w:color="auto"/>
            </w:tcBorders>
            <w:vAlign w:val="center"/>
            <w:hideMark/>
          </w:tcPr>
          <w:p w14:paraId="539020B9" w14:textId="77777777" w:rsidR="0076480A" w:rsidRDefault="0076480A">
            <w:pPr>
              <w:jc w:val="right"/>
              <w:rPr>
                <w:rFonts w:ascii="Tahoma" w:hAnsi="Tahoma" w:cs="Tahoma"/>
                <w:color w:val="C00000"/>
                <w:sz w:val="16"/>
                <w:szCs w:val="16"/>
              </w:rPr>
            </w:pPr>
            <w:r>
              <w:rPr>
                <w:rFonts w:ascii="Tahoma" w:hAnsi="Tahoma" w:cs="Tahoma"/>
                <w:color w:val="C00000"/>
                <w:sz w:val="16"/>
                <w:szCs w:val="16"/>
              </w:rPr>
              <w:t>4.5 meses</w:t>
            </w:r>
          </w:p>
        </w:tc>
      </w:tr>
    </w:tbl>
    <w:p w14:paraId="60E8D63B" w14:textId="77777777" w:rsidR="0076480A" w:rsidRDefault="0076480A" w:rsidP="0076480A">
      <w:pPr>
        <w:spacing w:before="120" w:after="120"/>
        <w:jc w:val="both"/>
        <w:rPr>
          <w:rFonts w:ascii="Tahoma" w:hAnsi="Tahoma" w:cs="Tahoma"/>
          <w:i/>
          <w:iCs/>
          <w:sz w:val="18"/>
          <w:szCs w:val="18"/>
          <w:lang w:val="es-BO"/>
        </w:rPr>
      </w:pPr>
      <w:r>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F6F79D6" w14:textId="77777777" w:rsidR="0076480A" w:rsidRDefault="0076480A" w:rsidP="00832F86">
      <w:pPr>
        <w:pStyle w:val="Prrafodelista"/>
        <w:widowControl w:val="0"/>
        <w:numPr>
          <w:ilvl w:val="0"/>
          <w:numId w:val="77"/>
        </w:numPr>
        <w:autoSpaceDE w:val="0"/>
        <w:autoSpaceDN w:val="0"/>
        <w:spacing w:before="120" w:after="120"/>
        <w:jc w:val="both"/>
        <w:rPr>
          <w:rFonts w:ascii="Tahoma" w:hAnsi="Tahoma" w:cs="Tahoma"/>
          <w:i/>
          <w:iCs/>
          <w:sz w:val="18"/>
          <w:szCs w:val="18"/>
        </w:rPr>
      </w:pPr>
      <w:r>
        <w:rPr>
          <w:rFonts w:ascii="Tahoma" w:hAnsi="Tahoma" w:cs="Tahoma"/>
          <w:b/>
          <w:bCs/>
          <w:i/>
          <w:iCs/>
          <w:sz w:val="18"/>
          <w:szCs w:val="18"/>
        </w:rPr>
        <w:t>ENTIDADES PÚBLICAS</w:t>
      </w:r>
      <w:r>
        <w:rPr>
          <w:rFonts w:ascii="Tahoma" w:hAnsi="Tahoma" w:cs="Tahoma"/>
          <w:i/>
          <w:iCs/>
          <w:sz w:val="18"/>
          <w:szCs w:val="18"/>
        </w:rPr>
        <w:t xml:space="preserve">: Certificados de Trabajo, Actas de Entrega Definitiva, Certificados de Terminación de Obra/Liquidación Final u otro equivalente. </w:t>
      </w:r>
    </w:p>
    <w:p w14:paraId="52A1EFDE" w14:textId="77777777" w:rsidR="0076480A" w:rsidRDefault="0076480A" w:rsidP="00832F86">
      <w:pPr>
        <w:pStyle w:val="Prrafodelista"/>
        <w:widowControl w:val="0"/>
        <w:numPr>
          <w:ilvl w:val="0"/>
          <w:numId w:val="77"/>
        </w:numPr>
        <w:autoSpaceDE w:val="0"/>
        <w:autoSpaceDN w:val="0"/>
        <w:spacing w:before="120" w:after="120"/>
        <w:jc w:val="both"/>
        <w:rPr>
          <w:rFonts w:ascii="Tahoma" w:hAnsi="Tahoma" w:cs="Tahoma"/>
          <w:i/>
          <w:iCs/>
          <w:sz w:val="18"/>
          <w:szCs w:val="18"/>
        </w:rPr>
      </w:pPr>
      <w:r>
        <w:rPr>
          <w:rFonts w:ascii="Tahoma" w:hAnsi="Tahoma" w:cs="Tahoma"/>
          <w:b/>
          <w:bCs/>
          <w:i/>
          <w:iCs/>
          <w:sz w:val="18"/>
          <w:szCs w:val="18"/>
        </w:rPr>
        <w:t>CONTRATOS CON PARTICULARES</w:t>
      </w:r>
      <w:r>
        <w:rPr>
          <w:rFonts w:ascii="Tahoma" w:hAnsi="Tahoma" w:cs="Tahoma"/>
          <w:i/>
          <w:iCs/>
          <w:sz w:val="18"/>
          <w:szCs w:val="18"/>
        </w:rPr>
        <w:t>: Certificados de Trabajo, Certificados de Terminación de servicio u otro documento que certifique la experiencia laboral requerida.</w:t>
      </w:r>
    </w:p>
    <w:p w14:paraId="297BEB6C" w14:textId="77777777" w:rsidR="0076480A" w:rsidRDefault="0076480A" w:rsidP="0076480A">
      <w:pPr>
        <w:spacing w:before="120" w:after="120"/>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 xml:space="preserve">Para la calificación de la Experiencia General y/o Especifica solo se considerarán los respaldos que registren </w:t>
      </w:r>
      <w:r>
        <w:rPr>
          <w:rFonts w:ascii="Tahoma" w:hAnsi="Tahoma" w:cs="Tahoma"/>
          <w:b/>
          <w:bCs/>
          <w:i/>
          <w:iCs/>
          <w:sz w:val="18"/>
          <w:szCs w:val="18"/>
          <w:u w:val="single"/>
        </w:rPr>
        <w:t>fecha de inicio y fin</w:t>
      </w:r>
      <w:r>
        <w:rPr>
          <w:rFonts w:ascii="Tahoma" w:hAnsi="Tahoma" w:cs="Tahoma"/>
          <w:i/>
          <w:iCs/>
          <w:sz w:val="18"/>
          <w:szCs w:val="18"/>
        </w:rPr>
        <w:t xml:space="preserve"> del servicio, especificando el monto y/o plazo ejecutado, según corresponda</w:t>
      </w:r>
      <w:r>
        <w:rPr>
          <w:rFonts w:ascii="Tahoma" w:hAnsi="Tahoma" w:cs="Tahoma"/>
        </w:rPr>
        <w:t>.</w:t>
      </w:r>
    </w:p>
    <w:p w14:paraId="1203448F" w14:textId="77777777" w:rsidR="0076480A" w:rsidRDefault="0076480A" w:rsidP="0076480A">
      <w:pPr>
        <w:spacing w:before="120" w:after="120"/>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No se solicita experiencia de la empresa sino del personal.</w:t>
      </w:r>
    </w:p>
    <w:p w14:paraId="2269EFE0" w14:textId="77777777" w:rsidR="0076480A" w:rsidRDefault="0076480A" w:rsidP="0076480A">
      <w:pPr>
        <w:spacing w:before="120" w:after="120"/>
        <w:jc w:val="both"/>
        <w:rPr>
          <w:rFonts w:ascii="Tahoma" w:hAnsi="Tahoma" w:cs="Tahoma"/>
          <w:b/>
        </w:rPr>
      </w:pPr>
      <w:r>
        <w:rPr>
          <w:rFonts w:ascii="Tahoma" w:hAnsi="Tahoma" w:cs="Tahoma"/>
          <w:b/>
        </w:rPr>
        <w:t xml:space="preserve">CONSTRUCTORES Y ESPECIALISTAS </w:t>
      </w:r>
      <w:bookmarkStart w:id="124" w:name="_Hlk180075263"/>
      <w:r>
        <w:rPr>
          <w:rFonts w:ascii="Tahoma" w:hAnsi="Tahoma" w:cs="Tahoma"/>
          <w:b/>
        </w:rPr>
        <w:t>(NO SE CONSIDERA COMO PERSONAL CLAVE)</w:t>
      </w:r>
      <w:bookmarkEnd w:id="124"/>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57"/>
        <w:gridCol w:w="2223"/>
        <w:gridCol w:w="555"/>
        <w:gridCol w:w="2635"/>
        <w:gridCol w:w="2421"/>
        <w:gridCol w:w="62"/>
      </w:tblGrid>
      <w:tr w:rsidR="0076480A" w14:paraId="0198C435" w14:textId="77777777" w:rsidTr="0076480A">
        <w:trPr>
          <w:gridAfter w:val="1"/>
          <w:trHeight w:val="532"/>
        </w:trPr>
        <w:tc>
          <w:tcPr>
            <w:tcW w:w="73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243A9E" w14:textId="77777777" w:rsidR="0076480A" w:rsidRDefault="0076480A">
            <w:pPr>
              <w:jc w:val="both"/>
              <w:rPr>
                <w:rFonts w:ascii="Verdana" w:hAnsi="Verdana" w:cs="Tahoma"/>
                <w:b/>
                <w:sz w:val="16"/>
                <w:szCs w:val="16"/>
              </w:rPr>
            </w:pPr>
            <w:r>
              <w:rPr>
                <w:rFonts w:ascii="Verdana" w:hAnsi="Verdana" w:cs="Tahoma"/>
                <w:b/>
                <w:sz w:val="16"/>
                <w:szCs w:val="16"/>
              </w:rPr>
              <w:t>Formación</w:t>
            </w:r>
          </w:p>
        </w:tc>
        <w:tc>
          <w:tcPr>
            <w:tcW w:w="120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E99BDC" w14:textId="77777777" w:rsidR="0076480A" w:rsidRDefault="0076480A">
            <w:pPr>
              <w:jc w:val="both"/>
              <w:rPr>
                <w:rFonts w:ascii="Verdana" w:hAnsi="Verdana" w:cs="Tahoma"/>
                <w:b/>
                <w:sz w:val="16"/>
                <w:szCs w:val="16"/>
              </w:rPr>
            </w:pPr>
            <w:r>
              <w:rPr>
                <w:rFonts w:ascii="Verdana" w:hAnsi="Verdana" w:cs="Tahoma"/>
                <w:b/>
                <w:sz w:val="16"/>
                <w:szCs w:val="16"/>
              </w:rPr>
              <w:t>Cargo a desempeñar</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0D264E" w14:textId="77777777" w:rsidR="0076480A" w:rsidRDefault="0076480A">
            <w:pPr>
              <w:jc w:val="both"/>
              <w:rPr>
                <w:rFonts w:ascii="Verdana" w:hAnsi="Verdana" w:cs="Tahoma"/>
                <w:b/>
                <w:sz w:val="16"/>
                <w:szCs w:val="16"/>
              </w:rPr>
            </w:pPr>
            <w:r>
              <w:rPr>
                <w:rFonts w:ascii="Verdana" w:hAnsi="Verdana" w:cs="Tahoma"/>
                <w:b/>
                <w:sz w:val="16"/>
                <w:szCs w:val="16"/>
              </w:rPr>
              <w:t>Cant.</w:t>
            </w:r>
          </w:p>
        </w:tc>
        <w:tc>
          <w:tcPr>
            <w:tcW w:w="143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8360F2" w14:textId="77777777" w:rsidR="0076480A" w:rsidRDefault="0076480A">
            <w:pPr>
              <w:jc w:val="both"/>
              <w:rPr>
                <w:rFonts w:ascii="Verdana" w:hAnsi="Verdana" w:cs="Tahoma"/>
                <w:b/>
                <w:sz w:val="16"/>
                <w:szCs w:val="16"/>
              </w:rPr>
            </w:pPr>
            <w:r>
              <w:rPr>
                <w:rFonts w:ascii="Verdana" w:hAnsi="Verdana" w:cs="Tahoma"/>
                <w:b/>
                <w:sz w:val="16"/>
                <w:szCs w:val="16"/>
              </w:rPr>
              <w:t>Área</w:t>
            </w:r>
          </w:p>
        </w:tc>
        <w:tc>
          <w:tcPr>
            <w:tcW w:w="13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2AD8E4" w14:textId="77777777" w:rsidR="0076480A" w:rsidRDefault="0076480A">
            <w:pPr>
              <w:jc w:val="center"/>
              <w:rPr>
                <w:rFonts w:ascii="Verdana" w:hAnsi="Verdana" w:cs="Tahoma"/>
                <w:b/>
                <w:sz w:val="16"/>
                <w:szCs w:val="16"/>
              </w:rPr>
            </w:pPr>
            <w:r>
              <w:rPr>
                <w:rFonts w:ascii="Verdana" w:hAnsi="Verdana" w:cs="Tahoma"/>
                <w:b/>
                <w:sz w:val="16"/>
                <w:szCs w:val="16"/>
              </w:rPr>
              <w:t>Tiempo de participación en este Proyecto</w:t>
            </w:r>
          </w:p>
          <w:p w14:paraId="7ACF6669" w14:textId="77777777" w:rsidR="0076480A" w:rsidRDefault="0076480A">
            <w:pPr>
              <w:jc w:val="center"/>
              <w:rPr>
                <w:rFonts w:ascii="Verdana" w:hAnsi="Verdana" w:cs="Tahoma"/>
                <w:b/>
                <w:sz w:val="16"/>
                <w:szCs w:val="16"/>
              </w:rPr>
            </w:pPr>
            <w:r>
              <w:rPr>
                <w:rFonts w:ascii="Verdana" w:hAnsi="Verdana" w:cs="Tahoma"/>
                <w:b/>
                <w:sz w:val="16"/>
                <w:szCs w:val="16"/>
              </w:rPr>
              <w:t xml:space="preserve">(meses) </w:t>
            </w:r>
            <w:r>
              <w:rPr>
                <w:rFonts w:ascii="Verdana" w:hAnsi="Verdana" w:cs="Tahoma"/>
                <w:b/>
                <w:color w:val="C00000"/>
                <w:sz w:val="16"/>
                <w:szCs w:val="16"/>
              </w:rPr>
              <w:t>AL MENOS</w:t>
            </w:r>
          </w:p>
        </w:tc>
      </w:tr>
      <w:tr w:rsidR="0076480A" w14:paraId="759A51B2" w14:textId="77777777" w:rsidTr="0076480A">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BD4AF" w14:textId="77777777" w:rsidR="0076480A" w:rsidRDefault="0076480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B1697" w14:textId="77777777" w:rsidR="0076480A" w:rsidRDefault="0076480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E7C12" w14:textId="77777777" w:rsidR="0076480A" w:rsidRDefault="0076480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A7085" w14:textId="77777777" w:rsidR="0076480A" w:rsidRDefault="0076480A">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B57B6" w14:textId="77777777" w:rsidR="0076480A" w:rsidRDefault="0076480A">
            <w:pPr>
              <w:rPr>
                <w:rFonts w:ascii="Verdana" w:hAnsi="Verdana" w:cs="Tahoma"/>
                <w:b/>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C0C033" w14:textId="77777777" w:rsidR="0076480A" w:rsidRDefault="0076480A">
            <w:pPr>
              <w:rPr>
                <w:rFonts w:ascii="Verdana" w:hAnsi="Verdana" w:cs="Tahoma"/>
                <w:b/>
                <w:sz w:val="16"/>
                <w:szCs w:val="16"/>
              </w:rPr>
            </w:pPr>
          </w:p>
        </w:tc>
      </w:tr>
      <w:tr w:rsidR="0076480A" w14:paraId="454CB7C0" w14:textId="77777777" w:rsidTr="0076480A">
        <w:trPr>
          <w:trHeight w:val="72"/>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C3D0C74" w14:textId="77777777" w:rsidR="0076480A" w:rsidRDefault="0076480A">
            <w:pPr>
              <w:jc w:val="both"/>
              <w:rPr>
                <w:rFonts w:ascii="Verdana" w:hAnsi="Verdana" w:cs="Tahoma"/>
                <w:b/>
                <w:sz w:val="16"/>
                <w:szCs w:val="16"/>
              </w:rPr>
            </w:pPr>
          </w:p>
        </w:tc>
        <w:tc>
          <w:tcPr>
            <w:tcW w:w="0" w:type="auto"/>
            <w:vAlign w:val="center"/>
            <w:hideMark/>
          </w:tcPr>
          <w:p w14:paraId="0D13A279" w14:textId="77777777" w:rsidR="0076480A" w:rsidRDefault="0076480A">
            <w:pPr>
              <w:rPr>
                <w:lang w:eastAsia="es-BO"/>
              </w:rPr>
            </w:pPr>
          </w:p>
        </w:tc>
      </w:tr>
      <w:tr w:rsidR="0076480A" w14:paraId="3DACACD9" w14:textId="77777777" w:rsidTr="0076480A">
        <w:trPr>
          <w:trHeight w:val="675"/>
        </w:trPr>
        <w:tc>
          <w:tcPr>
            <w:tcW w:w="738" w:type="pct"/>
            <w:tcBorders>
              <w:top w:val="single" w:sz="4" w:space="0" w:color="auto"/>
              <w:left w:val="single" w:sz="4" w:space="0" w:color="auto"/>
              <w:bottom w:val="single" w:sz="4" w:space="0" w:color="auto"/>
              <w:right w:val="single" w:sz="4" w:space="0" w:color="auto"/>
            </w:tcBorders>
            <w:vAlign w:val="center"/>
            <w:hideMark/>
          </w:tcPr>
          <w:p w14:paraId="2B3218A4" w14:textId="77777777" w:rsidR="0076480A" w:rsidRDefault="0076480A">
            <w:pPr>
              <w:rPr>
                <w:rFonts w:ascii="Verdana" w:hAnsi="Verdana" w:cs="Tahoma"/>
                <w:sz w:val="16"/>
                <w:szCs w:val="16"/>
              </w:rPr>
            </w:pPr>
            <w:r>
              <w:rPr>
                <w:rFonts w:ascii="Verdana" w:hAnsi="Verdana" w:cs="Tahoma"/>
                <w:sz w:val="16"/>
                <w:szCs w:val="16"/>
              </w:rPr>
              <w:t>Formación no excluyente</w:t>
            </w:r>
          </w:p>
        </w:tc>
        <w:tc>
          <w:tcPr>
            <w:tcW w:w="1209" w:type="pct"/>
            <w:tcBorders>
              <w:top w:val="single" w:sz="4" w:space="0" w:color="auto"/>
              <w:left w:val="single" w:sz="4" w:space="0" w:color="auto"/>
              <w:bottom w:val="single" w:sz="4" w:space="0" w:color="auto"/>
              <w:right w:val="single" w:sz="4" w:space="0" w:color="auto"/>
            </w:tcBorders>
            <w:vAlign w:val="center"/>
            <w:hideMark/>
          </w:tcPr>
          <w:p w14:paraId="3BE827E4" w14:textId="77777777" w:rsidR="0076480A" w:rsidRDefault="0076480A">
            <w:pPr>
              <w:jc w:val="both"/>
              <w:rPr>
                <w:rFonts w:ascii="Verdana" w:hAnsi="Verdana" w:cs="Tahoma"/>
                <w:b/>
                <w:color w:val="0000FF"/>
                <w:sz w:val="16"/>
                <w:szCs w:val="16"/>
              </w:rPr>
            </w:pPr>
            <w:r>
              <w:rPr>
                <w:rFonts w:ascii="Verdana" w:hAnsi="Verdana" w:cs="Tahoma"/>
                <w:b/>
                <w:color w:val="0000FF"/>
                <w:sz w:val="16"/>
                <w:szCs w:val="16"/>
              </w:rPr>
              <w:t>Constructor Albañil</w:t>
            </w:r>
          </w:p>
        </w:tc>
        <w:tc>
          <w:tcPr>
            <w:tcW w:w="302" w:type="pct"/>
            <w:tcBorders>
              <w:top w:val="single" w:sz="4" w:space="0" w:color="auto"/>
              <w:left w:val="single" w:sz="4" w:space="0" w:color="auto"/>
              <w:bottom w:val="single" w:sz="4" w:space="0" w:color="auto"/>
              <w:right w:val="single" w:sz="4" w:space="0" w:color="auto"/>
            </w:tcBorders>
            <w:vAlign w:val="center"/>
            <w:hideMark/>
          </w:tcPr>
          <w:p w14:paraId="544F2746" w14:textId="77777777" w:rsidR="0076480A" w:rsidRDefault="0076480A">
            <w:pPr>
              <w:jc w:val="center"/>
              <w:rPr>
                <w:rFonts w:ascii="Verdana" w:hAnsi="Verdana" w:cs="Tahoma"/>
                <w:b/>
                <w:color w:val="C00000"/>
                <w:sz w:val="16"/>
                <w:szCs w:val="16"/>
              </w:rPr>
            </w:pPr>
            <w:r>
              <w:rPr>
                <w:rFonts w:ascii="Verdana" w:hAnsi="Verdana" w:cs="Tahoma"/>
                <w:b/>
                <w:color w:val="C00000"/>
                <w:sz w:val="16"/>
                <w:szCs w:val="16"/>
              </w:rPr>
              <w:t>2</w:t>
            </w:r>
          </w:p>
        </w:tc>
        <w:tc>
          <w:tcPr>
            <w:tcW w:w="1434" w:type="pct"/>
            <w:tcBorders>
              <w:top w:val="single" w:sz="4" w:space="0" w:color="auto"/>
              <w:left w:val="single" w:sz="4" w:space="0" w:color="auto"/>
              <w:bottom w:val="single" w:sz="4" w:space="0" w:color="auto"/>
              <w:right w:val="single" w:sz="4" w:space="0" w:color="auto"/>
            </w:tcBorders>
            <w:vAlign w:val="center"/>
            <w:hideMark/>
          </w:tcPr>
          <w:p w14:paraId="7BA29346" w14:textId="77777777" w:rsidR="0076480A" w:rsidRDefault="0076480A">
            <w:pPr>
              <w:jc w:val="both"/>
              <w:rPr>
                <w:rFonts w:ascii="Verdana" w:hAnsi="Verdana" w:cs="Tahoma"/>
                <w:color w:val="0000FF"/>
                <w:sz w:val="16"/>
                <w:szCs w:val="16"/>
              </w:rPr>
            </w:pPr>
            <w:r>
              <w:rPr>
                <w:rFonts w:ascii="Verdana" w:hAnsi="Verdana" w:cs="Tahoma"/>
                <w:sz w:val="16"/>
                <w:szCs w:val="16"/>
              </w:rPr>
              <w:t xml:space="preserve">Construcción albañilería en </w:t>
            </w:r>
            <w:r>
              <w:rPr>
                <w:rFonts w:ascii="Verdana" w:hAnsi="Verdana" w:cs="Tahoma"/>
                <w:sz w:val="16"/>
                <w:szCs w:val="16"/>
                <w:lang w:val="es-ES_tradnl"/>
              </w:rPr>
              <w:t xml:space="preserve">viviendas </w:t>
            </w:r>
            <w:r>
              <w:rPr>
                <w:rFonts w:ascii="Verdana" w:hAnsi="Verdana" w:cs="Tahoma"/>
                <w:sz w:val="16"/>
                <w:szCs w:val="16"/>
              </w:rPr>
              <w:t>u obras civiles de cualquier tipo (albañil)</w:t>
            </w:r>
          </w:p>
        </w:tc>
        <w:tc>
          <w:tcPr>
            <w:tcW w:w="1318" w:type="pct"/>
            <w:tcBorders>
              <w:top w:val="single" w:sz="4" w:space="0" w:color="auto"/>
              <w:left w:val="single" w:sz="4" w:space="0" w:color="auto"/>
              <w:bottom w:val="single" w:sz="4" w:space="0" w:color="auto"/>
              <w:right w:val="single" w:sz="4" w:space="0" w:color="auto"/>
            </w:tcBorders>
            <w:vAlign w:val="center"/>
            <w:hideMark/>
          </w:tcPr>
          <w:p w14:paraId="26F8E562" w14:textId="77777777" w:rsidR="0076480A" w:rsidRDefault="0076480A">
            <w:pPr>
              <w:jc w:val="right"/>
              <w:rPr>
                <w:rFonts w:ascii="Verdana" w:hAnsi="Verdana" w:cs="Tahoma"/>
                <w:color w:val="C00000"/>
                <w:sz w:val="16"/>
                <w:szCs w:val="16"/>
              </w:rPr>
            </w:pPr>
            <w:r>
              <w:rPr>
                <w:rFonts w:ascii="Verdana" w:hAnsi="Verdana" w:cs="Tahoma"/>
                <w:color w:val="C00000"/>
                <w:sz w:val="16"/>
                <w:szCs w:val="16"/>
              </w:rPr>
              <w:t>4.5 meses</w:t>
            </w:r>
          </w:p>
        </w:tc>
        <w:tc>
          <w:tcPr>
            <w:tcW w:w="0" w:type="auto"/>
            <w:vAlign w:val="center"/>
            <w:hideMark/>
          </w:tcPr>
          <w:p w14:paraId="3584AB4E" w14:textId="77777777" w:rsidR="0076480A" w:rsidRDefault="0076480A">
            <w:pPr>
              <w:rPr>
                <w:lang w:eastAsia="es-BO"/>
              </w:rPr>
            </w:pPr>
          </w:p>
        </w:tc>
      </w:tr>
      <w:tr w:rsidR="0076480A" w14:paraId="5A6CF530" w14:textId="77777777" w:rsidTr="0076480A">
        <w:trPr>
          <w:trHeight w:val="312"/>
        </w:trPr>
        <w:tc>
          <w:tcPr>
            <w:tcW w:w="738" w:type="pct"/>
            <w:tcBorders>
              <w:top w:val="single" w:sz="4" w:space="0" w:color="auto"/>
              <w:left w:val="single" w:sz="4" w:space="0" w:color="auto"/>
              <w:bottom w:val="single" w:sz="4" w:space="0" w:color="auto"/>
              <w:right w:val="single" w:sz="4" w:space="0" w:color="auto"/>
            </w:tcBorders>
            <w:hideMark/>
          </w:tcPr>
          <w:p w14:paraId="246FCEAF" w14:textId="77777777" w:rsidR="0076480A" w:rsidRDefault="0076480A">
            <w:pPr>
              <w:rPr>
                <w:rFonts w:ascii="Verdana" w:hAnsi="Verdana"/>
                <w:color w:val="FF0000"/>
                <w:sz w:val="16"/>
                <w:szCs w:val="16"/>
              </w:rPr>
            </w:pPr>
            <w:r>
              <w:rPr>
                <w:rFonts w:ascii="Verdana" w:hAnsi="Verdana" w:cs="Tahoma"/>
                <w:sz w:val="16"/>
                <w:szCs w:val="16"/>
              </w:rPr>
              <w:t xml:space="preserve">Formación no excluyente </w:t>
            </w:r>
          </w:p>
        </w:tc>
        <w:tc>
          <w:tcPr>
            <w:tcW w:w="1209" w:type="pct"/>
            <w:tcBorders>
              <w:top w:val="single" w:sz="4" w:space="0" w:color="auto"/>
              <w:left w:val="single" w:sz="4" w:space="0" w:color="auto"/>
              <w:bottom w:val="single" w:sz="4" w:space="0" w:color="auto"/>
              <w:right w:val="single" w:sz="4" w:space="0" w:color="auto"/>
            </w:tcBorders>
            <w:vAlign w:val="center"/>
            <w:hideMark/>
          </w:tcPr>
          <w:p w14:paraId="7058DED9" w14:textId="77777777" w:rsidR="0076480A" w:rsidRDefault="0076480A">
            <w:pPr>
              <w:jc w:val="both"/>
              <w:rPr>
                <w:rFonts w:ascii="Verdana" w:hAnsi="Verdana" w:cs="Tahoma"/>
                <w:b/>
                <w:color w:val="0000FF"/>
                <w:sz w:val="16"/>
                <w:szCs w:val="16"/>
                <w:lang w:val="es-ES_tradnl"/>
              </w:rPr>
            </w:pPr>
            <w:r>
              <w:rPr>
                <w:rFonts w:ascii="Verdana" w:hAnsi="Verdana" w:cs="Tahoma"/>
                <w:b/>
                <w:color w:val="0000FF"/>
                <w:sz w:val="16"/>
                <w:szCs w:val="16"/>
                <w:lang w:val="es-ES_tradnl"/>
              </w:rPr>
              <w:t>Constructor</w:t>
            </w:r>
          </w:p>
          <w:p w14:paraId="1C6A0B6B" w14:textId="77777777" w:rsidR="0076480A" w:rsidRDefault="0076480A">
            <w:pPr>
              <w:jc w:val="both"/>
              <w:rPr>
                <w:rFonts w:ascii="Verdana" w:hAnsi="Verdana" w:cs="Tahoma"/>
                <w:b/>
                <w:color w:val="0000FF"/>
                <w:sz w:val="16"/>
                <w:szCs w:val="16"/>
                <w:lang w:val="es-ES_tradnl"/>
              </w:rPr>
            </w:pPr>
            <w:r>
              <w:rPr>
                <w:rFonts w:ascii="Verdana" w:hAnsi="Verdana" w:cs="Tahoma"/>
                <w:b/>
                <w:color w:val="0000FF"/>
                <w:sz w:val="16"/>
                <w:szCs w:val="16"/>
                <w:lang w:val="es-ES_tradnl"/>
              </w:rPr>
              <w:t>Albañil (Apoyo Social)</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44C098" w14:textId="77777777" w:rsidR="0076480A" w:rsidRDefault="0076480A">
            <w:pPr>
              <w:jc w:val="center"/>
              <w:rPr>
                <w:rFonts w:ascii="Verdana" w:hAnsi="Verdana" w:cs="Tahoma"/>
                <w:b/>
                <w:color w:val="C00000"/>
                <w:sz w:val="16"/>
                <w:szCs w:val="16"/>
              </w:rPr>
            </w:pPr>
            <w:r>
              <w:rPr>
                <w:rFonts w:ascii="Verdana" w:hAnsi="Verdana" w:cs="Tahoma"/>
                <w:b/>
                <w:color w:val="C00000"/>
                <w:sz w:val="16"/>
                <w:szCs w:val="16"/>
              </w:rPr>
              <w:t>2</w:t>
            </w:r>
          </w:p>
        </w:tc>
        <w:tc>
          <w:tcPr>
            <w:tcW w:w="1434" w:type="pct"/>
            <w:tcBorders>
              <w:top w:val="single" w:sz="4" w:space="0" w:color="auto"/>
              <w:left w:val="single" w:sz="4" w:space="0" w:color="auto"/>
              <w:bottom w:val="single" w:sz="4" w:space="0" w:color="auto"/>
              <w:right w:val="single" w:sz="4" w:space="0" w:color="auto"/>
            </w:tcBorders>
            <w:vAlign w:val="center"/>
            <w:hideMark/>
          </w:tcPr>
          <w:p w14:paraId="079D4DF4" w14:textId="77777777" w:rsidR="0076480A" w:rsidRDefault="0076480A">
            <w:pPr>
              <w:jc w:val="both"/>
              <w:rPr>
                <w:rFonts w:ascii="Verdana" w:hAnsi="Verdana" w:cs="Tahoma"/>
                <w:sz w:val="16"/>
                <w:szCs w:val="16"/>
              </w:rPr>
            </w:pPr>
            <w:r>
              <w:rPr>
                <w:rFonts w:ascii="Verdana" w:hAnsi="Verdana" w:cs="Tahoma"/>
                <w:sz w:val="16"/>
                <w:szCs w:val="16"/>
              </w:rPr>
              <w:t xml:space="preserve">Construcción albañilería en </w:t>
            </w:r>
            <w:r>
              <w:rPr>
                <w:rFonts w:ascii="Verdana" w:hAnsi="Verdana" w:cs="Tahoma"/>
                <w:sz w:val="16"/>
                <w:szCs w:val="16"/>
                <w:lang w:val="es-ES_tradnl"/>
              </w:rPr>
              <w:t xml:space="preserve">viviendas </w:t>
            </w:r>
            <w:r>
              <w:rPr>
                <w:rFonts w:ascii="Verdana" w:hAnsi="Verdana" w:cs="Tahoma"/>
                <w:sz w:val="16"/>
                <w:szCs w:val="16"/>
              </w:rPr>
              <w:t>u obras civiles de   cualquier tipo (albañil)</w:t>
            </w:r>
          </w:p>
        </w:tc>
        <w:tc>
          <w:tcPr>
            <w:tcW w:w="1318" w:type="pct"/>
            <w:tcBorders>
              <w:top w:val="single" w:sz="4" w:space="0" w:color="auto"/>
              <w:left w:val="single" w:sz="4" w:space="0" w:color="auto"/>
              <w:bottom w:val="single" w:sz="4" w:space="0" w:color="auto"/>
              <w:right w:val="single" w:sz="4" w:space="0" w:color="auto"/>
            </w:tcBorders>
            <w:vAlign w:val="center"/>
            <w:hideMark/>
          </w:tcPr>
          <w:p w14:paraId="38C44F1A" w14:textId="77777777" w:rsidR="0076480A" w:rsidRDefault="0076480A">
            <w:pPr>
              <w:jc w:val="right"/>
              <w:rPr>
                <w:rFonts w:ascii="Verdana" w:hAnsi="Verdana" w:cs="Tahoma"/>
                <w:color w:val="C00000"/>
                <w:sz w:val="16"/>
                <w:szCs w:val="16"/>
              </w:rPr>
            </w:pPr>
            <w:r>
              <w:rPr>
                <w:rFonts w:ascii="Verdana" w:hAnsi="Verdana" w:cs="Tahoma"/>
                <w:color w:val="C00000"/>
                <w:sz w:val="16"/>
                <w:szCs w:val="16"/>
              </w:rPr>
              <w:t>4.5 meses</w:t>
            </w:r>
          </w:p>
        </w:tc>
        <w:tc>
          <w:tcPr>
            <w:tcW w:w="0" w:type="auto"/>
            <w:vAlign w:val="center"/>
            <w:hideMark/>
          </w:tcPr>
          <w:p w14:paraId="5E1B5A88" w14:textId="77777777" w:rsidR="0076480A" w:rsidRDefault="0076480A">
            <w:pPr>
              <w:rPr>
                <w:lang w:eastAsia="es-BO"/>
              </w:rPr>
            </w:pPr>
          </w:p>
        </w:tc>
      </w:tr>
      <w:tr w:rsidR="0076480A" w14:paraId="2D13AE6D" w14:textId="77777777" w:rsidTr="0076480A">
        <w:trPr>
          <w:trHeight w:val="150"/>
        </w:trPr>
        <w:tc>
          <w:tcPr>
            <w:tcW w:w="738" w:type="pct"/>
            <w:tcBorders>
              <w:top w:val="single" w:sz="4" w:space="0" w:color="auto"/>
              <w:left w:val="single" w:sz="4" w:space="0" w:color="auto"/>
              <w:bottom w:val="single" w:sz="4" w:space="0" w:color="auto"/>
              <w:right w:val="single" w:sz="4" w:space="0" w:color="auto"/>
            </w:tcBorders>
            <w:hideMark/>
          </w:tcPr>
          <w:p w14:paraId="21070DDA" w14:textId="77777777" w:rsidR="0076480A" w:rsidRDefault="0076480A">
            <w:pPr>
              <w:rPr>
                <w:rFonts w:ascii="Verdana" w:hAnsi="Verdana" w:cs="Tahoma"/>
                <w:sz w:val="16"/>
                <w:szCs w:val="16"/>
              </w:rPr>
            </w:pPr>
            <w:r>
              <w:rPr>
                <w:rFonts w:ascii="Verdana" w:hAnsi="Verdana" w:cs="Tahoma"/>
                <w:sz w:val="16"/>
                <w:szCs w:val="16"/>
              </w:rPr>
              <w:lastRenderedPageBreak/>
              <w:t>Formación no excluyente</w:t>
            </w:r>
          </w:p>
        </w:tc>
        <w:tc>
          <w:tcPr>
            <w:tcW w:w="1209" w:type="pct"/>
            <w:tcBorders>
              <w:top w:val="single" w:sz="4" w:space="0" w:color="auto"/>
              <w:left w:val="single" w:sz="4" w:space="0" w:color="auto"/>
              <w:bottom w:val="single" w:sz="4" w:space="0" w:color="auto"/>
              <w:right w:val="single" w:sz="4" w:space="0" w:color="auto"/>
            </w:tcBorders>
            <w:vAlign w:val="center"/>
            <w:hideMark/>
          </w:tcPr>
          <w:p w14:paraId="26AB2EC0" w14:textId="77777777" w:rsidR="0076480A" w:rsidRDefault="0076480A">
            <w:pPr>
              <w:jc w:val="both"/>
              <w:rPr>
                <w:rFonts w:ascii="Verdana" w:hAnsi="Verdana" w:cs="Tahoma"/>
                <w:b/>
                <w:color w:val="0000FF"/>
                <w:sz w:val="16"/>
                <w:szCs w:val="16"/>
              </w:rPr>
            </w:pPr>
            <w:r>
              <w:rPr>
                <w:rFonts w:ascii="Verdana" w:hAnsi="Verdana" w:cs="Tahoma"/>
                <w:b/>
                <w:color w:val="0000FF"/>
                <w:sz w:val="16"/>
                <w:szCs w:val="16"/>
                <w:lang w:val="es-ES_tradnl"/>
              </w:rPr>
              <w:t>Constructor Especialista p/instalación eléctrica</w:t>
            </w:r>
          </w:p>
        </w:tc>
        <w:tc>
          <w:tcPr>
            <w:tcW w:w="302" w:type="pct"/>
            <w:tcBorders>
              <w:top w:val="single" w:sz="4" w:space="0" w:color="auto"/>
              <w:left w:val="single" w:sz="4" w:space="0" w:color="auto"/>
              <w:bottom w:val="single" w:sz="4" w:space="0" w:color="auto"/>
              <w:right w:val="single" w:sz="4" w:space="0" w:color="auto"/>
            </w:tcBorders>
            <w:vAlign w:val="center"/>
            <w:hideMark/>
          </w:tcPr>
          <w:p w14:paraId="102D4B54" w14:textId="77777777" w:rsidR="0076480A" w:rsidRDefault="0076480A">
            <w:pPr>
              <w:jc w:val="center"/>
              <w:rPr>
                <w:rFonts w:ascii="Verdana" w:hAnsi="Verdana" w:cs="Tahoma"/>
                <w:b/>
                <w:color w:val="C00000"/>
                <w:sz w:val="16"/>
                <w:szCs w:val="16"/>
              </w:rPr>
            </w:pPr>
            <w:r>
              <w:rPr>
                <w:rFonts w:ascii="Verdana" w:hAnsi="Verdana" w:cs="Tahoma"/>
                <w:b/>
                <w:color w:val="C00000"/>
                <w:sz w:val="16"/>
                <w:szCs w:val="16"/>
              </w:rPr>
              <w:t>1</w:t>
            </w:r>
          </w:p>
        </w:tc>
        <w:tc>
          <w:tcPr>
            <w:tcW w:w="1434" w:type="pct"/>
            <w:tcBorders>
              <w:top w:val="single" w:sz="4" w:space="0" w:color="auto"/>
              <w:left w:val="single" w:sz="4" w:space="0" w:color="auto"/>
              <w:bottom w:val="single" w:sz="4" w:space="0" w:color="auto"/>
              <w:right w:val="single" w:sz="4" w:space="0" w:color="auto"/>
            </w:tcBorders>
            <w:vAlign w:val="center"/>
            <w:hideMark/>
          </w:tcPr>
          <w:p w14:paraId="34AF853F" w14:textId="77777777" w:rsidR="0076480A" w:rsidRDefault="0076480A">
            <w:pPr>
              <w:jc w:val="both"/>
              <w:rPr>
                <w:rFonts w:ascii="Verdana" w:hAnsi="Verdana" w:cs="Tahoma"/>
                <w:sz w:val="16"/>
                <w:szCs w:val="16"/>
              </w:rPr>
            </w:pPr>
            <w:r>
              <w:rPr>
                <w:rFonts w:ascii="Verdana" w:hAnsi="Verdana" w:cs="Tahoma"/>
                <w:sz w:val="16"/>
                <w:szCs w:val="16"/>
              </w:rPr>
              <w:t>Instalaciones o conexiones eléctricas en obras civiles de cualquier tipo (electricista)</w:t>
            </w:r>
          </w:p>
        </w:tc>
        <w:tc>
          <w:tcPr>
            <w:tcW w:w="1318" w:type="pct"/>
            <w:tcBorders>
              <w:top w:val="single" w:sz="4" w:space="0" w:color="auto"/>
              <w:left w:val="single" w:sz="4" w:space="0" w:color="auto"/>
              <w:bottom w:val="single" w:sz="4" w:space="0" w:color="auto"/>
              <w:right w:val="single" w:sz="4" w:space="0" w:color="auto"/>
            </w:tcBorders>
            <w:vAlign w:val="center"/>
            <w:hideMark/>
          </w:tcPr>
          <w:p w14:paraId="4C979069" w14:textId="77777777" w:rsidR="0076480A" w:rsidRDefault="0076480A">
            <w:pPr>
              <w:jc w:val="right"/>
              <w:rPr>
                <w:rFonts w:ascii="Verdana" w:hAnsi="Verdana" w:cs="Tahoma"/>
                <w:color w:val="C00000"/>
                <w:sz w:val="16"/>
                <w:szCs w:val="16"/>
              </w:rPr>
            </w:pPr>
            <w:r>
              <w:rPr>
                <w:rFonts w:ascii="Verdana" w:hAnsi="Verdana" w:cs="Tahoma"/>
                <w:color w:val="C00000"/>
                <w:sz w:val="16"/>
                <w:szCs w:val="16"/>
              </w:rPr>
              <w:t>1 meses</w:t>
            </w:r>
          </w:p>
        </w:tc>
        <w:tc>
          <w:tcPr>
            <w:tcW w:w="0" w:type="auto"/>
            <w:vAlign w:val="center"/>
            <w:hideMark/>
          </w:tcPr>
          <w:p w14:paraId="6D8BF3C5" w14:textId="77777777" w:rsidR="0076480A" w:rsidRDefault="0076480A">
            <w:pPr>
              <w:rPr>
                <w:lang w:eastAsia="es-BO"/>
              </w:rPr>
            </w:pPr>
          </w:p>
        </w:tc>
      </w:tr>
      <w:tr w:rsidR="0076480A" w14:paraId="0D0EAF74" w14:textId="77777777" w:rsidTr="0076480A">
        <w:trPr>
          <w:trHeight w:val="399"/>
        </w:trPr>
        <w:tc>
          <w:tcPr>
            <w:tcW w:w="738" w:type="pct"/>
            <w:tcBorders>
              <w:top w:val="single" w:sz="4" w:space="0" w:color="auto"/>
              <w:left w:val="single" w:sz="4" w:space="0" w:color="auto"/>
              <w:bottom w:val="single" w:sz="4" w:space="0" w:color="auto"/>
              <w:right w:val="single" w:sz="4" w:space="0" w:color="auto"/>
            </w:tcBorders>
            <w:hideMark/>
          </w:tcPr>
          <w:p w14:paraId="671747C3" w14:textId="77777777" w:rsidR="0076480A" w:rsidRDefault="0076480A">
            <w:pPr>
              <w:rPr>
                <w:rFonts w:ascii="Verdana" w:hAnsi="Verdana" w:cs="Tahoma"/>
                <w:sz w:val="16"/>
                <w:szCs w:val="16"/>
              </w:rPr>
            </w:pPr>
            <w:r>
              <w:rPr>
                <w:rFonts w:ascii="Verdana" w:hAnsi="Verdana" w:cs="Tahoma"/>
                <w:sz w:val="16"/>
                <w:szCs w:val="16"/>
              </w:rPr>
              <w:t>Formación no excluyente</w:t>
            </w:r>
          </w:p>
        </w:tc>
        <w:tc>
          <w:tcPr>
            <w:tcW w:w="1209" w:type="pct"/>
            <w:tcBorders>
              <w:top w:val="single" w:sz="4" w:space="0" w:color="auto"/>
              <w:left w:val="single" w:sz="4" w:space="0" w:color="auto"/>
              <w:bottom w:val="single" w:sz="4" w:space="0" w:color="auto"/>
              <w:right w:val="single" w:sz="4" w:space="0" w:color="auto"/>
            </w:tcBorders>
            <w:vAlign w:val="center"/>
            <w:hideMark/>
          </w:tcPr>
          <w:p w14:paraId="0328FE94" w14:textId="77777777" w:rsidR="0076480A" w:rsidRDefault="0076480A">
            <w:pPr>
              <w:jc w:val="both"/>
              <w:rPr>
                <w:rFonts w:ascii="Verdana" w:hAnsi="Verdana" w:cs="Tahoma"/>
                <w:b/>
                <w:color w:val="0000FF"/>
                <w:sz w:val="16"/>
                <w:szCs w:val="16"/>
              </w:rPr>
            </w:pPr>
            <w:r>
              <w:rPr>
                <w:rFonts w:ascii="Verdana" w:hAnsi="Verdana" w:cs="Tahoma"/>
                <w:b/>
                <w:color w:val="0000FF"/>
                <w:sz w:val="16"/>
                <w:szCs w:val="16"/>
                <w:lang w:val="es-ES_tradnl"/>
              </w:rPr>
              <w:t>Constructor Especialista p/instalación sanitaria y agua potable</w:t>
            </w:r>
          </w:p>
        </w:tc>
        <w:tc>
          <w:tcPr>
            <w:tcW w:w="302" w:type="pct"/>
            <w:tcBorders>
              <w:top w:val="single" w:sz="4" w:space="0" w:color="auto"/>
              <w:left w:val="single" w:sz="4" w:space="0" w:color="auto"/>
              <w:bottom w:val="single" w:sz="4" w:space="0" w:color="auto"/>
              <w:right w:val="single" w:sz="4" w:space="0" w:color="auto"/>
            </w:tcBorders>
            <w:vAlign w:val="center"/>
            <w:hideMark/>
          </w:tcPr>
          <w:p w14:paraId="56BB151C" w14:textId="77777777" w:rsidR="0076480A" w:rsidRDefault="0076480A">
            <w:pPr>
              <w:jc w:val="center"/>
              <w:rPr>
                <w:rFonts w:ascii="Verdana" w:hAnsi="Verdana" w:cs="Tahoma"/>
                <w:b/>
                <w:color w:val="C00000"/>
                <w:sz w:val="16"/>
                <w:szCs w:val="16"/>
              </w:rPr>
            </w:pPr>
            <w:r>
              <w:rPr>
                <w:rFonts w:ascii="Verdana" w:hAnsi="Verdana" w:cs="Tahoma"/>
                <w:b/>
                <w:color w:val="C00000"/>
                <w:sz w:val="16"/>
                <w:szCs w:val="16"/>
              </w:rPr>
              <w:t>1</w:t>
            </w:r>
          </w:p>
        </w:tc>
        <w:tc>
          <w:tcPr>
            <w:tcW w:w="1434" w:type="pct"/>
            <w:tcBorders>
              <w:top w:val="single" w:sz="4" w:space="0" w:color="auto"/>
              <w:left w:val="single" w:sz="4" w:space="0" w:color="auto"/>
              <w:bottom w:val="single" w:sz="4" w:space="0" w:color="auto"/>
              <w:right w:val="single" w:sz="4" w:space="0" w:color="auto"/>
            </w:tcBorders>
            <w:vAlign w:val="center"/>
            <w:hideMark/>
          </w:tcPr>
          <w:p w14:paraId="6225A67E" w14:textId="77777777" w:rsidR="0076480A" w:rsidRDefault="0076480A">
            <w:pPr>
              <w:jc w:val="both"/>
              <w:rPr>
                <w:rFonts w:ascii="Verdana" w:hAnsi="Verdana" w:cs="Tahoma"/>
                <w:sz w:val="16"/>
                <w:szCs w:val="16"/>
              </w:rPr>
            </w:pPr>
            <w:r>
              <w:rPr>
                <w:rFonts w:ascii="Verdana" w:hAnsi="Verdana" w:cs="Tahoma"/>
                <w:sz w:val="16"/>
                <w:szCs w:val="16"/>
              </w:rPr>
              <w:t>Instalaciones o conexiones de agua potable, sanitaria en obras civiles de cualquier tipo (plomero)</w:t>
            </w:r>
          </w:p>
        </w:tc>
        <w:tc>
          <w:tcPr>
            <w:tcW w:w="1318" w:type="pct"/>
            <w:tcBorders>
              <w:top w:val="single" w:sz="4" w:space="0" w:color="auto"/>
              <w:left w:val="single" w:sz="4" w:space="0" w:color="auto"/>
              <w:bottom w:val="single" w:sz="4" w:space="0" w:color="auto"/>
              <w:right w:val="single" w:sz="4" w:space="0" w:color="auto"/>
            </w:tcBorders>
            <w:vAlign w:val="center"/>
            <w:hideMark/>
          </w:tcPr>
          <w:p w14:paraId="59712004" w14:textId="77777777" w:rsidR="0076480A" w:rsidRDefault="0076480A">
            <w:pPr>
              <w:jc w:val="right"/>
              <w:rPr>
                <w:rFonts w:ascii="Verdana" w:hAnsi="Verdana" w:cs="Tahoma"/>
                <w:color w:val="C00000"/>
                <w:sz w:val="16"/>
                <w:szCs w:val="16"/>
              </w:rPr>
            </w:pPr>
            <w:r>
              <w:rPr>
                <w:rFonts w:ascii="Verdana" w:hAnsi="Verdana" w:cs="Tahoma"/>
                <w:color w:val="C00000"/>
                <w:sz w:val="16"/>
                <w:szCs w:val="16"/>
              </w:rPr>
              <w:t>1 meses</w:t>
            </w:r>
          </w:p>
        </w:tc>
        <w:tc>
          <w:tcPr>
            <w:tcW w:w="0" w:type="auto"/>
            <w:vAlign w:val="center"/>
            <w:hideMark/>
          </w:tcPr>
          <w:p w14:paraId="63E61709" w14:textId="77777777" w:rsidR="0076480A" w:rsidRDefault="0076480A">
            <w:pPr>
              <w:rPr>
                <w:lang w:eastAsia="es-BO"/>
              </w:rPr>
            </w:pPr>
          </w:p>
        </w:tc>
      </w:tr>
      <w:tr w:rsidR="0076480A" w14:paraId="6E3C107B" w14:textId="77777777" w:rsidTr="0076480A">
        <w:trPr>
          <w:trHeight w:val="788"/>
        </w:trPr>
        <w:tc>
          <w:tcPr>
            <w:tcW w:w="738" w:type="pct"/>
            <w:tcBorders>
              <w:top w:val="single" w:sz="4" w:space="0" w:color="auto"/>
              <w:left w:val="single" w:sz="4" w:space="0" w:color="auto"/>
              <w:bottom w:val="single" w:sz="4" w:space="0" w:color="auto"/>
              <w:right w:val="single" w:sz="4" w:space="0" w:color="auto"/>
            </w:tcBorders>
            <w:hideMark/>
          </w:tcPr>
          <w:p w14:paraId="076DC04C" w14:textId="77777777" w:rsidR="0076480A" w:rsidRDefault="0076480A">
            <w:pPr>
              <w:rPr>
                <w:rFonts w:ascii="Verdana" w:hAnsi="Verdana" w:cs="Tahoma"/>
                <w:sz w:val="16"/>
                <w:szCs w:val="16"/>
              </w:rPr>
            </w:pPr>
            <w:r>
              <w:rPr>
                <w:rFonts w:ascii="Verdana" w:hAnsi="Verdana" w:cs="Tahoma"/>
                <w:sz w:val="16"/>
                <w:szCs w:val="16"/>
              </w:rPr>
              <w:t>Formación no excluyente</w:t>
            </w:r>
          </w:p>
        </w:tc>
        <w:tc>
          <w:tcPr>
            <w:tcW w:w="1209" w:type="pct"/>
            <w:tcBorders>
              <w:top w:val="single" w:sz="4" w:space="0" w:color="auto"/>
              <w:left w:val="single" w:sz="4" w:space="0" w:color="auto"/>
              <w:bottom w:val="single" w:sz="4" w:space="0" w:color="auto"/>
              <w:right w:val="single" w:sz="4" w:space="0" w:color="auto"/>
            </w:tcBorders>
            <w:vAlign w:val="center"/>
            <w:hideMark/>
          </w:tcPr>
          <w:p w14:paraId="1876DE35" w14:textId="77777777" w:rsidR="0076480A" w:rsidRDefault="0076480A">
            <w:pPr>
              <w:jc w:val="both"/>
              <w:rPr>
                <w:rFonts w:ascii="Verdana" w:hAnsi="Verdana" w:cs="Tahoma"/>
                <w:b/>
                <w:color w:val="0000FF"/>
                <w:sz w:val="16"/>
                <w:szCs w:val="16"/>
                <w:lang w:val="es-ES_tradnl"/>
              </w:rPr>
            </w:pPr>
            <w:r>
              <w:rPr>
                <w:rFonts w:ascii="Verdana" w:hAnsi="Verdana" w:cs="Tahoma"/>
                <w:b/>
                <w:color w:val="0000FF"/>
                <w:sz w:val="16"/>
                <w:szCs w:val="16"/>
                <w:lang w:val="es-ES_tradnl"/>
              </w:rPr>
              <w:t>Constructor Especialista p/ instalación en materiales prefabricados</w:t>
            </w:r>
          </w:p>
        </w:tc>
        <w:tc>
          <w:tcPr>
            <w:tcW w:w="302" w:type="pct"/>
            <w:tcBorders>
              <w:top w:val="single" w:sz="4" w:space="0" w:color="auto"/>
              <w:left w:val="single" w:sz="4" w:space="0" w:color="auto"/>
              <w:bottom w:val="single" w:sz="4" w:space="0" w:color="auto"/>
              <w:right w:val="single" w:sz="4" w:space="0" w:color="auto"/>
            </w:tcBorders>
            <w:vAlign w:val="center"/>
            <w:hideMark/>
          </w:tcPr>
          <w:p w14:paraId="23374C61" w14:textId="77777777" w:rsidR="0076480A" w:rsidRDefault="0076480A">
            <w:pPr>
              <w:jc w:val="center"/>
              <w:rPr>
                <w:rFonts w:ascii="Verdana" w:hAnsi="Verdana" w:cs="Tahoma"/>
                <w:b/>
                <w:color w:val="C00000"/>
                <w:sz w:val="16"/>
                <w:szCs w:val="16"/>
                <w:lang w:val="es-ES_tradnl"/>
              </w:rPr>
            </w:pPr>
            <w:r>
              <w:rPr>
                <w:rFonts w:ascii="Verdana" w:hAnsi="Verdana" w:cs="Tahoma"/>
                <w:b/>
                <w:color w:val="C00000"/>
                <w:sz w:val="16"/>
                <w:szCs w:val="16"/>
                <w:lang w:val="es-ES_tradnl"/>
              </w:rPr>
              <w:t>1</w:t>
            </w:r>
          </w:p>
        </w:tc>
        <w:tc>
          <w:tcPr>
            <w:tcW w:w="1434" w:type="pct"/>
            <w:tcBorders>
              <w:top w:val="single" w:sz="4" w:space="0" w:color="auto"/>
              <w:left w:val="single" w:sz="4" w:space="0" w:color="auto"/>
              <w:bottom w:val="single" w:sz="4" w:space="0" w:color="auto"/>
              <w:right w:val="single" w:sz="4" w:space="0" w:color="auto"/>
            </w:tcBorders>
            <w:vAlign w:val="center"/>
            <w:hideMark/>
          </w:tcPr>
          <w:p w14:paraId="1B79F6C3" w14:textId="77777777" w:rsidR="0076480A" w:rsidRDefault="0076480A">
            <w:pPr>
              <w:jc w:val="both"/>
              <w:rPr>
                <w:rFonts w:ascii="Verdana" w:hAnsi="Verdana" w:cs="Tahoma"/>
                <w:sz w:val="16"/>
                <w:szCs w:val="16"/>
              </w:rPr>
            </w:pPr>
            <w:r>
              <w:rPr>
                <w:rFonts w:ascii="Verdana" w:hAnsi="Verdana" w:cs="Tahoma"/>
                <w:sz w:val="16"/>
                <w:szCs w:val="16"/>
              </w:rPr>
              <w:t xml:space="preserve">Constructores especialistas en materiales prefabricados de cualquier tipo (en </w:t>
            </w:r>
            <w:r>
              <w:rPr>
                <w:rFonts w:ascii="Verdana" w:hAnsi="Verdana" w:cs="Tahoma"/>
                <w:sz w:val="16"/>
                <w:szCs w:val="16"/>
                <w:lang w:val="es-ES_tradnl"/>
              </w:rPr>
              <w:t xml:space="preserve">viviendas </w:t>
            </w:r>
            <w:r>
              <w:rPr>
                <w:rFonts w:ascii="Verdana" w:hAnsi="Verdana" w:cs="Tahoma"/>
                <w:sz w:val="16"/>
                <w:szCs w:val="16"/>
              </w:rPr>
              <w:t>u otras obras civiles)</w:t>
            </w:r>
          </w:p>
        </w:tc>
        <w:tc>
          <w:tcPr>
            <w:tcW w:w="1318" w:type="pct"/>
            <w:tcBorders>
              <w:top w:val="single" w:sz="4" w:space="0" w:color="auto"/>
              <w:left w:val="single" w:sz="4" w:space="0" w:color="auto"/>
              <w:bottom w:val="single" w:sz="4" w:space="0" w:color="auto"/>
              <w:right w:val="single" w:sz="4" w:space="0" w:color="auto"/>
            </w:tcBorders>
            <w:vAlign w:val="center"/>
            <w:hideMark/>
          </w:tcPr>
          <w:p w14:paraId="30FC624B" w14:textId="77777777" w:rsidR="0076480A" w:rsidRDefault="0076480A">
            <w:pPr>
              <w:jc w:val="right"/>
              <w:rPr>
                <w:rFonts w:ascii="Verdana" w:hAnsi="Verdana" w:cs="Tahoma"/>
                <w:color w:val="C00000"/>
                <w:sz w:val="16"/>
                <w:szCs w:val="16"/>
              </w:rPr>
            </w:pPr>
            <w:r>
              <w:rPr>
                <w:rFonts w:ascii="Verdana" w:hAnsi="Verdana" w:cs="Tahoma"/>
                <w:color w:val="C00000"/>
                <w:sz w:val="16"/>
                <w:szCs w:val="16"/>
              </w:rPr>
              <w:t>1 meses</w:t>
            </w:r>
          </w:p>
        </w:tc>
        <w:tc>
          <w:tcPr>
            <w:tcW w:w="0" w:type="auto"/>
            <w:vAlign w:val="center"/>
            <w:hideMark/>
          </w:tcPr>
          <w:p w14:paraId="5D53ADB6" w14:textId="77777777" w:rsidR="0076480A" w:rsidRDefault="0076480A">
            <w:pPr>
              <w:rPr>
                <w:lang w:eastAsia="es-BO"/>
              </w:rPr>
            </w:pPr>
          </w:p>
        </w:tc>
      </w:tr>
    </w:tbl>
    <w:bookmarkEnd w:id="123"/>
    <w:p w14:paraId="11513812" w14:textId="77777777" w:rsidR="0076480A" w:rsidRDefault="0076480A" w:rsidP="0076480A">
      <w:pPr>
        <w:spacing w:before="120" w:after="120"/>
        <w:jc w:val="both"/>
        <w:rPr>
          <w:rFonts w:ascii="Tahoma" w:hAnsi="Tahoma" w:cs="Tahoma"/>
          <w:b/>
          <w:i/>
        </w:rPr>
      </w:pPr>
      <w:r>
        <w:rPr>
          <w:rFonts w:ascii="Tahoma" w:hAnsi="Tahoma" w:cs="Tahoma"/>
          <w:b/>
          <w:i/>
        </w:rPr>
        <w:t>NOTAS:</w:t>
      </w:r>
    </w:p>
    <w:p w14:paraId="73E0C7E7" w14:textId="77777777" w:rsidR="0076480A" w:rsidRDefault="0076480A" w:rsidP="0076480A">
      <w:pPr>
        <w:ind w:left="708" w:hanging="282"/>
        <w:contextualSpacing/>
        <w:jc w:val="both"/>
        <w:rPr>
          <w:rFonts w:ascii="Tahoma" w:hAnsi="Tahoma" w:cs="Tahoma"/>
        </w:rPr>
      </w:pPr>
      <w:r>
        <w:rPr>
          <w:rFonts w:ascii="Tahoma" w:hAnsi="Tahoma" w:cs="Tahoma"/>
        </w:rPr>
        <w:t>•</w:t>
      </w:r>
      <w:r>
        <w:rPr>
          <w:rFonts w:ascii="Tahoma" w:hAnsi="Tahoma" w:cs="Tahoma"/>
        </w:rPr>
        <w:tab/>
      </w:r>
      <w:bookmarkStart w:id="125" w:name="_Hlk180053553"/>
      <w:bookmarkStart w:id="126" w:name="_Toc536520832"/>
      <w:bookmarkStart w:id="127" w:name="_Toc71811167"/>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28" w:name="_Hlk179541717"/>
      <w:r>
        <w:rPr>
          <w:rFonts w:ascii="Tahoma" w:hAnsi="Tahoma" w:cs="Tahoma"/>
        </w:rPr>
        <w:t>debe anexar fotocopia de carnet de identidad y documentos de respaldos declarados en el formulario A-4.</w:t>
      </w:r>
    </w:p>
    <w:p w14:paraId="1161E00F" w14:textId="77777777" w:rsidR="0076480A" w:rsidRDefault="0076480A" w:rsidP="0076480A">
      <w:pPr>
        <w:ind w:left="708" w:hanging="282"/>
        <w:contextualSpacing/>
        <w:jc w:val="both"/>
        <w:rPr>
          <w:rFonts w:ascii="Tahoma" w:hAnsi="Tahoma" w:cs="Tahoma"/>
        </w:rPr>
      </w:pPr>
      <w:r>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28"/>
    <w:p w14:paraId="72DD4BBB" w14:textId="77777777" w:rsidR="0076480A" w:rsidRDefault="0076480A" w:rsidP="0076480A">
      <w:pPr>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AF2C30" w14:textId="77777777" w:rsidR="0076480A" w:rsidRDefault="0076480A" w:rsidP="00832F86">
      <w:pPr>
        <w:numPr>
          <w:ilvl w:val="0"/>
          <w:numId w:val="78"/>
        </w:numPr>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13EEC9B" w14:textId="77777777" w:rsidR="0076480A" w:rsidRDefault="0076480A" w:rsidP="00832F86">
      <w:pPr>
        <w:numPr>
          <w:ilvl w:val="0"/>
          <w:numId w:val="78"/>
        </w:numPr>
        <w:ind w:left="709" w:hanging="283"/>
        <w:contextualSpacing/>
        <w:jc w:val="both"/>
        <w:rPr>
          <w:rFonts w:ascii="Tahoma" w:hAnsi="Tahoma" w:cs="Tahoma"/>
        </w:rPr>
      </w:pPr>
      <w:bookmarkStart w:id="12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29"/>
      <w:r>
        <w:rPr>
          <w:rFonts w:ascii="Tahoma" w:hAnsi="Tahoma" w:cs="Tahoma"/>
        </w:rPr>
        <w:t>.</w:t>
      </w:r>
    </w:p>
    <w:p w14:paraId="3607AE81" w14:textId="77777777" w:rsidR="0076480A" w:rsidRDefault="0076480A" w:rsidP="0076480A">
      <w:pPr>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0" w:name="_Hlk143872192"/>
      <w:r>
        <w:rPr>
          <w:rFonts w:ascii="Tahoma" w:hAnsi="Tahoma" w:cs="Tahoma"/>
        </w:rPr>
        <w:t>el reemplazante deberá tener un perfil igual o mayor al profesional ofertado en su propuesta.</w:t>
      </w:r>
      <w:bookmarkEnd w:id="13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FBE6D8B" w14:textId="77777777" w:rsidR="0076480A" w:rsidRDefault="0076480A" w:rsidP="00832F86">
      <w:pPr>
        <w:numPr>
          <w:ilvl w:val="0"/>
          <w:numId w:val="78"/>
        </w:numPr>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77D4FCE" w14:textId="77777777" w:rsidR="0076480A" w:rsidRDefault="0076480A" w:rsidP="0076480A">
      <w:pPr>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6B514E" w14:textId="77777777" w:rsidR="0076480A" w:rsidRDefault="0076480A" w:rsidP="0076480A">
      <w:pPr>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91ACB0A" w14:textId="77777777" w:rsidR="0076480A" w:rsidRDefault="0076480A" w:rsidP="0076480A">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3EC3731" w14:textId="77777777" w:rsidR="0076480A" w:rsidRDefault="0076480A" w:rsidP="0076480A">
      <w:pPr>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80E369B" w14:textId="77777777" w:rsidR="0076480A" w:rsidRDefault="0076480A" w:rsidP="00832F86">
      <w:pPr>
        <w:numPr>
          <w:ilvl w:val="0"/>
          <w:numId w:val="78"/>
        </w:numPr>
        <w:ind w:left="709"/>
        <w:contextualSpacing/>
        <w:jc w:val="both"/>
        <w:rPr>
          <w:rFonts w:ascii="Tahoma" w:hAnsi="Tahoma" w:cs="Tahoma"/>
          <w:i/>
          <w:u w:val="single"/>
        </w:rPr>
      </w:pPr>
      <w:r>
        <w:rPr>
          <w:rFonts w:ascii="Tahoma" w:hAnsi="Tahoma" w:cs="Tahoma"/>
          <w:b/>
        </w:rPr>
        <w:t xml:space="preserve">Constructor Albañil y de Apoyo Social. - </w:t>
      </w:r>
    </w:p>
    <w:p w14:paraId="3451B00D" w14:textId="77777777" w:rsidR="0076480A" w:rsidRDefault="0076480A" w:rsidP="0076480A">
      <w:pPr>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DBB119" w14:textId="77777777" w:rsidR="0076480A" w:rsidRDefault="0076480A" w:rsidP="0076480A">
      <w:pPr>
        <w:ind w:left="709"/>
        <w:contextualSpacing/>
        <w:jc w:val="both"/>
        <w:rPr>
          <w:rFonts w:ascii="Tahoma" w:hAnsi="Tahoma" w:cs="Tahoma"/>
        </w:rPr>
      </w:pPr>
      <w:r>
        <w:rPr>
          <w:rFonts w:ascii="Tahoma" w:hAnsi="Tahoma" w:cs="Tahoma"/>
        </w:rPr>
        <w:t xml:space="preserve">El personal denominado Constructor (Albañil apoyo Social), deberá realizar la construcción del total de la vivienda de aquellos casos identificados como VULNERABLES en el informe técnico </w:t>
      </w:r>
      <w:r>
        <w:rPr>
          <w:rFonts w:ascii="Tahoma" w:hAnsi="Tahoma" w:cs="Tahoma"/>
        </w:rPr>
        <w:lastRenderedPageBreak/>
        <w:t>social de la Entidad Ejecutora, aprobado por el Inspector y validado por la AEVIVIENDA y evitar que estos abandonen el proyecto.</w:t>
      </w:r>
    </w:p>
    <w:bookmarkEnd w:id="125"/>
    <w:p w14:paraId="5325E5C5" w14:textId="77777777" w:rsidR="0076480A" w:rsidRDefault="0076480A" w:rsidP="0076480A">
      <w:pPr>
        <w:spacing w:before="120"/>
        <w:ind w:left="426"/>
        <w:contextualSpacing/>
        <w:jc w:val="both"/>
        <w:rPr>
          <w:rFonts w:ascii="Tahoma" w:hAnsi="Tahoma" w:cs="Tahoma"/>
          <w:b/>
          <w:bCs/>
          <w:color w:val="000000"/>
          <w:kern w:val="32"/>
          <w:lang w:val="es-ES_tradnl"/>
        </w:rPr>
      </w:pPr>
    </w:p>
    <w:p w14:paraId="6FECA0AA" w14:textId="77777777" w:rsidR="0076480A" w:rsidRDefault="0076480A" w:rsidP="00832F86">
      <w:pPr>
        <w:pStyle w:val="Prrafodelista"/>
        <w:widowControl w:val="0"/>
        <w:numPr>
          <w:ilvl w:val="0"/>
          <w:numId w:val="46"/>
        </w:numPr>
        <w:autoSpaceDE w:val="0"/>
        <w:autoSpaceDN w:val="0"/>
        <w:spacing w:before="120" w:after="120"/>
        <w:contextualSpacing/>
        <w:jc w:val="both"/>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26"/>
      <w:bookmarkEnd w:id="127"/>
    </w:p>
    <w:p w14:paraId="63DC7B63" w14:textId="77777777" w:rsidR="0076480A" w:rsidRDefault="0076480A" w:rsidP="0076480A">
      <w:pPr>
        <w:spacing w:before="120" w:after="120"/>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76480A" w14:paraId="26150C30" w14:textId="77777777" w:rsidTr="0076480A">
        <w:trPr>
          <w:trHeight w:val="477"/>
          <w:jc w:val="center"/>
        </w:trPr>
        <w:tc>
          <w:tcPr>
            <w:tcW w:w="566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C7678E2" w14:textId="77777777" w:rsidR="0076480A" w:rsidRDefault="0076480A">
            <w:pPr>
              <w:jc w:val="center"/>
              <w:rPr>
                <w:rFonts w:ascii="Tahoma" w:hAnsi="Tahoma" w:cs="Tahoma"/>
                <w:b/>
                <w:lang w:eastAsia="es-ES"/>
              </w:rPr>
            </w:pPr>
            <w:r>
              <w:rPr>
                <w:rFonts w:ascii="Tahoma" w:hAnsi="Tahoma" w:cs="Tahoma"/>
                <w:b/>
                <w:lang w:eastAsia="es-ES"/>
              </w:rPr>
              <w:t>Nombre de la Comunidad</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8082982" w14:textId="77777777" w:rsidR="0076480A" w:rsidRDefault="0076480A">
            <w:pPr>
              <w:jc w:val="center"/>
              <w:rPr>
                <w:rFonts w:ascii="Tahoma" w:hAnsi="Tahoma" w:cs="Tahoma"/>
                <w:b/>
                <w:lang w:eastAsia="es-ES"/>
              </w:rPr>
            </w:pPr>
            <w:r>
              <w:rPr>
                <w:rFonts w:ascii="Tahoma" w:hAnsi="Tahoma" w:cs="Tahoma"/>
                <w:b/>
                <w:lang w:eastAsia="es-ES"/>
              </w:rPr>
              <w:t>Oficina</w:t>
            </w:r>
          </w:p>
        </w:tc>
        <w:tc>
          <w:tcPr>
            <w:tcW w:w="115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C2D0491" w14:textId="77777777" w:rsidR="0076480A" w:rsidRDefault="0076480A">
            <w:pPr>
              <w:jc w:val="center"/>
              <w:rPr>
                <w:rFonts w:ascii="Tahoma" w:hAnsi="Tahoma" w:cs="Tahoma"/>
                <w:b/>
                <w:lang w:eastAsia="es-ES"/>
              </w:rPr>
            </w:pPr>
            <w:r>
              <w:rPr>
                <w:rFonts w:ascii="Tahoma" w:hAnsi="Tahoma" w:cs="Tahoma"/>
                <w:b/>
                <w:lang w:eastAsia="es-ES"/>
              </w:rPr>
              <w:t>Almacén</w:t>
            </w:r>
          </w:p>
        </w:tc>
      </w:tr>
      <w:tr w:rsidR="0076480A" w14:paraId="2536978C" w14:textId="77777777" w:rsidTr="0076480A">
        <w:trPr>
          <w:trHeight w:hRule="exact" w:val="330"/>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10815B4B" w14:textId="77777777" w:rsidR="0076480A" w:rsidRDefault="0076480A">
            <w:pPr>
              <w:jc w:val="center"/>
              <w:rPr>
                <w:rFonts w:ascii="Tahoma" w:hAnsi="Tahoma" w:cs="Tahoma"/>
                <w:color w:val="FF0000"/>
                <w:lang w:eastAsia="es-ES"/>
              </w:rPr>
            </w:pPr>
            <w:r>
              <w:rPr>
                <w:b/>
                <w:bCs/>
                <w:color w:val="C00000"/>
              </w:rPr>
              <w:t>COMUNIDAD PUYTUCUNI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97F528" w14:textId="77777777" w:rsidR="0076480A" w:rsidRDefault="0076480A">
            <w:pPr>
              <w:jc w:val="center"/>
              <w:rPr>
                <w:rFonts w:ascii="Tahoma" w:hAnsi="Tahoma" w:cs="Tahoma"/>
                <w:color w:val="C00000"/>
                <w:lang w:eastAsia="es-ES"/>
              </w:rPr>
            </w:pPr>
            <w:r>
              <w:rPr>
                <w:rFonts w:ascii="Tahoma" w:hAnsi="Tahoma" w:cs="Tahoma"/>
                <w:color w:val="C00000"/>
                <w:lang w:val="en-US" w:eastAsia="es-ES"/>
              </w:rPr>
              <w:t>SI</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A4E01D" w14:textId="77777777" w:rsidR="0076480A" w:rsidRDefault="0076480A">
            <w:pPr>
              <w:jc w:val="center"/>
              <w:rPr>
                <w:rFonts w:ascii="Tahoma" w:hAnsi="Tahoma" w:cs="Tahoma"/>
                <w:color w:val="C00000"/>
              </w:rPr>
            </w:pPr>
            <w:r>
              <w:rPr>
                <w:rFonts w:ascii="Tahoma" w:hAnsi="Tahoma" w:cs="Tahoma"/>
                <w:color w:val="C00000"/>
                <w:lang w:eastAsia="es-ES"/>
              </w:rPr>
              <w:t>SI</w:t>
            </w:r>
          </w:p>
        </w:tc>
      </w:tr>
      <w:tr w:rsidR="0076480A" w14:paraId="3C207B89" w14:textId="77777777" w:rsidTr="0076480A">
        <w:trPr>
          <w:trHeight w:hRule="exact" w:val="330"/>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6095A0" w14:textId="77777777" w:rsidR="0076480A" w:rsidRDefault="0076480A">
            <w:pPr>
              <w:jc w:val="center"/>
              <w:rPr>
                <w:rFonts w:ascii="Tahoma" w:hAnsi="Tahoma" w:cs="Tahoma"/>
                <w:b/>
                <w:lang w:eastAsia="es-ES"/>
              </w:rPr>
            </w:pPr>
            <w:r>
              <w:rPr>
                <w:rFonts w:ascii="Tahoma" w:hAnsi="Tahoma" w:cs="Tahoma"/>
                <w:b/>
                <w:lang w:val="en-US" w:eastAsia="es-BO"/>
              </w:rPr>
              <w:t>TOTAL</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58E4B5" w14:textId="77777777" w:rsidR="0076480A" w:rsidRDefault="0076480A">
            <w:pPr>
              <w:jc w:val="center"/>
              <w:rPr>
                <w:rFonts w:ascii="Tahoma" w:hAnsi="Tahoma" w:cs="Tahoma"/>
                <w:b/>
                <w:bCs/>
                <w:color w:val="C00000"/>
                <w:lang w:eastAsia="es-ES"/>
              </w:rPr>
            </w:pPr>
            <w:r>
              <w:rPr>
                <w:rFonts w:ascii="Tahoma" w:hAnsi="Tahoma" w:cs="Tahoma"/>
                <w:b/>
                <w:bCs/>
                <w:color w:val="C00000"/>
                <w:lang w:eastAsia="es-ES"/>
              </w:rPr>
              <w:t>1</w:t>
            </w:r>
          </w:p>
        </w:tc>
        <w:tc>
          <w:tcPr>
            <w:tcW w:w="11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4AB577" w14:textId="77777777" w:rsidR="0076480A" w:rsidRDefault="0076480A">
            <w:pPr>
              <w:jc w:val="center"/>
              <w:rPr>
                <w:rFonts w:ascii="Tahoma" w:hAnsi="Tahoma" w:cs="Tahoma"/>
                <w:b/>
                <w:bCs/>
                <w:color w:val="C00000"/>
              </w:rPr>
            </w:pPr>
            <w:r>
              <w:rPr>
                <w:rFonts w:ascii="Tahoma" w:hAnsi="Tahoma" w:cs="Tahoma"/>
                <w:b/>
                <w:bCs/>
                <w:color w:val="C00000"/>
                <w:lang w:eastAsia="es-ES"/>
              </w:rPr>
              <w:t>1</w:t>
            </w:r>
          </w:p>
        </w:tc>
      </w:tr>
    </w:tbl>
    <w:p w14:paraId="4530006D" w14:textId="77777777" w:rsidR="0076480A" w:rsidRDefault="0076480A" w:rsidP="0076480A">
      <w:pPr>
        <w:spacing w:before="120" w:after="120"/>
        <w:jc w:val="both"/>
        <w:rPr>
          <w:rFonts w:ascii="Tahoma" w:hAnsi="Tahoma" w:cs="Tahoma"/>
          <w:b/>
          <w:i/>
          <w:color w:val="000000"/>
          <w:lang w:val="es-ES_tradnl"/>
        </w:rPr>
      </w:pPr>
      <w:r>
        <w:rPr>
          <w:rFonts w:ascii="Tahoma" w:hAnsi="Tahoma" w:cs="Tahoma"/>
          <w:b/>
          <w:i/>
          <w:color w:val="000000"/>
          <w:lang w:val="es-ES_tradnl"/>
        </w:rPr>
        <w:t>Notas:</w:t>
      </w:r>
    </w:p>
    <w:p w14:paraId="5D8D1E47" w14:textId="77777777" w:rsidR="0076480A" w:rsidRDefault="0076480A" w:rsidP="00832F86">
      <w:pPr>
        <w:numPr>
          <w:ilvl w:val="1"/>
          <w:numId w:val="73"/>
        </w:numPr>
        <w:spacing w:before="120" w:after="120"/>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9CF6AFB" w14:textId="77777777" w:rsidR="0076480A" w:rsidRDefault="0076480A" w:rsidP="00832F86">
      <w:pPr>
        <w:numPr>
          <w:ilvl w:val="1"/>
          <w:numId w:val="73"/>
        </w:numPr>
        <w:spacing w:before="120" w:after="120"/>
        <w:ind w:left="426"/>
        <w:jc w:val="both"/>
        <w:rPr>
          <w:rFonts w:ascii="Tahoma" w:hAnsi="Tahoma" w:cs="Tahoma"/>
        </w:rPr>
      </w:pPr>
      <w:r>
        <w:rPr>
          <w:rFonts w:ascii="Tahoma" w:hAnsi="Tahoma" w:cs="Tahoma"/>
        </w:rPr>
        <w:t xml:space="preserve">Según la necesidad del proyecto se podrán habilitar almacenes comunales. </w:t>
      </w:r>
    </w:p>
    <w:p w14:paraId="7547C2D9" w14:textId="77777777" w:rsidR="0076480A" w:rsidRDefault="0076480A" w:rsidP="00832F86">
      <w:pPr>
        <w:numPr>
          <w:ilvl w:val="1"/>
          <w:numId w:val="73"/>
        </w:numPr>
        <w:spacing w:before="120" w:after="120"/>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 xml:space="preserve">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D0AEA5A" w14:textId="77777777" w:rsidR="0076480A" w:rsidRDefault="0076480A" w:rsidP="00832F86">
      <w:pPr>
        <w:numPr>
          <w:ilvl w:val="1"/>
          <w:numId w:val="73"/>
        </w:numPr>
        <w:spacing w:before="120" w:after="120"/>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6CD71B7" w14:textId="77777777" w:rsidR="0076480A" w:rsidRDefault="0076480A" w:rsidP="00832F86">
      <w:pPr>
        <w:numPr>
          <w:ilvl w:val="1"/>
          <w:numId w:val="73"/>
        </w:numPr>
        <w:spacing w:before="120" w:after="120"/>
        <w:ind w:left="426"/>
        <w:jc w:val="both"/>
        <w:rPr>
          <w:rFonts w:ascii="Tahoma" w:hAnsi="Tahoma" w:cs="Tahoma"/>
        </w:rPr>
      </w:pPr>
      <w:r>
        <w:rPr>
          <w:rFonts w:ascii="Tahoma" w:hAnsi="Tahoma" w:cs="Tahoma"/>
        </w:rPr>
        <w:t>Tanto la oficina como los almacenes deberán estar debidamente identificados.</w:t>
      </w:r>
    </w:p>
    <w:p w14:paraId="129025FE" w14:textId="77777777" w:rsidR="0076480A" w:rsidRDefault="0076480A" w:rsidP="00832F86">
      <w:pPr>
        <w:keepNext/>
        <w:numPr>
          <w:ilvl w:val="0"/>
          <w:numId w:val="46"/>
        </w:numPr>
        <w:spacing w:before="120" w:after="120"/>
        <w:ind w:left="360" w:hanging="360"/>
        <w:jc w:val="both"/>
        <w:rPr>
          <w:rFonts w:ascii="Arial" w:hAnsi="Arial" w:cs="Arial"/>
          <w:b/>
          <w:bCs/>
          <w:kern w:val="32"/>
          <w:sz w:val="32"/>
          <w:szCs w:val="32"/>
          <w:lang w:val="es-ES_tradnl"/>
        </w:rPr>
      </w:pPr>
      <w:bookmarkStart w:id="131" w:name="_Toc536520833"/>
      <w:bookmarkStart w:id="132" w:name="_Toc71811168"/>
      <w:r>
        <w:rPr>
          <w:rFonts w:ascii="Tahoma" w:hAnsi="Tahoma" w:cs="Tahoma"/>
          <w:b/>
          <w:bCs/>
          <w:color w:val="000000"/>
          <w:kern w:val="32"/>
          <w:lang w:val="es-ES_tradnl"/>
        </w:rPr>
        <w:t>EQUIPO, MAQUINARIA, VEHÍCULOS Y OTROS</w:t>
      </w:r>
      <w:bookmarkEnd w:id="131"/>
      <w:bookmarkEnd w:id="132"/>
    </w:p>
    <w:p w14:paraId="3F0E30B4" w14:textId="77777777" w:rsidR="0076480A" w:rsidRDefault="0076480A" w:rsidP="0076480A">
      <w:pPr>
        <w:spacing w:before="120" w:after="120"/>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111"/>
        <w:gridCol w:w="1418"/>
        <w:gridCol w:w="1701"/>
        <w:gridCol w:w="1852"/>
      </w:tblGrid>
      <w:tr w:rsidR="0076480A" w14:paraId="2159B134" w14:textId="77777777" w:rsidTr="0076480A">
        <w:trPr>
          <w:trHeight w:val="166"/>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6F4268" w14:textId="77777777" w:rsidR="0076480A" w:rsidRDefault="0076480A">
            <w:pPr>
              <w:jc w:val="center"/>
              <w:rPr>
                <w:rFonts w:ascii="Tahoma" w:hAnsi="Tahoma" w:cs="Tahoma"/>
                <w:b/>
              </w:rPr>
            </w:pPr>
            <w:bookmarkStart w:id="133" w:name="_Toc536520834"/>
            <w:bookmarkStart w:id="134" w:name="_Toc71811169"/>
            <w:r>
              <w:rPr>
                <w:rFonts w:ascii="Tahoma" w:hAnsi="Tahoma" w:cs="Tahoma"/>
                <w:b/>
              </w:rPr>
              <w:t>Nº</w:t>
            </w:r>
          </w:p>
        </w:tc>
        <w:tc>
          <w:tcPr>
            <w:tcW w:w="41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536188" w14:textId="77777777" w:rsidR="0076480A" w:rsidRDefault="0076480A">
            <w:pPr>
              <w:jc w:val="center"/>
              <w:rPr>
                <w:rFonts w:ascii="Tahoma" w:hAnsi="Tahoma" w:cs="Tahoma"/>
                <w:b/>
              </w:rPr>
            </w:pPr>
            <w:r>
              <w:rPr>
                <w:rFonts w:ascii="Tahoma" w:hAnsi="Tahoma" w:cs="Tahoma"/>
                <w:b/>
              </w:rPr>
              <w:t>TIPO</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D15866" w14:textId="77777777" w:rsidR="0076480A" w:rsidRDefault="0076480A">
            <w:pPr>
              <w:jc w:val="center"/>
              <w:rPr>
                <w:rFonts w:ascii="Tahoma" w:hAnsi="Tahoma" w:cs="Tahoma"/>
                <w:b/>
              </w:rPr>
            </w:pPr>
            <w:r>
              <w:rPr>
                <w:rFonts w:ascii="Tahoma" w:hAnsi="Tahoma" w:cs="Tahoma"/>
                <w:b/>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4393185" w14:textId="77777777" w:rsidR="0076480A" w:rsidRDefault="0076480A">
            <w:pPr>
              <w:jc w:val="center"/>
              <w:rPr>
                <w:rFonts w:ascii="Tahoma" w:hAnsi="Tahoma" w:cs="Tahoma"/>
                <w:b/>
              </w:rPr>
            </w:pPr>
          </w:p>
          <w:p w14:paraId="012DADE3" w14:textId="77777777" w:rsidR="0076480A" w:rsidRDefault="0076480A">
            <w:pPr>
              <w:jc w:val="center"/>
              <w:rPr>
                <w:rFonts w:ascii="Tahoma" w:hAnsi="Tahoma" w:cs="Tahoma"/>
                <w:b/>
              </w:rPr>
            </w:pPr>
            <w:r>
              <w:rPr>
                <w:rFonts w:ascii="Tahoma" w:hAnsi="Tahoma" w:cs="Tahoma"/>
                <w:b/>
              </w:rPr>
              <w:t>PERTINENCIA</w:t>
            </w:r>
          </w:p>
        </w:tc>
        <w:tc>
          <w:tcPr>
            <w:tcW w:w="18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0748686" w14:textId="77777777" w:rsidR="0076480A" w:rsidRDefault="0076480A">
            <w:pPr>
              <w:jc w:val="center"/>
              <w:rPr>
                <w:rFonts w:ascii="Tahoma" w:hAnsi="Tahoma" w:cs="Tahoma"/>
                <w:b/>
              </w:rPr>
            </w:pPr>
            <w:r>
              <w:rPr>
                <w:rFonts w:ascii="Tahoma" w:hAnsi="Tahoma" w:cs="Tahoma"/>
                <w:b/>
              </w:rPr>
              <w:t>Tiempo de participación en este Proyecto</w:t>
            </w:r>
          </w:p>
        </w:tc>
      </w:tr>
      <w:tr w:rsidR="0076480A" w14:paraId="3B6F7A02" w14:textId="77777777" w:rsidTr="0076480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EFD3C3" w14:textId="77777777" w:rsidR="0076480A" w:rsidRDefault="0076480A">
            <w:pPr>
              <w:spacing w:line="300" w:lineRule="auto"/>
              <w:jc w:val="center"/>
              <w:rPr>
                <w:rFonts w:ascii="Tahoma" w:hAnsi="Tahoma" w:cs="Tahoma"/>
                <w:sz w:val="18"/>
                <w:szCs w:val="18"/>
              </w:rPr>
            </w:pPr>
            <w:r>
              <w:rPr>
                <w:rFonts w:ascii="Tahoma" w:hAnsi="Tahoma" w:cs="Tahoma"/>
                <w:sz w:val="18"/>
                <w:szCs w:val="18"/>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39B9855" w14:textId="77777777" w:rsidR="0076480A" w:rsidRDefault="0076480A">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2FF36F" w14:textId="77777777" w:rsidR="0076480A" w:rsidRDefault="0076480A">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19ABB38" w14:textId="77777777" w:rsidR="0076480A" w:rsidRDefault="0076480A">
            <w:pPr>
              <w:spacing w:line="300" w:lineRule="auto"/>
              <w:contextualSpacing/>
              <w:jc w:val="center"/>
              <w:rPr>
                <w:rFonts w:ascii="Tahoma" w:hAnsi="Tahoma" w:cs="Tahoma"/>
                <w:b/>
                <w:sz w:val="18"/>
                <w:szCs w:val="18"/>
              </w:rPr>
            </w:pPr>
          </w:p>
          <w:p w14:paraId="380D41A4" w14:textId="77777777" w:rsidR="0076480A" w:rsidRDefault="0076480A">
            <w:pPr>
              <w:spacing w:line="300" w:lineRule="auto"/>
              <w:contextualSpacing/>
              <w:jc w:val="center"/>
              <w:rPr>
                <w:rFonts w:ascii="Tahoma" w:hAnsi="Tahoma" w:cs="Tahoma"/>
                <w:b/>
                <w:sz w:val="18"/>
                <w:szCs w:val="18"/>
              </w:rPr>
            </w:pPr>
          </w:p>
          <w:p w14:paraId="6F9BF270" w14:textId="77777777" w:rsidR="0076480A" w:rsidRDefault="0076480A">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1852" w:type="dxa"/>
            <w:vMerge w:val="restart"/>
            <w:tcBorders>
              <w:top w:val="single" w:sz="4" w:space="0" w:color="auto"/>
              <w:left w:val="single" w:sz="4" w:space="0" w:color="auto"/>
              <w:bottom w:val="single" w:sz="4" w:space="0" w:color="auto"/>
              <w:right w:val="single" w:sz="4" w:space="0" w:color="auto"/>
            </w:tcBorders>
            <w:vAlign w:val="center"/>
          </w:tcPr>
          <w:p w14:paraId="4CB0A5ED" w14:textId="77777777" w:rsidR="0076480A" w:rsidRDefault="0076480A">
            <w:pPr>
              <w:spacing w:line="300" w:lineRule="auto"/>
              <w:jc w:val="center"/>
              <w:rPr>
                <w:rFonts w:ascii="Tahoma" w:hAnsi="Tahoma" w:cs="Tahoma"/>
                <w:b/>
                <w:sz w:val="18"/>
                <w:szCs w:val="18"/>
              </w:rPr>
            </w:pPr>
          </w:p>
          <w:p w14:paraId="2FDA5D06" w14:textId="77777777" w:rsidR="0076480A" w:rsidRDefault="0076480A">
            <w:pPr>
              <w:spacing w:line="300" w:lineRule="auto"/>
              <w:jc w:val="center"/>
              <w:rPr>
                <w:rFonts w:ascii="Tahoma" w:hAnsi="Tahoma" w:cs="Tahoma"/>
                <w:b/>
                <w:sz w:val="18"/>
                <w:szCs w:val="18"/>
              </w:rPr>
            </w:pPr>
          </w:p>
          <w:p w14:paraId="672F868B" w14:textId="77777777" w:rsidR="0076480A" w:rsidRDefault="0076480A">
            <w:pPr>
              <w:spacing w:line="300" w:lineRule="auto"/>
              <w:jc w:val="center"/>
              <w:rPr>
                <w:rFonts w:ascii="Tahoma" w:hAnsi="Tahoma" w:cs="Tahoma"/>
                <w:b/>
                <w:sz w:val="18"/>
                <w:szCs w:val="18"/>
              </w:rPr>
            </w:pPr>
          </w:p>
          <w:p w14:paraId="25497AC2" w14:textId="77777777" w:rsidR="0076480A" w:rsidRDefault="0076480A">
            <w:pPr>
              <w:spacing w:line="300" w:lineRule="auto"/>
              <w:jc w:val="center"/>
              <w:rPr>
                <w:rFonts w:ascii="Tahoma" w:hAnsi="Tahoma" w:cs="Tahoma"/>
                <w:b/>
                <w:sz w:val="18"/>
                <w:szCs w:val="18"/>
              </w:rPr>
            </w:pPr>
          </w:p>
          <w:p w14:paraId="0EF72C69" w14:textId="77777777" w:rsidR="0076480A" w:rsidRDefault="0076480A">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76480A" w14:paraId="6E50D86D" w14:textId="77777777" w:rsidTr="0076480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EA86B9A" w14:textId="77777777" w:rsidR="0076480A" w:rsidRDefault="0076480A">
            <w:pPr>
              <w:spacing w:line="300" w:lineRule="auto"/>
              <w:jc w:val="center"/>
              <w:rPr>
                <w:rFonts w:ascii="Tahoma" w:hAnsi="Tahoma" w:cs="Tahoma"/>
                <w:sz w:val="18"/>
                <w:szCs w:val="18"/>
              </w:rPr>
            </w:pPr>
            <w:r>
              <w:rPr>
                <w:rFonts w:ascii="Tahoma" w:hAnsi="Tahoma" w:cs="Tahoma"/>
                <w:sz w:val="18"/>
                <w:szCs w:val="18"/>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E34DAB8" w14:textId="77777777" w:rsidR="0076480A" w:rsidRDefault="0076480A">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B7B4A3" w14:textId="77777777" w:rsidR="0076480A" w:rsidRDefault="0076480A">
            <w:pPr>
              <w:jc w:val="center"/>
              <w:rPr>
                <w:b/>
                <w:bCs/>
                <w:color w:val="C00000"/>
                <w:sz w:val="18"/>
                <w:szCs w:val="18"/>
              </w:rPr>
            </w:pPr>
            <w:r>
              <w:rPr>
                <w:rFonts w:ascii="Tahoma" w:hAnsi="Tahoma" w:cs="Tahoma"/>
                <w:b/>
                <w:bCs/>
                <w:color w:val="C00000"/>
                <w:sz w:val="18"/>
                <w:szCs w:val="18"/>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E99AB5B"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84F893F" w14:textId="77777777" w:rsidR="0076480A" w:rsidRDefault="0076480A">
            <w:pPr>
              <w:rPr>
                <w:rFonts w:ascii="Tahoma" w:hAnsi="Tahoma" w:cs="Tahoma"/>
                <w:sz w:val="18"/>
                <w:szCs w:val="18"/>
              </w:rPr>
            </w:pPr>
          </w:p>
        </w:tc>
      </w:tr>
      <w:tr w:rsidR="0076480A" w14:paraId="60579F5D" w14:textId="77777777" w:rsidTr="0076480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E8BC3B0" w14:textId="77777777" w:rsidR="0076480A" w:rsidRDefault="0076480A">
            <w:pPr>
              <w:spacing w:line="300" w:lineRule="auto"/>
              <w:jc w:val="center"/>
              <w:rPr>
                <w:rFonts w:ascii="Tahoma" w:hAnsi="Tahoma" w:cs="Tahoma"/>
                <w:sz w:val="18"/>
                <w:szCs w:val="18"/>
              </w:rPr>
            </w:pPr>
            <w:r>
              <w:rPr>
                <w:rFonts w:ascii="Tahoma" w:hAnsi="Tahoma" w:cs="Tahoma"/>
                <w:sz w:val="18"/>
                <w:szCs w:val="18"/>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2DEF49B" w14:textId="77777777" w:rsidR="0076480A" w:rsidRDefault="0076480A">
            <w:pPr>
              <w:jc w:val="both"/>
              <w:rPr>
                <w:rFonts w:ascii="Tahoma" w:hAnsi="Tahoma" w:cs="Tahoma"/>
                <w:sz w:val="18"/>
                <w:szCs w:val="18"/>
              </w:rPr>
            </w:pPr>
            <w:r>
              <w:rPr>
                <w:rFonts w:ascii="Tahoma" w:hAnsi="Tahoma" w:cs="Tahoma"/>
                <w:sz w:val="18"/>
                <w:szCs w:val="18"/>
              </w:rPr>
              <w:t>Mezcladora de 120 lt.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5AA496" w14:textId="77777777" w:rsidR="0076480A" w:rsidRDefault="0076480A">
            <w:pPr>
              <w:jc w:val="center"/>
              <w:rPr>
                <w:b/>
                <w:bCs/>
                <w:color w:val="C00000"/>
                <w:sz w:val="18"/>
                <w:szCs w:val="18"/>
              </w:rPr>
            </w:pPr>
            <w:r>
              <w:rPr>
                <w:rFonts w:ascii="Tahoma" w:hAnsi="Tahoma" w:cs="Tahoma"/>
                <w:b/>
                <w:bCs/>
                <w:color w:val="C00000"/>
                <w:sz w:val="18"/>
                <w:szCs w:val="18"/>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691D3A"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933B53" w14:textId="77777777" w:rsidR="0076480A" w:rsidRDefault="0076480A">
            <w:pPr>
              <w:rPr>
                <w:rFonts w:ascii="Tahoma" w:hAnsi="Tahoma" w:cs="Tahoma"/>
                <w:sz w:val="18"/>
                <w:szCs w:val="18"/>
              </w:rPr>
            </w:pPr>
          </w:p>
        </w:tc>
      </w:tr>
      <w:tr w:rsidR="0076480A" w14:paraId="70EFC439" w14:textId="77777777" w:rsidTr="0076480A">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C89A62D" w14:textId="77777777" w:rsidR="0076480A" w:rsidRDefault="0076480A">
            <w:pPr>
              <w:spacing w:line="300" w:lineRule="auto"/>
              <w:jc w:val="center"/>
              <w:rPr>
                <w:rFonts w:ascii="Tahoma" w:hAnsi="Tahoma" w:cs="Tahoma"/>
                <w:sz w:val="18"/>
                <w:szCs w:val="18"/>
              </w:rPr>
            </w:pPr>
            <w:r>
              <w:rPr>
                <w:rFonts w:ascii="Tahoma" w:hAnsi="Tahoma" w:cs="Tahoma"/>
                <w:sz w:val="18"/>
                <w:szCs w:val="18"/>
              </w:rPr>
              <w:t>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7B8DBB2" w14:textId="77777777" w:rsidR="0076480A" w:rsidRDefault="0076480A">
            <w:pPr>
              <w:jc w:val="both"/>
              <w:rPr>
                <w:rFonts w:ascii="Tahoma" w:hAnsi="Tahoma" w:cs="Tahoma"/>
                <w:sz w:val="18"/>
                <w:szCs w:val="18"/>
              </w:rPr>
            </w:pPr>
            <w:r>
              <w:rPr>
                <w:rFonts w:ascii="Tahoma" w:hAnsi="Tahoma" w:cs="Tahoma"/>
                <w:sz w:val="18"/>
                <w:szCs w:val="18"/>
              </w:rPr>
              <w:t>Vibradora mayor o igual a 1.5 HP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D12337" w14:textId="77777777" w:rsidR="0076480A" w:rsidRDefault="0076480A">
            <w:pPr>
              <w:jc w:val="center"/>
              <w:rPr>
                <w:b/>
                <w:bCs/>
                <w:color w:val="C00000"/>
                <w:sz w:val="18"/>
                <w:szCs w:val="18"/>
              </w:rPr>
            </w:pPr>
            <w:r>
              <w:rPr>
                <w:rFonts w:ascii="Tahoma" w:hAnsi="Tahoma" w:cs="Tahoma"/>
                <w:b/>
                <w:bCs/>
                <w:color w:val="C00000"/>
                <w:sz w:val="18"/>
                <w:szCs w:val="18"/>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40CFDF"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C735E26" w14:textId="77777777" w:rsidR="0076480A" w:rsidRDefault="0076480A">
            <w:pPr>
              <w:rPr>
                <w:rFonts w:ascii="Tahoma" w:hAnsi="Tahoma" w:cs="Tahoma"/>
                <w:sz w:val="18"/>
                <w:szCs w:val="18"/>
              </w:rPr>
            </w:pPr>
          </w:p>
        </w:tc>
      </w:tr>
      <w:tr w:rsidR="0076480A" w14:paraId="456BB1F1" w14:textId="77777777" w:rsidTr="0076480A">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947B89E" w14:textId="77777777" w:rsidR="0076480A" w:rsidRDefault="0076480A">
            <w:pPr>
              <w:spacing w:line="300" w:lineRule="auto"/>
              <w:jc w:val="center"/>
              <w:rPr>
                <w:rFonts w:ascii="Tahoma" w:hAnsi="Tahoma" w:cs="Tahoma"/>
                <w:sz w:val="18"/>
                <w:szCs w:val="18"/>
              </w:rPr>
            </w:pPr>
            <w:r>
              <w:rPr>
                <w:rFonts w:ascii="Tahoma" w:hAnsi="Tahoma" w:cs="Tahoma"/>
                <w:sz w:val="18"/>
                <w:szCs w:val="18"/>
              </w:rPr>
              <w:t>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F824D42" w14:textId="77777777" w:rsidR="0076480A" w:rsidRDefault="0076480A">
            <w:pPr>
              <w:jc w:val="both"/>
              <w:rPr>
                <w:rFonts w:ascii="Tahoma" w:hAnsi="Tahoma" w:cs="Tahoma"/>
                <w:sz w:val="18"/>
                <w:szCs w:val="18"/>
              </w:rPr>
            </w:pPr>
            <w:r>
              <w:rPr>
                <w:rFonts w:ascii="Tahoma" w:hAnsi="Tahoma" w:cs="Tahoma"/>
                <w:sz w:val="18"/>
                <w:szCs w:val="18"/>
                <w:lang w:eastAsia="es-BO"/>
              </w:rPr>
              <w:t>Compactadora Manual Tipo Saltarina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DA97E0" w14:textId="77777777" w:rsidR="0076480A" w:rsidRDefault="0076480A">
            <w:pPr>
              <w:jc w:val="center"/>
              <w:rPr>
                <w:b/>
                <w:bCs/>
                <w:color w:val="C00000"/>
                <w:sz w:val="18"/>
                <w:szCs w:val="18"/>
              </w:rPr>
            </w:pPr>
            <w:r>
              <w:rPr>
                <w:rFonts w:ascii="Tahoma" w:hAnsi="Tahoma" w:cs="Tahoma"/>
                <w:b/>
                <w:bCs/>
                <w:color w:val="C00000"/>
                <w:sz w:val="18"/>
                <w:szCs w:val="18"/>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1011703"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41DC8F21" w14:textId="77777777" w:rsidR="0076480A" w:rsidRDefault="0076480A">
            <w:pPr>
              <w:rPr>
                <w:rFonts w:ascii="Tahoma" w:hAnsi="Tahoma" w:cs="Tahoma"/>
                <w:sz w:val="18"/>
                <w:szCs w:val="18"/>
              </w:rPr>
            </w:pPr>
          </w:p>
        </w:tc>
      </w:tr>
      <w:tr w:rsidR="0076480A" w14:paraId="6097D061" w14:textId="77777777" w:rsidTr="0076480A">
        <w:trPr>
          <w:trHeight w:val="22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632EE" w14:textId="77777777" w:rsidR="0076480A" w:rsidRDefault="0076480A">
            <w:pPr>
              <w:spacing w:line="300" w:lineRule="auto"/>
              <w:jc w:val="center"/>
              <w:rPr>
                <w:rFonts w:ascii="Tahoma" w:hAnsi="Tahoma" w:cs="Tahoma"/>
                <w:sz w:val="18"/>
                <w:szCs w:val="18"/>
              </w:rPr>
            </w:pPr>
            <w:r>
              <w:rPr>
                <w:rFonts w:ascii="Tahoma" w:hAnsi="Tahoma" w:cs="Tahoma"/>
                <w:sz w:val="18"/>
                <w:szCs w:val="18"/>
              </w:rPr>
              <w:t>6</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CC022" w14:textId="77777777" w:rsidR="0076480A" w:rsidRDefault="0076480A">
            <w:pPr>
              <w:jc w:val="both"/>
              <w:rPr>
                <w:rFonts w:ascii="Tahoma" w:hAnsi="Tahoma" w:cs="Tahoma"/>
                <w:sz w:val="18"/>
                <w:szCs w:val="18"/>
                <w:lang w:val="es-BO" w:eastAsia="es-BO"/>
              </w:rPr>
            </w:pPr>
            <w:r>
              <w:rPr>
                <w:rFonts w:ascii="Tahoma" w:hAnsi="Tahoma" w:cs="Tahoma"/>
                <w:sz w:val="18"/>
                <w:szCs w:val="18"/>
              </w:rPr>
              <w:t>Motocicleta en buenas condiciones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3B2DD" w14:textId="77777777" w:rsidR="0076480A" w:rsidRDefault="0076480A">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81B24F"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25A25B5D" w14:textId="77777777" w:rsidR="0076480A" w:rsidRDefault="0076480A">
            <w:pPr>
              <w:rPr>
                <w:rFonts w:ascii="Tahoma" w:hAnsi="Tahoma" w:cs="Tahoma"/>
                <w:sz w:val="18"/>
                <w:szCs w:val="18"/>
              </w:rPr>
            </w:pPr>
          </w:p>
        </w:tc>
      </w:tr>
      <w:tr w:rsidR="0076480A" w14:paraId="22E17EC1" w14:textId="77777777" w:rsidTr="0076480A">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21206" w14:textId="77777777" w:rsidR="0076480A" w:rsidRDefault="0076480A">
            <w:pPr>
              <w:spacing w:line="300" w:lineRule="auto"/>
              <w:jc w:val="center"/>
              <w:rPr>
                <w:rFonts w:ascii="Tahoma" w:hAnsi="Tahoma" w:cs="Tahoma"/>
                <w:sz w:val="18"/>
                <w:szCs w:val="18"/>
              </w:rPr>
            </w:pPr>
            <w:r>
              <w:rPr>
                <w:rFonts w:ascii="Tahoma" w:hAnsi="Tahoma" w:cs="Tahoma"/>
                <w:sz w:val="18"/>
                <w:szCs w:val="18"/>
              </w:rPr>
              <w:t>7</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A4287" w14:textId="77777777" w:rsidR="0076480A" w:rsidRDefault="0076480A">
            <w:pPr>
              <w:jc w:val="both"/>
              <w:rPr>
                <w:rFonts w:ascii="Tahoma" w:hAnsi="Tahoma" w:cs="Tahoma"/>
                <w:sz w:val="18"/>
                <w:szCs w:val="18"/>
              </w:rPr>
            </w:pPr>
            <w:r>
              <w:rPr>
                <w:rFonts w:ascii="Tahoma" w:hAnsi="Tahoma" w:cs="Tahoma"/>
                <w:sz w:val="18"/>
                <w:szCs w:val="18"/>
              </w:rPr>
              <w:t>Generador Eléctrico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7006B" w14:textId="77777777" w:rsidR="0076480A" w:rsidRDefault="0076480A">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F57FEBC" w14:textId="77777777" w:rsidR="0076480A" w:rsidRDefault="0076480A">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18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D44180" w14:textId="77777777" w:rsidR="0076480A" w:rsidRDefault="0076480A">
            <w:pPr>
              <w:spacing w:line="300" w:lineRule="auto"/>
              <w:jc w:val="center"/>
              <w:rPr>
                <w:rFonts w:ascii="Tahoma" w:hAnsi="Tahoma" w:cs="Tahoma"/>
                <w:b/>
                <w:sz w:val="18"/>
                <w:szCs w:val="18"/>
              </w:rPr>
            </w:pPr>
            <w:r>
              <w:rPr>
                <w:rFonts w:ascii="Tahoma" w:hAnsi="Tahoma" w:cs="Tahoma"/>
                <w:b/>
                <w:sz w:val="18"/>
                <w:szCs w:val="18"/>
              </w:rPr>
              <w:t>SEGÚN REQUERIMIENTO</w:t>
            </w:r>
          </w:p>
        </w:tc>
      </w:tr>
      <w:tr w:rsidR="0076480A" w14:paraId="09A74E33" w14:textId="77777777" w:rsidTr="0076480A">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FC86EE1" w14:textId="77777777" w:rsidR="0076480A" w:rsidRDefault="0076480A">
            <w:pPr>
              <w:spacing w:line="300" w:lineRule="auto"/>
              <w:jc w:val="center"/>
              <w:rPr>
                <w:rFonts w:ascii="Tahoma" w:hAnsi="Tahoma" w:cs="Tahoma"/>
                <w:sz w:val="18"/>
                <w:szCs w:val="18"/>
              </w:rPr>
            </w:pPr>
            <w:r>
              <w:rPr>
                <w:rFonts w:ascii="Tahoma" w:hAnsi="Tahoma" w:cs="Tahoma"/>
                <w:sz w:val="18"/>
                <w:szCs w:val="18"/>
              </w:rPr>
              <w:t>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752937F" w14:textId="77777777" w:rsidR="0076480A" w:rsidRDefault="0076480A">
            <w:pPr>
              <w:jc w:val="both"/>
              <w:rPr>
                <w:rFonts w:ascii="Tahoma" w:hAnsi="Tahoma" w:cs="Tahoma"/>
                <w:sz w:val="18"/>
                <w:szCs w:val="18"/>
              </w:rPr>
            </w:pPr>
            <w:r>
              <w:rPr>
                <w:rFonts w:ascii="Tahoma" w:hAnsi="Tahoma" w:cs="Tahoma"/>
                <w:sz w:val="18"/>
                <w:szCs w:val="18"/>
              </w:rPr>
              <w:t xml:space="preserve">Bomba de agua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F115E1" w14:textId="77777777" w:rsidR="0076480A" w:rsidRDefault="0076480A">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E108B2" w14:textId="77777777" w:rsidR="0076480A" w:rsidRDefault="0076480A">
            <w:pPr>
              <w:rPr>
                <w:rFonts w:ascii="Tahoma" w:hAnsi="Tahoma" w:cs="Tahoma"/>
                <w:b/>
                <w:sz w:val="18"/>
                <w:szCs w:val="18"/>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01751BB" w14:textId="77777777" w:rsidR="0076480A" w:rsidRDefault="0076480A">
            <w:pPr>
              <w:rPr>
                <w:rFonts w:ascii="Tahoma" w:hAnsi="Tahoma" w:cs="Tahoma"/>
                <w:b/>
                <w:sz w:val="18"/>
                <w:szCs w:val="18"/>
              </w:rPr>
            </w:pPr>
          </w:p>
        </w:tc>
      </w:tr>
      <w:tr w:rsidR="0076480A" w14:paraId="5AB68E89" w14:textId="77777777" w:rsidTr="0076480A">
        <w:trPr>
          <w:trHeight w:val="1302"/>
          <w:jc w:val="center"/>
        </w:trPr>
        <w:tc>
          <w:tcPr>
            <w:tcW w:w="9644" w:type="dxa"/>
            <w:gridSpan w:val="5"/>
            <w:tcBorders>
              <w:top w:val="single" w:sz="4" w:space="0" w:color="auto"/>
              <w:left w:val="nil"/>
              <w:bottom w:val="nil"/>
              <w:right w:val="nil"/>
            </w:tcBorders>
            <w:vAlign w:val="center"/>
          </w:tcPr>
          <w:p w14:paraId="726FB724" w14:textId="77777777" w:rsidR="0076480A" w:rsidRDefault="0076480A">
            <w:pPr>
              <w:jc w:val="both"/>
              <w:rPr>
                <w:rFonts w:ascii="Tahoma" w:hAnsi="Tahoma" w:cs="Tahoma"/>
                <w:b/>
                <w:bCs/>
                <w:i/>
                <w:iCs/>
                <w:sz w:val="16"/>
                <w:szCs w:val="16"/>
                <w:lang w:val="es-BO"/>
              </w:rPr>
            </w:pPr>
            <w:bookmarkStart w:id="135" w:name="_Hlk142555946"/>
            <w:bookmarkStart w:id="13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35"/>
          </w:p>
          <w:p w14:paraId="42D1DE42" w14:textId="77777777" w:rsidR="0076480A" w:rsidRDefault="0076480A">
            <w:pPr>
              <w:jc w:val="both"/>
              <w:rPr>
                <w:rFonts w:ascii="Tahoma" w:hAnsi="Tahoma" w:cs="Tahoma"/>
                <w:b/>
                <w:bCs/>
                <w:i/>
                <w:sz w:val="16"/>
                <w:szCs w:val="16"/>
              </w:rPr>
            </w:pPr>
          </w:p>
          <w:p w14:paraId="08485F53" w14:textId="77777777" w:rsidR="0076480A" w:rsidRDefault="0076480A">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5B7DA25B" w14:textId="77777777" w:rsidR="0076480A" w:rsidRDefault="0076480A">
            <w:pPr>
              <w:tabs>
                <w:tab w:val="left" w:pos="709"/>
              </w:tabs>
              <w:jc w:val="both"/>
              <w:outlineLvl w:val="0"/>
              <w:rPr>
                <w:rFonts w:ascii="Tahoma" w:hAnsi="Tahoma" w:cs="Tahoma"/>
                <w:b/>
                <w:i/>
                <w:sz w:val="16"/>
                <w:szCs w:val="16"/>
              </w:rPr>
            </w:pPr>
          </w:p>
          <w:p w14:paraId="7DCA6787" w14:textId="77777777" w:rsidR="0076480A" w:rsidRDefault="0076480A">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58F2AA84" w14:textId="77777777" w:rsidR="0076480A" w:rsidRDefault="0076480A">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7084692F" w14:textId="77777777" w:rsidR="0076480A" w:rsidRDefault="0076480A">
            <w:pPr>
              <w:jc w:val="both"/>
              <w:rPr>
                <w:rFonts w:ascii="Tahoma" w:hAnsi="Tahoma" w:cs="Tahoma"/>
                <w:b/>
                <w:bCs/>
                <w:i/>
                <w:sz w:val="16"/>
                <w:szCs w:val="16"/>
              </w:rPr>
            </w:pPr>
          </w:p>
          <w:p w14:paraId="22C42B1C" w14:textId="77777777" w:rsidR="0076480A" w:rsidRDefault="0076480A">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288714E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lastRenderedPageBreak/>
        <w:t>HERRAMIENTAS E INSUMOS</w:t>
      </w:r>
      <w:bookmarkEnd w:id="133"/>
      <w:bookmarkEnd w:id="134"/>
      <w:r>
        <w:rPr>
          <w:rFonts w:ascii="Tahoma" w:hAnsi="Tahoma" w:cs="Tahoma"/>
          <w:b/>
          <w:bCs/>
          <w:color w:val="000000"/>
          <w:kern w:val="32"/>
          <w:lang w:val="es-ES_tradnl"/>
        </w:rPr>
        <w:t xml:space="preserve"> OPERATIVOS</w:t>
      </w:r>
    </w:p>
    <w:p w14:paraId="6139DAC7" w14:textId="77777777" w:rsidR="0076480A" w:rsidRDefault="0076480A" w:rsidP="0076480A">
      <w:pPr>
        <w:spacing w:before="120" w:after="120"/>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Pr>
          <w:rFonts w:ascii="Tahoma" w:hAnsi="Tahoma" w:cs="Tahoma"/>
          <w:color w:val="000000"/>
          <w:lang w:val="es-ES_tradnl" w:eastAsia="es-BO"/>
        </w:rPr>
        <w:t xml:space="preserve"> </w:t>
      </w:r>
    </w:p>
    <w:p w14:paraId="038ADD9D" w14:textId="77777777" w:rsidR="0076480A" w:rsidRDefault="0076480A" w:rsidP="0076480A">
      <w:pPr>
        <w:spacing w:before="120" w:after="120"/>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16470EF"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38" w:name="_Toc71811170"/>
      <w:r>
        <w:rPr>
          <w:rFonts w:ascii="Tahoma" w:hAnsi="Tahoma" w:cs="Tahoma"/>
          <w:b/>
          <w:bCs/>
          <w:color w:val="000000"/>
          <w:kern w:val="32"/>
          <w:lang w:val="es-ES_tradnl"/>
        </w:rPr>
        <w:t>CONTROL Y SEGUIMIENTO DE LA CONSULTORÍA</w:t>
      </w:r>
      <w:bookmarkEnd w:id="137"/>
      <w:bookmarkEnd w:id="138"/>
    </w:p>
    <w:p w14:paraId="054D2A57"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5DF0D8" w14:textId="77777777" w:rsidR="0076480A" w:rsidRDefault="0076480A" w:rsidP="00832F86">
      <w:pPr>
        <w:numPr>
          <w:ilvl w:val="1"/>
          <w:numId w:val="73"/>
        </w:numPr>
        <w:spacing w:before="120" w:after="120"/>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3AED7E5F" w14:textId="77777777" w:rsidR="0076480A" w:rsidRDefault="0076480A" w:rsidP="00832F86">
      <w:pPr>
        <w:numPr>
          <w:ilvl w:val="1"/>
          <w:numId w:val="73"/>
        </w:numPr>
        <w:spacing w:before="120" w:after="120"/>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415CC51" w14:textId="77777777" w:rsidR="0076480A" w:rsidRDefault="0076480A" w:rsidP="00832F86">
      <w:pPr>
        <w:numPr>
          <w:ilvl w:val="1"/>
          <w:numId w:val="73"/>
        </w:numPr>
        <w:spacing w:before="120" w:after="120"/>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34C160C" w14:textId="77777777" w:rsidR="0076480A" w:rsidRDefault="0076480A" w:rsidP="00832F86">
      <w:pPr>
        <w:numPr>
          <w:ilvl w:val="1"/>
          <w:numId w:val="73"/>
        </w:numPr>
        <w:spacing w:before="120" w:after="120"/>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8F67CEF" w14:textId="77777777" w:rsidR="0076480A" w:rsidRDefault="0076480A" w:rsidP="00832F86">
      <w:pPr>
        <w:numPr>
          <w:ilvl w:val="1"/>
          <w:numId w:val="73"/>
        </w:numPr>
        <w:spacing w:before="120" w:after="120"/>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323CDF7" w14:textId="77777777" w:rsidR="0076480A" w:rsidRDefault="0076480A" w:rsidP="00832F86">
      <w:pPr>
        <w:numPr>
          <w:ilvl w:val="1"/>
          <w:numId w:val="71"/>
        </w:numPr>
        <w:spacing w:before="120" w:after="120"/>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1FA16136"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D1B1E5A" w14:textId="77777777" w:rsidR="0076480A" w:rsidRDefault="0076480A" w:rsidP="0076480A">
      <w:pPr>
        <w:spacing w:before="120" w:after="120"/>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9" w:name="_Toc536520844"/>
      <w:r>
        <w:rPr>
          <w:rFonts w:ascii="Tahoma" w:hAnsi="Tahoma" w:cs="Tahoma"/>
          <w:color w:val="000000"/>
          <w:lang w:val="es-ES_tradnl"/>
        </w:rPr>
        <w:t xml:space="preserve"> </w:t>
      </w:r>
      <w:bookmarkStart w:id="140" w:name="_Toc536520845"/>
      <w:bookmarkEnd w:id="139"/>
    </w:p>
    <w:p w14:paraId="64680BFB"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41" w:name="_Toc49774783"/>
      <w:bookmarkStart w:id="142" w:name="_Toc71811171"/>
      <w:r>
        <w:rPr>
          <w:rFonts w:ascii="Tahoma" w:hAnsi="Tahoma" w:cs="Tahoma"/>
          <w:b/>
          <w:bCs/>
          <w:color w:val="000000"/>
          <w:kern w:val="32"/>
          <w:lang w:val="es-ES_tradnl"/>
        </w:rPr>
        <w:t>DETALLE REFERENCIAL DE LOS COMPONENTE</w:t>
      </w:r>
      <w:bookmarkEnd w:id="141"/>
      <w:r>
        <w:rPr>
          <w:rFonts w:ascii="Tahoma" w:hAnsi="Tahoma" w:cs="Tahoma"/>
          <w:b/>
          <w:bCs/>
          <w:color w:val="000000"/>
          <w:kern w:val="32"/>
          <w:lang w:val="es-ES_tradnl"/>
        </w:rPr>
        <w:t>S (PROVISIÓN Y DOTACIÓN DE MATERIALES DE CONSTRUCCIÓN Y APORTE PROPIO).</w:t>
      </w:r>
      <w:bookmarkEnd w:id="142"/>
    </w:p>
    <w:p w14:paraId="06A07940" w14:textId="77777777" w:rsidR="0076480A" w:rsidRDefault="0076480A" w:rsidP="0076480A">
      <w:pPr>
        <w:spacing w:before="120" w:after="120"/>
        <w:jc w:val="both"/>
        <w:rPr>
          <w:lang w:val="es-ES_tradnl"/>
        </w:rPr>
      </w:pPr>
    </w:p>
    <w:p w14:paraId="5558304A" w14:textId="77777777" w:rsidR="0076480A" w:rsidRDefault="0076480A" w:rsidP="00832F86">
      <w:pPr>
        <w:numPr>
          <w:ilvl w:val="0"/>
          <w:numId w:val="79"/>
        </w:numPr>
        <w:spacing w:before="120" w:after="120"/>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07"/>
        <w:gridCol w:w="991"/>
        <w:gridCol w:w="1700"/>
      </w:tblGrid>
      <w:tr w:rsidR="0076480A" w14:paraId="77037536" w14:textId="77777777" w:rsidTr="0076480A">
        <w:trPr>
          <w:trHeight w:val="40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3416EE2" w14:textId="77777777" w:rsidR="0076480A" w:rsidRDefault="0076480A">
            <w:pPr>
              <w:jc w:val="center"/>
              <w:rPr>
                <w:rFonts w:ascii="Verdana" w:hAnsi="Verdana" w:cs="Arial"/>
                <w:b/>
                <w:color w:val="FFFFFF" w:themeColor="background1"/>
                <w:sz w:val="16"/>
                <w:szCs w:val="16"/>
              </w:rPr>
            </w:pPr>
            <w:r>
              <w:rPr>
                <w:rFonts w:ascii="Verdana" w:hAnsi="Verdana" w:cs="Arial"/>
                <w:b/>
                <w:color w:val="FFFFFF" w:themeColor="background1"/>
                <w:sz w:val="16"/>
                <w:szCs w:val="16"/>
              </w:rPr>
              <w:t>N°</w:t>
            </w:r>
          </w:p>
        </w:tc>
        <w:tc>
          <w:tcPr>
            <w:tcW w:w="58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047B26F" w14:textId="77777777" w:rsidR="0076480A" w:rsidRDefault="0076480A">
            <w:pPr>
              <w:jc w:val="center"/>
              <w:rPr>
                <w:rFonts w:ascii="Verdana" w:hAnsi="Verdana" w:cs="Arial"/>
                <w:b/>
                <w:color w:val="FFFFFF" w:themeColor="background1"/>
                <w:sz w:val="16"/>
                <w:szCs w:val="16"/>
              </w:rPr>
            </w:pPr>
            <w:r>
              <w:rPr>
                <w:rFonts w:ascii="Verdana" w:hAnsi="Verdana" w:cs="Arial"/>
                <w:b/>
                <w:color w:val="FFFFFF" w:themeColor="background1"/>
                <w:sz w:val="16"/>
                <w:szCs w:val="16"/>
              </w:rPr>
              <w:t>DESCRIPCIÓN DE ÍTEMS/INSUMOS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9954077" w14:textId="77777777" w:rsidR="0076480A" w:rsidRDefault="0076480A">
            <w:pPr>
              <w:jc w:val="center"/>
              <w:rPr>
                <w:rFonts w:ascii="Verdana" w:hAnsi="Verdana" w:cs="Arial"/>
                <w:b/>
                <w:color w:val="FFFFFF" w:themeColor="background1"/>
                <w:sz w:val="16"/>
                <w:szCs w:val="16"/>
              </w:rPr>
            </w:pPr>
            <w:r>
              <w:rPr>
                <w:rFonts w:ascii="Verdana" w:hAnsi="Verdana" w:cs="Arial"/>
                <w:b/>
                <w:color w:val="FFFFFF" w:themeColor="background1"/>
                <w:sz w:val="16"/>
                <w:szCs w:val="16"/>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D6DDB0" w14:textId="77777777" w:rsidR="0076480A" w:rsidRDefault="0076480A">
            <w:pPr>
              <w:jc w:val="center"/>
              <w:rPr>
                <w:rFonts w:ascii="Verdana" w:hAnsi="Verdana" w:cs="Arial"/>
                <w:b/>
                <w:color w:val="FFFFFF" w:themeColor="background1"/>
                <w:sz w:val="16"/>
                <w:szCs w:val="16"/>
              </w:rPr>
            </w:pPr>
            <w:r>
              <w:rPr>
                <w:rFonts w:ascii="Verdana" w:hAnsi="Verdana" w:cs="Arial"/>
                <w:b/>
                <w:color w:val="FFFFFF" w:themeColor="background1"/>
                <w:sz w:val="16"/>
                <w:szCs w:val="16"/>
              </w:rPr>
              <w:t>CANTIDAD (para el total de las viviendas)</w:t>
            </w:r>
          </w:p>
        </w:tc>
      </w:tr>
      <w:tr w:rsidR="0076480A" w14:paraId="5CD347FC" w14:textId="77777777" w:rsidTr="0076480A">
        <w:trPr>
          <w:trHeight w:val="278"/>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AB4955F" w14:textId="77777777" w:rsidR="0076480A" w:rsidRDefault="0076480A">
            <w:pPr>
              <w:jc w:val="center"/>
              <w:rPr>
                <w:rFonts w:ascii="Verdana" w:hAnsi="Verdana" w:cs="Arial"/>
                <w:color w:val="FFFFFF" w:themeColor="background1"/>
                <w:sz w:val="16"/>
                <w:szCs w:val="16"/>
                <w:lang w:eastAsia="es-ES"/>
              </w:rPr>
            </w:pPr>
            <w:r>
              <w:rPr>
                <w:rFonts w:ascii="Verdana" w:hAnsi="Verdana" w:cs="Arial"/>
                <w:color w:val="FFFFFF" w:themeColor="background1"/>
                <w:sz w:val="16"/>
                <w:szCs w:val="16"/>
                <w:lang w:eastAsia="es-ES"/>
              </w:rPr>
              <w:t xml:space="preserve">(*) </w:t>
            </w:r>
            <w:r>
              <w:rPr>
                <w:rFonts w:ascii="Verdana" w:hAnsi="Verdana" w:cs="Arial"/>
                <w:b/>
                <w:color w:val="FFFFFF" w:themeColor="background1"/>
                <w:sz w:val="16"/>
                <w:szCs w:val="16"/>
                <w:lang w:eastAsia="es-ES"/>
              </w:rPr>
              <w:t>Componente PROVISIÓN Y DOTACIÓN DE MATERIALES DE CONSTRUCCIÓN</w:t>
            </w:r>
          </w:p>
        </w:tc>
      </w:tr>
      <w:tr w:rsidR="0076480A" w14:paraId="2B66508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7D6CA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6BE4844" w14:textId="77777777" w:rsidR="0076480A" w:rsidRDefault="0076480A">
            <w:pPr>
              <w:jc w:val="both"/>
              <w:rPr>
                <w:rFonts w:ascii="Verdana" w:hAnsi="Verdana" w:cs="Arial"/>
                <w:color w:val="FF0000"/>
                <w:sz w:val="16"/>
                <w:szCs w:val="16"/>
                <w:lang w:eastAsia="es-ES"/>
              </w:rPr>
            </w:pPr>
            <w:r>
              <w:rPr>
                <w:rFonts w:ascii="Verdana" w:hAnsi="Verdana"/>
                <w:sz w:val="16"/>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CE72D5F" w14:textId="77777777" w:rsidR="0076480A" w:rsidRDefault="0076480A">
            <w:pPr>
              <w:jc w:val="both"/>
              <w:rPr>
                <w:rFonts w:ascii="Verdana" w:hAnsi="Verdana" w:cs="Arial"/>
                <w:color w:val="FF0000"/>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BC47918" w14:textId="77777777" w:rsidR="0076480A" w:rsidRDefault="0076480A">
            <w:pPr>
              <w:jc w:val="both"/>
              <w:rPr>
                <w:rFonts w:ascii="Verdana" w:hAnsi="Verdana" w:cs="Arial"/>
                <w:color w:val="FF0000"/>
                <w:sz w:val="16"/>
                <w:szCs w:val="16"/>
                <w:lang w:eastAsia="es-ES"/>
              </w:rPr>
            </w:pPr>
            <w:r>
              <w:rPr>
                <w:rFonts w:ascii="Verdana" w:hAnsi="Verdana"/>
                <w:sz w:val="16"/>
                <w:szCs w:val="16"/>
              </w:rPr>
              <w:t>390,00</w:t>
            </w:r>
          </w:p>
        </w:tc>
      </w:tr>
      <w:tr w:rsidR="0076480A" w14:paraId="1EC69C1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2D325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3F072B7" w14:textId="77777777" w:rsidR="0076480A" w:rsidRDefault="0076480A">
            <w:pPr>
              <w:jc w:val="both"/>
              <w:rPr>
                <w:rFonts w:ascii="Verdana" w:hAnsi="Verdana" w:cs="Arial"/>
                <w:color w:val="FF0000"/>
                <w:sz w:val="16"/>
                <w:szCs w:val="16"/>
                <w:lang w:eastAsia="es-ES"/>
              </w:rPr>
            </w:pPr>
            <w:r>
              <w:rPr>
                <w:rFonts w:ascii="Verdana" w:hAnsi="Verdana"/>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A6DCB25" w14:textId="77777777" w:rsidR="0076480A" w:rsidRDefault="0076480A">
            <w:pPr>
              <w:jc w:val="both"/>
              <w:rPr>
                <w:rFonts w:ascii="Verdana" w:hAnsi="Verdana" w:cs="Arial"/>
                <w:color w:val="FF0000"/>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1171D29" w14:textId="77777777" w:rsidR="0076480A" w:rsidRDefault="0076480A">
            <w:pPr>
              <w:jc w:val="both"/>
              <w:rPr>
                <w:rFonts w:ascii="Verdana" w:hAnsi="Verdana" w:cs="Arial"/>
                <w:color w:val="FF0000"/>
                <w:sz w:val="16"/>
                <w:szCs w:val="16"/>
                <w:lang w:eastAsia="es-ES"/>
              </w:rPr>
            </w:pPr>
            <w:r>
              <w:rPr>
                <w:rFonts w:ascii="Verdana" w:hAnsi="Verdana"/>
                <w:sz w:val="16"/>
                <w:szCs w:val="16"/>
              </w:rPr>
              <w:t>217,68</w:t>
            </w:r>
          </w:p>
        </w:tc>
      </w:tr>
      <w:tr w:rsidR="0076480A" w14:paraId="17E59BF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5FE5D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E024D9E" w14:textId="77777777" w:rsidR="0076480A" w:rsidRDefault="0076480A">
            <w:pPr>
              <w:jc w:val="both"/>
              <w:rPr>
                <w:rFonts w:ascii="Verdana" w:hAnsi="Verdana" w:cs="Arial"/>
                <w:color w:val="FF0000"/>
                <w:sz w:val="16"/>
                <w:szCs w:val="16"/>
                <w:lang w:eastAsia="es-ES"/>
              </w:rPr>
            </w:pPr>
            <w:r>
              <w:rPr>
                <w:rFonts w:ascii="Verdana" w:hAnsi="Verdana"/>
                <w:sz w:val="16"/>
                <w:szCs w:val="16"/>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9686351" w14:textId="77777777" w:rsidR="0076480A" w:rsidRDefault="0076480A">
            <w:pPr>
              <w:jc w:val="both"/>
              <w:rPr>
                <w:rFonts w:ascii="Verdana" w:hAnsi="Verdana" w:cs="Arial"/>
                <w:color w:val="FF0000"/>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4B6E7C1" w14:textId="77777777" w:rsidR="0076480A" w:rsidRDefault="0076480A">
            <w:pPr>
              <w:jc w:val="both"/>
              <w:rPr>
                <w:rFonts w:ascii="Verdana" w:hAnsi="Verdana" w:cs="Arial"/>
                <w:color w:val="FF0000"/>
                <w:sz w:val="16"/>
                <w:szCs w:val="16"/>
                <w:lang w:eastAsia="es-ES"/>
              </w:rPr>
            </w:pPr>
            <w:r>
              <w:rPr>
                <w:rFonts w:ascii="Verdana" w:hAnsi="Verdana"/>
                <w:sz w:val="16"/>
                <w:szCs w:val="16"/>
              </w:rPr>
              <w:t>780,00</w:t>
            </w:r>
          </w:p>
        </w:tc>
      </w:tr>
      <w:tr w:rsidR="0076480A" w14:paraId="34F2C92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9D7686"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9D8CF11" w14:textId="77777777" w:rsidR="0076480A" w:rsidRDefault="0076480A">
            <w:pPr>
              <w:jc w:val="both"/>
              <w:rPr>
                <w:rFonts w:ascii="Verdana" w:hAnsi="Verdana" w:cs="Arial"/>
                <w:color w:val="FF0000"/>
                <w:sz w:val="16"/>
                <w:szCs w:val="16"/>
                <w:lang w:eastAsia="es-ES"/>
              </w:rPr>
            </w:pPr>
            <w:r>
              <w:rPr>
                <w:rFonts w:ascii="Verdana" w:hAnsi="Verdana"/>
                <w:sz w:val="16"/>
                <w:szCs w:val="16"/>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D8C9797" w14:textId="77777777" w:rsidR="0076480A" w:rsidRDefault="0076480A">
            <w:pPr>
              <w:jc w:val="both"/>
              <w:rPr>
                <w:rFonts w:ascii="Verdana" w:hAnsi="Verdana" w:cs="Arial"/>
                <w:color w:val="FF0000"/>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5A06295" w14:textId="77777777" w:rsidR="0076480A" w:rsidRDefault="0076480A">
            <w:pPr>
              <w:jc w:val="both"/>
              <w:rPr>
                <w:rFonts w:ascii="Verdana" w:hAnsi="Verdana" w:cs="Arial"/>
                <w:color w:val="FF0000"/>
                <w:sz w:val="16"/>
                <w:szCs w:val="16"/>
                <w:lang w:eastAsia="es-ES"/>
              </w:rPr>
            </w:pPr>
            <w:r>
              <w:rPr>
                <w:rFonts w:ascii="Verdana" w:hAnsi="Verdana"/>
                <w:sz w:val="16"/>
                <w:szCs w:val="16"/>
              </w:rPr>
              <w:t>4.200,00</w:t>
            </w:r>
          </w:p>
        </w:tc>
      </w:tr>
      <w:tr w:rsidR="0076480A" w14:paraId="15ED641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1C44B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48444D9" w14:textId="77777777" w:rsidR="0076480A" w:rsidRDefault="0076480A">
            <w:pPr>
              <w:jc w:val="both"/>
              <w:rPr>
                <w:rFonts w:ascii="Verdana" w:hAnsi="Verdana" w:cs="Arial"/>
                <w:color w:val="FF0000"/>
                <w:sz w:val="16"/>
                <w:szCs w:val="16"/>
                <w:lang w:eastAsia="es-ES"/>
              </w:rPr>
            </w:pPr>
            <w:r>
              <w:rPr>
                <w:rFonts w:ascii="Verdana" w:hAnsi="Verdana"/>
                <w:sz w:val="16"/>
                <w:szCs w:val="16"/>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151E6B0" w14:textId="77777777" w:rsidR="0076480A" w:rsidRDefault="0076480A">
            <w:pPr>
              <w:jc w:val="both"/>
              <w:rPr>
                <w:rFonts w:ascii="Verdana" w:hAnsi="Verdana" w:cs="Arial"/>
                <w:color w:val="FF0000"/>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E0BCE12" w14:textId="77777777" w:rsidR="0076480A" w:rsidRDefault="0076480A">
            <w:pPr>
              <w:jc w:val="both"/>
              <w:rPr>
                <w:rFonts w:ascii="Verdana" w:hAnsi="Verdana" w:cs="Arial"/>
                <w:color w:val="FF0000"/>
                <w:sz w:val="16"/>
                <w:szCs w:val="16"/>
                <w:lang w:eastAsia="es-ES"/>
              </w:rPr>
            </w:pPr>
            <w:r>
              <w:rPr>
                <w:rFonts w:ascii="Verdana" w:hAnsi="Verdana"/>
                <w:sz w:val="16"/>
                <w:szCs w:val="16"/>
              </w:rPr>
              <w:t>3.540,00</w:t>
            </w:r>
          </w:p>
        </w:tc>
      </w:tr>
      <w:tr w:rsidR="0076480A" w14:paraId="7E7D5EA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2611E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28AEB86" w14:textId="77777777" w:rsidR="0076480A" w:rsidRDefault="0076480A">
            <w:pPr>
              <w:jc w:val="both"/>
              <w:rPr>
                <w:rFonts w:ascii="Verdana" w:hAnsi="Verdana" w:cs="Arial"/>
                <w:color w:val="FF0000"/>
                <w:sz w:val="16"/>
                <w:szCs w:val="16"/>
                <w:lang w:eastAsia="es-ES"/>
              </w:rPr>
            </w:pPr>
            <w:r>
              <w:rPr>
                <w:rFonts w:ascii="Verdana" w:hAnsi="Verdana"/>
                <w:sz w:val="16"/>
                <w:szCs w:val="16"/>
              </w:rPr>
              <w:t>ALAMBRE GALVANIZADO N°12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67A2429" w14:textId="77777777" w:rsidR="0076480A" w:rsidRDefault="0076480A">
            <w:pPr>
              <w:jc w:val="both"/>
              <w:rPr>
                <w:rFonts w:ascii="Verdana" w:hAnsi="Verdana" w:cs="Arial"/>
                <w:color w:val="FF0000"/>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6CA0061" w14:textId="77777777" w:rsidR="0076480A" w:rsidRDefault="0076480A">
            <w:pPr>
              <w:jc w:val="both"/>
              <w:rPr>
                <w:rFonts w:ascii="Verdana" w:hAnsi="Verdana" w:cs="Arial"/>
                <w:color w:val="FF0000"/>
                <w:sz w:val="16"/>
                <w:szCs w:val="16"/>
                <w:lang w:eastAsia="es-ES"/>
              </w:rPr>
            </w:pPr>
            <w:r>
              <w:rPr>
                <w:rFonts w:ascii="Verdana" w:hAnsi="Verdana"/>
                <w:sz w:val="16"/>
                <w:szCs w:val="16"/>
              </w:rPr>
              <w:t>91,26</w:t>
            </w:r>
          </w:p>
        </w:tc>
      </w:tr>
      <w:tr w:rsidR="0076480A" w14:paraId="4B86433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A52F9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E1EB41B" w14:textId="77777777" w:rsidR="0076480A" w:rsidRDefault="0076480A">
            <w:pPr>
              <w:jc w:val="both"/>
              <w:rPr>
                <w:rFonts w:ascii="Verdana" w:hAnsi="Verdana" w:cs="Arial"/>
                <w:color w:val="FF0000"/>
                <w:sz w:val="16"/>
                <w:szCs w:val="16"/>
                <w:lang w:eastAsia="es-ES"/>
              </w:rPr>
            </w:pPr>
            <w:r>
              <w:rPr>
                <w:rFonts w:ascii="Verdana" w:hAnsi="Verdana"/>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AF02EE7" w14:textId="77777777" w:rsidR="0076480A" w:rsidRDefault="0076480A">
            <w:pPr>
              <w:jc w:val="both"/>
              <w:rPr>
                <w:rFonts w:ascii="Verdana" w:hAnsi="Verdana" w:cs="Arial"/>
                <w:color w:val="FF0000"/>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B440526" w14:textId="77777777" w:rsidR="0076480A" w:rsidRDefault="0076480A">
            <w:pPr>
              <w:jc w:val="both"/>
              <w:rPr>
                <w:rFonts w:ascii="Verdana" w:hAnsi="Verdana" w:cs="Arial"/>
                <w:color w:val="FF0000"/>
                <w:sz w:val="16"/>
                <w:szCs w:val="16"/>
                <w:lang w:eastAsia="es-ES"/>
              </w:rPr>
            </w:pPr>
            <w:r>
              <w:rPr>
                <w:rFonts w:ascii="Verdana" w:hAnsi="Verdana"/>
                <w:sz w:val="16"/>
                <w:szCs w:val="16"/>
              </w:rPr>
              <w:t>111,38</w:t>
            </w:r>
          </w:p>
        </w:tc>
      </w:tr>
      <w:tr w:rsidR="0076480A" w14:paraId="4F11204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CE837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595E27E" w14:textId="77777777" w:rsidR="0076480A" w:rsidRDefault="0076480A">
            <w:pPr>
              <w:jc w:val="both"/>
              <w:rPr>
                <w:rFonts w:ascii="Verdana" w:hAnsi="Verdana" w:cs="Arial"/>
                <w:sz w:val="16"/>
                <w:szCs w:val="16"/>
                <w:lang w:eastAsia="es-ES"/>
              </w:rPr>
            </w:pPr>
            <w:r>
              <w:rPr>
                <w:rFonts w:ascii="Verdana" w:hAnsi="Verdana"/>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21EBE3D"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074E20E" w14:textId="77777777" w:rsidR="0076480A" w:rsidRDefault="0076480A">
            <w:pPr>
              <w:jc w:val="both"/>
              <w:rPr>
                <w:rFonts w:ascii="Verdana" w:hAnsi="Verdana" w:cs="Arial"/>
                <w:color w:val="FF0000"/>
                <w:sz w:val="16"/>
                <w:szCs w:val="16"/>
                <w:lang w:eastAsia="es-ES"/>
              </w:rPr>
            </w:pPr>
            <w:r>
              <w:rPr>
                <w:rFonts w:ascii="Verdana" w:hAnsi="Verdana"/>
                <w:sz w:val="16"/>
                <w:szCs w:val="16"/>
              </w:rPr>
              <w:t>147,30</w:t>
            </w:r>
          </w:p>
        </w:tc>
      </w:tr>
      <w:tr w:rsidR="0076480A" w14:paraId="75AD8C6D"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0F676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lastRenderedPageBreak/>
              <w:t>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CFEDC0B" w14:textId="77777777" w:rsidR="0076480A" w:rsidRDefault="0076480A">
            <w:pPr>
              <w:jc w:val="both"/>
              <w:rPr>
                <w:rFonts w:ascii="Verdana" w:hAnsi="Verdana" w:cs="Arial"/>
                <w:sz w:val="16"/>
                <w:szCs w:val="16"/>
                <w:lang w:eastAsia="es-ES"/>
              </w:rPr>
            </w:pPr>
            <w:r>
              <w:rPr>
                <w:rFonts w:ascii="Verdana" w:hAnsi="Verdana"/>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84C74FB"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83072B5" w14:textId="77777777" w:rsidR="0076480A" w:rsidRDefault="0076480A">
            <w:pPr>
              <w:jc w:val="both"/>
              <w:rPr>
                <w:rFonts w:ascii="Verdana" w:hAnsi="Verdana" w:cs="Arial"/>
                <w:color w:val="FF0000"/>
                <w:sz w:val="16"/>
                <w:szCs w:val="16"/>
                <w:lang w:eastAsia="es-ES"/>
              </w:rPr>
            </w:pPr>
            <w:r>
              <w:rPr>
                <w:rFonts w:ascii="Verdana" w:hAnsi="Verdana"/>
                <w:sz w:val="16"/>
                <w:szCs w:val="16"/>
              </w:rPr>
              <w:t>360,00</w:t>
            </w:r>
          </w:p>
        </w:tc>
      </w:tr>
      <w:tr w:rsidR="0076480A" w14:paraId="125588F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F1296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7CE65B4" w14:textId="77777777" w:rsidR="0076480A" w:rsidRDefault="0076480A">
            <w:pPr>
              <w:jc w:val="both"/>
              <w:rPr>
                <w:rFonts w:ascii="Verdana" w:hAnsi="Verdana" w:cs="Arial"/>
                <w:sz w:val="16"/>
                <w:szCs w:val="16"/>
                <w:lang w:eastAsia="es-ES"/>
              </w:rPr>
            </w:pPr>
            <w:r>
              <w:rPr>
                <w:rFonts w:ascii="Verdana" w:hAnsi="Verdana"/>
                <w:sz w:val="16"/>
                <w:szCs w:val="16"/>
              </w:rPr>
              <w:t>BISAGRA PARA METAL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4208BF2"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FA5AFC8" w14:textId="77777777" w:rsidR="0076480A" w:rsidRDefault="0076480A">
            <w:pPr>
              <w:jc w:val="both"/>
              <w:rPr>
                <w:rFonts w:ascii="Verdana" w:hAnsi="Verdana" w:cs="Arial"/>
                <w:color w:val="FF0000"/>
                <w:sz w:val="16"/>
                <w:szCs w:val="16"/>
                <w:lang w:eastAsia="es-ES"/>
              </w:rPr>
            </w:pPr>
            <w:r>
              <w:rPr>
                <w:rFonts w:ascii="Verdana" w:hAnsi="Verdana"/>
                <w:sz w:val="16"/>
                <w:szCs w:val="16"/>
              </w:rPr>
              <w:t>90,00</w:t>
            </w:r>
          </w:p>
        </w:tc>
      </w:tr>
      <w:tr w:rsidR="0076480A" w14:paraId="69C4A21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732DA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BAAA6DF" w14:textId="77777777" w:rsidR="0076480A" w:rsidRDefault="0076480A">
            <w:pPr>
              <w:jc w:val="both"/>
              <w:rPr>
                <w:rFonts w:ascii="Verdana" w:hAnsi="Verdana" w:cs="Arial"/>
                <w:sz w:val="16"/>
                <w:szCs w:val="16"/>
                <w:lang w:eastAsia="es-ES"/>
              </w:rPr>
            </w:pPr>
            <w:r>
              <w:rPr>
                <w:rFonts w:ascii="Verdana" w:hAnsi="Verdana"/>
                <w:sz w:val="16"/>
                <w:szCs w:val="16"/>
              </w:rPr>
              <w:t>BOTAGUAS DE CERÁMICA UNA CAÍDA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CD09F24"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A75F1A9" w14:textId="77777777" w:rsidR="0076480A" w:rsidRDefault="0076480A">
            <w:pPr>
              <w:jc w:val="both"/>
              <w:rPr>
                <w:rFonts w:ascii="Verdana" w:hAnsi="Verdana" w:cs="Arial"/>
                <w:color w:val="FF0000"/>
                <w:sz w:val="16"/>
                <w:szCs w:val="16"/>
                <w:lang w:eastAsia="es-ES"/>
              </w:rPr>
            </w:pPr>
            <w:r>
              <w:rPr>
                <w:rFonts w:ascii="Verdana" w:hAnsi="Verdana"/>
                <w:sz w:val="16"/>
                <w:szCs w:val="16"/>
              </w:rPr>
              <w:t>1.224,00</w:t>
            </w:r>
          </w:p>
        </w:tc>
      </w:tr>
      <w:tr w:rsidR="0076480A" w14:paraId="016846AF"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8BCB1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8FBE131" w14:textId="77777777" w:rsidR="0076480A" w:rsidRDefault="0076480A">
            <w:pPr>
              <w:jc w:val="both"/>
              <w:rPr>
                <w:rFonts w:ascii="Verdana" w:hAnsi="Verdana" w:cs="Arial"/>
                <w:sz w:val="16"/>
                <w:szCs w:val="16"/>
                <w:lang w:eastAsia="es-ES"/>
              </w:rPr>
            </w:pPr>
            <w:r>
              <w:rPr>
                <w:rFonts w:ascii="Verdana" w:hAnsi="Verdana"/>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1FADD7B"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00F98DD"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435D2BA6"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6C465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CD47718" w14:textId="77777777" w:rsidR="0076480A" w:rsidRDefault="0076480A">
            <w:pPr>
              <w:jc w:val="both"/>
              <w:rPr>
                <w:rFonts w:ascii="Verdana" w:hAnsi="Verdana" w:cs="Arial"/>
                <w:sz w:val="16"/>
                <w:szCs w:val="16"/>
                <w:lang w:eastAsia="es-ES"/>
              </w:rPr>
            </w:pPr>
            <w:r>
              <w:rPr>
                <w:rFonts w:ascii="Verdana" w:hAnsi="Verdana"/>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DE984C2"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296EF0B"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7E201D0D"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60510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2124014" w14:textId="77777777" w:rsidR="0076480A" w:rsidRDefault="0076480A">
            <w:pPr>
              <w:jc w:val="both"/>
              <w:rPr>
                <w:rFonts w:ascii="Verdana" w:hAnsi="Verdana" w:cs="Arial"/>
                <w:sz w:val="16"/>
                <w:szCs w:val="16"/>
                <w:lang w:eastAsia="es-ES"/>
              </w:rPr>
            </w:pPr>
            <w:r>
              <w:rPr>
                <w:rFonts w:ascii="Verdana" w:hAnsi="Verdana"/>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1312FBC"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7010B6C"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30A1B7F9"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076E7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5249C21" w14:textId="77777777" w:rsidR="0076480A" w:rsidRDefault="0076480A">
            <w:pPr>
              <w:jc w:val="both"/>
              <w:rPr>
                <w:rFonts w:ascii="Verdana" w:hAnsi="Verdana" w:cs="Arial"/>
                <w:sz w:val="16"/>
                <w:szCs w:val="16"/>
                <w:lang w:eastAsia="es-ES"/>
              </w:rPr>
            </w:pPr>
            <w:r>
              <w:rPr>
                <w:rFonts w:ascii="Verdana" w:hAnsi="Verdana"/>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8863E81"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118D4A0" w14:textId="77777777" w:rsidR="0076480A" w:rsidRDefault="0076480A">
            <w:pPr>
              <w:jc w:val="both"/>
              <w:rPr>
                <w:rFonts w:ascii="Verdana" w:hAnsi="Verdana" w:cs="Arial"/>
                <w:color w:val="FF0000"/>
                <w:sz w:val="16"/>
                <w:szCs w:val="16"/>
                <w:lang w:eastAsia="es-ES"/>
              </w:rPr>
            </w:pPr>
            <w:r>
              <w:rPr>
                <w:rFonts w:ascii="Verdana" w:hAnsi="Verdana"/>
                <w:sz w:val="16"/>
                <w:szCs w:val="16"/>
              </w:rPr>
              <w:t>630,00</w:t>
            </w:r>
          </w:p>
        </w:tc>
      </w:tr>
      <w:tr w:rsidR="0076480A" w14:paraId="7F3991C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1B87A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62EE500" w14:textId="77777777" w:rsidR="0076480A" w:rsidRDefault="0076480A">
            <w:pPr>
              <w:jc w:val="both"/>
              <w:rPr>
                <w:rFonts w:ascii="Verdana" w:hAnsi="Verdana" w:cs="Arial"/>
                <w:sz w:val="16"/>
                <w:szCs w:val="16"/>
                <w:lang w:eastAsia="es-ES"/>
              </w:rPr>
            </w:pPr>
            <w:r>
              <w:rPr>
                <w:rFonts w:ascii="Verdana" w:hAnsi="Verdana"/>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013E0F4"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5A9D413" w14:textId="77777777" w:rsidR="0076480A" w:rsidRDefault="0076480A">
            <w:pPr>
              <w:jc w:val="both"/>
              <w:rPr>
                <w:rFonts w:ascii="Verdana" w:hAnsi="Verdana" w:cs="Arial"/>
                <w:color w:val="FF0000"/>
                <w:sz w:val="16"/>
                <w:szCs w:val="16"/>
                <w:lang w:eastAsia="es-ES"/>
              </w:rPr>
            </w:pPr>
            <w:r>
              <w:rPr>
                <w:rFonts w:ascii="Verdana" w:hAnsi="Verdana"/>
                <w:sz w:val="16"/>
                <w:szCs w:val="16"/>
              </w:rPr>
              <w:t>630,00</w:t>
            </w:r>
          </w:p>
        </w:tc>
      </w:tr>
      <w:tr w:rsidR="0076480A" w14:paraId="117F223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9B487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6376209" w14:textId="77777777" w:rsidR="0076480A" w:rsidRDefault="0076480A">
            <w:pPr>
              <w:jc w:val="both"/>
              <w:rPr>
                <w:rFonts w:ascii="Verdana" w:hAnsi="Verdana" w:cs="Arial"/>
                <w:sz w:val="16"/>
                <w:szCs w:val="16"/>
                <w:lang w:eastAsia="es-ES"/>
              </w:rPr>
            </w:pPr>
            <w:r>
              <w:rPr>
                <w:rFonts w:ascii="Verdana" w:hAnsi="Verdana"/>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5B8A939"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8409ACA" w14:textId="77777777" w:rsidR="0076480A" w:rsidRDefault="0076480A">
            <w:pPr>
              <w:jc w:val="both"/>
              <w:rPr>
                <w:rFonts w:ascii="Verdana" w:hAnsi="Verdana" w:cs="Arial"/>
                <w:color w:val="FF0000"/>
                <w:sz w:val="16"/>
                <w:szCs w:val="16"/>
                <w:lang w:eastAsia="es-ES"/>
              </w:rPr>
            </w:pPr>
            <w:r>
              <w:rPr>
                <w:rFonts w:ascii="Verdana" w:hAnsi="Verdana"/>
                <w:sz w:val="16"/>
                <w:szCs w:val="16"/>
              </w:rPr>
              <w:t>60,00</w:t>
            </w:r>
          </w:p>
        </w:tc>
      </w:tr>
      <w:tr w:rsidR="0076480A" w14:paraId="41101689"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510C05"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1470CCF" w14:textId="77777777" w:rsidR="0076480A" w:rsidRDefault="0076480A">
            <w:pPr>
              <w:jc w:val="both"/>
              <w:rPr>
                <w:rFonts w:ascii="Verdana" w:hAnsi="Verdana" w:cs="Arial"/>
                <w:sz w:val="16"/>
                <w:szCs w:val="16"/>
                <w:lang w:eastAsia="es-ES"/>
              </w:rPr>
            </w:pPr>
            <w:r>
              <w:rPr>
                <w:rFonts w:ascii="Verdana" w:hAnsi="Verdana"/>
                <w:sz w:val="16"/>
                <w:szCs w:val="16"/>
              </w:rPr>
              <w:t>CAJONERÍA BAJA PARA COCINA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DC337BE"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53E4600" w14:textId="77777777" w:rsidR="0076480A" w:rsidRDefault="0076480A">
            <w:pPr>
              <w:jc w:val="both"/>
              <w:rPr>
                <w:rFonts w:ascii="Verdana" w:hAnsi="Verdana" w:cs="Arial"/>
                <w:color w:val="FF0000"/>
                <w:sz w:val="16"/>
                <w:szCs w:val="16"/>
                <w:lang w:eastAsia="es-ES"/>
              </w:rPr>
            </w:pPr>
            <w:r>
              <w:rPr>
                <w:rFonts w:ascii="Verdana" w:hAnsi="Verdana"/>
                <w:sz w:val="16"/>
                <w:szCs w:val="16"/>
              </w:rPr>
              <w:t>72,00</w:t>
            </w:r>
          </w:p>
        </w:tc>
      </w:tr>
      <w:tr w:rsidR="0076480A" w14:paraId="627A629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3D69E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C1383A0" w14:textId="77777777" w:rsidR="0076480A" w:rsidRDefault="0076480A">
            <w:pPr>
              <w:jc w:val="both"/>
              <w:rPr>
                <w:rFonts w:ascii="Verdana" w:hAnsi="Verdana" w:cs="Arial"/>
                <w:sz w:val="16"/>
                <w:szCs w:val="16"/>
                <w:lang w:eastAsia="es-ES"/>
              </w:rPr>
            </w:pPr>
            <w:r>
              <w:rPr>
                <w:rFonts w:ascii="Verdana" w:hAnsi="Verdana"/>
                <w:sz w:val="16"/>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3AD7562"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07CE56D" w14:textId="77777777" w:rsidR="0076480A" w:rsidRDefault="0076480A">
            <w:pPr>
              <w:jc w:val="both"/>
              <w:rPr>
                <w:rFonts w:ascii="Verdana" w:hAnsi="Verdana" w:cs="Arial"/>
                <w:color w:val="FF0000"/>
                <w:sz w:val="16"/>
                <w:szCs w:val="16"/>
                <w:lang w:eastAsia="es-ES"/>
              </w:rPr>
            </w:pPr>
            <w:r>
              <w:rPr>
                <w:rFonts w:ascii="Verdana" w:hAnsi="Verdana"/>
                <w:sz w:val="16"/>
                <w:szCs w:val="16"/>
              </w:rPr>
              <w:t>543,00</w:t>
            </w:r>
          </w:p>
        </w:tc>
      </w:tr>
      <w:tr w:rsidR="0076480A" w14:paraId="172F10F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25D69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2A6F3A5" w14:textId="77777777" w:rsidR="0076480A" w:rsidRDefault="0076480A">
            <w:pPr>
              <w:jc w:val="both"/>
              <w:rPr>
                <w:rFonts w:ascii="Verdana" w:hAnsi="Verdana" w:cs="Arial"/>
                <w:sz w:val="16"/>
                <w:szCs w:val="16"/>
                <w:lang w:eastAsia="es-ES"/>
              </w:rPr>
            </w:pPr>
            <w:r>
              <w:rPr>
                <w:rFonts w:ascii="Verdana" w:hAnsi="Verdana"/>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9DDB3AA"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9427FD6"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2DB03E0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AB37AB"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A833D5D" w14:textId="77777777" w:rsidR="0076480A" w:rsidRDefault="0076480A">
            <w:pPr>
              <w:jc w:val="both"/>
              <w:rPr>
                <w:rFonts w:ascii="Verdana" w:hAnsi="Verdana" w:cs="Arial"/>
                <w:sz w:val="16"/>
                <w:szCs w:val="16"/>
                <w:lang w:eastAsia="es-ES"/>
              </w:rPr>
            </w:pPr>
            <w:r>
              <w:rPr>
                <w:rFonts w:ascii="Verdana" w:hAnsi="Verdana"/>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7D5F2FF"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5D81526" w14:textId="77777777" w:rsidR="0076480A" w:rsidRDefault="0076480A">
            <w:pPr>
              <w:jc w:val="both"/>
              <w:rPr>
                <w:rFonts w:ascii="Verdana" w:hAnsi="Verdana" w:cs="Arial"/>
                <w:color w:val="FF0000"/>
                <w:sz w:val="16"/>
                <w:szCs w:val="16"/>
                <w:lang w:eastAsia="es-ES"/>
              </w:rPr>
            </w:pPr>
            <w:r>
              <w:rPr>
                <w:rFonts w:ascii="Verdana" w:hAnsi="Verdana"/>
                <w:sz w:val="16"/>
                <w:szCs w:val="16"/>
              </w:rPr>
              <w:t>155,93</w:t>
            </w:r>
          </w:p>
        </w:tc>
      </w:tr>
      <w:tr w:rsidR="0076480A" w14:paraId="6411180D"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48699C"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E08620F" w14:textId="77777777" w:rsidR="0076480A" w:rsidRDefault="0076480A">
            <w:pPr>
              <w:jc w:val="both"/>
              <w:rPr>
                <w:rFonts w:ascii="Verdana" w:hAnsi="Verdana" w:cs="Arial"/>
                <w:sz w:val="16"/>
                <w:szCs w:val="16"/>
                <w:lang w:eastAsia="es-ES"/>
              </w:rPr>
            </w:pPr>
            <w:r>
              <w:rPr>
                <w:rFonts w:ascii="Verdana" w:hAnsi="Verdana"/>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2A6B1DD" w14:textId="77777777" w:rsidR="0076480A" w:rsidRDefault="0076480A">
            <w:pPr>
              <w:jc w:val="both"/>
              <w:rPr>
                <w:rFonts w:ascii="Verdana" w:hAnsi="Verdana" w:cs="Arial"/>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0025203" w14:textId="77777777" w:rsidR="0076480A" w:rsidRDefault="0076480A">
            <w:pPr>
              <w:jc w:val="both"/>
              <w:rPr>
                <w:rFonts w:ascii="Verdana" w:hAnsi="Verdana" w:cs="Arial"/>
                <w:color w:val="FF0000"/>
                <w:sz w:val="16"/>
                <w:szCs w:val="16"/>
                <w:lang w:eastAsia="es-ES"/>
              </w:rPr>
            </w:pPr>
            <w:r>
              <w:rPr>
                <w:rFonts w:ascii="Verdana" w:hAnsi="Verdana"/>
                <w:sz w:val="16"/>
                <w:szCs w:val="16"/>
              </w:rPr>
              <w:t>697,71</w:t>
            </w:r>
          </w:p>
        </w:tc>
      </w:tr>
      <w:tr w:rsidR="0076480A" w14:paraId="4FC6E2F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D4983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CDF781A" w14:textId="77777777" w:rsidR="0076480A" w:rsidRDefault="0076480A">
            <w:pPr>
              <w:jc w:val="both"/>
              <w:rPr>
                <w:rFonts w:ascii="Verdana" w:hAnsi="Verdana" w:cs="Arial"/>
                <w:sz w:val="16"/>
                <w:szCs w:val="16"/>
                <w:lang w:eastAsia="es-ES"/>
              </w:rPr>
            </w:pPr>
            <w:r>
              <w:rPr>
                <w:rFonts w:ascii="Verdana" w:hAnsi="Verdana"/>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40F514A" w14:textId="77777777" w:rsidR="0076480A" w:rsidRDefault="0076480A">
            <w:pPr>
              <w:jc w:val="both"/>
              <w:rPr>
                <w:rFonts w:ascii="Verdana" w:hAnsi="Verdana" w:cs="Arial"/>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AAE678A" w14:textId="77777777" w:rsidR="0076480A" w:rsidRDefault="0076480A">
            <w:pPr>
              <w:jc w:val="both"/>
              <w:rPr>
                <w:rFonts w:ascii="Verdana" w:hAnsi="Verdana" w:cs="Arial"/>
                <w:color w:val="FF0000"/>
                <w:sz w:val="16"/>
                <w:szCs w:val="16"/>
                <w:lang w:eastAsia="es-ES"/>
              </w:rPr>
            </w:pPr>
            <w:r>
              <w:rPr>
                <w:rFonts w:ascii="Verdana" w:hAnsi="Verdana"/>
                <w:sz w:val="16"/>
                <w:szCs w:val="16"/>
              </w:rPr>
              <w:t>10.296,50</w:t>
            </w:r>
          </w:p>
        </w:tc>
      </w:tr>
      <w:tr w:rsidR="0076480A" w14:paraId="2BBBD38D"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FCE7C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055A2C6" w14:textId="77777777" w:rsidR="0076480A" w:rsidRDefault="0076480A">
            <w:pPr>
              <w:jc w:val="both"/>
              <w:rPr>
                <w:rFonts w:ascii="Verdana" w:hAnsi="Verdana" w:cs="Arial"/>
                <w:sz w:val="16"/>
                <w:szCs w:val="16"/>
                <w:lang w:eastAsia="es-ES"/>
              </w:rPr>
            </w:pPr>
            <w:r>
              <w:rPr>
                <w:rFonts w:ascii="Verdana" w:hAnsi="Verdana"/>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0527713" w14:textId="77777777" w:rsidR="0076480A" w:rsidRDefault="0076480A">
            <w:pPr>
              <w:jc w:val="both"/>
              <w:rPr>
                <w:rFonts w:ascii="Verdana" w:hAnsi="Verdana" w:cs="Arial"/>
                <w:sz w:val="16"/>
                <w:szCs w:val="16"/>
                <w:lang w:eastAsia="es-ES"/>
              </w:rPr>
            </w:pPr>
            <w:r>
              <w:rPr>
                <w:rFonts w:ascii="Verdana" w:hAnsi="Verdana"/>
                <w:sz w:val="16"/>
                <w:szCs w:val="16"/>
              </w:rPr>
              <w:t>BL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6AED204" w14:textId="77777777" w:rsidR="0076480A" w:rsidRDefault="0076480A">
            <w:pPr>
              <w:jc w:val="both"/>
              <w:rPr>
                <w:rFonts w:ascii="Verdana" w:hAnsi="Verdana" w:cs="Arial"/>
                <w:color w:val="FF0000"/>
                <w:sz w:val="16"/>
                <w:szCs w:val="16"/>
                <w:lang w:eastAsia="es-ES"/>
              </w:rPr>
            </w:pPr>
            <w:r>
              <w:rPr>
                <w:rFonts w:ascii="Verdana" w:hAnsi="Verdana"/>
                <w:sz w:val="16"/>
                <w:szCs w:val="16"/>
              </w:rPr>
              <w:t>3.692,26</w:t>
            </w:r>
          </w:p>
        </w:tc>
      </w:tr>
      <w:tr w:rsidR="0076480A" w14:paraId="646F4D7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AF7FE5"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ACA4C74" w14:textId="77777777" w:rsidR="0076480A" w:rsidRDefault="0076480A">
            <w:pPr>
              <w:jc w:val="both"/>
              <w:rPr>
                <w:rFonts w:ascii="Verdana" w:hAnsi="Verdana" w:cs="Arial"/>
                <w:sz w:val="16"/>
                <w:szCs w:val="16"/>
                <w:lang w:eastAsia="es-ES"/>
              </w:rPr>
            </w:pPr>
            <w:r>
              <w:rPr>
                <w:rFonts w:ascii="Verdana" w:hAnsi="Verdana"/>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DE3FD4B"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E790986" w14:textId="77777777" w:rsidR="0076480A" w:rsidRDefault="0076480A">
            <w:pPr>
              <w:jc w:val="both"/>
              <w:rPr>
                <w:rFonts w:ascii="Verdana" w:hAnsi="Verdana" w:cs="Arial"/>
                <w:color w:val="FF0000"/>
                <w:sz w:val="16"/>
                <w:szCs w:val="16"/>
                <w:lang w:eastAsia="es-ES"/>
              </w:rPr>
            </w:pPr>
            <w:r>
              <w:rPr>
                <w:rFonts w:ascii="Verdana" w:hAnsi="Verdana"/>
                <w:sz w:val="16"/>
                <w:szCs w:val="16"/>
              </w:rPr>
              <w:t>1.790,78</w:t>
            </w:r>
          </w:p>
        </w:tc>
      </w:tr>
      <w:tr w:rsidR="0076480A" w14:paraId="25C0C0C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FADA3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E934F78" w14:textId="77777777" w:rsidR="0076480A" w:rsidRDefault="0076480A">
            <w:pPr>
              <w:jc w:val="both"/>
              <w:rPr>
                <w:rFonts w:ascii="Verdana" w:hAnsi="Verdana" w:cs="Arial"/>
                <w:sz w:val="16"/>
                <w:szCs w:val="16"/>
                <w:lang w:eastAsia="es-ES"/>
              </w:rPr>
            </w:pPr>
            <w:r>
              <w:rPr>
                <w:rFonts w:ascii="Verdana" w:hAnsi="Verdana"/>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45C8B5B"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D5AF6F3" w14:textId="77777777" w:rsidR="0076480A" w:rsidRDefault="0076480A">
            <w:pPr>
              <w:jc w:val="both"/>
              <w:rPr>
                <w:rFonts w:ascii="Verdana" w:hAnsi="Verdana" w:cs="Arial"/>
                <w:color w:val="FF0000"/>
                <w:sz w:val="16"/>
                <w:szCs w:val="16"/>
                <w:lang w:eastAsia="es-ES"/>
              </w:rPr>
            </w:pPr>
            <w:r>
              <w:rPr>
                <w:rFonts w:ascii="Verdana" w:hAnsi="Verdana"/>
                <w:sz w:val="16"/>
                <w:szCs w:val="16"/>
              </w:rPr>
              <w:t>154,11</w:t>
            </w:r>
          </w:p>
        </w:tc>
      </w:tr>
      <w:tr w:rsidR="0076480A" w14:paraId="1E11CB4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AFD5AC"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AA529B5" w14:textId="77777777" w:rsidR="0076480A" w:rsidRDefault="0076480A">
            <w:pPr>
              <w:jc w:val="both"/>
              <w:rPr>
                <w:rFonts w:ascii="Verdana" w:hAnsi="Verdana" w:cs="Arial"/>
                <w:sz w:val="16"/>
                <w:szCs w:val="16"/>
                <w:lang w:eastAsia="es-ES"/>
              </w:rPr>
            </w:pPr>
            <w:r>
              <w:rPr>
                <w:rFonts w:ascii="Verdana" w:hAnsi="Verdana"/>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D3DF944"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D9090DA" w14:textId="77777777" w:rsidR="0076480A" w:rsidRDefault="0076480A">
            <w:pPr>
              <w:jc w:val="both"/>
              <w:rPr>
                <w:rFonts w:ascii="Verdana" w:hAnsi="Verdana" w:cs="Arial"/>
                <w:color w:val="FF0000"/>
                <w:sz w:val="16"/>
                <w:szCs w:val="16"/>
                <w:lang w:eastAsia="es-ES"/>
              </w:rPr>
            </w:pPr>
            <w:r>
              <w:rPr>
                <w:rFonts w:ascii="Verdana" w:hAnsi="Verdana"/>
                <w:sz w:val="16"/>
                <w:szCs w:val="16"/>
              </w:rPr>
              <w:t>120,00</w:t>
            </w:r>
          </w:p>
        </w:tc>
      </w:tr>
      <w:tr w:rsidR="0076480A" w14:paraId="1D80D08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B0DCC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B11B028" w14:textId="77777777" w:rsidR="0076480A" w:rsidRDefault="0076480A">
            <w:pPr>
              <w:jc w:val="both"/>
              <w:rPr>
                <w:rFonts w:ascii="Verdana" w:hAnsi="Verdana" w:cs="Arial"/>
                <w:sz w:val="16"/>
                <w:szCs w:val="16"/>
                <w:lang w:eastAsia="es-ES"/>
              </w:rPr>
            </w:pPr>
            <w:r>
              <w:rPr>
                <w:rFonts w:ascii="Verdana" w:hAnsi="Verdana"/>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09FB26B"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98C7C13" w14:textId="77777777" w:rsidR="0076480A" w:rsidRDefault="0076480A">
            <w:pPr>
              <w:jc w:val="both"/>
              <w:rPr>
                <w:rFonts w:ascii="Verdana" w:hAnsi="Verdana" w:cs="Arial"/>
                <w:color w:val="FF0000"/>
                <w:sz w:val="16"/>
                <w:szCs w:val="16"/>
                <w:lang w:eastAsia="es-ES"/>
              </w:rPr>
            </w:pPr>
            <w:r>
              <w:rPr>
                <w:rFonts w:ascii="Verdana" w:hAnsi="Verdana"/>
                <w:sz w:val="16"/>
                <w:szCs w:val="16"/>
              </w:rPr>
              <w:t>60,00</w:t>
            </w:r>
          </w:p>
        </w:tc>
      </w:tr>
      <w:tr w:rsidR="0076480A" w14:paraId="7FFCD78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CB920B"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29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9AE9E24" w14:textId="77777777" w:rsidR="0076480A" w:rsidRDefault="0076480A">
            <w:pPr>
              <w:jc w:val="both"/>
              <w:rPr>
                <w:rFonts w:ascii="Verdana" w:hAnsi="Verdana" w:cs="Arial"/>
                <w:sz w:val="16"/>
                <w:szCs w:val="16"/>
                <w:lang w:eastAsia="es-ES"/>
              </w:rPr>
            </w:pPr>
            <w:r>
              <w:rPr>
                <w:rFonts w:ascii="Verdana" w:hAnsi="Verdana"/>
                <w:sz w:val="16"/>
                <w:szCs w:val="16"/>
              </w:rPr>
              <w:t>CIELO FALSO YESO - PVC INC/ACCESORIOS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AF5A585"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CDB9C03" w14:textId="77777777" w:rsidR="0076480A" w:rsidRDefault="0076480A">
            <w:pPr>
              <w:jc w:val="both"/>
              <w:rPr>
                <w:rFonts w:ascii="Verdana" w:hAnsi="Verdana" w:cs="Arial"/>
                <w:color w:val="FF0000"/>
                <w:sz w:val="16"/>
                <w:szCs w:val="16"/>
                <w:lang w:eastAsia="es-ES"/>
              </w:rPr>
            </w:pPr>
            <w:r>
              <w:rPr>
                <w:rFonts w:ascii="Verdana" w:hAnsi="Verdana"/>
                <w:sz w:val="16"/>
                <w:szCs w:val="16"/>
              </w:rPr>
              <w:t>1.916,46</w:t>
            </w:r>
          </w:p>
        </w:tc>
      </w:tr>
      <w:tr w:rsidR="0076480A" w14:paraId="1EF8A11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E48DD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8213A81" w14:textId="77777777" w:rsidR="0076480A" w:rsidRDefault="0076480A">
            <w:pPr>
              <w:jc w:val="both"/>
              <w:rPr>
                <w:rFonts w:ascii="Verdana" w:hAnsi="Verdana" w:cs="Arial"/>
                <w:sz w:val="16"/>
                <w:szCs w:val="16"/>
                <w:lang w:eastAsia="es-ES"/>
              </w:rPr>
            </w:pPr>
            <w:r>
              <w:rPr>
                <w:rFonts w:ascii="Verdana" w:hAnsi="Verdana"/>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DCE4DD1"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E8C146E" w14:textId="77777777" w:rsidR="0076480A" w:rsidRDefault="0076480A">
            <w:pPr>
              <w:jc w:val="both"/>
              <w:rPr>
                <w:rFonts w:ascii="Verdana" w:hAnsi="Verdana" w:cs="Arial"/>
                <w:color w:val="FF0000"/>
                <w:sz w:val="16"/>
                <w:szCs w:val="16"/>
                <w:lang w:eastAsia="es-ES"/>
              </w:rPr>
            </w:pPr>
            <w:r>
              <w:rPr>
                <w:rFonts w:ascii="Verdana" w:hAnsi="Verdana"/>
                <w:sz w:val="16"/>
                <w:szCs w:val="16"/>
              </w:rPr>
              <w:t>124,50</w:t>
            </w:r>
          </w:p>
        </w:tc>
      </w:tr>
      <w:tr w:rsidR="0076480A" w14:paraId="1F8A3DB8"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47F29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A32C73A" w14:textId="77777777" w:rsidR="0076480A" w:rsidRDefault="0076480A">
            <w:pPr>
              <w:jc w:val="both"/>
              <w:rPr>
                <w:rFonts w:ascii="Verdana" w:hAnsi="Verdana" w:cs="Arial"/>
                <w:sz w:val="16"/>
                <w:szCs w:val="16"/>
                <w:lang w:eastAsia="es-ES"/>
              </w:rPr>
            </w:pPr>
            <w:r>
              <w:rPr>
                <w:rFonts w:ascii="Verdana" w:hAnsi="Verdana"/>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911C846" w14:textId="77777777" w:rsidR="0076480A" w:rsidRDefault="0076480A">
            <w:pPr>
              <w:jc w:val="both"/>
              <w:rPr>
                <w:rFonts w:ascii="Verdana" w:hAnsi="Verdana" w:cs="Arial"/>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A3CF4DA" w14:textId="77777777" w:rsidR="0076480A" w:rsidRDefault="0076480A">
            <w:pPr>
              <w:jc w:val="both"/>
              <w:rPr>
                <w:rFonts w:ascii="Verdana" w:hAnsi="Verdana" w:cs="Arial"/>
                <w:color w:val="FF0000"/>
                <w:sz w:val="16"/>
                <w:szCs w:val="16"/>
                <w:lang w:eastAsia="es-ES"/>
              </w:rPr>
            </w:pPr>
            <w:r>
              <w:rPr>
                <w:rFonts w:ascii="Verdana" w:hAnsi="Verdana"/>
                <w:sz w:val="16"/>
                <w:szCs w:val="16"/>
              </w:rPr>
              <w:t>104,64</w:t>
            </w:r>
          </w:p>
        </w:tc>
      </w:tr>
      <w:tr w:rsidR="0076480A" w14:paraId="41C4B08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6E6C4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83B93C3" w14:textId="77777777" w:rsidR="0076480A" w:rsidRDefault="0076480A">
            <w:pPr>
              <w:jc w:val="both"/>
              <w:rPr>
                <w:rFonts w:ascii="Verdana" w:hAnsi="Verdana" w:cs="Arial"/>
                <w:sz w:val="16"/>
                <w:szCs w:val="16"/>
                <w:lang w:eastAsia="es-ES"/>
              </w:rPr>
            </w:pPr>
            <w:r>
              <w:rPr>
                <w:rFonts w:ascii="Verdana" w:hAnsi="Verdana"/>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0A088BE"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9AA9FE4" w14:textId="77777777" w:rsidR="0076480A" w:rsidRDefault="0076480A">
            <w:pPr>
              <w:jc w:val="both"/>
              <w:rPr>
                <w:rFonts w:ascii="Verdana" w:hAnsi="Verdana" w:cs="Arial"/>
                <w:color w:val="FF0000"/>
                <w:sz w:val="16"/>
                <w:szCs w:val="16"/>
                <w:lang w:eastAsia="es-ES"/>
              </w:rPr>
            </w:pPr>
            <w:r>
              <w:rPr>
                <w:rFonts w:ascii="Verdana" w:hAnsi="Verdana"/>
                <w:sz w:val="16"/>
                <w:szCs w:val="16"/>
              </w:rPr>
              <w:t>150,00</w:t>
            </w:r>
          </w:p>
        </w:tc>
      </w:tr>
      <w:tr w:rsidR="0076480A" w14:paraId="00F8802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B484C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555C0EB" w14:textId="77777777" w:rsidR="0076480A" w:rsidRDefault="0076480A">
            <w:pPr>
              <w:jc w:val="both"/>
              <w:rPr>
                <w:rFonts w:ascii="Verdana" w:hAnsi="Verdana" w:cs="Arial"/>
                <w:sz w:val="16"/>
                <w:szCs w:val="16"/>
                <w:lang w:eastAsia="es-ES"/>
              </w:rPr>
            </w:pPr>
            <w:r>
              <w:rPr>
                <w:rFonts w:ascii="Verdana" w:hAnsi="Verdana"/>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5D6EB48"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10D295C" w14:textId="77777777" w:rsidR="0076480A" w:rsidRDefault="0076480A">
            <w:pPr>
              <w:jc w:val="both"/>
              <w:rPr>
                <w:rFonts w:ascii="Verdana" w:hAnsi="Verdana" w:cs="Arial"/>
                <w:color w:val="FF0000"/>
                <w:sz w:val="16"/>
                <w:szCs w:val="16"/>
                <w:lang w:eastAsia="es-ES"/>
              </w:rPr>
            </w:pPr>
            <w:r>
              <w:rPr>
                <w:rFonts w:ascii="Verdana" w:hAnsi="Verdana"/>
                <w:sz w:val="16"/>
                <w:szCs w:val="16"/>
              </w:rPr>
              <w:t>270,00</w:t>
            </w:r>
          </w:p>
        </w:tc>
      </w:tr>
      <w:tr w:rsidR="0076480A" w14:paraId="44FE5E68"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59D1F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8D9544B" w14:textId="77777777" w:rsidR="0076480A" w:rsidRDefault="0076480A">
            <w:pPr>
              <w:jc w:val="both"/>
              <w:rPr>
                <w:rFonts w:ascii="Verdana" w:hAnsi="Verdana" w:cs="Arial"/>
                <w:sz w:val="16"/>
                <w:szCs w:val="16"/>
                <w:lang w:eastAsia="es-ES"/>
              </w:rPr>
            </w:pPr>
            <w:r>
              <w:rPr>
                <w:rFonts w:ascii="Verdana" w:hAnsi="Verdana"/>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483727A"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1CB72C3" w14:textId="77777777" w:rsidR="0076480A" w:rsidRDefault="0076480A">
            <w:pPr>
              <w:jc w:val="both"/>
              <w:rPr>
                <w:rFonts w:ascii="Verdana" w:hAnsi="Verdana" w:cs="Arial"/>
                <w:color w:val="FF0000"/>
                <w:sz w:val="16"/>
                <w:szCs w:val="16"/>
                <w:lang w:eastAsia="es-ES"/>
              </w:rPr>
            </w:pPr>
            <w:r>
              <w:rPr>
                <w:rFonts w:ascii="Verdana" w:hAnsi="Verdana"/>
                <w:sz w:val="16"/>
                <w:szCs w:val="16"/>
              </w:rPr>
              <w:t>1.650,00</w:t>
            </w:r>
          </w:p>
        </w:tc>
      </w:tr>
      <w:tr w:rsidR="0076480A" w14:paraId="39ADFDC8"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78A52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863CBAA" w14:textId="77777777" w:rsidR="0076480A" w:rsidRDefault="0076480A">
            <w:pPr>
              <w:jc w:val="both"/>
              <w:rPr>
                <w:rFonts w:ascii="Verdana" w:hAnsi="Verdana" w:cs="Arial"/>
                <w:sz w:val="16"/>
                <w:szCs w:val="16"/>
                <w:lang w:eastAsia="es-ES"/>
              </w:rPr>
            </w:pPr>
            <w:r>
              <w:rPr>
                <w:rFonts w:ascii="Verdana" w:hAnsi="Verdana"/>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7890928"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F31198D" w14:textId="77777777" w:rsidR="0076480A" w:rsidRDefault="0076480A">
            <w:pPr>
              <w:jc w:val="both"/>
              <w:rPr>
                <w:rFonts w:ascii="Verdana" w:hAnsi="Verdana" w:cs="Arial"/>
                <w:color w:val="FF0000"/>
                <w:sz w:val="16"/>
                <w:szCs w:val="16"/>
                <w:lang w:eastAsia="es-ES"/>
              </w:rPr>
            </w:pPr>
            <w:r>
              <w:rPr>
                <w:rFonts w:ascii="Verdana" w:hAnsi="Verdana"/>
                <w:sz w:val="16"/>
                <w:szCs w:val="16"/>
              </w:rPr>
              <w:t>330,00</w:t>
            </w:r>
          </w:p>
        </w:tc>
      </w:tr>
      <w:tr w:rsidR="0076480A" w14:paraId="10B4CEA6"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EDA70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22E0C1D" w14:textId="77777777" w:rsidR="0076480A" w:rsidRDefault="0076480A">
            <w:pPr>
              <w:jc w:val="both"/>
              <w:rPr>
                <w:rFonts w:ascii="Verdana" w:hAnsi="Verdana" w:cs="Arial"/>
                <w:sz w:val="16"/>
                <w:szCs w:val="16"/>
                <w:lang w:eastAsia="es-ES"/>
              </w:rPr>
            </w:pPr>
            <w:r>
              <w:rPr>
                <w:rFonts w:ascii="Verdana" w:hAnsi="Verdana"/>
                <w:sz w:val="16"/>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B939A70"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89895B9" w14:textId="77777777" w:rsidR="0076480A" w:rsidRDefault="0076480A">
            <w:pPr>
              <w:jc w:val="both"/>
              <w:rPr>
                <w:rFonts w:ascii="Verdana" w:hAnsi="Verdana" w:cs="Arial"/>
                <w:color w:val="FF0000"/>
                <w:sz w:val="16"/>
                <w:szCs w:val="16"/>
                <w:lang w:eastAsia="es-ES"/>
              </w:rPr>
            </w:pPr>
            <w:r>
              <w:rPr>
                <w:rFonts w:ascii="Verdana" w:hAnsi="Verdana"/>
                <w:sz w:val="16"/>
                <w:szCs w:val="16"/>
              </w:rPr>
              <w:t>390,00</w:t>
            </w:r>
          </w:p>
        </w:tc>
      </w:tr>
      <w:tr w:rsidR="0076480A" w14:paraId="6817EAA3"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687446"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9415D39" w14:textId="77777777" w:rsidR="0076480A" w:rsidRDefault="0076480A">
            <w:pPr>
              <w:jc w:val="both"/>
              <w:rPr>
                <w:rFonts w:ascii="Verdana" w:hAnsi="Verdana" w:cs="Arial"/>
                <w:sz w:val="16"/>
                <w:szCs w:val="16"/>
                <w:lang w:eastAsia="es-ES"/>
              </w:rPr>
            </w:pPr>
            <w:r>
              <w:rPr>
                <w:rFonts w:ascii="Verdana" w:hAnsi="Verdana"/>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BA22B99"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76F68E5" w14:textId="77777777" w:rsidR="0076480A" w:rsidRDefault="0076480A">
            <w:pPr>
              <w:jc w:val="both"/>
              <w:rPr>
                <w:rFonts w:ascii="Verdana" w:hAnsi="Verdana" w:cs="Arial"/>
                <w:color w:val="FF0000"/>
                <w:sz w:val="16"/>
                <w:szCs w:val="16"/>
                <w:lang w:eastAsia="es-ES"/>
              </w:rPr>
            </w:pPr>
            <w:r>
              <w:rPr>
                <w:rFonts w:ascii="Verdana" w:hAnsi="Verdana"/>
                <w:sz w:val="16"/>
                <w:szCs w:val="16"/>
              </w:rPr>
              <w:t>90,00</w:t>
            </w:r>
          </w:p>
        </w:tc>
      </w:tr>
      <w:tr w:rsidR="0076480A" w14:paraId="4AFDD7A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915A0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B38F266" w14:textId="77777777" w:rsidR="0076480A" w:rsidRDefault="0076480A">
            <w:pPr>
              <w:jc w:val="both"/>
              <w:rPr>
                <w:rFonts w:ascii="Verdana" w:hAnsi="Verdana" w:cs="Arial"/>
                <w:sz w:val="16"/>
                <w:szCs w:val="16"/>
                <w:lang w:eastAsia="es-ES"/>
              </w:rPr>
            </w:pPr>
            <w:r>
              <w:rPr>
                <w:rFonts w:ascii="Verdana" w:hAnsi="Verdana"/>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2B8241F"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D4E96D8" w14:textId="77777777" w:rsidR="0076480A" w:rsidRDefault="0076480A">
            <w:pPr>
              <w:jc w:val="both"/>
              <w:rPr>
                <w:rFonts w:ascii="Verdana" w:hAnsi="Verdana" w:cs="Arial"/>
                <w:color w:val="FF0000"/>
                <w:sz w:val="16"/>
                <w:szCs w:val="16"/>
                <w:lang w:eastAsia="es-ES"/>
              </w:rPr>
            </w:pPr>
            <w:r>
              <w:rPr>
                <w:rFonts w:ascii="Verdana" w:hAnsi="Verdana"/>
                <w:sz w:val="16"/>
                <w:szCs w:val="16"/>
              </w:rPr>
              <w:t>390,00</w:t>
            </w:r>
          </w:p>
        </w:tc>
      </w:tr>
      <w:tr w:rsidR="0076480A" w14:paraId="6E940D8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46ECD3"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39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6F8153F" w14:textId="77777777" w:rsidR="0076480A" w:rsidRDefault="0076480A">
            <w:pPr>
              <w:jc w:val="both"/>
              <w:rPr>
                <w:rFonts w:ascii="Verdana" w:hAnsi="Verdana" w:cs="Arial"/>
                <w:sz w:val="16"/>
                <w:szCs w:val="16"/>
                <w:lang w:eastAsia="es-ES"/>
              </w:rPr>
            </w:pPr>
            <w:r>
              <w:rPr>
                <w:rFonts w:ascii="Verdana" w:hAnsi="Verdana"/>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653ED60"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CC64D66"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5582667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D70AB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4C219D2" w14:textId="77777777" w:rsidR="0076480A" w:rsidRDefault="0076480A">
            <w:pPr>
              <w:jc w:val="both"/>
              <w:rPr>
                <w:rFonts w:ascii="Verdana" w:hAnsi="Verdana" w:cs="Arial"/>
                <w:sz w:val="16"/>
                <w:szCs w:val="16"/>
                <w:lang w:eastAsia="es-ES"/>
              </w:rPr>
            </w:pPr>
            <w:r>
              <w:rPr>
                <w:rFonts w:ascii="Verdana" w:hAnsi="Verdana"/>
                <w:sz w:val="16"/>
                <w:szCs w:val="16"/>
              </w:rPr>
              <w:t>ELECTRODOS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56547E1" w14:textId="77777777" w:rsidR="0076480A" w:rsidRDefault="0076480A">
            <w:pPr>
              <w:jc w:val="both"/>
              <w:rPr>
                <w:rFonts w:ascii="Verdana" w:hAnsi="Verdana" w:cs="Arial"/>
                <w:sz w:val="16"/>
                <w:szCs w:val="16"/>
                <w:lang w:eastAsia="es-ES"/>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9838497" w14:textId="77777777" w:rsidR="0076480A" w:rsidRDefault="0076480A">
            <w:pPr>
              <w:jc w:val="both"/>
              <w:rPr>
                <w:rFonts w:ascii="Verdana" w:hAnsi="Verdana" w:cs="Arial"/>
                <w:color w:val="FF0000"/>
                <w:sz w:val="16"/>
                <w:szCs w:val="16"/>
                <w:lang w:eastAsia="es-ES"/>
              </w:rPr>
            </w:pPr>
            <w:r>
              <w:rPr>
                <w:rFonts w:ascii="Verdana" w:hAnsi="Verdana"/>
                <w:sz w:val="16"/>
                <w:szCs w:val="16"/>
              </w:rPr>
              <w:t>128,00</w:t>
            </w:r>
          </w:p>
        </w:tc>
      </w:tr>
      <w:tr w:rsidR="0076480A" w14:paraId="237827D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A1429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38360A8" w14:textId="77777777" w:rsidR="0076480A" w:rsidRDefault="0076480A">
            <w:pPr>
              <w:jc w:val="both"/>
              <w:rPr>
                <w:rFonts w:ascii="Verdana" w:hAnsi="Verdana" w:cs="Arial"/>
                <w:sz w:val="16"/>
                <w:szCs w:val="16"/>
                <w:lang w:eastAsia="es-ES"/>
              </w:rPr>
            </w:pPr>
            <w:r>
              <w:rPr>
                <w:rFonts w:ascii="Verdana" w:hAnsi="Verdana"/>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21FFEC7"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07DC193" w14:textId="77777777" w:rsidR="0076480A" w:rsidRDefault="0076480A">
            <w:pPr>
              <w:jc w:val="both"/>
              <w:rPr>
                <w:rFonts w:ascii="Verdana" w:hAnsi="Verdana" w:cs="Arial"/>
                <w:color w:val="FF0000"/>
                <w:sz w:val="16"/>
                <w:szCs w:val="16"/>
                <w:lang w:eastAsia="es-ES"/>
              </w:rPr>
            </w:pPr>
            <w:r>
              <w:rPr>
                <w:rFonts w:ascii="Verdana" w:hAnsi="Verdana"/>
                <w:sz w:val="16"/>
                <w:szCs w:val="16"/>
              </w:rPr>
              <w:t>224,16</w:t>
            </w:r>
          </w:p>
        </w:tc>
      </w:tr>
      <w:tr w:rsidR="0076480A" w14:paraId="6140983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9CBA9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EAE429D" w14:textId="77777777" w:rsidR="0076480A" w:rsidRDefault="0076480A">
            <w:pPr>
              <w:jc w:val="both"/>
              <w:rPr>
                <w:rFonts w:ascii="Verdana" w:hAnsi="Verdana" w:cs="Arial"/>
                <w:sz w:val="16"/>
                <w:szCs w:val="16"/>
                <w:lang w:eastAsia="es-ES"/>
              </w:rPr>
            </w:pPr>
            <w:r>
              <w:rPr>
                <w:rFonts w:ascii="Verdana" w:hAnsi="Verdana"/>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E3E5721" w14:textId="77777777" w:rsidR="0076480A" w:rsidRDefault="0076480A">
            <w:pPr>
              <w:jc w:val="both"/>
              <w:rPr>
                <w:rFonts w:ascii="Verdana" w:hAnsi="Verdana" w:cs="Arial"/>
                <w:sz w:val="16"/>
                <w:szCs w:val="16"/>
                <w:lang w:eastAsia="es-ES"/>
              </w:rPr>
            </w:pPr>
            <w:r>
              <w:rPr>
                <w:rFonts w:ascii="Verdana" w:hAnsi="Verdana"/>
                <w:sz w:val="16"/>
                <w:szCs w:val="16"/>
              </w:rPr>
              <w:t>BR</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8A15B83" w14:textId="77777777" w:rsidR="0076480A" w:rsidRDefault="0076480A">
            <w:pPr>
              <w:jc w:val="both"/>
              <w:rPr>
                <w:rFonts w:ascii="Verdana" w:hAnsi="Verdana" w:cs="Arial"/>
                <w:color w:val="FF0000"/>
                <w:sz w:val="16"/>
                <w:szCs w:val="16"/>
                <w:lang w:eastAsia="es-ES"/>
              </w:rPr>
            </w:pPr>
            <w:r>
              <w:rPr>
                <w:rFonts w:ascii="Verdana" w:hAnsi="Verdana"/>
                <w:sz w:val="16"/>
                <w:szCs w:val="16"/>
              </w:rPr>
              <w:t>126,26</w:t>
            </w:r>
          </w:p>
        </w:tc>
      </w:tr>
      <w:tr w:rsidR="0076480A" w14:paraId="60A9D2F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1C57E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8656EFF" w14:textId="77777777" w:rsidR="0076480A" w:rsidRDefault="0076480A">
            <w:pPr>
              <w:jc w:val="both"/>
              <w:rPr>
                <w:rFonts w:ascii="Verdana" w:hAnsi="Verdana" w:cs="Arial"/>
                <w:sz w:val="16"/>
                <w:szCs w:val="16"/>
                <w:lang w:eastAsia="es-ES"/>
              </w:rPr>
            </w:pPr>
            <w:r>
              <w:rPr>
                <w:rFonts w:ascii="Verdana" w:hAnsi="Verdana"/>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65FEEF3" w14:textId="77777777" w:rsidR="0076480A" w:rsidRDefault="0076480A">
            <w:pPr>
              <w:jc w:val="both"/>
              <w:rPr>
                <w:rFonts w:ascii="Verdana" w:hAnsi="Verdana" w:cs="Arial"/>
                <w:sz w:val="16"/>
                <w:szCs w:val="16"/>
                <w:lang w:eastAsia="es-ES"/>
              </w:rPr>
            </w:pPr>
            <w:r>
              <w:rPr>
                <w:rFonts w:ascii="Verdana" w:hAnsi="Verdana"/>
                <w:sz w:val="16"/>
                <w:szCs w:val="16"/>
              </w:rPr>
              <w:t>BR</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95EB09A" w14:textId="77777777" w:rsidR="0076480A" w:rsidRDefault="0076480A">
            <w:pPr>
              <w:jc w:val="both"/>
              <w:rPr>
                <w:rFonts w:ascii="Verdana" w:hAnsi="Verdana" w:cs="Arial"/>
                <w:color w:val="FF0000"/>
                <w:sz w:val="16"/>
                <w:szCs w:val="16"/>
                <w:lang w:eastAsia="es-ES"/>
              </w:rPr>
            </w:pPr>
            <w:r>
              <w:rPr>
                <w:rFonts w:ascii="Verdana" w:hAnsi="Verdana"/>
                <w:sz w:val="16"/>
                <w:szCs w:val="16"/>
              </w:rPr>
              <w:t>520,27</w:t>
            </w:r>
          </w:p>
        </w:tc>
      </w:tr>
      <w:tr w:rsidR="0076480A" w14:paraId="15DCC275"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104C5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24C8470" w14:textId="77777777" w:rsidR="0076480A" w:rsidRDefault="0076480A">
            <w:pPr>
              <w:jc w:val="both"/>
              <w:rPr>
                <w:rFonts w:ascii="Verdana" w:hAnsi="Verdana" w:cs="Arial"/>
                <w:sz w:val="16"/>
                <w:szCs w:val="16"/>
                <w:lang w:eastAsia="es-ES"/>
              </w:rPr>
            </w:pPr>
            <w:r>
              <w:rPr>
                <w:rFonts w:ascii="Verdana" w:hAnsi="Verdana"/>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C817B67" w14:textId="77777777" w:rsidR="0076480A" w:rsidRDefault="0076480A">
            <w:pPr>
              <w:jc w:val="both"/>
              <w:rPr>
                <w:rFonts w:ascii="Verdana" w:hAnsi="Verdana" w:cs="Arial"/>
                <w:sz w:val="16"/>
                <w:szCs w:val="16"/>
                <w:lang w:eastAsia="es-ES"/>
              </w:rPr>
            </w:pPr>
            <w:r>
              <w:rPr>
                <w:rFonts w:ascii="Verdana" w:hAnsi="Verdana"/>
                <w:sz w:val="16"/>
                <w:szCs w:val="16"/>
              </w:rPr>
              <w:t>BR</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E67F989" w14:textId="77777777" w:rsidR="0076480A" w:rsidRDefault="0076480A">
            <w:pPr>
              <w:jc w:val="both"/>
              <w:rPr>
                <w:rFonts w:ascii="Verdana" w:hAnsi="Verdana" w:cs="Arial"/>
                <w:color w:val="FF0000"/>
                <w:sz w:val="16"/>
                <w:szCs w:val="16"/>
                <w:lang w:eastAsia="es-ES"/>
              </w:rPr>
            </w:pPr>
            <w:r>
              <w:rPr>
                <w:rFonts w:ascii="Verdana" w:hAnsi="Verdana"/>
                <w:sz w:val="16"/>
                <w:szCs w:val="16"/>
              </w:rPr>
              <w:t>447,49</w:t>
            </w:r>
          </w:p>
        </w:tc>
      </w:tr>
      <w:tr w:rsidR="0076480A" w14:paraId="2EFCE598"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1CB32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510F4C5" w14:textId="77777777" w:rsidR="0076480A" w:rsidRDefault="0076480A">
            <w:pPr>
              <w:jc w:val="both"/>
              <w:rPr>
                <w:rFonts w:ascii="Verdana" w:hAnsi="Verdana" w:cs="Arial"/>
                <w:sz w:val="16"/>
                <w:szCs w:val="16"/>
                <w:lang w:eastAsia="es-ES"/>
              </w:rPr>
            </w:pPr>
            <w:r>
              <w:rPr>
                <w:rFonts w:ascii="Verdana" w:hAnsi="Verdana"/>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68B061B" w14:textId="77777777" w:rsidR="0076480A" w:rsidRDefault="0076480A">
            <w:pPr>
              <w:jc w:val="both"/>
              <w:rPr>
                <w:rFonts w:ascii="Verdana" w:hAnsi="Verdana" w:cs="Arial"/>
                <w:sz w:val="16"/>
                <w:szCs w:val="16"/>
                <w:lang w:eastAsia="es-ES"/>
              </w:rPr>
            </w:pPr>
            <w:r>
              <w:rPr>
                <w:rFonts w:ascii="Verdana" w:hAnsi="Verdana"/>
                <w:sz w:val="16"/>
                <w:szCs w:val="16"/>
              </w:rPr>
              <w:t>BR</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E75F9CD" w14:textId="77777777" w:rsidR="0076480A" w:rsidRDefault="0076480A">
            <w:pPr>
              <w:jc w:val="both"/>
              <w:rPr>
                <w:rFonts w:ascii="Verdana" w:hAnsi="Verdana" w:cs="Arial"/>
                <w:color w:val="FF0000"/>
                <w:sz w:val="16"/>
                <w:szCs w:val="16"/>
                <w:lang w:eastAsia="es-ES"/>
              </w:rPr>
            </w:pPr>
            <w:r>
              <w:rPr>
                <w:rFonts w:ascii="Verdana" w:hAnsi="Verdana"/>
                <w:sz w:val="16"/>
                <w:szCs w:val="16"/>
              </w:rPr>
              <w:t>146,08</w:t>
            </w:r>
          </w:p>
        </w:tc>
      </w:tr>
      <w:tr w:rsidR="0076480A" w14:paraId="3398DE2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00D3E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5CF37E4" w14:textId="77777777" w:rsidR="0076480A" w:rsidRDefault="0076480A">
            <w:pPr>
              <w:jc w:val="both"/>
              <w:rPr>
                <w:rFonts w:ascii="Verdana" w:hAnsi="Verdana" w:cs="Arial"/>
                <w:sz w:val="16"/>
                <w:szCs w:val="16"/>
                <w:lang w:eastAsia="es-ES"/>
              </w:rPr>
            </w:pPr>
            <w:r>
              <w:rPr>
                <w:rFonts w:ascii="Verdana" w:hAnsi="Verdana"/>
                <w:sz w:val="16"/>
                <w:szCs w:val="16"/>
              </w:rPr>
              <w:t>GANCHOS J DE 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99FE4EA"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61DE2F7" w14:textId="77777777" w:rsidR="0076480A" w:rsidRDefault="0076480A">
            <w:pPr>
              <w:jc w:val="both"/>
              <w:rPr>
                <w:rFonts w:ascii="Verdana" w:hAnsi="Verdana" w:cs="Arial"/>
                <w:color w:val="FF0000"/>
                <w:sz w:val="16"/>
                <w:szCs w:val="16"/>
                <w:lang w:eastAsia="es-ES"/>
              </w:rPr>
            </w:pPr>
            <w:r>
              <w:rPr>
                <w:rFonts w:ascii="Verdana" w:hAnsi="Verdana"/>
                <w:sz w:val="16"/>
                <w:szCs w:val="16"/>
              </w:rPr>
              <w:t>15.359,40</w:t>
            </w:r>
          </w:p>
        </w:tc>
      </w:tr>
      <w:tr w:rsidR="0076480A" w14:paraId="6F99C5E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8FF98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0657F92" w14:textId="77777777" w:rsidR="0076480A" w:rsidRDefault="0076480A">
            <w:pPr>
              <w:jc w:val="both"/>
              <w:rPr>
                <w:rFonts w:ascii="Verdana" w:hAnsi="Verdana" w:cs="Arial"/>
                <w:sz w:val="16"/>
                <w:szCs w:val="16"/>
                <w:lang w:eastAsia="es-ES"/>
              </w:rPr>
            </w:pPr>
            <w:r>
              <w:rPr>
                <w:rFonts w:ascii="Verdana" w:hAnsi="Verdana"/>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0DBECB6"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014F8CD"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2545201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496137"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F236D66" w14:textId="77777777" w:rsidR="0076480A" w:rsidRDefault="0076480A">
            <w:pPr>
              <w:jc w:val="both"/>
              <w:rPr>
                <w:rFonts w:ascii="Verdana" w:hAnsi="Verdana" w:cs="Arial"/>
                <w:sz w:val="16"/>
                <w:szCs w:val="16"/>
                <w:lang w:eastAsia="es-ES"/>
              </w:rPr>
            </w:pPr>
            <w:r>
              <w:rPr>
                <w:rFonts w:ascii="Verdana" w:hAnsi="Verdana"/>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D28A39E"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B19BBC3"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368D3E7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ED4D73"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49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5C123F9" w14:textId="77777777" w:rsidR="0076480A" w:rsidRDefault="0076480A">
            <w:pPr>
              <w:jc w:val="both"/>
              <w:rPr>
                <w:rFonts w:ascii="Verdana" w:hAnsi="Verdana" w:cs="Arial"/>
                <w:sz w:val="16"/>
                <w:szCs w:val="16"/>
                <w:lang w:eastAsia="es-ES"/>
              </w:rPr>
            </w:pPr>
            <w:r>
              <w:rPr>
                <w:rFonts w:ascii="Verdana" w:hAnsi="Verdana"/>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D8DD037"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4798FC5"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5729D9E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A293D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F0F019C" w14:textId="77777777" w:rsidR="0076480A" w:rsidRDefault="0076480A">
            <w:pPr>
              <w:jc w:val="both"/>
              <w:rPr>
                <w:rFonts w:ascii="Verdana" w:hAnsi="Verdana" w:cs="Arial"/>
                <w:sz w:val="16"/>
                <w:szCs w:val="16"/>
                <w:lang w:eastAsia="es-ES"/>
              </w:rPr>
            </w:pPr>
            <w:r>
              <w:rPr>
                <w:rFonts w:ascii="Verdana" w:hAnsi="Verdana"/>
                <w:sz w:val="16"/>
                <w:szCs w:val="16"/>
              </w:rPr>
              <w:t>IMPERMEABILIZANTE CRIL, SOL Y LLUVIA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DBDC1B2"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3BCA599" w14:textId="77777777" w:rsidR="0076480A" w:rsidRDefault="0076480A">
            <w:pPr>
              <w:jc w:val="both"/>
              <w:rPr>
                <w:rFonts w:ascii="Verdana" w:hAnsi="Verdana" w:cs="Arial"/>
                <w:color w:val="FF0000"/>
                <w:sz w:val="16"/>
                <w:szCs w:val="16"/>
                <w:lang w:eastAsia="es-ES"/>
              </w:rPr>
            </w:pPr>
            <w:r>
              <w:rPr>
                <w:rFonts w:ascii="Verdana" w:hAnsi="Verdana"/>
                <w:sz w:val="16"/>
                <w:szCs w:val="16"/>
              </w:rPr>
              <w:t>24,00</w:t>
            </w:r>
          </w:p>
        </w:tc>
      </w:tr>
      <w:tr w:rsidR="0076480A" w14:paraId="6261D45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9BF1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444FACC" w14:textId="77777777" w:rsidR="0076480A" w:rsidRDefault="0076480A">
            <w:pPr>
              <w:jc w:val="both"/>
              <w:rPr>
                <w:rFonts w:ascii="Verdana" w:hAnsi="Verdana" w:cs="Arial"/>
                <w:sz w:val="16"/>
                <w:szCs w:val="16"/>
                <w:lang w:eastAsia="es-ES"/>
              </w:rPr>
            </w:pPr>
            <w:r>
              <w:rPr>
                <w:rFonts w:ascii="Verdana" w:hAnsi="Verdana"/>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5564058"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8EF60D1"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6E6362B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1B0F93"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F3166AC" w14:textId="77777777" w:rsidR="0076480A" w:rsidRDefault="0076480A">
            <w:pPr>
              <w:jc w:val="both"/>
              <w:rPr>
                <w:rFonts w:ascii="Verdana" w:hAnsi="Verdana" w:cs="Arial"/>
                <w:sz w:val="16"/>
                <w:szCs w:val="16"/>
                <w:lang w:eastAsia="es-ES"/>
              </w:rPr>
            </w:pPr>
            <w:r>
              <w:rPr>
                <w:rFonts w:ascii="Verdana" w:hAnsi="Verdana"/>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53CC062"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6AD38A7" w14:textId="77777777" w:rsidR="0076480A" w:rsidRDefault="0076480A">
            <w:pPr>
              <w:jc w:val="both"/>
              <w:rPr>
                <w:rFonts w:ascii="Verdana" w:hAnsi="Verdana" w:cs="Arial"/>
                <w:color w:val="FF0000"/>
                <w:sz w:val="16"/>
                <w:szCs w:val="16"/>
                <w:lang w:eastAsia="es-ES"/>
              </w:rPr>
            </w:pPr>
            <w:r>
              <w:rPr>
                <w:rFonts w:ascii="Verdana" w:hAnsi="Verdana"/>
                <w:sz w:val="16"/>
                <w:szCs w:val="16"/>
              </w:rPr>
              <w:t>300,00</w:t>
            </w:r>
          </w:p>
        </w:tc>
      </w:tr>
      <w:tr w:rsidR="0076480A" w14:paraId="0ECF2A63"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CDFC3C"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A528533" w14:textId="77777777" w:rsidR="0076480A" w:rsidRDefault="0076480A">
            <w:pPr>
              <w:jc w:val="both"/>
              <w:rPr>
                <w:rFonts w:ascii="Verdana" w:hAnsi="Verdana" w:cs="Arial"/>
                <w:sz w:val="16"/>
                <w:szCs w:val="16"/>
                <w:lang w:eastAsia="es-ES"/>
              </w:rPr>
            </w:pPr>
            <w:r>
              <w:rPr>
                <w:rFonts w:ascii="Verdana" w:hAnsi="Verdana"/>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ACCFC06"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4ED4DD1" w14:textId="77777777" w:rsidR="0076480A" w:rsidRDefault="0076480A">
            <w:pPr>
              <w:jc w:val="both"/>
              <w:rPr>
                <w:rFonts w:ascii="Verdana" w:hAnsi="Verdana" w:cs="Arial"/>
                <w:color w:val="FF0000"/>
                <w:sz w:val="16"/>
                <w:szCs w:val="16"/>
                <w:lang w:eastAsia="es-ES"/>
              </w:rPr>
            </w:pPr>
            <w:r>
              <w:rPr>
                <w:rFonts w:ascii="Verdana" w:hAnsi="Verdana"/>
                <w:sz w:val="16"/>
                <w:szCs w:val="16"/>
              </w:rPr>
              <w:t>90.682,50</w:t>
            </w:r>
          </w:p>
        </w:tc>
      </w:tr>
      <w:tr w:rsidR="0076480A" w14:paraId="2951685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99DB2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57A2490" w14:textId="77777777" w:rsidR="0076480A" w:rsidRDefault="0076480A">
            <w:pPr>
              <w:jc w:val="both"/>
              <w:rPr>
                <w:rFonts w:ascii="Verdana" w:hAnsi="Verdana" w:cs="Arial"/>
                <w:sz w:val="16"/>
                <w:szCs w:val="16"/>
                <w:lang w:eastAsia="es-ES"/>
              </w:rPr>
            </w:pPr>
            <w:r>
              <w:rPr>
                <w:rFonts w:ascii="Verdana" w:hAnsi="Verdana"/>
                <w:sz w:val="16"/>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9D992A2"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ADB4776" w14:textId="77777777" w:rsidR="0076480A" w:rsidRDefault="0076480A">
            <w:pPr>
              <w:jc w:val="both"/>
              <w:rPr>
                <w:rFonts w:ascii="Verdana" w:hAnsi="Verdana" w:cs="Arial"/>
                <w:color w:val="FF0000"/>
                <w:sz w:val="16"/>
                <w:szCs w:val="16"/>
                <w:lang w:eastAsia="es-ES"/>
              </w:rPr>
            </w:pPr>
            <w:r>
              <w:rPr>
                <w:rFonts w:ascii="Verdana" w:hAnsi="Verdana"/>
                <w:sz w:val="16"/>
                <w:szCs w:val="16"/>
              </w:rPr>
              <w:t>5.670,00</w:t>
            </w:r>
          </w:p>
        </w:tc>
      </w:tr>
      <w:tr w:rsidR="0076480A" w14:paraId="76FF3ED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1B94D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42AA6EB" w14:textId="77777777" w:rsidR="0076480A" w:rsidRDefault="0076480A">
            <w:pPr>
              <w:jc w:val="both"/>
              <w:rPr>
                <w:rFonts w:ascii="Verdana" w:hAnsi="Verdana" w:cs="Arial"/>
                <w:sz w:val="16"/>
                <w:szCs w:val="16"/>
                <w:lang w:eastAsia="es-ES"/>
              </w:rPr>
            </w:pPr>
            <w:r>
              <w:rPr>
                <w:rFonts w:ascii="Verdana" w:hAnsi="Verdana"/>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3526DE6"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C4ED2F0"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3E013356"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1AAF7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FCA880D" w14:textId="77777777" w:rsidR="0076480A" w:rsidRDefault="0076480A">
            <w:pPr>
              <w:jc w:val="both"/>
              <w:rPr>
                <w:rFonts w:ascii="Verdana" w:hAnsi="Verdana" w:cs="Arial"/>
                <w:sz w:val="16"/>
                <w:szCs w:val="16"/>
                <w:lang w:eastAsia="es-ES"/>
              </w:rPr>
            </w:pPr>
            <w:r>
              <w:rPr>
                <w:rFonts w:ascii="Verdana" w:hAnsi="Verdana"/>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7D2456C"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8BE0CE3"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4D2DE8E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1B400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3747248" w14:textId="77777777" w:rsidR="0076480A" w:rsidRDefault="0076480A">
            <w:pPr>
              <w:jc w:val="both"/>
              <w:rPr>
                <w:rFonts w:ascii="Verdana" w:hAnsi="Verdana" w:cs="Arial"/>
                <w:sz w:val="16"/>
                <w:szCs w:val="16"/>
                <w:lang w:eastAsia="es-ES"/>
              </w:rPr>
            </w:pPr>
            <w:r>
              <w:rPr>
                <w:rFonts w:ascii="Verdana" w:hAnsi="Verdana"/>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5512C45"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61C0D10"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066B532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4D4B7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15635F5" w14:textId="77777777" w:rsidR="0076480A" w:rsidRDefault="0076480A">
            <w:pPr>
              <w:jc w:val="both"/>
              <w:rPr>
                <w:rFonts w:ascii="Verdana" w:hAnsi="Verdana" w:cs="Arial"/>
                <w:sz w:val="16"/>
                <w:szCs w:val="16"/>
                <w:lang w:eastAsia="es-ES"/>
              </w:rPr>
            </w:pPr>
            <w:r>
              <w:rPr>
                <w:rFonts w:ascii="Verdana" w:hAnsi="Verdana"/>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360C45B"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259B46B" w14:textId="77777777" w:rsidR="0076480A" w:rsidRDefault="0076480A">
            <w:pPr>
              <w:jc w:val="both"/>
              <w:rPr>
                <w:rFonts w:ascii="Verdana" w:hAnsi="Verdana" w:cs="Arial"/>
                <w:color w:val="FF0000"/>
                <w:sz w:val="16"/>
                <w:szCs w:val="16"/>
                <w:lang w:eastAsia="es-ES"/>
              </w:rPr>
            </w:pPr>
            <w:r>
              <w:rPr>
                <w:rFonts w:ascii="Verdana" w:hAnsi="Verdana"/>
                <w:sz w:val="16"/>
                <w:szCs w:val="16"/>
              </w:rPr>
              <w:t>513,49</w:t>
            </w:r>
          </w:p>
        </w:tc>
      </w:tr>
      <w:tr w:rsidR="0076480A" w14:paraId="4E9D75F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61B05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59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4B6199F" w14:textId="77777777" w:rsidR="0076480A" w:rsidRDefault="0076480A">
            <w:pPr>
              <w:jc w:val="both"/>
              <w:rPr>
                <w:rFonts w:ascii="Verdana" w:hAnsi="Verdana" w:cs="Arial"/>
                <w:sz w:val="16"/>
                <w:szCs w:val="16"/>
                <w:lang w:eastAsia="es-ES"/>
              </w:rPr>
            </w:pPr>
            <w:r>
              <w:rPr>
                <w:rFonts w:ascii="Verdana" w:hAnsi="Verdana"/>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901CED1"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567EA8A" w14:textId="77777777" w:rsidR="0076480A" w:rsidRDefault="0076480A">
            <w:pPr>
              <w:jc w:val="both"/>
              <w:rPr>
                <w:rFonts w:ascii="Verdana" w:hAnsi="Verdana" w:cs="Arial"/>
                <w:color w:val="FF0000"/>
                <w:sz w:val="16"/>
                <w:szCs w:val="16"/>
                <w:lang w:eastAsia="es-ES"/>
              </w:rPr>
            </w:pPr>
            <w:r>
              <w:rPr>
                <w:rFonts w:ascii="Verdana" w:hAnsi="Verdana"/>
                <w:sz w:val="16"/>
                <w:szCs w:val="16"/>
              </w:rPr>
              <w:t>180,00</w:t>
            </w:r>
          </w:p>
        </w:tc>
      </w:tr>
      <w:tr w:rsidR="0076480A" w14:paraId="541DC48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C369A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8B94593" w14:textId="77777777" w:rsidR="0076480A" w:rsidRDefault="0076480A">
            <w:pPr>
              <w:jc w:val="both"/>
              <w:rPr>
                <w:rFonts w:ascii="Verdana" w:hAnsi="Verdana" w:cs="Arial"/>
                <w:sz w:val="16"/>
                <w:szCs w:val="16"/>
                <w:lang w:eastAsia="es-ES"/>
              </w:rPr>
            </w:pPr>
            <w:r>
              <w:rPr>
                <w:rFonts w:ascii="Verdana" w:hAnsi="Verdana"/>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6AECF53"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B548276"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2D82685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086853"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E96FB5C" w14:textId="77777777" w:rsidR="0076480A" w:rsidRDefault="0076480A">
            <w:pPr>
              <w:jc w:val="both"/>
              <w:rPr>
                <w:rFonts w:ascii="Verdana" w:hAnsi="Verdana" w:cs="Arial"/>
                <w:sz w:val="16"/>
                <w:szCs w:val="16"/>
                <w:lang w:eastAsia="es-ES"/>
              </w:rPr>
            </w:pPr>
            <w:r>
              <w:rPr>
                <w:rFonts w:ascii="Verdana" w:hAnsi="Verdana"/>
                <w:sz w:val="16"/>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135F601" w14:textId="77777777" w:rsidR="0076480A" w:rsidRDefault="0076480A">
            <w:pPr>
              <w:jc w:val="both"/>
              <w:rPr>
                <w:rFonts w:ascii="Verdana" w:hAnsi="Verdana" w:cs="Arial"/>
                <w:sz w:val="16"/>
                <w:szCs w:val="16"/>
                <w:lang w:eastAsia="es-ES"/>
              </w:rPr>
            </w:pPr>
            <w:r>
              <w:rPr>
                <w:rFonts w:ascii="Verdana" w:hAnsi="Verdana"/>
                <w:sz w:val="16"/>
                <w:szCs w:val="16"/>
              </w:rPr>
              <w:t>P2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E2B4854" w14:textId="77777777" w:rsidR="0076480A" w:rsidRDefault="0076480A">
            <w:pPr>
              <w:jc w:val="both"/>
              <w:rPr>
                <w:rFonts w:ascii="Verdana" w:hAnsi="Verdana" w:cs="Arial"/>
                <w:color w:val="FF0000"/>
                <w:sz w:val="16"/>
                <w:szCs w:val="16"/>
                <w:lang w:eastAsia="es-ES"/>
              </w:rPr>
            </w:pPr>
            <w:r>
              <w:rPr>
                <w:rFonts w:ascii="Verdana" w:hAnsi="Verdana"/>
                <w:sz w:val="16"/>
                <w:szCs w:val="16"/>
              </w:rPr>
              <w:t>3.289,65</w:t>
            </w:r>
          </w:p>
        </w:tc>
      </w:tr>
      <w:tr w:rsidR="0076480A" w14:paraId="7886A64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E92B2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228738E" w14:textId="77777777" w:rsidR="0076480A" w:rsidRDefault="0076480A">
            <w:pPr>
              <w:jc w:val="both"/>
              <w:rPr>
                <w:rFonts w:ascii="Verdana" w:hAnsi="Verdana" w:cs="Arial"/>
                <w:sz w:val="16"/>
                <w:szCs w:val="16"/>
                <w:lang w:eastAsia="es-ES"/>
              </w:rPr>
            </w:pPr>
            <w:r>
              <w:rPr>
                <w:rFonts w:ascii="Verdana" w:hAnsi="Verdana"/>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4E5F9A8"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5A79187" w14:textId="77777777" w:rsidR="0076480A" w:rsidRDefault="0076480A">
            <w:pPr>
              <w:jc w:val="both"/>
              <w:rPr>
                <w:rFonts w:ascii="Verdana" w:hAnsi="Verdana" w:cs="Arial"/>
                <w:color w:val="FF0000"/>
                <w:sz w:val="16"/>
                <w:szCs w:val="16"/>
                <w:lang w:eastAsia="es-ES"/>
              </w:rPr>
            </w:pPr>
            <w:r>
              <w:rPr>
                <w:rFonts w:ascii="Verdana" w:hAnsi="Verdana"/>
                <w:sz w:val="16"/>
                <w:szCs w:val="16"/>
              </w:rPr>
              <w:t>1.051,68</w:t>
            </w:r>
          </w:p>
        </w:tc>
      </w:tr>
      <w:tr w:rsidR="0076480A" w14:paraId="05B3E99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A6FC5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12C69B6" w14:textId="77777777" w:rsidR="0076480A" w:rsidRDefault="0076480A">
            <w:pPr>
              <w:jc w:val="both"/>
              <w:rPr>
                <w:rFonts w:ascii="Verdana" w:hAnsi="Verdana" w:cs="Arial"/>
                <w:sz w:val="16"/>
                <w:szCs w:val="16"/>
                <w:lang w:eastAsia="es-ES"/>
              </w:rPr>
            </w:pPr>
            <w:r>
              <w:rPr>
                <w:rFonts w:ascii="Verdana" w:hAnsi="Verdana"/>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FE00A24"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0F1C232" w14:textId="77777777" w:rsidR="0076480A" w:rsidRDefault="0076480A">
            <w:pPr>
              <w:jc w:val="both"/>
              <w:rPr>
                <w:rFonts w:ascii="Verdana" w:hAnsi="Verdana" w:cs="Arial"/>
                <w:color w:val="FF0000"/>
                <w:sz w:val="16"/>
                <w:szCs w:val="16"/>
                <w:lang w:eastAsia="es-ES"/>
              </w:rPr>
            </w:pPr>
            <w:r>
              <w:rPr>
                <w:rFonts w:ascii="Verdana" w:hAnsi="Verdana"/>
                <w:sz w:val="16"/>
                <w:szCs w:val="16"/>
              </w:rPr>
              <w:t>677,55</w:t>
            </w:r>
          </w:p>
        </w:tc>
      </w:tr>
      <w:tr w:rsidR="0076480A" w14:paraId="25ADB9B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144966"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F50B335" w14:textId="77777777" w:rsidR="0076480A" w:rsidRDefault="0076480A">
            <w:pPr>
              <w:jc w:val="both"/>
              <w:rPr>
                <w:rFonts w:ascii="Verdana" w:hAnsi="Verdana" w:cs="Arial"/>
                <w:sz w:val="16"/>
                <w:szCs w:val="16"/>
                <w:lang w:eastAsia="es-ES"/>
              </w:rPr>
            </w:pPr>
            <w:r>
              <w:rPr>
                <w:rFonts w:ascii="Verdana" w:hAnsi="Verdana"/>
                <w:sz w:val="16"/>
                <w:szCs w:val="16"/>
              </w:rPr>
              <w:t>MEMBRANA AISLANTE BAJO PISO FLOTANTE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5F7DA57"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07FE62A" w14:textId="77777777" w:rsidR="0076480A" w:rsidRDefault="0076480A">
            <w:pPr>
              <w:jc w:val="both"/>
              <w:rPr>
                <w:rFonts w:ascii="Verdana" w:hAnsi="Verdana" w:cs="Arial"/>
                <w:color w:val="FF0000"/>
                <w:sz w:val="16"/>
                <w:szCs w:val="16"/>
                <w:lang w:eastAsia="es-ES"/>
              </w:rPr>
            </w:pPr>
            <w:r>
              <w:rPr>
                <w:rFonts w:ascii="Verdana" w:hAnsi="Verdana"/>
                <w:sz w:val="16"/>
                <w:szCs w:val="16"/>
              </w:rPr>
              <w:t>1.422,23</w:t>
            </w:r>
          </w:p>
        </w:tc>
      </w:tr>
      <w:tr w:rsidR="0076480A" w14:paraId="45D61EE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B98C6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D4B06E2" w14:textId="77777777" w:rsidR="0076480A" w:rsidRDefault="0076480A">
            <w:pPr>
              <w:jc w:val="both"/>
              <w:rPr>
                <w:rFonts w:ascii="Verdana" w:hAnsi="Verdana" w:cs="Arial"/>
                <w:sz w:val="16"/>
                <w:szCs w:val="16"/>
                <w:lang w:eastAsia="es-ES"/>
              </w:rPr>
            </w:pPr>
            <w:r>
              <w:rPr>
                <w:rFonts w:ascii="Verdana" w:hAnsi="Verdana"/>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253D4EF"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51C9D94" w14:textId="77777777" w:rsidR="0076480A" w:rsidRDefault="0076480A">
            <w:pPr>
              <w:jc w:val="both"/>
              <w:rPr>
                <w:rFonts w:ascii="Verdana" w:hAnsi="Verdana" w:cs="Arial"/>
                <w:color w:val="FF0000"/>
                <w:sz w:val="16"/>
                <w:szCs w:val="16"/>
                <w:lang w:eastAsia="es-ES"/>
              </w:rPr>
            </w:pPr>
            <w:r>
              <w:rPr>
                <w:rFonts w:ascii="Verdana" w:hAnsi="Verdana"/>
                <w:sz w:val="16"/>
                <w:szCs w:val="16"/>
              </w:rPr>
              <w:t>300,00</w:t>
            </w:r>
          </w:p>
        </w:tc>
      </w:tr>
      <w:tr w:rsidR="0076480A" w14:paraId="616113A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6CE34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65806B0" w14:textId="77777777" w:rsidR="0076480A" w:rsidRDefault="0076480A">
            <w:pPr>
              <w:jc w:val="both"/>
              <w:rPr>
                <w:rFonts w:ascii="Verdana" w:hAnsi="Verdana" w:cs="Arial"/>
                <w:sz w:val="16"/>
                <w:szCs w:val="16"/>
                <w:lang w:eastAsia="es-ES"/>
              </w:rPr>
            </w:pPr>
            <w:r>
              <w:rPr>
                <w:rFonts w:ascii="Verdana" w:hAnsi="Verdana"/>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A057D5B"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FA6E9B9" w14:textId="77777777" w:rsidR="0076480A" w:rsidRDefault="0076480A">
            <w:pPr>
              <w:jc w:val="both"/>
              <w:rPr>
                <w:rFonts w:ascii="Verdana" w:hAnsi="Verdana" w:cs="Arial"/>
                <w:color w:val="FF0000"/>
                <w:sz w:val="16"/>
                <w:szCs w:val="16"/>
                <w:lang w:eastAsia="es-ES"/>
              </w:rPr>
            </w:pPr>
            <w:r>
              <w:rPr>
                <w:rFonts w:ascii="Verdana" w:hAnsi="Verdana"/>
                <w:sz w:val="16"/>
                <w:szCs w:val="16"/>
              </w:rPr>
              <w:t>31,50</w:t>
            </w:r>
          </w:p>
        </w:tc>
      </w:tr>
      <w:tr w:rsidR="0076480A" w14:paraId="1B8AA396"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3AF4E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4D1636F" w14:textId="77777777" w:rsidR="0076480A" w:rsidRDefault="0076480A">
            <w:pPr>
              <w:jc w:val="both"/>
              <w:rPr>
                <w:rFonts w:ascii="Verdana" w:hAnsi="Verdana" w:cs="Arial"/>
                <w:sz w:val="16"/>
                <w:szCs w:val="16"/>
                <w:lang w:eastAsia="es-ES"/>
              </w:rPr>
            </w:pPr>
            <w:r>
              <w:rPr>
                <w:rFonts w:ascii="Verdana" w:hAnsi="Verdana"/>
                <w:sz w:val="16"/>
                <w:szCs w:val="16"/>
              </w:rPr>
              <w:t>PERFIL COSTANERA GALVANIZADA 2MM (50X25X10)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FE0714B"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067072A" w14:textId="77777777" w:rsidR="0076480A" w:rsidRDefault="0076480A">
            <w:pPr>
              <w:jc w:val="both"/>
              <w:rPr>
                <w:rFonts w:ascii="Verdana" w:hAnsi="Verdana" w:cs="Arial"/>
                <w:color w:val="FF0000"/>
                <w:sz w:val="16"/>
                <w:szCs w:val="16"/>
                <w:lang w:eastAsia="es-ES"/>
              </w:rPr>
            </w:pPr>
            <w:r>
              <w:rPr>
                <w:rFonts w:ascii="Verdana" w:hAnsi="Verdana"/>
                <w:sz w:val="16"/>
                <w:szCs w:val="16"/>
              </w:rPr>
              <w:t>2.687,90</w:t>
            </w:r>
          </w:p>
        </w:tc>
      </w:tr>
      <w:tr w:rsidR="0076480A" w14:paraId="055BB2C7"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B2765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97331C3" w14:textId="77777777" w:rsidR="0076480A" w:rsidRDefault="0076480A">
            <w:pPr>
              <w:jc w:val="both"/>
              <w:rPr>
                <w:rFonts w:ascii="Verdana" w:hAnsi="Verdana" w:cs="Arial"/>
                <w:sz w:val="16"/>
                <w:szCs w:val="16"/>
                <w:lang w:eastAsia="es-ES"/>
              </w:rPr>
            </w:pPr>
            <w:r>
              <w:rPr>
                <w:rFonts w:ascii="Verdana" w:hAnsi="Verdana"/>
                <w:sz w:val="16"/>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348E239"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E1BA37B" w14:textId="77777777" w:rsidR="0076480A" w:rsidRDefault="0076480A">
            <w:pPr>
              <w:jc w:val="both"/>
              <w:rPr>
                <w:rFonts w:ascii="Verdana" w:hAnsi="Verdana" w:cs="Arial"/>
                <w:color w:val="FF0000"/>
                <w:sz w:val="16"/>
                <w:szCs w:val="16"/>
                <w:lang w:eastAsia="es-ES"/>
              </w:rPr>
            </w:pPr>
            <w:r>
              <w:rPr>
                <w:rFonts w:ascii="Verdana" w:hAnsi="Verdana"/>
                <w:sz w:val="16"/>
                <w:szCs w:val="16"/>
              </w:rPr>
              <w:t>2.687,90</w:t>
            </w:r>
          </w:p>
        </w:tc>
      </w:tr>
      <w:tr w:rsidR="0076480A" w14:paraId="2FA9E74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E630F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69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EF1682A" w14:textId="77777777" w:rsidR="0076480A" w:rsidRDefault="0076480A">
            <w:pPr>
              <w:jc w:val="both"/>
              <w:rPr>
                <w:rFonts w:ascii="Verdana" w:hAnsi="Verdana" w:cs="Arial"/>
                <w:sz w:val="16"/>
                <w:szCs w:val="16"/>
                <w:lang w:eastAsia="es-ES"/>
              </w:rPr>
            </w:pPr>
            <w:r>
              <w:rPr>
                <w:rFonts w:ascii="Verdana" w:hAnsi="Verdana"/>
                <w:sz w:val="16"/>
                <w:szCs w:val="16"/>
              </w:rPr>
              <w:t>PINTURA ANTICORROSIVA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E361DCE"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D2215C4" w14:textId="77777777" w:rsidR="0076480A" w:rsidRDefault="0076480A">
            <w:pPr>
              <w:jc w:val="both"/>
              <w:rPr>
                <w:rFonts w:ascii="Verdana" w:hAnsi="Verdana" w:cs="Arial"/>
                <w:color w:val="FF0000"/>
                <w:sz w:val="16"/>
                <w:szCs w:val="16"/>
                <w:lang w:eastAsia="es-ES"/>
              </w:rPr>
            </w:pPr>
            <w:r>
              <w:rPr>
                <w:rFonts w:ascii="Verdana" w:hAnsi="Verdana"/>
                <w:sz w:val="16"/>
                <w:szCs w:val="16"/>
              </w:rPr>
              <w:t>255,99</w:t>
            </w:r>
          </w:p>
        </w:tc>
      </w:tr>
      <w:tr w:rsidR="0076480A" w14:paraId="46E927A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1B72C7"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C0F1528" w14:textId="77777777" w:rsidR="0076480A" w:rsidRDefault="0076480A">
            <w:pPr>
              <w:jc w:val="both"/>
              <w:rPr>
                <w:rFonts w:ascii="Verdana" w:hAnsi="Verdana" w:cs="Arial"/>
                <w:sz w:val="16"/>
                <w:szCs w:val="16"/>
                <w:lang w:eastAsia="es-ES"/>
              </w:rPr>
            </w:pPr>
            <w:r>
              <w:rPr>
                <w:rFonts w:ascii="Verdana" w:hAnsi="Verdana"/>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9AB89B4"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4CEA6FE" w14:textId="77777777" w:rsidR="0076480A" w:rsidRDefault="0076480A">
            <w:pPr>
              <w:jc w:val="both"/>
              <w:rPr>
                <w:rFonts w:ascii="Verdana" w:hAnsi="Verdana" w:cs="Arial"/>
                <w:color w:val="FF0000"/>
                <w:sz w:val="16"/>
                <w:szCs w:val="16"/>
                <w:lang w:eastAsia="es-ES"/>
              </w:rPr>
            </w:pPr>
            <w:r>
              <w:rPr>
                <w:rFonts w:ascii="Verdana" w:hAnsi="Verdana"/>
                <w:sz w:val="16"/>
                <w:szCs w:val="16"/>
              </w:rPr>
              <w:t>1.710,16</w:t>
            </w:r>
          </w:p>
        </w:tc>
      </w:tr>
      <w:tr w:rsidR="0076480A" w14:paraId="7F951E53"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A21EA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lastRenderedPageBreak/>
              <w:t>71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B7F04B2" w14:textId="77777777" w:rsidR="0076480A" w:rsidRDefault="0076480A">
            <w:pPr>
              <w:jc w:val="both"/>
              <w:rPr>
                <w:rFonts w:ascii="Verdana" w:hAnsi="Verdana" w:cs="Arial"/>
                <w:sz w:val="16"/>
                <w:szCs w:val="16"/>
                <w:lang w:eastAsia="es-ES"/>
              </w:rPr>
            </w:pPr>
            <w:r>
              <w:rPr>
                <w:rFonts w:ascii="Verdana" w:hAnsi="Verdana"/>
                <w:sz w:val="16"/>
                <w:szCs w:val="16"/>
              </w:rPr>
              <w:t>PINTURA LATEX ENGOMADA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2E40FA2"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2389410" w14:textId="77777777" w:rsidR="0076480A" w:rsidRDefault="0076480A">
            <w:pPr>
              <w:jc w:val="both"/>
              <w:rPr>
                <w:rFonts w:ascii="Verdana" w:hAnsi="Verdana" w:cs="Arial"/>
                <w:color w:val="FF0000"/>
                <w:sz w:val="16"/>
                <w:szCs w:val="16"/>
                <w:lang w:eastAsia="es-ES"/>
              </w:rPr>
            </w:pPr>
            <w:r>
              <w:rPr>
                <w:rFonts w:ascii="Verdana" w:hAnsi="Verdana"/>
                <w:sz w:val="16"/>
                <w:szCs w:val="16"/>
              </w:rPr>
              <w:t>42,38</w:t>
            </w:r>
          </w:p>
        </w:tc>
      </w:tr>
      <w:tr w:rsidR="0076480A" w14:paraId="03A32CE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B9416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C0DD704" w14:textId="77777777" w:rsidR="0076480A" w:rsidRDefault="0076480A">
            <w:pPr>
              <w:jc w:val="both"/>
              <w:rPr>
                <w:rFonts w:ascii="Verdana" w:hAnsi="Verdana" w:cs="Arial"/>
                <w:sz w:val="16"/>
                <w:szCs w:val="16"/>
                <w:lang w:eastAsia="es-ES"/>
              </w:rPr>
            </w:pPr>
            <w:r>
              <w:rPr>
                <w:rFonts w:ascii="Verdana" w:hAnsi="Verdana"/>
                <w:sz w:val="16"/>
                <w:szCs w:val="16"/>
              </w:rPr>
              <w:t>PISO FLOTANTE HDF 8MM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9FE97D0"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712B47E" w14:textId="77777777" w:rsidR="0076480A" w:rsidRDefault="0076480A">
            <w:pPr>
              <w:jc w:val="both"/>
              <w:rPr>
                <w:rFonts w:ascii="Verdana" w:hAnsi="Verdana" w:cs="Arial"/>
                <w:color w:val="FF0000"/>
                <w:sz w:val="16"/>
                <w:szCs w:val="16"/>
                <w:lang w:eastAsia="es-ES"/>
              </w:rPr>
            </w:pPr>
            <w:r>
              <w:rPr>
                <w:rFonts w:ascii="Verdana" w:hAnsi="Verdana"/>
                <w:sz w:val="16"/>
                <w:szCs w:val="16"/>
              </w:rPr>
              <w:t>1.422,23</w:t>
            </w:r>
          </w:p>
        </w:tc>
      </w:tr>
      <w:tr w:rsidR="0076480A" w14:paraId="6F01C7C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FD64D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5117ECB" w14:textId="77777777" w:rsidR="0076480A" w:rsidRDefault="0076480A">
            <w:pPr>
              <w:jc w:val="both"/>
              <w:rPr>
                <w:rFonts w:ascii="Verdana" w:hAnsi="Verdana" w:cs="Arial"/>
                <w:sz w:val="16"/>
                <w:szCs w:val="16"/>
                <w:lang w:eastAsia="es-ES"/>
              </w:rPr>
            </w:pPr>
            <w:r>
              <w:rPr>
                <w:rFonts w:ascii="Verdana" w:hAnsi="Verdana"/>
                <w:sz w:val="16"/>
                <w:szCs w:val="16"/>
              </w:rPr>
              <w:t>PLACA ONDULADA PREPINTADA DE FIBROCEMENTO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B39F58F"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98E3130" w14:textId="77777777" w:rsidR="0076480A" w:rsidRDefault="0076480A">
            <w:pPr>
              <w:jc w:val="both"/>
              <w:rPr>
                <w:rFonts w:ascii="Verdana" w:hAnsi="Verdana" w:cs="Arial"/>
                <w:color w:val="FF0000"/>
                <w:sz w:val="16"/>
                <w:szCs w:val="16"/>
                <w:lang w:eastAsia="es-ES"/>
              </w:rPr>
            </w:pPr>
            <w:r>
              <w:rPr>
                <w:rFonts w:ascii="Verdana" w:hAnsi="Verdana"/>
                <w:sz w:val="16"/>
                <w:szCs w:val="16"/>
              </w:rPr>
              <w:t>2.815,89</w:t>
            </w:r>
          </w:p>
        </w:tc>
      </w:tr>
      <w:tr w:rsidR="0076480A" w14:paraId="52DE73B9"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5A89EB"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669C7D3" w14:textId="77777777" w:rsidR="0076480A" w:rsidRDefault="0076480A">
            <w:pPr>
              <w:jc w:val="both"/>
              <w:rPr>
                <w:rFonts w:ascii="Verdana" w:hAnsi="Verdana" w:cs="Arial"/>
                <w:sz w:val="16"/>
                <w:szCs w:val="16"/>
                <w:lang w:eastAsia="es-ES"/>
              </w:rPr>
            </w:pPr>
            <w:r>
              <w:rPr>
                <w:rFonts w:ascii="Verdana" w:hAnsi="Verdana"/>
                <w:sz w:val="16"/>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323C01F" w14:textId="77777777" w:rsidR="0076480A" w:rsidRDefault="0076480A">
            <w:pPr>
              <w:jc w:val="both"/>
              <w:rPr>
                <w:rFonts w:ascii="Verdana" w:hAnsi="Verdana" w:cs="Arial"/>
                <w:sz w:val="16"/>
                <w:szCs w:val="16"/>
                <w:lang w:eastAsia="es-ES"/>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D8E3043" w14:textId="77777777" w:rsidR="0076480A" w:rsidRDefault="0076480A">
            <w:pPr>
              <w:jc w:val="both"/>
              <w:rPr>
                <w:rFonts w:ascii="Verdana" w:hAnsi="Verdana" w:cs="Arial"/>
                <w:color w:val="FF0000"/>
                <w:sz w:val="16"/>
                <w:szCs w:val="16"/>
                <w:lang w:eastAsia="es-ES"/>
              </w:rPr>
            </w:pPr>
            <w:r>
              <w:rPr>
                <w:rFonts w:ascii="Verdana" w:hAnsi="Verdana"/>
                <w:sz w:val="16"/>
                <w:szCs w:val="16"/>
              </w:rPr>
              <w:t>271,50</w:t>
            </w:r>
          </w:p>
        </w:tc>
      </w:tr>
      <w:tr w:rsidR="0076480A" w14:paraId="5071B33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0A63F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8A8BEF7" w14:textId="77777777" w:rsidR="0076480A" w:rsidRDefault="0076480A">
            <w:pPr>
              <w:jc w:val="both"/>
              <w:rPr>
                <w:rFonts w:ascii="Verdana" w:hAnsi="Verdana" w:cs="Arial"/>
                <w:sz w:val="16"/>
                <w:szCs w:val="16"/>
                <w:lang w:eastAsia="es-ES"/>
              </w:rPr>
            </w:pPr>
            <w:r>
              <w:rPr>
                <w:rFonts w:ascii="Verdana" w:hAnsi="Verdana"/>
                <w:sz w:val="16"/>
                <w:szCs w:val="16"/>
              </w:rPr>
              <w:t>POLIESTIRENO E=1CM</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CB2B5DE" w14:textId="77777777" w:rsidR="0076480A" w:rsidRDefault="0076480A">
            <w:pPr>
              <w:jc w:val="both"/>
              <w:rPr>
                <w:rFonts w:ascii="Verdana" w:hAnsi="Verdana" w:cs="Arial"/>
                <w:sz w:val="16"/>
                <w:szCs w:val="16"/>
                <w:lang w:eastAsia="es-ES"/>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EF7B89A" w14:textId="77777777" w:rsidR="0076480A" w:rsidRDefault="0076480A">
            <w:pPr>
              <w:jc w:val="both"/>
              <w:rPr>
                <w:rFonts w:ascii="Verdana" w:hAnsi="Verdana" w:cs="Arial"/>
                <w:color w:val="FF0000"/>
                <w:sz w:val="16"/>
                <w:szCs w:val="16"/>
                <w:lang w:eastAsia="es-ES"/>
              </w:rPr>
            </w:pPr>
            <w:r>
              <w:rPr>
                <w:rFonts w:ascii="Verdana" w:hAnsi="Verdana"/>
                <w:sz w:val="16"/>
                <w:szCs w:val="16"/>
              </w:rPr>
              <w:t>98,25</w:t>
            </w:r>
          </w:p>
        </w:tc>
      </w:tr>
      <w:tr w:rsidR="0076480A" w14:paraId="387CDB4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F4A1C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7EEA7CF" w14:textId="77777777" w:rsidR="0076480A" w:rsidRDefault="0076480A">
            <w:pPr>
              <w:jc w:val="both"/>
              <w:rPr>
                <w:rFonts w:ascii="Verdana" w:hAnsi="Verdana" w:cs="Arial"/>
                <w:sz w:val="16"/>
                <w:szCs w:val="16"/>
                <w:lang w:eastAsia="es-ES"/>
              </w:rPr>
            </w:pPr>
            <w:r>
              <w:rPr>
                <w:rFonts w:ascii="Verdana" w:hAnsi="Verdana"/>
                <w:sz w:val="16"/>
                <w:szCs w:val="16"/>
              </w:rPr>
              <w:t>PUERTA MIXTA METAL Y MADERA (1.00X2.10)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9A86E3E"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D9A0349"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7EA7DB9F"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F58292"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D9EE8F6" w14:textId="77777777" w:rsidR="0076480A" w:rsidRDefault="0076480A">
            <w:pPr>
              <w:jc w:val="both"/>
              <w:rPr>
                <w:rFonts w:ascii="Verdana" w:hAnsi="Verdana" w:cs="Arial"/>
                <w:sz w:val="16"/>
                <w:szCs w:val="16"/>
                <w:lang w:eastAsia="es-ES"/>
              </w:rPr>
            </w:pPr>
            <w:r>
              <w:rPr>
                <w:rFonts w:ascii="Verdana" w:hAnsi="Verdana"/>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45C21FA"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D9029FE" w14:textId="77777777" w:rsidR="0076480A" w:rsidRDefault="0076480A">
            <w:pPr>
              <w:jc w:val="both"/>
              <w:rPr>
                <w:rFonts w:ascii="Verdana" w:hAnsi="Verdana" w:cs="Arial"/>
                <w:color w:val="FF0000"/>
                <w:sz w:val="16"/>
                <w:szCs w:val="16"/>
                <w:lang w:eastAsia="es-ES"/>
              </w:rPr>
            </w:pPr>
            <w:r>
              <w:rPr>
                <w:rFonts w:ascii="Verdana" w:hAnsi="Verdana"/>
                <w:sz w:val="16"/>
                <w:szCs w:val="16"/>
              </w:rPr>
              <w:t>120,00</w:t>
            </w:r>
          </w:p>
        </w:tc>
      </w:tr>
      <w:tr w:rsidR="0076480A" w14:paraId="3B87F46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A1679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310A776" w14:textId="77777777" w:rsidR="0076480A" w:rsidRDefault="0076480A">
            <w:pPr>
              <w:jc w:val="both"/>
              <w:rPr>
                <w:rFonts w:ascii="Verdana" w:hAnsi="Verdana" w:cs="Arial"/>
                <w:sz w:val="16"/>
                <w:szCs w:val="16"/>
                <w:lang w:eastAsia="es-ES"/>
              </w:rPr>
            </w:pPr>
            <w:r>
              <w:rPr>
                <w:rFonts w:ascii="Verdana" w:hAnsi="Verdana"/>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0F520E7"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6FBF8E2"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0568493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B90363"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79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9C3EE96" w14:textId="77777777" w:rsidR="0076480A" w:rsidRDefault="0076480A">
            <w:pPr>
              <w:jc w:val="both"/>
              <w:rPr>
                <w:rFonts w:ascii="Verdana" w:hAnsi="Verdana" w:cs="Arial"/>
                <w:sz w:val="16"/>
                <w:szCs w:val="16"/>
                <w:lang w:eastAsia="es-ES"/>
              </w:rPr>
            </w:pPr>
            <w:r>
              <w:rPr>
                <w:rFonts w:ascii="Verdana" w:hAnsi="Verdana"/>
                <w:sz w:val="16"/>
                <w:szCs w:val="16"/>
              </w:rPr>
              <w:t>REJILLA DE VENTILACIÓN (20X20)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CA4F9D5"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0115EA3" w14:textId="77777777" w:rsidR="0076480A" w:rsidRDefault="0076480A">
            <w:pPr>
              <w:jc w:val="both"/>
              <w:rPr>
                <w:rFonts w:ascii="Verdana" w:hAnsi="Verdana" w:cs="Arial"/>
                <w:color w:val="FF0000"/>
                <w:sz w:val="16"/>
                <w:szCs w:val="16"/>
                <w:lang w:eastAsia="es-ES"/>
              </w:rPr>
            </w:pPr>
            <w:r>
              <w:rPr>
                <w:rFonts w:ascii="Verdana" w:hAnsi="Verdana"/>
                <w:sz w:val="16"/>
                <w:szCs w:val="16"/>
              </w:rPr>
              <w:t>120,00</w:t>
            </w:r>
          </w:p>
        </w:tc>
      </w:tr>
      <w:tr w:rsidR="0076480A" w14:paraId="0DB245B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CE819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94DCB20" w14:textId="77777777" w:rsidR="0076480A" w:rsidRDefault="0076480A">
            <w:pPr>
              <w:jc w:val="both"/>
              <w:rPr>
                <w:rFonts w:ascii="Verdana" w:hAnsi="Verdana" w:cs="Arial"/>
                <w:sz w:val="16"/>
                <w:szCs w:val="16"/>
                <w:lang w:eastAsia="es-ES"/>
              </w:rPr>
            </w:pPr>
            <w:r>
              <w:rPr>
                <w:rFonts w:ascii="Verdana" w:hAnsi="Verdana"/>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8768BF3"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6E3D6C0" w14:textId="77777777" w:rsidR="0076480A" w:rsidRDefault="0076480A">
            <w:pPr>
              <w:jc w:val="both"/>
              <w:rPr>
                <w:rFonts w:ascii="Verdana" w:hAnsi="Verdana" w:cs="Arial"/>
                <w:color w:val="FF0000"/>
                <w:sz w:val="16"/>
                <w:szCs w:val="16"/>
                <w:lang w:eastAsia="es-ES"/>
              </w:rPr>
            </w:pPr>
            <w:r>
              <w:rPr>
                <w:rFonts w:ascii="Verdana" w:hAnsi="Verdana"/>
                <w:sz w:val="16"/>
                <w:szCs w:val="16"/>
              </w:rPr>
              <w:t>36,00</w:t>
            </w:r>
          </w:p>
        </w:tc>
      </w:tr>
      <w:tr w:rsidR="0076480A" w14:paraId="446C1EA5"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2844C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2E39050" w14:textId="77777777" w:rsidR="0076480A" w:rsidRDefault="0076480A">
            <w:pPr>
              <w:jc w:val="both"/>
              <w:rPr>
                <w:rFonts w:ascii="Verdana" w:hAnsi="Verdana" w:cs="Arial"/>
                <w:sz w:val="16"/>
                <w:szCs w:val="16"/>
                <w:lang w:eastAsia="es-ES"/>
              </w:rPr>
            </w:pPr>
            <w:r>
              <w:rPr>
                <w:rFonts w:ascii="Verdana" w:hAnsi="Verdana"/>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F2416DF" w14:textId="77777777" w:rsidR="0076480A" w:rsidRDefault="0076480A">
            <w:pPr>
              <w:jc w:val="both"/>
              <w:rPr>
                <w:rFonts w:ascii="Verdana" w:hAnsi="Verdana" w:cs="Arial"/>
                <w:sz w:val="16"/>
                <w:szCs w:val="16"/>
                <w:lang w:eastAsia="es-ES"/>
              </w:rPr>
            </w:pPr>
            <w:r>
              <w:rPr>
                <w:rFonts w:ascii="Verdana" w:hAnsi="Verdana"/>
                <w:sz w:val="16"/>
                <w:szCs w:val="16"/>
              </w:rPr>
              <w:t>LT</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68E1943" w14:textId="77777777" w:rsidR="0076480A" w:rsidRDefault="0076480A">
            <w:pPr>
              <w:jc w:val="both"/>
              <w:rPr>
                <w:rFonts w:ascii="Verdana" w:hAnsi="Verdana" w:cs="Arial"/>
                <w:color w:val="FF0000"/>
                <w:sz w:val="16"/>
                <w:szCs w:val="16"/>
                <w:lang w:eastAsia="es-ES"/>
              </w:rPr>
            </w:pPr>
            <w:r>
              <w:rPr>
                <w:rFonts w:ascii="Verdana" w:hAnsi="Verdana"/>
                <w:sz w:val="16"/>
                <w:szCs w:val="16"/>
              </w:rPr>
              <w:t>606,66</w:t>
            </w:r>
          </w:p>
        </w:tc>
      </w:tr>
      <w:tr w:rsidR="0076480A" w14:paraId="7D61698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E06ACC"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66DD931" w14:textId="77777777" w:rsidR="0076480A" w:rsidRDefault="0076480A">
            <w:pPr>
              <w:jc w:val="both"/>
              <w:rPr>
                <w:rFonts w:ascii="Verdana" w:hAnsi="Verdana" w:cs="Arial"/>
                <w:sz w:val="16"/>
                <w:szCs w:val="16"/>
                <w:lang w:eastAsia="es-ES"/>
              </w:rPr>
            </w:pPr>
            <w:r>
              <w:rPr>
                <w:rFonts w:ascii="Verdana" w:hAnsi="Verdana"/>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F3218C6"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FED4AF4"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601EA625"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1B2A41"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630C5F9" w14:textId="77777777" w:rsidR="0076480A" w:rsidRDefault="0076480A">
            <w:pPr>
              <w:jc w:val="both"/>
              <w:rPr>
                <w:rFonts w:ascii="Verdana" w:hAnsi="Verdana" w:cs="Arial"/>
                <w:sz w:val="16"/>
                <w:szCs w:val="16"/>
                <w:lang w:eastAsia="es-ES"/>
              </w:rPr>
            </w:pPr>
            <w:r>
              <w:rPr>
                <w:rFonts w:ascii="Verdana" w:hAnsi="Verdana"/>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827AA71" w14:textId="77777777" w:rsidR="0076480A" w:rsidRDefault="0076480A">
            <w:pPr>
              <w:jc w:val="both"/>
              <w:rPr>
                <w:rFonts w:ascii="Verdana" w:hAnsi="Verdana" w:cs="Arial"/>
                <w:sz w:val="16"/>
                <w:szCs w:val="16"/>
                <w:lang w:eastAsia="es-ES"/>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4C26160" w14:textId="77777777" w:rsidR="0076480A" w:rsidRDefault="0076480A">
            <w:pPr>
              <w:jc w:val="both"/>
              <w:rPr>
                <w:rFonts w:ascii="Verdana" w:hAnsi="Verdana" w:cs="Arial"/>
                <w:color w:val="FF0000"/>
                <w:sz w:val="16"/>
                <w:szCs w:val="16"/>
                <w:lang w:eastAsia="es-ES"/>
              </w:rPr>
            </w:pPr>
            <w:r>
              <w:rPr>
                <w:rFonts w:ascii="Verdana" w:hAnsi="Verdana"/>
                <w:sz w:val="16"/>
                <w:szCs w:val="16"/>
              </w:rPr>
              <w:t>30,00</w:t>
            </w:r>
          </w:p>
        </w:tc>
      </w:tr>
      <w:tr w:rsidR="0076480A" w14:paraId="213802F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D8C677"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14281B9"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TANQUE PLÁSTICO DE AGUA 450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F775C6B" w14:textId="77777777" w:rsidR="0076480A" w:rsidRDefault="0076480A">
            <w:pPr>
              <w:jc w:val="both"/>
              <w:rPr>
                <w:rFonts w:ascii="Verdana" w:hAnsi="Verdana" w:cs="Arial"/>
                <w:color w:val="000000"/>
                <w:sz w:val="16"/>
                <w:szCs w:val="16"/>
              </w:rPr>
            </w:pPr>
            <w:r>
              <w:rPr>
                <w:rFonts w:ascii="Verdana" w:hAnsi="Verdana"/>
                <w:sz w:val="16"/>
                <w:szCs w:val="16"/>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1212FE9"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7D72C3D5"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D5B6C8"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DD211B1"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TANQUE SÉPTICO DE PVC DE 900 LTS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EFD70AA"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BD820E6"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356B54E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CFCFFF"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D6B28CD"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3091F08"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FF85896" w14:textId="77777777" w:rsidR="0076480A" w:rsidRDefault="0076480A">
            <w:pPr>
              <w:jc w:val="both"/>
              <w:rPr>
                <w:rFonts w:ascii="Verdana" w:hAnsi="Verdana" w:cs="Arial"/>
                <w:color w:val="000000"/>
                <w:sz w:val="16"/>
                <w:szCs w:val="16"/>
              </w:rPr>
            </w:pPr>
            <w:r>
              <w:rPr>
                <w:rFonts w:ascii="Verdana" w:hAnsi="Verdana"/>
                <w:sz w:val="16"/>
                <w:szCs w:val="16"/>
              </w:rPr>
              <w:t>180,00</w:t>
            </w:r>
          </w:p>
        </w:tc>
      </w:tr>
      <w:tr w:rsidR="0076480A" w14:paraId="405640E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A3DBC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6346426"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2F2D874"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09669B08"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747F985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056E5B"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36783FC"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53F15BF"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031E088"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6D0B112E"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03769A"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89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5E9D2AD"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64423CB"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F1E00A1" w14:textId="77777777" w:rsidR="0076480A" w:rsidRDefault="0076480A">
            <w:pPr>
              <w:jc w:val="both"/>
              <w:rPr>
                <w:rFonts w:ascii="Verdana" w:hAnsi="Verdana" w:cs="Arial"/>
                <w:color w:val="000000"/>
                <w:sz w:val="16"/>
                <w:szCs w:val="16"/>
              </w:rPr>
            </w:pPr>
            <w:r>
              <w:rPr>
                <w:rFonts w:ascii="Verdana" w:hAnsi="Verdana"/>
                <w:sz w:val="16"/>
                <w:szCs w:val="16"/>
              </w:rPr>
              <w:t>183,00</w:t>
            </w:r>
          </w:p>
        </w:tc>
      </w:tr>
      <w:tr w:rsidR="0076480A" w14:paraId="1E956B7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9EF2B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8D3458E"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C202CF5"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9697AB6"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7C2BBB09"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4780ED"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329EAC1"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7A1F9BBE"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9A6B99E"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5EC0776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B343E7"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C40C3AB"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B9F4D4A"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964E560" w14:textId="77777777" w:rsidR="0076480A" w:rsidRDefault="0076480A">
            <w:pPr>
              <w:jc w:val="both"/>
              <w:rPr>
                <w:rFonts w:ascii="Verdana" w:hAnsi="Verdana" w:cs="Arial"/>
                <w:color w:val="000000"/>
                <w:sz w:val="16"/>
                <w:szCs w:val="16"/>
              </w:rPr>
            </w:pPr>
            <w:r>
              <w:rPr>
                <w:rFonts w:ascii="Verdana" w:hAnsi="Verdana"/>
                <w:sz w:val="16"/>
                <w:szCs w:val="16"/>
              </w:rPr>
              <w:t>60,00</w:t>
            </w:r>
          </w:p>
        </w:tc>
      </w:tr>
      <w:tr w:rsidR="0076480A" w14:paraId="6AFDA25A"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B0A67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BEF2874"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0EFC255"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8FF08B3" w14:textId="77777777" w:rsidR="0076480A" w:rsidRDefault="0076480A">
            <w:pPr>
              <w:jc w:val="both"/>
              <w:rPr>
                <w:rFonts w:ascii="Verdana" w:hAnsi="Verdana" w:cs="Arial"/>
                <w:color w:val="000000"/>
                <w:sz w:val="16"/>
                <w:szCs w:val="16"/>
              </w:rPr>
            </w:pPr>
            <w:r>
              <w:rPr>
                <w:rFonts w:ascii="Verdana" w:hAnsi="Verdana"/>
                <w:sz w:val="16"/>
                <w:szCs w:val="16"/>
              </w:rPr>
              <w:t>330,00</w:t>
            </w:r>
          </w:p>
        </w:tc>
      </w:tr>
      <w:tr w:rsidR="0076480A" w14:paraId="222FC10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4A431E"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7EFDA971"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645A4232"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5AA5299" w14:textId="77777777" w:rsidR="0076480A" w:rsidRDefault="0076480A">
            <w:pPr>
              <w:jc w:val="both"/>
              <w:rPr>
                <w:rFonts w:ascii="Verdana" w:hAnsi="Verdana" w:cs="Arial"/>
                <w:color w:val="000000"/>
                <w:sz w:val="16"/>
                <w:szCs w:val="16"/>
              </w:rPr>
            </w:pPr>
            <w:r>
              <w:rPr>
                <w:rFonts w:ascii="Verdana" w:hAnsi="Verdana"/>
                <w:sz w:val="16"/>
                <w:szCs w:val="16"/>
              </w:rPr>
              <w:t>150,00</w:t>
            </w:r>
          </w:p>
        </w:tc>
      </w:tr>
      <w:tr w:rsidR="0076480A" w14:paraId="58856A30"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0BFBF0"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95</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6FCCDEFB"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1933740"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27BB53AA" w14:textId="77777777" w:rsidR="0076480A" w:rsidRDefault="0076480A">
            <w:pPr>
              <w:jc w:val="both"/>
              <w:rPr>
                <w:rFonts w:ascii="Verdana" w:hAnsi="Verdana" w:cs="Arial"/>
                <w:color w:val="000000"/>
                <w:sz w:val="16"/>
                <w:szCs w:val="16"/>
              </w:rPr>
            </w:pPr>
            <w:r>
              <w:rPr>
                <w:rFonts w:ascii="Verdana" w:hAnsi="Verdana"/>
                <w:sz w:val="16"/>
                <w:szCs w:val="16"/>
              </w:rPr>
              <w:t>2.977,50</w:t>
            </w:r>
          </w:p>
        </w:tc>
      </w:tr>
      <w:tr w:rsidR="0076480A" w14:paraId="14799F9B"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478D9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96</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010F2DF4"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3E628C2F" w14:textId="77777777" w:rsidR="0076480A" w:rsidRDefault="0076480A">
            <w:pPr>
              <w:jc w:val="both"/>
              <w:rPr>
                <w:rFonts w:ascii="Verdana" w:hAnsi="Verdana" w:cs="Arial"/>
                <w:color w:val="000000"/>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65A8B6CC" w14:textId="77777777" w:rsidR="0076480A" w:rsidRDefault="0076480A">
            <w:pPr>
              <w:jc w:val="both"/>
              <w:rPr>
                <w:rFonts w:ascii="Verdana" w:hAnsi="Verdana" w:cs="Arial"/>
                <w:color w:val="000000"/>
                <w:sz w:val="16"/>
                <w:szCs w:val="16"/>
              </w:rPr>
            </w:pPr>
            <w:r>
              <w:rPr>
                <w:rFonts w:ascii="Verdana" w:hAnsi="Verdana"/>
                <w:sz w:val="16"/>
                <w:szCs w:val="16"/>
              </w:rPr>
              <w:t>660,00</w:t>
            </w:r>
          </w:p>
        </w:tc>
      </w:tr>
      <w:tr w:rsidR="0076480A" w14:paraId="44CAA6EF"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ECBB9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97</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4CE4CE11"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0C24FF3" w14:textId="77777777" w:rsidR="0076480A" w:rsidRDefault="0076480A">
            <w:pPr>
              <w:jc w:val="both"/>
              <w:rPr>
                <w:rFonts w:ascii="Verdana" w:hAnsi="Verdana" w:cs="Arial"/>
                <w:color w:val="000000"/>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3981D4BA" w14:textId="77777777" w:rsidR="0076480A" w:rsidRDefault="0076480A">
            <w:pPr>
              <w:jc w:val="both"/>
              <w:rPr>
                <w:rFonts w:ascii="Verdana" w:hAnsi="Verdana" w:cs="Arial"/>
                <w:color w:val="000000"/>
                <w:sz w:val="16"/>
                <w:szCs w:val="16"/>
              </w:rPr>
            </w:pPr>
            <w:r>
              <w:rPr>
                <w:rFonts w:ascii="Verdana" w:hAnsi="Verdana"/>
                <w:sz w:val="16"/>
                <w:szCs w:val="16"/>
              </w:rPr>
              <w:t>3.720,00</w:t>
            </w:r>
          </w:p>
        </w:tc>
      </w:tr>
      <w:tr w:rsidR="0076480A" w14:paraId="74CEBABC"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72E914"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98</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C647E55"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64F4318" w14:textId="77777777" w:rsidR="0076480A" w:rsidRDefault="0076480A">
            <w:pPr>
              <w:jc w:val="both"/>
              <w:rPr>
                <w:rFonts w:ascii="Verdana" w:hAnsi="Verdana" w:cs="Arial"/>
                <w:color w:val="000000"/>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9CDBCBF" w14:textId="77777777" w:rsidR="0076480A" w:rsidRDefault="0076480A">
            <w:pPr>
              <w:jc w:val="both"/>
              <w:rPr>
                <w:rFonts w:ascii="Verdana" w:hAnsi="Verdana" w:cs="Arial"/>
                <w:color w:val="000000"/>
                <w:sz w:val="16"/>
                <w:szCs w:val="16"/>
              </w:rPr>
            </w:pPr>
            <w:r>
              <w:rPr>
                <w:rFonts w:ascii="Verdana" w:hAnsi="Verdana"/>
                <w:sz w:val="16"/>
                <w:szCs w:val="16"/>
              </w:rPr>
              <w:t>645,00</w:t>
            </w:r>
          </w:p>
        </w:tc>
      </w:tr>
      <w:tr w:rsidR="0076480A" w14:paraId="0FB72D35"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DEA5D9"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99</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D8D50DF"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1644917" w14:textId="77777777" w:rsidR="0076480A" w:rsidRDefault="0076480A">
            <w:pPr>
              <w:jc w:val="both"/>
              <w:rPr>
                <w:rFonts w:ascii="Verdana" w:hAnsi="Verdana" w:cs="Arial"/>
                <w:color w:val="000000"/>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F54B52C" w14:textId="77777777" w:rsidR="0076480A" w:rsidRDefault="0076480A">
            <w:pPr>
              <w:jc w:val="both"/>
              <w:rPr>
                <w:rFonts w:ascii="Verdana" w:hAnsi="Verdana" w:cs="Arial"/>
                <w:color w:val="000000"/>
                <w:sz w:val="16"/>
                <w:szCs w:val="16"/>
              </w:rPr>
            </w:pPr>
            <w:r>
              <w:rPr>
                <w:rFonts w:ascii="Verdana" w:hAnsi="Verdana"/>
                <w:sz w:val="16"/>
                <w:szCs w:val="16"/>
              </w:rPr>
              <w:t>409,50</w:t>
            </w:r>
          </w:p>
        </w:tc>
      </w:tr>
      <w:tr w:rsidR="0076480A" w14:paraId="5D769882"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4E0407"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100</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28FD35BE"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15039285" w14:textId="77777777" w:rsidR="0076480A" w:rsidRDefault="0076480A">
            <w:pPr>
              <w:jc w:val="both"/>
              <w:rPr>
                <w:rFonts w:ascii="Verdana" w:hAnsi="Verdana" w:cs="Arial"/>
                <w:color w:val="000000"/>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4518A4C9" w14:textId="77777777" w:rsidR="0076480A" w:rsidRDefault="0076480A">
            <w:pPr>
              <w:jc w:val="both"/>
              <w:rPr>
                <w:rFonts w:ascii="Verdana" w:hAnsi="Verdana" w:cs="Arial"/>
                <w:color w:val="000000"/>
                <w:sz w:val="16"/>
                <w:szCs w:val="16"/>
              </w:rPr>
            </w:pPr>
            <w:r>
              <w:rPr>
                <w:rFonts w:ascii="Verdana" w:hAnsi="Verdana"/>
                <w:sz w:val="16"/>
                <w:szCs w:val="16"/>
              </w:rPr>
              <w:t>618,00</w:t>
            </w:r>
          </w:p>
        </w:tc>
      </w:tr>
      <w:tr w:rsidR="0076480A" w14:paraId="0A83FC51"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C5A186"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101</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1DD2538B"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28DBC860" w14:textId="77777777" w:rsidR="0076480A" w:rsidRDefault="0076480A">
            <w:pPr>
              <w:jc w:val="both"/>
              <w:rPr>
                <w:rFonts w:ascii="Verdana" w:hAnsi="Verdana" w:cs="Arial"/>
                <w:color w:val="000000"/>
                <w:sz w:val="16"/>
                <w:szCs w:val="16"/>
              </w:rPr>
            </w:pPr>
            <w:r>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12A2CC4A" w14:textId="77777777" w:rsidR="0076480A" w:rsidRDefault="0076480A">
            <w:pPr>
              <w:jc w:val="both"/>
              <w:rPr>
                <w:rFonts w:ascii="Verdana" w:hAnsi="Verdana" w:cs="Arial"/>
                <w:color w:val="000000"/>
                <w:sz w:val="16"/>
                <w:szCs w:val="16"/>
              </w:rPr>
            </w:pPr>
            <w:r>
              <w:rPr>
                <w:rFonts w:ascii="Verdana" w:hAnsi="Verdana"/>
                <w:sz w:val="16"/>
                <w:szCs w:val="16"/>
              </w:rPr>
              <w:t>385,20</w:t>
            </w:r>
          </w:p>
        </w:tc>
      </w:tr>
      <w:tr w:rsidR="0076480A" w14:paraId="42365BC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736335" w14:textId="77777777" w:rsidR="0076480A" w:rsidRDefault="0076480A">
            <w:pPr>
              <w:jc w:val="both"/>
              <w:rPr>
                <w:rFonts w:ascii="Verdana" w:hAnsi="Verdana" w:cs="Arial"/>
                <w:sz w:val="16"/>
                <w:szCs w:val="16"/>
                <w:lang w:eastAsia="es-ES"/>
              </w:rPr>
            </w:pPr>
            <w:r>
              <w:rPr>
                <w:rFonts w:ascii="Verdana" w:hAnsi="Verdana" w:cs="Arial"/>
                <w:color w:val="000000"/>
                <w:sz w:val="16"/>
                <w:szCs w:val="16"/>
              </w:rPr>
              <w:t>102</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59B18912" w14:textId="77777777" w:rsidR="0076480A" w:rsidRDefault="0076480A">
            <w:pPr>
              <w:jc w:val="both"/>
              <w:rPr>
                <w:rFonts w:ascii="Verdana" w:eastAsiaTheme="minorHAnsi" w:hAnsi="Verdana" w:cs="Arial"/>
                <w:color w:val="000000"/>
                <w:sz w:val="16"/>
                <w:szCs w:val="16"/>
                <w:lang w:val="es-BO"/>
              </w:rPr>
            </w:pPr>
            <w:r>
              <w:rPr>
                <w:rFonts w:ascii="Verdana" w:hAnsi="Verdana"/>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0AE466D0" w14:textId="77777777" w:rsidR="0076480A" w:rsidRDefault="0076480A">
            <w:pPr>
              <w:jc w:val="both"/>
              <w:rPr>
                <w:rFonts w:ascii="Verdana" w:hAnsi="Verdana" w:cs="Arial"/>
                <w:color w:val="000000"/>
                <w:sz w:val="16"/>
                <w:szCs w:val="16"/>
              </w:rPr>
            </w:pPr>
            <w:r>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7748E2EB" w14:textId="77777777" w:rsidR="0076480A" w:rsidRDefault="0076480A">
            <w:pPr>
              <w:jc w:val="both"/>
              <w:rPr>
                <w:rFonts w:ascii="Verdana" w:hAnsi="Verdana" w:cs="Arial"/>
                <w:color w:val="000000"/>
                <w:sz w:val="16"/>
                <w:szCs w:val="16"/>
              </w:rPr>
            </w:pPr>
            <w:r>
              <w:rPr>
                <w:rFonts w:ascii="Verdana" w:hAnsi="Verdana"/>
                <w:sz w:val="16"/>
                <w:szCs w:val="16"/>
              </w:rPr>
              <w:t>30,00</w:t>
            </w:r>
          </w:p>
        </w:tc>
      </w:tr>
      <w:tr w:rsidR="0076480A" w14:paraId="4F6BD0BD"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6B3490" w14:textId="77777777" w:rsidR="0076480A" w:rsidRDefault="0076480A">
            <w:pPr>
              <w:jc w:val="both"/>
              <w:rPr>
                <w:rFonts w:ascii="Verdana" w:hAnsi="Verdana" w:cs="Arial"/>
                <w:color w:val="000000"/>
                <w:sz w:val="16"/>
                <w:szCs w:val="16"/>
              </w:rPr>
            </w:pPr>
            <w:r>
              <w:rPr>
                <w:rFonts w:ascii="Verdana" w:hAnsi="Verdana" w:cs="Arial"/>
                <w:color w:val="000000"/>
                <w:sz w:val="16"/>
                <w:szCs w:val="16"/>
              </w:rPr>
              <w:t>103</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DCC414B" w14:textId="77777777" w:rsidR="0076480A" w:rsidRDefault="0076480A">
            <w:pPr>
              <w:jc w:val="both"/>
              <w:rPr>
                <w:rFonts w:ascii="Verdana" w:hAnsi="Verdana" w:cs="Arial"/>
                <w:sz w:val="16"/>
                <w:szCs w:val="16"/>
              </w:rPr>
            </w:pPr>
            <w:r>
              <w:rPr>
                <w:rFonts w:ascii="Verdana" w:hAnsi="Verdana"/>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5FF1B0F0" w14:textId="77777777" w:rsidR="0076480A" w:rsidRDefault="0076480A">
            <w:pPr>
              <w:jc w:val="both"/>
              <w:rPr>
                <w:rFonts w:ascii="Verdana" w:hAnsi="Verdana" w:cs="Arial"/>
                <w:sz w:val="16"/>
                <w:szCs w:val="16"/>
              </w:rPr>
            </w:pPr>
            <w:r>
              <w:rPr>
                <w:rFonts w:ascii="Verdana" w:hAnsi="Verdana"/>
                <w:sz w:val="16"/>
                <w:szCs w:val="16"/>
              </w:rPr>
              <w:t>KG</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61DC718" w14:textId="77777777" w:rsidR="0076480A" w:rsidRDefault="0076480A">
            <w:pPr>
              <w:jc w:val="both"/>
              <w:rPr>
                <w:rFonts w:ascii="Verdana" w:hAnsi="Verdana" w:cs="Arial"/>
                <w:sz w:val="16"/>
                <w:szCs w:val="16"/>
              </w:rPr>
            </w:pPr>
            <w:r>
              <w:rPr>
                <w:rFonts w:ascii="Verdana" w:hAnsi="Verdana"/>
                <w:sz w:val="16"/>
                <w:szCs w:val="16"/>
              </w:rPr>
              <w:t>43.637,22</w:t>
            </w:r>
          </w:p>
        </w:tc>
      </w:tr>
      <w:tr w:rsidR="0076480A" w14:paraId="7E0AC854" w14:textId="77777777" w:rsidTr="0076480A">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33C783" w14:textId="77777777" w:rsidR="0076480A" w:rsidRDefault="0076480A">
            <w:pPr>
              <w:jc w:val="both"/>
              <w:rPr>
                <w:rFonts w:ascii="Verdana" w:hAnsi="Verdana" w:cs="Arial"/>
                <w:color w:val="000000"/>
                <w:sz w:val="16"/>
                <w:szCs w:val="16"/>
              </w:rPr>
            </w:pPr>
            <w:r>
              <w:rPr>
                <w:rFonts w:ascii="Verdana" w:hAnsi="Verdana" w:cs="Arial"/>
                <w:color w:val="000000"/>
                <w:sz w:val="16"/>
                <w:szCs w:val="16"/>
              </w:rPr>
              <w:t>104</w:t>
            </w:r>
          </w:p>
        </w:tc>
        <w:tc>
          <w:tcPr>
            <w:tcW w:w="5812" w:type="dxa"/>
            <w:tcBorders>
              <w:top w:val="single" w:sz="4" w:space="0" w:color="auto"/>
              <w:left w:val="single" w:sz="4" w:space="0" w:color="auto"/>
              <w:bottom w:val="single" w:sz="4" w:space="0" w:color="auto"/>
              <w:right w:val="single" w:sz="4" w:space="0" w:color="auto"/>
            </w:tcBorders>
            <w:shd w:val="clear" w:color="auto" w:fill="FFFFFF"/>
            <w:noWrap/>
            <w:hideMark/>
          </w:tcPr>
          <w:p w14:paraId="3B79D929" w14:textId="77777777" w:rsidR="0076480A" w:rsidRDefault="0076480A">
            <w:pPr>
              <w:jc w:val="both"/>
              <w:rPr>
                <w:rFonts w:ascii="Verdana" w:hAnsi="Verdana" w:cs="Arial"/>
                <w:sz w:val="16"/>
                <w:szCs w:val="16"/>
              </w:rPr>
            </w:pPr>
            <w:r>
              <w:rPr>
                <w:rFonts w:ascii="Verdana" w:hAnsi="Verdana"/>
                <w:sz w:val="16"/>
                <w:szCs w:val="16"/>
              </w:rPr>
              <w:t xml:space="preserve">ZÓCALO PISO FLOTANTE </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14:paraId="4C8CDB60" w14:textId="77777777" w:rsidR="0076480A" w:rsidRDefault="0076480A">
            <w:pPr>
              <w:jc w:val="both"/>
              <w:rPr>
                <w:rFonts w:ascii="Verdana" w:hAnsi="Verdana" w:cs="Arial"/>
                <w:sz w:val="16"/>
                <w:szCs w:val="16"/>
              </w:rPr>
            </w:pPr>
            <w:r>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14:paraId="52C8D7C7" w14:textId="77777777" w:rsidR="0076480A" w:rsidRDefault="0076480A">
            <w:pPr>
              <w:jc w:val="both"/>
              <w:rPr>
                <w:rFonts w:ascii="Verdana" w:hAnsi="Verdana" w:cs="Arial"/>
                <w:sz w:val="16"/>
                <w:szCs w:val="16"/>
              </w:rPr>
            </w:pPr>
            <w:r>
              <w:rPr>
                <w:rFonts w:ascii="Verdana" w:hAnsi="Verdana"/>
                <w:sz w:val="16"/>
                <w:szCs w:val="16"/>
              </w:rPr>
              <w:t>1.327,50</w:t>
            </w:r>
          </w:p>
        </w:tc>
      </w:tr>
    </w:tbl>
    <w:p w14:paraId="7EB432F3" w14:textId="77777777" w:rsidR="0076480A" w:rsidRDefault="0076480A" w:rsidP="0076480A">
      <w:pPr>
        <w:jc w:val="both"/>
        <w:rPr>
          <w:rFonts w:ascii="Tahoma" w:hAnsi="Tahoma" w:cs="Tahoma"/>
          <w:sz w:val="18"/>
          <w:szCs w:val="18"/>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2"/>
        <w:gridCol w:w="698"/>
        <w:gridCol w:w="992"/>
        <w:gridCol w:w="1711"/>
      </w:tblGrid>
      <w:tr w:rsidR="0076480A" w14:paraId="25C67254" w14:textId="77777777" w:rsidTr="0076480A">
        <w:trPr>
          <w:trHeight w:val="20"/>
          <w:jc w:val="center"/>
        </w:trPr>
        <w:tc>
          <w:tcPr>
            <w:tcW w:w="907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2139EF8" w14:textId="77777777" w:rsidR="0076480A" w:rsidRDefault="0076480A">
            <w:pPr>
              <w:jc w:val="both"/>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76480A" w14:paraId="6884A1E2" w14:textId="77777777" w:rsidTr="0076480A">
        <w:trPr>
          <w:trHeight w:val="299"/>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1CB903" w14:textId="77777777" w:rsidR="0076480A" w:rsidRDefault="0076480A">
            <w:pPr>
              <w:jc w:val="center"/>
              <w:rPr>
                <w:rFonts w:ascii="Verdana" w:hAnsi="Verdana" w:cs="Tahoma"/>
                <w:sz w:val="16"/>
                <w:szCs w:val="16"/>
                <w:lang w:eastAsia="es-ES"/>
              </w:rPr>
            </w:pPr>
            <w:r>
              <w:rPr>
                <w:rFonts w:ascii="Verdana" w:hAnsi="Verdana" w:cs="Tahoma"/>
                <w:sz w:val="16"/>
                <w:szCs w:val="16"/>
                <w:lang w:eastAsia="es-ES"/>
              </w:rPr>
              <w:t>1</w:t>
            </w:r>
          </w:p>
        </w:tc>
        <w:tc>
          <w:tcPr>
            <w:tcW w:w="51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F28047" w14:textId="77777777" w:rsidR="0076480A" w:rsidRDefault="0076480A">
            <w:pPr>
              <w:jc w:val="both"/>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6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301BFB" w14:textId="77777777" w:rsidR="0076480A" w:rsidRDefault="0076480A">
            <w:pPr>
              <w:jc w:val="both"/>
              <w:rPr>
                <w:rFonts w:ascii="Verdana" w:hAnsi="Verdana" w:cs="Tahoma"/>
                <w:sz w:val="16"/>
                <w:szCs w:val="16"/>
                <w:lang w:eastAsia="es-ES"/>
              </w:rPr>
            </w:pPr>
            <w:r>
              <w:rPr>
                <w:rFonts w:ascii="Verdana" w:hAnsi="Verdana" w:cs="Tahoma"/>
                <w:sz w:val="16"/>
                <w:szCs w:val="16"/>
                <w:lang w:eastAsia="es-ES"/>
              </w:rPr>
              <w:t>glb</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AE2D25" w14:textId="77777777" w:rsidR="0076480A" w:rsidRDefault="0076480A">
            <w:pPr>
              <w:jc w:val="both"/>
              <w:rPr>
                <w:rFonts w:ascii="Verdana" w:hAnsi="Verdana" w:cs="Tahoma"/>
                <w:color w:val="C00000"/>
                <w:sz w:val="16"/>
                <w:szCs w:val="16"/>
                <w:lang w:eastAsia="es-ES"/>
              </w:rPr>
            </w:pPr>
            <w:r>
              <w:rPr>
                <w:rFonts w:ascii="Verdana" w:hAnsi="Verdana" w:cs="Tahoma"/>
                <w:color w:val="C00000"/>
                <w:sz w:val="16"/>
                <w:szCs w:val="16"/>
                <w:lang w:eastAsia="es-ES"/>
              </w:rPr>
              <w:t>1</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6D0C9" w14:textId="77777777" w:rsidR="0076480A" w:rsidRDefault="0076480A">
            <w:pPr>
              <w:jc w:val="both"/>
              <w:rPr>
                <w:rFonts w:ascii="Verdana" w:hAnsi="Verdana" w:cs="Tahoma"/>
                <w:b/>
                <w:bCs/>
                <w:color w:val="C00000"/>
                <w:sz w:val="16"/>
                <w:szCs w:val="16"/>
                <w:lang w:eastAsia="es-ES"/>
              </w:rPr>
            </w:pPr>
            <w:r>
              <w:rPr>
                <w:rFonts w:ascii="Verdana" w:hAnsi="Verdana" w:cs="Tahoma"/>
                <w:b/>
                <w:bCs/>
                <w:color w:val="C00000"/>
                <w:sz w:val="16"/>
                <w:szCs w:val="16"/>
                <w:lang w:eastAsia="es-ES"/>
              </w:rPr>
              <w:t>315.572,49</w:t>
            </w:r>
          </w:p>
        </w:tc>
      </w:tr>
    </w:tbl>
    <w:p w14:paraId="43434666" w14:textId="77777777" w:rsidR="0076480A" w:rsidRDefault="0076480A" w:rsidP="0076480A">
      <w:pPr>
        <w:spacing w:before="120" w:after="120"/>
        <w:jc w:val="both"/>
        <w:rPr>
          <w:rFonts w:ascii="Tahoma" w:hAnsi="Tahoma" w:cs="Tahoma"/>
          <w:b/>
          <w:i/>
          <w:color w:val="000000"/>
          <w:lang w:val="es-ES_tradnl"/>
        </w:rPr>
      </w:pPr>
      <w:r>
        <w:rPr>
          <w:rFonts w:ascii="Tahoma" w:hAnsi="Tahoma" w:cs="Tahoma"/>
          <w:b/>
          <w:i/>
          <w:color w:val="000000"/>
          <w:lang w:val="es-ES_tradnl"/>
        </w:rPr>
        <w:t>Notas:</w:t>
      </w:r>
    </w:p>
    <w:p w14:paraId="06F09518"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56946B9F" w14:textId="77777777" w:rsidR="0076480A" w:rsidRDefault="0076480A" w:rsidP="0076480A">
      <w:pPr>
        <w:spacing w:before="120" w:after="120"/>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6F18B8E" w14:textId="77777777" w:rsidR="0076480A" w:rsidRDefault="0076480A" w:rsidP="00832F86">
      <w:pPr>
        <w:numPr>
          <w:ilvl w:val="0"/>
          <w:numId w:val="79"/>
        </w:numPr>
        <w:spacing w:before="120" w:after="120"/>
        <w:ind w:left="426"/>
        <w:jc w:val="both"/>
        <w:rPr>
          <w:rFonts w:ascii="Tahoma" w:hAnsi="Tahoma" w:cs="Tahoma"/>
          <w:b/>
          <w:lang w:eastAsia="es-BO"/>
        </w:rPr>
      </w:pPr>
      <w:r>
        <w:rPr>
          <w:rFonts w:ascii="Tahoma" w:hAnsi="Tahoma" w:cs="Tahoma"/>
          <w:b/>
          <w:lang w:eastAsia="es-BO"/>
        </w:rPr>
        <w:t>APORTE PROPIO.</w:t>
      </w:r>
    </w:p>
    <w:tbl>
      <w:tblPr>
        <w:tblW w:w="6367" w:type="dxa"/>
        <w:jc w:val="center"/>
        <w:tblCellMar>
          <w:left w:w="70" w:type="dxa"/>
          <w:right w:w="70" w:type="dxa"/>
        </w:tblCellMar>
        <w:tblLook w:val="04A0" w:firstRow="1" w:lastRow="0" w:firstColumn="1" w:lastColumn="0" w:noHBand="0" w:noVBand="1"/>
      </w:tblPr>
      <w:tblGrid>
        <w:gridCol w:w="4629"/>
        <w:gridCol w:w="1738"/>
      </w:tblGrid>
      <w:tr w:rsidR="0076480A" w14:paraId="6B7EE7C4" w14:textId="77777777" w:rsidTr="0076480A">
        <w:trPr>
          <w:trHeight w:val="165"/>
          <w:jc w:val="center"/>
        </w:trPr>
        <w:tc>
          <w:tcPr>
            <w:tcW w:w="4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B83836D" w14:textId="77777777" w:rsidR="0076480A" w:rsidRDefault="0076480A">
            <w:pPr>
              <w:jc w:val="center"/>
              <w:rPr>
                <w:rFonts w:ascii="Verdana" w:eastAsiaTheme="minorHAnsi" w:hAnsi="Verdana" w:cs="Tahoma"/>
                <w:b/>
                <w:sz w:val="16"/>
                <w:szCs w:val="16"/>
                <w:lang w:val="es-BO" w:eastAsia="es-ES"/>
              </w:rPr>
            </w:pPr>
            <w:bookmarkStart w:id="143" w:name="_Toc536520829"/>
            <w:bookmarkStart w:id="144" w:name="_Toc71811172"/>
            <w:r>
              <w:rPr>
                <w:rFonts w:ascii="Verdana" w:hAnsi="Verdana" w:cs="Tahoma"/>
                <w:b/>
                <w:sz w:val="16"/>
                <w:szCs w:val="16"/>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55D952" w14:textId="77777777" w:rsidR="0076480A" w:rsidRDefault="0076480A">
            <w:pPr>
              <w:jc w:val="center"/>
              <w:rPr>
                <w:rFonts w:ascii="Verdana" w:hAnsi="Verdana" w:cs="Tahoma"/>
                <w:b/>
                <w:sz w:val="16"/>
                <w:szCs w:val="16"/>
                <w:lang w:eastAsia="es-ES"/>
              </w:rPr>
            </w:pPr>
            <w:r>
              <w:rPr>
                <w:rFonts w:ascii="Verdana" w:hAnsi="Verdana" w:cs="Tahoma"/>
                <w:b/>
                <w:sz w:val="16"/>
                <w:szCs w:val="16"/>
                <w:lang w:eastAsia="es-ES"/>
              </w:rPr>
              <w:t>UNIDAD</w:t>
            </w:r>
          </w:p>
        </w:tc>
      </w:tr>
      <w:tr w:rsidR="0076480A" w14:paraId="34894112" w14:textId="77777777" w:rsidTr="0076480A">
        <w:trPr>
          <w:trHeight w:val="271"/>
          <w:jc w:val="center"/>
        </w:trPr>
        <w:tc>
          <w:tcPr>
            <w:tcW w:w="4629" w:type="dxa"/>
            <w:tcBorders>
              <w:top w:val="nil"/>
              <w:left w:val="single" w:sz="4" w:space="0" w:color="000000"/>
              <w:bottom w:val="single" w:sz="4" w:space="0" w:color="000000"/>
              <w:right w:val="single" w:sz="4" w:space="0" w:color="000000"/>
            </w:tcBorders>
            <w:noWrap/>
            <w:vAlign w:val="bottom"/>
            <w:hideMark/>
          </w:tcPr>
          <w:p w14:paraId="7E8E4741"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ALBAÑIL</w:t>
            </w:r>
          </w:p>
        </w:tc>
        <w:tc>
          <w:tcPr>
            <w:tcW w:w="1738" w:type="dxa"/>
            <w:tcBorders>
              <w:top w:val="nil"/>
              <w:left w:val="nil"/>
              <w:bottom w:val="single" w:sz="4" w:space="0" w:color="000000"/>
              <w:right w:val="single" w:sz="4" w:space="0" w:color="000000"/>
            </w:tcBorders>
            <w:noWrap/>
            <w:vAlign w:val="bottom"/>
            <w:hideMark/>
          </w:tcPr>
          <w:p w14:paraId="33508EF6"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299164CA" w14:textId="77777777" w:rsidTr="0076480A">
        <w:trPr>
          <w:trHeight w:val="271"/>
          <w:jc w:val="center"/>
        </w:trPr>
        <w:tc>
          <w:tcPr>
            <w:tcW w:w="4629" w:type="dxa"/>
            <w:tcBorders>
              <w:top w:val="nil"/>
              <w:left w:val="single" w:sz="4" w:space="0" w:color="000000"/>
              <w:bottom w:val="single" w:sz="4" w:space="0" w:color="000000"/>
              <w:right w:val="single" w:sz="4" w:space="0" w:color="000000"/>
            </w:tcBorders>
            <w:noWrap/>
            <w:vAlign w:val="bottom"/>
            <w:hideMark/>
          </w:tcPr>
          <w:p w14:paraId="109210E1"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738" w:type="dxa"/>
            <w:tcBorders>
              <w:top w:val="nil"/>
              <w:left w:val="nil"/>
              <w:bottom w:val="single" w:sz="4" w:space="0" w:color="000000"/>
              <w:right w:val="single" w:sz="4" w:space="0" w:color="000000"/>
            </w:tcBorders>
            <w:noWrap/>
            <w:vAlign w:val="bottom"/>
            <w:hideMark/>
          </w:tcPr>
          <w:p w14:paraId="4E9E4A33"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6480A" w14:paraId="515E0966" w14:textId="77777777" w:rsidTr="0076480A">
        <w:trPr>
          <w:trHeight w:val="271"/>
          <w:jc w:val="center"/>
        </w:trPr>
        <w:tc>
          <w:tcPr>
            <w:tcW w:w="4629" w:type="dxa"/>
            <w:tcBorders>
              <w:top w:val="nil"/>
              <w:left w:val="single" w:sz="4" w:space="0" w:color="000000"/>
              <w:bottom w:val="single" w:sz="4" w:space="0" w:color="000000"/>
              <w:right w:val="single" w:sz="4" w:space="0" w:color="000000"/>
            </w:tcBorders>
            <w:noWrap/>
            <w:vAlign w:val="bottom"/>
            <w:hideMark/>
          </w:tcPr>
          <w:p w14:paraId="49D46031"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ARENA FINA</w:t>
            </w:r>
          </w:p>
        </w:tc>
        <w:tc>
          <w:tcPr>
            <w:tcW w:w="1738" w:type="dxa"/>
            <w:tcBorders>
              <w:top w:val="nil"/>
              <w:left w:val="nil"/>
              <w:bottom w:val="single" w:sz="4" w:space="0" w:color="000000"/>
              <w:right w:val="single" w:sz="4" w:space="0" w:color="000000"/>
            </w:tcBorders>
            <w:noWrap/>
            <w:vAlign w:val="bottom"/>
            <w:hideMark/>
          </w:tcPr>
          <w:p w14:paraId="737B043A"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6480A" w14:paraId="1E36846E" w14:textId="77777777" w:rsidTr="0076480A">
        <w:trPr>
          <w:trHeight w:val="271"/>
          <w:jc w:val="center"/>
        </w:trPr>
        <w:tc>
          <w:tcPr>
            <w:tcW w:w="4629" w:type="dxa"/>
            <w:tcBorders>
              <w:top w:val="nil"/>
              <w:left w:val="single" w:sz="4" w:space="0" w:color="000000"/>
              <w:bottom w:val="single" w:sz="4" w:space="0" w:color="000000"/>
              <w:right w:val="single" w:sz="4" w:space="0" w:color="000000"/>
            </w:tcBorders>
            <w:noWrap/>
            <w:vAlign w:val="bottom"/>
            <w:hideMark/>
          </w:tcPr>
          <w:p w14:paraId="1F9B704A"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AYUDANTE</w:t>
            </w:r>
          </w:p>
        </w:tc>
        <w:tc>
          <w:tcPr>
            <w:tcW w:w="1738" w:type="dxa"/>
            <w:tcBorders>
              <w:top w:val="nil"/>
              <w:left w:val="nil"/>
              <w:bottom w:val="single" w:sz="4" w:space="0" w:color="000000"/>
              <w:right w:val="single" w:sz="4" w:space="0" w:color="000000"/>
            </w:tcBorders>
            <w:noWrap/>
            <w:vAlign w:val="bottom"/>
            <w:hideMark/>
          </w:tcPr>
          <w:p w14:paraId="292F7F61"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2FEA9588" w14:textId="77777777" w:rsidTr="0076480A">
        <w:trPr>
          <w:trHeight w:val="271"/>
          <w:jc w:val="center"/>
        </w:trPr>
        <w:tc>
          <w:tcPr>
            <w:tcW w:w="4629" w:type="dxa"/>
            <w:tcBorders>
              <w:top w:val="nil"/>
              <w:left w:val="single" w:sz="4" w:space="0" w:color="000000"/>
              <w:bottom w:val="single" w:sz="4" w:space="0" w:color="000000"/>
              <w:right w:val="single" w:sz="4" w:space="0" w:color="000000"/>
            </w:tcBorders>
            <w:noWrap/>
            <w:vAlign w:val="bottom"/>
            <w:hideMark/>
          </w:tcPr>
          <w:p w14:paraId="2C8341C9"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CARPINTERO</w:t>
            </w:r>
          </w:p>
        </w:tc>
        <w:tc>
          <w:tcPr>
            <w:tcW w:w="1738" w:type="dxa"/>
            <w:tcBorders>
              <w:top w:val="nil"/>
              <w:left w:val="nil"/>
              <w:bottom w:val="single" w:sz="4" w:space="0" w:color="000000"/>
              <w:right w:val="single" w:sz="4" w:space="0" w:color="000000"/>
            </w:tcBorders>
            <w:noWrap/>
            <w:vAlign w:val="bottom"/>
            <w:hideMark/>
          </w:tcPr>
          <w:p w14:paraId="427F7CFC"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70B1DCCC" w14:textId="77777777" w:rsidTr="0076480A">
        <w:trPr>
          <w:trHeight w:val="271"/>
          <w:jc w:val="center"/>
        </w:trPr>
        <w:tc>
          <w:tcPr>
            <w:tcW w:w="4629" w:type="dxa"/>
            <w:tcBorders>
              <w:top w:val="nil"/>
              <w:left w:val="single" w:sz="4" w:space="0" w:color="000000"/>
              <w:bottom w:val="single" w:sz="4" w:space="0" w:color="auto"/>
              <w:right w:val="single" w:sz="4" w:space="0" w:color="000000"/>
            </w:tcBorders>
            <w:noWrap/>
            <w:vAlign w:val="bottom"/>
            <w:hideMark/>
          </w:tcPr>
          <w:p w14:paraId="55774EE8"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ELECTRICISTA</w:t>
            </w:r>
          </w:p>
        </w:tc>
        <w:tc>
          <w:tcPr>
            <w:tcW w:w="1738" w:type="dxa"/>
            <w:tcBorders>
              <w:top w:val="nil"/>
              <w:left w:val="nil"/>
              <w:bottom w:val="single" w:sz="4" w:space="0" w:color="auto"/>
              <w:right w:val="single" w:sz="4" w:space="0" w:color="000000"/>
            </w:tcBorders>
            <w:noWrap/>
            <w:vAlign w:val="bottom"/>
            <w:hideMark/>
          </w:tcPr>
          <w:p w14:paraId="5D1B0594"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7F57D9CC"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72707CBC"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ESPECIALISTA</w:t>
            </w:r>
          </w:p>
        </w:tc>
        <w:tc>
          <w:tcPr>
            <w:tcW w:w="1738" w:type="dxa"/>
            <w:tcBorders>
              <w:top w:val="single" w:sz="4" w:space="0" w:color="auto"/>
              <w:left w:val="nil"/>
              <w:bottom w:val="single" w:sz="4" w:space="0" w:color="auto"/>
              <w:right w:val="single" w:sz="4" w:space="0" w:color="000000"/>
            </w:tcBorders>
            <w:noWrap/>
            <w:vAlign w:val="bottom"/>
            <w:hideMark/>
          </w:tcPr>
          <w:p w14:paraId="606E3799"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36D3E6B7"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684B528E"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lastRenderedPageBreak/>
              <w:t>ESPECIALISTA EN COLOCADO DE CIELOS</w:t>
            </w:r>
          </w:p>
        </w:tc>
        <w:tc>
          <w:tcPr>
            <w:tcW w:w="1738" w:type="dxa"/>
            <w:tcBorders>
              <w:top w:val="single" w:sz="4" w:space="0" w:color="auto"/>
              <w:left w:val="nil"/>
              <w:bottom w:val="single" w:sz="4" w:space="0" w:color="auto"/>
              <w:right w:val="single" w:sz="4" w:space="0" w:color="000000"/>
            </w:tcBorders>
            <w:noWrap/>
            <w:vAlign w:val="bottom"/>
            <w:hideMark/>
          </w:tcPr>
          <w:p w14:paraId="2CAAFDB5"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0A04A3BA"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7A46CBC6"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GRAVA</w:t>
            </w:r>
          </w:p>
        </w:tc>
        <w:tc>
          <w:tcPr>
            <w:tcW w:w="1738" w:type="dxa"/>
            <w:tcBorders>
              <w:top w:val="single" w:sz="4" w:space="0" w:color="auto"/>
              <w:left w:val="nil"/>
              <w:bottom w:val="single" w:sz="4" w:space="0" w:color="auto"/>
              <w:right w:val="single" w:sz="4" w:space="0" w:color="000000"/>
            </w:tcBorders>
            <w:noWrap/>
            <w:vAlign w:val="bottom"/>
            <w:hideMark/>
          </w:tcPr>
          <w:p w14:paraId="09046E35"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6480A" w14:paraId="790CF1A8"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6F09BA15"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PIEDRA</w:t>
            </w:r>
          </w:p>
        </w:tc>
        <w:tc>
          <w:tcPr>
            <w:tcW w:w="1738" w:type="dxa"/>
            <w:tcBorders>
              <w:top w:val="single" w:sz="4" w:space="0" w:color="auto"/>
              <w:left w:val="nil"/>
              <w:bottom w:val="single" w:sz="4" w:space="0" w:color="auto"/>
              <w:right w:val="single" w:sz="4" w:space="0" w:color="000000"/>
            </w:tcBorders>
            <w:noWrap/>
            <w:vAlign w:val="bottom"/>
            <w:hideMark/>
          </w:tcPr>
          <w:p w14:paraId="6334BB93"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6480A" w14:paraId="002B7740"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009FB285"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PIEDRA MANZANA</w:t>
            </w:r>
          </w:p>
        </w:tc>
        <w:tc>
          <w:tcPr>
            <w:tcW w:w="1738" w:type="dxa"/>
            <w:tcBorders>
              <w:top w:val="single" w:sz="4" w:space="0" w:color="auto"/>
              <w:left w:val="nil"/>
              <w:bottom w:val="single" w:sz="4" w:space="0" w:color="auto"/>
              <w:right w:val="single" w:sz="4" w:space="0" w:color="000000"/>
            </w:tcBorders>
            <w:noWrap/>
            <w:vAlign w:val="bottom"/>
            <w:hideMark/>
          </w:tcPr>
          <w:p w14:paraId="09904ECB"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M3</w:t>
            </w:r>
          </w:p>
        </w:tc>
      </w:tr>
      <w:tr w:rsidR="0076480A" w14:paraId="0CDB0FCB"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1E8A8564"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PINTOR</w:t>
            </w:r>
          </w:p>
        </w:tc>
        <w:tc>
          <w:tcPr>
            <w:tcW w:w="1738" w:type="dxa"/>
            <w:tcBorders>
              <w:top w:val="single" w:sz="4" w:space="0" w:color="auto"/>
              <w:left w:val="nil"/>
              <w:bottom w:val="single" w:sz="4" w:space="0" w:color="auto"/>
              <w:right w:val="single" w:sz="4" w:space="0" w:color="000000"/>
            </w:tcBorders>
            <w:noWrap/>
            <w:vAlign w:val="bottom"/>
            <w:hideMark/>
          </w:tcPr>
          <w:p w14:paraId="432C12D3"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r w:rsidR="0076480A" w14:paraId="66CD88FF" w14:textId="77777777" w:rsidTr="0076480A">
        <w:trPr>
          <w:trHeight w:val="271"/>
          <w:jc w:val="center"/>
        </w:trPr>
        <w:tc>
          <w:tcPr>
            <w:tcW w:w="4629" w:type="dxa"/>
            <w:tcBorders>
              <w:top w:val="single" w:sz="4" w:space="0" w:color="auto"/>
              <w:left w:val="single" w:sz="4" w:space="0" w:color="000000"/>
              <w:bottom w:val="single" w:sz="4" w:space="0" w:color="auto"/>
              <w:right w:val="single" w:sz="4" w:space="0" w:color="000000"/>
            </w:tcBorders>
            <w:noWrap/>
            <w:vAlign w:val="bottom"/>
            <w:hideMark/>
          </w:tcPr>
          <w:p w14:paraId="4AF9A687" w14:textId="77777777" w:rsidR="0076480A" w:rsidRDefault="0076480A">
            <w:pPr>
              <w:rPr>
                <w:rFonts w:ascii="Verdana" w:hAnsi="Verdana" w:cs="Tahoma"/>
                <w:color w:val="0000FF"/>
                <w:sz w:val="16"/>
                <w:szCs w:val="16"/>
                <w:lang w:eastAsia="es-ES"/>
              </w:rPr>
            </w:pPr>
            <w:r>
              <w:rPr>
                <w:rFonts w:ascii="Verdana" w:hAnsi="Verdana" w:cs="Calibri"/>
                <w:color w:val="0000FF"/>
                <w:sz w:val="16"/>
                <w:szCs w:val="16"/>
              </w:rPr>
              <w:t>PLOMERO</w:t>
            </w:r>
          </w:p>
        </w:tc>
        <w:tc>
          <w:tcPr>
            <w:tcW w:w="1738" w:type="dxa"/>
            <w:tcBorders>
              <w:top w:val="single" w:sz="4" w:space="0" w:color="auto"/>
              <w:left w:val="nil"/>
              <w:bottom w:val="single" w:sz="4" w:space="0" w:color="auto"/>
              <w:right w:val="single" w:sz="4" w:space="0" w:color="000000"/>
            </w:tcBorders>
            <w:noWrap/>
            <w:vAlign w:val="bottom"/>
            <w:hideMark/>
          </w:tcPr>
          <w:p w14:paraId="66766354" w14:textId="77777777" w:rsidR="0076480A" w:rsidRDefault="0076480A">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760D85A9"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43"/>
      <w:bookmarkEnd w:id="144"/>
    </w:p>
    <w:tbl>
      <w:tblPr>
        <w:tblW w:w="9146" w:type="dxa"/>
        <w:tblCellMar>
          <w:left w:w="70" w:type="dxa"/>
          <w:right w:w="70" w:type="dxa"/>
        </w:tblCellMar>
        <w:tblLook w:val="04A0" w:firstRow="1" w:lastRow="0" w:firstColumn="1" w:lastColumn="0" w:noHBand="0" w:noVBand="1"/>
      </w:tblPr>
      <w:tblGrid>
        <w:gridCol w:w="7229"/>
        <w:gridCol w:w="914"/>
        <w:gridCol w:w="1003"/>
      </w:tblGrid>
      <w:tr w:rsidR="0076480A" w14:paraId="0DC90393" w14:textId="77777777" w:rsidTr="0076480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CD9B3A" w14:textId="77777777" w:rsidR="0076480A" w:rsidRDefault="0076480A">
            <w:pPr>
              <w:jc w:val="center"/>
              <w:rPr>
                <w:rFonts w:ascii="Verdana" w:hAnsi="Verdana" w:cs="Calibri"/>
                <w:b/>
                <w:bCs/>
                <w:color w:val="FFFFFF" w:themeColor="background1"/>
                <w:sz w:val="16"/>
                <w:szCs w:val="16"/>
                <w:lang w:val="es-BO" w:eastAsia="es-BO"/>
              </w:rPr>
            </w:pPr>
            <w:bookmarkStart w:id="145" w:name="_Toc71811173"/>
            <w:r>
              <w:rPr>
                <w:rFonts w:ascii="Verdana" w:hAnsi="Verdana" w:cs="Calibri"/>
                <w:b/>
                <w:bCs/>
                <w:color w:val="FFFFFF" w:themeColor="background1"/>
                <w:sz w:val="16"/>
                <w:szCs w:val="16"/>
                <w:lang w:eastAsia="es-BO"/>
              </w:rPr>
              <w:t>PLANILLA DE COSTOS OPERATIVOS</w:t>
            </w:r>
          </w:p>
        </w:tc>
      </w:tr>
      <w:tr w:rsidR="0076480A" w14:paraId="24671FEE"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9AC97C"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9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43084E6"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DETALLE</w:t>
            </w:r>
          </w:p>
        </w:tc>
      </w:tr>
      <w:tr w:rsidR="0076480A" w14:paraId="4A8AF4A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340C607" w14:textId="77777777" w:rsidR="0076480A" w:rsidRDefault="0076480A">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noWrap/>
            <w:vAlign w:val="center"/>
            <w:hideMark/>
          </w:tcPr>
          <w:p w14:paraId="06F9C8D9" w14:textId="77777777" w:rsidR="0076480A" w:rsidRDefault="0076480A">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noWrap/>
            <w:vAlign w:val="center"/>
            <w:hideMark/>
          </w:tcPr>
          <w:p w14:paraId="379AD931" w14:textId="77777777" w:rsidR="0076480A" w:rsidRDefault="0076480A">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76480A" w14:paraId="3B36CE08"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D8B24A"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73C91E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9B54C23"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744D324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08AD15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noWrap/>
            <w:vAlign w:val="center"/>
            <w:hideMark/>
          </w:tcPr>
          <w:p w14:paraId="288EA91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3F8A13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FDF6BC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08F180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noWrap/>
            <w:vAlign w:val="center"/>
            <w:hideMark/>
          </w:tcPr>
          <w:p w14:paraId="1C99819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80E18E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94CE48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93795A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noWrap/>
            <w:vAlign w:val="center"/>
            <w:hideMark/>
          </w:tcPr>
          <w:p w14:paraId="0474FD0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71B31A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3426C4D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5E706F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noWrap/>
            <w:vAlign w:val="center"/>
            <w:hideMark/>
          </w:tcPr>
          <w:p w14:paraId="6B035DB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B2E23F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4C471B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59A38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noWrap/>
            <w:vAlign w:val="center"/>
            <w:hideMark/>
          </w:tcPr>
          <w:p w14:paraId="5FE23EF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5965EE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1F7390DD"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F4BDF4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noWrap/>
            <w:vAlign w:val="center"/>
            <w:hideMark/>
          </w:tcPr>
          <w:p w14:paraId="0CC1D0F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27A0DE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34BBDA14"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892822"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BD57386"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6BDA6FD"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3431F94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5AA04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IMPRESORA DE TINTA CONTINUA - MULTIUSO</w:t>
            </w:r>
          </w:p>
        </w:tc>
        <w:tc>
          <w:tcPr>
            <w:tcW w:w="914" w:type="dxa"/>
            <w:tcBorders>
              <w:top w:val="nil"/>
              <w:left w:val="nil"/>
              <w:bottom w:val="single" w:sz="4" w:space="0" w:color="000000"/>
              <w:right w:val="single" w:sz="4" w:space="0" w:color="000000"/>
            </w:tcBorders>
            <w:noWrap/>
            <w:vAlign w:val="center"/>
            <w:hideMark/>
          </w:tcPr>
          <w:p w14:paraId="067BE7D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5A7ACDB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D72BA2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C35344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noWrap/>
            <w:vAlign w:val="center"/>
            <w:hideMark/>
          </w:tcPr>
          <w:p w14:paraId="2023113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C59007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3775B7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55B5E2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COMPUTADORA PORTÁTIL </w:t>
            </w:r>
          </w:p>
        </w:tc>
        <w:tc>
          <w:tcPr>
            <w:tcW w:w="914" w:type="dxa"/>
            <w:tcBorders>
              <w:top w:val="nil"/>
              <w:left w:val="nil"/>
              <w:bottom w:val="single" w:sz="4" w:space="0" w:color="000000"/>
              <w:right w:val="single" w:sz="4" w:space="0" w:color="000000"/>
            </w:tcBorders>
            <w:noWrap/>
            <w:vAlign w:val="center"/>
            <w:hideMark/>
          </w:tcPr>
          <w:p w14:paraId="0D36DF4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0D1F43C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1B6BFA4"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4FBE275"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2B6544"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D8B57A"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4491E39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AE2EAD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GPS </w:t>
            </w:r>
          </w:p>
        </w:tc>
        <w:tc>
          <w:tcPr>
            <w:tcW w:w="914" w:type="dxa"/>
            <w:tcBorders>
              <w:top w:val="nil"/>
              <w:left w:val="nil"/>
              <w:bottom w:val="single" w:sz="4" w:space="0" w:color="000000"/>
              <w:right w:val="single" w:sz="4" w:space="0" w:color="000000"/>
            </w:tcBorders>
            <w:noWrap/>
            <w:vAlign w:val="center"/>
            <w:hideMark/>
          </w:tcPr>
          <w:p w14:paraId="3E5933F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7F2B8B7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2E3D3CD1"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D4FAD6"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4A7BB8F"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1D3324B"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497657A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E52E20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noWrap/>
            <w:vAlign w:val="center"/>
            <w:hideMark/>
          </w:tcPr>
          <w:p w14:paraId="4CB6516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noWrap/>
            <w:vAlign w:val="center"/>
            <w:hideMark/>
          </w:tcPr>
          <w:p w14:paraId="095CD57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F7218C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C0C78B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noWrap/>
            <w:vAlign w:val="center"/>
            <w:hideMark/>
          </w:tcPr>
          <w:p w14:paraId="657F7A9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668ECD9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65A950A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72DA55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noWrap/>
            <w:vAlign w:val="center"/>
            <w:hideMark/>
          </w:tcPr>
          <w:p w14:paraId="1D2C0D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E0F227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2CD58D4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B88A77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noWrap/>
            <w:vAlign w:val="center"/>
            <w:hideMark/>
          </w:tcPr>
          <w:p w14:paraId="348E011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6CC75F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75D68C49"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79A61EC"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8AB4EE3"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EFE1E1F"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36C1573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2D0C4A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5E1434E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83F12C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1235DC0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23B551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noWrap/>
            <w:vAlign w:val="center"/>
            <w:hideMark/>
          </w:tcPr>
          <w:p w14:paraId="293BF5C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C4F888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25B6F00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747579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noWrap/>
            <w:vAlign w:val="center"/>
            <w:hideMark/>
          </w:tcPr>
          <w:p w14:paraId="46F8A55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BEB876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738AAEB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6234CC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noWrap/>
            <w:vAlign w:val="center"/>
            <w:hideMark/>
          </w:tcPr>
          <w:p w14:paraId="4345616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7B5C67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6480A" w14:paraId="0E74118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A5DC89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6AE563E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7D35A7D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6480A" w14:paraId="72AF624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5D0899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noWrap/>
            <w:vAlign w:val="center"/>
            <w:hideMark/>
          </w:tcPr>
          <w:p w14:paraId="7C3A0AE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59C1964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6480A" w14:paraId="166E7B7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D5A565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noWrap/>
            <w:vAlign w:val="center"/>
            <w:hideMark/>
          </w:tcPr>
          <w:p w14:paraId="1DAF674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noWrap/>
            <w:vAlign w:val="center"/>
            <w:hideMark/>
          </w:tcPr>
          <w:p w14:paraId="6D19EB8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6480A" w14:paraId="302BCC8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783EFE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noWrap/>
            <w:vAlign w:val="center"/>
            <w:hideMark/>
          </w:tcPr>
          <w:p w14:paraId="0B966E8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51BA23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21E6EF3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B527D7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46A3DB9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72C849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4058455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374F05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2834489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8D28C2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35354CA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569981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noWrap/>
            <w:vAlign w:val="center"/>
            <w:hideMark/>
          </w:tcPr>
          <w:p w14:paraId="0EFC70A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noWrap/>
            <w:vAlign w:val="center"/>
            <w:hideMark/>
          </w:tcPr>
          <w:p w14:paraId="057A059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6480A" w14:paraId="57B6A8D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8CB1BA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02F0C63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9F0D8B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6C8B68FD"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5773D9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noWrap/>
            <w:vAlign w:val="center"/>
            <w:hideMark/>
          </w:tcPr>
          <w:p w14:paraId="1A8246F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2E8157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7143393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B47A30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noWrap/>
            <w:vAlign w:val="center"/>
            <w:hideMark/>
          </w:tcPr>
          <w:p w14:paraId="46470E5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EFE6A5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6480A" w14:paraId="1123778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AF5EA9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noWrap/>
            <w:vAlign w:val="center"/>
            <w:hideMark/>
          </w:tcPr>
          <w:p w14:paraId="07364C6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91DA3D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328781E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8AE2D2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6D06C4D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7BB967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63E1D99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390849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noWrap/>
            <w:vAlign w:val="center"/>
            <w:hideMark/>
          </w:tcPr>
          <w:p w14:paraId="2A3B7BB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7069DD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1826128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A65F85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lastRenderedPageBreak/>
              <w:t>CLIPS</w:t>
            </w:r>
          </w:p>
        </w:tc>
        <w:tc>
          <w:tcPr>
            <w:tcW w:w="914" w:type="dxa"/>
            <w:tcBorders>
              <w:top w:val="nil"/>
              <w:left w:val="nil"/>
              <w:bottom w:val="single" w:sz="4" w:space="0" w:color="000000"/>
              <w:right w:val="single" w:sz="4" w:space="0" w:color="000000"/>
            </w:tcBorders>
            <w:noWrap/>
            <w:vAlign w:val="center"/>
            <w:hideMark/>
          </w:tcPr>
          <w:p w14:paraId="64F5AE3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noWrap/>
            <w:vAlign w:val="center"/>
            <w:hideMark/>
          </w:tcPr>
          <w:p w14:paraId="4029A18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6480A" w14:paraId="35AD26E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7A0B8A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noWrap/>
            <w:vAlign w:val="center"/>
            <w:hideMark/>
          </w:tcPr>
          <w:p w14:paraId="3BD7C33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F680C4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760F333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BAAE4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6ABCE0B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B0691A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35BCCA2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02DE7E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3C26780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AD7D96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2D9F793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6A3B2F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noWrap/>
            <w:vAlign w:val="center"/>
            <w:hideMark/>
          </w:tcPr>
          <w:p w14:paraId="7115E9D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0BA140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56D4AF17"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F9BB4C"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C9332AB"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60B9EB8"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6DC91C4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84DF2A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noWrap/>
            <w:vAlign w:val="center"/>
            <w:hideMark/>
          </w:tcPr>
          <w:p w14:paraId="2163B13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89240B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4565F46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74F607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noWrap/>
            <w:vAlign w:val="center"/>
            <w:hideMark/>
          </w:tcPr>
          <w:p w14:paraId="1B3442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ED67C2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753CE22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35E068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noWrap/>
            <w:vAlign w:val="center"/>
            <w:hideMark/>
          </w:tcPr>
          <w:p w14:paraId="792C831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BACF4E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B1292F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BBD5CB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noWrap/>
            <w:vAlign w:val="center"/>
            <w:hideMark/>
          </w:tcPr>
          <w:p w14:paraId="6A99E0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C52AF0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7BC8626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29CD04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noWrap/>
            <w:vAlign w:val="center"/>
            <w:hideMark/>
          </w:tcPr>
          <w:p w14:paraId="24EEA5E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260848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38CCE164"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173773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noWrap/>
            <w:vAlign w:val="center"/>
            <w:hideMark/>
          </w:tcPr>
          <w:p w14:paraId="55B1273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83A1F3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2B5BE4D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6EF93B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noWrap/>
            <w:vAlign w:val="center"/>
            <w:hideMark/>
          </w:tcPr>
          <w:p w14:paraId="5001C96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97BDD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3414F5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F67A57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noWrap/>
            <w:vAlign w:val="center"/>
            <w:hideMark/>
          </w:tcPr>
          <w:p w14:paraId="46437C0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5FA029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4E1B1DB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B8D8E3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914" w:type="dxa"/>
            <w:tcBorders>
              <w:top w:val="nil"/>
              <w:left w:val="nil"/>
              <w:bottom w:val="single" w:sz="4" w:space="0" w:color="000000"/>
              <w:right w:val="single" w:sz="4" w:space="0" w:color="000000"/>
            </w:tcBorders>
            <w:noWrap/>
            <w:vAlign w:val="center"/>
            <w:hideMark/>
          </w:tcPr>
          <w:p w14:paraId="0095335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6DE6D7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7F2F2F1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14EE7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noWrap/>
            <w:vAlign w:val="center"/>
            <w:hideMark/>
          </w:tcPr>
          <w:p w14:paraId="4B025F5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511993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65C536F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02E5EF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noWrap/>
            <w:vAlign w:val="center"/>
            <w:hideMark/>
          </w:tcPr>
          <w:p w14:paraId="1DFE333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BFFF77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76EF63B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9DA9E6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noWrap/>
            <w:vAlign w:val="center"/>
            <w:hideMark/>
          </w:tcPr>
          <w:p w14:paraId="32FC059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96EB3A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277777A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8D2217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noWrap/>
            <w:vAlign w:val="center"/>
            <w:hideMark/>
          </w:tcPr>
          <w:p w14:paraId="105B1AA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21AC15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17A59F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D35133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noWrap/>
            <w:vAlign w:val="center"/>
            <w:hideMark/>
          </w:tcPr>
          <w:p w14:paraId="682FC40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B803B9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FE6214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DDADB6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noWrap/>
            <w:vAlign w:val="center"/>
            <w:hideMark/>
          </w:tcPr>
          <w:p w14:paraId="301F195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41BF72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6663D2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A97C03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noWrap/>
            <w:vAlign w:val="center"/>
            <w:hideMark/>
          </w:tcPr>
          <w:p w14:paraId="1AB6D26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2B1B47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4164107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B4428D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noWrap/>
            <w:vAlign w:val="center"/>
            <w:hideMark/>
          </w:tcPr>
          <w:p w14:paraId="40DF20F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AFF5B7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98F776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6D855D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noWrap/>
            <w:vAlign w:val="center"/>
            <w:hideMark/>
          </w:tcPr>
          <w:p w14:paraId="2462AE5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8C71C2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56D44494"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FE5959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noWrap/>
            <w:vAlign w:val="center"/>
            <w:hideMark/>
          </w:tcPr>
          <w:p w14:paraId="05A8D1D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noWrap/>
            <w:vAlign w:val="center"/>
            <w:hideMark/>
          </w:tcPr>
          <w:p w14:paraId="38880FD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0EDF8C4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857D8AE" w14:textId="77777777" w:rsidR="0076480A" w:rsidRDefault="0076480A">
            <w:pPr>
              <w:rPr>
                <w:rFonts w:ascii="Verdana" w:hAnsi="Verdana" w:cs="Calibri"/>
                <w:color w:val="000000"/>
                <w:sz w:val="16"/>
                <w:szCs w:val="16"/>
                <w:lang w:val="it-IT" w:eastAsia="es-BO"/>
              </w:rPr>
            </w:pPr>
            <w:r>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noWrap/>
            <w:vAlign w:val="center"/>
            <w:hideMark/>
          </w:tcPr>
          <w:p w14:paraId="4D2048CD" w14:textId="77777777" w:rsidR="0076480A" w:rsidRDefault="0076480A">
            <w:pPr>
              <w:rPr>
                <w:rFonts w:ascii="Verdana" w:hAnsi="Verdana" w:cs="Calibri"/>
                <w:color w:val="000000"/>
                <w:sz w:val="16"/>
                <w:szCs w:val="16"/>
                <w:lang w:val="es-BO" w:eastAsia="es-BO"/>
              </w:rPr>
            </w:pPr>
            <w:r>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noWrap/>
            <w:vAlign w:val="center"/>
            <w:hideMark/>
          </w:tcPr>
          <w:p w14:paraId="6A95C62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0497C4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116406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noWrap/>
            <w:vAlign w:val="center"/>
            <w:hideMark/>
          </w:tcPr>
          <w:p w14:paraId="3DB1DF3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BCC864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4EF200D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E31D27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noWrap/>
            <w:vAlign w:val="center"/>
            <w:hideMark/>
          </w:tcPr>
          <w:p w14:paraId="1863DFD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A8E44C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FFE06F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517949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noWrap/>
            <w:vAlign w:val="center"/>
            <w:hideMark/>
          </w:tcPr>
          <w:p w14:paraId="64AD610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A70AF3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76EC80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F5D86C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noWrap/>
            <w:vAlign w:val="center"/>
            <w:hideMark/>
          </w:tcPr>
          <w:p w14:paraId="520916F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1C2561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77CCFAC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FFD0D3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noWrap/>
            <w:vAlign w:val="center"/>
            <w:hideMark/>
          </w:tcPr>
          <w:p w14:paraId="39F19C5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506FAB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2342B04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DBE466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noWrap/>
            <w:vAlign w:val="center"/>
            <w:hideMark/>
          </w:tcPr>
          <w:p w14:paraId="57A0365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851555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361493A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070B7C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noWrap/>
            <w:vAlign w:val="center"/>
            <w:hideMark/>
          </w:tcPr>
          <w:p w14:paraId="0F474B6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noWrap/>
            <w:vAlign w:val="center"/>
            <w:hideMark/>
          </w:tcPr>
          <w:p w14:paraId="3D24566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1976C55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71316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noWrap/>
            <w:vAlign w:val="center"/>
            <w:hideMark/>
          </w:tcPr>
          <w:p w14:paraId="67811E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F6AA63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523EC4A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C7CCFF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noWrap/>
            <w:vAlign w:val="center"/>
            <w:hideMark/>
          </w:tcPr>
          <w:p w14:paraId="5B4386F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89D367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73287D7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D0A08B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noWrap/>
            <w:vAlign w:val="center"/>
            <w:hideMark/>
          </w:tcPr>
          <w:p w14:paraId="14FD1F1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D9F4BB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B9E18A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3619A0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noWrap/>
            <w:vAlign w:val="center"/>
            <w:hideMark/>
          </w:tcPr>
          <w:p w14:paraId="025F55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E6BE0D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C6D9D6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B24F9D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noWrap/>
            <w:vAlign w:val="center"/>
            <w:hideMark/>
          </w:tcPr>
          <w:p w14:paraId="04917CE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C7194F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AF1842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43C5D0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noWrap/>
            <w:vAlign w:val="center"/>
            <w:hideMark/>
          </w:tcPr>
          <w:p w14:paraId="7ACA6D0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2C56CF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2B7671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E68099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noWrap/>
            <w:vAlign w:val="center"/>
            <w:hideMark/>
          </w:tcPr>
          <w:p w14:paraId="4844A08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BCF172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40F004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0FBB5B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noWrap/>
            <w:vAlign w:val="center"/>
            <w:hideMark/>
          </w:tcPr>
          <w:p w14:paraId="0377738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8976BC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6771813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893EE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noWrap/>
            <w:vAlign w:val="center"/>
            <w:hideMark/>
          </w:tcPr>
          <w:p w14:paraId="023E67A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F1C303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11A290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876514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noWrap/>
            <w:vAlign w:val="center"/>
            <w:hideMark/>
          </w:tcPr>
          <w:p w14:paraId="3E17E84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36D87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39937D8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3A625A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noWrap/>
            <w:vAlign w:val="center"/>
            <w:hideMark/>
          </w:tcPr>
          <w:p w14:paraId="67FE4AA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182FF9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1E2C801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A425BD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noWrap/>
            <w:vAlign w:val="center"/>
            <w:hideMark/>
          </w:tcPr>
          <w:p w14:paraId="0EC9ED6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3A50E8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996C5E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C3B64E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noWrap/>
            <w:vAlign w:val="center"/>
            <w:hideMark/>
          </w:tcPr>
          <w:p w14:paraId="7D9AA44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09CC74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5034B40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8328B6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noWrap/>
            <w:vAlign w:val="center"/>
            <w:hideMark/>
          </w:tcPr>
          <w:p w14:paraId="461AC4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BF1A43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7C8F1E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0EB74A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noWrap/>
            <w:vAlign w:val="center"/>
            <w:hideMark/>
          </w:tcPr>
          <w:p w14:paraId="33E69A5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0BB982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1ABA7E14"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2F3F2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lastRenderedPageBreak/>
              <w:t>ALICATE</w:t>
            </w:r>
          </w:p>
        </w:tc>
        <w:tc>
          <w:tcPr>
            <w:tcW w:w="914" w:type="dxa"/>
            <w:tcBorders>
              <w:top w:val="nil"/>
              <w:left w:val="nil"/>
              <w:bottom w:val="single" w:sz="4" w:space="0" w:color="000000"/>
              <w:right w:val="single" w:sz="4" w:space="0" w:color="000000"/>
            </w:tcBorders>
            <w:noWrap/>
            <w:vAlign w:val="center"/>
            <w:hideMark/>
          </w:tcPr>
          <w:p w14:paraId="43B730F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5DE42E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0FA9A04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F83820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noWrap/>
            <w:vAlign w:val="center"/>
            <w:hideMark/>
          </w:tcPr>
          <w:p w14:paraId="732052A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A0FEAA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76480A" w14:paraId="2203B683"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9765938"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49B79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31544F8"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43CEA5C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37D7FF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00A28E9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745976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5AD4AC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9BBD59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noWrap/>
            <w:vAlign w:val="center"/>
            <w:hideMark/>
          </w:tcPr>
          <w:p w14:paraId="65FD97B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CB2E2A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4D13508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41B6E2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0B5E3D5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396404A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7610044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90577C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61CFF4B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1ECD76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8E8037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F80CF5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6B9E37C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FCDE57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1A2DBD1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7DA60F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1FC606E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B03570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6D7E32E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7BB311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1357C34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8EB7F4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153D08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D74F5D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2B08B64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84605A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3D290EC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773A45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7A7524A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B0D029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2BCE918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B28E3D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1AB9E9D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94C365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2CBE8F98"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B10E8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986426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EAD6313"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3BC2B90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5977CD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3F9CBD3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B13A58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462D2DE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8416B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40CDC5A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3123D19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435EC81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45F34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6C92726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93CFA6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60CB4A2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62ED43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6D8F8B0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D692D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6E44C40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1E84EB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781FFA0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DC79FA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53A6F21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F210BD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11D04C7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F113EE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5E4B9AB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6A1616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38225D1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95B4AA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1911AFE6"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57B6B9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3ADA9B0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793C7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7C4F218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695B80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48C214E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8A991E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6F3DB31B"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2C65DB7"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xml:space="preserve">PERSONAL DE PROYECTO </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F05D9F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87EA8A"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6CE9697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D0D002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OPERATIVO DE ÁREA </w:t>
            </w:r>
          </w:p>
        </w:tc>
        <w:tc>
          <w:tcPr>
            <w:tcW w:w="914" w:type="dxa"/>
            <w:tcBorders>
              <w:top w:val="nil"/>
              <w:left w:val="nil"/>
              <w:bottom w:val="single" w:sz="4" w:space="0" w:color="000000"/>
              <w:right w:val="single" w:sz="4" w:space="0" w:color="000000"/>
            </w:tcBorders>
            <w:noWrap/>
            <w:vAlign w:val="center"/>
            <w:hideMark/>
          </w:tcPr>
          <w:p w14:paraId="66CACC6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0D1154A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2907313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17F585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TÉCNICO ALMACENERO</w:t>
            </w:r>
          </w:p>
        </w:tc>
        <w:tc>
          <w:tcPr>
            <w:tcW w:w="914" w:type="dxa"/>
            <w:tcBorders>
              <w:top w:val="nil"/>
              <w:left w:val="nil"/>
              <w:bottom w:val="single" w:sz="4" w:space="0" w:color="000000"/>
              <w:right w:val="single" w:sz="4" w:space="0" w:color="000000"/>
            </w:tcBorders>
            <w:noWrap/>
            <w:vAlign w:val="center"/>
            <w:hideMark/>
          </w:tcPr>
          <w:p w14:paraId="1D6DBDB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16146F8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0C5E8FD"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3F6B92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EDUCADOR SOCIAL</w:t>
            </w:r>
          </w:p>
        </w:tc>
        <w:tc>
          <w:tcPr>
            <w:tcW w:w="914" w:type="dxa"/>
            <w:tcBorders>
              <w:top w:val="nil"/>
              <w:left w:val="nil"/>
              <w:bottom w:val="single" w:sz="4" w:space="0" w:color="000000"/>
              <w:right w:val="single" w:sz="4" w:space="0" w:color="000000"/>
            </w:tcBorders>
            <w:noWrap/>
            <w:vAlign w:val="center"/>
            <w:hideMark/>
          </w:tcPr>
          <w:p w14:paraId="7B2B032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3C241EF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B462FE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3880F4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914" w:type="dxa"/>
            <w:tcBorders>
              <w:top w:val="nil"/>
              <w:left w:val="nil"/>
              <w:bottom w:val="single" w:sz="4" w:space="0" w:color="000000"/>
              <w:right w:val="single" w:sz="4" w:space="0" w:color="000000"/>
            </w:tcBorders>
            <w:noWrap/>
            <w:vAlign w:val="center"/>
            <w:hideMark/>
          </w:tcPr>
          <w:p w14:paraId="25BEB05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1F7FF77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179A238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EA7B0C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EN MATERIALES PREFABRICADOS </w:t>
            </w:r>
          </w:p>
        </w:tc>
        <w:tc>
          <w:tcPr>
            <w:tcW w:w="914" w:type="dxa"/>
            <w:tcBorders>
              <w:top w:val="nil"/>
              <w:left w:val="nil"/>
              <w:bottom w:val="single" w:sz="4" w:space="0" w:color="000000"/>
              <w:right w:val="single" w:sz="4" w:space="0" w:color="000000"/>
            </w:tcBorders>
            <w:noWrap/>
            <w:vAlign w:val="center"/>
            <w:hideMark/>
          </w:tcPr>
          <w:p w14:paraId="22361E5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1137754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6275740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F5258A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ELÉCTRICA</w:t>
            </w:r>
          </w:p>
        </w:tc>
        <w:tc>
          <w:tcPr>
            <w:tcW w:w="914" w:type="dxa"/>
            <w:tcBorders>
              <w:top w:val="nil"/>
              <w:left w:val="nil"/>
              <w:bottom w:val="single" w:sz="4" w:space="0" w:color="000000"/>
              <w:right w:val="single" w:sz="4" w:space="0" w:color="000000"/>
            </w:tcBorders>
            <w:noWrap/>
            <w:vAlign w:val="center"/>
            <w:hideMark/>
          </w:tcPr>
          <w:p w14:paraId="65209BC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2F04B3E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6C9EDF74"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EF0768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ALBAÑIL </w:t>
            </w:r>
          </w:p>
        </w:tc>
        <w:tc>
          <w:tcPr>
            <w:tcW w:w="914" w:type="dxa"/>
            <w:tcBorders>
              <w:top w:val="nil"/>
              <w:left w:val="nil"/>
              <w:bottom w:val="single" w:sz="4" w:space="0" w:color="000000"/>
              <w:right w:val="single" w:sz="4" w:space="0" w:color="000000"/>
            </w:tcBorders>
            <w:noWrap/>
            <w:vAlign w:val="center"/>
            <w:hideMark/>
          </w:tcPr>
          <w:p w14:paraId="7A00C26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0A2FF38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75A75FF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5EF5BA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 ALBAÑIL APOYO SOCIAL </w:t>
            </w:r>
          </w:p>
        </w:tc>
        <w:tc>
          <w:tcPr>
            <w:tcW w:w="914" w:type="dxa"/>
            <w:tcBorders>
              <w:top w:val="nil"/>
              <w:left w:val="nil"/>
              <w:bottom w:val="single" w:sz="4" w:space="0" w:color="000000"/>
              <w:right w:val="single" w:sz="4" w:space="0" w:color="000000"/>
            </w:tcBorders>
            <w:noWrap/>
            <w:vAlign w:val="center"/>
            <w:hideMark/>
          </w:tcPr>
          <w:p w14:paraId="6A9CE37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1FCF7AD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6480A" w14:paraId="3E1D02DB"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1188D5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5F35F4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9B1FBA"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5337D91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A034EB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6BEED2E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41E232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68FB675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09081E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noWrap/>
            <w:vAlign w:val="center"/>
            <w:hideMark/>
          </w:tcPr>
          <w:p w14:paraId="62D545E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AE687F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230E603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FB89FE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noWrap/>
            <w:vAlign w:val="center"/>
            <w:hideMark/>
          </w:tcPr>
          <w:p w14:paraId="38DAD08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D7DED8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36D5EA1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98EB1D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noWrap/>
            <w:vAlign w:val="center"/>
            <w:hideMark/>
          </w:tcPr>
          <w:p w14:paraId="724A63D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AE5395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520A1F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783521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13F2453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5055C2D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6480A" w14:paraId="2C2C43C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FF2AE9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2C1FB3B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73F22F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D68E02F"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930128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0444004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FCBEDA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304EF54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B6D2D9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767B9EE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F8BC69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51ADF67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023D3C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5981056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5B87D5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3F66760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9D4BDA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noWrap/>
            <w:vAlign w:val="center"/>
            <w:hideMark/>
          </w:tcPr>
          <w:p w14:paraId="117C464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7A1A5E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558ACB64"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8CA754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6A013DD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CAE4B4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778338A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8A9AB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3013BE8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08132B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7FE517E5"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0210B8E"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EC4FE1C"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655428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0EFFCB1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2D2B81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noWrap/>
            <w:vAlign w:val="center"/>
            <w:hideMark/>
          </w:tcPr>
          <w:p w14:paraId="38ECDC4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1CADFF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3D9ED2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61F3E0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noWrap/>
            <w:vAlign w:val="center"/>
            <w:hideMark/>
          </w:tcPr>
          <w:p w14:paraId="779A372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242B30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5F61A7F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A6AD4A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lastRenderedPageBreak/>
              <w:t>GORRA</w:t>
            </w:r>
          </w:p>
        </w:tc>
        <w:tc>
          <w:tcPr>
            <w:tcW w:w="914" w:type="dxa"/>
            <w:tcBorders>
              <w:top w:val="nil"/>
              <w:left w:val="nil"/>
              <w:bottom w:val="single" w:sz="4" w:space="0" w:color="000000"/>
              <w:right w:val="single" w:sz="4" w:space="0" w:color="000000"/>
            </w:tcBorders>
            <w:noWrap/>
            <w:vAlign w:val="center"/>
            <w:hideMark/>
          </w:tcPr>
          <w:p w14:paraId="4F6C869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17562F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4A187768"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074B41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noWrap/>
            <w:vAlign w:val="center"/>
            <w:hideMark/>
          </w:tcPr>
          <w:p w14:paraId="582D097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2D17F9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A11C57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7A9A96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noWrap/>
            <w:vAlign w:val="center"/>
            <w:hideMark/>
          </w:tcPr>
          <w:p w14:paraId="32D5698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03D487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C076EC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6D11D9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noWrap/>
            <w:vAlign w:val="center"/>
            <w:hideMark/>
          </w:tcPr>
          <w:p w14:paraId="7F697FB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D54DF4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6D561B9F"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430BD87"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CE3AE9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ADF328"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423913F5"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B6E97A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noWrap/>
            <w:vAlign w:val="center"/>
            <w:hideMark/>
          </w:tcPr>
          <w:p w14:paraId="7CBCA2E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6BC3665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500</w:t>
            </w:r>
          </w:p>
        </w:tc>
      </w:tr>
      <w:tr w:rsidR="0076480A" w14:paraId="131CC43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2BF727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noWrap/>
            <w:vAlign w:val="center"/>
            <w:hideMark/>
          </w:tcPr>
          <w:p w14:paraId="2596747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17FE555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1500</w:t>
            </w:r>
          </w:p>
        </w:tc>
      </w:tr>
      <w:tr w:rsidR="0076480A" w14:paraId="313807AA"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1A07B7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noWrap/>
            <w:vAlign w:val="center"/>
            <w:hideMark/>
          </w:tcPr>
          <w:p w14:paraId="14ADB6B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747313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6480A" w14:paraId="096DCEB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D8AC1D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noWrap/>
            <w:vAlign w:val="center"/>
            <w:hideMark/>
          </w:tcPr>
          <w:p w14:paraId="5F3A96E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65BC71F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6480A" w14:paraId="4702447C"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4A08AEA"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DFE0894"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59BD9E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4530D0A2"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D0A284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noWrap/>
            <w:vAlign w:val="center"/>
            <w:hideMark/>
          </w:tcPr>
          <w:p w14:paraId="49B826D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38B6503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6577793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CC0B19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noWrap/>
            <w:vAlign w:val="center"/>
            <w:hideMark/>
          </w:tcPr>
          <w:p w14:paraId="0769C66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7FEDEBA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9E68C38"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72B290"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23907E4"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0F09DE7"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62B7F24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C9E305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noWrap/>
            <w:vAlign w:val="center"/>
            <w:hideMark/>
          </w:tcPr>
          <w:p w14:paraId="5BB2287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5CC73E9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6694B5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45D6711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MOTOCICLETA </w:t>
            </w:r>
          </w:p>
        </w:tc>
        <w:tc>
          <w:tcPr>
            <w:tcW w:w="914" w:type="dxa"/>
            <w:tcBorders>
              <w:top w:val="nil"/>
              <w:left w:val="nil"/>
              <w:bottom w:val="single" w:sz="4" w:space="0" w:color="000000"/>
              <w:right w:val="single" w:sz="4" w:space="0" w:color="000000"/>
            </w:tcBorders>
            <w:noWrap/>
            <w:vAlign w:val="center"/>
            <w:hideMark/>
          </w:tcPr>
          <w:p w14:paraId="4EBCB33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3834A34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7338C80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07B187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noWrap/>
            <w:vAlign w:val="center"/>
            <w:hideMark/>
          </w:tcPr>
          <w:p w14:paraId="2D65CC3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35575A8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8A6A3A1"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645DBBD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CAMIONETA </w:t>
            </w:r>
          </w:p>
        </w:tc>
        <w:tc>
          <w:tcPr>
            <w:tcW w:w="914" w:type="dxa"/>
            <w:tcBorders>
              <w:top w:val="nil"/>
              <w:left w:val="nil"/>
              <w:bottom w:val="single" w:sz="4" w:space="0" w:color="000000"/>
              <w:right w:val="single" w:sz="4" w:space="0" w:color="000000"/>
            </w:tcBorders>
            <w:noWrap/>
            <w:vAlign w:val="center"/>
            <w:hideMark/>
          </w:tcPr>
          <w:p w14:paraId="7AFBC2C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276B40E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37A6BFAE"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BE04809"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382E0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49A0B3"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781AD0FE"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1314491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noWrap/>
            <w:vAlign w:val="center"/>
            <w:hideMark/>
          </w:tcPr>
          <w:p w14:paraId="0C44806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3AFF884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62A9C367"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37D0A6F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noWrap/>
            <w:vAlign w:val="center"/>
            <w:hideMark/>
          </w:tcPr>
          <w:p w14:paraId="5AA34EE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46165AE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F104230"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5BA39C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noWrap/>
            <w:vAlign w:val="center"/>
            <w:hideMark/>
          </w:tcPr>
          <w:p w14:paraId="7448898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1DD1A76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1500</w:t>
            </w:r>
          </w:p>
        </w:tc>
      </w:tr>
      <w:tr w:rsidR="0076480A" w14:paraId="1E4F164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DC7D32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noWrap/>
            <w:vAlign w:val="center"/>
            <w:hideMark/>
          </w:tcPr>
          <w:p w14:paraId="75FC3CF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68BC63D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76480A" w14:paraId="0E89B9F4" w14:textId="77777777" w:rsidTr="0076480A">
        <w:trPr>
          <w:trHeight w:val="255"/>
        </w:trPr>
        <w:tc>
          <w:tcPr>
            <w:tcW w:w="722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B16A691"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F00DD6C"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F3B3C6C" w14:textId="77777777" w:rsidR="0076480A" w:rsidRDefault="0076480A">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6480A" w14:paraId="08055CC9"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4AF7A6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noWrap/>
            <w:vAlign w:val="center"/>
            <w:hideMark/>
          </w:tcPr>
          <w:p w14:paraId="6AF7235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614D39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901894C"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50C54F3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914" w:type="dxa"/>
            <w:tcBorders>
              <w:top w:val="nil"/>
              <w:left w:val="nil"/>
              <w:bottom w:val="single" w:sz="4" w:space="0" w:color="000000"/>
              <w:right w:val="single" w:sz="4" w:space="0" w:color="000000"/>
            </w:tcBorders>
            <w:noWrap/>
            <w:vAlign w:val="center"/>
            <w:hideMark/>
          </w:tcPr>
          <w:p w14:paraId="3C7C62F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AED9F3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518F20AD"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2AFD08A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noWrap/>
            <w:vAlign w:val="center"/>
            <w:hideMark/>
          </w:tcPr>
          <w:p w14:paraId="48425CB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4EBB51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76480A" w14:paraId="6F0ACE5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AE5673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noWrap/>
            <w:vAlign w:val="center"/>
            <w:hideMark/>
          </w:tcPr>
          <w:p w14:paraId="4DB55EB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1FF025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058C511B"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0C9A41D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noWrap/>
            <w:vAlign w:val="center"/>
            <w:hideMark/>
          </w:tcPr>
          <w:p w14:paraId="14DD6A9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0D4E07C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6480A" w14:paraId="22392083" w14:textId="77777777" w:rsidTr="0076480A">
        <w:trPr>
          <w:trHeight w:val="255"/>
        </w:trPr>
        <w:tc>
          <w:tcPr>
            <w:tcW w:w="7229" w:type="dxa"/>
            <w:tcBorders>
              <w:top w:val="nil"/>
              <w:left w:val="single" w:sz="4" w:space="0" w:color="000000"/>
              <w:bottom w:val="single" w:sz="4" w:space="0" w:color="000000"/>
              <w:right w:val="single" w:sz="4" w:space="0" w:color="000000"/>
            </w:tcBorders>
            <w:noWrap/>
            <w:vAlign w:val="center"/>
            <w:hideMark/>
          </w:tcPr>
          <w:p w14:paraId="7310320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noWrap/>
            <w:vAlign w:val="center"/>
            <w:hideMark/>
          </w:tcPr>
          <w:p w14:paraId="4F5D143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40DE10D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bl>
    <w:p w14:paraId="04A1069A"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r>
        <w:rPr>
          <w:rFonts w:ascii="Tahoma" w:hAnsi="Tahoma" w:cs="Tahoma"/>
          <w:b/>
          <w:bCs/>
          <w:color w:val="000000"/>
          <w:kern w:val="32"/>
          <w:lang w:val="es-ES_tradnl"/>
        </w:rPr>
        <w:t xml:space="preserve"> DETALLE DE ÍTEMS DEL PROYECTO</w:t>
      </w:r>
      <w:bookmarkEnd w:id="145"/>
    </w:p>
    <w:p w14:paraId="30870096" w14:textId="77777777" w:rsidR="0076480A" w:rsidRDefault="0076480A" w:rsidP="0076480A">
      <w:pPr>
        <w:spacing w:before="120" w:after="120"/>
        <w:jc w:val="both"/>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4950" w:type="pct"/>
        <w:tblInd w:w="-5" w:type="dxa"/>
        <w:tblCellMar>
          <w:left w:w="70" w:type="dxa"/>
          <w:right w:w="70" w:type="dxa"/>
        </w:tblCellMar>
        <w:tblLook w:val="04A0" w:firstRow="1" w:lastRow="0" w:firstColumn="1" w:lastColumn="0" w:noHBand="0" w:noVBand="1"/>
      </w:tblPr>
      <w:tblGrid>
        <w:gridCol w:w="805"/>
        <w:gridCol w:w="7078"/>
        <w:gridCol w:w="1375"/>
      </w:tblGrid>
      <w:tr w:rsidR="0076480A" w14:paraId="6A5E79EC"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62E4EA3" w14:textId="77777777" w:rsidR="0076480A" w:rsidRDefault="0076480A">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98B9C60"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BFB14EB"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76480A" w14:paraId="708924CB"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5784AFF" w14:textId="77777777" w:rsidR="0076480A" w:rsidRDefault="0076480A">
            <w:pPr>
              <w:jc w:val="both"/>
              <w:rPr>
                <w:rFonts w:ascii="Verdana" w:hAnsi="Verdana" w:cs="Calibri"/>
                <w:color w:val="FF0000"/>
                <w:sz w:val="16"/>
                <w:szCs w:val="16"/>
                <w:lang w:eastAsia="es-BO"/>
              </w:rPr>
            </w:pPr>
            <w:r>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32E1E092" w14:textId="77777777" w:rsidR="0076480A" w:rsidRDefault="0076480A">
            <w:pPr>
              <w:rPr>
                <w:rFonts w:ascii="Verdana" w:hAnsi="Verdana" w:cs="Calibri"/>
                <w:color w:val="FF0000"/>
                <w:sz w:val="16"/>
                <w:szCs w:val="16"/>
                <w:lang w:eastAsia="es-BO"/>
              </w:rPr>
            </w:pPr>
            <w:r>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1E7102E7"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702FDB2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8556785" w14:textId="77777777" w:rsidR="0076480A" w:rsidRDefault="0076480A">
            <w:pPr>
              <w:jc w:val="both"/>
              <w:rPr>
                <w:rFonts w:ascii="Verdana" w:hAnsi="Verdana" w:cs="Calibri"/>
                <w:color w:val="FF0000"/>
                <w:sz w:val="16"/>
                <w:szCs w:val="16"/>
                <w:lang w:eastAsia="es-BO"/>
              </w:rPr>
            </w:pPr>
            <w:r>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5F71492F" w14:textId="77777777" w:rsidR="0076480A" w:rsidRDefault="0076480A">
            <w:pPr>
              <w:rPr>
                <w:rFonts w:ascii="Verdana" w:hAnsi="Verdana" w:cs="Calibri"/>
                <w:color w:val="FF0000"/>
                <w:sz w:val="16"/>
                <w:szCs w:val="16"/>
                <w:lang w:eastAsia="es-BO"/>
              </w:rPr>
            </w:pPr>
            <w:r>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1811712F"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219DE84B"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6F696FE" w14:textId="77777777" w:rsidR="0076480A" w:rsidRDefault="0076480A">
            <w:pPr>
              <w:jc w:val="both"/>
              <w:rPr>
                <w:rFonts w:ascii="Verdana" w:hAnsi="Verdana" w:cs="Calibri"/>
                <w:color w:val="FF0000"/>
                <w:sz w:val="16"/>
                <w:szCs w:val="16"/>
                <w:lang w:eastAsia="es-BO"/>
              </w:rPr>
            </w:pPr>
            <w:r>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6D0B80FC" w14:textId="77777777" w:rsidR="0076480A" w:rsidRDefault="0076480A">
            <w:pPr>
              <w:rPr>
                <w:rFonts w:ascii="Verdana" w:hAnsi="Verdana" w:cs="Calibri"/>
                <w:color w:val="FF0000"/>
                <w:sz w:val="16"/>
                <w:szCs w:val="16"/>
                <w:lang w:eastAsia="es-BO"/>
              </w:rPr>
            </w:pPr>
            <w:r>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6D604758"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3AD560D6"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1E53952" w14:textId="77777777" w:rsidR="0076480A" w:rsidRDefault="0076480A">
            <w:pPr>
              <w:jc w:val="both"/>
              <w:rPr>
                <w:rFonts w:ascii="Verdana" w:hAnsi="Verdana" w:cs="Calibri"/>
                <w:color w:val="FF0000"/>
                <w:sz w:val="16"/>
                <w:szCs w:val="16"/>
                <w:lang w:eastAsia="es-BO"/>
              </w:rPr>
            </w:pPr>
            <w:r>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11D4E1D9" w14:textId="77777777" w:rsidR="0076480A" w:rsidRDefault="0076480A">
            <w:pPr>
              <w:rPr>
                <w:rFonts w:ascii="Verdana" w:hAnsi="Verdana" w:cs="Calibri"/>
                <w:color w:val="FF0000"/>
                <w:sz w:val="16"/>
                <w:szCs w:val="16"/>
                <w:lang w:eastAsia="es-BO"/>
              </w:rPr>
            </w:pPr>
            <w:r>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EE8FA41"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543C530A"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6F0C7B0" w14:textId="77777777" w:rsidR="0076480A" w:rsidRDefault="0076480A">
            <w:pPr>
              <w:jc w:val="both"/>
              <w:rPr>
                <w:rFonts w:ascii="Verdana" w:hAnsi="Verdana" w:cs="Calibri"/>
                <w:color w:val="FF0000"/>
                <w:sz w:val="16"/>
                <w:szCs w:val="16"/>
                <w:lang w:eastAsia="es-BO"/>
              </w:rPr>
            </w:pPr>
            <w:r>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7E296B86" w14:textId="77777777" w:rsidR="0076480A" w:rsidRDefault="0076480A">
            <w:pPr>
              <w:rPr>
                <w:rFonts w:ascii="Verdana" w:hAnsi="Verdana" w:cs="Calibri"/>
                <w:color w:val="FF0000"/>
                <w:sz w:val="16"/>
                <w:szCs w:val="16"/>
                <w:lang w:eastAsia="es-BO"/>
              </w:rPr>
            </w:pPr>
            <w:r>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160EE38D"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497592F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94A9707" w14:textId="77777777" w:rsidR="0076480A" w:rsidRDefault="0076480A">
            <w:pPr>
              <w:jc w:val="both"/>
              <w:rPr>
                <w:rFonts w:ascii="Verdana" w:hAnsi="Verdana" w:cs="Calibri"/>
                <w:color w:val="FF0000"/>
                <w:sz w:val="16"/>
                <w:szCs w:val="16"/>
                <w:lang w:eastAsia="es-BO"/>
              </w:rPr>
            </w:pPr>
            <w:r>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2D90ACB4" w14:textId="77777777" w:rsidR="0076480A" w:rsidRDefault="0076480A">
            <w:pPr>
              <w:rPr>
                <w:rFonts w:ascii="Verdana" w:hAnsi="Verdana" w:cs="Calibri"/>
                <w:color w:val="FF0000"/>
                <w:sz w:val="16"/>
                <w:szCs w:val="16"/>
                <w:lang w:eastAsia="es-BO"/>
              </w:rPr>
            </w:pPr>
            <w:r>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223E41F8"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19A06057"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E951A8D" w14:textId="77777777" w:rsidR="0076480A" w:rsidRDefault="0076480A">
            <w:pPr>
              <w:jc w:val="both"/>
              <w:rPr>
                <w:rFonts w:ascii="Verdana" w:hAnsi="Verdana" w:cs="Calibri"/>
                <w:color w:val="FF0000"/>
                <w:sz w:val="16"/>
                <w:szCs w:val="16"/>
                <w:lang w:eastAsia="es-BO"/>
              </w:rPr>
            </w:pPr>
            <w:r>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79286BDC" w14:textId="77777777" w:rsidR="0076480A" w:rsidRDefault="0076480A">
            <w:pPr>
              <w:rPr>
                <w:rFonts w:ascii="Verdana" w:hAnsi="Verdana" w:cs="Calibri"/>
                <w:color w:val="FF0000"/>
                <w:sz w:val="16"/>
                <w:szCs w:val="16"/>
                <w:lang w:eastAsia="es-BO"/>
              </w:rPr>
            </w:pPr>
            <w:r>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1EBED28E"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1EA85B14"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89C9969" w14:textId="77777777" w:rsidR="0076480A" w:rsidRDefault="0076480A">
            <w:pPr>
              <w:jc w:val="both"/>
              <w:rPr>
                <w:rFonts w:ascii="Verdana" w:hAnsi="Verdana" w:cs="Calibri"/>
                <w:color w:val="FF0000"/>
                <w:sz w:val="16"/>
                <w:szCs w:val="16"/>
                <w:lang w:eastAsia="es-BO"/>
              </w:rPr>
            </w:pPr>
            <w:r>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6AB626A3" w14:textId="77777777" w:rsidR="0076480A" w:rsidRDefault="0076480A">
            <w:pPr>
              <w:rPr>
                <w:rFonts w:ascii="Verdana" w:hAnsi="Verdana" w:cs="Calibri"/>
                <w:color w:val="FF0000"/>
                <w:sz w:val="16"/>
                <w:szCs w:val="16"/>
                <w:lang w:eastAsia="es-BO"/>
              </w:rPr>
            </w:pPr>
            <w:r>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68F51EB8"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5CC271E5"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BBAC6C3" w14:textId="77777777" w:rsidR="0076480A" w:rsidRDefault="0076480A">
            <w:pPr>
              <w:jc w:val="both"/>
              <w:rPr>
                <w:rFonts w:ascii="Verdana" w:hAnsi="Verdana" w:cs="Calibri"/>
                <w:color w:val="FF0000"/>
                <w:sz w:val="16"/>
                <w:szCs w:val="16"/>
                <w:lang w:eastAsia="es-BO"/>
              </w:rPr>
            </w:pPr>
            <w:r>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0767FF09" w14:textId="77777777" w:rsidR="0076480A" w:rsidRDefault="0076480A">
            <w:pPr>
              <w:rPr>
                <w:rFonts w:ascii="Verdana" w:hAnsi="Verdana" w:cs="Calibri"/>
                <w:color w:val="FF0000"/>
                <w:sz w:val="16"/>
                <w:szCs w:val="16"/>
                <w:lang w:eastAsia="es-BO"/>
              </w:rPr>
            </w:pPr>
            <w:r>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3BAFA7BB"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5425F5D7"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A984A8A" w14:textId="77777777" w:rsidR="0076480A" w:rsidRDefault="0076480A">
            <w:pPr>
              <w:jc w:val="both"/>
              <w:rPr>
                <w:rFonts w:ascii="Verdana" w:hAnsi="Verdana" w:cs="Calibri"/>
                <w:color w:val="FF0000"/>
                <w:sz w:val="16"/>
                <w:szCs w:val="16"/>
                <w:lang w:eastAsia="es-BO"/>
              </w:rPr>
            </w:pPr>
            <w:r>
              <w:rPr>
                <w:rFonts w:ascii="Verdana" w:hAnsi="Verdana"/>
                <w:sz w:val="16"/>
                <w:szCs w:val="16"/>
              </w:rPr>
              <w:lastRenderedPageBreak/>
              <w:t>10</w:t>
            </w:r>
          </w:p>
        </w:tc>
        <w:tc>
          <w:tcPr>
            <w:tcW w:w="3635" w:type="pct"/>
            <w:tcBorders>
              <w:top w:val="single" w:sz="4" w:space="0" w:color="auto"/>
              <w:left w:val="single" w:sz="4" w:space="0" w:color="auto"/>
              <w:bottom w:val="single" w:sz="4" w:space="0" w:color="auto"/>
              <w:right w:val="single" w:sz="4" w:space="0" w:color="auto"/>
            </w:tcBorders>
            <w:noWrap/>
            <w:hideMark/>
          </w:tcPr>
          <w:p w14:paraId="2F705CA3" w14:textId="77777777" w:rsidR="0076480A" w:rsidRDefault="0076480A">
            <w:pPr>
              <w:rPr>
                <w:rFonts w:ascii="Verdana" w:hAnsi="Verdana" w:cs="Calibri"/>
                <w:color w:val="FF0000"/>
                <w:sz w:val="16"/>
                <w:szCs w:val="16"/>
                <w:lang w:eastAsia="es-BO"/>
              </w:rPr>
            </w:pPr>
            <w:r>
              <w:rPr>
                <w:rFonts w:ascii="Verdana" w:hAnsi="Verdana"/>
                <w:sz w:val="16"/>
                <w:szCs w:val="16"/>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hideMark/>
          </w:tcPr>
          <w:p w14:paraId="049E9E27"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09D7161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F55115F" w14:textId="77777777" w:rsidR="0076480A" w:rsidRDefault="0076480A">
            <w:pPr>
              <w:jc w:val="both"/>
              <w:rPr>
                <w:rFonts w:ascii="Verdana" w:hAnsi="Verdana" w:cs="Calibri"/>
                <w:color w:val="FF0000"/>
                <w:sz w:val="16"/>
                <w:szCs w:val="16"/>
                <w:lang w:eastAsia="es-BO"/>
              </w:rPr>
            </w:pPr>
            <w:r>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0D88424E" w14:textId="77777777" w:rsidR="0076480A" w:rsidRDefault="0076480A">
            <w:pPr>
              <w:rPr>
                <w:rFonts w:ascii="Verdana" w:hAnsi="Verdana" w:cs="Calibri"/>
                <w:color w:val="FF0000"/>
                <w:sz w:val="16"/>
                <w:szCs w:val="16"/>
                <w:lang w:eastAsia="es-BO"/>
              </w:rPr>
            </w:pPr>
            <w:r>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3F64672E"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2F7A39E0"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B767986" w14:textId="77777777" w:rsidR="0076480A" w:rsidRDefault="0076480A">
            <w:pPr>
              <w:jc w:val="both"/>
              <w:rPr>
                <w:rFonts w:ascii="Verdana" w:hAnsi="Verdana" w:cs="Calibri"/>
                <w:color w:val="FF0000"/>
                <w:sz w:val="16"/>
                <w:szCs w:val="16"/>
                <w:lang w:eastAsia="es-BO"/>
              </w:rPr>
            </w:pPr>
            <w:r>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2B20BA03" w14:textId="77777777" w:rsidR="0076480A" w:rsidRDefault="0076480A">
            <w:pPr>
              <w:rPr>
                <w:rFonts w:ascii="Verdana" w:hAnsi="Verdana" w:cs="Calibri"/>
                <w:color w:val="FF0000"/>
                <w:sz w:val="16"/>
                <w:szCs w:val="16"/>
                <w:lang w:eastAsia="es-BO"/>
              </w:rPr>
            </w:pPr>
            <w:r>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hideMark/>
          </w:tcPr>
          <w:p w14:paraId="218CBEA3"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CUBICO</w:t>
            </w:r>
          </w:p>
        </w:tc>
      </w:tr>
      <w:tr w:rsidR="0076480A" w14:paraId="70195A88"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F0B04DD" w14:textId="77777777" w:rsidR="0076480A" w:rsidRDefault="0076480A">
            <w:pPr>
              <w:jc w:val="both"/>
              <w:rPr>
                <w:rFonts w:ascii="Verdana" w:hAnsi="Verdana" w:cs="Calibri"/>
                <w:color w:val="FF0000"/>
                <w:sz w:val="16"/>
                <w:szCs w:val="16"/>
                <w:lang w:eastAsia="es-BO"/>
              </w:rPr>
            </w:pPr>
            <w:r>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hideMark/>
          </w:tcPr>
          <w:p w14:paraId="64C67EDB" w14:textId="77777777" w:rsidR="0076480A" w:rsidRDefault="0076480A">
            <w:pPr>
              <w:rPr>
                <w:rFonts w:ascii="Verdana" w:hAnsi="Verdana" w:cs="Calibri"/>
                <w:color w:val="FF0000"/>
                <w:sz w:val="16"/>
                <w:szCs w:val="16"/>
                <w:lang w:eastAsia="es-BO"/>
              </w:rPr>
            </w:pPr>
            <w:r>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hideMark/>
          </w:tcPr>
          <w:p w14:paraId="2DFD790B"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509DEAC8"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7B314CF" w14:textId="77777777" w:rsidR="0076480A" w:rsidRDefault="0076480A">
            <w:pPr>
              <w:jc w:val="both"/>
              <w:rPr>
                <w:rFonts w:ascii="Verdana" w:hAnsi="Verdana" w:cs="Calibri"/>
                <w:color w:val="FF0000"/>
                <w:sz w:val="16"/>
                <w:szCs w:val="16"/>
                <w:lang w:eastAsia="es-BO"/>
              </w:rPr>
            </w:pPr>
            <w:r>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hideMark/>
          </w:tcPr>
          <w:p w14:paraId="4C321759" w14:textId="77777777" w:rsidR="0076480A" w:rsidRDefault="0076480A">
            <w:pPr>
              <w:rPr>
                <w:rFonts w:ascii="Verdana" w:hAnsi="Verdana" w:cs="Calibri"/>
                <w:color w:val="FF0000"/>
                <w:sz w:val="16"/>
                <w:szCs w:val="16"/>
                <w:lang w:eastAsia="es-BO"/>
              </w:rPr>
            </w:pPr>
            <w:r>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hideMark/>
          </w:tcPr>
          <w:p w14:paraId="38B69C7B"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04BD7C21"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544DB2A" w14:textId="77777777" w:rsidR="0076480A" w:rsidRDefault="0076480A">
            <w:pPr>
              <w:jc w:val="both"/>
              <w:rPr>
                <w:rFonts w:ascii="Verdana" w:hAnsi="Verdana" w:cs="Calibri"/>
                <w:color w:val="FF0000"/>
                <w:sz w:val="16"/>
                <w:szCs w:val="16"/>
                <w:lang w:eastAsia="es-BO"/>
              </w:rPr>
            </w:pPr>
            <w:r>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hideMark/>
          </w:tcPr>
          <w:p w14:paraId="4D98B24C" w14:textId="77777777" w:rsidR="0076480A" w:rsidRDefault="0076480A">
            <w:pPr>
              <w:rPr>
                <w:rFonts w:ascii="Verdana" w:hAnsi="Verdana" w:cs="Calibri"/>
                <w:color w:val="FF0000"/>
                <w:sz w:val="16"/>
                <w:szCs w:val="16"/>
                <w:lang w:eastAsia="es-BO"/>
              </w:rPr>
            </w:pPr>
            <w:r>
              <w:rPr>
                <w:rFonts w:ascii="Verdana" w:hAnsi="Verdana"/>
                <w:sz w:val="16"/>
                <w:szCs w:val="16"/>
              </w:rPr>
              <w:t>CANALETA DE CALAMINA GALVANIZADA Nro 28 CORTE 33</w:t>
            </w:r>
          </w:p>
        </w:tc>
        <w:tc>
          <w:tcPr>
            <w:tcW w:w="986" w:type="pct"/>
            <w:tcBorders>
              <w:top w:val="single" w:sz="4" w:space="0" w:color="auto"/>
              <w:left w:val="single" w:sz="4" w:space="0" w:color="auto"/>
              <w:bottom w:val="single" w:sz="4" w:space="0" w:color="auto"/>
              <w:right w:val="single" w:sz="4" w:space="0" w:color="auto"/>
            </w:tcBorders>
            <w:noWrap/>
            <w:hideMark/>
          </w:tcPr>
          <w:p w14:paraId="75FCF7DB" w14:textId="77777777" w:rsidR="0076480A" w:rsidRDefault="0076480A">
            <w:pPr>
              <w:jc w:val="both"/>
              <w:rPr>
                <w:rFonts w:ascii="Verdana" w:hAnsi="Verdana" w:cs="Calibri"/>
                <w:color w:val="FF0000"/>
                <w:sz w:val="16"/>
                <w:szCs w:val="16"/>
                <w:lang w:eastAsia="es-BO"/>
              </w:rPr>
            </w:pPr>
            <w:r>
              <w:rPr>
                <w:rFonts w:ascii="Verdana" w:hAnsi="Verdana"/>
                <w:sz w:val="16"/>
                <w:szCs w:val="16"/>
              </w:rPr>
              <w:t>METRO</w:t>
            </w:r>
          </w:p>
        </w:tc>
      </w:tr>
      <w:tr w:rsidR="0076480A" w14:paraId="48683B2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44FC34B" w14:textId="77777777" w:rsidR="0076480A" w:rsidRDefault="0076480A">
            <w:pPr>
              <w:jc w:val="both"/>
              <w:rPr>
                <w:rFonts w:ascii="Verdana" w:hAnsi="Verdana" w:cs="Calibri"/>
                <w:color w:val="FF0000"/>
                <w:sz w:val="16"/>
                <w:szCs w:val="16"/>
                <w:lang w:eastAsia="es-BO"/>
              </w:rPr>
            </w:pPr>
            <w:r>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hideMark/>
          </w:tcPr>
          <w:p w14:paraId="33041520" w14:textId="77777777" w:rsidR="0076480A" w:rsidRDefault="0076480A">
            <w:pPr>
              <w:rPr>
                <w:rFonts w:ascii="Verdana" w:hAnsi="Verdana" w:cs="Calibri"/>
                <w:color w:val="FF0000"/>
                <w:sz w:val="16"/>
                <w:szCs w:val="16"/>
                <w:lang w:eastAsia="es-BO"/>
              </w:rPr>
            </w:pPr>
            <w:r>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hideMark/>
          </w:tcPr>
          <w:p w14:paraId="3EAB3049" w14:textId="77777777" w:rsidR="0076480A" w:rsidRDefault="0076480A">
            <w:pPr>
              <w:jc w:val="both"/>
              <w:rPr>
                <w:rFonts w:ascii="Verdana" w:hAnsi="Verdana" w:cs="Calibri"/>
                <w:color w:val="FF0000"/>
                <w:sz w:val="16"/>
                <w:szCs w:val="16"/>
                <w:lang w:eastAsia="es-BO"/>
              </w:rPr>
            </w:pPr>
            <w:r>
              <w:rPr>
                <w:rFonts w:ascii="Verdana" w:hAnsi="Verdana"/>
                <w:sz w:val="16"/>
                <w:szCs w:val="16"/>
              </w:rPr>
              <w:t>METRO</w:t>
            </w:r>
          </w:p>
        </w:tc>
      </w:tr>
      <w:tr w:rsidR="0076480A" w14:paraId="0F5038D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1B34BAB" w14:textId="77777777" w:rsidR="0076480A" w:rsidRDefault="0076480A">
            <w:pPr>
              <w:jc w:val="both"/>
              <w:rPr>
                <w:rFonts w:ascii="Verdana" w:hAnsi="Verdana" w:cs="Calibri"/>
                <w:color w:val="FF0000"/>
                <w:sz w:val="16"/>
                <w:szCs w:val="16"/>
                <w:lang w:eastAsia="es-BO"/>
              </w:rPr>
            </w:pPr>
            <w:r>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hideMark/>
          </w:tcPr>
          <w:p w14:paraId="366AD7E8" w14:textId="77777777" w:rsidR="0076480A" w:rsidRDefault="0076480A">
            <w:pPr>
              <w:rPr>
                <w:rFonts w:ascii="Verdana" w:hAnsi="Verdana" w:cs="Calibri"/>
                <w:color w:val="FF0000"/>
                <w:sz w:val="16"/>
                <w:szCs w:val="16"/>
                <w:lang w:eastAsia="es-BO"/>
              </w:rPr>
            </w:pPr>
            <w:r>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hideMark/>
          </w:tcPr>
          <w:p w14:paraId="3BE9B1A1" w14:textId="77777777" w:rsidR="0076480A" w:rsidRDefault="0076480A">
            <w:pPr>
              <w:jc w:val="both"/>
              <w:rPr>
                <w:rFonts w:ascii="Verdana" w:hAnsi="Verdana" w:cs="Calibri"/>
                <w:color w:val="FF0000"/>
                <w:sz w:val="16"/>
                <w:szCs w:val="16"/>
                <w:lang w:eastAsia="es-BO"/>
              </w:rPr>
            </w:pPr>
            <w:r>
              <w:rPr>
                <w:rFonts w:ascii="Verdana" w:hAnsi="Verdana"/>
                <w:sz w:val="16"/>
                <w:szCs w:val="16"/>
              </w:rPr>
              <w:t>METRO</w:t>
            </w:r>
          </w:p>
        </w:tc>
      </w:tr>
      <w:tr w:rsidR="0076480A" w14:paraId="62CEF80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3A26C26" w14:textId="77777777" w:rsidR="0076480A" w:rsidRDefault="0076480A">
            <w:pPr>
              <w:jc w:val="both"/>
              <w:rPr>
                <w:rFonts w:ascii="Verdana" w:hAnsi="Verdana" w:cs="Calibri"/>
                <w:color w:val="FF0000"/>
                <w:sz w:val="16"/>
                <w:szCs w:val="16"/>
                <w:lang w:eastAsia="es-BO"/>
              </w:rPr>
            </w:pPr>
            <w:r>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hideMark/>
          </w:tcPr>
          <w:p w14:paraId="591BBCEE" w14:textId="77777777" w:rsidR="0076480A" w:rsidRDefault="0076480A">
            <w:pPr>
              <w:rPr>
                <w:rFonts w:ascii="Verdana" w:hAnsi="Verdana" w:cs="Calibri"/>
                <w:color w:val="FF0000"/>
                <w:sz w:val="16"/>
                <w:szCs w:val="16"/>
                <w:lang w:eastAsia="es-BO"/>
              </w:rPr>
            </w:pPr>
            <w:r>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hideMark/>
          </w:tcPr>
          <w:p w14:paraId="182BC91C"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65E14145"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90F3CD4" w14:textId="77777777" w:rsidR="0076480A" w:rsidRDefault="0076480A">
            <w:pPr>
              <w:jc w:val="both"/>
              <w:rPr>
                <w:rFonts w:ascii="Verdana" w:hAnsi="Verdana" w:cs="Calibri"/>
                <w:color w:val="FF0000"/>
                <w:sz w:val="16"/>
                <w:szCs w:val="16"/>
                <w:lang w:eastAsia="es-BO"/>
              </w:rPr>
            </w:pPr>
            <w:r>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hideMark/>
          </w:tcPr>
          <w:p w14:paraId="189D61A4" w14:textId="77777777" w:rsidR="0076480A" w:rsidRDefault="0076480A">
            <w:pPr>
              <w:rPr>
                <w:rFonts w:ascii="Verdana" w:hAnsi="Verdana" w:cs="Calibri"/>
                <w:color w:val="FF0000"/>
                <w:sz w:val="16"/>
                <w:szCs w:val="16"/>
                <w:lang w:eastAsia="es-BO"/>
              </w:rPr>
            </w:pPr>
            <w:r>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hideMark/>
          </w:tcPr>
          <w:p w14:paraId="68B79523"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5ED314A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D91E0F1" w14:textId="77777777" w:rsidR="0076480A" w:rsidRDefault="0076480A">
            <w:pPr>
              <w:jc w:val="both"/>
              <w:rPr>
                <w:rFonts w:ascii="Verdana" w:hAnsi="Verdana" w:cs="Calibri"/>
                <w:color w:val="FF0000"/>
                <w:sz w:val="16"/>
                <w:szCs w:val="16"/>
                <w:lang w:eastAsia="es-BO"/>
              </w:rPr>
            </w:pPr>
            <w:r>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hideMark/>
          </w:tcPr>
          <w:p w14:paraId="306F2E1B" w14:textId="77777777" w:rsidR="0076480A" w:rsidRDefault="0076480A">
            <w:pPr>
              <w:rPr>
                <w:rFonts w:ascii="Verdana" w:hAnsi="Verdana" w:cs="Calibri"/>
                <w:color w:val="FF0000"/>
                <w:sz w:val="16"/>
                <w:szCs w:val="16"/>
                <w:lang w:eastAsia="es-BO"/>
              </w:rPr>
            </w:pPr>
            <w:r>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hideMark/>
          </w:tcPr>
          <w:p w14:paraId="34489042"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0AFE3BE9"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2CB70D4" w14:textId="77777777" w:rsidR="0076480A" w:rsidRDefault="0076480A">
            <w:pPr>
              <w:jc w:val="both"/>
              <w:rPr>
                <w:rFonts w:ascii="Verdana" w:hAnsi="Verdana" w:cs="Calibri"/>
                <w:color w:val="FF0000"/>
                <w:sz w:val="16"/>
                <w:szCs w:val="16"/>
                <w:lang w:eastAsia="es-BO"/>
              </w:rPr>
            </w:pPr>
            <w:r>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hideMark/>
          </w:tcPr>
          <w:p w14:paraId="31B45706" w14:textId="77777777" w:rsidR="0076480A" w:rsidRDefault="0076480A">
            <w:pPr>
              <w:rPr>
                <w:rFonts w:ascii="Verdana" w:hAnsi="Verdana" w:cs="Calibri"/>
                <w:color w:val="FF0000"/>
                <w:sz w:val="16"/>
                <w:szCs w:val="16"/>
                <w:lang w:eastAsia="es-BO"/>
              </w:rPr>
            </w:pPr>
            <w:r>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hideMark/>
          </w:tcPr>
          <w:p w14:paraId="6E7B4B22"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70B61CD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64D0421" w14:textId="77777777" w:rsidR="0076480A" w:rsidRDefault="0076480A">
            <w:pPr>
              <w:jc w:val="both"/>
              <w:rPr>
                <w:rFonts w:ascii="Verdana" w:hAnsi="Verdana" w:cs="Calibri"/>
                <w:color w:val="FF0000"/>
                <w:sz w:val="16"/>
                <w:szCs w:val="16"/>
                <w:lang w:eastAsia="es-BO"/>
              </w:rPr>
            </w:pPr>
            <w:r>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hideMark/>
          </w:tcPr>
          <w:p w14:paraId="63A43F73" w14:textId="77777777" w:rsidR="0076480A" w:rsidRDefault="0076480A">
            <w:pPr>
              <w:rPr>
                <w:rFonts w:ascii="Verdana" w:hAnsi="Verdana" w:cs="Calibri"/>
                <w:color w:val="FF0000"/>
                <w:sz w:val="16"/>
                <w:szCs w:val="16"/>
                <w:lang w:eastAsia="es-BO"/>
              </w:rPr>
            </w:pPr>
            <w:r>
              <w:rPr>
                <w:rFonts w:ascii="Verdana" w:hAnsi="Verdana"/>
                <w:sz w:val="16"/>
                <w:szCs w:val="16"/>
              </w:rPr>
              <w:t>REVOQUE INTERIOR DE YESO</w:t>
            </w:r>
          </w:p>
        </w:tc>
        <w:tc>
          <w:tcPr>
            <w:tcW w:w="986" w:type="pct"/>
            <w:tcBorders>
              <w:top w:val="single" w:sz="4" w:space="0" w:color="auto"/>
              <w:left w:val="single" w:sz="4" w:space="0" w:color="auto"/>
              <w:bottom w:val="single" w:sz="4" w:space="0" w:color="auto"/>
              <w:right w:val="single" w:sz="4" w:space="0" w:color="auto"/>
            </w:tcBorders>
            <w:noWrap/>
            <w:hideMark/>
          </w:tcPr>
          <w:p w14:paraId="2F231A56"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7ABC2D10"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57E89BB" w14:textId="77777777" w:rsidR="0076480A" w:rsidRDefault="0076480A">
            <w:pPr>
              <w:jc w:val="both"/>
              <w:rPr>
                <w:rFonts w:ascii="Verdana" w:hAnsi="Verdana" w:cs="Calibri"/>
                <w:color w:val="FF0000"/>
                <w:sz w:val="16"/>
                <w:szCs w:val="16"/>
                <w:lang w:eastAsia="es-BO"/>
              </w:rPr>
            </w:pPr>
            <w:r>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hideMark/>
          </w:tcPr>
          <w:p w14:paraId="32768202" w14:textId="77777777" w:rsidR="0076480A" w:rsidRDefault="0076480A">
            <w:pPr>
              <w:rPr>
                <w:rFonts w:ascii="Verdana" w:hAnsi="Verdana" w:cs="Calibri"/>
                <w:color w:val="FF0000"/>
                <w:sz w:val="16"/>
                <w:szCs w:val="16"/>
                <w:lang w:eastAsia="es-BO"/>
              </w:rPr>
            </w:pPr>
            <w:r>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hideMark/>
          </w:tcPr>
          <w:p w14:paraId="07664D9D"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4C8BB7EA"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019C563" w14:textId="77777777" w:rsidR="0076480A" w:rsidRDefault="0076480A">
            <w:pPr>
              <w:jc w:val="both"/>
              <w:rPr>
                <w:rFonts w:ascii="Verdana" w:hAnsi="Verdana" w:cs="Calibri"/>
                <w:color w:val="FF0000"/>
                <w:sz w:val="16"/>
                <w:szCs w:val="16"/>
                <w:lang w:eastAsia="es-BO"/>
              </w:rPr>
            </w:pPr>
            <w:r>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hideMark/>
          </w:tcPr>
          <w:p w14:paraId="17B62323" w14:textId="77777777" w:rsidR="0076480A" w:rsidRDefault="0076480A">
            <w:pPr>
              <w:rPr>
                <w:rFonts w:ascii="Verdana" w:hAnsi="Verdana" w:cs="Calibri"/>
                <w:color w:val="FF0000"/>
                <w:sz w:val="16"/>
                <w:szCs w:val="16"/>
                <w:lang w:eastAsia="es-BO"/>
              </w:rPr>
            </w:pPr>
            <w:r>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hideMark/>
          </w:tcPr>
          <w:p w14:paraId="416EA3B9"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00337F34"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71B5F54" w14:textId="77777777" w:rsidR="0076480A" w:rsidRDefault="0076480A">
            <w:pPr>
              <w:jc w:val="both"/>
              <w:rPr>
                <w:rFonts w:ascii="Verdana" w:hAnsi="Verdana" w:cs="Calibri"/>
                <w:color w:val="FF0000"/>
                <w:sz w:val="16"/>
                <w:szCs w:val="16"/>
                <w:lang w:eastAsia="es-BO"/>
              </w:rPr>
            </w:pPr>
            <w:r>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hideMark/>
          </w:tcPr>
          <w:p w14:paraId="6024F2C1" w14:textId="77777777" w:rsidR="0076480A" w:rsidRDefault="0076480A">
            <w:pPr>
              <w:rPr>
                <w:rFonts w:ascii="Verdana" w:hAnsi="Verdana" w:cs="Calibri"/>
                <w:color w:val="FF0000"/>
                <w:sz w:val="16"/>
                <w:szCs w:val="16"/>
                <w:lang w:eastAsia="es-BO"/>
              </w:rPr>
            </w:pPr>
            <w:r>
              <w:rPr>
                <w:rFonts w:ascii="Verdana" w:hAnsi="Verdana"/>
                <w:sz w:val="16"/>
                <w:szCs w:val="16"/>
              </w:rPr>
              <w:t>PINTURA EXTERIOR LATEX</w:t>
            </w:r>
          </w:p>
        </w:tc>
        <w:tc>
          <w:tcPr>
            <w:tcW w:w="986" w:type="pct"/>
            <w:tcBorders>
              <w:top w:val="single" w:sz="4" w:space="0" w:color="auto"/>
              <w:left w:val="single" w:sz="4" w:space="0" w:color="auto"/>
              <w:bottom w:val="single" w:sz="4" w:space="0" w:color="auto"/>
              <w:right w:val="single" w:sz="4" w:space="0" w:color="auto"/>
            </w:tcBorders>
            <w:noWrap/>
            <w:hideMark/>
          </w:tcPr>
          <w:p w14:paraId="0481BCC5"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30F1A211"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2A392C1" w14:textId="77777777" w:rsidR="0076480A" w:rsidRDefault="0076480A">
            <w:pPr>
              <w:jc w:val="both"/>
              <w:rPr>
                <w:rFonts w:ascii="Verdana" w:hAnsi="Verdana" w:cs="Calibri"/>
                <w:color w:val="FF0000"/>
                <w:sz w:val="16"/>
                <w:szCs w:val="16"/>
                <w:lang w:eastAsia="es-BO"/>
              </w:rPr>
            </w:pPr>
            <w:r>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hideMark/>
          </w:tcPr>
          <w:p w14:paraId="6841DE0A" w14:textId="77777777" w:rsidR="0076480A" w:rsidRDefault="0076480A">
            <w:pPr>
              <w:rPr>
                <w:rFonts w:ascii="Verdana" w:hAnsi="Verdana" w:cs="Calibri"/>
                <w:color w:val="FF0000"/>
                <w:sz w:val="16"/>
                <w:szCs w:val="16"/>
                <w:lang w:eastAsia="es-BO"/>
              </w:rPr>
            </w:pPr>
            <w:r>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hideMark/>
          </w:tcPr>
          <w:p w14:paraId="41F00B63"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7CE9E225"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0E33C7E" w14:textId="77777777" w:rsidR="0076480A" w:rsidRDefault="0076480A">
            <w:pPr>
              <w:jc w:val="both"/>
              <w:rPr>
                <w:rFonts w:ascii="Verdana" w:hAnsi="Verdana" w:cs="Calibri"/>
                <w:color w:val="FF0000"/>
                <w:sz w:val="16"/>
                <w:szCs w:val="16"/>
                <w:lang w:eastAsia="es-BO"/>
              </w:rPr>
            </w:pPr>
            <w:r>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hideMark/>
          </w:tcPr>
          <w:p w14:paraId="68949133"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hideMark/>
          </w:tcPr>
          <w:p w14:paraId="26935328"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2B74EA5A"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395A39F" w14:textId="77777777" w:rsidR="0076480A" w:rsidRDefault="0076480A">
            <w:pPr>
              <w:jc w:val="both"/>
              <w:rPr>
                <w:rFonts w:ascii="Verdana" w:hAnsi="Verdana" w:cs="Calibri"/>
                <w:color w:val="FF0000"/>
                <w:sz w:val="16"/>
                <w:szCs w:val="16"/>
                <w:lang w:eastAsia="es-BO"/>
              </w:rPr>
            </w:pPr>
            <w:r>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hideMark/>
          </w:tcPr>
          <w:p w14:paraId="0EB2E01C" w14:textId="77777777" w:rsidR="0076480A" w:rsidRDefault="0076480A">
            <w:pPr>
              <w:rPr>
                <w:rFonts w:ascii="Verdana" w:hAnsi="Verdana" w:cs="Calibri"/>
                <w:color w:val="FF0000"/>
                <w:sz w:val="16"/>
                <w:szCs w:val="16"/>
                <w:lang w:eastAsia="es-BO"/>
              </w:rPr>
            </w:pPr>
            <w:r>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hideMark/>
          </w:tcPr>
          <w:p w14:paraId="7F4C4160"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1B79C239"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F4F3684" w14:textId="77777777" w:rsidR="0076480A" w:rsidRDefault="0076480A">
            <w:pPr>
              <w:jc w:val="both"/>
              <w:rPr>
                <w:rFonts w:ascii="Verdana" w:hAnsi="Verdana" w:cs="Calibri"/>
                <w:color w:val="FF0000"/>
                <w:sz w:val="16"/>
                <w:szCs w:val="16"/>
                <w:lang w:eastAsia="es-BO"/>
              </w:rPr>
            </w:pPr>
            <w:r>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hideMark/>
          </w:tcPr>
          <w:p w14:paraId="5CEB4C27" w14:textId="77777777" w:rsidR="0076480A" w:rsidRDefault="0076480A">
            <w:pPr>
              <w:rPr>
                <w:rFonts w:ascii="Verdana" w:hAnsi="Verdana" w:cs="Calibri"/>
                <w:color w:val="FF0000"/>
                <w:sz w:val="16"/>
                <w:szCs w:val="16"/>
                <w:lang w:eastAsia="es-BO"/>
              </w:rPr>
            </w:pPr>
            <w:r>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hideMark/>
          </w:tcPr>
          <w:p w14:paraId="49D56B14"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1F780C8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91CC406" w14:textId="77777777" w:rsidR="0076480A" w:rsidRDefault="0076480A">
            <w:pPr>
              <w:jc w:val="both"/>
              <w:rPr>
                <w:rFonts w:ascii="Verdana" w:hAnsi="Verdana" w:cs="Calibri"/>
                <w:color w:val="FF0000"/>
                <w:sz w:val="16"/>
                <w:szCs w:val="16"/>
                <w:lang w:eastAsia="es-BO"/>
              </w:rPr>
            </w:pPr>
            <w:r>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hideMark/>
          </w:tcPr>
          <w:p w14:paraId="4F98E050" w14:textId="77777777" w:rsidR="0076480A" w:rsidRDefault="0076480A">
            <w:pPr>
              <w:rPr>
                <w:rFonts w:ascii="Verdana" w:hAnsi="Verdana" w:cs="Calibri"/>
                <w:color w:val="FF0000"/>
                <w:sz w:val="16"/>
                <w:szCs w:val="16"/>
                <w:lang w:eastAsia="es-BO"/>
              </w:rPr>
            </w:pPr>
            <w:r>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hideMark/>
          </w:tcPr>
          <w:p w14:paraId="36E23780"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084E841E"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B86825E" w14:textId="77777777" w:rsidR="0076480A" w:rsidRDefault="0076480A">
            <w:pPr>
              <w:jc w:val="both"/>
              <w:rPr>
                <w:rFonts w:ascii="Verdana" w:hAnsi="Verdana" w:cs="Calibri"/>
                <w:color w:val="FF0000"/>
                <w:sz w:val="16"/>
                <w:szCs w:val="16"/>
                <w:lang w:eastAsia="es-BO"/>
              </w:rPr>
            </w:pPr>
            <w:r>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hideMark/>
          </w:tcPr>
          <w:p w14:paraId="524447BC" w14:textId="77777777" w:rsidR="0076480A" w:rsidRDefault="0076480A">
            <w:pPr>
              <w:rPr>
                <w:rFonts w:ascii="Verdana" w:hAnsi="Verdana" w:cs="Calibri"/>
                <w:color w:val="FF0000"/>
                <w:sz w:val="16"/>
                <w:szCs w:val="16"/>
                <w:lang w:eastAsia="es-BO"/>
              </w:rPr>
            </w:pPr>
            <w:r>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hideMark/>
          </w:tcPr>
          <w:p w14:paraId="2080CD3E"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6237AF58"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72F160A" w14:textId="77777777" w:rsidR="0076480A" w:rsidRDefault="0076480A">
            <w:pPr>
              <w:jc w:val="both"/>
              <w:rPr>
                <w:rFonts w:ascii="Verdana" w:hAnsi="Verdana" w:cs="Calibri"/>
                <w:color w:val="FF0000"/>
                <w:sz w:val="16"/>
                <w:szCs w:val="16"/>
                <w:lang w:eastAsia="es-BO"/>
              </w:rPr>
            </w:pPr>
            <w:r>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hideMark/>
          </w:tcPr>
          <w:p w14:paraId="746D5EBD"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hideMark/>
          </w:tcPr>
          <w:p w14:paraId="22D86216"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68ED8969"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D4EBC81" w14:textId="77777777" w:rsidR="0076480A" w:rsidRDefault="0076480A">
            <w:pPr>
              <w:jc w:val="both"/>
              <w:rPr>
                <w:rFonts w:ascii="Verdana" w:hAnsi="Verdana" w:cs="Calibri"/>
                <w:color w:val="FF0000"/>
                <w:sz w:val="16"/>
                <w:szCs w:val="16"/>
                <w:lang w:eastAsia="es-BO"/>
              </w:rPr>
            </w:pPr>
            <w:r>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hideMark/>
          </w:tcPr>
          <w:p w14:paraId="20A26C2B" w14:textId="77777777" w:rsidR="0076480A" w:rsidRDefault="0076480A">
            <w:pPr>
              <w:rPr>
                <w:rFonts w:ascii="Verdana" w:hAnsi="Verdana" w:cs="Calibri"/>
                <w:color w:val="FF0000"/>
                <w:sz w:val="16"/>
                <w:szCs w:val="16"/>
                <w:lang w:eastAsia="es-BO"/>
              </w:rPr>
            </w:pPr>
            <w:r>
              <w:rPr>
                <w:rFonts w:ascii="Verdana" w:hAnsi="Verdana"/>
                <w:sz w:val="16"/>
                <w:szCs w:val="16"/>
              </w:rPr>
              <w:t>ZÓCALO DE PISO FLOTANTE</w:t>
            </w:r>
          </w:p>
        </w:tc>
        <w:tc>
          <w:tcPr>
            <w:tcW w:w="986" w:type="pct"/>
            <w:tcBorders>
              <w:top w:val="single" w:sz="4" w:space="0" w:color="auto"/>
              <w:left w:val="single" w:sz="4" w:space="0" w:color="auto"/>
              <w:bottom w:val="single" w:sz="4" w:space="0" w:color="auto"/>
              <w:right w:val="single" w:sz="4" w:space="0" w:color="auto"/>
            </w:tcBorders>
            <w:noWrap/>
            <w:hideMark/>
          </w:tcPr>
          <w:p w14:paraId="121C7628" w14:textId="77777777" w:rsidR="0076480A" w:rsidRDefault="0076480A">
            <w:pPr>
              <w:jc w:val="both"/>
              <w:rPr>
                <w:rFonts w:ascii="Verdana" w:hAnsi="Verdana" w:cs="Calibri"/>
                <w:color w:val="FF0000"/>
                <w:sz w:val="16"/>
                <w:szCs w:val="16"/>
                <w:lang w:eastAsia="es-BO"/>
              </w:rPr>
            </w:pPr>
            <w:r>
              <w:rPr>
                <w:rFonts w:ascii="Verdana" w:hAnsi="Verdana"/>
                <w:sz w:val="16"/>
                <w:szCs w:val="16"/>
              </w:rPr>
              <w:t>METRO</w:t>
            </w:r>
          </w:p>
        </w:tc>
      </w:tr>
      <w:tr w:rsidR="0076480A" w14:paraId="493085BB"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BBD79C7" w14:textId="77777777" w:rsidR="0076480A" w:rsidRDefault="0076480A">
            <w:pPr>
              <w:jc w:val="both"/>
              <w:rPr>
                <w:rFonts w:ascii="Verdana" w:hAnsi="Verdana" w:cs="Calibri"/>
                <w:color w:val="FF0000"/>
                <w:sz w:val="16"/>
                <w:szCs w:val="16"/>
                <w:lang w:eastAsia="es-BO"/>
              </w:rPr>
            </w:pPr>
            <w:r>
              <w:rPr>
                <w:rFonts w:ascii="Verdana" w:hAnsi="Verdana"/>
                <w:sz w:val="16"/>
                <w:szCs w:val="16"/>
              </w:rPr>
              <w:t>34</w:t>
            </w:r>
          </w:p>
        </w:tc>
        <w:tc>
          <w:tcPr>
            <w:tcW w:w="3635" w:type="pct"/>
            <w:tcBorders>
              <w:top w:val="single" w:sz="4" w:space="0" w:color="auto"/>
              <w:left w:val="single" w:sz="4" w:space="0" w:color="auto"/>
              <w:bottom w:val="single" w:sz="4" w:space="0" w:color="auto"/>
              <w:right w:val="single" w:sz="4" w:space="0" w:color="auto"/>
            </w:tcBorders>
            <w:noWrap/>
            <w:hideMark/>
          </w:tcPr>
          <w:p w14:paraId="2EF5B211"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hideMark/>
          </w:tcPr>
          <w:p w14:paraId="22BD09DF" w14:textId="77777777" w:rsidR="0076480A" w:rsidRDefault="0076480A">
            <w:pPr>
              <w:jc w:val="both"/>
              <w:rPr>
                <w:rFonts w:ascii="Verdana" w:hAnsi="Verdana" w:cs="Calibri"/>
                <w:color w:val="FF0000"/>
                <w:sz w:val="16"/>
                <w:szCs w:val="16"/>
                <w:lang w:eastAsia="es-BO"/>
              </w:rPr>
            </w:pPr>
            <w:r>
              <w:rPr>
                <w:rFonts w:ascii="Verdana" w:hAnsi="Verdana"/>
                <w:sz w:val="16"/>
                <w:szCs w:val="16"/>
              </w:rPr>
              <w:t>METRO CUADRADO</w:t>
            </w:r>
          </w:p>
        </w:tc>
      </w:tr>
      <w:tr w:rsidR="0076480A" w14:paraId="141D4A6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58728FA" w14:textId="77777777" w:rsidR="0076480A" w:rsidRDefault="0076480A">
            <w:pPr>
              <w:jc w:val="both"/>
              <w:rPr>
                <w:rFonts w:ascii="Verdana" w:hAnsi="Verdana" w:cs="Calibri"/>
                <w:color w:val="FF0000"/>
                <w:sz w:val="16"/>
                <w:szCs w:val="16"/>
                <w:lang w:eastAsia="es-BO"/>
              </w:rPr>
            </w:pPr>
            <w:r>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hideMark/>
          </w:tcPr>
          <w:p w14:paraId="0D3BFB0E" w14:textId="21B72AAF" w:rsidR="0076480A" w:rsidRDefault="0076480A">
            <w:pPr>
              <w:rPr>
                <w:rFonts w:ascii="Verdana" w:hAnsi="Verdana" w:cs="Calibri"/>
                <w:color w:val="FF0000"/>
                <w:sz w:val="16"/>
                <w:szCs w:val="16"/>
                <w:lang w:eastAsia="es-BO"/>
              </w:rPr>
            </w:pPr>
            <w:r>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hideMark/>
          </w:tcPr>
          <w:p w14:paraId="511B01B5"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00B607A6"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2BB4BF9" w14:textId="77777777" w:rsidR="0076480A" w:rsidRDefault="0076480A">
            <w:pPr>
              <w:jc w:val="both"/>
              <w:rPr>
                <w:rFonts w:ascii="Verdana" w:hAnsi="Verdana" w:cs="Calibri"/>
                <w:color w:val="FF0000"/>
                <w:sz w:val="16"/>
                <w:szCs w:val="16"/>
                <w:lang w:eastAsia="es-BO"/>
              </w:rPr>
            </w:pPr>
            <w:r>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hideMark/>
          </w:tcPr>
          <w:p w14:paraId="265E560B" w14:textId="0AED3DBD" w:rsidR="0076480A" w:rsidRDefault="0076480A">
            <w:pPr>
              <w:rPr>
                <w:rFonts w:ascii="Verdana" w:hAnsi="Verdana" w:cs="Calibri"/>
                <w:color w:val="FF0000"/>
                <w:sz w:val="16"/>
                <w:szCs w:val="16"/>
                <w:lang w:eastAsia="es-BO"/>
              </w:rPr>
            </w:pPr>
            <w:r>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hideMark/>
          </w:tcPr>
          <w:p w14:paraId="0C179B85"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56F7F52F"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25025F9" w14:textId="77777777" w:rsidR="0076480A" w:rsidRDefault="0076480A">
            <w:pPr>
              <w:jc w:val="both"/>
              <w:rPr>
                <w:rFonts w:ascii="Verdana" w:hAnsi="Verdana" w:cs="Calibri"/>
                <w:color w:val="FF0000"/>
                <w:sz w:val="16"/>
                <w:szCs w:val="16"/>
                <w:lang w:eastAsia="es-BO"/>
              </w:rPr>
            </w:pPr>
            <w:r>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hideMark/>
          </w:tcPr>
          <w:p w14:paraId="37CDA3EA" w14:textId="77777777" w:rsidR="0076480A" w:rsidRDefault="0076480A">
            <w:pPr>
              <w:rPr>
                <w:rFonts w:ascii="Verdana" w:hAnsi="Verdana" w:cs="Calibri"/>
                <w:color w:val="FF0000"/>
                <w:sz w:val="16"/>
                <w:szCs w:val="16"/>
                <w:lang w:eastAsia="es-BO"/>
              </w:rPr>
            </w:pPr>
            <w:r>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hideMark/>
          </w:tcPr>
          <w:p w14:paraId="671620DF"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7B014C9D"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185F4AE" w14:textId="77777777" w:rsidR="0076480A" w:rsidRDefault="0076480A">
            <w:pPr>
              <w:jc w:val="both"/>
              <w:rPr>
                <w:rFonts w:ascii="Verdana" w:hAnsi="Verdana" w:cs="Calibri"/>
                <w:color w:val="FF0000"/>
                <w:sz w:val="16"/>
                <w:szCs w:val="16"/>
                <w:lang w:eastAsia="es-BO"/>
              </w:rPr>
            </w:pPr>
            <w:r>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hideMark/>
          </w:tcPr>
          <w:p w14:paraId="0B085A35" w14:textId="77777777" w:rsidR="0076480A" w:rsidRDefault="0076480A">
            <w:pPr>
              <w:rPr>
                <w:rFonts w:ascii="Verdana" w:hAnsi="Verdana" w:cs="Calibri"/>
                <w:color w:val="FF0000"/>
                <w:sz w:val="16"/>
                <w:szCs w:val="16"/>
                <w:lang w:eastAsia="es-BO"/>
              </w:rPr>
            </w:pPr>
            <w:r>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hideMark/>
          </w:tcPr>
          <w:p w14:paraId="5A795010" w14:textId="77777777" w:rsidR="0076480A" w:rsidRDefault="0076480A">
            <w:pPr>
              <w:jc w:val="both"/>
              <w:rPr>
                <w:rFonts w:ascii="Verdana" w:hAnsi="Verdana" w:cs="Calibri"/>
                <w:color w:val="FF0000"/>
                <w:sz w:val="16"/>
                <w:szCs w:val="16"/>
                <w:lang w:eastAsia="es-BO"/>
              </w:rPr>
            </w:pPr>
            <w:r>
              <w:rPr>
                <w:rFonts w:ascii="Verdana" w:hAnsi="Verdana"/>
                <w:sz w:val="16"/>
                <w:szCs w:val="16"/>
              </w:rPr>
              <w:t>PUNTO</w:t>
            </w:r>
          </w:p>
        </w:tc>
      </w:tr>
      <w:tr w:rsidR="0076480A" w14:paraId="39097C91"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BE5209D" w14:textId="77777777" w:rsidR="0076480A" w:rsidRDefault="0076480A">
            <w:pPr>
              <w:jc w:val="both"/>
              <w:rPr>
                <w:rFonts w:ascii="Verdana" w:hAnsi="Verdana" w:cs="Calibri"/>
                <w:color w:val="FF0000"/>
                <w:sz w:val="16"/>
                <w:szCs w:val="16"/>
                <w:lang w:eastAsia="es-BO"/>
              </w:rPr>
            </w:pPr>
            <w:r>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hideMark/>
          </w:tcPr>
          <w:p w14:paraId="2021115C" w14:textId="77777777" w:rsidR="0076480A" w:rsidRDefault="0076480A">
            <w:pPr>
              <w:rPr>
                <w:rFonts w:ascii="Verdana" w:hAnsi="Verdana" w:cs="Calibri"/>
                <w:color w:val="FF0000"/>
                <w:sz w:val="16"/>
                <w:szCs w:val="16"/>
                <w:lang w:eastAsia="es-BO"/>
              </w:rPr>
            </w:pPr>
            <w:r>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hideMark/>
          </w:tcPr>
          <w:p w14:paraId="2FA3C6AC" w14:textId="77777777" w:rsidR="0076480A" w:rsidRDefault="0076480A">
            <w:pPr>
              <w:jc w:val="both"/>
              <w:rPr>
                <w:rFonts w:ascii="Verdana" w:hAnsi="Verdana" w:cs="Calibri"/>
                <w:color w:val="FF0000"/>
                <w:sz w:val="16"/>
                <w:szCs w:val="16"/>
                <w:lang w:eastAsia="es-BO"/>
              </w:rPr>
            </w:pPr>
            <w:r>
              <w:rPr>
                <w:rFonts w:ascii="Verdana" w:hAnsi="Verdana"/>
                <w:sz w:val="16"/>
                <w:szCs w:val="16"/>
              </w:rPr>
              <w:t>PUNTO</w:t>
            </w:r>
          </w:p>
        </w:tc>
      </w:tr>
      <w:tr w:rsidR="0076480A" w14:paraId="225D830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BFC967A" w14:textId="77777777" w:rsidR="0076480A" w:rsidRDefault="0076480A">
            <w:pPr>
              <w:jc w:val="both"/>
              <w:rPr>
                <w:rFonts w:ascii="Verdana" w:hAnsi="Verdana" w:cs="Calibri"/>
                <w:color w:val="FF0000"/>
                <w:sz w:val="16"/>
                <w:szCs w:val="16"/>
                <w:lang w:eastAsia="es-BO"/>
              </w:rPr>
            </w:pPr>
            <w:r>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hideMark/>
          </w:tcPr>
          <w:p w14:paraId="64258AF4" w14:textId="77777777" w:rsidR="0076480A" w:rsidRDefault="0076480A">
            <w:pPr>
              <w:rPr>
                <w:rFonts w:ascii="Verdana" w:hAnsi="Verdana" w:cs="Calibri"/>
                <w:color w:val="FF0000"/>
                <w:sz w:val="16"/>
                <w:szCs w:val="16"/>
                <w:lang w:eastAsia="es-BO"/>
              </w:rPr>
            </w:pPr>
            <w:r>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hideMark/>
          </w:tcPr>
          <w:p w14:paraId="0F509B2B" w14:textId="77777777" w:rsidR="0076480A" w:rsidRDefault="0076480A">
            <w:pPr>
              <w:jc w:val="both"/>
              <w:rPr>
                <w:rFonts w:ascii="Verdana" w:hAnsi="Verdana" w:cs="Calibri"/>
                <w:color w:val="FF0000"/>
                <w:sz w:val="16"/>
                <w:szCs w:val="16"/>
                <w:lang w:eastAsia="es-BO"/>
              </w:rPr>
            </w:pPr>
            <w:r>
              <w:rPr>
                <w:rFonts w:ascii="Verdana" w:hAnsi="Verdana"/>
                <w:sz w:val="16"/>
                <w:szCs w:val="16"/>
              </w:rPr>
              <w:t>PUNTO</w:t>
            </w:r>
          </w:p>
        </w:tc>
      </w:tr>
      <w:tr w:rsidR="0076480A" w14:paraId="56FD9089"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877BB04" w14:textId="77777777" w:rsidR="0076480A" w:rsidRDefault="0076480A">
            <w:pPr>
              <w:jc w:val="both"/>
              <w:rPr>
                <w:rFonts w:ascii="Verdana" w:hAnsi="Verdana" w:cs="Calibri"/>
                <w:color w:val="FF0000"/>
                <w:sz w:val="16"/>
                <w:szCs w:val="16"/>
                <w:lang w:eastAsia="es-BO"/>
              </w:rPr>
            </w:pPr>
            <w:r>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hideMark/>
          </w:tcPr>
          <w:p w14:paraId="244E79BF" w14:textId="77777777" w:rsidR="0076480A" w:rsidRDefault="0076480A">
            <w:pPr>
              <w:rPr>
                <w:rFonts w:ascii="Verdana" w:hAnsi="Verdana" w:cs="Calibri"/>
                <w:color w:val="FF0000"/>
                <w:sz w:val="16"/>
                <w:szCs w:val="16"/>
                <w:lang w:eastAsia="es-BO"/>
              </w:rPr>
            </w:pPr>
            <w:r>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hideMark/>
          </w:tcPr>
          <w:p w14:paraId="71A16070"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3F462252"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89ECEAE" w14:textId="77777777" w:rsidR="0076480A" w:rsidRDefault="0076480A">
            <w:pPr>
              <w:jc w:val="both"/>
              <w:rPr>
                <w:rFonts w:ascii="Verdana" w:hAnsi="Verdana" w:cs="Calibri"/>
                <w:color w:val="FF0000"/>
                <w:sz w:val="16"/>
                <w:szCs w:val="16"/>
                <w:lang w:eastAsia="es-BO"/>
              </w:rPr>
            </w:pPr>
            <w:r>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hideMark/>
          </w:tcPr>
          <w:p w14:paraId="5F6BCD2A" w14:textId="77777777" w:rsidR="0076480A" w:rsidRDefault="0076480A">
            <w:pPr>
              <w:rPr>
                <w:rFonts w:ascii="Verdana" w:hAnsi="Verdana" w:cs="Calibri"/>
                <w:color w:val="FF0000"/>
                <w:sz w:val="16"/>
                <w:szCs w:val="16"/>
                <w:lang w:eastAsia="es-BO"/>
              </w:rPr>
            </w:pPr>
            <w:r>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hideMark/>
          </w:tcPr>
          <w:p w14:paraId="45AAA9EF"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258604DE"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09F7E3B" w14:textId="77777777" w:rsidR="0076480A" w:rsidRDefault="0076480A">
            <w:pPr>
              <w:jc w:val="both"/>
              <w:rPr>
                <w:rFonts w:ascii="Verdana" w:hAnsi="Verdana" w:cs="Calibri"/>
                <w:color w:val="FF0000"/>
                <w:sz w:val="16"/>
                <w:szCs w:val="16"/>
                <w:lang w:eastAsia="es-BO"/>
              </w:rPr>
            </w:pPr>
            <w:r>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hideMark/>
          </w:tcPr>
          <w:p w14:paraId="01BA5A21"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hideMark/>
          </w:tcPr>
          <w:p w14:paraId="65205C69"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575AAEFD"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1758647" w14:textId="77777777" w:rsidR="0076480A" w:rsidRDefault="0076480A">
            <w:pPr>
              <w:jc w:val="both"/>
              <w:rPr>
                <w:rFonts w:ascii="Verdana" w:hAnsi="Verdana" w:cs="Calibri"/>
                <w:color w:val="FF0000"/>
                <w:sz w:val="16"/>
                <w:szCs w:val="16"/>
                <w:lang w:eastAsia="es-BO"/>
              </w:rPr>
            </w:pPr>
            <w:r>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hideMark/>
          </w:tcPr>
          <w:p w14:paraId="34AD0C2A"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hideMark/>
          </w:tcPr>
          <w:p w14:paraId="6DB86DD6"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5C9AFA65"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CF810AD" w14:textId="77777777" w:rsidR="0076480A" w:rsidRDefault="0076480A">
            <w:pPr>
              <w:jc w:val="both"/>
              <w:rPr>
                <w:rFonts w:ascii="Verdana" w:hAnsi="Verdana" w:cs="Calibri"/>
                <w:color w:val="FF0000"/>
                <w:sz w:val="16"/>
                <w:szCs w:val="16"/>
                <w:lang w:eastAsia="es-BO"/>
              </w:rPr>
            </w:pPr>
            <w:r>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hideMark/>
          </w:tcPr>
          <w:p w14:paraId="63A4A4D9"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hideMark/>
          </w:tcPr>
          <w:p w14:paraId="3E54F72B"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09169CA1"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084E35C" w14:textId="77777777" w:rsidR="0076480A" w:rsidRDefault="0076480A">
            <w:pPr>
              <w:jc w:val="both"/>
              <w:rPr>
                <w:rFonts w:ascii="Verdana" w:hAnsi="Verdana" w:cs="Calibri"/>
                <w:color w:val="FF0000"/>
                <w:sz w:val="16"/>
                <w:szCs w:val="16"/>
                <w:lang w:eastAsia="es-BO"/>
              </w:rPr>
            </w:pPr>
            <w:r>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hideMark/>
          </w:tcPr>
          <w:p w14:paraId="45132520"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hideMark/>
          </w:tcPr>
          <w:p w14:paraId="0A841B43"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2F96DF30"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383844F" w14:textId="77777777" w:rsidR="0076480A" w:rsidRDefault="0076480A">
            <w:pPr>
              <w:jc w:val="both"/>
              <w:rPr>
                <w:rFonts w:ascii="Verdana" w:hAnsi="Verdana" w:cs="Calibri"/>
                <w:color w:val="FF0000"/>
                <w:sz w:val="16"/>
                <w:szCs w:val="16"/>
                <w:lang w:eastAsia="es-BO"/>
              </w:rPr>
            </w:pPr>
            <w:r>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hideMark/>
          </w:tcPr>
          <w:p w14:paraId="2777B0E7" w14:textId="77777777" w:rsidR="0076480A" w:rsidRDefault="0076480A">
            <w:pPr>
              <w:rPr>
                <w:rFonts w:ascii="Verdana" w:hAnsi="Verdana" w:cs="Calibri"/>
                <w:color w:val="FF0000"/>
                <w:sz w:val="16"/>
                <w:szCs w:val="16"/>
                <w:lang w:eastAsia="es-BO"/>
              </w:rPr>
            </w:pPr>
            <w:r>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hideMark/>
          </w:tcPr>
          <w:p w14:paraId="35CA5E78"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04441336"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9FCF3C0" w14:textId="77777777" w:rsidR="0076480A" w:rsidRDefault="0076480A">
            <w:pPr>
              <w:jc w:val="both"/>
              <w:rPr>
                <w:rFonts w:ascii="Verdana" w:hAnsi="Verdana" w:cs="Calibri"/>
                <w:color w:val="FF0000"/>
                <w:sz w:val="16"/>
                <w:szCs w:val="16"/>
                <w:lang w:eastAsia="es-BO"/>
              </w:rPr>
            </w:pPr>
            <w:r>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hideMark/>
          </w:tcPr>
          <w:p w14:paraId="081FF940" w14:textId="77777777" w:rsidR="0076480A" w:rsidRDefault="0076480A">
            <w:pPr>
              <w:rPr>
                <w:rFonts w:ascii="Verdana" w:hAnsi="Verdana" w:cs="Calibri"/>
                <w:color w:val="FF0000"/>
                <w:sz w:val="16"/>
                <w:szCs w:val="16"/>
                <w:lang w:eastAsia="es-BO"/>
              </w:rPr>
            </w:pPr>
            <w:r>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hideMark/>
          </w:tcPr>
          <w:p w14:paraId="4DA9C053" w14:textId="77777777" w:rsidR="0076480A" w:rsidRDefault="0076480A">
            <w:pPr>
              <w:jc w:val="both"/>
              <w:rPr>
                <w:rFonts w:ascii="Verdana" w:hAnsi="Verdana" w:cs="Calibri"/>
                <w:color w:val="FF0000"/>
                <w:sz w:val="16"/>
                <w:szCs w:val="16"/>
                <w:lang w:eastAsia="es-BO"/>
              </w:rPr>
            </w:pPr>
            <w:r>
              <w:rPr>
                <w:rFonts w:ascii="Verdana" w:hAnsi="Verdana"/>
                <w:sz w:val="16"/>
                <w:szCs w:val="16"/>
              </w:rPr>
              <w:t>PIEZA</w:t>
            </w:r>
          </w:p>
        </w:tc>
      </w:tr>
      <w:tr w:rsidR="0076480A" w14:paraId="39ED2374"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2A1B70A" w14:textId="77777777" w:rsidR="0076480A" w:rsidRDefault="0076480A">
            <w:pPr>
              <w:jc w:val="both"/>
              <w:rPr>
                <w:rFonts w:ascii="Verdana" w:hAnsi="Verdana" w:cs="Calibri"/>
                <w:color w:val="FF0000"/>
                <w:sz w:val="16"/>
                <w:szCs w:val="16"/>
                <w:lang w:eastAsia="es-BO"/>
              </w:rPr>
            </w:pPr>
            <w:r>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hideMark/>
          </w:tcPr>
          <w:p w14:paraId="50F7CBDB" w14:textId="77777777" w:rsidR="0076480A" w:rsidRDefault="0076480A">
            <w:pPr>
              <w:rPr>
                <w:rFonts w:ascii="Verdana" w:hAnsi="Verdana" w:cs="Calibri"/>
                <w:color w:val="FF0000"/>
                <w:sz w:val="16"/>
                <w:szCs w:val="16"/>
                <w:lang w:eastAsia="es-BO"/>
              </w:rPr>
            </w:pPr>
            <w:r>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hideMark/>
          </w:tcPr>
          <w:p w14:paraId="4D546680"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7533C64C"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975E2A5" w14:textId="77777777" w:rsidR="0076480A" w:rsidRDefault="0076480A">
            <w:pPr>
              <w:jc w:val="both"/>
              <w:rPr>
                <w:rFonts w:ascii="Verdana" w:hAnsi="Verdana" w:cs="Calibri"/>
                <w:color w:val="FF0000"/>
                <w:sz w:val="16"/>
                <w:szCs w:val="16"/>
                <w:lang w:eastAsia="es-BO"/>
              </w:rPr>
            </w:pPr>
            <w:r>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hideMark/>
          </w:tcPr>
          <w:p w14:paraId="1A84B50D" w14:textId="77777777" w:rsidR="0076480A" w:rsidRDefault="0076480A">
            <w:pPr>
              <w:rPr>
                <w:rFonts w:ascii="Verdana" w:hAnsi="Verdana" w:cs="Calibri"/>
                <w:color w:val="FF0000"/>
                <w:sz w:val="16"/>
                <w:szCs w:val="16"/>
                <w:lang w:eastAsia="es-BO"/>
              </w:rPr>
            </w:pPr>
            <w:r>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hideMark/>
          </w:tcPr>
          <w:p w14:paraId="702276C8"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509E5A0E"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E4B4453" w14:textId="77777777" w:rsidR="0076480A" w:rsidRDefault="0076480A">
            <w:pPr>
              <w:jc w:val="both"/>
              <w:rPr>
                <w:rFonts w:ascii="Verdana" w:hAnsi="Verdana" w:cs="Calibri"/>
                <w:color w:val="FF0000"/>
                <w:sz w:val="16"/>
                <w:szCs w:val="16"/>
                <w:lang w:eastAsia="es-BO"/>
              </w:rPr>
            </w:pPr>
            <w:r>
              <w:rPr>
                <w:rFonts w:ascii="Verdana" w:hAnsi="Verdana"/>
                <w:sz w:val="16"/>
                <w:szCs w:val="16"/>
              </w:rPr>
              <w:lastRenderedPageBreak/>
              <w:t>51</w:t>
            </w:r>
          </w:p>
        </w:tc>
        <w:tc>
          <w:tcPr>
            <w:tcW w:w="3635" w:type="pct"/>
            <w:tcBorders>
              <w:top w:val="single" w:sz="4" w:space="0" w:color="auto"/>
              <w:left w:val="single" w:sz="4" w:space="0" w:color="auto"/>
              <w:bottom w:val="single" w:sz="4" w:space="0" w:color="auto"/>
              <w:right w:val="single" w:sz="4" w:space="0" w:color="auto"/>
            </w:tcBorders>
            <w:noWrap/>
            <w:hideMark/>
          </w:tcPr>
          <w:p w14:paraId="08890197" w14:textId="77777777" w:rsidR="0076480A" w:rsidRDefault="0076480A">
            <w:pPr>
              <w:rPr>
                <w:rFonts w:ascii="Verdana" w:hAnsi="Verdana" w:cs="Calibri"/>
                <w:color w:val="FF0000"/>
                <w:sz w:val="16"/>
                <w:szCs w:val="16"/>
                <w:lang w:eastAsia="es-BO"/>
              </w:rPr>
            </w:pPr>
            <w:r>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hideMark/>
          </w:tcPr>
          <w:p w14:paraId="0B0EC4BE"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406C3D78"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5F1AB4B" w14:textId="77777777" w:rsidR="0076480A" w:rsidRDefault="0076480A">
            <w:pPr>
              <w:jc w:val="both"/>
              <w:rPr>
                <w:rFonts w:ascii="Verdana" w:hAnsi="Verdana" w:cs="Calibri"/>
                <w:color w:val="FF0000"/>
                <w:sz w:val="16"/>
                <w:szCs w:val="16"/>
                <w:lang w:eastAsia="es-BO"/>
              </w:rPr>
            </w:pPr>
            <w:r>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hideMark/>
          </w:tcPr>
          <w:p w14:paraId="03453EC8" w14:textId="77777777" w:rsidR="0076480A" w:rsidRDefault="0076480A">
            <w:pPr>
              <w:rPr>
                <w:rFonts w:ascii="Verdana" w:hAnsi="Verdana" w:cs="Calibri"/>
                <w:color w:val="FF0000"/>
                <w:sz w:val="16"/>
                <w:szCs w:val="16"/>
                <w:lang w:eastAsia="es-BO"/>
              </w:rPr>
            </w:pPr>
            <w:r>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hideMark/>
          </w:tcPr>
          <w:p w14:paraId="12862CAA" w14:textId="77777777" w:rsidR="0076480A" w:rsidRDefault="0076480A">
            <w:pPr>
              <w:jc w:val="both"/>
              <w:rPr>
                <w:rFonts w:ascii="Verdana" w:hAnsi="Verdana" w:cs="Calibri"/>
                <w:color w:val="FF0000"/>
                <w:sz w:val="16"/>
                <w:szCs w:val="16"/>
                <w:lang w:eastAsia="es-BO"/>
              </w:rPr>
            </w:pPr>
            <w:r>
              <w:rPr>
                <w:rFonts w:ascii="Verdana" w:hAnsi="Verdana"/>
                <w:sz w:val="16"/>
                <w:szCs w:val="16"/>
              </w:rPr>
              <w:t>GLOBAL</w:t>
            </w:r>
          </w:p>
        </w:tc>
      </w:tr>
      <w:tr w:rsidR="0076480A" w14:paraId="14E07090" w14:textId="77777777" w:rsidTr="0076480A">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37EE88F" w14:textId="77777777" w:rsidR="0076480A" w:rsidRDefault="0076480A">
            <w:pPr>
              <w:jc w:val="both"/>
              <w:rPr>
                <w:rFonts w:ascii="Verdana" w:eastAsiaTheme="minorHAnsi" w:hAnsi="Verdana" w:cstheme="minorBidi"/>
                <w:sz w:val="16"/>
                <w:szCs w:val="16"/>
              </w:rPr>
            </w:pPr>
            <w:r>
              <w:rPr>
                <w:rFonts w:ascii="Verdana" w:hAnsi="Verdana"/>
                <w:sz w:val="16"/>
                <w:szCs w:val="16"/>
              </w:rPr>
              <w:t>53</w:t>
            </w:r>
          </w:p>
        </w:tc>
        <w:tc>
          <w:tcPr>
            <w:tcW w:w="3635" w:type="pct"/>
            <w:tcBorders>
              <w:top w:val="single" w:sz="4" w:space="0" w:color="auto"/>
              <w:left w:val="single" w:sz="4" w:space="0" w:color="auto"/>
              <w:bottom w:val="single" w:sz="4" w:space="0" w:color="auto"/>
              <w:right w:val="single" w:sz="4" w:space="0" w:color="auto"/>
            </w:tcBorders>
            <w:noWrap/>
            <w:hideMark/>
          </w:tcPr>
          <w:p w14:paraId="06AC5FC3" w14:textId="77777777" w:rsidR="0076480A" w:rsidRDefault="0076480A">
            <w:pPr>
              <w:rPr>
                <w:rFonts w:ascii="Verdana" w:hAnsi="Verdana"/>
                <w:sz w:val="16"/>
                <w:szCs w:val="16"/>
              </w:rPr>
            </w:pPr>
            <w:r>
              <w:rPr>
                <w:rFonts w:ascii="Verdana" w:hAnsi="Verdana"/>
                <w:sz w:val="16"/>
                <w:szCs w:val="16"/>
              </w:rPr>
              <w:t>PROVISIÓN Y COLOCADO DE CAJONERÍA BAJA DE COCINA</w:t>
            </w:r>
          </w:p>
        </w:tc>
        <w:tc>
          <w:tcPr>
            <w:tcW w:w="986" w:type="pct"/>
            <w:tcBorders>
              <w:top w:val="single" w:sz="4" w:space="0" w:color="auto"/>
              <w:left w:val="single" w:sz="4" w:space="0" w:color="auto"/>
              <w:bottom w:val="single" w:sz="4" w:space="0" w:color="auto"/>
              <w:right w:val="single" w:sz="4" w:space="0" w:color="auto"/>
            </w:tcBorders>
            <w:noWrap/>
            <w:hideMark/>
          </w:tcPr>
          <w:p w14:paraId="1DE27CF4" w14:textId="77777777" w:rsidR="0076480A" w:rsidRDefault="0076480A">
            <w:pPr>
              <w:jc w:val="both"/>
              <w:rPr>
                <w:rFonts w:ascii="Verdana" w:hAnsi="Verdana"/>
                <w:sz w:val="16"/>
                <w:szCs w:val="16"/>
              </w:rPr>
            </w:pPr>
            <w:r>
              <w:rPr>
                <w:rFonts w:ascii="Verdana" w:hAnsi="Verdana"/>
                <w:sz w:val="16"/>
                <w:szCs w:val="16"/>
              </w:rPr>
              <w:t>METRO</w:t>
            </w:r>
          </w:p>
        </w:tc>
      </w:tr>
    </w:tbl>
    <w:p w14:paraId="014B0894"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46" w:name="_Toc71811174"/>
      <w:r>
        <w:rPr>
          <w:rFonts w:ascii="Tahoma" w:hAnsi="Tahoma" w:cs="Tahoma"/>
          <w:b/>
          <w:bCs/>
          <w:color w:val="000000"/>
          <w:kern w:val="32"/>
          <w:lang w:val="es-ES_tradnl"/>
        </w:rPr>
        <w:t xml:space="preserve">DE LOS MATERIALES DE </w:t>
      </w:r>
      <w:bookmarkEnd w:id="140"/>
      <w:r>
        <w:rPr>
          <w:rFonts w:ascii="Tahoma" w:hAnsi="Tahoma" w:cs="Tahoma"/>
          <w:b/>
          <w:bCs/>
          <w:color w:val="000000"/>
          <w:kern w:val="32"/>
          <w:lang w:val="es-ES_tradnl"/>
        </w:rPr>
        <w:t>CONSTRUCCIÓN</w:t>
      </w:r>
      <w:bookmarkEnd w:id="146"/>
    </w:p>
    <w:p w14:paraId="3694B516" w14:textId="77777777" w:rsidR="0076480A" w:rsidRDefault="0076480A" w:rsidP="0076480A">
      <w:pPr>
        <w:spacing w:before="120" w:after="120"/>
        <w:jc w:val="both"/>
        <w:rPr>
          <w:rFonts w:ascii="Tahoma" w:hAnsi="Tahoma" w:cs="Tahoma"/>
          <w:color w:val="000000"/>
          <w:lang w:val="es-ES_tradnl" w:eastAsia="x-none"/>
        </w:rPr>
      </w:pPr>
      <w:r>
        <w:rPr>
          <w:rFonts w:ascii="Tahoma" w:hAnsi="Tahoma" w:cs="Tahoma"/>
          <w:color w:val="000000"/>
          <w:lang w:val="es-ES_tradnl" w:eastAsia="x-none"/>
        </w:rPr>
        <w:t>Si la calidad de algún material no se encuentra especificada, obligatoriamente deberá merecer la aprobación del Inspector de Proyecto.</w:t>
      </w:r>
    </w:p>
    <w:p w14:paraId="01F3E3FD" w14:textId="77777777" w:rsidR="0076480A" w:rsidRDefault="0076480A" w:rsidP="0076480A">
      <w:pPr>
        <w:spacing w:before="120" w:after="120"/>
        <w:jc w:val="both"/>
        <w:rPr>
          <w:rFonts w:ascii="Tahoma" w:hAnsi="Tahoma" w:cs="Tahoma"/>
          <w:color w:val="000000"/>
          <w:lang w:val="es-ES_tradnl" w:eastAsia="x-none"/>
        </w:rPr>
      </w:pPr>
      <w:r>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047E1B6F" w14:textId="77777777" w:rsidR="0076480A" w:rsidRDefault="0076480A" w:rsidP="0076480A">
      <w:pPr>
        <w:spacing w:before="120" w:after="120"/>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47"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7"/>
    </w:p>
    <w:p w14:paraId="74EF1F7B" w14:textId="77777777" w:rsidR="0076480A" w:rsidRDefault="0076480A" w:rsidP="0076480A">
      <w:pPr>
        <w:spacing w:before="120" w:after="120"/>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979E53" w14:textId="77777777" w:rsidR="0076480A" w:rsidRDefault="0076480A" w:rsidP="0076480A">
      <w:pPr>
        <w:tabs>
          <w:tab w:val="left" w:pos="993"/>
        </w:tabs>
        <w:spacing w:before="120" w:after="120"/>
        <w:jc w:val="both"/>
        <w:rPr>
          <w:rFonts w:ascii="Tahoma" w:hAnsi="Tahoma" w:cs="Tahoma"/>
          <w:b/>
          <w:lang w:val="es-ES_tradnl"/>
        </w:rPr>
      </w:pPr>
      <w:r>
        <w:rPr>
          <w:rFonts w:ascii="Tahoma" w:hAnsi="Tahoma" w:cs="Tahoma"/>
          <w:b/>
          <w:lang w:val="es-ES_tradnl"/>
        </w:rPr>
        <w:t>Proceso de provisión/dotación de materiales de construcción.</w:t>
      </w:r>
    </w:p>
    <w:p w14:paraId="17A18908"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B12B832"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312A2A" w14:textId="77777777" w:rsidR="0076480A" w:rsidRDefault="0076480A" w:rsidP="0076480A">
      <w:pPr>
        <w:tabs>
          <w:tab w:val="left" w:pos="993"/>
        </w:tabs>
        <w:spacing w:before="120" w:after="120"/>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2B321F" w14:textId="77777777" w:rsidR="0076480A" w:rsidRDefault="0076480A" w:rsidP="0076480A">
      <w:pPr>
        <w:tabs>
          <w:tab w:val="left" w:pos="993"/>
        </w:tabs>
        <w:spacing w:before="120" w:after="120"/>
        <w:jc w:val="both"/>
        <w:rPr>
          <w:rFonts w:ascii="Tahoma" w:hAnsi="Tahoma" w:cs="Tahoma"/>
          <w:b/>
          <w:lang w:val="es-ES_tradnl"/>
        </w:rPr>
      </w:pPr>
      <w:r>
        <w:rPr>
          <w:rFonts w:ascii="Tahoma" w:hAnsi="Tahoma" w:cs="Tahoma"/>
          <w:b/>
          <w:lang w:val="es-ES_tradnl"/>
        </w:rPr>
        <w:t xml:space="preserve">Del Almacenamiento y resguardo de los materiales </w:t>
      </w:r>
      <w:bookmarkStart w:id="148" w:name="_Hlk118650468"/>
      <w:r>
        <w:rPr>
          <w:rFonts w:ascii="Tahoma" w:hAnsi="Tahoma" w:cs="Tahoma"/>
          <w:b/>
          <w:lang w:val="es-ES_tradnl"/>
        </w:rPr>
        <w:t>de construcción</w:t>
      </w:r>
      <w:bookmarkEnd w:id="148"/>
      <w:r>
        <w:rPr>
          <w:rFonts w:ascii="Tahoma" w:hAnsi="Tahoma" w:cs="Tahoma"/>
          <w:b/>
          <w:lang w:val="es-ES_tradnl"/>
        </w:rPr>
        <w:t>.</w:t>
      </w:r>
    </w:p>
    <w:p w14:paraId="512EB730"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3683CF" w14:textId="77777777" w:rsidR="0076480A" w:rsidRDefault="0076480A" w:rsidP="0076480A">
      <w:pPr>
        <w:tabs>
          <w:tab w:val="left" w:pos="993"/>
        </w:tabs>
        <w:spacing w:before="120" w:after="120"/>
        <w:jc w:val="both"/>
        <w:rPr>
          <w:rFonts w:ascii="Tahoma" w:hAnsi="Tahoma" w:cs="Tahoma"/>
          <w:b/>
          <w:lang w:val="es-ES_tradnl"/>
        </w:rPr>
      </w:pPr>
      <w:r>
        <w:rPr>
          <w:rFonts w:ascii="Tahoma" w:hAnsi="Tahoma" w:cs="Tahoma"/>
          <w:b/>
          <w:lang w:val="es-ES_tradnl"/>
        </w:rPr>
        <w:t>De la Asignación de Materiales de Construcción.</w:t>
      </w:r>
    </w:p>
    <w:p w14:paraId="2E6B47BC" w14:textId="77777777" w:rsidR="0076480A" w:rsidRDefault="0076480A" w:rsidP="0076480A">
      <w:pPr>
        <w:adjustRightInd w:val="0"/>
        <w:contextualSpacing/>
        <w:jc w:val="both"/>
        <w:rPr>
          <w:rFonts w:ascii="Tahoma" w:hAnsi="Tahoma" w:cs="Tahoma"/>
          <w:bCs/>
          <w:lang w:val="es-ES_tradnl" w:eastAsia="es-ES_tradnl"/>
        </w:rPr>
      </w:pPr>
      <w:r>
        <w:rPr>
          <w:rFonts w:ascii="Tahoma" w:hAnsi="Tahoma" w:cs="Tahoma"/>
          <w:lang w:val="es-ES_tradnl"/>
        </w:rPr>
        <w:lastRenderedPageBreak/>
        <w:t xml:space="preserve">La asignación inicial de los materiales de construcción a los beneficiarios está predefinida en el proyecto aprobado por la AEVIVIENDA, </w:t>
      </w:r>
      <w:r>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4ABBF3A"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bCs/>
          <w:lang w:val="es-ES_tradnl" w:eastAsia="es-ES_tradnl"/>
        </w:rPr>
        <w:t>Por lo tanto puede haber modificaciones y reordenamiento de volúmenes, con la existencia de</w:t>
      </w:r>
      <w:r>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D3FC4C"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82BC7B" w14:textId="77777777" w:rsidR="0076480A" w:rsidRDefault="0076480A" w:rsidP="0076480A">
      <w:pPr>
        <w:tabs>
          <w:tab w:val="left" w:pos="993"/>
        </w:tabs>
        <w:spacing w:before="120" w:after="120"/>
        <w:jc w:val="both"/>
        <w:rPr>
          <w:rFonts w:ascii="Tahoma" w:hAnsi="Tahoma" w:cs="Tahoma"/>
          <w:b/>
          <w:lang w:val="es-ES_tradnl"/>
        </w:rPr>
      </w:pPr>
      <w:r>
        <w:rPr>
          <w:rFonts w:ascii="Tahoma" w:hAnsi="Tahoma" w:cs="Tahoma"/>
          <w:b/>
          <w:lang w:val="es-ES_tradnl"/>
        </w:rPr>
        <w:t>De la Entrega de Materiales de Construcción.</w:t>
      </w:r>
    </w:p>
    <w:p w14:paraId="7885C8D2" w14:textId="77777777" w:rsidR="0076480A" w:rsidRDefault="0076480A" w:rsidP="0076480A">
      <w:pPr>
        <w:tabs>
          <w:tab w:val="left" w:pos="993"/>
        </w:tabs>
        <w:spacing w:before="120" w:after="120"/>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761028" w14:textId="77777777" w:rsidR="0076480A" w:rsidRDefault="0076480A" w:rsidP="00832F86">
      <w:pPr>
        <w:keepNext/>
        <w:numPr>
          <w:ilvl w:val="0"/>
          <w:numId w:val="46"/>
        </w:numPr>
        <w:spacing w:before="120" w:after="120"/>
        <w:ind w:left="360" w:hanging="360"/>
        <w:jc w:val="both"/>
        <w:rPr>
          <w:rFonts w:ascii="Tahoma" w:hAnsi="Tahoma" w:cs="Tahoma"/>
          <w:b/>
          <w:bCs/>
          <w:color w:val="000000"/>
          <w:kern w:val="32"/>
          <w:lang w:val="es-ES_tradnl"/>
        </w:rPr>
      </w:pPr>
      <w:bookmarkStart w:id="149" w:name="_Toc536520846"/>
      <w:bookmarkStart w:id="150" w:name="_Toc71811176"/>
      <w:r>
        <w:rPr>
          <w:rFonts w:ascii="Tahoma" w:hAnsi="Tahoma" w:cs="Tahoma"/>
          <w:b/>
          <w:bCs/>
          <w:color w:val="000000"/>
          <w:kern w:val="32"/>
          <w:lang w:val="es-ES_tradnl"/>
        </w:rPr>
        <w:t>ESPECIFICACIONES TÉCNICAS DE MATERIALES</w:t>
      </w:r>
      <w:bookmarkEnd w:id="149"/>
      <w:r>
        <w:rPr>
          <w:rFonts w:ascii="Tahoma" w:hAnsi="Tahoma" w:cs="Tahoma"/>
          <w:b/>
          <w:bCs/>
          <w:color w:val="000000"/>
          <w:kern w:val="32"/>
          <w:lang w:val="es-ES_tradnl"/>
        </w:rPr>
        <w:t xml:space="preserve"> DE CONSTRUCCIÓN</w:t>
      </w:r>
      <w:bookmarkEnd w:id="150"/>
    </w:p>
    <w:tbl>
      <w:tblPr>
        <w:tblW w:w="9493" w:type="dxa"/>
        <w:tblCellMar>
          <w:left w:w="70" w:type="dxa"/>
          <w:right w:w="70" w:type="dxa"/>
        </w:tblCellMar>
        <w:tblLook w:val="04A0" w:firstRow="1" w:lastRow="0" w:firstColumn="1" w:lastColumn="0" w:noHBand="0" w:noVBand="1"/>
      </w:tblPr>
      <w:tblGrid>
        <w:gridCol w:w="446"/>
        <w:gridCol w:w="1869"/>
        <w:gridCol w:w="1008"/>
        <w:gridCol w:w="6187"/>
      </w:tblGrid>
      <w:tr w:rsidR="0076480A" w14:paraId="2B9FC983" w14:textId="77777777" w:rsidTr="0076480A">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2F56AFB7" w14:textId="77777777" w:rsidR="0076480A" w:rsidRDefault="0076480A">
            <w:pPr>
              <w:jc w:val="center"/>
              <w:rPr>
                <w:rFonts w:ascii="Verdana" w:hAnsi="Verdana" w:cs="Calibri"/>
                <w:b/>
                <w:bCs/>
                <w:color w:val="000000"/>
                <w:sz w:val="16"/>
                <w:szCs w:val="16"/>
                <w:lang w:val="es-BO" w:eastAsia="es-BO"/>
              </w:rPr>
            </w:pPr>
            <w:r>
              <w:rPr>
                <w:rFonts w:ascii="Verdana" w:hAnsi="Verdana" w:cs="Calibri"/>
                <w:b/>
                <w:bCs/>
                <w:color w:val="FFFFFF" w:themeColor="background1"/>
                <w:sz w:val="16"/>
                <w:szCs w:val="16"/>
                <w:lang w:eastAsia="es-BO"/>
              </w:rPr>
              <w:t>PROYECTO DE VIVIENDA NUEVA AUTOCONSTRUCCION EN EL MUNICIPIO DE ICHOCA  -FASE(III) 2024- LA PAZ</w:t>
            </w:r>
          </w:p>
        </w:tc>
      </w:tr>
      <w:tr w:rsidR="0076480A" w14:paraId="73EC7153" w14:textId="77777777" w:rsidTr="0076480A">
        <w:tc>
          <w:tcPr>
            <w:tcW w:w="9493" w:type="dxa"/>
            <w:gridSpan w:val="4"/>
            <w:tcBorders>
              <w:top w:val="single" w:sz="4" w:space="0" w:color="000000"/>
              <w:left w:val="single" w:sz="4" w:space="0" w:color="000000"/>
              <w:bottom w:val="single" w:sz="4" w:space="0" w:color="000000"/>
              <w:right w:val="single" w:sz="4" w:space="0" w:color="000000"/>
            </w:tcBorders>
            <w:noWrap/>
            <w:vAlign w:val="bottom"/>
            <w:hideMark/>
          </w:tcPr>
          <w:p w14:paraId="2C026BC0" w14:textId="77777777" w:rsidR="0076480A" w:rsidRDefault="0076480A">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DESCRIPCION DE INSUMOS</w:t>
            </w:r>
          </w:p>
        </w:tc>
      </w:tr>
      <w:tr w:rsidR="0076480A" w14:paraId="327E18A3" w14:textId="77777777" w:rsidTr="0076480A">
        <w:tc>
          <w:tcPr>
            <w:tcW w:w="44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0C46F6B"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w:t>
            </w:r>
          </w:p>
        </w:tc>
        <w:tc>
          <w:tcPr>
            <w:tcW w:w="1855" w:type="dxa"/>
            <w:tcBorders>
              <w:top w:val="nil"/>
              <w:left w:val="nil"/>
              <w:bottom w:val="single" w:sz="4" w:space="0" w:color="000000"/>
              <w:right w:val="single" w:sz="4" w:space="0" w:color="000000"/>
            </w:tcBorders>
            <w:shd w:val="clear" w:color="auto" w:fill="1F3864" w:themeFill="accent5" w:themeFillShade="80"/>
            <w:noWrap/>
            <w:vAlign w:val="bottom"/>
            <w:hideMark/>
          </w:tcPr>
          <w:p w14:paraId="1AF335DD"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INSUMO</w:t>
            </w:r>
          </w:p>
        </w:tc>
        <w:tc>
          <w:tcPr>
            <w:tcW w:w="1008" w:type="dxa"/>
            <w:tcBorders>
              <w:top w:val="nil"/>
              <w:left w:val="nil"/>
              <w:bottom w:val="single" w:sz="4" w:space="0" w:color="000000"/>
              <w:right w:val="single" w:sz="4" w:space="0" w:color="000000"/>
            </w:tcBorders>
            <w:shd w:val="clear" w:color="auto" w:fill="1F3864" w:themeFill="accent5" w:themeFillShade="80"/>
            <w:noWrap/>
            <w:vAlign w:val="bottom"/>
            <w:hideMark/>
          </w:tcPr>
          <w:p w14:paraId="7F661887"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w:t>
            </w:r>
          </w:p>
        </w:tc>
        <w:tc>
          <w:tcPr>
            <w:tcW w:w="6187" w:type="dxa"/>
            <w:tcBorders>
              <w:top w:val="nil"/>
              <w:left w:val="nil"/>
              <w:bottom w:val="single" w:sz="4" w:space="0" w:color="000000"/>
              <w:right w:val="single" w:sz="4" w:space="0" w:color="000000"/>
            </w:tcBorders>
            <w:shd w:val="clear" w:color="auto" w:fill="1F3864" w:themeFill="accent5" w:themeFillShade="80"/>
            <w:noWrap/>
            <w:vAlign w:val="bottom"/>
            <w:hideMark/>
          </w:tcPr>
          <w:p w14:paraId="0AC7EA8F" w14:textId="77777777" w:rsidR="0076480A" w:rsidRDefault="0076480A">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ESPECIFICACIONES TECNICAS (REQUISITOS SOBRE EL PRODUCTO)</w:t>
            </w:r>
          </w:p>
        </w:tc>
      </w:tr>
      <w:tr w:rsidR="0076480A" w14:paraId="45B72A63"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A83F0E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1855" w:type="dxa"/>
            <w:tcBorders>
              <w:top w:val="nil"/>
              <w:left w:val="nil"/>
              <w:bottom w:val="single" w:sz="4" w:space="0" w:color="000000"/>
              <w:right w:val="single" w:sz="4" w:space="0" w:color="000000"/>
            </w:tcBorders>
            <w:noWrap/>
            <w:vAlign w:val="bottom"/>
            <w:hideMark/>
          </w:tcPr>
          <w:p w14:paraId="22BD463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1008" w:type="dxa"/>
            <w:tcBorders>
              <w:top w:val="nil"/>
              <w:left w:val="nil"/>
              <w:bottom w:val="single" w:sz="4" w:space="0" w:color="000000"/>
              <w:right w:val="single" w:sz="4" w:space="0" w:color="000000"/>
            </w:tcBorders>
            <w:noWrap/>
            <w:vAlign w:val="bottom"/>
            <w:hideMark/>
          </w:tcPr>
          <w:p w14:paraId="523AF78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B36F08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Grosor de material de 1 a 1.4 mm.</w:t>
            </w:r>
            <w:r>
              <w:rPr>
                <w:rFonts w:ascii="Verdana" w:hAnsi="Verdana" w:cs="Calibri"/>
                <w:color w:val="000000"/>
                <w:sz w:val="16"/>
                <w:szCs w:val="16"/>
                <w:lang w:eastAsia="es-BO"/>
              </w:rPr>
              <w:br/>
              <w:t>• Acabado zincado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Deberá contener huecos en sus extremos para la sujeción a la pared.(FA)</w:t>
            </w:r>
          </w:p>
        </w:tc>
      </w:tr>
      <w:tr w:rsidR="0076480A" w14:paraId="34D638C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EE1F7A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1855" w:type="dxa"/>
            <w:tcBorders>
              <w:top w:val="nil"/>
              <w:left w:val="nil"/>
              <w:bottom w:val="single" w:sz="4" w:space="0" w:color="000000"/>
              <w:right w:val="single" w:sz="4" w:space="0" w:color="000000"/>
            </w:tcBorders>
            <w:noWrap/>
            <w:vAlign w:val="bottom"/>
            <w:hideMark/>
          </w:tcPr>
          <w:p w14:paraId="5DE6736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1008" w:type="dxa"/>
            <w:tcBorders>
              <w:top w:val="nil"/>
              <w:left w:val="nil"/>
              <w:bottom w:val="single" w:sz="4" w:space="0" w:color="000000"/>
              <w:right w:val="single" w:sz="4" w:space="0" w:color="000000"/>
            </w:tcBorders>
            <w:noWrap/>
            <w:vAlign w:val="bottom"/>
            <w:hideMark/>
          </w:tcPr>
          <w:p w14:paraId="6CE6C11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6B8A547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6480A" w14:paraId="0AC3608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94E3B3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1855" w:type="dxa"/>
            <w:tcBorders>
              <w:top w:val="nil"/>
              <w:left w:val="nil"/>
              <w:bottom w:val="single" w:sz="4" w:space="0" w:color="000000"/>
              <w:right w:val="single" w:sz="4" w:space="0" w:color="000000"/>
            </w:tcBorders>
            <w:noWrap/>
            <w:vAlign w:val="bottom"/>
            <w:hideMark/>
          </w:tcPr>
          <w:p w14:paraId="6943450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ALAMBRE DE COBRE Nº 10 AWG</w:t>
            </w:r>
          </w:p>
        </w:tc>
        <w:tc>
          <w:tcPr>
            <w:tcW w:w="1008" w:type="dxa"/>
            <w:tcBorders>
              <w:top w:val="nil"/>
              <w:left w:val="nil"/>
              <w:bottom w:val="single" w:sz="4" w:space="0" w:color="000000"/>
              <w:right w:val="single" w:sz="4" w:space="0" w:color="000000"/>
            </w:tcBorders>
            <w:noWrap/>
            <w:vAlign w:val="bottom"/>
            <w:hideMark/>
          </w:tcPr>
          <w:p w14:paraId="54BD4F9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7DA3AA2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 xml:space="preserve">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w:t>
            </w:r>
            <w:r>
              <w:rPr>
                <w:rFonts w:ascii="Verdana" w:hAnsi="Verdana" w:cs="Calibri"/>
                <w:color w:val="000000"/>
                <w:sz w:val="16"/>
                <w:szCs w:val="16"/>
                <w:lang w:eastAsia="es-BO"/>
              </w:rPr>
              <w:lastRenderedPageBreak/>
              <w:t>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76480A" w14:paraId="37A0B68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45AE41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w:t>
            </w:r>
          </w:p>
        </w:tc>
        <w:tc>
          <w:tcPr>
            <w:tcW w:w="1855" w:type="dxa"/>
            <w:tcBorders>
              <w:top w:val="nil"/>
              <w:left w:val="nil"/>
              <w:bottom w:val="single" w:sz="4" w:space="0" w:color="000000"/>
              <w:right w:val="single" w:sz="4" w:space="0" w:color="000000"/>
            </w:tcBorders>
            <w:noWrap/>
            <w:vAlign w:val="bottom"/>
            <w:hideMark/>
          </w:tcPr>
          <w:p w14:paraId="2DED70B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ALAMBRE DE COBRE Nº 12 AWG</w:t>
            </w:r>
          </w:p>
        </w:tc>
        <w:tc>
          <w:tcPr>
            <w:tcW w:w="1008" w:type="dxa"/>
            <w:tcBorders>
              <w:top w:val="nil"/>
              <w:left w:val="nil"/>
              <w:bottom w:val="single" w:sz="4" w:space="0" w:color="000000"/>
              <w:right w:val="single" w:sz="4" w:space="0" w:color="000000"/>
            </w:tcBorders>
            <w:noWrap/>
            <w:vAlign w:val="bottom"/>
            <w:hideMark/>
          </w:tcPr>
          <w:p w14:paraId="090B04D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06C4669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76480A" w14:paraId="70D12C8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B88173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1855" w:type="dxa"/>
            <w:tcBorders>
              <w:top w:val="nil"/>
              <w:left w:val="nil"/>
              <w:bottom w:val="single" w:sz="4" w:space="0" w:color="000000"/>
              <w:right w:val="single" w:sz="4" w:space="0" w:color="000000"/>
            </w:tcBorders>
            <w:noWrap/>
            <w:vAlign w:val="bottom"/>
            <w:hideMark/>
          </w:tcPr>
          <w:p w14:paraId="1EEE6FB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ALAMBRE DE COBRE Nº 14 AWG</w:t>
            </w:r>
          </w:p>
        </w:tc>
        <w:tc>
          <w:tcPr>
            <w:tcW w:w="1008" w:type="dxa"/>
            <w:tcBorders>
              <w:top w:val="nil"/>
              <w:left w:val="nil"/>
              <w:bottom w:val="single" w:sz="4" w:space="0" w:color="000000"/>
              <w:right w:val="single" w:sz="4" w:space="0" w:color="000000"/>
            </w:tcBorders>
            <w:noWrap/>
            <w:vAlign w:val="bottom"/>
            <w:hideMark/>
          </w:tcPr>
          <w:p w14:paraId="3C40B32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192663D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76480A" w14:paraId="30F969C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3A6602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1855" w:type="dxa"/>
            <w:tcBorders>
              <w:top w:val="nil"/>
              <w:left w:val="nil"/>
              <w:bottom w:val="single" w:sz="4" w:space="0" w:color="000000"/>
              <w:right w:val="single" w:sz="4" w:space="0" w:color="000000"/>
            </w:tcBorders>
            <w:noWrap/>
            <w:vAlign w:val="bottom"/>
            <w:hideMark/>
          </w:tcPr>
          <w:p w14:paraId="40C3B70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ALAMBRE GALVANIZADO N°12</w:t>
            </w:r>
          </w:p>
        </w:tc>
        <w:tc>
          <w:tcPr>
            <w:tcW w:w="1008" w:type="dxa"/>
            <w:tcBorders>
              <w:top w:val="nil"/>
              <w:left w:val="nil"/>
              <w:bottom w:val="single" w:sz="4" w:space="0" w:color="000000"/>
              <w:right w:val="single" w:sz="4" w:space="0" w:color="000000"/>
            </w:tcBorders>
            <w:noWrap/>
            <w:vAlign w:val="bottom"/>
            <w:hideMark/>
          </w:tcPr>
          <w:p w14:paraId="2F5128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578C006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480A" w14:paraId="3030B7D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B5CE89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1855" w:type="dxa"/>
            <w:tcBorders>
              <w:top w:val="nil"/>
              <w:left w:val="nil"/>
              <w:bottom w:val="single" w:sz="4" w:space="0" w:color="000000"/>
              <w:right w:val="single" w:sz="4" w:space="0" w:color="000000"/>
            </w:tcBorders>
            <w:noWrap/>
            <w:vAlign w:val="bottom"/>
            <w:hideMark/>
          </w:tcPr>
          <w:p w14:paraId="6654B4A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1008" w:type="dxa"/>
            <w:tcBorders>
              <w:top w:val="nil"/>
              <w:left w:val="nil"/>
              <w:bottom w:val="single" w:sz="4" w:space="0" w:color="000000"/>
              <w:right w:val="single" w:sz="4" w:space="0" w:color="000000"/>
            </w:tcBorders>
            <w:noWrap/>
            <w:vAlign w:val="bottom"/>
            <w:hideMark/>
          </w:tcPr>
          <w:p w14:paraId="5AA2B6B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2F49759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76480A" w14:paraId="7E9EE78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808628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c>
          <w:tcPr>
            <w:tcW w:w="1855" w:type="dxa"/>
            <w:tcBorders>
              <w:top w:val="nil"/>
              <w:left w:val="nil"/>
              <w:bottom w:val="single" w:sz="4" w:space="0" w:color="000000"/>
              <w:right w:val="single" w:sz="4" w:space="0" w:color="000000"/>
            </w:tcBorders>
            <w:noWrap/>
            <w:vAlign w:val="bottom"/>
            <w:hideMark/>
          </w:tcPr>
          <w:p w14:paraId="54B7D4B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1008" w:type="dxa"/>
            <w:tcBorders>
              <w:top w:val="nil"/>
              <w:left w:val="nil"/>
              <w:bottom w:val="single" w:sz="4" w:space="0" w:color="000000"/>
              <w:right w:val="single" w:sz="4" w:space="0" w:color="000000"/>
            </w:tcBorders>
            <w:noWrap/>
            <w:vAlign w:val="bottom"/>
            <w:hideMark/>
          </w:tcPr>
          <w:p w14:paraId="2B675E5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379C34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Dilución: ¼ lt/gl para brocha y rodillo, y ½ lt/gl para pistola.</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16E7CD7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12630B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w:t>
            </w:r>
          </w:p>
        </w:tc>
        <w:tc>
          <w:tcPr>
            <w:tcW w:w="1855" w:type="dxa"/>
            <w:tcBorders>
              <w:top w:val="nil"/>
              <w:left w:val="nil"/>
              <w:bottom w:val="single" w:sz="4" w:space="0" w:color="000000"/>
              <w:right w:val="single" w:sz="4" w:space="0" w:color="000000"/>
            </w:tcBorders>
            <w:noWrap/>
            <w:vAlign w:val="bottom"/>
            <w:hideMark/>
          </w:tcPr>
          <w:p w14:paraId="2126C4C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1008" w:type="dxa"/>
            <w:tcBorders>
              <w:top w:val="nil"/>
              <w:left w:val="nil"/>
              <w:bottom w:val="single" w:sz="4" w:space="0" w:color="000000"/>
              <w:right w:val="single" w:sz="4" w:space="0" w:color="000000"/>
            </w:tcBorders>
            <w:noWrap/>
            <w:vAlign w:val="bottom"/>
            <w:hideMark/>
          </w:tcPr>
          <w:p w14:paraId="6756DA6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A05ADC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Largo x ancho: 102.0 x 102.0 mm.</w:t>
            </w:r>
            <w:r>
              <w:rPr>
                <w:rFonts w:ascii="Verdana" w:hAnsi="Verdana" w:cs="Calibri"/>
                <w:color w:val="000000"/>
                <w:sz w:val="16"/>
                <w:szCs w:val="16"/>
                <w:lang w:eastAsia="es-BO"/>
              </w:rPr>
              <w:br/>
              <w:t>- Espesor: 2.5 mm.</w:t>
            </w:r>
            <w:r>
              <w:rPr>
                <w:rFonts w:ascii="Verdana" w:hAnsi="Verdana" w:cs="Calibri"/>
                <w:color w:val="000000"/>
                <w:sz w:val="16"/>
                <w:szCs w:val="16"/>
                <w:lang w:eastAsia="es-BO"/>
              </w:rPr>
              <w:br/>
              <w:t>Terminado: Cobrizado, o de acuerdo al Inspector de Proyecto.</w:t>
            </w:r>
            <w:r>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76480A" w14:paraId="486D99C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5C2D80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1855" w:type="dxa"/>
            <w:tcBorders>
              <w:top w:val="nil"/>
              <w:left w:val="nil"/>
              <w:bottom w:val="single" w:sz="4" w:space="0" w:color="000000"/>
              <w:right w:val="single" w:sz="4" w:space="0" w:color="000000"/>
            </w:tcBorders>
            <w:noWrap/>
            <w:vAlign w:val="bottom"/>
            <w:hideMark/>
          </w:tcPr>
          <w:p w14:paraId="2EE55C8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BISAGRA PARA METAL</w:t>
            </w:r>
          </w:p>
        </w:tc>
        <w:tc>
          <w:tcPr>
            <w:tcW w:w="1008" w:type="dxa"/>
            <w:tcBorders>
              <w:top w:val="nil"/>
              <w:left w:val="nil"/>
              <w:bottom w:val="single" w:sz="4" w:space="0" w:color="000000"/>
              <w:right w:val="single" w:sz="4" w:space="0" w:color="000000"/>
            </w:tcBorders>
            <w:noWrap/>
            <w:vAlign w:val="bottom"/>
            <w:hideMark/>
          </w:tcPr>
          <w:p w14:paraId="301C844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510BB0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Verdana" w:hAnsi="Verdana" w:cs="Calibri"/>
                <w:color w:val="000000"/>
                <w:sz w:val="16"/>
                <w:szCs w:val="16"/>
                <w:lang w:eastAsia="es-BO"/>
              </w:rPr>
              <w:br/>
              <w:t>Bisagras para metal servirán para fijar las puertas.</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01F401B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FB1EDF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1855" w:type="dxa"/>
            <w:tcBorders>
              <w:top w:val="nil"/>
              <w:left w:val="nil"/>
              <w:bottom w:val="single" w:sz="4" w:space="0" w:color="000000"/>
              <w:right w:val="single" w:sz="4" w:space="0" w:color="000000"/>
            </w:tcBorders>
            <w:noWrap/>
            <w:vAlign w:val="bottom"/>
            <w:hideMark/>
          </w:tcPr>
          <w:p w14:paraId="5803FCA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BOTAGUAS DE CERÁMICA UNA CAÍDA</w:t>
            </w:r>
          </w:p>
        </w:tc>
        <w:tc>
          <w:tcPr>
            <w:tcW w:w="1008" w:type="dxa"/>
            <w:tcBorders>
              <w:top w:val="nil"/>
              <w:left w:val="nil"/>
              <w:bottom w:val="single" w:sz="4" w:space="0" w:color="000000"/>
              <w:right w:val="single" w:sz="4" w:space="0" w:color="000000"/>
            </w:tcBorders>
            <w:noWrap/>
            <w:vAlign w:val="bottom"/>
            <w:hideMark/>
          </w:tcPr>
          <w:p w14:paraId="2C010C5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F42D5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Refiere a la construcción de botaguas de ladrillo cerámico de una caída, en lugares específicos según planos constructivos.</w:t>
            </w:r>
            <w:r>
              <w:rPr>
                <w:rFonts w:ascii="Verdana" w:hAnsi="Verdana" w:cs="Calibri"/>
                <w:color w:val="000000"/>
                <w:sz w:val="16"/>
                <w:szCs w:val="16"/>
                <w:lang w:eastAsia="es-BO"/>
              </w:rPr>
              <w:br/>
              <w:t>DESCRIPCIÓN DEL PRODUCTO</w:t>
            </w:r>
            <w:r>
              <w:rPr>
                <w:rFonts w:ascii="Verdana" w:hAnsi="Verdana" w:cs="Calibri"/>
                <w:color w:val="000000"/>
                <w:sz w:val="16"/>
                <w:szCs w:val="16"/>
                <w:lang w:eastAsia="es-BO"/>
              </w:rPr>
              <w:br/>
              <w:t>Cerámica rectangular, con 4 huecos de diferentes tamaños en la cara frontal, liso todas las caras.</w:t>
            </w:r>
            <w:r>
              <w:rPr>
                <w:rFonts w:ascii="Verdana" w:hAnsi="Verdana" w:cs="Calibri"/>
                <w:color w:val="000000"/>
                <w:sz w:val="16"/>
                <w:szCs w:val="16"/>
                <w:lang w:eastAsia="es-BO"/>
              </w:rPr>
              <w:br/>
              <w:t>DATOS</w:t>
            </w:r>
            <w:r>
              <w:rPr>
                <w:rFonts w:ascii="Verdana" w:hAnsi="Verdana" w:cs="Calibri"/>
                <w:color w:val="000000"/>
                <w:sz w:val="16"/>
                <w:szCs w:val="16"/>
                <w:lang w:eastAsia="es-BO"/>
              </w:rPr>
              <w:br/>
              <w:t>Acabado: Textura lisa en los laterales de la pieza.</w:t>
            </w:r>
            <w:r>
              <w:rPr>
                <w:rFonts w:ascii="Verdana" w:hAnsi="Verdana" w:cs="Calibri"/>
                <w:color w:val="000000"/>
                <w:sz w:val="16"/>
                <w:szCs w:val="16"/>
                <w:lang w:eastAsia="es-BO"/>
              </w:rPr>
              <w:br/>
              <w:t>DIMENSIONES</w:t>
            </w:r>
            <w:r>
              <w:rPr>
                <w:rFonts w:ascii="Verdana" w:hAnsi="Verdana" w:cs="Calibri"/>
                <w:color w:val="000000"/>
                <w:sz w:val="16"/>
                <w:szCs w:val="16"/>
                <w:lang w:eastAsia="es-BO"/>
              </w:rPr>
              <w:br/>
              <w:t>Alto: 9 cm</w:t>
            </w:r>
            <w:r>
              <w:rPr>
                <w:rFonts w:ascii="Verdana" w:hAnsi="Verdana" w:cs="Calibri"/>
                <w:color w:val="000000"/>
                <w:sz w:val="16"/>
                <w:szCs w:val="16"/>
                <w:lang w:eastAsia="es-BO"/>
              </w:rPr>
              <w:br/>
              <w:t>Largo: 25 cm</w:t>
            </w:r>
            <w:r>
              <w:rPr>
                <w:rFonts w:ascii="Verdana" w:hAnsi="Verdana" w:cs="Calibri"/>
                <w:color w:val="000000"/>
                <w:sz w:val="16"/>
                <w:szCs w:val="16"/>
                <w:lang w:eastAsia="es-BO"/>
              </w:rPr>
              <w:br/>
              <w:t>Ancho: 18.5 cm</w:t>
            </w:r>
            <w:r>
              <w:rPr>
                <w:rFonts w:ascii="Verdana" w:hAnsi="Verdana" w:cs="Calibri"/>
                <w:color w:val="000000"/>
                <w:sz w:val="16"/>
                <w:szCs w:val="16"/>
                <w:lang w:eastAsia="es-BO"/>
              </w:rPr>
              <w:br/>
              <w:t>Peso: 3.1 Kg</w:t>
            </w:r>
            <w:r>
              <w:rPr>
                <w:rFonts w:ascii="Verdana" w:hAnsi="Verdana" w:cs="Calibri"/>
                <w:color w:val="000000"/>
                <w:sz w:val="16"/>
                <w:szCs w:val="16"/>
                <w:lang w:eastAsia="es-BO"/>
              </w:rPr>
              <w:br/>
              <w:t>RENDIMIENTO</w:t>
            </w:r>
            <w:r>
              <w:rPr>
                <w:rFonts w:ascii="Verdana" w:hAnsi="Verdana" w:cs="Calibri"/>
                <w:color w:val="000000"/>
                <w:sz w:val="16"/>
                <w:szCs w:val="16"/>
                <w:lang w:eastAsia="es-BO"/>
              </w:rPr>
              <w:br/>
              <w:t>4 Pzas/ML</w:t>
            </w:r>
            <w:r>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44BDDA09"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8F32AA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1855" w:type="dxa"/>
            <w:tcBorders>
              <w:top w:val="nil"/>
              <w:left w:val="nil"/>
              <w:bottom w:val="single" w:sz="4" w:space="0" w:color="000000"/>
              <w:right w:val="single" w:sz="4" w:space="0" w:color="000000"/>
            </w:tcBorders>
            <w:noWrap/>
            <w:vAlign w:val="bottom"/>
            <w:hideMark/>
          </w:tcPr>
          <w:p w14:paraId="73B7A8E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CAJA DE REGISTRO DE PVC</w:t>
            </w:r>
          </w:p>
        </w:tc>
        <w:tc>
          <w:tcPr>
            <w:tcW w:w="1008" w:type="dxa"/>
            <w:tcBorders>
              <w:top w:val="nil"/>
              <w:left w:val="nil"/>
              <w:bottom w:val="single" w:sz="4" w:space="0" w:color="000000"/>
              <w:right w:val="single" w:sz="4" w:space="0" w:color="000000"/>
            </w:tcBorders>
            <w:noWrap/>
            <w:vAlign w:val="bottom"/>
            <w:hideMark/>
          </w:tcPr>
          <w:p w14:paraId="67D76FC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EE866D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s="Calibri"/>
                <w:color w:val="000000"/>
                <w:sz w:val="16"/>
                <w:szCs w:val="16"/>
                <w:lang w:eastAsia="es-BO"/>
              </w:rPr>
              <w:br/>
              <w:t>El limpiador y el pegamento para PVC serán de buena calidad debidamente aprobado por el Inspector de Proyecto.</w:t>
            </w:r>
            <w:r>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La caja de registro de PVC de terminación M/H</w:t>
            </w:r>
            <w:r>
              <w:rPr>
                <w:rFonts w:ascii="Verdana" w:hAnsi="Verdana" w:cs="Calibri"/>
                <w:color w:val="000000"/>
                <w:sz w:val="16"/>
                <w:szCs w:val="16"/>
                <w:lang w:eastAsia="es-BO"/>
              </w:rPr>
              <w:br/>
              <w:t xml:space="preserve">• No deberá ser piezas  obtenidas mediante cortes o cortados en seco, </w:t>
            </w:r>
            <w:r>
              <w:rPr>
                <w:rFonts w:ascii="Verdana" w:hAnsi="Verdana" w:cs="Calibri"/>
                <w:color w:val="000000"/>
                <w:sz w:val="16"/>
                <w:szCs w:val="16"/>
                <w:lang w:eastAsia="es-BO"/>
              </w:rPr>
              <w:br/>
              <w:t xml:space="preserve">• Dimensiones de altura 30cm y ancho de 40cm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76480A" w14:paraId="6C9F685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262713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1855" w:type="dxa"/>
            <w:tcBorders>
              <w:top w:val="nil"/>
              <w:left w:val="nil"/>
              <w:bottom w:val="single" w:sz="4" w:space="0" w:color="000000"/>
              <w:right w:val="single" w:sz="4" w:space="0" w:color="000000"/>
            </w:tcBorders>
            <w:noWrap/>
            <w:vAlign w:val="bottom"/>
            <w:hideMark/>
          </w:tcPr>
          <w:p w14:paraId="559F5FE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1008" w:type="dxa"/>
            <w:tcBorders>
              <w:top w:val="nil"/>
              <w:left w:val="nil"/>
              <w:bottom w:val="single" w:sz="4" w:space="0" w:color="000000"/>
              <w:right w:val="single" w:sz="4" w:space="0" w:color="000000"/>
            </w:tcBorders>
            <w:noWrap/>
            <w:vAlign w:val="bottom"/>
            <w:hideMark/>
          </w:tcPr>
          <w:p w14:paraId="5E2E9E2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D75D5F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del tablero para 1 térmico. El cual estará instalado en la pared, y fijado mediante soportes. La ubicación de los tableros está indicada en los planos correspondientes. La </w:t>
            </w:r>
            <w:r>
              <w:rPr>
                <w:rFonts w:ascii="Verdana" w:hAnsi="Verdana" w:cs="Calibri"/>
                <w:color w:val="000000"/>
                <w:sz w:val="16"/>
                <w:szCs w:val="16"/>
                <w:lang w:eastAsia="es-BO"/>
              </w:rPr>
              <w:lastRenderedPageBreak/>
              <w:t>función de los tableros es instalar los diferentes componentes eléctricos para la protección de los circuitos.</w:t>
            </w:r>
            <w:r>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6480A" w14:paraId="1E7DB85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A7276C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14</w:t>
            </w:r>
          </w:p>
        </w:tc>
        <w:tc>
          <w:tcPr>
            <w:tcW w:w="1855" w:type="dxa"/>
            <w:tcBorders>
              <w:top w:val="nil"/>
              <w:left w:val="nil"/>
              <w:bottom w:val="single" w:sz="4" w:space="0" w:color="000000"/>
              <w:right w:val="single" w:sz="4" w:space="0" w:color="000000"/>
            </w:tcBorders>
            <w:noWrap/>
            <w:vAlign w:val="bottom"/>
            <w:hideMark/>
          </w:tcPr>
          <w:p w14:paraId="5443410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1008" w:type="dxa"/>
            <w:tcBorders>
              <w:top w:val="nil"/>
              <w:left w:val="nil"/>
              <w:bottom w:val="single" w:sz="4" w:space="0" w:color="000000"/>
              <w:right w:val="single" w:sz="4" w:space="0" w:color="000000"/>
            </w:tcBorders>
            <w:noWrap/>
            <w:vAlign w:val="bottom"/>
            <w:hideMark/>
          </w:tcPr>
          <w:p w14:paraId="33218A3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28C1664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6480A" w14:paraId="2ABA190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816AA5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1855" w:type="dxa"/>
            <w:tcBorders>
              <w:top w:val="nil"/>
              <w:left w:val="nil"/>
              <w:bottom w:val="single" w:sz="4" w:space="0" w:color="000000"/>
              <w:right w:val="single" w:sz="4" w:space="0" w:color="000000"/>
            </w:tcBorders>
            <w:noWrap/>
            <w:vAlign w:val="bottom"/>
            <w:hideMark/>
          </w:tcPr>
          <w:p w14:paraId="7890B9C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1008" w:type="dxa"/>
            <w:tcBorders>
              <w:top w:val="nil"/>
              <w:left w:val="nil"/>
              <w:bottom w:val="single" w:sz="4" w:space="0" w:color="000000"/>
              <w:right w:val="single" w:sz="4" w:space="0" w:color="000000"/>
            </w:tcBorders>
            <w:noWrap/>
            <w:vAlign w:val="bottom"/>
            <w:hideMark/>
          </w:tcPr>
          <w:p w14:paraId="63348ED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257BB5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76480A" w14:paraId="25AFA71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05DD12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1855" w:type="dxa"/>
            <w:tcBorders>
              <w:top w:val="nil"/>
              <w:left w:val="nil"/>
              <w:bottom w:val="single" w:sz="4" w:space="0" w:color="000000"/>
              <w:right w:val="single" w:sz="4" w:space="0" w:color="000000"/>
            </w:tcBorders>
            <w:noWrap/>
            <w:vAlign w:val="bottom"/>
            <w:hideMark/>
          </w:tcPr>
          <w:p w14:paraId="6A2E32F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1008" w:type="dxa"/>
            <w:tcBorders>
              <w:top w:val="nil"/>
              <w:left w:val="nil"/>
              <w:bottom w:val="single" w:sz="4" w:space="0" w:color="000000"/>
              <w:right w:val="single" w:sz="4" w:space="0" w:color="000000"/>
            </w:tcBorders>
            <w:noWrap/>
            <w:vAlign w:val="bottom"/>
            <w:hideMark/>
          </w:tcPr>
          <w:p w14:paraId="096701F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FC3CD8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76480A" w14:paraId="2D484F6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EAA771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1855" w:type="dxa"/>
            <w:tcBorders>
              <w:top w:val="nil"/>
              <w:left w:val="nil"/>
              <w:bottom w:val="single" w:sz="4" w:space="0" w:color="000000"/>
              <w:right w:val="single" w:sz="4" w:space="0" w:color="000000"/>
            </w:tcBorders>
            <w:noWrap/>
            <w:vAlign w:val="bottom"/>
            <w:hideMark/>
          </w:tcPr>
          <w:p w14:paraId="4CA7CE1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1008" w:type="dxa"/>
            <w:tcBorders>
              <w:top w:val="nil"/>
              <w:left w:val="nil"/>
              <w:bottom w:val="single" w:sz="4" w:space="0" w:color="000000"/>
              <w:right w:val="single" w:sz="4" w:space="0" w:color="000000"/>
            </w:tcBorders>
            <w:noWrap/>
            <w:vAlign w:val="bottom"/>
            <w:hideMark/>
          </w:tcPr>
          <w:p w14:paraId="5C99A07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CAEE9B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sera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w:t>
            </w:r>
            <w:r>
              <w:rPr>
                <w:rFonts w:ascii="Verdana" w:hAnsi="Verdana" w:cs="Calibri"/>
                <w:color w:val="000000"/>
                <w:sz w:val="16"/>
                <w:szCs w:val="16"/>
                <w:lang w:eastAsia="es-BO"/>
              </w:rPr>
              <w:lastRenderedPageBreak/>
              <w:t xml:space="preserve">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76480A" w14:paraId="1327077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A1AA79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18</w:t>
            </w:r>
          </w:p>
        </w:tc>
        <w:tc>
          <w:tcPr>
            <w:tcW w:w="1855" w:type="dxa"/>
            <w:tcBorders>
              <w:top w:val="nil"/>
              <w:left w:val="nil"/>
              <w:bottom w:val="single" w:sz="4" w:space="0" w:color="000000"/>
              <w:right w:val="single" w:sz="4" w:space="0" w:color="000000"/>
            </w:tcBorders>
            <w:noWrap/>
            <w:vAlign w:val="bottom"/>
            <w:hideMark/>
          </w:tcPr>
          <w:p w14:paraId="7B9C13C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CAJONERÍA BAJA PARA COCINA</w:t>
            </w:r>
          </w:p>
        </w:tc>
        <w:tc>
          <w:tcPr>
            <w:tcW w:w="1008" w:type="dxa"/>
            <w:tcBorders>
              <w:top w:val="nil"/>
              <w:left w:val="nil"/>
              <w:bottom w:val="single" w:sz="4" w:space="0" w:color="000000"/>
              <w:right w:val="single" w:sz="4" w:space="0" w:color="000000"/>
            </w:tcBorders>
            <w:noWrap/>
            <w:vAlign w:val="bottom"/>
            <w:hideMark/>
          </w:tcPr>
          <w:p w14:paraId="2DAFEE3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5153B3D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4”.</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       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6480A" w14:paraId="5048DFD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B570BB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1855" w:type="dxa"/>
            <w:tcBorders>
              <w:top w:val="nil"/>
              <w:left w:val="nil"/>
              <w:bottom w:val="single" w:sz="4" w:space="0" w:color="000000"/>
              <w:right w:val="single" w:sz="4" w:space="0" w:color="000000"/>
            </w:tcBorders>
            <w:noWrap/>
            <w:vAlign w:val="bottom"/>
            <w:hideMark/>
          </w:tcPr>
          <w:p w14:paraId="35696C5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CANALETA DE CALAMINA GALVANIZADA NRO 28 CORTE 33</w:t>
            </w:r>
          </w:p>
        </w:tc>
        <w:tc>
          <w:tcPr>
            <w:tcW w:w="1008" w:type="dxa"/>
            <w:tcBorders>
              <w:top w:val="nil"/>
              <w:left w:val="nil"/>
              <w:bottom w:val="single" w:sz="4" w:space="0" w:color="000000"/>
              <w:right w:val="single" w:sz="4" w:space="0" w:color="000000"/>
            </w:tcBorders>
            <w:noWrap/>
            <w:vAlign w:val="bottom"/>
            <w:hideMark/>
          </w:tcPr>
          <w:p w14:paraId="286EC91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3D25054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480A" w14:paraId="744E39A9"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6C033E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1855" w:type="dxa"/>
            <w:tcBorders>
              <w:top w:val="nil"/>
              <w:left w:val="nil"/>
              <w:bottom w:val="single" w:sz="4" w:space="0" w:color="000000"/>
              <w:right w:val="single" w:sz="4" w:space="0" w:color="000000"/>
            </w:tcBorders>
            <w:noWrap/>
            <w:vAlign w:val="bottom"/>
            <w:hideMark/>
          </w:tcPr>
          <w:p w14:paraId="6693842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1008" w:type="dxa"/>
            <w:tcBorders>
              <w:top w:val="nil"/>
              <w:left w:val="nil"/>
              <w:bottom w:val="single" w:sz="4" w:space="0" w:color="000000"/>
              <w:right w:val="single" w:sz="4" w:space="0" w:color="000000"/>
            </w:tcBorders>
            <w:noWrap/>
            <w:vAlign w:val="bottom"/>
            <w:hideMark/>
          </w:tcPr>
          <w:p w14:paraId="44427DB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5DE181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6480A" w14:paraId="1F69D94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807016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1855" w:type="dxa"/>
            <w:tcBorders>
              <w:top w:val="nil"/>
              <w:left w:val="nil"/>
              <w:bottom w:val="single" w:sz="4" w:space="0" w:color="000000"/>
              <w:right w:val="single" w:sz="4" w:space="0" w:color="000000"/>
            </w:tcBorders>
            <w:noWrap/>
            <w:vAlign w:val="bottom"/>
            <w:hideMark/>
          </w:tcPr>
          <w:p w14:paraId="3FCDB3B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1008" w:type="dxa"/>
            <w:tcBorders>
              <w:top w:val="nil"/>
              <w:left w:val="nil"/>
              <w:bottom w:val="single" w:sz="4" w:space="0" w:color="000000"/>
              <w:right w:val="single" w:sz="4" w:space="0" w:color="000000"/>
            </w:tcBorders>
            <w:noWrap/>
            <w:vAlign w:val="bottom"/>
            <w:hideMark/>
          </w:tcPr>
          <w:p w14:paraId="51756C7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20CE24E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Se aplica fácil y rápido </w:t>
            </w:r>
            <w:r>
              <w:rPr>
                <w:rFonts w:ascii="Verdana" w:hAnsi="Verdana" w:cs="Calibri"/>
                <w:color w:val="000000"/>
                <w:sz w:val="16"/>
                <w:szCs w:val="16"/>
                <w:lang w:eastAsia="es-BO"/>
              </w:rPr>
              <w:br/>
              <w:t>• Resistente al ataque de hongos, mohos y bacterias.</w:t>
            </w:r>
          </w:p>
        </w:tc>
      </w:tr>
      <w:tr w:rsidR="0076480A" w14:paraId="49FB447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AC1573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22</w:t>
            </w:r>
          </w:p>
        </w:tc>
        <w:tc>
          <w:tcPr>
            <w:tcW w:w="1855" w:type="dxa"/>
            <w:tcBorders>
              <w:top w:val="nil"/>
              <w:left w:val="nil"/>
              <w:bottom w:val="single" w:sz="4" w:space="0" w:color="000000"/>
              <w:right w:val="single" w:sz="4" w:space="0" w:color="000000"/>
            </w:tcBorders>
            <w:noWrap/>
            <w:vAlign w:val="bottom"/>
            <w:hideMark/>
          </w:tcPr>
          <w:p w14:paraId="263B3AA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1008" w:type="dxa"/>
            <w:tcBorders>
              <w:top w:val="nil"/>
              <w:left w:val="nil"/>
              <w:bottom w:val="single" w:sz="4" w:space="0" w:color="000000"/>
              <w:right w:val="single" w:sz="4" w:space="0" w:color="000000"/>
            </w:tcBorders>
            <w:noWrap/>
            <w:vAlign w:val="bottom"/>
            <w:hideMark/>
          </w:tcPr>
          <w:p w14:paraId="4945436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0137852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76480A" w14:paraId="440585E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77E5E4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1855" w:type="dxa"/>
            <w:tcBorders>
              <w:top w:val="nil"/>
              <w:left w:val="nil"/>
              <w:bottom w:val="single" w:sz="4" w:space="0" w:color="000000"/>
              <w:right w:val="single" w:sz="4" w:space="0" w:color="000000"/>
            </w:tcBorders>
            <w:noWrap/>
            <w:vAlign w:val="bottom"/>
            <w:hideMark/>
          </w:tcPr>
          <w:p w14:paraId="55F38EF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1008" w:type="dxa"/>
            <w:tcBorders>
              <w:top w:val="nil"/>
              <w:left w:val="nil"/>
              <w:bottom w:val="single" w:sz="4" w:space="0" w:color="000000"/>
              <w:right w:val="single" w:sz="4" w:space="0" w:color="000000"/>
            </w:tcBorders>
            <w:noWrap/>
            <w:vAlign w:val="bottom"/>
            <w:hideMark/>
          </w:tcPr>
          <w:p w14:paraId="7BBFF33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0DE2774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76480A" w14:paraId="13E5E01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2EDC1F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1855" w:type="dxa"/>
            <w:tcBorders>
              <w:top w:val="nil"/>
              <w:left w:val="nil"/>
              <w:bottom w:val="single" w:sz="4" w:space="0" w:color="000000"/>
              <w:right w:val="single" w:sz="4" w:space="0" w:color="000000"/>
            </w:tcBorders>
            <w:noWrap/>
            <w:vAlign w:val="bottom"/>
            <w:hideMark/>
          </w:tcPr>
          <w:p w14:paraId="1637B1B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1008" w:type="dxa"/>
            <w:tcBorders>
              <w:top w:val="nil"/>
              <w:left w:val="nil"/>
              <w:bottom w:val="single" w:sz="4" w:space="0" w:color="000000"/>
              <w:right w:val="single" w:sz="4" w:space="0" w:color="000000"/>
            </w:tcBorders>
            <w:noWrap/>
            <w:vAlign w:val="bottom"/>
            <w:hideMark/>
          </w:tcPr>
          <w:p w14:paraId="71A8C8A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187" w:type="dxa"/>
            <w:tcBorders>
              <w:top w:val="nil"/>
              <w:left w:val="nil"/>
              <w:bottom w:val="single" w:sz="4" w:space="0" w:color="000000"/>
              <w:right w:val="single" w:sz="4" w:space="0" w:color="000000"/>
            </w:tcBorders>
            <w:vAlign w:val="bottom"/>
            <w:hideMark/>
          </w:tcPr>
          <w:p w14:paraId="7326004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Pr>
                <w:rFonts w:ascii="Verdana" w:hAnsi="Verdana" w:cs="Calibri"/>
                <w:color w:val="000000"/>
                <w:sz w:val="16"/>
                <w:szCs w:val="16"/>
                <w:lang w:eastAsia="es-BO"/>
              </w:rPr>
              <w:lastRenderedPageBreak/>
              <w:t>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76480A" w14:paraId="7AB47E69"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4D297A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25</w:t>
            </w:r>
          </w:p>
        </w:tc>
        <w:tc>
          <w:tcPr>
            <w:tcW w:w="1855" w:type="dxa"/>
            <w:tcBorders>
              <w:top w:val="nil"/>
              <w:left w:val="nil"/>
              <w:bottom w:val="single" w:sz="4" w:space="0" w:color="000000"/>
              <w:right w:val="single" w:sz="4" w:space="0" w:color="000000"/>
            </w:tcBorders>
            <w:noWrap/>
            <w:vAlign w:val="bottom"/>
            <w:hideMark/>
          </w:tcPr>
          <w:p w14:paraId="4E112F4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1008" w:type="dxa"/>
            <w:tcBorders>
              <w:top w:val="nil"/>
              <w:left w:val="nil"/>
              <w:bottom w:val="single" w:sz="4" w:space="0" w:color="000000"/>
              <w:right w:val="single" w:sz="4" w:space="0" w:color="000000"/>
            </w:tcBorders>
            <w:noWrap/>
            <w:vAlign w:val="bottom"/>
            <w:hideMark/>
          </w:tcPr>
          <w:p w14:paraId="044F541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7259D10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6480A" w14:paraId="13D2D04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9627B0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1855" w:type="dxa"/>
            <w:tcBorders>
              <w:top w:val="nil"/>
              <w:left w:val="nil"/>
              <w:bottom w:val="single" w:sz="4" w:space="0" w:color="000000"/>
              <w:right w:val="single" w:sz="4" w:space="0" w:color="000000"/>
            </w:tcBorders>
            <w:noWrap/>
            <w:vAlign w:val="bottom"/>
            <w:hideMark/>
          </w:tcPr>
          <w:p w14:paraId="5215AEC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1008" w:type="dxa"/>
            <w:tcBorders>
              <w:top w:val="nil"/>
              <w:left w:val="nil"/>
              <w:bottom w:val="single" w:sz="4" w:space="0" w:color="000000"/>
              <w:right w:val="single" w:sz="4" w:space="0" w:color="000000"/>
            </w:tcBorders>
            <w:noWrap/>
            <w:vAlign w:val="bottom"/>
            <w:hideMark/>
          </w:tcPr>
          <w:p w14:paraId="24DDF06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715CE53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6480A" w14:paraId="4E18F5A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98D883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855" w:type="dxa"/>
            <w:tcBorders>
              <w:top w:val="nil"/>
              <w:left w:val="nil"/>
              <w:bottom w:val="single" w:sz="4" w:space="0" w:color="000000"/>
              <w:right w:val="single" w:sz="4" w:space="0" w:color="000000"/>
            </w:tcBorders>
            <w:noWrap/>
            <w:vAlign w:val="bottom"/>
            <w:hideMark/>
          </w:tcPr>
          <w:p w14:paraId="65AF7DF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1008" w:type="dxa"/>
            <w:tcBorders>
              <w:top w:val="nil"/>
              <w:left w:val="nil"/>
              <w:bottom w:val="single" w:sz="4" w:space="0" w:color="000000"/>
              <w:right w:val="single" w:sz="4" w:space="0" w:color="000000"/>
            </w:tcBorders>
            <w:noWrap/>
            <w:vAlign w:val="bottom"/>
            <w:hideMark/>
          </w:tcPr>
          <w:p w14:paraId="187F903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0CB9B7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480A" w14:paraId="78D3BDEA"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E941EF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1855" w:type="dxa"/>
            <w:tcBorders>
              <w:top w:val="nil"/>
              <w:left w:val="nil"/>
              <w:bottom w:val="single" w:sz="4" w:space="0" w:color="000000"/>
              <w:right w:val="single" w:sz="4" w:space="0" w:color="000000"/>
            </w:tcBorders>
            <w:noWrap/>
            <w:vAlign w:val="bottom"/>
            <w:hideMark/>
          </w:tcPr>
          <w:p w14:paraId="0375D9A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1008" w:type="dxa"/>
            <w:tcBorders>
              <w:top w:val="nil"/>
              <w:left w:val="nil"/>
              <w:bottom w:val="single" w:sz="4" w:space="0" w:color="000000"/>
              <w:right w:val="single" w:sz="4" w:space="0" w:color="000000"/>
            </w:tcBorders>
            <w:noWrap/>
            <w:vAlign w:val="bottom"/>
            <w:hideMark/>
          </w:tcPr>
          <w:p w14:paraId="5B2AC9C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38BE4C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76480A" w14:paraId="6AC5294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E29B93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29</w:t>
            </w:r>
          </w:p>
        </w:tc>
        <w:tc>
          <w:tcPr>
            <w:tcW w:w="1855" w:type="dxa"/>
            <w:tcBorders>
              <w:top w:val="nil"/>
              <w:left w:val="nil"/>
              <w:bottom w:val="single" w:sz="4" w:space="0" w:color="000000"/>
              <w:right w:val="single" w:sz="4" w:space="0" w:color="000000"/>
            </w:tcBorders>
            <w:noWrap/>
            <w:vAlign w:val="bottom"/>
            <w:hideMark/>
          </w:tcPr>
          <w:p w14:paraId="51B41D1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CIELO FALSO YESO - PVC INC/ACCESORIOS</w:t>
            </w:r>
          </w:p>
        </w:tc>
        <w:tc>
          <w:tcPr>
            <w:tcW w:w="1008" w:type="dxa"/>
            <w:tcBorders>
              <w:top w:val="nil"/>
              <w:left w:val="nil"/>
              <w:bottom w:val="single" w:sz="4" w:space="0" w:color="000000"/>
              <w:right w:val="single" w:sz="4" w:space="0" w:color="000000"/>
            </w:tcBorders>
            <w:noWrap/>
            <w:vAlign w:val="bottom"/>
            <w:hideMark/>
          </w:tcPr>
          <w:p w14:paraId="05CDFE8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4AA9AFA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Verdana" w:hAnsi="Verdana" w:cs="Calibri"/>
                <w:color w:val="000000"/>
                <w:sz w:val="16"/>
                <w:szCs w:val="16"/>
                <w:lang w:eastAsia="es-BO"/>
              </w:rPr>
              <w:br/>
              <w:t>Los paneles de plafón tipo Armstrong deberán contar con las siguientes características:</w:t>
            </w:r>
            <w:r>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Pr>
                <w:rFonts w:ascii="Verdana" w:hAnsi="Verdana" w:cs="Calibri"/>
                <w:color w:val="000000"/>
                <w:sz w:val="16"/>
                <w:szCs w:val="16"/>
                <w:lang w:eastAsia="es-BO"/>
              </w:rPr>
              <w:br/>
              <w:t xml:space="preserve">• Termo Acústica. - </w:t>
            </w:r>
            <w:r>
              <w:rPr>
                <w:rFonts w:ascii="Verdana" w:hAnsi="Verdana" w:cs="Calibri"/>
                <w:color w:val="000000"/>
                <w:sz w:val="16"/>
                <w:szCs w:val="16"/>
                <w:lang w:eastAsia="es-BO"/>
              </w:rPr>
              <w:br/>
              <w:t>• Conductividad Térmica. - Altamente aislante, la conductividad térmica es de 0.15 a 0.19 Kcal/Hm2°C.</w:t>
            </w:r>
            <w:r>
              <w:rPr>
                <w:rFonts w:ascii="Verdana" w:hAnsi="Verdana" w:cs="Calibri"/>
                <w:color w:val="000000"/>
                <w:sz w:val="16"/>
                <w:szCs w:val="16"/>
                <w:lang w:eastAsia="es-BO"/>
              </w:rPr>
              <w:br/>
              <w:t>• Absorción Acústica. - Fonoabsorbente por su porosidad mediante la combinación de yeso con una capa de PVC.</w:t>
            </w:r>
            <w:r>
              <w:rPr>
                <w:rFonts w:ascii="Verdana" w:hAnsi="Verdana" w:cs="Calibri"/>
                <w:color w:val="000000"/>
                <w:sz w:val="16"/>
                <w:szCs w:val="16"/>
                <w:lang w:eastAsia="es-BO"/>
              </w:rPr>
              <w:br/>
              <w:t>• Resistente al Fuego. - Material ignífugo con excelentes características de seguridad.</w:t>
            </w:r>
            <w:r>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Pr>
                <w:rFonts w:ascii="Verdana" w:hAnsi="Verdana" w:cs="Calibri"/>
                <w:color w:val="000000"/>
                <w:sz w:val="16"/>
                <w:szCs w:val="16"/>
                <w:lang w:eastAsia="es-BO"/>
              </w:rPr>
              <w:br/>
              <w:t>• Reflexión Luminosa. - Superior al 75 %, refleja una luz gradual y difusa.</w:t>
            </w:r>
          </w:p>
        </w:tc>
      </w:tr>
      <w:tr w:rsidR="0076480A" w14:paraId="17862733"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8CD9A2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855" w:type="dxa"/>
            <w:tcBorders>
              <w:top w:val="nil"/>
              <w:left w:val="nil"/>
              <w:bottom w:val="single" w:sz="4" w:space="0" w:color="000000"/>
              <w:right w:val="single" w:sz="4" w:space="0" w:color="000000"/>
            </w:tcBorders>
            <w:noWrap/>
            <w:vAlign w:val="bottom"/>
            <w:hideMark/>
          </w:tcPr>
          <w:p w14:paraId="729FB2B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1008" w:type="dxa"/>
            <w:tcBorders>
              <w:top w:val="nil"/>
              <w:left w:val="nil"/>
              <w:bottom w:val="single" w:sz="4" w:space="0" w:color="000000"/>
              <w:right w:val="single" w:sz="4" w:space="0" w:color="000000"/>
            </w:tcBorders>
            <w:noWrap/>
            <w:vAlign w:val="bottom"/>
            <w:hideMark/>
          </w:tcPr>
          <w:p w14:paraId="739719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6A8DF2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480A" w14:paraId="5F344D4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09A9A4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1855" w:type="dxa"/>
            <w:tcBorders>
              <w:top w:val="nil"/>
              <w:left w:val="nil"/>
              <w:bottom w:val="single" w:sz="4" w:space="0" w:color="000000"/>
              <w:right w:val="single" w:sz="4" w:space="0" w:color="000000"/>
            </w:tcBorders>
            <w:noWrap/>
            <w:vAlign w:val="bottom"/>
            <w:hideMark/>
          </w:tcPr>
          <w:p w14:paraId="161E86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1008" w:type="dxa"/>
            <w:tcBorders>
              <w:top w:val="nil"/>
              <w:left w:val="nil"/>
              <w:bottom w:val="single" w:sz="4" w:space="0" w:color="000000"/>
              <w:right w:val="single" w:sz="4" w:space="0" w:color="000000"/>
            </w:tcBorders>
            <w:noWrap/>
            <w:vAlign w:val="bottom"/>
            <w:hideMark/>
          </w:tcPr>
          <w:p w14:paraId="2C26C9A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671301A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76480A" w14:paraId="32294C0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48540D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855" w:type="dxa"/>
            <w:tcBorders>
              <w:top w:val="nil"/>
              <w:left w:val="nil"/>
              <w:bottom w:val="single" w:sz="4" w:space="0" w:color="000000"/>
              <w:right w:val="single" w:sz="4" w:space="0" w:color="000000"/>
            </w:tcBorders>
            <w:noWrap/>
            <w:vAlign w:val="bottom"/>
            <w:hideMark/>
          </w:tcPr>
          <w:p w14:paraId="3715136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1008" w:type="dxa"/>
            <w:tcBorders>
              <w:top w:val="nil"/>
              <w:left w:val="nil"/>
              <w:bottom w:val="single" w:sz="4" w:space="0" w:color="000000"/>
              <w:right w:val="single" w:sz="4" w:space="0" w:color="000000"/>
            </w:tcBorders>
            <w:noWrap/>
            <w:vAlign w:val="bottom"/>
            <w:hideMark/>
          </w:tcPr>
          <w:p w14:paraId="3E954E9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0F42B2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76480A" w14:paraId="4363C16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5561A2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1855" w:type="dxa"/>
            <w:tcBorders>
              <w:top w:val="nil"/>
              <w:left w:val="nil"/>
              <w:bottom w:val="single" w:sz="4" w:space="0" w:color="000000"/>
              <w:right w:val="single" w:sz="4" w:space="0" w:color="000000"/>
            </w:tcBorders>
            <w:noWrap/>
            <w:vAlign w:val="bottom"/>
            <w:hideMark/>
          </w:tcPr>
          <w:p w14:paraId="03365AA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1008" w:type="dxa"/>
            <w:tcBorders>
              <w:top w:val="nil"/>
              <w:left w:val="nil"/>
              <w:bottom w:val="single" w:sz="4" w:space="0" w:color="000000"/>
              <w:right w:val="single" w:sz="4" w:space="0" w:color="000000"/>
            </w:tcBorders>
            <w:noWrap/>
            <w:vAlign w:val="bottom"/>
            <w:hideMark/>
          </w:tcPr>
          <w:p w14:paraId="5741242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9155B7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76480A" w14:paraId="541DAED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4FF2A9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34</w:t>
            </w:r>
          </w:p>
        </w:tc>
        <w:tc>
          <w:tcPr>
            <w:tcW w:w="1855" w:type="dxa"/>
            <w:tcBorders>
              <w:top w:val="nil"/>
              <w:left w:val="nil"/>
              <w:bottom w:val="single" w:sz="4" w:space="0" w:color="000000"/>
              <w:right w:val="single" w:sz="4" w:space="0" w:color="000000"/>
            </w:tcBorders>
            <w:noWrap/>
            <w:vAlign w:val="bottom"/>
            <w:hideMark/>
          </w:tcPr>
          <w:p w14:paraId="2C12AA9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1008" w:type="dxa"/>
            <w:tcBorders>
              <w:top w:val="nil"/>
              <w:left w:val="nil"/>
              <w:bottom w:val="single" w:sz="4" w:space="0" w:color="000000"/>
              <w:right w:val="single" w:sz="4" w:space="0" w:color="000000"/>
            </w:tcBorders>
            <w:noWrap/>
            <w:vAlign w:val="bottom"/>
            <w:hideMark/>
          </w:tcPr>
          <w:p w14:paraId="63274FB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62A697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76480A" w14:paraId="73117FD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1CA0EA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1855" w:type="dxa"/>
            <w:tcBorders>
              <w:top w:val="nil"/>
              <w:left w:val="nil"/>
              <w:bottom w:val="single" w:sz="4" w:space="0" w:color="000000"/>
              <w:right w:val="single" w:sz="4" w:space="0" w:color="000000"/>
            </w:tcBorders>
            <w:noWrap/>
            <w:vAlign w:val="bottom"/>
            <w:hideMark/>
          </w:tcPr>
          <w:p w14:paraId="0FA1099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1008" w:type="dxa"/>
            <w:tcBorders>
              <w:top w:val="nil"/>
              <w:left w:val="nil"/>
              <w:bottom w:val="single" w:sz="4" w:space="0" w:color="000000"/>
              <w:right w:val="single" w:sz="4" w:space="0" w:color="000000"/>
            </w:tcBorders>
            <w:noWrap/>
            <w:vAlign w:val="bottom"/>
            <w:hideMark/>
          </w:tcPr>
          <w:p w14:paraId="2FFAA9E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E558D1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76480A" w14:paraId="504ECF3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16263E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1855" w:type="dxa"/>
            <w:tcBorders>
              <w:top w:val="nil"/>
              <w:left w:val="nil"/>
              <w:bottom w:val="single" w:sz="4" w:space="0" w:color="000000"/>
              <w:right w:val="single" w:sz="4" w:space="0" w:color="000000"/>
            </w:tcBorders>
            <w:noWrap/>
            <w:vAlign w:val="bottom"/>
            <w:hideMark/>
          </w:tcPr>
          <w:p w14:paraId="36A048A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1008" w:type="dxa"/>
            <w:tcBorders>
              <w:top w:val="nil"/>
              <w:left w:val="nil"/>
              <w:bottom w:val="single" w:sz="4" w:space="0" w:color="000000"/>
              <w:right w:val="single" w:sz="4" w:space="0" w:color="000000"/>
            </w:tcBorders>
            <w:noWrap/>
            <w:vAlign w:val="bottom"/>
            <w:hideMark/>
          </w:tcPr>
          <w:p w14:paraId="3E0FE21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260A2B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76480A" w14:paraId="6CF2320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A71876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37</w:t>
            </w:r>
          </w:p>
        </w:tc>
        <w:tc>
          <w:tcPr>
            <w:tcW w:w="1855" w:type="dxa"/>
            <w:tcBorders>
              <w:top w:val="nil"/>
              <w:left w:val="nil"/>
              <w:bottom w:val="single" w:sz="4" w:space="0" w:color="000000"/>
              <w:right w:val="single" w:sz="4" w:space="0" w:color="000000"/>
            </w:tcBorders>
            <w:noWrap/>
            <w:vAlign w:val="bottom"/>
            <w:hideMark/>
          </w:tcPr>
          <w:p w14:paraId="7064008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1008" w:type="dxa"/>
            <w:tcBorders>
              <w:top w:val="nil"/>
              <w:left w:val="nil"/>
              <w:bottom w:val="single" w:sz="4" w:space="0" w:color="000000"/>
              <w:right w:val="single" w:sz="4" w:space="0" w:color="000000"/>
            </w:tcBorders>
            <w:noWrap/>
            <w:vAlign w:val="bottom"/>
            <w:hideMark/>
          </w:tcPr>
          <w:p w14:paraId="47766A4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24D726A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76480A" w14:paraId="54572FF6"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276F9B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1855" w:type="dxa"/>
            <w:tcBorders>
              <w:top w:val="nil"/>
              <w:left w:val="nil"/>
              <w:bottom w:val="single" w:sz="4" w:space="0" w:color="000000"/>
              <w:right w:val="single" w:sz="4" w:space="0" w:color="000000"/>
            </w:tcBorders>
            <w:noWrap/>
            <w:vAlign w:val="bottom"/>
            <w:hideMark/>
          </w:tcPr>
          <w:p w14:paraId="49567EA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1008" w:type="dxa"/>
            <w:tcBorders>
              <w:top w:val="nil"/>
              <w:left w:val="nil"/>
              <w:bottom w:val="single" w:sz="4" w:space="0" w:color="000000"/>
              <w:right w:val="single" w:sz="4" w:space="0" w:color="000000"/>
            </w:tcBorders>
            <w:noWrap/>
            <w:vAlign w:val="bottom"/>
            <w:hideMark/>
          </w:tcPr>
          <w:p w14:paraId="1644B33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649C1E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t>•  Cordel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76480A" w14:paraId="3336AAC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FD7C9C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1855" w:type="dxa"/>
            <w:tcBorders>
              <w:top w:val="nil"/>
              <w:left w:val="nil"/>
              <w:bottom w:val="single" w:sz="4" w:space="0" w:color="000000"/>
              <w:right w:val="single" w:sz="4" w:space="0" w:color="000000"/>
            </w:tcBorders>
            <w:noWrap/>
            <w:vAlign w:val="bottom"/>
            <w:hideMark/>
          </w:tcPr>
          <w:p w14:paraId="0463E5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1008" w:type="dxa"/>
            <w:tcBorders>
              <w:top w:val="nil"/>
              <w:left w:val="nil"/>
              <w:bottom w:val="single" w:sz="4" w:space="0" w:color="000000"/>
              <w:right w:val="single" w:sz="4" w:space="0" w:color="000000"/>
            </w:tcBorders>
            <w:noWrap/>
            <w:vAlign w:val="bottom"/>
            <w:hideMark/>
          </w:tcPr>
          <w:p w14:paraId="076FF62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6D42B56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76480A" w14:paraId="7F0C951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34182B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855" w:type="dxa"/>
            <w:tcBorders>
              <w:top w:val="nil"/>
              <w:left w:val="nil"/>
              <w:bottom w:val="single" w:sz="4" w:space="0" w:color="000000"/>
              <w:right w:val="single" w:sz="4" w:space="0" w:color="000000"/>
            </w:tcBorders>
            <w:noWrap/>
            <w:vAlign w:val="bottom"/>
            <w:hideMark/>
          </w:tcPr>
          <w:p w14:paraId="1340365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1008" w:type="dxa"/>
            <w:tcBorders>
              <w:top w:val="nil"/>
              <w:left w:val="nil"/>
              <w:bottom w:val="single" w:sz="4" w:space="0" w:color="000000"/>
              <w:right w:val="single" w:sz="4" w:space="0" w:color="000000"/>
            </w:tcBorders>
            <w:noWrap/>
            <w:vAlign w:val="bottom"/>
            <w:hideMark/>
          </w:tcPr>
          <w:p w14:paraId="21727B1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3FE9952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123E6D5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0BFB67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1855" w:type="dxa"/>
            <w:tcBorders>
              <w:top w:val="nil"/>
              <w:left w:val="nil"/>
              <w:bottom w:val="single" w:sz="4" w:space="0" w:color="000000"/>
              <w:right w:val="single" w:sz="4" w:space="0" w:color="000000"/>
            </w:tcBorders>
            <w:noWrap/>
            <w:vAlign w:val="bottom"/>
            <w:hideMark/>
          </w:tcPr>
          <w:p w14:paraId="75C7044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1008" w:type="dxa"/>
            <w:tcBorders>
              <w:top w:val="nil"/>
              <w:left w:val="nil"/>
              <w:bottom w:val="single" w:sz="4" w:space="0" w:color="000000"/>
              <w:right w:val="single" w:sz="4" w:space="0" w:color="000000"/>
            </w:tcBorders>
            <w:noWrap/>
            <w:vAlign w:val="bottom"/>
            <w:hideMark/>
          </w:tcPr>
          <w:p w14:paraId="6EFB57C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3B644F2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t xml:space="preserve">• Deberán cumplir con las normativas de calidad y seguridad </w:t>
            </w:r>
            <w:r>
              <w:rPr>
                <w:rFonts w:ascii="Verdana" w:hAnsi="Verdana" w:cs="Calibri"/>
                <w:color w:val="000000"/>
                <w:sz w:val="16"/>
                <w:szCs w:val="16"/>
                <w:lang w:eastAsia="es-BO"/>
              </w:rPr>
              <w:lastRenderedPageBreak/>
              <w:t>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2F4C67A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FF6072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42</w:t>
            </w:r>
          </w:p>
        </w:tc>
        <w:tc>
          <w:tcPr>
            <w:tcW w:w="1855" w:type="dxa"/>
            <w:tcBorders>
              <w:top w:val="nil"/>
              <w:left w:val="nil"/>
              <w:bottom w:val="single" w:sz="4" w:space="0" w:color="000000"/>
              <w:right w:val="single" w:sz="4" w:space="0" w:color="000000"/>
            </w:tcBorders>
            <w:noWrap/>
            <w:vAlign w:val="bottom"/>
            <w:hideMark/>
          </w:tcPr>
          <w:p w14:paraId="1C7CA3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1008" w:type="dxa"/>
            <w:tcBorders>
              <w:top w:val="nil"/>
              <w:left w:val="nil"/>
              <w:bottom w:val="single" w:sz="4" w:space="0" w:color="000000"/>
              <w:right w:val="single" w:sz="4" w:space="0" w:color="000000"/>
            </w:tcBorders>
            <w:noWrap/>
            <w:vAlign w:val="bottom"/>
            <w:hideMark/>
          </w:tcPr>
          <w:p w14:paraId="74A1101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87" w:type="dxa"/>
            <w:tcBorders>
              <w:top w:val="nil"/>
              <w:left w:val="nil"/>
              <w:bottom w:val="single" w:sz="4" w:space="0" w:color="000000"/>
              <w:right w:val="single" w:sz="4" w:space="0" w:color="000000"/>
            </w:tcBorders>
            <w:vAlign w:val="bottom"/>
            <w:hideMark/>
          </w:tcPr>
          <w:p w14:paraId="61F2810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480A" w14:paraId="0C94E94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131F69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855" w:type="dxa"/>
            <w:tcBorders>
              <w:top w:val="nil"/>
              <w:left w:val="nil"/>
              <w:bottom w:val="single" w:sz="4" w:space="0" w:color="000000"/>
              <w:right w:val="single" w:sz="4" w:space="0" w:color="000000"/>
            </w:tcBorders>
            <w:noWrap/>
            <w:vAlign w:val="bottom"/>
            <w:hideMark/>
          </w:tcPr>
          <w:p w14:paraId="14CD04A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1008" w:type="dxa"/>
            <w:tcBorders>
              <w:top w:val="nil"/>
              <w:left w:val="nil"/>
              <w:bottom w:val="single" w:sz="4" w:space="0" w:color="000000"/>
              <w:right w:val="single" w:sz="4" w:space="0" w:color="000000"/>
            </w:tcBorders>
            <w:noWrap/>
            <w:vAlign w:val="bottom"/>
            <w:hideMark/>
          </w:tcPr>
          <w:p w14:paraId="1838245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87" w:type="dxa"/>
            <w:tcBorders>
              <w:top w:val="nil"/>
              <w:left w:val="nil"/>
              <w:bottom w:val="single" w:sz="4" w:space="0" w:color="000000"/>
              <w:right w:val="single" w:sz="4" w:space="0" w:color="000000"/>
            </w:tcBorders>
            <w:vAlign w:val="bottom"/>
            <w:hideMark/>
          </w:tcPr>
          <w:p w14:paraId="3CD6840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480A" w14:paraId="4346C463"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7C4FFC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1855" w:type="dxa"/>
            <w:tcBorders>
              <w:top w:val="nil"/>
              <w:left w:val="nil"/>
              <w:bottom w:val="single" w:sz="4" w:space="0" w:color="000000"/>
              <w:right w:val="single" w:sz="4" w:space="0" w:color="000000"/>
            </w:tcBorders>
            <w:noWrap/>
            <w:vAlign w:val="bottom"/>
            <w:hideMark/>
          </w:tcPr>
          <w:p w14:paraId="6B94A89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1008" w:type="dxa"/>
            <w:tcBorders>
              <w:top w:val="nil"/>
              <w:left w:val="nil"/>
              <w:bottom w:val="single" w:sz="4" w:space="0" w:color="000000"/>
              <w:right w:val="single" w:sz="4" w:space="0" w:color="000000"/>
            </w:tcBorders>
            <w:noWrap/>
            <w:vAlign w:val="bottom"/>
            <w:hideMark/>
          </w:tcPr>
          <w:p w14:paraId="41139C8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87" w:type="dxa"/>
            <w:tcBorders>
              <w:top w:val="nil"/>
              <w:left w:val="nil"/>
              <w:bottom w:val="single" w:sz="4" w:space="0" w:color="000000"/>
              <w:right w:val="single" w:sz="4" w:space="0" w:color="000000"/>
            </w:tcBorders>
            <w:vAlign w:val="bottom"/>
            <w:hideMark/>
          </w:tcPr>
          <w:p w14:paraId="286845B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 xml:space="preserve">Los aceros de refuerzo de distintos diámetros y características se almacenarán separadamente debidamente identificados a fin de evitar la </w:t>
            </w:r>
            <w:r>
              <w:rPr>
                <w:rFonts w:ascii="Verdana" w:hAnsi="Verdana" w:cs="Calibri"/>
                <w:color w:val="000000"/>
                <w:sz w:val="16"/>
                <w:szCs w:val="16"/>
                <w:lang w:eastAsia="es-BO"/>
              </w:rPr>
              <w:lastRenderedPageBreak/>
              <w:t>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480A" w14:paraId="1EED808A"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CE8D41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45</w:t>
            </w:r>
          </w:p>
        </w:tc>
        <w:tc>
          <w:tcPr>
            <w:tcW w:w="1855" w:type="dxa"/>
            <w:tcBorders>
              <w:top w:val="nil"/>
              <w:left w:val="nil"/>
              <w:bottom w:val="single" w:sz="4" w:space="0" w:color="000000"/>
              <w:right w:val="single" w:sz="4" w:space="0" w:color="000000"/>
            </w:tcBorders>
            <w:noWrap/>
            <w:vAlign w:val="bottom"/>
            <w:hideMark/>
          </w:tcPr>
          <w:p w14:paraId="5B1C82A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1008" w:type="dxa"/>
            <w:tcBorders>
              <w:top w:val="nil"/>
              <w:left w:val="nil"/>
              <w:bottom w:val="single" w:sz="4" w:space="0" w:color="000000"/>
              <w:right w:val="single" w:sz="4" w:space="0" w:color="000000"/>
            </w:tcBorders>
            <w:noWrap/>
            <w:vAlign w:val="bottom"/>
            <w:hideMark/>
          </w:tcPr>
          <w:p w14:paraId="6FCDA29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87" w:type="dxa"/>
            <w:tcBorders>
              <w:top w:val="nil"/>
              <w:left w:val="nil"/>
              <w:bottom w:val="single" w:sz="4" w:space="0" w:color="000000"/>
              <w:right w:val="single" w:sz="4" w:space="0" w:color="000000"/>
            </w:tcBorders>
            <w:vAlign w:val="bottom"/>
            <w:hideMark/>
          </w:tcPr>
          <w:p w14:paraId="3EE2D40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480A" w14:paraId="6BF0AA3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869001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1855" w:type="dxa"/>
            <w:tcBorders>
              <w:top w:val="nil"/>
              <w:left w:val="nil"/>
              <w:bottom w:val="single" w:sz="4" w:space="0" w:color="000000"/>
              <w:right w:val="single" w:sz="4" w:space="0" w:color="000000"/>
            </w:tcBorders>
            <w:noWrap/>
            <w:vAlign w:val="bottom"/>
            <w:hideMark/>
          </w:tcPr>
          <w:p w14:paraId="0F35DAB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1008" w:type="dxa"/>
            <w:tcBorders>
              <w:top w:val="nil"/>
              <w:left w:val="nil"/>
              <w:bottom w:val="single" w:sz="4" w:space="0" w:color="000000"/>
              <w:right w:val="single" w:sz="4" w:space="0" w:color="000000"/>
            </w:tcBorders>
            <w:noWrap/>
            <w:vAlign w:val="bottom"/>
            <w:hideMark/>
          </w:tcPr>
          <w:p w14:paraId="201435D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263062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76480A" w14:paraId="07BB838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ABFC15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1855" w:type="dxa"/>
            <w:tcBorders>
              <w:top w:val="nil"/>
              <w:left w:val="nil"/>
              <w:bottom w:val="single" w:sz="4" w:space="0" w:color="000000"/>
              <w:right w:val="single" w:sz="4" w:space="0" w:color="000000"/>
            </w:tcBorders>
            <w:noWrap/>
            <w:vAlign w:val="bottom"/>
            <w:hideMark/>
          </w:tcPr>
          <w:p w14:paraId="79694F6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1008" w:type="dxa"/>
            <w:tcBorders>
              <w:top w:val="nil"/>
              <w:left w:val="nil"/>
              <w:bottom w:val="single" w:sz="4" w:space="0" w:color="000000"/>
              <w:right w:val="single" w:sz="4" w:space="0" w:color="000000"/>
            </w:tcBorders>
            <w:noWrap/>
            <w:vAlign w:val="bottom"/>
            <w:hideMark/>
          </w:tcPr>
          <w:p w14:paraId="58189EC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390092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6480A" w14:paraId="25905B0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FB240B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1855" w:type="dxa"/>
            <w:tcBorders>
              <w:top w:val="nil"/>
              <w:left w:val="nil"/>
              <w:bottom w:val="single" w:sz="4" w:space="0" w:color="000000"/>
              <w:right w:val="single" w:sz="4" w:space="0" w:color="000000"/>
            </w:tcBorders>
            <w:noWrap/>
            <w:vAlign w:val="bottom"/>
            <w:hideMark/>
          </w:tcPr>
          <w:p w14:paraId="34688DE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1008" w:type="dxa"/>
            <w:tcBorders>
              <w:top w:val="nil"/>
              <w:left w:val="nil"/>
              <w:bottom w:val="single" w:sz="4" w:space="0" w:color="000000"/>
              <w:right w:val="single" w:sz="4" w:space="0" w:color="000000"/>
            </w:tcBorders>
            <w:noWrap/>
            <w:vAlign w:val="bottom"/>
            <w:hideMark/>
          </w:tcPr>
          <w:p w14:paraId="2A19D62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C3A59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76480A" w14:paraId="135179F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E01196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49</w:t>
            </w:r>
          </w:p>
        </w:tc>
        <w:tc>
          <w:tcPr>
            <w:tcW w:w="1855" w:type="dxa"/>
            <w:tcBorders>
              <w:top w:val="nil"/>
              <w:left w:val="nil"/>
              <w:bottom w:val="single" w:sz="4" w:space="0" w:color="000000"/>
              <w:right w:val="single" w:sz="4" w:space="0" w:color="000000"/>
            </w:tcBorders>
            <w:noWrap/>
            <w:vAlign w:val="bottom"/>
            <w:hideMark/>
          </w:tcPr>
          <w:p w14:paraId="7B39241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1008" w:type="dxa"/>
            <w:tcBorders>
              <w:top w:val="nil"/>
              <w:left w:val="nil"/>
              <w:bottom w:val="single" w:sz="4" w:space="0" w:color="000000"/>
              <w:right w:val="single" w:sz="4" w:space="0" w:color="000000"/>
            </w:tcBorders>
            <w:noWrap/>
            <w:vAlign w:val="bottom"/>
            <w:hideMark/>
          </w:tcPr>
          <w:p w14:paraId="5A29863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60F483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6480A" w14:paraId="7323068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7BFA28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855" w:type="dxa"/>
            <w:tcBorders>
              <w:top w:val="nil"/>
              <w:left w:val="nil"/>
              <w:bottom w:val="single" w:sz="4" w:space="0" w:color="000000"/>
              <w:right w:val="single" w:sz="4" w:space="0" w:color="000000"/>
            </w:tcBorders>
            <w:noWrap/>
            <w:vAlign w:val="bottom"/>
            <w:hideMark/>
          </w:tcPr>
          <w:p w14:paraId="4DCA498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1008" w:type="dxa"/>
            <w:tcBorders>
              <w:top w:val="nil"/>
              <w:left w:val="nil"/>
              <w:bottom w:val="single" w:sz="4" w:space="0" w:color="000000"/>
              <w:right w:val="single" w:sz="4" w:space="0" w:color="000000"/>
            </w:tcBorders>
            <w:noWrap/>
            <w:vAlign w:val="bottom"/>
            <w:hideMark/>
          </w:tcPr>
          <w:p w14:paraId="6473233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301A11A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76480A" w14:paraId="75F0547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1BD8BD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1855" w:type="dxa"/>
            <w:tcBorders>
              <w:top w:val="nil"/>
              <w:left w:val="nil"/>
              <w:bottom w:val="single" w:sz="4" w:space="0" w:color="000000"/>
              <w:right w:val="single" w:sz="4" w:space="0" w:color="000000"/>
            </w:tcBorders>
            <w:noWrap/>
            <w:vAlign w:val="bottom"/>
            <w:hideMark/>
          </w:tcPr>
          <w:p w14:paraId="7FAA45B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1008" w:type="dxa"/>
            <w:tcBorders>
              <w:top w:val="nil"/>
              <w:left w:val="nil"/>
              <w:bottom w:val="single" w:sz="4" w:space="0" w:color="000000"/>
              <w:right w:val="single" w:sz="4" w:space="0" w:color="000000"/>
            </w:tcBorders>
            <w:noWrap/>
            <w:vAlign w:val="bottom"/>
            <w:hideMark/>
          </w:tcPr>
          <w:p w14:paraId="4241676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6229BAC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6480A" w14:paraId="41DEB01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FE62F9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1855" w:type="dxa"/>
            <w:tcBorders>
              <w:top w:val="nil"/>
              <w:left w:val="nil"/>
              <w:bottom w:val="single" w:sz="4" w:space="0" w:color="000000"/>
              <w:right w:val="single" w:sz="4" w:space="0" w:color="000000"/>
            </w:tcBorders>
            <w:noWrap/>
            <w:vAlign w:val="bottom"/>
            <w:hideMark/>
          </w:tcPr>
          <w:p w14:paraId="5CBC177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1008" w:type="dxa"/>
            <w:tcBorders>
              <w:top w:val="nil"/>
              <w:left w:val="nil"/>
              <w:bottom w:val="single" w:sz="4" w:space="0" w:color="000000"/>
              <w:right w:val="single" w:sz="4" w:space="0" w:color="000000"/>
            </w:tcBorders>
            <w:noWrap/>
            <w:vAlign w:val="bottom"/>
            <w:hideMark/>
          </w:tcPr>
          <w:p w14:paraId="36DCC36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E41802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t>Operaciones mecánicas: Superior a 40.000 operaciones (Apertura- cierre), con carga a corriente nominal.</w:t>
            </w:r>
            <w:r>
              <w:rPr>
                <w:rFonts w:ascii="Verdana" w:hAnsi="Verdana" w:cs="Calibri"/>
                <w:color w:val="000000"/>
                <w:sz w:val="16"/>
                <w:szCs w:val="16"/>
                <w:lang w:eastAsia="es-BO"/>
              </w:rPr>
              <w:br/>
              <w:t>Mascara: Polocarbonato autoextinguible.</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Base en polifenilo y tecla fabricada en ABS.</w:t>
            </w:r>
            <w:r>
              <w:rPr>
                <w:rFonts w:ascii="Verdana" w:hAnsi="Verdana" w:cs="Calibri"/>
                <w:color w:val="000000"/>
                <w:sz w:val="16"/>
                <w:szCs w:val="16"/>
                <w:lang w:eastAsia="es-BO"/>
              </w:rPr>
              <w:br/>
              <w:t>Soportan hasta 850 °C (elevación de temperatura).</w:t>
            </w:r>
          </w:p>
        </w:tc>
      </w:tr>
      <w:tr w:rsidR="0076480A" w14:paraId="7C6F946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7170EBF"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855" w:type="dxa"/>
            <w:tcBorders>
              <w:top w:val="nil"/>
              <w:left w:val="nil"/>
              <w:bottom w:val="single" w:sz="4" w:space="0" w:color="000000"/>
              <w:right w:val="single" w:sz="4" w:space="0" w:color="000000"/>
            </w:tcBorders>
            <w:noWrap/>
            <w:vAlign w:val="bottom"/>
            <w:hideMark/>
          </w:tcPr>
          <w:p w14:paraId="6A9D706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1008" w:type="dxa"/>
            <w:tcBorders>
              <w:top w:val="nil"/>
              <w:left w:val="nil"/>
              <w:bottom w:val="single" w:sz="4" w:space="0" w:color="000000"/>
              <w:right w:val="single" w:sz="4" w:space="0" w:color="000000"/>
            </w:tcBorders>
            <w:noWrap/>
            <w:vAlign w:val="bottom"/>
            <w:hideMark/>
          </w:tcPr>
          <w:p w14:paraId="34EF0AE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5181D25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1FFFD8F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F9CCE6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1855" w:type="dxa"/>
            <w:tcBorders>
              <w:top w:val="nil"/>
              <w:left w:val="nil"/>
              <w:bottom w:val="single" w:sz="4" w:space="0" w:color="000000"/>
              <w:right w:val="single" w:sz="4" w:space="0" w:color="000000"/>
            </w:tcBorders>
            <w:noWrap/>
            <w:vAlign w:val="bottom"/>
            <w:hideMark/>
          </w:tcPr>
          <w:p w14:paraId="1DA6BB2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1008" w:type="dxa"/>
            <w:tcBorders>
              <w:top w:val="nil"/>
              <w:left w:val="nil"/>
              <w:bottom w:val="single" w:sz="4" w:space="0" w:color="000000"/>
              <w:right w:val="single" w:sz="4" w:space="0" w:color="000000"/>
            </w:tcBorders>
            <w:noWrap/>
            <w:vAlign w:val="bottom"/>
            <w:hideMark/>
          </w:tcPr>
          <w:p w14:paraId="2066A56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CE533C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6480A" w14:paraId="4DA7DB0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5346C9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55</w:t>
            </w:r>
          </w:p>
        </w:tc>
        <w:tc>
          <w:tcPr>
            <w:tcW w:w="1855" w:type="dxa"/>
            <w:tcBorders>
              <w:top w:val="nil"/>
              <w:left w:val="nil"/>
              <w:bottom w:val="single" w:sz="4" w:space="0" w:color="000000"/>
              <w:right w:val="single" w:sz="4" w:space="0" w:color="000000"/>
            </w:tcBorders>
            <w:noWrap/>
            <w:vAlign w:val="bottom"/>
            <w:hideMark/>
          </w:tcPr>
          <w:p w14:paraId="3737321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LAVAMANOS CON PEDESTAL MAS ACCESORIOS</w:t>
            </w:r>
          </w:p>
        </w:tc>
        <w:tc>
          <w:tcPr>
            <w:tcW w:w="1008" w:type="dxa"/>
            <w:tcBorders>
              <w:top w:val="nil"/>
              <w:left w:val="nil"/>
              <w:bottom w:val="single" w:sz="4" w:space="0" w:color="000000"/>
              <w:right w:val="single" w:sz="4" w:space="0" w:color="000000"/>
            </w:tcBorders>
            <w:noWrap/>
            <w:vAlign w:val="bottom"/>
            <w:hideMark/>
          </w:tcPr>
          <w:p w14:paraId="5B89E75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547CAA8E"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w:t>
            </w:r>
            <w:r>
              <w:rPr>
                <w:rFonts w:ascii="Verdana" w:hAnsi="Verdana" w:cs="Calibri"/>
                <w:color w:val="000000"/>
                <w:sz w:val="16"/>
                <w:szCs w:val="16"/>
                <w:lang w:eastAsia="es-BO"/>
              </w:rPr>
              <w:br/>
              <w:t xml:space="preserve">Incluye los accesorios: </w:t>
            </w:r>
            <w:r>
              <w:rPr>
                <w:rFonts w:ascii="Verdana" w:hAnsi="Verdana" w:cs="Calibri"/>
                <w:color w:val="000000"/>
                <w:sz w:val="16"/>
                <w:szCs w:val="16"/>
                <w:lang w:eastAsia="es-BO"/>
              </w:rPr>
              <w:br/>
              <w:t xml:space="preserve">• Uñetas </w:t>
            </w:r>
            <w:r>
              <w:rPr>
                <w:rFonts w:ascii="Verdana" w:hAnsi="Verdana" w:cs="Calibri"/>
                <w:color w:val="000000"/>
                <w:sz w:val="16"/>
                <w:szCs w:val="16"/>
                <w:lang w:eastAsia="es-BO"/>
              </w:rPr>
              <w:br/>
              <w:t>• Grifería</w:t>
            </w:r>
            <w:r>
              <w:rPr>
                <w:rFonts w:ascii="Verdana" w:hAnsi="Verdana" w:cs="Calibri"/>
                <w:color w:val="000000"/>
                <w:sz w:val="16"/>
                <w:szCs w:val="16"/>
                <w:lang w:eastAsia="es-BO"/>
              </w:rPr>
              <w:br/>
              <w:t xml:space="preserve">• Tapón </w:t>
            </w:r>
            <w:r>
              <w:rPr>
                <w:rFonts w:ascii="Verdana" w:hAnsi="Verdana" w:cs="Calibri"/>
                <w:color w:val="000000"/>
                <w:sz w:val="16"/>
                <w:szCs w:val="16"/>
                <w:lang w:eastAsia="es-BO"/>
              </w:rPr>
              <w:br/>
              <w:t xml:space="preserve">• Desagüe </w:t>
            </w:r>
            <w:r>
              <w:rPr>
                <w:rFonts w:ascii="Verdana" w:hAnsi="Verdana" w:cs="Calibri"/>
                <w:color w:val="000000"/>
                <w:sz w:val="16"/>
                <w:szCs w:val="16"/>
                <w:lang w:eastAsia="es-BO"/>
              </w:rPr>
              <w:br/>
              <w:t>• Sopapa</w:t>
            </w:r>
            <w:r>
              <w:rPr>
                <w:rFonts w:ascii="Verdana" w:hAnsi="Verdana" w:cs="Calibri"/>
                <w:color w:val="000000"/>
                <w:sz w:val="16"/>
                <w:szCs w:val="16"/>
                <w:lang w:eastAsia="es-BO"/>
              </w:rPr>
              <w:br/>
              <w:t>• Y otros que sean necesarios para la adecuada instalación.</w:t>
            </w:r>
            <w:r>
              <w:rPr>
                <w:rFonts w:ascii="Verdana" w:hAnsi="Verdana" w:cs="Calibri"/>
                <w:color w:val="000000"/>
                <w:sz w:val="16"/>
                <w:szCs w:val="16"/>
                <w:lang w:eastAsia="es-BO"/>
              </w:rPr>
              <w:br/>
            </w:r>
            <w:r>
              <w:rPr>
                <w:rFonts w:ascii="Verdana" w:hAnsi="Verdana" w:cs="Calibri"/>
                <w:color w:val="000000"/>
                <w:sz w:val="16"/>
                <w:szCs w:val="16"/>
                <w:lang w:eastAsia="es-BO"/>
              </w:rPr>
              <w:br/>
            </w:r>
          </w:p>
        </w:tc>
      </w:tr>
      <w:tr w:rsidR="0076480A" w14:paraId="2126476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B8AACC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1855" w:type="dxa"/>
            <w:tcBorders>
              <w:top w:val="nil"/>
              <w:left w:val="nil"/>
              <w:bottom w:val="single" w:sz="4" w:space="0" w:color="000000"/>
              <w:right w:val="single" w:sz="4" w:space="0" w:color="000000"/>
            </w:tcBorders>
            <w:noWrap/>
            <w:vAlign w:val="bottom"/>
            <w:hideMark/>
          </w:tcPr>
          <w:p w14:paraId="521242B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1008" w:type="dxa"/>
            <w:tcBorders>
              <w:top w:val="nil"/>
              <w:left w:val="nil"/>
              <w:bottom w:val="single" w:sz="4" w:space="0" w:color="000000"/>
              <w:right w:val="single" w:sz="4" w:space="0" w:color="000000"/>
            </w:tcBorders>
            <w:noWrap/>
            <w:vAlign w:val="bottom"/>
            <w:hideMark/>
          </w:tcPr>
          <w:p w14:paraId="2195BE0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08A79C5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76480A" w14:paraId="60A118D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48DBC9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1855" w:type="dxa"/>
            <w:tcBorders>
              <w:top w:val="nil"/>
              <w:left w:val="nil"/>
              <w:bottom w:val="single" w:sz="4" w:space="0" w:color="000000"/>
              <w:right w:val="single" w:sz="4" w:space="0" w:color="000000"/>
            </w:tcBorders>
            <w:noWrap/>
            <w:vAlign w:val="bottom"/>
            <w:hideMark/>
          </w:tcPr>
          <w:p w14:paraId="5C88D0F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1008" w:type="dxa"/>
            <w:tcBorders>
              <w:top w:val="nil"/>
              <w:left w:val="nil"/>
              <w:bottom w:val="single" w:sz="4" w:space="0" w:color="000000"/>
              <w:right w:val="single" w:sz="4" w:space="0" w:color="000000"/>
            </w:tcBorders>
            <w:noWrap/>
            <w:vAlign w:val="bottom"/>
            <w:hideMark/>
          </w:tcPr>
          <w:p w14:paraId="07C53A9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466A3A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Rebalse: Incluido</w:t>
            </w:r>
            <w:r>
              <w:rPr>
                <w:rFonts w:ascii="Verdana" w:hAnsi="Verdana" w:cs="Calibri"/>
                <w:color w:val="000000"/>
                <w:sz w:val="16"/>
                <w:szCs w:val="16"/>
                <w:lang w:eastAsia="es-BO"/>
              </w:rPr>
              <w:br/>
              <w:t>Desagüe: Incluido</w:t>
            </w:r>
          </w:p>
        </w:tc>
      </w:tr>
      <w:tr w:rsidR="0076480A" w14:paraId="3354A46A"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F43659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58</w:t>
            </w:r>
          </w:p>
        </w:tc>
        <w:tc>
          <w:tcPr>
            <w:tcW w:w="1855" w:type="dxa"/>
            <w:tcBorders>
              <w:top w:val="nil"/>
              <w:left w:val="nil"/>
              <w:bottom w:val="single" w:sz="4" w:space="0" w:color="000000"/>
              <w:right w:val="single" w:sz="4" w:space="0" w:color="000000"/>
            </w:tcBorders>
            <w:noWrap/>
            <w:vAlign w:val="bottom"/>
            <w:hideMark/>
          </w:tcPr>
          <w:p w14:paraId="779C6DF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1008" w:type="dxa"/>
            <w:tcBorders>
              <w:top w:val="nil"/>
              <w:left w:val="nil"/>
              <w:bottom w:val="single" w:sz="4" w:space="0" w:color="000000"/>
              <w:right w:val="single" w:sz="4" w:space="0" w:color="000000"/>
            </w:tcBorders>
            <w:noWrap/>
            <w:vAlign w:val="bottom"/>
            <w:hideMark/>
          </w:tcPr>
          <w:p w14:paraId="4733E4C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2CDCF2A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480A" w14:paraId="02FC1795"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1344A8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59</w:t>
            </w:r>
          </w:p>
        </w:tc>
        <w:tc>
          <w:tcPr>
            <w:tcW w:w="1855" w:type="dxa"/>
            <w:tcBorders>
              <w:top w:val="nil"/>
              <w:left w:val="nil"/>
              <w:bottom w:val="single" w:sz="4" w:space="0" w:color="000000"/>
              <w:right w:val="single" w:sz="4" w:space="0" w:color="000000"/>
            </w:tcBorders>
            <w:noWrap/>
            <w:vAlign w:val="bottom"/>
            <w:hideMark/>
          </w:tcPr>
          <w:p w14:paraId="5E1B021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1008" w:type="dxa"/>
            <w:tcBorders>
              <w:top w:val="nil"/>
              <w:left w:val="nil"/>
              <w:bottom w:val="single" w:sz="4" w:space="0" w:color="000000"/>
              <w:right w:val="single" w:sz="4" w:space="0" w:color="000000"/>
            </w:tcBorders>
            <w:noWrap/>
            <w:vAlign w:val="bottom"/>
            <w:hideMark/>
          </w:tcPr>
          <w:p w14:paraId="4D2C144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2F12E58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6480A" w14:paraId="3D6A177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C2150B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855" w:type="dxa"/>
            <w:tcBorders>
              <w:top w:val="nil"/>
              <w:left w:val="nil"/>
              <w:bottom w:val="single" w:sz="4" w:space="0" w:color="000000"/>
              <w:right w:val="single" w:sz="4" w:space="0" w:color="000000"/>
            </w:tcBorders>
            <w:noWrap/>
            <w:vAlign w:val="bottom"/>
            <w:hideMark/>
          </w:tcPr>
          <w:p w14:paraId="4521A4E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1008" w:type="dxa"/>
            <w:tcBorders>
              <w:top w:val="nil"/>
              <w:left w:val="nil"/>
              <w:bottom w:val="single" w:sz="4" w:space="0" w:color="000000"/>
              <w:right w:val="single" w:sz="4" w:space="0" w:color="000000"/>
            </w:tcBorders>
            <w:noWrap/>
            <w:vAlign w:val="bottom"/>
            <w:hideMark/>
          </w:tcPr>
          <w:p w14:paraId="36BFA2B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0D1D87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Proyecto.</w:t>
            </w:r>
          </w:p>
        </w:tc>
      </w:tr>
      <w:tr w:rsidR="0076480A" w14:paraId="0119D38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A13CA3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1855" w:type="dxa"/>
            <w:tcBorders>
              <w:top w:val="nil"/>
              <w:left w:val="nil"/>
              <w:bottom w:val="single" w:sz="4" w:space="0" w:color="000000"/>
              <w:right w:val="single" w:sz="4" w:space="0" w:color="000000"/>
            </w:tcBorders>
            <w:noWrap/>
            <w:vAlign w:val="bottom"/>
            <w:hideMark/>
          </w:tcPr>
          <w:p w14:paraId="54405A9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1008" w:type="dxa"/>
            <w:tcBorders>
              <w:top w:val="nil"/>
              <w:left w:val="nil"/>
              <w:bottom w:val="single" w:sz="4" w:space="0" w:color="000000"/>
              <w:right w:val="single" w:sz="4" w:space="0" w:color="000000"/>
            </w:tcBorders>
            <w:noWrap/>
            <w:vAlign w:val="bottom"/>
            <w:hideMark/>
          </w:tcPr>
          <w:p w14:paraId="43E14EA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6187" w:type="dxa"/>
            <w:tcBorders>
              <w:top w:val="nil"/>
              <w:left w:val="nil"/>
              <w:bottom w:val="single" w:sz="4" w:space="0" w:color="000000"/>
              <w:right w:val="single" w:sz="4" w:space="0" w:color="000000"/>
            </w:tcBorders>
            <w:vAlign w:val="bottom"/>
            <w:hideMark/>
          </w:tcPr>
          <w:p w14:paraId="3593C5D9"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76480A" w14:paraId="132C2BB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6D39BC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1855" w:type="dxa"/>
            <w:tcBorders>
              <w:top w:val="nil"/>
              <w:left w:val="nil"/>
              <w:bottom w:val="single" w:sz="4" w:space="0" w:color="000000"/>
              <w:right w:val="single" w:sz="4" w:space="0" w:color="000000"/>
            </w:tcBorders>
            <w:noWrap/>
            <w:vAlign w:val="bottom"/>
            <w:hideMark/>
          </w:tcPr>
          <w:p w14:paraId="0F0C300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1008" w:type="dxa"/>
            <w:tcBorders>
              <w:top w:val="nil"/>
              <w:left w:val="nil"/>
              <w:bottom w:val="single" w:sz="4" w:space="0" w:color="000000"/>
              <w:right w:val="single" w:sz="4" w:space="0" w:color="000000"/>
            </w:tcBorders>
            <w:noWrap/>
            <w:vAlign w:val="bottom"/>
            <w:hideMark/>
          </w:tcPr>
          <w:p w14:paraId="619B892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26EAA79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Servirá para corregir pequeñas imperfecciones,  especialmente en muros, paredes y cielos raso.</w:t>
            </w:r>
            <w:r>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480A" w14:paraId="79DA7B4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094E4F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63</w:t>
            </w:r>
          </w:p>
        </w:tc>
        <w:tc>
          <w:tcPr>
            <w:tcW w:w="1855" w:type="dxa"/>
            <w:tcBorders>
              <w:top w:val="nil"/>
              <w:left w:val="nil"/>
              <w:bottom w:val="single" w:sz="4" w:space="0" w:color="000000"/>
              <w:right w:val="single" w:sz="4" w:space="0" w:color="000000"/>
            </w:tcBorders>
            <w:noWrap/>
            <w:vAlign w:val="bottom"/>
            <w:hideMark/>
          </w:tcPr>
          <w:p w14:paraId="0B21A6E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1008" w:type="dxa"/>
            <w:tcBorders>
              <w:top w:val="nil"/>
              <w:left w:val="nil"/>
              <w:bottom w:val="single" w:sz="4" w:space="0" w:color="000000"/>
              <w:right w:val="single" w:sz="4" w:space="0" w:color="000000"/>
            </w:tcBorders>
            <w:noWrap/>
            <w:vAlign w:val="bottom"/>
            <w:hideMark/>
          </w:tcPr>
          <w:p w14:paraId="250C184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5C0D008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 masa corrida requerida es una pasta blanca, lista para usar, de muy buena manejabilidad, para aplicar sobre paredes, cielo falso y tumbado en interiores. Esta deberá ser elaborada con ligante acrílico y materiales de </w:t>
            </w:r>
            <w:r>
              <w:rPr>
                <w:rFonts w:ascii="Verdana" w:hAnsi="Verdana" w:cs="Calibri"/>
                <w:color w:val="000000"/>
                <w:sz w:val="16"/>
                <w:szCs w:val="16"/>
                <w:lang w:eastAsia="es-BO"/>
              </w:rPr>
              <w:lastRenderedPageBreak/>
              <w:t>alta calidad, que garantice que una vez aplicado tiene un excelente acabado y recibe fácilmente pintura.</w:t>
            </w:r>
            <w:r>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480A" w14:paraId="048ED78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DB962F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64</w:t>
            </w:r>
          </w:p>
        </w:tc>
        <w:tc>
          <w:tcPr>
            <w:tcW w:w="1855" w:type="dxa"/>
            <w:tcBorders>
              <w:top w:val="nil"/>
              <w:left w:val="nil"/>
              <w:bottom w:val="single" w:sz="4" w:space="0" w:color="000000"/>
              <w:right w:val="single" w:sz="4" w:space="0" w:color="000000"/>
            </w:tcBorders>
            <w:noWrap/>
            <w:vAlign w:val="bottom"/>
            <w:hideMark/>
          </w:tcPr>
          <w:p w14:paraId="5C173CE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MEMBRANA AISLANTE BAJO PISO FLOTANTE</w:t>
            </w:r>
          </w:p>
        </w:tc>
        <w:tc>
          <w:tcPr>
            <w:tcW w:w="1008" w:type="dxa"/>
            <w:tcBorders>
              <w:top w:val="nil"/>
              <w:left w:val="nil"/>
              <w:bottom w:val="single" w:sz="4" w:space="0" w:color="000000"/>
              <w:right w:val="single" w:sz="4" w:space="0" w:color="000000"/>
            </w:tcBorders>
            <w:noWrap/>
            <w:vAlign w:val="bottom"/>
            <w:hideMark/>
          </w:tcPr>
          <w:p w14:paraId="0289591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6A2ABC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76480A" w14:paraId="19CE3EE6"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6EFB3D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1855" w:type="dxa"/>
            <w:tcBorders>
              <w:top w:val="nil"/>
              <w:left w:val="nil"/>
              <w:bottom w:val="single" w:sz="4" w:space="0" w:color="000000"/>
              <w:right w:val="single" w:sz="4" w:space="0" w:color="000000"/>
            </w:tcBorders>
            <w:noWrap/>
            <w:vAlign w:val="bottom"/>
            <w:hideMark/>
          </w:tcPr>
          <w:p w14:paraId="64D2BF0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PANEL LED 24W EMPOTRABLE</w:t>
            </w:r>
          </w:p>
        </w:tc>
        <w:tc>
          <w:tcPr>
            <w:tcW w:w="1008" w:type="dxa"/>
            <w:tcBorders>
              <w:top w:val="nil"/>
              <w:left w:val="nil"/>
              <w:bottom w:val="single" w:sz="4" w:space="0" w:color="000000"/>
              <w:right w:val="single" w:sz="4" w:space="0" w:color="000000"/>
            </w:tcBorders>
            <w:noWrap/>
            <w:vAlign w:val="bottom"/>
            <w:hideMark/>
          </w:tcPr>
          <w:p w14:paraId="03F768D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57E4FF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CHIP Epistar o similar.</w:t>
            </w:r>
            <w:r>
              <w:rPr>
                <w:rFonts w:ascii="Verdana" w:hAnsi="Verdana" w:cs="Calibri"/>
                <w:color w:val="000000"/>
                <w:sz w:val="16"/>
                <w:szCs w:val="16"/>
                <w:lang w:eastAsia="es-BO"/>
              </w:rPr>
              <w:br/>
              <w:t>Factor e Potencia ≥ 0.5.</w:t>
            </w:r>
            <w:r>
              <w:rPr>
                <w:rFonts w:ascii="Verdana" w:hAnsi="Verdana" w:cs="Calibri"/>
                <w:color w:val="000000"/>
                <w:sz w:val="16"/>
                <w:szCs w:val="16"/>
                <w:lang w:eastAsia="es-BO"/>
              </w:rPr>
              <w:br/>
              <w:t>Alta resistencia de aislamiento.</w:t>
            </w:r>
            <w:r>
              <w:rPr>
                <w:rFonts w:ascii="Verdana" w:hAnsi="Verdana" w:cs="Calibri"/>
                <w:color w:val="000000"/>
                <w:sz w:val="16"/>
                <w:szCs w:val="16"/>
                <w:lang w:eastAsia="es-BO"/>
              </w:rPr>
              <w:br/>
              <w:t>Vida útil de ≥ 35.000 horas</w:t>
            </w:r>
            <w:r>
              <w:rPr>
                <w:rFonts w:ascii="Verdana" w:hAnsi="Verdana" w:cs="Calibri"/>
                <w:color w:val="000000"/>
                <w:sz w:val="16"/>
                <w:szCs w:val="16"/>
                <w:lang w:eastAsia="es-BO"/>
              </w:rPr>
              <w:br/>
              <w:t>CRI ≥ 70</w:t>
            </w:r>
            <w:r>
              <w:rPr>
                <w:rFonts w:ascii="Verdana" w:hAnsi="Verdana" w:cs="Calibri"/>
                <w:color w:val="000000"/>
                <w:sz w:val="16"/>
                <w:szCs w:val="16"/>
                <w:lang w:eastAsia="es-BO"/>
              </w:rPr>
              <w:br/>
              <w:t xml:space="preserve">Interior </w:t>
            </w:r>
            <w:r>
              <w:rPr>
                <w:rFonts w:ascii="Verdana" w:hAnsi="Verdana" w:cs="Calibri"/>
                <w:color w:val="000000"/>
                <w:sz w:val="16"/>
                <w:szCs w:val="16"/>
                <w:lang w:eastAsia="es-BO"/>
              </w:rPr>
              <w:br/>
              <w:t xml:space="preserve">Casas, apartamentos, locales comerciales </w:t>
            </w:r>
            <w:r>
              <w:rPr>
                <w:rFonts w:ascii="Verdana" w:hAnsi="Verdana" w:cs="Calibri"/>
                <w:color w:val="000000"/>
                <w:sz w:val="16"/>
                <w:szCs w:val="16"/>
                <w:lang w:eastAsia="es-BO"/>
              </w:rPr>
              <w:br/>
              <w:t xml:space="preserve">Centros Comerciales </w:t>
            </w:r>
            <w:r>
              <w:rPr>
                <w:rFonts w:ascii="Verdana" w:hAnsi="Verdana" w:cs="Calibri"/>
                <w:color w:val="000000"/>
                <w:sz w:val="16"/>
                <w:szCs w:val="16"/>
                <w:lang w:eastAsia="es-BO"/>
              </w:rPr>
              <w:br/>
              <w:t>Potencias (W) 6 – 48</w:t>
            </w:r>
            <w:r>
              <w:rPr>
                <w:rFonts w:ascii="Verdana" w:hAnsi="Verdana" w:cs="Calibri"/>
                <w:color w:val="000000"/>
                <w:sz w:val="16"/>
                <w:szCs w:val="16"/>
                <w:lang w:eastAsia="es-BO"/>
              </w:rPr>
              <w:br/>
              <w:t>Frecuencia de trabajo fN (Hz) 50/60</w:t>
            </w:r>
            <w:r>
              <w:rPr>
                <w:rFonts w:ascii="Verdana" w:hAnsi="Verdana" w:cs="Calibri"/>
                <w:color w:val="000000"/>
                <w:sz w:val="16"/>
                <w:szCs w:val="16"/>
                <w:lang w:eastAsia="es-BO"/>
              </w:rPr>
              <w:br/>
              <w:t>Temperatura de operación (ºC) -30 +50</w:t>
            </w:r>
            <w:r>
              <w:rPr>
                <w:rFonts w:ascii="Verdana" w:hAnsi="Verdana" w:cs="Calibri"/>
                <w:color w:val="000000"/>
                <w:sz w:val="16"/>
                <w:szCs w:val="16"/>
                <w:lang w:eastAsia="es-BO"/>
              </w:rPr>
              <w:br/>
              <w:t>Tensión máxima de operación UMAX 1.1 * UN</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p>
        </w:tc>
      </w:tr>
      <w:tr w:rsidR="0076480A" w14:paraId="0596242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84FCFA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1855" w:type="dxa"/>
            <w:tcBorders>
              <w:top w:val="nil"/>
              <w:left w:val="nil"/>
              <w:bottom w:val="single" w:sz="4" w:space="0" w:color="000000"/>
              <w:right w:val="single" w:sz="4" w:space="0" w:color="000000"/>
            </w:tcBorders>
            <w:noWrap/>
            <w:vAlign w:val="bottom"/>
            <w:hideMark/>
          </w:tcPr>
          <w:p w14:paraId="48DEFCA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1008" w:type="dxa"/>
            <w:tcBorders>
              <w:top w:val="nil"/>
              <w:left w:val="nil"/>
              <w:bottom w:val="single" w:sz="4" w:space="0" w:color="000000"/>
              <w:right w:val="single" w:sz="4" w:space="0" w:color="000000"/>
            </w:tcBorders>
            <w:noWrap/>
            <w:vAlign w:val="bottom"/>
            <w:hideMark/>
          </w:tcPr>
          <w:p w14:paraId="2D90A17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208E13B1"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76480A" w14:paraId="2E3307C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BF59E2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1855" w:type="dxa"/>
            <w:tcBorders>
              <w:top w:val="nil"/>
              <w:left w:val="nil"/>
              <w:bottom w:val="single" w:sz="4" w:space="0" w:color="000000"/>
              <w:right w:val="single" w:sz="4" w:space="0" w:color="000000"/>
            </w:tcBorders>
            <w:noWrap/>
            <w:vAlign w:val="bottom"/>
            <w:hideMark/>
          </w:tcPr>
          <w:p w14:paraId="48C0D13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1008" w:type="dxa"/>
            <w:tcBorders>
              <w:top w:val="nil"/>
              <w:left w:val="nil"/>
              <w:bottom w:val="single" w:sz="4" w:space="0" w:color="000000"/>
              <w:right w:val="single" w:sz="4" w:space="0" w:color="000000"/>
            </w:tcBorders>
            <w:noWrap/>
            <w:vAlign w:val="bottom"/>
            <w:hideMark/>
          </w:tcPr>
          <w:p w14:paraId="282670C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65C0BD8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6480A" w14:paraId="47E80A9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6BF530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68</w:t>
            </w:r>
          </w:p>
        </w:tc>
        <w:tc>
          <w:tcPr>
            <w:tcW w:w="1855" w:type="dxa"/>
            <w:tcBorders>
              <w:top w:val="nil"/>
              <w:left w:val="nil"/>
              <w:bottom w:val="single" w:sz="4" w:space="0" w:color="000000"/>
              <w:right w:val="single" w:sz="4" w:space="0" w:color="000000"/>
            </w:tcBorders>
            <w:noWrap/>
            <w:vAlign w:val="bottom"/>
            <w:hideMark/>
          </w:tcPr>
          <w:p w14:paraId="24E15B0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1008" w:type="dxa"/>
            <w:tcBorders>
              <w:top w:val="nil"/>
              <w:left w:val="nil"/>
              <w:bottom w:val="single" w:sz="4" w:space="0" w:color="000000"/>
              <w:right w:val="single" w:sz="4" w:space="0" w:color="000000"/>
            </w:tcBorders>
            <w:noWrap/>
            <w:vAlign w:val="bottom"/>
            <w:hideMark/>
          </w:tcPr>
          <w:p w14:paraId="746D345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1C7ECF6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6480A" w14:paraId="7BBF085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BEC4BE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1855" w:type="dxa"/>
            <w:tcBorders>
              <w:top w:val="nil"/>
              <w:left w:val="nil"/>
              <w:bottom w:val="single" w:sz="4" w:space="0" w:color="000000"/>
              <w:right w:val="single" w:sz="4" w:space="0" w:color="000000"/>
            </w:tcBorders>
            <w:noWrap/>
            <w:vAlign w:val="bottom"/>
            <w:hideMark/>
          </w:tcPr>
          <w:p w14:paraId="2329BEF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1008" w:type="dxa"/>
            <w:tcBorders>
              <w:top w:val="nil"/>
              <w:left w:val="nil"/>
              <w:bottom w:val="single" w:sz="4" w:space="0" w:color="000000"/>
              <w:right w:val="single" w:sz="4" w:space="0" w:color="000000"/>
            </w:tcBorders>
            <w:noWrap/>
            <w:vAlign w:val="bottom"/>
            <w:hideMark/>
          </w:tcPr>
          <w:p w14:paraId="138F7A2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024DBFA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480A" w14:paraId="705A6DA4"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AAFF02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855" w:type="dxa"/>
            <w:tcBorders>
              <w:top w:val="nil"/>
              <w:left w:val="nil"/>
              <w:bottom w:val="single" w:sz="4" w:space="0" w:color="000000"/>
              <w:right w:val="single" w:sz="4" w:space="0" w:color="000000"/>
            </w:tcBorders>
            <w:noWrap/>
            <w:vAlign w:val="bottom"/>
            <w:hideMark/>
          </w:tcPr>
          <w:p w14:paraId="7A9D3DB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1008" w:type="dxa"/>
            <w:tcBorders>
              <w:top w:val="nil"/>
              <w:left w:val="nil"/>
              <w:bottom w:val="single" w:sz="4" w:space="0" w:color="000000"/>
              <w:right w:val="single" w:sz="4" w:space="0" w:color="000000"/>
            </w:tcBorders>
            <w:noWrap/>
            <w:vAlign w:val="bottom"/>
            <w:hideMark/>
          </w:tcPr>
          <w:p w14:paraId="7D559A1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5805C4C4"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w:t>
            </w:r>
            <w:r>
              <w:rPr>
                <w:rFonts w:ascii="Verdana" w:hAnsi="Verdana" w:cs="Calibri"/>
                <w:color w:val="000000"/>
                <w:sz w:val="16"/>
                <w:szCs w:val="16"/>
                <w:lang w:eastAsia="es-BO"/>
              </w:rPr>
              <w:lastRenderedPageBreak/>
              <w:t xml:space="preserve">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Proyecto.</w:t>
            </w:r>
            <w:r>
              <w:rPr>
                <w:rFonts w:ascii="Verdana" w:hAnsi="Verdana" w:cs="Calibri"/>
                <w:color w:val="000000"/>
                <w:sz w:val="16"/>
                <w:szCs w:val="16"/>
                <w:lang w:eastAsia="es-BO"/>
              </w:rPr>
              <w:br/>
            </w:r>
          </w:p>
        </w:tc>
      </w:tr>
      <w:tr w:rsidR="0076480A" w14:paraId="7B6BB3D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82D0FA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71</w:t>
            </w:r>
          </w:p>
        </w:tc>
        <w:tc>
          <w:tcPr>
            <w:tcW w:w="1855" w:type="dxa"/>
            <w:tcBorders>
              <w:top w:val="nil"/>
              <w:left w:val="nil"/>
              <w:bottom w:val="single" w:sz="4" w:space="0" w:color="000000"/>
              <w:right w:val="single" w:sz="4" w:space="0" w:color="000000"/>
            </w:tcBorders>
            <w:noWrap/>
            <w:vAlign w:val="bottom"/>
            <w:hideMark/>
          </w:tcPr>
          <w:p w14:paraId="53BD98C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PINTURA LATEX ENGOMADA</w:t>
            </w:r>
          </w:p>
        </w:tc>
        <w:tc>
          <w:tcPr>
            <w:tcW w:w="1008" w:type="dxa"/>
            <w:tcBorders>
              <w:top w:val="nil"/>
              <w:left w:val="nil"/>
              <w:bottom w:val="single" w:sz="4" w:space="0" w:color="000000"/>
              <w:right w:val="single" w:sz="4" w:space="0" w:color="000000"/>
            </w:tcBorders>
            <w:noWrap/>
            <w:vAlign w:val="bottom"/>
            <w:hideMark/>
          </w:tcPr>
          <w:p w14:paraId="2B9B362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7C7A506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Pr>
                <w:rFonts w:ascii="Verdana" w:hAnsi="Verdana" w:cs="Calibri"/>
                <w:color w:val="000000"/>
                <w:sz w:val="16"/>
                <w:szCs w:val="16"/>
                <w:lang w:eastAsia="es-BO"/>
              </w:rPr>
              <w:br/>
              <w:t>Deberá ser resistente a la abrasión y a los cambios de temperatura y mantendrá un acabado uniforme.</w:t>
            </w:r>
            <w:r>
              <w:rPr>
                <w:rFonts w:ascii="Verdana" w:hAnsi="Verdana" w:cs="Calibri"/>
                <w:color w:val="000000"/>
                <w:sz w:val="16"/>
                <w:szCs w:val="16"/>
                <w:lang w:eastAsia="es-BO"/>
              </w:rPr>
              <w:br/>
              <w:t>No deberá presentar grietas ni ampollas, ni desprenderse cuando se haya aplicado adecuadamente.</w:t>
            </w:r>
          </w:p>
        </w:tc>
      </w:tr>
      <w:tr w:rsidR="0076480A" w14:paraId="3EAAC316"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DDF4E4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1855" w:type="dxa"/>
            <w:tcBorders>
              <w:top w:val="nil"/>
              <w:left w:val="nil"/>
              <w:bottom w:val="single" w:sz="4" w:space="0" w:color="000000"/>
              <w:right w:val="single" w:sz="4" w:space="0" w:color="000000"/>
            </w:tcBorders>
            <w:noWrap/>
            <w:vAlign w:val="bottom"/>
            <w:hideMark/>
          </w:tcPr>
          <w:p w14:paraId="2ACB719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PISO FLOTANTE HDF 8MM MAS ACCESORIOS</w:t>
            </w:r>
          </w:p>
        </w:tc>
        <w:tc>
          <w:tcPr>
            <w:tcW w:w="1008" w:type="dxa"/>
            <w:tcBorders>
              <w:top w:val="nil"/>
              <w:left w:val="nil"/>
              <w:bottom w:val="single" w:sz="4" w:space="0" w:color="000000"/>
              <w:right w:val="single" w:sz="4" w:space="0" w:color="000000"/>
            </w:tcBorders>
            <w:noWrap/>
            <w:vAlign w:val="bottom"/>
            <w:hideMark/>
          </w:tcPr>
          <w:p w14:paraId="59D12EF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4904227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Requisitos sobre el Producto: </w:t>
            </w:r>
            <w:r>
              <w:rPr>
                <w:rFonts w:ascii="Verdana" w:hAnsi="Verdana" w:cs="Calibri"/>
                <w:color w:val="000000"/>
                <w:sz w:val="16"/>
                <w:szCs w:val="16"/>
                <w:lang w:eastAsia="es-BO"/>
              </w:rPr>
              <w:br/>
              <w:t xml:space="preserve">El Piso flotante deberá ser de primera calidad, resistente a abrasión, manchas, rasguños, fácil limpieza. </w:t>
            </w:r>
            <w:r>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Pr>
                <w:rFonts w:ascii="Verdana" w:hAnsi="Verdana" w:cs="Calibri"/>
                <w:color w:val="000000"/>
                <w:sz w:val="16"/>
                <w:szCs w:val="16"/>
                <w:lang w:eastAsia="es-BO"/>
              </w:rPr>
              <w:br/>
              <w:t>Presentación recomendable no excluyente:</w:t>
            </w:r>
            <w:r>
              <w:rPr>
                <w:rFonts w:ascii="Verdana" w:hAnsi="Verdana" w:cs="Calibri"/>
                <w:color w:val="000000"/>
                <w:sz w:val="16"/>
                <w:szCs w:val="16"/>
                <w:lang w:eastAsia="es-BO"/>
              </w:rPr>
              <w:br/>
              <w:t xml:space="preserve">Cajas : 1.90 m2 </w:t>
            </w:r>
            <w:r>
              <w:rPr>
                <w:rFonts w:ascii="Verdana" w:hAnsi="Verdana" w:cs="Calibri"/>
                <w:color w:val="000000"/>
                <w:sz w:val="16"/>
                <w:szCs w:val="16"/>
                <w:lang w:eastAsia="es-BO"/>
              </w:rPr>
              <w:br/>
              <w:t xml:space="preserve">Largo de Tabla: 1.210 mm </w:t>
            </w:r>
            <w:r>
              <w:rPr>
                <w:rFonts w:ascii="Verdana" w:hAnsi="Verdana" w:cs="Calibri"/>
                <w:color w:val="000000"/>
                <w:sz w:val="16"/>
                <w:szCs w:val="16"/>
                <w:lang w:eastAsia="es-BO"/>
              </w:rPr>
              <w:br/>
              <w:t xml:space="preserve">Ancho de Tabla: 198 mm </w:t>
            </w:r>
            <w:r>
              <w:rPr>
                <w:rFonts w:ascii="Verdana" w:hAnsi="Verdana" w:cs="Calibri"/>
                <w:color w:val="000000"/>
                <w:sz w:val="16"/>
                <w:szCs w:val="16"/>
                <w:lang w:eastAsia="es-BO"/>
              </w:rPr>
              <w:br/>
              <w:t xml:space="preserve">Espesor: 8 mm </w:t>
            </w:r>
            <w:r>
              <w:rPr>
                <w:rFonts w:ascii="Verdana" w:hAnsi="Verdana" w:cs="Calibri"/>
                <w:color w:val="000000"/>
                <w:sz w:val="16"/>
                <w:szCs w:val="16"/>
                <w:lang w:eastAsia="es-BO"/>
              </w:rPr>
              <w:br/>
              <w:t>Cantidad de Tablas por caja: 8 tablas</w:t>
            </w:r>
            <w:r>
              <w:rPr>
                <w:rFonts w:ascii="Verdana" w:hAnsi="Verdana" w:cs="Calibri"/>
                <w:color w:val="000000"/>
                <w:sz w:val="16"/>
                <w:szCs w:val="16"/>
                <w:lang w:eastAsia="es-BO"/>
              </w:rPr>
              <w:br/>
              <w:t>Accesorios: Los accesorios contemplaran Manta de Polietileno, Terminal para puertas y tornillos y ramplús de fijación para la terminal.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El Proveedor garantizará la calidad de los materiales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p>
        </w:tc>
      </w:tr>
      <w:tr w:rsidR="0076480A" w14:paraId="1380782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80B0201"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855" w:type="dxa"/>
            <w:tcBorders>
              <w:top w:val="nil"/>
              <w:left w:val="nil"/>
              <w:bottom w:val="single" w:sz="4" w:space="0" w:color="000000"/>
              <w:right w:val="single" w:sz="4" w:space="0" w:color="000000"/>
            </w:tcBorders>
            <w:noWrap/>
            <w:vAlign w:val="bottom"/>
            <w:hideMark/>
          </w:tcPr>
          <w:p w14:paraId="1958A02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PLACA ONDULADA PREPINTADA DE FIBROCEMENTO</w:t>
            </w:r>
          </w:p>
        </w:tc>
        <w:tc>
          <w:tcPr>
            <w:tcW w:w="1008" w:type="dxa"/>
            <w:tcBorders>
              <w:top w:val="nil"/>
              <w:left w:val="nil"/>
              <w:bottom w:val="single" w:sz="4" w:space="0" w:color="000000"/>
              <w:right w:val="single" w:sz="4" w:space="0" w:color="000000"/>
            </w:tcBorders>
            <w:noWrap/>
            <w:vAlign w:val="bottom"/>
            <w:hideMark/>
          </w:tcPr>
          <w:p w14:paraId="7803DB9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470B31C0"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s="Calibri"/>
                <w:color w:val="000000"/>
                <w:sz w:val="16"/>
                <w:szCs w:val="16"/>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Pr>
                <w:rFonts w:ascii="Verdana" w:hAnsi="Verdana" w:cs="Calibri"/>
                <w:color w:val="000000"/>
                <w:sz w:val="16"/>
                <w:szCs w:val="16"/>
                <w:lang w:eastAsia="es-BO"/>
              </w:rPr>
              <w:br/>
              <w:t xml:space="preserve">Cuanto la placa ondulada de fibrocemento como todos los elementos de la estructura de madera, así como las costaneras para largueros deben ser </w:t>
            </w:r>
            <w:r>
              <w:rPr>
                <w:rFonts w:ascii="Verdana" w:hAnsi="Verdana" w:cs="Calibri"/>
                <w:color w:val="000000"/>
                <w:sz w:val="16"/>
                <w:szCs w:val="16"/>
                <w:lang w:eastAsia="es-BO"/>
              </w:rPr>
              <w:lastRenderedPageBreak/>
              <w:t>sellados, previo a ello se debe lijar y quitar todas las impurezas de las superficies previamente a las dos o tres manos de pintura.</w:t>
            </w:r>
          </w:p>
        </w:tc>
      </w:tr>
      <w:tr w:rsidR="0076480A" w14:paraId="6E25A063"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28D5A9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74</w:t>
            </w:r>
          </w:p>
        </w:tc>
        <w:tc>
          <w:tcPr>
            <w:tcW w:w="1855" w:type="dxa"/>
            <w:tcBorders>
              <w:top w:val="nil"/>
              <w:left w:val="nil"/>
              <w:bottom w:val="single" w:sz="4" w:space="0" w:color="000000"/>
              <w:right w:val="single" w:sz="4" w:space="0" w:color="000000"/>
            </w:tcBorders>
            <w:noWrap/>
            <w:vAlign w:val="bottom"/>
            <w:hideMark/>
          </w:tcPr>
          <w:p w14:paraId="43D9FD9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1008" w:type="dxa"/>
            <w:tcBorders>
              <w:top w:val="nil"/>
              <w:left w:val="nil"/>
              <w:bottom w:val="single" w:sz="4" w:space="0" w:color="000000"/>
              <w:right w:val="single" w:sz="4" w:space="0" w:color="000000"/>
            </w:tcBorders>
            <w:noWrap/>
            <w:vAlign w:val="bottom"/>
            <w:hideMark/>
          </w:tcPr>
          <w:p w14:paraId="1CE291C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3AFF45C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480A" w14:paraId="463B04E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486EAC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1855" w:type="dxa"/>
            <w:tcBorders>
              <w:top w:val="nil"/>
              <w:left w:val="nil"/>
              <w:bottom w:val="single" w:sz="4" w:space="0" w:color="000000"/>
              <w:right w:val="single" w:sz="4" w:space="0" w:color="000000"/>
            </w:tcBorders>
            <w:noWrap/>
            <w:vAlign w:val="bottom"/>
            <w:hideMark/>
          </w:tcPr>
          <w:p w14:paraId="36E9B50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1008" w:type="dxa"/>
            <w:tcBorders>
              <w:top w:val="nil"/>
              <w:left w:val="nil"/>
              <w:bottom w:val="single" w:sz="4" w:space="0" w:color="000000"/>
              <w:right w:val="single" w:sz="4" w:space="0" w:color="000000"/>
            </w:tcBorders>
            <w:noWrap/>
            <w:vAlign w:val="bottom"/>
            <w:hideMark/>
          </w:tcPr>
          <w:p w14:paraId="3ED2942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2F896D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76480A" w14:paraId="0B228D36"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61388C6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76</w:t>
            </w:r>
          </w:p>
        </w:tc>
        <w:tc>
          <w:tcPr>
            <w:tcW w:w="1855" w:type="dxa"/>
            <w:tcBorders>
              <w:top w:val="nil"/>
              <w:left w:val="nil"/>
              <w:bottom w:val="single" w:sz="4" w:space="0" w:color="000000"/>
              <w:right w:val="single" w:sz="4" w:space="0" w:color="000000"/>
            </w:tcBorders>
            <w:noWrap/>
            <w:vAlign w:val="bottom"/>
            <w:hideMark/>
          </w:tcPr>
          <w:p w14:paraId="516F2DD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PUERTA MIXTA METAL Y MADERA (1.00X2.10) INC/MARCO</w:t>
            </w:r>
          </w:p>
        </w:tc>
        <w:tc>
          <w:tcPr>
            <w:tcW w:w="1008" w:type="dxa"/>
            <w:tcBorders>
              <w:top w:val="nil"/>
              <w:left w:val="nil"/>
              <w:bottom w:val="single" w:sz="4" w:space="0" w:color="000000"/>
              <w:right w:val="single" w:sz="4" w:space="0" w:color="000000"/>
            </w:tcBorders>
            <w:noWrap/>
            <w:vAlign w:val="bottom"/>
            <w:hideMark/>
          </w:tcPr>
          <w:p w14:paraId="313FB7C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47A191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s="Calibri"/>
                <w:color w:val="000000"/>
                <w:sz w:val="16"/>
                <w:szCs w:val="16"/>
                <w:lang w:eastAsia="es-BO"/>
              </w:rPr>
              <w:br/>
              <w:t xml:space="preserve">Pintura anticorrosiva para el acabado final de la puerta. </w:t>
            </w:r>
            <w:r>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Pr>
                <w:rFonts w:ascii="Verdana" w:hAnsi="Verdana" w:cs="Calibri"/>
                <w:color w:val="000000"/>
                <w:sz w:val="16"/>
                <w:szCs w:val="16"/>
                <w:lang w:eastAsia="es-BO"/>
              </w:rPr>
              <w:br/>
              <w:t>La puerta como tal, deberá tener 2 anclajes por lado para la sujeción de la misma en vano destinado para este fin.</w:t>
            </w:r>
            <w:r>
              <w:rPr>
                <w:rFonts w:ascii="Verdana" w:hAnsi="Verdana" w:cs="Calibri"/>
                <w:color w:val="000000"/>
                <w:sz w:val="16"/>
                <w:szCs w:val="16"/>
                <w:lang w:eastAsia="es-BO"/>
              </w:rPr>
              <w:br/>
              <w:t>Las piezas de madera serán colocadas en la puerta según el diseño de la misma y asegurados con pernos de 1 ½” x ¼” y tuercas.</w:t>
            </w:r>
            <w:r>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76480A" w14:paraId="56B1D4E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790071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1855" w:type="dxa"/>
            <w:tcBorders>
              <w:top w:val="nil"/>
              <w:left w:val="nil"/>
              <w:bottom w:val="single" w:sz="4" w:space="0" w:color="000000"/>
              <w:right w:val="single" w:sz="4" w:space="0" w:color="000000"/>
            </w:tcBorders>
            <w:noWrap/>
            <w:vAlign w:val="bottom"/>
            <w:hideMark/>
          </w:tcPr>
          <w:p w14:paraId="7B6CD93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1008" w:type="dxa"/>
            <w:tcBorders>
              <w:top w:val="nil"/>
              <w:left w:val="nil"/>
              <w:bottom w:val="single" w:sz="4" w:space="0" w:color="000000"/>
              <w:right w:val="single" w:sz="4" w:space="0" w:color="000000"/>
            </w:tcBorders>
            <w:noWrap/>
            <w:vAlign w:val="bottom"/>
            <w:hideMark/>
          </w:tcPr>
          <w:p w14:paraId="19D6075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2E4984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w:t>
            </w:r>
            <w:r>
              <w:rPr>
                <w:rFonts w:ascii="Verdana" w:hAnsi="Verdana" w:cs="Calibri"/>
                <w:color w:val="000000"/>
                <w:sz w:val="16"/>
                <w:szCs w:val="16"/>
                <w:lang w:eastAsia="es-BO"/>
              </w:rPr>
              <w:lastRenderedPageBreak/>
              <w:t>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6480A" w14:paraId="2AE01B59"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F423D5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78</w:t>
            </w:r>
          </w:p>
        </w:tc>
        <w:tc>
          <w:tcPr>
            <w:tcW w:w="1855" w:type="dxa"/>
            <w:tcBorders>
              <w:top w:val="nil"/>
              <w:left w:val="nil"/>
              <w:bottom w:val="single" w:sz="4" w:space="0" w:color="000000"/>
              <w:right w:val="single" w:sz="4" w:space="0" w:color="000000"/>
            </w:tcBorders>
            <w:noWrap/>
            <w:vAlign w:val="bottom"/>
            <w:hideMark/>
          </w:tcPr>
          <w:p w14:paraId="2B3944F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REJILLA DE PISO METÁLICA</w:t>
            </w:r>
          </w:p>
        </w:tc>
        <w:tc>
          <w:tcPr>
            <w:tcW w:w="1008" w:type="dxa"/>
            <w:tcBorders>
              <w:top w:val="nil"/>
              <w:left w:val="nil"/>
              <w:bottom w:val="single" w:sz="4" w:space="0" w:color="000000"/>
              <w:right w:val="single" w:sz="4" w:space="0" w:color="000000"/>
            </w:tcBorders>
            <w:noWrap/>
            <w:vAlign w:val="bottom"/>
            <w:hideMark/>
          </w:tcPr>
          <w:p w14:paraId="4F17C7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5E59821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6480A" w14:paraId="7E66A299"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285F640"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1855" w:type="dxa"/>
            <w:tcBorders>
              <w:top w:val="nil"/>
              <w:left w:val="nil"/>
              <w:bottom w:val="single" w:sz="4" w:space="0" w:color="000000"/>
              <w:right w:val="single" w:sz="4" w:space="0" w:color="000000"/>
            </w:tcBorders>
            <w:noWrap/>
            <w:vAlign w:val="bottom"/>
            <w:hideMark/>
          </w:tcPr>
          <w:p w14:paraId="1844FC0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1008" w:type="dxa"/>
            <w:tcBorders>
              <w:top w:val="nil"/>
              <w:left w:val="nil"/>
              <w:bottom w:val="single" w:sz="4" w:space="0" w:color="000000"/>
              <w:right w:val="single" w:sz="4" w:space="0" w:color="000000"/>
            </w:tcBorders>
            <w:noWrap/>
            <w:vAlign w:val="bottom"/>
            <w:hideMark/>
          </w:tcPr>
          <w:p w14:paraId="2986298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AF32F3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Pr>
                <w:rFonts w:ascii="Verdana" w:hAnsi="Verdana" w:cs="Calibri"/>
                <w:color w:val="000000"/>
                <w:sz w:val="16"/>
                <w:szCs w:val="16"/>
                <w:lang w:eastAsia="es-BO"/>
              </w:rPr>
              <w:br/>
              <w:t>Calidad: El Proveedor garantizará, la calidad de los materiales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                                                                                                     </w:t>
            </w:r>
          </w:p>
        </w:tc>
      </w:tr>
      <w:tr w:rsidR="0076480A" w14:paraId="6CD5AD8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278B71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c>
          <w:tcPr>
            <w:tcW w:w="1855" w:type="dxa"/>
            <w:tcBorders>
              <w:top w:val="nil"/>
              <w:left w:val="nil"/>
              <w:bottom w:val="single" w:sz="4" w:space="0" w:color="000000"/>
              <w:right w:val="single" w:sz="4" w:space="0" w:color="000000"/>
            </w:tcBorders>
            <w:noWrap/>
            <w:vAlign w:val="bottom"/>
            <w:hideMark/>
          </w:tcPr>
          <w:p w14:paraId="2C14388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1008" w:type="dxa"/>
            <w:tcBorders>
              <w:top w:val="nil"/>
              <w:left w:val="nil"/>
              <w:bottom w:val="single" w:sz="4" w:space="0" w:color="000000"/>
              <w:right w:val="single" w:sz="4" w:space="0" w:color="000000"/>
            </w:tcBorders>
            <w:noWrap/>
            <w:vAlign w:val="bottom"/>
            <w:hideMark/>
          </w:tcPr>
          <w:p w14:paraId="1EC9911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5CF4D4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480A" w14:paraId="4DEF6C0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C6E3DF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81</w:t>
            </w:r>
          </w:p>
        </w:tc>
        <w:tc>
          <w:tcPr>
            <w:tcW w:w="1855" w:type="dxa"/>
            <w:tcBorders>
              <w:top w:val="nil"/>
              <w:left w:val="nil"/>
              <w:bottom w:val="single" w:sz="4" w:space="0" w:color="000000"/>
              <w:right w:val="single" w:sz="4" w:space="0" w:color="000000"/>
            </w:tcBorders>
            <w:noWrap/>
            <w:vAlign w:val="bottom"/>
            <w:hideMark/>
          </w:tcPr>
          <w:p w14:paraId="0C4B788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1008" w:type="dxa"/>
            <w:tcBorders>
              <w:top w:val="nil"/>
              <w:left w:val="nil"/>
              <w:bottom w:val="single" w:sz="4" w:space="0" w:color="000000"/>
              <w:right w:val="single" w:sz="4" w:space="0" w:color="000000"/>
            </w:tcBorders>
            <w:noWrap/>
            <w:vAlign w:val="bottom"/>
            <w:hideMark/>
          </w:tcPr>
          <w:p w14:paraId="465AD5E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187" w:type="dxa"/>
            <w:tcBorders>
              <w:top w:val="nil"/>
              <w:left w:val="nil"/>
              <w:bottom w:val="single" w:sz="4" w:space="0" w:color="000000"/>
              <w:right w:val="single" w:sz="4" w:space="0" w:color="000000"/>
            </w:tcBorders>
            <w:vAlign w:val="bottom"/>
            <w:hideMark/>
          </w:tcPr>
          <w:p w14:paraId="25CD3ED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32AEF958"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50F5646"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82</w:t>
            </w:r>
          </w:p>
        </w:tc>
        <w:tc>
          <w:tcPr>
            <w:tcW w:w="1855" w:type="dxa"/>
            <w:tcBorders>
              <w:top w:val="nil"/>
              <w:left w:val="nil"/>
              <w:bottom w:val="single" w:sz="4" w:space="0" w:color="000000"/>
              <w:right w:val="single" w:sz="4" w:space="0" w:color="000000"/>
            </w:tcBorders>
            <w:noWrap/>
            <w:vAlign w:val="bottom"/>
            <w:hideMark/>
          </w:tcPr>
          <w:p w14:paraId="686DBB8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1008" w:type="dxa"/>
            <w:tcBorders>
              <w:top w:val="nil"/>
              <w:left w:val="nil"/>
              <w:bottom w:val="single" w:sz="4" w:space="0" w:color="000000"/>
              <w:right w:val="single" w:sz="4" w:space="0" w:color="000000"/>
            </w:tcBorders>
            <w:noWrap/>
            <w:vAlign w:val="bottom"/>
            <w:hideMark/>
          </w:tcPr>
          <w:p w14:paraId="54C127C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120CEE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76B9533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DA074FD"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83</w:t>
            </w:r>
          </w:p>
        </w:tc>
        <w:tc>
          <w:tcPr>
            <w:tcW w:w="1855" w:type="dxa"/>
            <w:tcBorders>
              <w:top w:val="nil"/>
              <w:left w:val="nil"/>
              <w:bottom w:val="single" w:sz="4" w:space="0" w:color="000000"/>
              <w:right w:val="single" w:sz="4" w:space="0" w:color="000000"/>
            </w:tcBorders>
            <w:noWrap/>
            <w:vAlign w:val="bottom"/>
            <w:hideMark/>
          </w:tcPr>
          <w:p w14:paraId="0FB50DD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1008" w:type="dxa"/>
            <w:tcBorders>
              <w:top w:val="nil"/>
              <w:left w:val="nil"/>
              <w:bottom w:val="single" w:sz="4" w:space="0" w:color="000000"/>
              <w:right w:val="single" w:sz="4" w:space="0" w:color="000000"/>
            </w:tcBorders>
            <w:noWrap/>
            <w:vAlign w:val="bottom"/>
            <w:hideMark/>
          </w:tcPr>
          <w:p w14:paraId="2FDFC0C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35F442F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76480A" w14:paraId="67823264"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EBB721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1855" w:type="dxa"/>
            <w:tcBorders>
              <w:top w:val="nil"/>
              <w:left w:val="nil"/>
              <w:bottom w:val="single" w:sz="4" w:space="0" w:color="000000"/>
              <w:right w:val="single" w:sz="4" w:space="0" w:color="000000"/>
            </w:tcBorders>
            <w:noWrap/>
            <w:vAlign w:val="bottom"/>
            <w:hideMark/>
          </w:tcPr>
          <w:p w14:paraId="38151D9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1008" w:type="dxa"/>
            <w:tcBorders>
              <w:top w:val="nil"/>
              <w:left w:val="nil"/>
              <w:bottom w:val="single" w:sz="4" w:space="0" w:color="000000"/>
              <w:right w:val="single" w:sz="4" w:space="0" w:color="000000"/>
            </w:tcBorders>
            <w:noWrap/>
            <w:vAlign w:val="bottom"/>
            <w:hideMark/>
          </w:tcPr>
          <w:p w14:paraId="1D1D3B5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6187" w:type="dxa"/>
            <w:tcBorders>
              <w:top w:val="nil"/>
              <w:left w:val="nil"/>
              <w:bottom w:val="single" w:sz="4" w:space="0" w:color="000000"/>
              <w:right w:val="single" w:sz="4" w:space="0" w:color="000000"/>
            </w:tcBorders>
            <w:vAlign w:val="bottom"/>
            <w:hideMark/>
          </w:tcPr>
          <w:p w14:paraId="057B554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6480A" w14:paraId="66F44AD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8D424B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1855" w:type="dxa"/>
            <w:tcBorders>
              <w:top w:val="nil"/>
              <w:left w:val="nil"/>
              <w:bottom w:val="single" w:sz="4" w:space="0" w:color="000000"/>
              <w:right w:val="single" w:sz="4" w:space="0" w:color="000000"/>
            </w:tcBorders>
            <w:noWrap/>
            <w:vAlign w:val="bottom"/>
            <w:hideMark/>
          </w:tcPr>
          <w:p w14:paraId="4D92042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1008" w:type="dxa"/>
            <w:tcBorders>
              <w:top w:val="nil"/>
              <w:left w:val="nil"/>
              <w:bottom w:val="single" w:sz="4" w:space="0" w:color="000000"/>
              <w:right w:val="single" w:sz="4" w:space="0" w:color="000000"/>
            </w:tcBorders>
            <w:noWrap/>
            <w:vAlign w:val="bottom"/>
            <w:hideMark/>
          </w:tcPr>
          <w:p w14:paraId="75B7484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35CB765"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6DD2B9AB"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4E93B2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86</w:t>
            </w:r>
          </w:p>
        </w:tc>
        <w:tc>
          <w:tcPr>
            <w:tcW w:w="1855" w:type="dxa"/>
            <w:tcBorders>
              <w:top w:val="nil"/>
              <w:left w:val="nil"/>
              <w:bottom w:val="single" w:sz="4" w:space="0" w:color="000000"/>
              <w:right w:val="single" w:sz="4" w:space="0" w:color="000000"/>
            </w:tcBorders>
            <w:noWrap/>
            <w:vAlign w:val="bottom"/>
            <w:hideMark/>
          </w:tcPr>
          <w:p w14:paraId="428F47D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1008" w:type="dxa"/>
            <w:tcBorders>
              <w:top w:val="nil"/>
              <w:left w:val="nil"/>
              <w:bottom w:val="single" w:sz="4" w:space="0" w:color="000000"/>
              <w:right w:val="single" w:sz="4" w:space="0" w:color="000000"/>
            </w:tcBorders>
            <w:noWrap/>
            <w:vAlign w:val="bottom"/>
            <w:hideMark/>
          </w:tcPr>
          <w:p w14:paraId="0DC3186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08C34D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6480A" w14:paraId="14DF822A"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829D87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1855" w:type="dxa"/>
            <w:tcBorders>
              <w:top w:val="nil"/>
              <w:left w:val="nil"/>
              <w:bottom w:val="single" w:sz="4" w:space="0" w:color="000000"/>
              <w:right w:val="single" w:sz="4" w:space="0" w:color="000000"/>
            </w:tcBorders>
            <w:noWrap/>
            <w:vAlign w:val="bottom"/>
            <w:hideMark/>
          </w:tcPr>
          <w:p w14:paraId="08625D7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1008" w:type="dxa"/>
            <w:tcBorders>
              <w:top w:val="nil"/>
              <w:left w:val="nil"/>
              <w:bottom w:val="single" w:sz="4" w:space="0" w:color="000000"/>
              <w:right w:val="single" w:sz="4" w:space="0" w:color="000000"/>
            </w:tcBorders>
            <w:noWrap/>
            <w:vAlign w:val="bottom"/>
            <w:hideMark/>
          </w:tcPr>
          <w:p w14:paraId="40A8915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DDBD0A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6480A" w14:paraId="5F72381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D91384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88</w:t>
            </w:r>
          </w:p>
        </w:tc>
        <w:tc>
          <w:tcPr>
            <w:tcW w:w="1855" w:type="dxa"/>
            <w:tcBorders>
              <w:top w:val="nil"/>
              <w:left w:val="nil"/>
              <w:bottom w:val="single" w:sz="4" w:space="0" w:color="000000"/>
              <w:right w:val="single" w:sz="4" w:space="0" w:color="000000"/>
            </w:tcBorders>
            <w:noWrap/>
            <w:vAlign w:val="bottom"/>
            <w:hideMark/>
          </w:tcPr>
          <w:p w14:paraId="272916B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1008" w:type="dxa"/>
            <w:tcBorders>
              <w:top w:val="nil"/>
              <w:left w:val="nil"/>
              <w:bottom w:val="single" w:sz="4" w:space="0" w:color="000000"/>
              <w:right w:val="single" w:sz="4" w:space="0" w:color="000000"/>
            </w:tcBorders>
            <w:noWrap/>
            <w:vAlign w:val="bottom"/>
            <w:hideMark/>
          </w:tcPr>
          <w:p w14:paraId="6E5A692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D80560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6480A" w14:paraId="2A70636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BDFB95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1855" w:type="dxa"/>
            <w:tcBorders>
              <w:top w:val="nil"/>
              <w:left w:val="nil"/>
              <w:bottom w:val="single" w:sz="4" w:space="0" w:color="000000"/>
              <w:right w:val="single" w:sz="4" w:space="0" w:color="000000"/>
            </w:tcBorders>
            <w:noWrap/>
            <w:vAlign w:val="bottom"/>
            <w:hideMark/>
          </w:tcPr>
          <w:p w14:paraId="10D6A57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1008" w:type="dxa"/>
            <w:tcBorders>
              <w:top w:val="nil"/>
              <w:left w:val="nil"/>
              <w:bottom w:val="single" w:sz="4" w:space="0" w:color="000000"/>
              <w:right w:val="single" w:sz="4" w:space="0" w:color="000000"/>
            </w:tcBorders>
            <w:noWrap/>
            <w:vAlign w:val="bottom"/>
            <w:hideMark/>
          </w:tcPr>
          <w:p w14:paraId="15966BB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46AE5E9C"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Tamaño de 3/4"</w:t>
            </w:r>
          </w:p>
        </w:tc>
      </w:tr>
      <w:tr w:rsidR="0076480A" w14:paraId="11E6938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4A36E38"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855" w:type="dxa"/>
            <w:tcBorders>
              <w:top w:val="nil"/>
              <w:left w:val="nil"/>
              <w:bottom w:val="single" w:sz="4" w:space="0" w:color="000000"/>
              <w:right w:val="single" w:sz="4" w:space="0" w:color="000000"/>
            </w:tcBorders>
            <w:noWrap/>
            <w:vAlign w:val="bottom"/>
            <w:hideMark/>
          </w:tcPr>
          <w:p w14:paraId="7CC82C7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1008" w:type="dxa"/>
            <w:tcBorders>
              <w:top w:val="nil"/>
              <w:left w:val="nil"/>
              <w:bottom w:val="single" w:sz="4" w:space="0" w:color="000000"/>
              <w:right w:val="single" w:sz="4" w:space="0" w:color="000000"/>
            </w:tcBorders>
            <w:noWrap/>
            <w:vAlign w:val="bottom"/>
            <w:hideMark/>
          </w:tcPr>
          <w:p w14:paraId="265EAE1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9489E1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Son aparatos de protección termos magnéticos que deberán proteger las instalaciones de los circuitos derivados contra sobrecargas y cortocircuitos </w:t>
            </w:r>
            <w:r>
              <w:rPr>
                <w:rFonts w:ascii="Verdana" w:hAnsi="Verdana" w:cs="Calibri"/>
                <w:color w:val="000000"/>
                <w:sz w:val="16"/>
                <w:szCs w:val="16"/>
                <w:lang w:eastAsia="es-BO"/>
              </w:rPr>
              <w:lastRenderedPageBreak/>
              <w:t>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570688F6"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55B594F4"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91</w:t>
            </w:r>
          </w:p>
        </w:tc>
        <w:tc>
          <w:tcPr>
            <w:tcW w:w="1855" w:type="dxa"/>
            <w:tcBorders>
              <w:top w:val="nil"/>
              <w:left w:val="nil"/>
              <w:bottom w:val="single" w:sz="4" w:space="0" w:color="000000"/>
              <w:right w:val="single" w:sz="4" w:space="0" w:color="000000"/>
            </w:tcBorders>
            <w:noWrap/>
            <w:vAlign w:val="bottom"/>
            <w:hideMark/>
          </w:tcPr>
          <w:p w14:paraId="32202D5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1008" w:type="dxa"/>
            <w:tcBorders>
              <w:top w:val="nil"/>
              <w:left w:val="nil"/>
              <w:bottom w:val="single" w:sz="4" w:space="0" w:color="000000"/>
              <w:right w:val="single" w:sz="4" w:space="0" w:color="000000"/>
            </w:tcBorders>
            <w:noWrap/>
            <w:vAlign w:val="bottom"/>
            <w:hideMark/>
          </w:tcPr>
          <w:p w14:paraId="1778D84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120EA61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3BD7108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0C11F9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92</w:t>
            </w:r>
          </w:p>
        </w:tc>
        <w:tc>
          <w:tcPr>
            <w:tcW w:w="1855" w:type="dxa"/>
            <w:tcBorders>
              <w:top w:val="nil"/>
              <w:left w:val="nil"/>
              <w:bottom w:val="single" w:sz="4" w:space="0" w:color="000000"/>
              <w:right w:val="single" w:sz="4" w:space="0" w:color="000000"/>
            </w:tcBorders>
            <w:noWrap/>
            <w:vAlign w:val="bottom"/>
            <w:hideMark/>
          </w:tcPr>
          <w:p w14:paraId="7BE5654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1008" w:type="dxa"/>
            <w:tcBorders>
              <w:top w:val="nil"/>
              <w:left w:val="nil"/>
              <w:bottom w:val="single" w:sz="4" w:space="0" w:color="000000"/>
              <w:right w:val="single" w:sz="4" w:space="0" w:color="000000"/>
            </w:tcBorders>
            <w:noWrap/>
            <w:vAlign w:val="bottom"/>
            <w:hideMark/>
          </w:tcPr>
          <w:p w14:paraId="2A6B3FF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6F80D0C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69AF36FA"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4A2E789"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1855" w:type="dxa"/>
            <w:tcBorders>
              <w:top w:val="nil"/>
              <w:left w:val="nil"/>
              <w:bottom w:val="single" w:sz="4" w:space="0" w:color="000000"/>
              <w:right w:val="single" w:sz="4" w:space="0" w:color="000000"/>
            </w:tcBorders>
            <w:noWrap/>
            <w:vAlign w:val="bottom"/>
            <w:hideMark/>
          </w:tcPr>
          <w:p w14:paraId="3899455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1008" w:type="dxa"/>
            <w:tcBorders>
              <w:top w:val="nil"/>
              <w:left w:val="nil"/>
              <w:bottom w:val="single" w:sz="4" w:space="0" w:color="000000"/>
              <w:right w:val="single" w:sz="4" w:space="0" w:color="000000"/>
            </w:tcBorders>
            <w:noWrap/>
            <w:vAlign w:val="bottom"/>
            <w:hideMark/>
          </w:tcPr>
          <w:p w14:paraId="6B05FAE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5F76BFF6"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76480A" w14:paraId="2D92F87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1DD034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1855" w:type="dxa"/>
            <w:tcBorders>
              <w:top w:val="nil"/>
              <w:left w:val="nil"/>
              <w:bottom w:val="single" w:sz="4" w:space="0" w:color="000000"/>
              <w:right w:val="single" w:sz="4" w:space="0" w:color="000000"/>
            </w:tcBorders>
            <w:noWrap/>
            <w:vAlign w:val="bottom"/>
            <w:hideMark/>
          </w:tcPr>
          <w:p w14:paraId="16D3178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1008" w:type="dxa"/>
            <w:tcBorders>
              <w:top w:val="nil"/>
              <w:left w:val="nil"/>
              <w:bottom w:val="single" w:sz="4" w:space="0" w:color="000000"/>
              <w:right w:val="single" w:sz="4" w:space="0" w:color="000000"/>
            </w:tcBorders>
            <w:noWrap/>
            <w:vAlign w:val="bottom"/>
            <w:hideMark/>
          </w:tcPr>
          <w:p w14:paraId="3B39748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26372BA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6480A" w14:paraId="32FBB53E"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A51DF2A"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1855" w:type="dxa"/>
            <w:tcBorders>
              <w:top w:val="nil"/>
              <w:left w:val="nil"/>
              <w:bottom w:val="single" w:sz="4" w:space="0" w:color="000000"/>
              <w:right w:val="single" w:sz="4" w:space="0" w:color="000000"/>
            </w:tcBorders>
            <w:noWrap/>
            <w:vAlign w:val="bottom"/>
            <w:hideMark/>
          </w:tcPr>
          <w:p w14:paraId="31EB3F7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1008" w:type="dxa"/>
            <w:tcBorders>
              <w:top w:val="nil"/>
              <w:left w:val="nil"/>
              <w:bottom w:val="single" w:sz="4" w:space="0" w:color="000000"/>
              <w:right w:val="single" w:sz="4" w:space="0" w:color="000000"/>
            </w:tcBorders>
            <w:noWrap/>
            <w:vAlign w:val="bottom"/>
            <w:hideMark/>
          </w:tcPr>
          <w:p w14:paraId="28EEF07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718C6B42"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480A" w14:paraId="375DA95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D64E582"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96</w:t>
            </w:r>
          </w:p>
        </w:tc>
        <w:tc>
          <w:tcPr>
            <w:tcW w:w="1855" w:type="dxa"/>
            <w:tcBorders>
              <w:top w:val="nil"/>
              <w:left w:val="nil"/>
              <w:bottom w:val="single" w:sz="4" w:space="0" w:color="000000"/>
              <w:right w:val="single" w:sz="4" w:space="0" w:color="000000"/>
            </w:tcBorders>
            <w:noWrap/>
            <w:vAlign w:val="bottom"/>
            <w:hideMark/>
          </w:tcPr>
          <w:p w14:paraId="22C5B23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1008" w:type="dxa"/>
            <w:tcBorders>
              <w:top w:val="nil"/>
              <w:left w:val="nil"/>
              <w:bottom w:val="single" w:sz="4" w:space="0" w:color="000000"/>
              <w:right w:val="single" w:sz="4" w:space="0" w:color="000000"/>
            </w:tcBorders>
            <w:noWrap/>
            <w:vAlign w:val="bottom"/>
            <w:hideMark/>
          </w:tcPr>
          <w:p w14:paraId="15521FA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0A95FED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480A" w14:paraId="2E08241D"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1F371DEB"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97</w:t>
            </w:r>
          </w:p>
        </w:tc>
        <w:tc>
          <w:tcPr>
            <w:tcW w:w="1855" w:type="dxa"/>
            <w:tcBorders>
              <w:top w:val="nil"/>
              <w:left w:val="nil"/>
              <w:bottom w:val="single" w:sz="4" w:space="0" w:color="000000"/>
              <w:right w:val="single" w:sz="4" w:space="0" w:color="000000"/>
            </w:tcBorders>
            <w:noWrap/>
            <w:vAlign w:val="bottom"/>
            <w:hideMark/>
          </w:tcPr>
          <w:p w14:paraId="20837EA4"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1008" w:type="dxa"/>
            <w:tcBorders>
              <w:top w:val="nil"/>
              <w:left w:val="nil"/>
              <w:bottom w:val="single" w:sz="4" w:space="0" w:color="000000"/>
              <w:right w:val="single" w:sz="4" w:space="0" w:color="000000"/>
            </w:tcBorders>
            <w:noWrap/>
            <w:vAlign w:val="bottom"/>
            <w:hideMark/>
          </w:tcPr>
          <w:p w14:paraId="6F9E0AE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1D14478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76480A" w14:paraId="5493FD6F"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095E36DE"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1855" w:type="dxa"/>
            <w:tcBorders>
              <w:top w:val="nil"/>
              <w:left w:val="nil"/>
              <w:bottom w:val="single" w:sz="4" w:space="0" w:color="000000"/>
              <w:right w:val="single" w:sz="4" w:space="0" w:color="000000"/>
            </w:tcBorders>
            <w:noWrap/>
            <w:vAlign w:val="bottom"/>
            <w:hideMark/>
          </w:tcPr>
          <w:p w14:paraId="7E6B9D5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1008" w:type="dxa"/>
            <w:tcBorders>
              <w:top w:val="nil"/>
              <w:left w:val="nil"/>
              <w:bottom w:val="single" w:sz="4" w:space="0" w:color="000000"/>
              <w:right w:val="single" w:sz="4" w:space="0" w:color="000000"/>
            </w:tcBorders>
            <w:noWrap/>
            <w:vAlign w:val="bottom"/>
            <w:hideMark/>
          </w:tcPr>
          <w:p w14:paraId="017F0EE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026AC1A8" w14:textId="77777777" w:rsidR="0076480A" w:rsidRDefault="0076480A">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480A" w14:paraId="2711F872"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4C6E6187"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1855" w:type="dxa"/>
            <w:tcBorders>
              <w:top w:val="nil"/>
              <w:left w:val="nil"/>
              <w:bottom w:val="single" w:sz="4" w:space="0" w:color="000000"/>
              <w:right w:val="single" w:sz="4" w:space="0" w:color="000000"/>
            </w:tcBorders>
            <w:noWrap/>
            <w:vAlign w:val="bottom"/>
            <w:hideMark/>
          </w:tcPr>
          <w:p w14:paraId="41A04D3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1008" w:type="dxa"/>
            <w:tcBorders>
              <w:top w:val="nil"/>
              <w:left w:val="nil"/>
              <w:bottom w:val="single" w:sz="4" w:space="0" w:color="000000"/>
              <w:right w:val="single" w:sz="4" w:space="0" w:color="000000"/>
            </w:tcBorders>
            <w:noWrap/>
            <w:vAlign w:val="bottom"/>
            <w:hideMark/>
          </w:tcPr>
          <w:p w14:paraId="3DBFE4C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05B90C1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 xml:space="preserve">La tubería de PVC deberá almacenarse sobre soportes adecuados y </w:t>
            </w:r>
            <w:r>
              <w:rPr>
                <w:rFonts w:ascii="Verdana" w:hAnsi="Verdana" w:cs="Calibri"/>
                <w:color w:val="000000"/>
                <w:sz w:val="16"/>
                <w:szCs w:val="16"/>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76480A" w14:paraId="68074C17"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774ED5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100</w:t>
            </w:r>
          </w:p>
        </w:tc>
        <w:tc>
          <w:tcPr>
            <w:tcW w:w="1855" w:type="dxa"/>
            <w:tcBorders>
              <w:top w:val="nil"/>
              <w:left w:val="nil"/>
              <w:bottom w:val="single" w:sz="4" w:space="0" w:color="000000"/>
              <w:right w:val="single" w:sz="4" w:space="0" w:color="000000"/>
            </w:tcBorders>
            <w:noWrap/>
            <w:vAlign w:val="bottom"/>
            <w:hideMark/>
          </w:tcPr>
          <w:p w14:paraId="5BC1870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1008" w:type="dxa"/>
            <w:tcBorders>
              <w:top w:val="nil"/>
              <w:left w:val="nil"/>
              <w:bottom w:val="single" w:sz="4" w:space="0" w:color="000000"/>
              <w:right w:val="single" w:sz="4" w:space="0" w:color="000000"/>
            </w:tcBorders>
            <w:noWrap/>
            <w:vAlign w:val="bottom"/>
            <w:hideMark/>
          </w:tcPr>
          <w:p w14:paraId="2A661DBE"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2A8FC1B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480A" w14:paraId="2F5084D0"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AFEFA8C"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1855" w:type="dxa"/>
            <w:tcBorders>
              <w:top w:val="nil"/>
              <w:left w:val="nil"/>
              <w:bottom w:val="single" w:sz="4" w:space="0" w:color="000000"/>
              <w:right w:val="single" w:sz="4" w:space="0" w:color="000000"/>
            </w:tcBorders>
            <w:noWrap/>
            <w:vAlign w:val="bottom"/>
            <w:hideMark/>
          </w:tcPr>
          <w:p w14:paraId="22DED827"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1008" w:type="dxa"/>
            <w:tcBorders>
              <w:top w:val="nil"/>
              <w:left w:val="nil"/>
              <w:bottom w:val="single" w:sz="4" w:space="0" w:color="000000"/>
              <w:right w:val="single" w:sz="4" w:space="0" w:color="000000"/>
            </w:tcBorders>
            <w:noWrap/>
            <w:vAlign w:val="bottom"/>
            <w:hideMark/>
          </w:tcPr>
          <w:p w14:paraId="5A171D6B"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187" w:type="dxa"/>
            <w:tcBorders>
              <w:top w:val="nil"/>
              <w:left w:val="nil"/>
              <w:bottom w:val="single" w:sz="4" w:space="0" w:color="000000"/>
              <w:right w:val="single" w:sz="4" w:space="0" w:color="000000"/>
            </w:tcBorders>
            <w:vAlign w:val="bottom"/>
            <w:hideMark/>
          </w:tcPr>
          <w:p w14:paraId="43D07620"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480A" w14:paraId="7483C27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3F03FB9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102</w:t>
            </w:r>
          </w:p>
        </w:tc>
        <w:tc>
          <w:tcPr>
            <w:tcW w:w="1855" w:type="dxa"/>
            <w:tcBorders>
              <w:top w:val="nil"/>
              <w:left w:val="nil"/>
              <w:bottom w:val="single" w:sz="4" w:space="0" w:color="000000"/>
              <w:right w:val="single" w:sz="4" w:space="0" w:color="000000"/>
            </w:tcBorders>
            <w:noWrap/>
            <w:vAlign w:val="bottom"/>
            <w:hideMark/>
          </w:tcPr>
          <w:p w14:paraId="16D71258"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YEE PVC DESAGÜE 4" A 2"</w:t>
            </w:r>
          </w:p>
        </w:tc>
        <w:tc>
          <w:tcPr>
            <w:tcW w:w="1008" w:type="dxa"/>
            <w:tcBorders>
              <w:top w:val="nil"/>
              <w:left w:val="nil"/>
              <w:bottom w:val="single" w:sz="4" w:space="0" w:color="000000"/>
              <w:right w:val="single" w:sz="4" w:space="0" w:color="000000"/>
            </w:tcBorders>
            <w:noWrap/>
            <w:vAlign w:val="bottom"/>
            <w:hideMark/>
          </w:tcPr>
          <w:p w14:paraId="53E76893"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187" w:type="dxa"/>
            <w:tcBorders>
              <w:top w:val="nil"/>
              <w:left w:val="nil"/>
              <w:bottom w:val="single" w:sz="4" w:space="0" w:color="000000"/>
              <w:right w:val="single" w:sz="4" w:space="0" w:color="000000"/>
            </w:tcBorders>
            <w:vAlign w:val="bottom"/>
            <w:hideMark/>
          </w:tcPr>
          <w:p w14:paraId="6FA3A87D"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lang w:eastAsia="es-BO"/>
              </w:rPr>
              <w:br/>
              <w:t>- Material de Policloruro de Vinilo (PVC),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6480A" w14:paraId="044A2801"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7DC911A5"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103</w:t>
            </w:r>
          </w:p>
        </w:tc>
        <w:tc>
          <w:tcPr>
            <w:tcW w:w="1855" w:type="dxa"/>
            <w:tcBorders>
              <w:top w:val="nil"/>
              <w:left w:val="nil"/>
              <w:bottom w:val="single" w:sz="4" w:space="0" w:color="000000"/>
              <w:right w:val="single" w:sz="4" w:space="0" w:color="000000"/>
            </w:tcBorders>
            <w:noWrap/>
            <w:vAlign w:val="bottom"/>
            <w:hideMark/>
          </w:tcPr>
          <w:p w14:paraId="25B6D7DC"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1008" w:type="dxa"/>
            <w:tcBorders>
              <w:top w:val="nil"/>
              <w:left w:val="nil"/>
              <w:bottom w:val="single" w:sz="4" w:space="0" w:color="000000"/>
              <w:right w:val="single" w:sz="4" w:space="0" w:color="000000"/>
            </w:tcBorders>
            <w:noWrap/>
            <w:vAlign w:val="bottom"/>
            <w:hideMark/>
          </w:tcPr>
          <w:p w14:paraId="7283E291"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187" w:type="dxa"/>
            <w:tcBorders>
              <w:top w:val="nil"/>
              <w:left w:val="nil"/>
              <w:bottom w:val="single" w:sz="4" w:space="0" w:color="000000"/>
              <w:right w:val="single" w:sz="4" w:space="0" w:color="000000"/>
            </w:tcBorders>
            <w:vAlign w:val="bottom"/>
            <w:hideMark/>
          </w:tcPr>
          <w:p w14:paraId="4897D81A"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76480A" w14:paraId="41CB6EAC" w14:textId="77777777" w:rsidTr="0076480A">
        <w:tc>
          <w:tcPr>
            <w:tcW w:w="443" w:type="dxa"/>
            <w:tcBorders>
              <w:top w:val="nil"/>
              <w:left w:val="single" w:sz="4" w:space="0" w:color="000000"/>
              <w:bottom w:val="single" w:sz="4" w:space="0" w:color="000000"/>
              <w:right w:val="single" w:sz="4" w:space="0" w:color="000000"/>
            </w:tcBorders>
            <w:noWrap/>
            <w:vAlign w:val="bottom"/>
            <w:hideMark/>
          </w:tcPr>
          <w:p w14:paraId="2BED5793" w14:textId="77777777" w:rsidR="0076480A" w:rsidRDefault="0076480A">
            <w:pPr>
              <w:jc w:val="right"/>
              <w:rPr>
                <w:rFonts w:ascii="Verdana" w:hAnsi="Verdana" w:cs="Calibri"/>
                <w:color w:val="000000"/>
                <w:sz w:val="16"/>
                <w:szCs w:val="16"/>
                <w:lang w:eastAsia="es-BO"/>
              </w:rPr>
            </w:pPr>
            <w:r>
              <w:rPr>
                <w:rFonts w:ascii="Verdana" w:hAnsi="Verdana" w:cs="Calibri"/>
                <w:color w:val="000000"/>
                <w:sz w:val="16"/>
                <w:szCs w:val="16"/>
                <w:lang w:eastAsia="es-BO"/>
              </w:rPr>
              <w:t>104</w:t>
            </w:r>
          </w:p>
        </w:tc>
        <w:tc>
          <w:tcPr>
            <w:tcW w:w="1855" w:type="dxa"/>
            <w:tcBorders>
              <w:top w:val="nil"/>
              <w:left w:val="nil"/>
              <w:bottom w:val="single" w:sz="4" w:space="0" w:color="000000"/>
              <w:right w:val="single" w:sz="4" w:space="0" w:color="000000"/>
            </w:tcBorders>
            <w:noWrap/>
            <w:vAlign w:val="bottom"/>
            <w:hideMark/>
          </w:tcPr>
          <w:p w14:paraId="4B45787F"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ZÓCALO PISO FLOTANTE </w:t>
            </w:r>
          </w:p>
        </w:tc>
        <w:tc>
          <w:tcPr>
            <w:tcW w:w="1008" w:type="dxa"/>
            <w:tcBorders>
              <w:top w:val="nil"/>
              <w:left w:val="nil"/>
              <w:bottom w:val="single" w:sz="4" w:space="0" w:color="000000"/>
              <w:right w:val="single" w:sz="4" w:space="0" w:color="000000"/>
            </w:tcBorders>
            <w:noWrap/>
            <w:vAlign w:val="bottom"/>
            <w:hideMark/>
          </w:tcPr>
          <w:p w14:paraId="432C6EA9"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187" w:type="dxa"/>
            <w:tcBorders>
              <w:top w:val="nil"/>
              <w:left w:val="nil"/>
              <w:bottom w:val="single" w:sz="4" w:space="0" w:color="000000"/>
              <w:right w:val="single" w:sz="4" w:space="0" w:color="000000"/>
            </w:tcBorders>
            <w:vAlign w:val="bottom"/>
            <w:hideMark/>
          </w:tcPr>
          <w:p w14:paraId="1A9E3106" w14:textId="77777777" w:rsidR="0076480A" w:rsidRDefault="0076480A">
            <w:pPr>
              <w:rPr>
                <w:rFonts w:ascii="Verdana" w:hAnsi="Verdana" w:cs="Calibri"/>
                <w:color w:val="000000"/>
                <w:sz w:val="16"/>
                <w:szCs w:val="16"/>
                <w:lang w:eastAsia="es-BO"/>
              </w:rPr>
            </w:pPr>
            <w:r>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w:t>
            </w:r>
            <w:r>
              <w:rPr>
                <w:rFonts w:ascii="Verdana" w:hAnsi="Verdana" w:cs="Calibri"/>
                <w:color w:val="000000"/>
                <w:sz w:val="16"/>
                <w:szCs w:val="16"/>
                <w:lang w:eastAsia="es-BO"/>
              </w:rPr>
              <w:lastRenderedPageBreak/>
              <w:t>clavos o cola.</w:t>
            </w:r>
            <w:r>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Pr>
                <w:rFonts w:ascii="Verdana" w:hAnsi="Verdana" w:cs="Calibri"/>
                <w:color w:val="000000"/>
                <w:sz w:val="16"/>
                <w:szCs w:val="16"/>
                <w:lang w:eastAsia="es-BO"/>
              </w:rPr>
              <w:br/>
              <w:t>La Entidad Ejecutora deberá garantizar que el material de referencia sea de buena calidad y de marca reconocida</w:t>
            </w:r>
          </w:p>
        </w:tc>
      </w:tr>
    </w:tbl>
    <w:p w14:paraId="20187115" w14:textId="4A663E0C" w:rsidR="0076480A" w:rsidRDefault="0076480A" w:rsidP="0076480A">
      <w:pPr>
        <w:spacing w:before="120" w:after="120"/>
        <w:jc w:val="both"/>
        <w:rPr>
          <w:rFonts w:ascii="Arial" w:hAnsi="Arial" w:cs="Arial"/>
          <w:b/>
          <w:bCs/>
          <w:i/>
          <w:u w:val="single"/>
          <w:lang w:val="es-ES_tradnl"/>
        </w:rPr>
      </w:pPr>
      <w:r>
        <w:rPr>
          <w:rFonts w:ascii="Arial" w:hAnsi="Arial" w:cs="Arial"/>
          <w:b/>
          <w:i/>
          <w:u w:val="single"/>
        </w:rPr>
        <w:lastRenderedPageBreak/>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4B70293" w14:textId="77777777" w:rsidR="0076480A" w:rsidRDefault="0076480A" w:rsidP="00832F86">
      <w:pPr>
        <w:keepNext/>
        <w:numPr>
          <w:ilvl w:val="0"/>
          <w:numId w:val="46"/>
        </w:numPr>
        <w:spacing w:before="120" w:after="120"/>
        <w:ind w:left="360" w:hanging="360"/>
        <w:jc w:val="both"/>
        <w:rPr>
          <w:rFonts w:ascii="Verdana" w:hAnsi="Verdana" w:cs="Tahoma"/>
          <w:b/>
          <w:bCs/>
          <w:color w:val="000000"/>
          <w:kern w:val="32"/>
          <w:lang w:val="es-ES_tradnl"/>
        </w:rPr>
      </w:pPr>
      <w:r>
        <w:rPr>
          <w:rFonts w:ascii="Tahoma" w:hAnsi="Tahoma" w:cs="Tahoma"/>
          <w:b/>
          <w:bCs/>
          <w:color w:val="000000"/>
          <w:kern w:val="32"/>
          <w:lang w:val="es-ES_tradnl"/>
        </w:rPr>
        <w:t>ESPECIFICACIONES</w:t>
      </w:r>
      <w:r>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76480A" w14:paraId="24D02074" w14:textId="77777777" w:rsidTr="0076480A">
        <w:trPr>
          <w:trHeight w:val="377"/>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EABA56" w14:textId="77777777" w:rsidR="0076480A" w:rsidRDefault="0076480A">
            <w:pPr>
              <w:spacing w:before="120" w:after="120"/>
              <w:jc w:val="center"/>
              <w:rPr>
                <w:rFonts w:ascii="Verdana" w:eastAsiaTheme="minorHAnsi" w:hAnsi="Verdana" w:cstheme="minorBidi"/>
                <w:b/>
                <w:sz w:val="18"/>
                <w:szCs w:val="18"/>
                <w:lang w:val="es-BO"/>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FB5586"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0CDF2F"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DAB7F6"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5835B18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79C294" w14:textId="77777777" w:rsidR="0076480A" w:rsidRDefault="0076480A">
            <w:pPr>
              <w:spacing w:before="120" w:after="120"/>
              <w:jc w:val="both"/>
              <w:rPr>
                <w:rFonts w:ascii="Verdana" w:hAnsi="Verdana"/>
                <w:b/>
                <w:sz w:val="18"/>
                <w:szCs w:val="18"/>
              </w:rPr>
            </w:pPr>
            <w:r>
              <w:rPr>
                <w:rFonts w:ascii="Verdana" w:hAnsi="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2A89B2"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F15B03"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3D6AC4" w14:textId="77777777" w:rsidR="0076480A" w:rsidRDefault="0076480A">
            <w:pPr>
              <w:spacing w:before="120" w:after="120"/>
              <w:jc w:val="center"/>
              <w:rPr>
                <w:rFonts w:ascii="Verdana" w:hAnsi="Verdana" w:cs="Tahoma"/>
                <w:b/>
                <w:bCs/>
                <w:sz w:val="18"/>
                <w:szCs w:val="18"/>
              </w:rPr>
            </w:pPr>
            <w:r>
              <w:rPr>
                <w:rFonts w:ascii="Verdana" w:hAnsi="Verdana" w:cs="Tahoma"/>
                <w:b/>
                <w:bCs/>
                <w:sz w:val="18"/>
                <w:szCs w:val="18"/>
              </w:rPr>
              <w:t>TRAZADO Y REPLANTEO</w:t>
            </w:r>
          </w:p>
        </w:tc>
      </w:tr>
    </w:tbl>
    <w:p w14:paraId="1EE85718"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5261FF65" w14:textId="77777777" w:rsidR="0076480A" w:rsidRDefault="0076480A" w:rsidP="0076480A">
      <w:pPr>
        <w:spacing w:before="120" w:after="120"/>
        <w:jc w:val="both"/>
        <w:rPr>
          <w:rFonts w:ascii="Verdana" w:hAnsi="Verdana"/>
          <w:bCs/>
          <w:sz w:val="18"/>
          <w:szCs w:val="18"/>
        </w:rPr>
      </w:pPr>
      <w:r>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48FB111" w14:textId="77777777" w:rsidR="0076480A" w:rsidRDefault="0076480A" w:rsidP="0076480A">
      <w:pPr>
        <w:spacing w:before="120" w:after="120"/>
        <w:jc w:val="both"/>
        <w:rPr>
          <w:rFonts w:ascii="Verdana" w:hAnsi="Verdana"/>
          <w:b/>
          <w:sz w:val="18"/>
          <w:szCs w:val="18"/>
        </w:rPr>
      </w:pPr>
      <w:r>
        <w:rPr>
          <w:rFonts w:ascii="Verdana" w:hAnsi="Verdana"/>
          <w:b/>
          <w:sz w:val="18"/>
          <w:szCs w:val="18"/>
        </w:rPr>
        <w:t>MATERIALES, HERRAMIENTAS Y EQUIPO. –</w:t>
      </w:r>
    </w:p>
    <w:p w14:paraId="678897D0"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E350111"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5276E8B4" w14:textId="77777777" w:rsidR="0076480A" w:rsidRDefault="0076480A" w:rsidP="0076480A">
      <w:pPr>
        <w:spacing w:before="120" w:after="120"/>
        <w:jc w:val="both"/>
        <w:rPr>
          <w:rFonts w:ascii="Verdana" w:hAnsi="Verdana"/>
          <w:bCs/>
          <w:kern w:val="28"/>
          <w:sz w:val="18"/>
          <w:szCs w:val="18"/>
        </w:rPr>
      </w:pPr>
      <w:bookmarkStart w:id="151" w:name="_Hlk164763822"/>
      <w:bookmarkStart w:id="152" w:name="_Hlk164763925"/>
      <w:bookmarkStart w:id="153" w:name="_Hlk99371405"/>
      <w:r>
        <w:rPr>
          <w:rFonts w:ascii="Verdana" w:hAnsi="Verdana"/>
          <w:bCs/>
          <w:kern w:val="28"/>
          <w:sz w:val="18"/>
          <w:szCs w:val="18"/>
        </w:rPr>
        <w:t>Previo al inicio de la ejecución del presente ítem</w:t>
      </w:r>
      <w:bookmarkEnd w:id="151"/>
      <w:r>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6CA213A" w14:textId="77777777" w:rsidR="0076480A" w:rsidRDefault="0076480A" w:rsidP="0076480A">
      <w:pPr>
        <w:spacing w:before="120" w:after="120"/>
        <w:jc w:val="both"/>
        <w:rPr>
          <w:rFonts w:ascii="Verdana" w:hAnsi="Verdana"/>
          <w:bCs/>
          <w:kern w:val="28"/>
          <w:sz w:val="18"/>
          <w:szCs w:val="18"/>
        </w:rPr>
      </w:pPr>
      <w:r>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3696DC3" w14:textId="77777777" w:rsidR="0076480A" w:rsidRDefault="0076480A" w:rsidP="0076480A">
      <w:pPr>
        <w:spacing w:before="120" w:after="120"/>
        <w:jc w:val="both"/>
        <w:rPr>
          <w:rFonts w:ascii="Verdana" w:hAnsi="Verdana"/>
          <w:bCs/>
          <w:kern w:val="28"/>
          <w:sz w:val="18"/>
          <w:szCs w:val="18"/>
        </w:rPr>
      </w:pPr>
      <w:r>
        <w:rPr>
          <w:rFonts w:ascii="Verdana" w:hAnsi="Verdana" w:cs="Tahoma"/>
          <w:sz w:val="18"/>
          <w:szCs w:val="18"/>
        </w:rPr>
        <w:t>Una vez realizadas las actividades anteriormente mencionadas</w:t>
      </w:r>
      <w:r>
        <w:rPr>
          <w:rFonts w:ascii="Verdana" w:hAnsi="Verdana"/>
          <w:bCs/>
          <w:kern w:val="28"/>
          <w:sz w:val="18"/>
          <w:szCs w:val="18"/>
        </w:rPr>
        <w:t>, el Inspector de proyecto proporcionará al Entidad Ejecutora los puntos de referencia para el trazado y alineación del eje de la obra.</w:t>
      </w:r>
    </w:p>
    <w:bookmarkEnd w:id="152"/>
    <w:p w14:paraId="7EA49473" w14:textId="77777777" w:rsidR="0076480A" w:rsidRDefault="0076480A" w:rsidP="0076480A">
      <w:pPr>
        <w:spacing w:before="120" w:after="120"/>
        <w:jc w:val="both"/>
        <w:rPr>
          <w:rFonts w:ascii="Verdana" w:hAnsi="Verdana"/>
          <w:bCs/>
          <w:kern w:val="28"/>
          <w:sz w:val="18"/>
          <w:szCs w:val="18"/>
        </w:rPr>
      </w:pPr>
      <w:r>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ADFEBFA" w14:textId="77777777" w:rsidR="0076480A" w:rsidRDefault="0076480A" w:rsidP="0076480A">
      <w:pPr>
        <w:spacing w:before="120" w:after="120"/>
        <w:jc w:val="both"/>
        <w:rPr>
          <w:rFonts w:ascii="Verdana" w:hAnsi="Verdana"/>
          <w:bCs/>
          <w:kern w:val="28"/>
          <w:sz w:val="18"/>
          <w:szCs w:val="18"/>
        </w:rPr>
      </w:pPr>
      <w:r>
        <w:rPr>
          <w:rFonts w:ascii="Verdana" w:hAnsi="Verdana"/>
          <w:bCs/>
          <w:kern w:val="28"/>
          <w:sz w:val="18"/>
          <w:szCs w:val="18"/>
        </w:rPr>
        <w:t>Se traza la forma del perímetro de la obra y se señalan los ejes y/o contornos donde se debe situar la cimentación.</w:t>
      </w:r>
    </w:p>
    <w:p w14:paraId="4B6C9463" w14:textId="77777777" w:rsidR="0076480A" w:rsidRDefault="0076480A" w:rsidP="0076480A">
      <w:pPr>
        <w:spacing w:before="120" w:after="120"/>
        <w:jc w:val="both"/>
        <w:rPr>
          <w:rFonts w:ascii="Verdana" w:hAnsi="Verdana"/>
          <w:bCs/>
          <w:kern w:val="28"/>
          <w:sz w:val="18"/>
          <w:szCs w:val="18"/>
        </w:rPr>
      </w:pPr>
      <w:r>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F856725" w14:textId="77777777" w:rsidR="0076480A" w:rsidRDefault="0076480A" w:rsidP="0076480A">
      <w:pPr>
        <w:spacing w:before="120" w:after="120"/>
        <w:jc w:val="both"/>
        <w:rPr>
          <w:rFonts w:ascii="Verdana" w:hAnsi="Verdana"/>
          <w:bCs/>
          <w:kern w:val="28"/>
          <w:sz w:val="18"/>
          <w:szCs w:val="18"/>
        </w:rPr>
      </w:pPr>
      <w:r>
        <w:rPr>
          <w:rFonts w:ascii="Verdana" w:hAnsi="Verdana"/>
          <w:bCs/>
          <w:kern w:val="28"/>
          <w:sz w:val="18"/>
          <w:szCs w:val="18"/>
        </w:rPr>
        <w:t>El trazado deberá ser aprobado por escrito por el Inspector de proyectos con anterioridad a la iniciación de cualquier trabajo de excavación.</w:t>
      </w:r>
    </w:p>
    <w:bookmarkEnd w:id="153"/>
    <w:p w14:paraId="5BD2AD5D"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3C51A818" w14:textId="77777777" w:rsidR="0076480A" w:rsidRDefault="0076480A" w:rsidP="0076480A">
      <w:pPr>
        <w:spacing w:before="120" w:after="120"/>
        <w:jc w:val="both"/>
        <w:rPr>
          <w:rFonts w:ascii="Verdana" w:hAnsi="Verdana" w:cs="Tahoma"/>
          <w:bCs/>
          <w:sz w:val="18"/>
          <w:szCs w:val="18"/>
        </w:rPr>
      </w:pPr>
      <w:r>
        <w:rPr>
          <w:rFonts w:ascii="Verdana" w:hAnsi="Verdana" w:cs="Tahoma"/>
          <w:bCs/>
          <w:sz w:val="18"/>
          <w:szCs w:val="18"/>
        </w:rPr>
        <w:t xml:space="preserve">El trazado y replanteo será medido en forma </w:t>
      </w:r>
      <w:r>
        <w:rPr>
          <w:rFonts w:ascii="Verdana" w:hAnsi="Verdana" w:cs="Tahoma"/>
          <w:b/>
          <w:bCs/>
          <w:sz w:val="18"/>
          <w:szCs w:val="18"/>
        </w:rPr>
        <w:t>global</w:t>
      </w:r>
      <w:r>
        <w:rPr>
          <w:rFonts w:ascii="Verdana" w:hAnsi="Verdana" w:cs="Tahoma"/>
          <w:bCs/>
          <w:sz w:val="18"/>
          <w:szCs w:val="18"/>
        </w:rPr>
        <w:t xml:space="preserve"> a lo largo de los ejes de construcción establecidos en los planos, previa verificación y aprobación por el inspector.</w:t>
      </w:r>
    </w:p>
    <w:p w14:paraId="23AA7C5C"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lastRenderedPageBreak/>
        <w:t>APORTE PROPIO. -</w:t>
      </w:r>
    </w:p>
    <w:p w14:paraId="5E718E84"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w:t>
      </w:r>
      <w:r>
        <w:rPr>
          <w:rFonts w:ascii="Verdana" w:hAnsi="Verdana" w:cs="Tahoma"/>
          <w:sz w:val="18"/>
          <w:szCs w:val="18"/>
        </w:rPr>
        <w:t xml:space="preserve">análisis de precios unitarios, mismos </w:t>
      </w:r>
      <w:r>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754787"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ABC521C"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45DD43"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46174C"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F8B525"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4A3411"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41E3A49B"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A6BF28" w14:textId="77777777" w:rsidR="0076480A" w:rsidRDefault="0076480A">
            <w:pPr>
              <w:spacing w:before="120" w:after="120"/>
              <w:jc w:val="center"/>
              <w:rPr>
                <w:rFonts w:ascii="Verdana" w:hAnsi="Verdana"/>
                <w:b/>
                <w:sz w:val="18"/>
                <w:szCs w:val="18"/>
              </w:rPr>
            </w:pP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004A35" w14:textId="77777777" w:rsidR="0076480A" w:rsidRDefault="0076480A">
            <w:pPr>
              <w:spacing w:before="120" w:after="120"/>
              <w:jc w:val="center"/>
              <w:rPr>
                <w:rFonts w:ascii="Verdana" w:hAnsi="Verdana"/>
                <w:b/>
                <w:sz w:val="18"/>
                <w:szCs w:val="18"/>
              </w:rPr>
            </w:pPr>
            <w:r>
              <w:rPr>
                <w:rFonts w:ascii="Verdana" w:hAnsi="Verdan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2BA395"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2F33D1" w14:textId="77777777" w:rsidR="0076480A" w:rsidRDefault="0076480A">
            <w:pPr>
              <w:spacing w:before="120" w:after="120"/>
              <w:jc w:val="center"/>
              <w:rPr>
                <w:rFonts w:ascii="Verdana" w:hAnsi="Verdana"/>
                <w:b/>
                <w:sz w:val="18"/>
                <w:szCs w:val="18"/>
              </w:rPr>
            </w:pPr>
            <w:r>
              <w:rPr>
                <w:rFonts w:ascii="Verdana" w:hAnsi="Verdana" w:cs="Tahoma"/>
                <w:b/>
                <w:bCs/>
                <w:sz w:val="18"/>
                <w:szCs w:val="18"/>
              </w:rPr>
              <w:t>EXCAVACIÓN DE 0 A 2,50 M (SIN AGOTAMIENTO)</w:t>
            </w:r>
          </w:p>
        </w:tc>
      </w:tr>
    </w:tbl>
    <w:p w14:paraId="552E9351"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76D66F6D" w14:textId="77777777" w:rsidR="0076480A" w:rsidRDefault="0076480A" w:rsidP="0076480A">
      <w:pPr>
        <w:spacing w:before="120" w:after="120"/>
        <w:jc w:val="both"/>
        <w:rPr>
          <w:rFonts w:ascii="Verdana" w:hAnsi="Verdana"/>
          <w:sz w:val="18"/>
          <w:szCs w:val="18"/>
        </w:rPr>
      </w:pPr>
      <w:r>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7DA31C" w14:textId="77777777" w:rsidR="0076480A" w:rsidRDefault="0076480A" w:rsidP="0076480A">
      <w:pPr>
        <w:spacing w:before="120" w:after="120"/>
        <w:jc w:val="both"/>
        <w:rPr>
          <w:rFonts w:ascii="Verdana" w:hAnsi="Verdana"/>
          <w:b/>
          <w:sz w:val="18"/>
          <w:szCs w:val="18"/>
        </w:rPr>
      </w:pPr>
      <w:r>
        <w:rPr>
          <w:rFonts w:ascii="Verdana" w:hAnsi="Verdana"/>
          <w:b/>
          <w:sz w:val="18"/>
          <w:szCs w:val="18"/>
        </w:rPr>
        <w:t>MATERIALES, HERRAMIENTAS Y EQUIPO. -</w:t>
      </w:r>
    </w:p>
    <w:p w14:paraId="3DE71C0C"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62BDF02"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3C174A16"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481F938"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42C144"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FD4B6F"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043B338"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3F59A3"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95EAA71"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BD7DEE" w14:textId="77777777" w:rsidR="0076480A" w:rsidRDefault="0076480A" w:rsidP="0076480A">
      <w:pPr>
        <w:spacing w:before="120" w:after="120"/>
        <w:jc w:val="both"/>
        <w:rPr>
          <w:rFonts w:ascii="Verdana" w:hAnsi="Verdana"/>
          <w:sz w:val="18"/>
          <w:szCs w:val="18"/>
          <w:lang w:val="es-ES_tradnl" w:eastAsia="es-ES"/>
        </w:rPr>
      </w:pPr>
      <w:r>
        <w:rPr>
          <w:rFonts w:ascii="Verdana" w:hAnsi="Verdana"/>
          <w:sz w:val="18"/>
          <w:szCs w:val="18"/>
          <w:lang w:val="es-ES_tradnl" w:eastAsia="es-ES"/>
        </w:rPr>
        <w:lastRenderedPageBreak/>
        <w:t>El retiro del material excedente al botadero autorizado no se contempla en este ítem.</w:t>
      </w:r>
    </w:p>
    <w:p w14:paraId="1394D4E0" w14:textId="77777777" w:rsidR="0076480A" w:rsidRDefault="0076480A" w:rsidP="0076480A">
      <w:pPr>
        <w:spacing w:before="120" w:after="120"/>
        <w:jc w:val="both"/>
        <w:rPr>
          <w:rFonts w:ascii="Verdana" w:eastAsiaTheme="minorHAnsi" w:hAnsi="Verdana"/>
          <w:b/>
          <w:sz w:val="18"/>
          <w:szCs w:val="18"/>
          <w:lang w:val="es-BO"/>
        </w:rPr>
      </w:pPr>
      <w:r>
        <w:rPr>
          <w:rFonts w:ascii="Verdana" w:hAnsi="Verdana"/>
          <w:b/>
          <w:sz w:val="18"/>
          <w:szCs w:val="18"/>
        </w:rPr>
        <w:t>MEDICIÓN. -</w:t>
      </w:r>
    </w:p>
    <w:p w14:paraId="4FB75ECE"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 excavación de 0 a 2,50 m (sin agotamiento) será medida en </w:t>
      </w:r>
      <w:r>
        <w:rPr>
          <w:rFonts w:ascii="Verdana" w:hAnsi="Verdana"/>
          <w:b/>
          <w:sz w:val="18"/>
          <w:szCs w:val="18"/>
        </w:rPr>
        <w:t>metros cúbicos</w:t>
      </w:r>
      <w:r>
        <w:rPr>
          <w:rFonts w:ascii="Verdana" w:hAnsi="Verdana"/>
          <w:sz w:val="18"/>
          <w:szCs w:val="18"/>
        </w:rPr>
        <w:t xml:space="preserve"> tomando en cuenta únicamente el volumen neto del trabajo ejecutado y autorizado.</w:t>
      </w:r>
    </w:p>
    <w:p w14:paraId="48BCDEF9"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color w:val="000000"/>
          <w:sz w:val="18"/>
          <w:szCs w:val="18"/>
        </w:rPr>
        <w:t>APORTE PROPIO. -</w:t>
      </w:r>
    </w:p>
    <w:p w14:paraId="10C2E401"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 xml:space="preserve">El aporte propio se encuentra especificado en el análisis de precios unitarios, mismos que no serán tomados en cuenta en la cantidad monetaria del </w:t>
      </w:r>
      <w:r>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FB1C345"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39F345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9CFDCB"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C11269"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EC32CB"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65634C"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430A948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A91195" w14:textId="77777777" w:rsidR="0076480A" w:rsidRDefault="0076480A">
            <w:pPr>
              <w:spacing w:before="120" w:after="120"/>
              <w:jc w:val="center"/>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143846" w14:textId="77777777" w:rsidR="0076480A" w:rsidRDefault="0076480A">
            <w:pPr>
              <w:spacing w:before="120" w:after="120"/>
              <w:jc w:val="center"/>
              <w:rPr>
                <w:rFonts w:ascii="Verdana" w:hAnsi="Verdana"/>
                <w:b/>
                <w:sz w:val="18"/>
                <w:szCs w:val="18"/>
              </w:rPr>
            </w:pPr>
            <w:r>
              <w:rPr>
                <w:rFonts w:ascii="Verdana" w:hAnsi="Verdana" w:cs="Tahoma"/>
                <w:b/>
                <w:sz w:val="18"/>
                <w:szCs w:val="18"/>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BFC9A4"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A78E49" w14:textId="77777777" w:rsidR="0076480A" w:rsidRDefault="0076480A">
            <w:pPr>
              <w:spacing w:before="120" w:after="120"/>
              <w:jc w:val="center"/>
              <w:rPr>
                <w:rFonts w:ascii="Verdana" w:hAnsi="Verdana"/>
                <w:b/>
                <w:sz w:val="18"/>
                <w:szCs w:val="18"/>
              </w:rPr>
            </w:pPr>
            <w:r>
              <w:rPr>
                <w:rFonts w:ascii="Verdana" w:hAnsi="Verdana" w:cs="Tahoma"/>
                <w:b/>
                <w:bCs/>
                <w:sz w:val="18"/>
                <w:szCs w:val="18"/>
              </w:rPr>
              <w:t>HORMIGÓN POBRE P/ BASE DE ZAPATAS</w:t>
            </w:r>
          </w:p>
        </w:tc>
      </w:tr>
    </w:tbl>
    <w:p w14:paraId="07F02129"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2234E4E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623D7469"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6AA7D6D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3E9786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EBDDFA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hormigón pobre se preparará con un contenido mínimo de cemento de 261 kilogramos por metro cúbico de hormigón, con un espesor máximo de 5 cm.</w:t>
      </w:r>
    </w:p>
    <w:p w14:paraId="05395B9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047B6E93" w14:textId="77777777" w:rsidR="0076480A" w:rsidRDefault="0076480A" w:rsidP="0076480A">
      <w:pPr>
        <w:spacing w:before="120" w:after="120"/>
        <w:jc w:val="both"/>
        <w:rPr>
          <w:rFonts w:ascii="Verdana" w:hAnsi="Verdana" w:cs="Tahoma"/>
          <w:sz w:val="18"/>
          <w:szCs w:val="18"/>
        </w:rPr>
      </w:pPr>
      <w:r>
        <w:rPr>
          <w:rFonts w:ascii="Verdana" w:hAnsi="Verdana" w:cs="Tahoma"/>
          <w:b/>
          <w:sz w:val="18"/>
          <w:szCs w:val="18"/>
        </w:rPr>
        <w:t>Limpieza y Preparación</w:t>
      </w:r>
    </w:p>
    <w:p w14:paraId="0E4DB22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B85736"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Mezclado</w:t>
      </w:r>
    </w:p>
    <w:p w14:paraId="1BF692AE"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 xml:space="preserve">El hormigón podrá ser mezclado manualmente dosificando por volumen los materiales constituyentes en la proporción de cemento arena y grava de </w:t>
      </w:r>
      <w:r>
        <w:rPr>
          <w:rFonts w:ascii="Verdana" w:hAnsi="Verdana" w:cs="Tahoma"/>
          <w:sz w:val="18"/>
          <w:szCs w:val="18"/>
        </w:rPr>
        <w:t>1:3:5</w:t>
      </w:r>
      <w:r>
        <w:rPr>
          <w:rFonts w:ascii="Verdana" w:hAnsi="Verdana"/>
          <w:sz w:val="18"/>
          <w:szCs w:val="18"/>
        </w:rPr>
        <w:t>.</w:t>
      </w:r>
    </w:p>
    <w:p w14:paraId="5D65CB71"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Hormigonado</w:t>
      </w:r>
    </w:p>
    <w:p w14:paraId="253A8AAA"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1E662B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Efectuada la compactación se procederá a realizar el enrasado y nivelado mediante una regla de madera, dejando una superficie lisa, uniforme y en la cota prevista en el plano.</w:t>
      </w:r>
    </w:p>
    <w:p w14:paraId="0E65E0D9"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756F9A8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hormigón pobre p/ base de zapatas se medirá en </w:t>
      </w:r>
      <w:r>
        <w:rPr>
          <w:rFonts w:ascii="Verdana" w:hAnsi="Verdana" w:cs="Tahoma"/>
          <w:b/>
          <w:bCs/>
          <w:sz w:val="18"/>
          <w:szCs w:val="18"/>
        </w:rPr>
        <w:t>metros cúbicos</w:t>
      </w:r>
      <w:r>
        <w:rPr>
          <w:rFonts w:ascii="Verdana" w:hAnsi="Verdana" w:cs="Tahoma"/>
          <w:sz w:val="18"/>
          <w:szCs w:val="18"/>
        </w:rPr>
        <w:t>, teniendo en cuenta únicamente los volúmenes ejecutados y autorizados.</w:t>
      </w:r>
    </w:p>
    <w:p w14:paraId="43B5B699" w14:textId="77777777" w:rsidR="0076480A" w:rsidRDefault="0076480A" w:rsidP="0076480A">
      <w:pPr>
        <w:tabs>
          <w:tab w:val="left" w:pos="560"/>
        </w:tabs>
        <w:spacing w:before="120" w:after="120"/>
        <w:jc w:val="both"/>
        <w:rPr>
          <w:rFonts w:ascii="Verdana" w:hAnsi="Verdana" w:cs="Tahoma"/>
          <w:b/>
          <w:color w:val="000000"/>
          <w:sz w:val="18"/>
          <w:szCs w:val="18"/>
        </w:rPr>
      </w:pPr>
    </w:p>
    <w:p w14:paraId="55891C7E" w14:textId="4F6729A6"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lastRenderedPageBreak/>
        <w:t>APORTE PROPIO. -</w:t>
      </w:r>
    </w:p>
    <w:p w14:paraId="0816DEA0"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w:t>
      </w:r>
      <w:r>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Pr>
          <w:rFonts w:ascii="Verdana" w:hAnsi="Verdana" w:cs="Tahoma"/>
          <w:color w:val="000000"/>
          <w:sz w:val="18"/>
          <w:szCs w:val="18"/>
        </w:rPr>
        <w:t>por el Inspector de proyecto, para garantizar su calidad.</w:t>
      </w:r>
    </w:p>
    <w:p w14:paraId="70675339"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76480A" w14:paraId="5462743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F0AD44"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33D16A"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F57C77"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B4BA78"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66D9A8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126908" w14:textId="77777777" w:rsidR="0076480A" w:rsidRDefault="0076480A">
            <w:pPr>
              <w:spacing w:before="120" w:after="120"/>
              <w:jc w:val="center"/>
              <w:rPr>
                <w:rFonts w:ascii="Verdana" w:hAnsi="Verdana"/>
                <w:b/>
                <w:sz w:val="18"/>
                <w:szCs w:val="18"/>
              </w:rPr>
            </w:pPr>
            <w:r>
              <w:rPr>
                <w:rFonts w:ascii="Verdana" w:hAnsi="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543112"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EB5F39"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B0E5D3" w14:textId="77777777" w:rsidR="0076480A" w:rsidRDefault="0076480A">
            <w:pPr>
              <w:spacing w:before="120" w:after="120"/>
              <w:jc w:val="center"/>
              <w:rPr>
                <w:rFonts w:ascii="Verdana" w:hAnsi="Verdana"/>
                <w:b/>
                <w:sz w:val="18"/>
                <w:szCs w:val="18"/>
              </w:rPr>
            </w:pPr>
            <w:r>
              <w:rPr>
                <w:rFonts w:ascii="Verdana" w:hAnsi="Verdana" w:cs="Tahoma"/>
                <w:b/>
                <w:bCs/>
                <w:sz w:val="18"/>
                <w:szCs w:val="18"/>
              </w:rPr>
              <w:t>ZAPATA DE HORMIGÓN ARMADO</w:t>
            </w:r>
          </w:p>
        </w:tc>
      </w:tr>
    </w:tbl>
    <w:p w14:paraId="55CD324F" w14:textId="77777777" w:rsidR="0076480A" w:rsidRDefault="0076480A" w:rsidP="0076480A">
      <w:pPr>
        <w:spacing w:before="120" w:after="120"/>
        <w:jc w:val="both"/>
        <w:rPr>
          <w:rFonts w:ascii="Verdana" w:hAnsi="Verdana" w:cs="Arial"/>
          <w:b/>
          <w:sz w:val="18"/>
          <w:szCs w:val="18"/>
        </w:rPr>
      </w:pPr>
      <w:r>
        <w:rPr>
          <w:rFonts w:ascii="Verdana" w:hAnsi="Verdana"/>
          <w:b/>
          <w:sz w:val="18"/>
          <w:szCs w:val="18"/>
        </w:rPr>
        <w:t>DESCRIPCIÓN. –</w:t>
      </w:r>
    </w:p>
    <w:p w14:paraId="3C0FECAC" w14:textId="77777777" w:rsidR="0076480A" w:rsidRDefault="0076480A" w:rsidP="0076480A">
      <w:pPr>
        <w:spacing w:before="120" w:after="120"/>
        <w:jc w:val="both"/>
        <w:rPr>
          <w:rFonts w:ascii="Verdana" w:hAnsi="Verdana" w:cstheme="minorBidi"/>
          <w:sz w:val="18"/>
          <w:szCs w:val="18"/>
        </w:rPr>
      </w:pPr>
      <w:r>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9F75282" w14:textId="77777777" w:rsidR="0076480A" w:rsidRDefault="0076480A" w:rsidP="0076480A">
      <w:pPr>
        <w:spacing w:before="120" w:after="120"/>
        <w:jc w:val="both"/>
        <w:rPr>
          <w:rFonts w:ascii="Verdana" w:hAnsi="Verdana"/>
          <w:b/>
          <w:sz w:val="18"/>
          <w:szCs w:val="18"/>
        </w:rPr>
      </w:pPr>
      <w:r>
        <w:rPr>
          <w:rFonts w:ascii="Verdana" w:hAnsi="Verdana"/>
          <w:b/>
          <w:sz w:val="18"/>
          <w:szCs w:val="18"/>
        </w:rPr>
        <w:t>MATERIALES, HERRAMIENTAS Y EQUIPO. –</w:t>
      </w:r>
    </w:p>
    <w:p w14:paraId="30251EC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A215E"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547ED6A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FDDE2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463F251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F7F281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general, la zapata de hormigón armado deberá cumplir con las siguientes directrices referidas a la ejecución:</w:t>
      </w:r>
    </w:p>
    <w:p w14:paraId="4C32E04A"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Limpieza y Preparación</w:t>
      </w:r>
    </w:p>
    <w:p w14:paraId="56D3452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11EEC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Luego de haber emparejado el fondo de la excavación se deberá vaciar una capa de hormigón pobre con dosificación 1:3:5 en un espesor de 5 cm.</w:t>
      </w:r>
    </w:p>
    <w:p w14:paraId="0502CFF8"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Encofrados</w:t>
      </w:r>
    </w:p>
    <w:p w14:paraId="57F117F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podrán ser de madera, metálicos u otro material lo suficientemente rígido, estanco y estable.</w:t>
      </w:r>
    </w:p>
    <w:p w14:paraId="57322CE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AF168F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Su arreglo y escuadrías usadas serán los necesarios para resistir el peso del hormigón fresco, equipo de construcción y los obreros durante la operación del vaciado.</w:t>
      </w:r>
    </w:p>
    <w:p w14:paraId="5A54BDC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deberán ser estancos a fin de evitar el empobrecimiento del hormigón por escurrimiento del agua.</w:t>
      </w:r>
    </w:p>
    <w:p w14:paraId="000119F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454CF13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casos que el Inspector de proyecto vea conveniente, solicitara al Entidad Ejecutora las respectivas verificaciones estructurales del encofrado de manera previa.</w:t>
      </w:r>
    </w:p>
    <w:p w14:paraId="33CDB8F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63D02F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DA6A80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fundaciones y muros, no se deberán utilizar superficies de tierra que hagan las veces de encofrado a menos que así se especifique en planos.</w:t>
      </w:r>
    </w:p>
    <w:p w14:paraId="1D88CB51" w14:textId="77777777" w:rsidR="0076480A" w:rsidRDefault="0076480A" w:rsidP="0076480A">
      <w:pPr>
        <w:spacing w:before="120" w:after="120"/>
        <w:jc w:val="both"/>
        <w:rPr>
          <w:rFonts w:ascii="Verdana" w:hAnsi="Verdana"/>
          <w:kern w:val="28"/>
          <w:sz w:val="18"/>
          <w:szCs w:val="18"/>
        </w:rPr>
      </w:pPr>
      <w:r>
        <w:rPr>
          <w:rFonts w:ascii="Verdana" w:hAnsi="Verdana"/>
          <w:b/>
          <w:kern w:val="28"/>
          <w:sz w:val="18"/>
          <w:szCs w:val="18"/>
        </w:rPr>
        <w:t>Limpieza y colocación de Fierros Corrugados</w:t>
      </w:r>
      <w:r>
        <w:rPr>
          <w:rFonts w:ascii="Verdana" w:hAnsi="Verdana"/>
          <w:kern w:val="28"/>
          <w:sz w:val="18"/>
          <w:szCs w:val="18"/>
        </w:rPr>
        <w:t xml:space="preserve"> </w:t>
      </w:r>
    </w:p>
    <w:p w14:paraId="23ECB3C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ABA7CF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a momento de colocar el hormigón existieran barras con mortero u hormigón endurecido, éstos se deberán eliminar completamente.</w:t>
      </w:r>
    </w:p>
    <w:p w14:paraId="6F59D49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43EA20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DA4D9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 de no especificarse los recubrimientos en los planos, se aplicarán los siguientes:</w:t>
      </w:r>
    </w:p>
    <w:p w14:paraId="3EDF8767" w14:textId="77777777" w:rsidR="0076480A" w:rsidRDefault="0076480A" w:rsidP="00832F86">
      <w:pPr>
        <w:pStyle w:val="Prrafodelista"/>
        <w:widowControl w:val="0"/>
        <w:numPr>
          <w:ilvl w:val="0"/>
          <w:numId w:val="80"/>
        </w:numPr>
        <w:autoSpaceDE w:val="0"/>
        <w:autoSpaceDN w:val="0"/>
        <w:jc w:val="both"/>
        <w:rPr>
          <w:rFonts w:ascii="Verdana" w:hAnsi="Verdana"/>
          <w:kern w:val="28"/>
          <w:sz w:val="18"/>
          <w:szCs w:val="18"/>
        </w:rPr>
      </w:pPr>
      <w:r>
        <w:rPr>
          <w:rFonts w:ascii="Verdana" w:hAnsi="Verdana"/>
          <w:kern w:val="28"/>
          <w:sz w:val="18"/>
          <w:szCs w:val="18"/>
        </w:rPr>
        <w:t xml:space="preserve">Ambientes interiores protegidos:                            </w:t>
      </w:r>
      <w:r>
        <w:rPr>
          <w:rFonts w:ascii="Verdana" w:hAnsi="Verdana"/>
          <w:kern w:val="28"/>
          <w:sz w:val="18"/>
          <w:szCs w:val="18"/>
        </w:rPr>
        <w:tab/>
      </w:r>
      <w:r>
        <w:rPr>
          <w:rFonts w:ascii="Verdana" w:hAnsi="Verdana"/>
          <w:kern w:val="28"/>
          <w:sz w:val="18"/>
          <w:szCs w:val="18"/>
        </w:rPr>
        <w:tab/>
        <w:t>1,0 a 1,5   cm</w:t>
      </w:r>
    </w:p>
    <w:p w14:paraId="205A4353" w14:textId="77777777" w:rsidR="0076480A" w:rsidRDefault="0076480A" w:rsidP="00832F86">
      <w:pPr>
        <w:pStyle w:val="Prrafodelista"/>
        <w:widowControl w:val="0"/>
        <w:numPr>
          <w:ilvl w:val="0"/>
          <w:numId w:val="80"/>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normal:        </w:t>
      </w:r>
      <w:r>
        <w:rPr>
          <w:rFonts w:ascii="Verdana" w:hAnsi="Verdana"/>
          <w:kern w:val="28"/>
          <w:sz w:val="18"/>
          <w:szCs w:val="18"/>
        </w:rPr>
        <w:tab/>
        <w:t xml:space="preserve">          1,5 a 2,0   cm</w:t>
      </w:r>
    </w:p>
    <w:p w14:paraId="41D596E0" w14:textId="77777777" w:rsidR="0076480A" w:rsidRDefault="0076480A" w:rsidP="00832F86">
      <w:pPr>
        <w:pStyle w:val="Prrafodelista"/>
        <w:widowControl w:val="0"/>
        <w:numPr>
          <w:ilvl w:val="0"/>
          <w:numId w:val="80"/>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húmeda:       </w:t>
      </w:r>
      <w:r>
        <w:rPr>
          <w:rFonts w:ascii="Verdana" w:hAnsi="Verdana"/>
          <w:kern w:val="28"/>
          <w:sz w:val="18"/>
          <w:szCs w:val="18"/>
        </w:rPr>
        <w:tab/>
      </w:r>
      <w:r>
        <w:rPr>
          <w:rFonts w:ascii="Verdana" w:hAnsi="Verdana"/>
          <w:kern w:val="28"/>
          <w:sz w:val="18"/>
          <w:szCs w:val="18"/>
        </w:rPr>
        <w:tab/>
        <w:t>2,0 a 2,5   cm</w:t>
      </w:r>
    </w:p>
    <w:p w14:paraId="3A09F368" w14:textId="77777777" w:rsidR="0076480A" w:rsidRDefault="0076480A" w:rsidP="00832F86">
      <w:pPr>
        <w:pStyle w:val="Prrafodelista"/>
        <w:widowControl w:val="0"/>
        <w:numPr>
          <w:ilvl w:val="0"/>
          <w:numId w:val="80"/>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corrosiva:      </w:t>
      </w:r>
      <w:r>
        <w:rPr>
          <w:rFonts w:ascii="Verdana" w:hAnsi="Verdana"/>
          <w:kern w:val="28"/>
          <w:sz w:val="18"/>
          <w:szCs w:val="18"/>
        </w:rPr>
        <w:tab/>
      </w:r>
      <w:r>
        <w:rPr>
          <w:rFonts w:ascii="Verdana" w:hAnsi="Verdana"/>
          <w:kern w:val="28"/>
          <w:sz w:val="18"/>
          <w:szCs w:val="18"/>
        </w:rPr>
        <w:tab/>
        <w:t>3,0 a 3,5   cm</w:t>
      </w:r>
    </w:p>
    <w:p w14:paraId="2ACBA31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Se cuidará especialmente que todas las armaduras queden protegidas mediante los recubrimientos mínimos especificados en los planos. </w:t>
      </w:r>
    </w:p>
    <w:p w14:paraId="613B853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cruces de barras deberán atarse en forma adecuada con alambre de amarre o accesorios previamente aprobados.</w:t>
      </w:r>
    </w:p>
    <w:p w14:paraId="43715D4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F133FC8"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Armado de Fierros Corrugados</w:t>
      </w:r>
    </w:p>
    <w:p w14:paraId="5082CC3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4E093C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dispondrá un sitio específico en la obra para el doblado y preparación de armaduras con las herramientas adecuadas.</w:t>
      </w:r>
    </w:p>
    <w:p w14:paraId="7691E53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12C04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8681DA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barras de fierro que fueron dobladas no podrán ser enderezadas, ni podrán ser utilizadas nuevamente sin antes eliminar la zona doblada.</w:t>
      </w:r>
    </w:p>
    <w:p w14:paraId="3D46FED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El radio mínimo de doblado, así como las longitudes de patillas y ganchos, deberá respetar lo indicado en planos constructivos y la normativa CBH-87.</w:t>
      </w:r>
    </w:p>
    <w:p w14:paraId="67AB502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22EBE0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herramientas a emplearse para el cortado, amarre y doblado de fierro, serán proporcionados por la Entidad Ejecutora en condiciones adecuadas y de manera oportuna.</w:t>
      </w:r>
    </w:p>
    <w:p w14:paraId="463D3F41"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Empalmes en las barras</w:t>
      </w:r>
    </w:p>
    <w:p w14:paraId="36B06E3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ejecutarán los empalmes en los sectores donde estén expresamente indicado en planos constructivos o instruido por el Inspector de proyecto.</w:t>
      </w:r>
    </w:p>
    <w:p w14:paraId="2981FAE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82E9C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realizarán empalmes por superposición de acuerdo al siguiente detalle:</w:t>
      </w:r>
    </w:p>
    <w:p w14:paraId="0B4F2ED2" w14:textId="77777777" w:rsidR="0076480A" w:rsidRDefault="0076480A" w:rsidP="00832F86">
      <w:pPr>
        <w:widowControl w:val="0"/>
        <w:numPr>
          <w:ilvl w:val="0"/>
          <w:numId w:val="81"/>
        </w:numPr>
        <w:autoSpaceDE w:val="0"/>
        <w:autoSpaceDN w:val="0"/>
        <w:spacing w:before="120" w:after="120"/>
        <w:jc w:val="both"/>
        <w:rPr>
          <w:rFonts w:ascii="Verdana" w:hAnsi="Verdana"/>
          <w:kern w:val="28"/>
          <w:sz w:val="18"/>
          <w:szCs w:val="18"/>
        </w:rPr>
      </w:pPr>
      <w:r>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C3D254" w14:textId="77777777" w:rsidR="0076480A" w:rsidRDefault="0076480A" w:rsidP="00832F86">
      <w:pPr>
        <w:widowControl w:val="0"/>
        <w:numPr>
          <w:ilvl w:val="0"/>
          <w:numId w:val="81"/>
        </w:numPr>
        <w:autoSpaceDE w:val="0"/>
        <w:autoSpaceDN w:val="0"/>
        <w:spacing w:before="120" w:after="120"/>
        <w:jc w:val="both"/>
        <w:rPr>
          <w:rFonts w:ascii="Verdana" w:hAnsi="Verdana"/>
          <w:kern w:val="28"/>
          <w:sz w:val="18"/>
          <w:szCs w:val="18"/>
        </w:rPr>
      </w:pPr>
      <w:r>
        <w:rPr>
          <w:rFonts w:ascii="Verdana" w:hAnsi="Verdana"/>
          <w:kern w:val="28"/>
          <w:sz w:val="18"/>
          <w:szCs w:val="18"/>
        </w:rPr>
        <w:t>En toda la longitud del empalme se colocarán armaduras transversales suplementarias para mejorar las condiciones del empalme, cuando sea necesario.</w:t>
      </w:r>
    </w:p>
    <w:p w14:paraId="2E68C884" w14:textId="77777777" w:rsidR="0076480A" w:rsidRDefault="0076480A" w:rsidP="00832F86">
      <w:pPr>
        <w:widowControl w:val="0"/>
        <w:numPr>
          <w:ilvl w:val="0"/>
          <w:numId w:val="81"/>
        </w:numPr>
        <w:autoSpaceDE w:val="0"/>
        <w:autoSpaceDN w:val="0"/>
        <w:spacing w:before="120" w:after="120"/>
        <w:jc w:val="both"/>
        <w:rPr>
          <w:rFonts w:ascii="Verdana" w:hAnsi="Verdana"/>
          <w:kern w:val="28"/>
          <w:sz w:val="18"/>
          <w:szCs w:val="18"/>
        </w:rPr>
      </w:pPr>
      <w:r>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E14E4B"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Mezclado</w:t>
      </w:r>
    </w:p>
    <w:p w14:paraId="52853AA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deberá ser mezclado mecánicamente dosificando por volumen y deseablemente por peso. Para esta tarea:</w:t>
      </w:r>
    </w:p>
    <w:p w14:paraId="5C282DB3" w14:textId="77777777" w:rsidR="0076480A" w:rsidRDefault="0076480A" w:rsidP="00832F86">
      <w:pPr>
        <w:widowControl w:val="0"/>
        <w:numPr>
          <w:ilvl w:val="0"/>
          <w:numId w:val="82"/>
        </w:numPr>
        <w:autoSpaceDE w:val="0"/>
        <w:autoSpaceDN w:val="0"/>
        <w:spacing w:before="120" w:after="120"/>
        <w:jc w:val="both"/>
        <w:rPr>
          <w:rFonts w:ascii="Verdana" w:hAnsi="Verdana"/>
          <w:kern w:val="28"/>
          <w:sz w:val="18"/>
          <w:szCs w:val="18"/>
        </w:rPr>
      </w:pPr>
      <w:r>
        <w:rPr>
          <w:rFonts w:ascii="Verdana" w:hAnsi="Verdana"/>
          <w:kern w:val="28"/>
          <w:sz w:val="18"/>
          <w:szCs w:val="18"/>
        </w:rPr>
        <w:t>Se utilizarán una o más hormigoneras de capacidad adecuada y se empleará personal especializado para su manejo</w:t>
      </w:r>
    </w:p>
    <w:p w14:paraId="0C6E10BC" w14:textId="77777777" w:rsidR="0076480A" w:rsidRDefault="0076480A" w:rsidP="00832F86">
      <w:pPr>
        <w:widowControl w:val="0"/>
        <w:numPr>
          <w:ilvl w:val="0"/>
          <w:numId w:val="82"/>
        </w:numPr>
        <w:autoSpaceDE w:val="0"/>
        <w:autoSpaceDN w:val="0"/>
        <w:spacing w:before="120" w:after="120"/>
        <w:jc w:val="both"/>
        <w:rPr>
          <w:rFonts w:ascii="Verdana" w:hAnsi="Verdana"/>
          <w:kern w:val="28"/>
          <w:sz w:val="18"/>
          <w:szCs w:val="18"/>
        </w:rPr>
      </w:pPr>
      <w:r>
        <w:rPr>
          <w:rFonts w:ascii="Verdana" w:hAnsi="Verdana"/>
          <w:kern w:val="28"/>
          <w:sz w:val="18"/>
          <w:szCs w:val="18"/>
        </w:rPr>
        <w:t>Periódicamente se verificará la uniformidad del mezclado</w:t>
      </w:r>
    </w:p>
    <w:p w14:paraId="7584B491" w14:textId="77777777" w:rsidR="0076480A" w:rsidRDefault="0076480A" w:rsidP="00832F86">
      <w:pPr>
        <w:widowControl w:val="0"/>
        <w:numPr>
          <w:ilvl w:val="0"/>
          <w:numId w:val="82"/>
        </w:numPr>
        <w:autoSpaceDE w:val="0"/>
        <w:autoSpaceDN w:val="0"/>
        <w:spacing w:before="120" w:after="120"/>
        <w:jc w:val="both"/>
        <w:rPr>
          <w:rFonts w:ascii="Verdana" w:hAnsi="Verdana"/>
          <w:kern w:val="28"/>
          <w:sz w:val="18"/>
          <w:szCs w:val="18"/>
        </w:rPr>
      </w:pPr>
      <w:r>
        <w:rPr>
          <w:rFonts w:ascii="Verdana" w:hAnsi="Verdana"/>
          <w:kern w:val="28"/>
          <w:sz w:val="18"/>
          <w:szCs w:val="18"/>
        </w:rPr>
        <w:t>Los materiales componentes serán introducidos en el orden siguiente:</w:t>
      </w:r>
    </w:p>
    <w:p w14:paraId="7F100852" w14:textId="77777777" w:rsidR="0076480A" w:rsidRDefault="0076480A" w:rsidP="00832F86">
      <w:pPr>
        <w:widowControl w:val="0"/>
        <w:numPr>
          <w:ilvl w:val="0"/>
          <w:numId w:val="83"/>
        </w:numPr>
        <w:autoSpaceDE w:val="0"/>
        <w:autoSpaceDN w:val="0"/>
        <w:spacing w:before="120" w:after="120"/>
        <w:jc w:val="both"/>
        <w:rPr>
          <w:rFonts w:ascii="Verdana" w:hAnsi="Verdana"/>
          <w:kern w:val="28"/>
          <w:sz w:val="18"/>
          <w:szCs w:val="18"/>
        </w:rPr>
      </w:pPr>
      <w:r>
        <w:rPr>
          <w:rFonts w:ascii="Verdana" w:hAnsi="Verdana"/>
          <w:kern w:val="28"/>
          <w:sz w:val="18"/>
          <w:szCs w:val="18"/>
        </w:rPr>
        <w:t>Una parte del agua del mezclado (aproximadamente la mitad)</w:t>
      </w:r>
    </w:p>
    <w:p w14:paraId="251C367D" w14:textId="77777777" w:rsidR="0076480A" w:rsidRDefault="0076480A" w:rsidP="00832F86">
      <w:pPr>
        <w:widowControl w:val="0"/>
        <w:numPr>
          <w:ilvl w:val="0"/>
          <w:numId w:val="83"/>
        </w:numPr>
        <w:autoSpaceDE w:val="0"/>
        <w:autoSpaceDN w:val="0"/>
        <w:spacing w:before="120" w:after="120"/>
        <w:jc w:val="both"/>
        <w:rPr>
          <w:rFonts w:ascii="Verdana" w:hAnsi="Verdana"/>
          <w:kern w:val="28"/>
          <w:sz w:val="18"/>
          <w:szCs w:val="18"/>
        </w:rPr>
      </w:pPr>
      <w:r>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632743" w14:textId="77777777" w:rsidR="0076480A" w:rsidRDefault="0076480A" w:rsidP="00832F86">
      <w:pPr>
        <w:widowControl w:val="0"/>
        <w:numPr>
          <w:ilvl w:val="0"/>
          <w:numId w:val="83"/>
        </w:numPr>
        <w:autoSpaceDE w:val="0"/>
        <w:autoSpaceDN w:val="0"/>
        <w:spacing w:before="120" w:after="120"/>
        <w:jc w:val="both"/>
        <w:rPr>
          <w:rFonts w:ascii="Verdana" w:hAnsi="Verdana"/>
          <w:kern w:val="28"/>
          <w:sz w:val="18"/>
          <w:szCs w:val="18"/>
        </w:rPr>
      </w:pPr>
      <w:r>
        <w:rPr>
          <w:rFonts w:ascii="Verdana" w:hAnsi="Verdana"/>
          <w:kern w:val="28"/>
          <w:sz w:val="18"/>
          <w:szCs w:val="18"/>
        </w:rPr>
        <w:t>La grava</w:t>
      </w:r>
    </w:p>
    <w:p w14:paraId="64E6049D" w14:textId="77777777" w:rsidR="0076480A" w:rsidRDefault="0076480A" w:rsidP="00832F86">
      <w:pPr>
        <w:widowControl w:val="0"/>
        <w:numPr>
          <w:ilvl w:val="0"/>
          <w:numId w:val="83"/>
        </w:numPr>
        <w:autoSpaceDE w:val="0"/>
        <w:autoSpaceDN w:val="0"/>
        <w:spacing w:before="120" w:after="120"/>
        <w:jc w:val="both"/>
        <w:rPr>
          <w:rFonts w:ascii="Verdana" w:hAnsi="Verdana"/>
          <w:kern w:val="28"/>
          <w:sz w:val="18"/>
          <w:szCs w:val="18"/>
        </w:rPr>
      </w:pPr>
      <w:r>
        <w:rPr>
          <w:rFonts w:ascii="Verdana" w:hAnsi="Verdana"/>
          <w:kern w:val="28"/>
          <w:sz w:val="18"/>
          <w:szCs w:val="18"/>
        </w:rPr>
        <w:t>El resto del agua de amasado</w:t>
      </w:r>
    </w:p>
    <w:p w14:paraId="674BDB9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351B6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No se permitirá cargar la hormigonera antes de haberse procedido a descargarla totalmente de la batida anterior. </w:t>
      </w:r>
    </w:p>
    <w:p w14:paraId="64694AE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mezclado manual queda expresamente prohibido.</w:t>
      </w:r>
    </w:p>
    <w:p w14:paraId="366B963A"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Transporte</w:t>
      </w:r>
    </w:p>
    <w:p w14:paraId="586EF0C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hAnsi="Verdana"/>
          <w:kern w:val="28"/>
          <w:sz w:val="18"/>
          <w:szCs w:val="18"/>
        </w:rPr>
        <w:lastRenderedPageBreak/>
        <w:t>características que poseía recién amasada, es decir, sin presentar disgregación, intrusión de cuerpos extraños, cambios en el contenido de agua.</w:t>
      </w:r>
    </w:p>
    <w:p w14:paraId="33180DF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CDC600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D5C8EDC"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Hormigonado</w:t>
      </w:r>
    </w:p>
    <w:p w14:paraId="12E16F1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hormigonado deberá cumplir con las exigencias y requisitos establecidos en la Norma CBH-87 para hormigones.</w:t>
      </w:r>
    </w:p>
    <w:p w14:paraId="6D7028E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No se procederá al vaciado de los elementos estructurales sin antes contar con la autorización del Inspector de proyecto.</w:t>
      </w:r>
    </w:p>
    <w:p w14:paraId="02DE652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vaciado del hormigón se realizará de acuerdo a un plan de trabajo previamente autorizado por el Inspector de proyecto.</w:t>
      </w:r>
    </w:p>
    <w:p w14:paraId="28DAB82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D83C4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 de que no se indiquen las juntas constructivas en el proyecto, el Inspector de proyecto indicará donde pueden hacerse las juntas constructivas.</w:t>
      </w:r>
    </w:p>
    <w:p w14:paraId="278CC3B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siguientes prohibiciones para el hormigonado deben tenerse en cuenta:</w:t>
      </w:r>
    </w:p>
    <w:p w14:paraId="5E3DE4A1"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La temperatura de vaciado no será menor a 5°C.</w:t>
      </w:r>
    </w:p>
    <w:p w14:paraId="0778CC75"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No podrá efectuarse el vaciado durante la lluvia.</w:t>
      </w:r>
    </w:p>
    <w:p w14:paraId="4048616C"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No será permitido disponer de grandes cantidades de hormigón en un solo lugar para esparcirlo posteriormente.</w:t>
      </w:r>
    </w:p>
    <w:p w14:paraId="33CE3990"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Por ningún motivo se podrá agregar agua en el momento de hormigonar.</w:t>
      </w:r>
    </w:p>
    <w:p w14:paraId="09830E2D"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El espesor máximo de la capa de hormigón no deberá exceder a 20 cm para permitir una compactación eficaz.</w:t>
      </w:r>
    </w:p>
    <w:p w14:paraId="03C3850E"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La velocidad del vaciado será la suficiente para garantizar que el hormigón se mantenga plástico en todo momento.</w:t>
      </w:r>
    </w:p>
    <w:p w14:paraId="7ED4201B" w14:textId="77777777" w:rsidR="0076480A" w:rsidRDefault="0076480A" w:rsidP="00832F86">
      <w:pPr>
        <w:widowControl w:val="0"/>
        <w:numPr>
          <w:ilvl w:val="0"/>
          <w:numId w:val="84"/>
        </w:numPr>
        <w:autoSpaceDE w:val="0"/>
        <w:autoSpaceDN w:val="0"/>
        <w:jc w:val="both"/>
        <w:rPr>
          <w:rFonts w:ascii="Verdana" w:hAnsi="Verdana"/>
          <w:kern w:val="28"/>
          <w:sz w:val="18"/>
          <w:szCs w:val="18"/>
        </w:rPr>
      </w:pPr>
      <w:r>
        <w:rPr>
          <w:rFonts w:ascii="Verdana" w:hAnsi="Verdana"/>
          <w:kern w:val="28"/>
          <w:sz w:val="18"/>
          <w:szCs w:val="18"/>
        </w:rPr>
        <w:t>No se podrá verter el hormigón en caída libre desde alturas superiores a 1,50 m, debiendo en este caso utilizar canalones, embudos o ductos.</w:t>
      </w:r>
    </w:p>
    <w:p w14:paraId="2AE0AA97"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Compactación</w:t>
      </w:r>
    </w:p>
    <w:p w14:paraId="07FD233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53CF64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vibrado será realizado mediante vibradoras de inmersión y alta frecuencia que deberán ser manejadas por obreros con experiencia en la actividad.</w:t>
      </w:r>
    </w:p>
    <w:p w14:paraId="5EC1FBC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De ninguna manera se permitirá el uso de las vibradoras para el transporte de la mezcla o la distribución dentro del encofrado.</w:t>
      </w:r>
    </w:p>
    <w:p w14:paraId="52E5F62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ningún caso se iniciará el vaciado si no se cuenta por lo menos con dos vibradoras en perfecto estado y con el diámetro de la aguja adecuado para el elemento.</w:t>
      </w:r>
    </w:p>
    <w:p w14:paraId="5B20708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vibradoras serán introducidas en puntos equidistantes a 45 cm entre sí y durante 5 a 15 segundos para evitar la disgregación.</w:t>
      </w:r>
    </w:p>
    <w:p w14:paraId="068B019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DC9611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compactado del hormigón se completará con un apisonado manual del hormigón y un golpeteo de los encofrados.</w:t>
      </w:r>
    </w:p>
    <w:p w14:paraId="519F6C2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La compactación manual del hormigón mediante varillas de hierro será usada solo bajo autorización de Inspector de proyecto.</w:t>
      </w:r>
    </w:p>
    <w:p w14:paraId="6C04ED1B"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Desencofrado</w:t>
      </w:r>
    </w:p>
    <w:p w14:paraId="140915F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9BEFE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84F6EF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6027A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superiores en superficies inclinadas deberán ser removidos tan pronto como el hormigón tenga suficiente resistencia para no escurrir.</w:t>
      </w:r>
    </w:p>
    <w:p w14:paraId="65DF426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tiempos de desencofrado serán los indicados en el proyecto (planos y/o memoria de cálculo) y lo indicado en la norma CBH-87.</w:t>
      </w:r>
    </w:p>
    <w:p w14:paraId="41029353"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Protección y Curado</w:t>
      </w:r>
    </w:p>
    <w:p w14:paraId="1ADABC4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Una vez vaciado el hormigón fresco, deberá protegerse contra la lluvia, el viento, sol y en general contra toda acción que lo perjudique.</w:t>
      </w:r>
    </w:p>
    <w:p w14:paraId="5476DE6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será protegido manteniéndose a una temperatura superior a 5°C por lo menos durante 96 horas.</w:t>
      </w:r>
    </w:p>
    <w:p w14:paraId="6F3F7FC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166F2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Durante la construcción, queda prohibido aplicar cargas, acumular materiales o maquinarias que signifiquen un peligro en la estabilidad de la estructura.</w:t>
      </w:r>
    </w:p>
    <w:p w14:paraId="61B408DB"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Control de Calidad</w:t>
      </w:r>
    </w:p>
    <w:p w14:paraId="52C4AEF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E79522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F50CDB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9F11737" w14:textId="77777777" w:rsidR="0076480A" w:rsidRDefault="0076480A" w:rsidP="00832F86">
      <w:pPr>
        <w:widowControl w:val="0"/>
        <w:numPr>
          <w:ilvl w:val="0"/>
          <w:numId w:val="85"/>
        </w:numPr>
        <w:autoSpaceDE w:val="0"/>
        <w:autoSpaceDN w:val="0"/>
        <w:spacing w:before="120" w:after="120"/>
        <w:jc w:val="both"/>
        <w:rPr>
          <w:rFonts w:ascii="Verdana" w:hAnsi="Verdana"/>
          <w:b/>
          <w:kern w:val="28"/>
          <w:sz w:val="18"/>
          <w:szCs w:val="18"/>
        </w:rPr>
      </w:pPr>
      <w:r>
        <w:rPr>
          <w:rFonts w:ascii="Verdana" w:hAnsi="Verdana"/>
          <w:b/>
          <w:kern w:val="28"/>
          <w:sz w:val="18"/>
          <w:szCs w:val="18"/>
        </w:rPr>
        <w:t>Ensayos a Realizar</w:t>
      </w:r>
    </w:p>
    <w:p w14:paraId="011446C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del presente ítem mínimamente se realizarán los siguientes ensayos de calidad:</w:t>
      </w:r>
    </w:p>
    <w:p w14:paraId="01EB8002" w14:textId="77777777" w:rsidR="0076480A" w:rsidRDefault="0076480A" w:rsidP="00832F86">
      <w:pPr>
        <w:widowControl w:val="0"/>
        <w:numPr>
          <w:ilvl w:val="0"/>
          <w:numId w:val="86"/>
        </w:numPr>
        <w:autoSpaceDE w:val="0"/>
        <w:autoSpaceDN w:val="0"/>
        <w:jc w:val="both"/>
        <w:rPr>
          <w:rFonts w:ascii="Verdana" w:hAnsi="Verdana"/>
          <w:kern w:val="28"/>
          <w:sz w:val="18"/>
          <w:szCs w:val="18"/>
        </w:rPr>
      </w:pPr>
      <w:r>
        <w:rPr>
          <w:rFonts w:ascii="Verdana" w:hAnsi="Verdana"/>
          <w:kern w:val="28"/>
          <w:sz w:val="18"/>
          <w:szCs w:val="18"/>
        </w:rPr>
        <w:t>Granulometría de los Áridos</w:t>
      </w:r>
    </w:p>
    <w:p w14:paraId="429A860C" w14:textId="77777777" w:rsidR="0076480A" w:rsidRDefault="0076480A" w:rsidP="00832F86">
      <w:pPr>
        <w:widowControl w:val="0"/>
        <w:numPr>
          <w:ilvl w:val="0"/>
          <w:numId w:val="86"/>
        </w:numPr>
        <w:autoSpaceDE w:val="0"/>
        <w:autoSpaceDN w:val="0"/>
        <w:jc w:val="both"/>
        <w:rPr>
          <w:rFonts w:ascii="Verdana" w:hAnsi="Verdana"/>
          <w:kern w:val="28"/>
          <w:sz w:val="18"/>
          <w:szCs w:val="18"/>
        </w:rPr>
      </w:pPr>
      <w:r>
        <w:rPr>
          <w:rFonts w:ascii="Verdana" w:hAnsi="Verdana"/>
          <w:kern w:val="28"/>
          <w:sz w:val="18"/>
          <w:szCs w:val="18"/>
        </w:rPr>
        <w:t>Ensayos de Control de la Resistencia del Hormigón – Probetas Cilíndricas</w:t>
      </w:r>
    </w:p>
    <w:p w14:paraId="3D155DFA" w14:textId="77777777" w:rsidR="0076480A" w:rsidRDefault="0076480A" w:rsidP="00832F86">
      <w:pPr>
        <w:widowControl w:val="0"/>
        <w:numPr>
          <w:ilvl w:val="0"/>
          <w:numId w:val="86"/>
        </w:numPr>
        <w:autoSpaceDE w:val="0"/>
        <w:autoSpaceDN w:val="0"/>
        <w:jc w:val="both"/>
        <w:rPr>
          <w:rFonts w:ascii="Verdana" w:hAnsi="Verdana"/>
          <w:kern w:val="28"/>
          <w:sz w:val="18"/>
          <w:szCs w:val="18"/>
        </w:rPr>
      </w:pPr>
      <w:r>
        <w:rPr>
          <w:rFonts w:ascii="Verdana" w:hAnsi="Verdana"/>
          <w:kern w:val="28"/>
          <w:sz w:val="18"/>
          <w:szCs w:val="18"/>
        </w:rPr>
        <w:t>Ensayos de Control de la Consistencia del Hormigón - Cono de Abraham</w:t>
      </w:r>
    </w:p>
    <w:p w14:paraId="77C3025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Adicionalmente, el Inspector de proyecto indicará la realización de los siguientes ensayos de calidad cuando las condiciones de la obra así lo requieran:</w:t>
      </w:r>
    </w:p>
    <w:p w14:paraId="0F3E424A" w14:textId="77777777" w:rsidR="0076480A" w:rsidRDefault="0076480A" w:rsidP="00832F86">
      <w:pPr>
        <w:widowControl w:val="0"/>
        <w:numPr>
          <w:ilvl w:val="0"/>
          <w:numId w:val="87"/>
        </w:numPr>
        <w:autoSpaceDE w:val="0"/>
        <w:autoSpaceDN w:val="0"/>
        <w:jc w:val="both"/>
        <w:rPr>
          <w:rFonts w:ascii="Verdana" w:hAnsi="Verdana"/>
          <w:kern w:val="28"/>
          <w:sz w:val="18"/>
          <w:szCs w:val="18"/>
        </w:rPr>
      </w:pPr>
      <w:r>
        <w:rPr>
          <w:rFonts w:ascii="Verdana" w:hAnsi="Verdana"/>
          <w:kern w:val="28"/>
          <w:sz w:val="18"/>
          <w:szCs w:val="18"/>
        </w:rPr>
        <w:t>Ensayos de calidad sobre el cemento</w:t>
      </w:r>
    </w:p>
    <w:p w14:paraId="6281D3A4" w14:textId="77777777" w:rsidR="0076480A" w:rsidRDefault="0076480A" w:rsidP="00832F86">
      <w:pPr>
        <w:widowControl w:val="0"/>
        <w:numPr>
          <w:ilvl w:val="0"/>
          <w:numId w:val="87"/>
        </w:numPr>
        <w:autoSpaceDE w:val="0"/>
        <w:autoSpaceDN w:val="0"/>
        <w:jc w:val="both"/>
        <w:rPr>
          <w:rFonts w:ascii="Verdana" w:hAnsi="Verdana"/>
          <w:kern w:val="28"/>
          <w:sz w:val="18"/>
          <w:szCs w:val="18"/>
        </w:rPr>
      </w:pPr>
      <w:r>
        <w:rPr>
          <w:rFonts w:ascii="Verdana" w:hAnsi="Verdana"/>
          <w:kern w:val="28"/>
          <w:sz w:val="18"/>
          <w:szCs w:val="18"/>
        </w:rPr>
        <w:t>Ensayos de calidad de los aceros de refuerzo</w:t>
      </w:r>
    </w:p>
    <w:p w14:paraId="29A134B7" w14:textId="77777777" w:rsidR="0076480A" w:rsidRDefault="0076480A" w:rsidP="00832F86">
      <w:pPr>
        <w:widowControl w:val="0"/>
        <w:numPr>
          <w:ilvl w:val="0"/>
          <w:numId w:val="87"/>
        </w:numPr>
        <w:autoSpaceDE w:val="0"/>
        <w:autoSpaceDN w:val="0"/>
        <w:jc w:val="both"/>
        <w:rPr>
          <w:rFonts w:ascii="Verdana" w:hAnsi="Verdana"/>
          <w:kern w:val="28"/>
          <w:sz w:val="18"/>
          <w:szCs w:val="18"/>
        </w:rPr>
      </w:pPr>
      <w:r>
        <w:rPr>
          <w:rFonts w:ascii="Verdana" w:hAnsi="Verdana"/>
          <w:kern w:val="28"/>
          <w:sz w:val="18"/>
          <w:szCs w:val="18"/>
        </w:rPr>
        <w:t>Ensayo de la Máquina de los Ángeles</w:t>
      </w:r>
    </w:p>
    <w:p w14:paraId="287006CE" w14:textId="77777777" w:rsidR="0076480A" w:rsidRDefault="0076480A" w:rsidP="00832F86">
      <w:pPr>
        <w:widowControl w:val="0"/>
        <w:numPr>
          <w:ilvl w:val="0"/>
          <w:numId w:val="87"/>
        </w:numPr>
        <w:autoSpaceDE w:val="0"/>
        <w:autoSpaceDN w:val="0"/>
        <w:jc w:val="both"/>
        <w:rPr>
          <w:rFonts w:ascii="Verdana" w:hAnsi="Verdana"/>
          <w:kern w:val="28"/>
          <w:sz w:val="18"/>
          <w:szCs w:val="18"/>
        </w:rPr>
      </w:pPr>
      <w:r>
        <w:rPr>
          <w:rFonts w:ascii="Verdana" w:hAnsi="Verdana"/>
          <w:kern w:val="28"/>
          <w:sz w:val="18"/>
          <w:szCs w:val="18"/>
        </w:rPr>
        <w:t>Otros que el proponente oferte en su propuesta</w:t>
      </w:r>
    </w:p>
    <w:p w14:paraId="6CC1DAC2" w14:textId="77777777" w:rsidR="0076480A" w:rsidRDefault="0076480A" w:rsidP="00832F86">
      <w:pPr>
        <w:widowControl w:val="0"/>
        <w:numPr>
          <w:ilvl w:val="0"/>
          <w:numId w:val="85"/>
        </w:numPr>
        <w:autoSpaceDE w:val="0"/>
        <w:autoSpaceDN w:val="0"/>
        <w:spacing w:before="120" w:after="120"/>
        <w:jc w:val="both"/>
        <w:rPr>
          <w:rFonts w:ascii="Verdana" w:hAnsi="Verdana"/>
          <w:b/>
          <w:kern w:val="28"/>
          <w:sz w:val="18"/>
          <w:szCs w:val="18"/>
        </w:rPr>
      </w:pPr>
      <w:r>
        <w:rPr>
          <w:rFonts w:ascii="Verdana" w:hAnsi="Verdana"/>
          <w:b/>
          <w:kern w:val="28"/>
          <w:sz w:val="18"/>
          <w:szCs w:val="18"/>
        </w:rPr>
        <w:t>Laboratorio</w:t>
      </w:r>
    </w:p>
    <w:p w14:paraId="63F2411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B79F2A" w14:textId="77777777" w:rsidR="0076480A" w:rsidRDefault="0076480A" w:rsidP="00832F86">
      <w:pPr>
        <w:widowControl w:val="0"/>
        <w:numPr>
          <w:ilvl w:val="0"/>
          <w:numId w:val="85"/>
        </w:numPr>
        <w:autoSpaceDE w:val="0"/>
        <w:autoSpaceDN w:val="0"/>
        <w:spacing w:before="120" w:after="120"/>
        <w:jc w:val="both"/>
        <w:rPr>
          <w:rFonts w:ascii="Verdana" w:hAnsi="Verdana"/>
          <w:b/>
          <w:kern w:val="28"/>
          <w:sz w:val="18"/>
          <w:szCs w:val="18"/>
        </w:rPr>
      </w:pPr>
      <w:r>
        <w:rPr>
          <w:rFonts w:ascii="Verdana" w:hAnsi="Verdana"/>
          <w:b/>
          <w:kern w:val="28"/>
          <w:sz w:val="18"/>
          <w:szCs w:val="18"/>
        </w:rPr>
        <w:t>Frecuencia de los Ensayos</w:t>
      </w:r>
    </w:p>
    <w:p w14:paraId="2261F49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2F1E32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A4513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Es obligación d</w:t>
      </w:r>
      <w:r>
        <w:rPr>
          <w:rFonts w:ascii="Verdana" w:hAnsi="Verdana"/>
          <w:color w:val="FF0000"/>
          <w:kern w:val="28"/>
          <w:sz w:val="18"/>
          <w:szCs w:val="18"/>
        </w:rPr>
        <w:t>e</w:t>
      </w:r>
      <w:r>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ECD9DF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3158B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25D58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7D5C7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6480A" w14:paraId="6DF64A17" w14:textId="77777777" w:rsidTr="0076480A">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51BC9D" w14:textId="77777777" w:rsidR="0076480A" w:rsidRDefault="0076480A">
            <w:pPr>
              <w:jc w:val="both"/>
              <w:rPr>
                <w:rFonts w:ascii="Verdana" w:hAnsi="Verdana"/>
                <w:b/>
                <w:kern w:val="28"/>
                <w:sz w:val="18"/>
                <w:szCs w:val="18"/>
              </w:rPr>
            </w:pPr>
            <w:r>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BDBC62" w14:textId="77777777" w:rsidR="0076480A" w:rsidRDefault="0076480A">
            <w:pPr>
              <w:jc w:val="both"/>
              <w:rPr>
                <w:rFonts w:ascii="Verdana" w:hAnsi="Verdana"/>
                <w:b/>
                <w:kern w:val="28"/>
                <w:sz w:val="18"/>
                <w:szCs w:val="18"/>
              </w:rPr>
            </w:pPr>
            <w:r>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F0E447" w14:textId="77777777" w:rsidR="0076480A" w:rsidRDefault="0076480A">
            <w:pPr>
              <w:jc w:val="both"/>
              <w:rPr>
                <w:rFonts w:ascii="Verdana" w:hAnsi="Verdana"/>
                <w:b/>
                <w:kern w:val="28"/>
                <w:sz w:val="18"/>
                <w:szCs w:val="18"/>
              </w:rPr>
            </w:pPr>
            <w:r>
              <w:rPr>
                <w:rFonts w:ascii="Verdana" w:hAnsi="Verdana"/>
                <w:b/>
                <w:kern w:val="28"/>
                <w:sz w:val="18"/>
                <w:szCs w:val="18"/>
              </w:rPr>
              <w:t>RES. Kg/cm2</w:t>
            </w:r>
          </w:p>
          <w:p w14:paraId="2672481E" w14:textId="77777777" w:rsidR="0076480A" w:rsidRDefault="0076480A">
            <w:pPr>
              <w:jc w:val="both"/>
              <w:rPr>
                <w:rFonts w:ascii="Verdana" w:hAnsi="Verdana"/>
                <w:b/>
                <w:kern w:val="28"/>
                <w:sz w:val="18"/>
                <w:szCs w:val="18"/>
              </w:rPr>
            </w:pPr>
            <w:r>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4575F4" w14:textId="77777777" w:rsidR="0076480A" w:rsidRDefault="0076480A">
            <w:pPr>
              <w:jc w:val="both"/>
              <w:rPr>
                <w:rFonts w:ascii="Verdana" w:hAnsi="Verdana"/>
                <w:b/>
                <w:kern w:val="28"/>
                <w:sz w:val="18"/>
                <w:szCs w:val="18"/>
                <w:lang w:val="pt-BR"/>
              </w:rPr>
            </w:pPr>
            <w:r>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CAB6F4" w14:textId="77777777" w:rsidR="0076480A" w:rsidRDefault="0076480A">
            <w:pPr>
              <w:jc w:val="both"/>
              <w:rPr>
                <w:rFonts w:ascii="Verdana" w:hAnsi="Verdana"/>
                <w:b/>
                <w:kern w:val="28"/>
                <w:sz w:val="18"/>
                <w:szCs w:val="18"/>
                <w:lang w:val="es-BO"/>
              </w:rPr>
            </w:pPr>
            <w:r>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D99A04" w14:textId="77777777" w:rsidR="0076480A" w:rsidRDefault="0076480A">
            <w:pPr>
              <w:jc w:val="both"/>
              <w:rPr>
                <w:rFonts w:ascii="Verdana" w:hAnsi="Verdana"/>
                <w:b/>
                <w:kern w:val="28"/>
                <w:sz w:val="18"/>
                <w:szCs w:val="18"/>
              </w:rPr>
            </w:pPr>
            <w:r>
              <w:rPr>
                <w:rFonts w:ascii="Verdana" w:hAnsi="Verdana"/>
                <w:b/>
                <w:kern w:val="28"/>
                <w:sz w:val="18"/>
                <w:szCs w:val="18"/>
              </w:rPr>
              <w:t>Rev. (pulg)</w:t>
            </w:r>
          </w:p>
        </w:tc>
      </w:tr>
      <w:tr w:rsidR="0076480A" w14:paraId="6A14B160"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C854EDE" w14:textId="77777777" w:rsidR="0076480A" w:rsidRDefault="0076480A">
            <w:pPr>
              <w:jc w:val="both"/>
              <w:rPr>
                <w:rFonts w:ascii="Verdana" w:hAnsi="Verdana"/>
                <w:bCs/>
                <w:kern w:val="28"/>
                <w:sz w:val="18"/>
                <w:szCs w:val="18"/>
              </w:rPr>
            </w:pPr>
            <w:r>
              <w:rPr>
                <w:rFonts w:ascii="Verdana" w:hAnsi="Verdana"/>
                <w:bCs/>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2F4D86" w14:textId="77777777" w:rsidR="0076480A" w:rsidRDefault="0076480A">
            <w:pPr>
              <w:jc w:val="both"/>
              <w:rPr>
                <w:rFonts w:ascii="Verdana" w:hAnsi="Verdana"/>
                <w:bCs/>
                <w:kern w:val="28"/>
                <w:sz w:val="18"/>
                <w:szCs w:val="18"/>
              </w:rPr>
            </w:pPr>
            <w:r>
              <w:rPr>
                <w:rFonts w:ascii="Verdana" w:hAnsi="Verdana"/>
                <w:bCs/>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BDF455" w14:textId="77777777" w:rsidR="0076480A" w:rsidRDefault="0076480A">
            <w:pPr>
              <w:jc w:val="both"/>
              <w:rPr>
                <w:rFonts w:ascii="Verdana" w:hAnsi="Verdana"/>
                <w:bCs/>
                <w:kern w:val="28"/>
                <w:sz w:val="18"/>
                <w:szCs w:val="18"/>
              </w:rPr>
            </w:pPr>
            <w:r>
              <w:rPr>
                <w:rFonts w:ascii="Verdana" w:hAnsi="Verdan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5334DF" w14:textId="77777777" w:rsidR="0076480A" w:rsidRDefault="0076480A">
            <w:pPr>
              <w:jc w:val="both"/>
              <w:rPr>
                <w:rFonts w:ascii="Verdana" w:hAnsi="Verdana"/>
                <w:bCs/>
                <w:kern w:val="28"/>
                <w:sz w:val="18"/>
                <w:szCs w:val="18"/>
              </w:rPr>
            </w:pPr>
            <w:r>
              <w:rPr>
                <w:rFonts w:ascii="Verdana" w:hAnsi="Verdan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0409A" w14:textId="77777777" w:rsidR="0076480A" w:rsidRDefault="0076480A">
            <w:pPr>
              <w:jc w:val="both"/>
              <w:rPr>
                <w:rFonts w:ascii="Verdana" w:hAnsi="Verdana"/>
                <w:bCs/>
                <w:kern w:val="28"/>
                <w:sz w:val="18"/>
                <w:szCs w:val="18"/>
              </w:rPr>
            </w:pPr>
            <w:r>
              <w:rPr>
                <w:rFonts w:ascii="Verdana" w:hAnsi="Verdan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5B3BDE" w14:textId="77777777" w:rsidR="0076480A" w:rsidRDefault="0076480A">
            <w:pPr>
              <w:jc w:val="both"/>
              <w:rPr>
                <w:rFonts w:ascii="Verdana" w:hAnsi="Verdana"/>
                <w:bCs/>
                <w:kern w:val="28"/>
                <w:sz w:val="18"/>
                <w:szCs w:val="18"/>
              </w:rPr>
            </w:pPr>
            <w:r>
              <w:rPr>
                <w:rFonts w:ascii="Verdana" w:hAnsi="Verdana"/>
                <w:bCs/>
                <w:kern w:val="28"/>
                <w:sz w:val="18"/>
                <w:szCs w:val="18"/>
              </w:rPr>
              <w:t>1 – 3</w:t>
            </w:r>
          </w:p>
        </w:tc>
      </w:tr>
      <w:tr w:rsidR="0076480A" w14:paraId="11476A23" w14:textId="77777777" w:rsidTr="0076480A">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E5A849" w14:textId="77777777" w:rsidR="0076480A" w:rsidRDefault="0076480A">
            <w:pPr>
              <w:jc w:val="both"/>
              <w:rPr>
                <w:rFonts w:ascii="Verdana" w:hAnsi="Verdana"/>
                <w:bCs/>
                <w:kern w:val="28"/>
                <w:sz w:val="18"/>
                <w:szCs w:val="18"/>
              </w:rPr>
            </w:pPr>
            <w:r>
              <w:rPr>
                <w:rFonts w:ascii="Verdana" w:hAnsi="Verdana"/>
                <w:bCs/>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75CE64" w14:textId="77777777" w:rsidR="0076480A" w:rsidRDefault="0076480A">
            <w:pPr>
              <w:jc w:val="both"/>
              <w:rPr>
                <w:rFonts w:ascii="Verdana" w:hAnsi="Verdana"/>
                <w:bCs/>
                <w:kern w:val="28"/>
                <w:sz w:val="18"/>
                <w:szCs w:val="18"/>
              </w:rPr>
            </w:pPr>
            <w:r>
              <w:rPr>
                <w:rFonts w:ascii="Verdana" w:hAnsi="Verdana"/>
                <w:bCs/>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7B8BF2" w14:textId="77777777" w:rsidR="0076480A" w:rsidRDefault="0076480A">
            <w:pPr>
              <w:jc w:val="both"/>
              <w:rPr>
                <w:rFonts w:ascii="Verdana" w:hAnsi="Verdana"/>
                <w:bCs/>
                <w:kern w:val="28"/>
                <w:sz w:val="18"/>
                <w:szCs w:val="18"/>
              </w:rPr>
            </w:pPr>
            <w:r>
              <w:rPr>
                <w:rFonts w:ascii="Verdana" w:hAnsi="Verdan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B4B6E8" w14:textId="77777777" w:rsidR="0076480A" w:rsidRDefault="0076480A">
            <w:pPr>
              <w:jc w:val="both"/>
              <w:rPr>
                <w:rFonts w:ascii="Verdana" w:hAnsi="Verdana"/>
                <w:bCs/>
                <w:kern w:val="28"/>
                <w:sz w:val="18"/>
                <w:szCs w:val="18"/>
              </w:rPr>
            </w:pPr>
            <w:r>
              <w:rPr>
                <w:rFonts w:ascii="Verdana" w:hAnsi="Verdan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99CA7" w14:textId="77777777" w:rsidR="0076480A" w:rsidRDefault="0076480A">
            <w:pPr>
              <w:jc w:val="both"/>
              <w:rPr>
                <w:rFonts w:ascii="Verdana" w:hAnsi="Verdana"/>
                <w:bCs/>
                <w:kern w:val="28"/>
                <w:sz w:val="18"/>
                <w:szCs w:val="18"/>
              </w:rPr>
            </w:pPr>
            <w:r>
              <w:rPr>
                <w:rFonts w:ascii="Verdana" w:hAnsi="Verdan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5B7940" w14:textId="77777777" w:rsidR="0076480A" w:rsidRDefault="0076480A">
            <w:pPr>
              <w:jc w:val="both"/>
              <w:rPr>
                <w:rFonts w:ascii="Verdana" w:hAnsi="Verdana"/>
                <w:bCs/>
                <w:kern w:val="28"/>
                <w:sz w:val="18"/>
                <w:szCs w:val="18"/>
              </w:rPr>
            </w:pPr>
            <w:r>
              <w:rPr>
                <w:rFonts w:ascii="Verdana" w:hAnsi="Verdana"/>
                <w:bCs/>
                <w:kern w:val="28"/>
                <w:sz w:val="18"/>
                <w:szCs w:val="18"/>
              </w:rPr>
              <w:t>1 – 3</w:t>
            </w:r>
          </w:p>
        </w:tc>
      </w:tr>
      <w:tr w:rsidR="0076480A" w14:paraId="670847B6"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BBF8B0A" w14:textId="77777777" w:rsidR="0076480A" w:rsidRDefault="0076480A">
            <w:pPr>
              <w:jc w:val="both"/>
              <w:rPr>
                <w:rFonts w:ascii="Verdana" w:hAnsi="Verdana"/>
                <w:bCs/>
                <w:kern w:val="28"/>
                <w:sz w:val="18"/>
                <w:szCs w:val="18"/>
              </w:rPr>
            </w:pPr>
            <w:r>
              <w:rPr>
                <w:rFonts w:ascii="Verdana" w:hAnsi="Verdan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60606" w14:textId="77777777" w:rsidR="0076480A" w:rsidRDefault="0076480A">
            <w:pPr>
              <w:jc w:val="both"/>
              <w:rPr>
                <w:rFonts w:ascii="Verdana" w:hAnsi="Verdana"/>
                <w:bCs/>
                <w:kern w:val="28"/>
                <w:sz w:val="18"/>
                <w:szCs w:val="18"/>
              </w:rPr>
            </w:pPr>
            <w:r>
              <w:rPr>
                <w:rFonts w:ascii="Verdana" w:hAnsi="Verdana"/>
                <w:bCs/>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21D12" w14:textId="77777777" w:rsidR="0076480A" w:rsidRDefault="0076480A">
            <w:pPr>
              <w:jc w:val="both"/>
              <w:rPr>
                <w:rFonts w:ascii="Verdana" w:hAnsi="Verdana"/>
                <w:bCs/>
                <w:kern w:val="28"/>
                <w:sz w:val="18"/>
                <w:szCs w:val="18"/>
              </w:rPr>
            </w:pPr>
            <w:r>
              <w:rPr>
                <w:rFonts w:ascii="Verdana" w:hAnsi="Verdan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23659" w14:textId="77777777" w:rsidR="0076480A" w:rsidRDefault="0076480A">
            <w:pPr>
              <w:jc w:val="both"/>
              <w:rPr>
                <w:rFonts w:ascii="Verdana" w:hAnsi="Verdana"/>
                <w:bCs/>
                <w:kern w:val="28"/>
                <w:sz w:val="18"/>
                <w:szCs w:val="18"/>
              </w:rPr>
            </w:pPr>
            <w:r>
              <w:rPr>
                <w:rFonts w:ascii="Verdana" w:hAnsi="Verdan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EBC302" w14:textId="77777777" w:rsidR="0076480A" w:rsidRDefault="0076480A">
            <w:pPr>
              <w:jc w:val="both"/>
              <w:rPr>
                <w:rFonts w:ascii="Verdana" w:hAnsi="Verdana"/>
                <w:bCs/>
                <w:kern w:val="28"/>
                <w:sz w:val="18"/>
                <w:szCs w:val="18"/>
              </w:rPr>
            </w:pPr>
            <w:r>
              <w:rPr>
                <w:rFonts w:ascii="Verdana" w:hAnsi="Verdan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A4F2EE" w14:textId="77777777" w:rsidR="0076480A" w:rsidRDefault="0076480A">
            <w:pPr>
              <w:jc w:val="both"/>
              <w:rPr>
                <w:rFonts w:ascii="Verdana" w:hAnsi="Verdana"/>
                <w:bCs/>
                <w:kern w:val="28"/>
                <w:sz w:val="18"/>
                <w:szCs w:val="18"/>
              </w:rPr>
            </w:pPr>
            <w:r>
              <w:rPr>
                <w:rFonts w:ascii="Verdana" w:hAnsi="Verdana"/>
                <w:bCs/>
                <w:kern w:val="28"/>
                <w:sz w:val="18"/>
                <w:szCs w:val="18"/>
              </w:rPr>
              <w:t>2 – 4</w:t>
            </w:r>
          </w:p>
        </w:tc>
      </w:tr>
      <w:tr w:rsidR="0076480A" w14:paraId="62A4FD31" w14:textId="77777777" w:rsidTr="0076480A">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3B3F43F" w14:textId="77777777" w:rsidR="0076480A" w:rsidRDefault="0076480A">
            <w:pPr>
              <w:jc w:val="both"/>
              <w:rPr>
                <w:rFonts w:ascii="Verdana" w:hAnsi="Verdana"/>
                <w:bCs/>
                <w:kern w:val="28"/>
                <w:sz w:val="18"/>
                <w:szCs w:val="18"/>
              </w:rPr>
            </w:pPr>
            <w:r>
              <w:rPr>
                <w:rFonts w:ascii="Verdana" w:hAnsi="Verdan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ADFAA3" w14:textId="77777777" w:rsidR="0076480A" w:rsidRDefault="0076480A">
            <w:pPr>
              <w:jc w:val="both"/>
              <w:rPr>
                <w:rFonts w:ascii="Verdana" w:hAnsi="Verdana"/>
                <w:bCs/>
                <w:kern w:val="28"/>
                <w:sz w:val="18"/>
                <w:szCs w:val="18"/>
              </w:rPr>
            </w:pPr>
            <w:r>
              <w:rPr>
                <w:rFonts w:ascii="Verdana" w:hAnsi="Verdana"/>
                <w:bCs/>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532AE" w14:textId="77777777" w:rsidR="0076480A" w:rsidRDefault="0076480A">
            <w:pPr>
              <w:jc w:val="both"/>
              <w:rPr>
                <w:rFonts w:ascii="Verdana" w:hAnsi="Verdana"/>
                <w:bCs/>
                <w:kern w:val="28"/>
                <w:sz w:val="18"/>
                <w:szCs w:val="18"/>
              </w:rPr>
            </w:pPr>
            <w:r>
              <w:rPr>
                <w:rFonts w:ascii="Verdana" w:hAnsi="Verdan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261387" w14:textId="77777777" w:rsidR="0076480A" w:rsidRDefault="0076480A">
            <w:pPr>
              <w:jc w:val="both"/>
              <w:rPr>
                <w:rFonts w:ascii="Verdana" w:hAnsi="Verdana"/>
                <w:bCs/>
                <w:kern w:val="28"/>
                <w:sz w:val="18"/>
                <w:szCs w:val="18"/>
              </w:rPr>
            </w:pPr>
            <w:r>
              <w:rPr>
                <w:rFonts w:ascii="Verdana" w:hAnsi="Verdan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C80579" w14:textId="77777777" w:rsidR="0076480A" w:rsidRDefault="0076480A">
            <w:pPr>
              <w:jc w:val="both"/>
              <w:rPr>
                <w:rFonts w:ascii="Verdana" w:hAnsi="Verdana"/>
                <w:bCs/>
                <w:kern w:val="28"/>
                <w:sz w:val="18"/>
                <w:szCs w:val="18"/>
              </w:rPr>
            </w:pPr>
            <w:r>
              <w:rPr>
                <w:rFonts w:ascii="Verdana" w:hAnsi="Verdan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86CE4C" w14:textId="77777777" w:rsidR="0076480A" w:rsidRDefault="0076480A">
            <w:pPr>
              <w:jc w:val="both"/>
              <w:rPr>
                <w:rFonts w:ascii="Verdana" w:hAnsi="Verdana"/>
                <w:bCs/>
                <w:kern w:val="28"/>
                <w:sz w:val="18"/>
                <w:szCs w:val="18"/>
              </w:rPr>
            </w:pPr>
            <w:r>
              <w:rPr>
                <w:rFonts w:ascii="Verdana" w:hAnsi="Verdana"/>
                <w:bCs/>
                <w:kern w:val="28"/>
                <w:sz w:val="18"/>
                <w:szCs w:val="18"/>
              </w:rPr>
              <w:t>2 – 4</w:t>
            </w:r>
          </w:p>
        </w:tc>
      </w:tr>
      <w:tr w:rsidR="0076480A" w14:paraId="7517F4E1"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923ADB" w14:textId="77777777" w:rsidR="0076480A" w:rsidRDefault="0076480A">
            <w:pPr>
              <w:jc w:val="both"/>
              <w:rPr>
                <w:rFonts w:ascii="Verdana" w:hAnsi="Verdana"/>
                <w:bCs/>
                <w:kern w:val="28"/>
                <w:sz w:val="18"/>
                <w:szCs w:val="18"/>
              </w:rPr>
            </w:pPr>
            <w:r>
              <w:rPr>
                <w:rFonts w:ascii="Verdana" w:hAnsi="Verdan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E8DFA3" w14:textId="77777777" w:rsidR="0076480A" w:rsidRDefault="0076480A">
            <w:pPr>
              <w:jc w:val="both"/>
              <w:rPr>
                <w:rFonts w:ascii="Verdana" w:hAnsi="Verdana"/>
                <w:bCs/>
                <w:kern w:val="28"/>
                <w:sz w:val="18"/>
                <w:szCs w:val="18"/>
              </w:rPr>
            </w:pPr>
            <w:r>
              <w:rPr>
                <w:rFonts w:ascii="Verdana" w:hAnsi="Verdana"/>
                <w:bCs/>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D868A0" w14:textId="77777777" w:rsidR="0076480A" w:rsidRDefault="0076480A">
            <w:pPr>
              <w:jc w:val="both"/>
              <w:rPr>
                <w:rFonts w:ascii="Verdana" w:hAnsi="Verdana"/>
                <w:bCs/>
                <w:kern w:val="28"/>
                <w:sz w:val="18"/>
                <w:szCs w:val="18"/>
              </w:rPr>
            </w:pPr>
            <w:r>
              <w:rPr>
                <w:rFonts w:ascii="Verdana" w:hAnsi="Verdan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329811" w14:textId="77777777" w:rsidR="0076480A" w:rsidRDefault="0076480A">
            <w:pPr>
              <w:jc w:val="both"/>
              <w:rPr>
                <w:rFonts w:ascii="Verdana" w:hAnsi="Verdana"/>
                <w:bCs/>
                <w:kern w:val="28"/>
                <w:sz w:val="18"/>
                <w:szCs w:val="18"/>
              </w:rPr>
            </w:pPr>
            <w:r>
              <w:rPr>
                <w:rFonts w:ascii="Verdana" w:hAnsi="Verdan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00AB20" w14:textId="77777777" w:rsidR="0076480A" w:rsidRDefault="0076480A">
            <w:pPr>
              <w:jc w:val="both"/>
              <w:rPr>
                <w:rFonts w:ascii="Verdana" w:hAnsi="Verdana"/>
                <w:bCs/>
                <w:kern w:val="28"/>
                <w:sz w:val="18"/>
                <w:szCs w:val="18"/>
              </w:rPr>
            </w:pPr>
            <w:r>
              <w:rPr>
                <w:rFonts w:ascii="Verdana" w:hAnsi="Verdan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1DA7E" w14:textId="77777777" w:rsidR="0076480A" w:rsidRDefault="0076480A">
            <w:pPr>
              <w:jc w:val="both"/>
              <w:rPr>
                <w:rFonts w:ascii="Verdana" w:hAnsi="Verdana"/>
                <w:bCs/>
                <w:kern w:val="28"/>
                <w:sz w:val="18"/>
                <w:szCs w:val="18"/>
              </w:rPr>
            </w:pPr>
            <w:r>
              <w:rPr>
                <w:rFonts w:ascii="Verdana" w:hAnsi="Verdana"/>
                <w:bCs/>
                <w:kern w:val="28"/>
                <w:sz w:val="18"/>
                <w:szCs w:val="18"/>
              </w:rPr>
              <w:t>2 – 3</w:t>
            </w:r>
          </w:p>
        </w:tc>
      </w:tr>
      <w:tr w:rsidR="0076480A" w14:paraId="0410E6BC"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1A452A" w14:textId="77777777" w:rsidR="0076480A" w:rsidRDefault="0076480A">
            <w:pPr>
              <w:jc w:val="both"/>
              <w:rPr>
                <w:rFonts w:ascii="Verdana" w:hAnsi="Verdana"/>
                <w:bCs/>
                <w:kern w:val="28"/>
                <w:sz w:val="18"/>
                <w:szCs w:val="18"/>
              </w:rPr>
            </w:pPr>
            <w:r>
              <w:rPr>
                <w:rFonts w:ascii="Verdana" w:hAnsi="Verdan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DC259E" w14:textId="77777777" w:rsidR="0076480A" w:rsidRDefault="0076480A">
            <w:pPr>
              <w:jc w:val="both"/>
              <w:rPr>
                <w:rFonts w:ascii="Verdana" w:hAnsi="Verdana"/>
                <w:bCs/>
                <w:kern w:val="28"/>
                <w:sz w:val="18"/>
                <w:szCs w:val="18"/>
              </w:rPr>
            </w:pPr>
            <w:r>
              <w:rPr>
                <w:rFonts w:ascii="Verdana" w:hAnsi="Verdana"/>
                <w:bCs/>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9BCB35" w14:textId="77777777" w:rsidR="0076480A" w:rsidRDefault="0076480A">
            <w:pPr>
              <w:jc w:val="both"/>
              <w:rPr>
                <w:rFonts w:ascii="Verdana" w:hAnsi="Verdana"/>
                <w:bCs/>
                <w:kern w:val="28"/>
                <w:sz w:val="18"/>
                <w:szCs w:val="18"/>
              </w:rPr>
            </w:pPr>
            <w:r>
              <w:rPr>
                <w:rFonts w:ascii="Verdana" w:hAnsi="Verdan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CF7B90" w14:textId="77777777" w:rsidR="0076480A" w:rsidRDefault="0076480A">
            <w:pPr>
              <w:jc w:val="both"/>
              <w:rPr>
                <w:rFonts w:ascii="Verdana" w:hAnsi="Verdana"/>
                <w:bCs/>
                <w:kern w:val="28"/>
                <w:sz w:val="18"/>
                <w:szCs w:val="18"/>
              </w:rPr>
            </w:pPr>
            <w:r>
              <w:rPr>
                <w:rFonts w:ascii="Verdana" w:hAnsi="Verdan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C3E57B" w14:textId="77777777" w:rsidR="0076480A" w:rsidRDefault="0076480A">
            <w:pPr>
              <w:jc w:val="both"/>
              <w:rPr>
                <w:rFonts w:ascii="Verdana" w:hAnsi="Verdana"/>
                <w:bCs/>
                <w:kern w:val="28"/>
                <w:sz w:val="18"/>
                <w:szCs w:val="18"/>
              </w:rPr>
            </w:pPr>
            <w:r>
              <w:rPr>
                <w:rFonts w:ascii="Verdana" w:hAnsi="Verdan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4772EE" w14:textId="77777777" w:rsidR="0076480A" w:rsidRDefault="0076480A">
            <w:pPr>
              <w:jc w:val="both"/>
              <w:rPr>
                <w:rFonts w:ascii="Verdana" w:hAnsi="Verdana"/>
                <w:bCs/>
                <w:kern w:val="28"/>
                <w:sz w:val="18"/>
                <w:szCs w:val="18"/>
              </w:rPr>
            </w:pPr>
            <w:r>
              <w:rPr>
                <w:rFonts w:ascii="Verdana" w:hAnsi="Verdana"/>
                <w:bCs/>
                <w:kern w:val="28"/>
                <w:sz w:val="18"/>
                <w:szCs w:val="18"/>
              </w:rPr>
              <w:t>2 – 3</w:t>
            </w:r>
          </w:p>
        </w:tc>
      </w:tr>
      <w:tr w:rsidR="0076480A" w14:paraId="472E437D" w14:textId="77777777" w:rsidTr="0076480A">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7707EB6" w14:textId="77777777" w:rsidR="0076480A" w:rsidRDefault="0076480A">
            <w:pPr>
              <w:jc w:val="both"/>
              <w:rPr>
                <w:rFonts w:ascii="Verdana" w:hAnsi="Verdana"/>
                <w:bCs/>
                <w:kern w:val="28"/>
                <w:sz w:val="18"/>
                <w:szCs w:val="18"/>
              </w:rPr>
            </w:pPr>
            <w:r>
              <w:rPr>
                <w:rFonts w:ascii="Verdana" w:hAnsi="Verdan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B9B960" w14:textId="77777777" w:rsidR="0076480A" w:rsidRDefault="0076480A">
            <w:pPr>
              <w:jc w:val="both"/>
              <w:rPr>
                <w:rFonts w:ascii="Verdana" w:hAnsi="Verdana"/>
                <w:bCs/>
                <w:kern w:val="28"/>
                <w:sz w:val="18"/>
                <w:szCs w:val="18"/>
              </w:rPr>
            </w:pPr>
            <w:r>
              <w:rPr>
                <w:rFonts w:ascii="Verdana" w:hAnsi="Verdana"/>
                <w:bCs/>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0966A0" w14:textId="77777777" w:rsidR="0076480A" w:rsidRDefault="0076480A">
            <w:pPr>
              <w:jc w:val="both"/>
              <w:rPr>
                <w:rFonts w:ascii="Verdana" w:hAnsi="Verdana"/>
                <w:bCs/>
                <w:kern w:val="28"/>
                <w:sz w:val="18"/>
                <w:szCs w:val="18"/>
              </w:rPr>
            </w:pPr>
            <w:r>
              <w:rPr>
                <w:rFonts w:ascii="Verdana" w:hAnsi="Verdan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B2DE4B" w14:textId="77777777" w:rsidR="0076480A" w:rsidRDefault="0076480A">
            <w:pPr>
              <w:jc w:val="both"/>
              <w:rPr>
                <w:rFonts w:ascii="Verdana" w:hAnsi="Verdana"/>
                <w:bCs/>
                <w:kern w:val="28"/>
                <w:sz w:val="18"/>
                <w:szCs w:val="18"/>
              </w:rPr>
            </w:pPr>
            <w:r>
              <w:rPr>
                <w:rFonts w:ascii="Verdana" w:hAnsi="Verdan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6B8BE" w14:textId="77777777" w:rsidR="0076480A" w:rsidRDefault="0076480A">
            <w:pPr>
              <w:jc w:val="both"/>
              <w:rPr>
                <w:rFonts w:ascii="Verdana" w:hAnsi="Verdana"/>
                <w:bCs/>
                <w:kern w:val="28"/>
                <w:sz w:val="18"/>
                <w:szCs w:val="18"/>
              </w:rPr>
            </w:pPr>
            <w:r>
              <w:rPr>
                <w:rFonts w:ascii="Verdana" w:hAnsi="Verdan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EA0E2A" w14:textId="77777777" w:rsidR="0076480A" w:rsidRDefault="0076480A">
            <w:pPr>
              <w:jc w:val="both"/>
              <w:rPr>
                <w:rFonts w:ascii="Verdana" w:hAnsi="Verdana"/>
                <w:bCs/>
                <w:kern w:val="28"/>
                <w:sz w:val="18"/>
                <w:szCs w:val="18"/>
              </w:rPr>
            </w:pPr>
            <w:r>
              <w:rPr>
                <w:rFonts w:ascii="Verdana" w:hAnsi="Verdana"/>
                <w:bCs/>
                <w:kern w:val="28"/>
                <w:sz w:val="18"/>
                <w:szCs w:val="18"/>
              </w:rPr>
              <w:t>2 – 3</w:t>
            </w:r>
          </w:p>
        </w:tc>
      </w:tr>
    </w:tbl>
    <w:p w14:paraId="54DFF158" w14:textId="77777777" w:rsidR="0076480A" w:rsidRDefault="0076480A" w:rsidP="0076480A">
      <w:pPr>
        <w:spacing w:before="120" w:after="120"/>
        <w:jc w:val="both"/>
        <w:rPr>
          <w:rFonts w:ascii="Verdana" w:hAnsi="Verdana" w:cstheme="minorBidi"/>
          <w:b/>
          <w:kern w:val="28"/>
          <w:sz w:val="18"/>
          <w:szCs w:val="18"/>
        </w:rPr>
      </w:pPr>
      <w:r>
        <w:rPr>
          <w:rFonts w:ascii="Verdana" w:hAnsi="Verdana"/>
          <w:b/>
          <w:kern w:val="28"/>
          <w:sz w:val="18"/>
          <w:szCs w:val="18"/>
        </w:rPr>
        <w:t>Criterios de Aceptación y Rechazo</w:t>
      </w:r>
    </w:p>
    <w:p w14:paraId="2E3A9C2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846BB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82426A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EB240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ensayos, pruebas, demoliciones, curados y reemplazos necesarios serán cancelados por la Entidad Ejecutora.</w:t>
      </w:r>
    </w:p>
    <w:p w14:paraId="70D271E4" w14:textId="77777777" w:rsidR="0076480A" w:rsidRDefault="0076480A" w:rsidP="0076480A">
      <w:pPr>
        <w:spacing w:before="120" w:after="120"/>
        <w:jc w:val="both"/>
        <w:rPr>
          <w:rFonts w:ascii="Verdana" w:hAnsi="Verdana"/>
          <w:b/>
          <w:bCs/>
          <w:kern w:val="28"/>
          <w:sz w:val="18"/>
          <w:szCs w:val="18"/>
        </w:rPr>
      </w:pPr>
      <w:r>
        <w:rPr>
          <w:rFonts w:ascii="Verdana" w:hAnsi="Verdana"/>
          <w:b/>
          <w:bCs/>
          <w:kern w:val="28"/>
          <w:sz w:val="18"/>
          <w:szCs w:val="18"/>
        </w:rPr>
        <w:lastRenderedPageBreak/>
        <w:t>Reparación del Hormigón Armado</w:t>
      </w:r>
    </w:p>
    <w:p w14:paraId="5468252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Inspector de proyecto definirá si un defecto o daño del elemento es reparable o corresponde su demolición y reconstrucción.</w:t>
      </w:r>
    </w:p>
    <w:p w14:paraId="3A65FD3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5B1169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BC0A8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la ejecución de la reparación, primero se deberá eliminar el hormigón defectuoso eliminado en la profundidad necesaria sin afectar la estabilidad de la estructura.</w:t>
      </w:r>
    </w:p>
    <w:p w14:paraId="39ED948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Cuando las armaduras resulten afectadas por la cavidad, el hormigón se eliminará hasta que quede un espesor mínimo de 2,5 cm alrededor de la barra.  </w:t>
      </w:r>
    </w:p>
    <w:p w14:paraId="6A678F3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rebabas y protuberancias serán totalmente eliminadas y las superficies desgastadas hasta condicionarlas con las zonas vecinas.</w:t>
      </w:r>
    </w:p>
    <w:p w14:paraId="21EE86E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deberá aplicar un puente de adherencia adecuado para la unión del hormigón viejo con el hormigón nuevo.</w:t>
      </w:r>
    </w:p>
    <w:p w14:paraId="56BA15C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BE310B2"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1104517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La Zapata de Hormigón Armado será medida en </w:t>
      </w:r>
      <w:r>
        <w:rPr>
          <w:rFonts w:ascii="Verdana" w:hAnsi="Verdana"/>
          <w:b/>
          <w:kern w:val="28"/>
          <w:sz w:val="18"/>
          <w:szCs w:val="18"/>
        </w:rPr>
        <w:t>metros cúbicos,</w:t>
      </w:r>
      <w:r>
        <w:rPr>
          <w:rFonts w:ascii="Verdana" w:hAnsi="Verdana"/>
          <w:kern w:val="28"/>
          <w:sz w:val="18"/>
          <w:szCs w:val="18"/>
        </w:rPr>
        <w:t xml:space="preserve"> tomando en cuenta únicamente el volumen neto del trabajo ejecutado indicado en los planos y/o instrucciones escritas del Inspector de proyecto.</w:t>
      </w:r>
    </w:p>
    <w:p w14:paraId="6DB6CD33"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18EAFE7D" w14:textId="77777777" w:rsidR="0076480A" w:rsidRDefault="0076480A" w:rsidP="0076480A">
      <w:pPr>
        <w:spacing w:before="120" w:after="120"/>
        <w:jc w:val="both"/>
        <w:rPr>
          <w:rFonts w:ascii="Verdana" w:hAnsi="Verdana" w:cs="Tahoma"/>
          <w:sz w:val="18"/>
          <w:szCs w:val="18"/>
        </w:rPr>
      </w:pPr>
      <w:r>
        <w:rPr>
          <w:rFonts w:ascii="Verdana" w:hAnsi="Verdana" w:cs="Tahoma"/>
          <w:color w:val="000000"/>
          <w:sz w:val="18"/>
          <w:szCs w:val="18"/>
        </w:rPr>
        <w:t xml:space="preserve">El aporte propio se encuentra especificado en </w:t>
      </w:r>
      <w:r>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31B6B0"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2D1764EA"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3A3709"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5E177B"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B7A0E6"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A481E0"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12524D3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87261E" w14:textId="77777777" w:rsidR="0076480A" w:rsidRDefault="0076480A">
            <w:pPr>
              <w:spacing w:before="120" w:after="120"/>
              <w:jc w:val="center"/>
              <w:rPr>
                <w:rFonts w:ascii="Verdana" w:hAnsi="Verdana"/>
                <w:b/>
                <w:sz w:val="18"/>
                <w:szCs w:val="18"/>
              </w:rPr>
            </w:pPr>
            <w:r>
              <w:rPr>
                <w:rFonts w:ascii="Verdana" w:hAnsi="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CE472E" w14:textId="77777777" w:rsidR="0076480A" w:rsidRDefault="0076480A">
            <w:pPr>
              <w:spacing w:before="120" w:after="120"/>
              <w:jc w:val="center"/>
              <w:rPr>
                <w:rFonts w:ascii="Verdana" w:hAnsi="Verdana"/>
                <w:b/>
                <w:sz w:val="18"/>
                <w:szCs w:val="18"/>
              </w:rPr>
            </w:pPr>
            <w:r>
              <w:rPr>
                <w:rFonts w:ascii="Verdana" w:hAnsi="Verdana"/>
                <w:b/>
                <w:bCs/>
                <w:sz w:val="18"/>
                <w:szCs w:val="18"/>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D9A55"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669AEE" w14:textId="77777777" w:rsidR="0076480A" w:rsidRDefault="0076480A">
            <w:pPr>
              <w:spacing w:before="120" w:after="120"/>
              <w:jc w:val="center"/>
              <w:rPr>
                <w:rFonts w:ascii="Verdana" w:hAnsi="Verdana"/>
                <w:b/>
                <w:sz w:val="18"/>
                <w:szCs w:val="18"/>
              </w:rPr>
            </w:pPr>
            <w:r>
              <w:rPr>
                <w:rFonts w:ascii="Verdana" w:hAnsi="Verdana" w:cs="Tahoma"/>
                <w:b/>
                <w:bCs/>
                <w:sz w:val="18"/>
                <w:szCs w:val="18"/>
              </w:rPr>
              <w:t>COLUMNA DE HORMIGÓN ARMADO (0,20X0,20)</w:t>
            </w:r>
          </w:p>
        </w:tc>
      </w:tr>
    </w:tbl>
    <w:p w14:paraId="7A6A0083"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4FA29C3F" w14:textId="77777777" w:rsidR="0076480A" w:rsidRDefault="0076480A" w:rsidP="0076480A">
      <w:pPr>
        <w:spacing w:before="120" w:after="120"/>
        <w:jc w:val="both"/>
        <w:rPr>
          <w:rFonts w:ascii="Verdana" w:hAnsi="Verdana"/>
          <w:color w:val="000000" w:themeColor="text1"/>
          <w:sz w:val="18"/>
          <w:szCs w:val="18"/>
        </w:rPr>
      </w:pPr>
      <w:r>
        <w:rPr>
          <w:rFonts w:ascii="Verdana" w:hAnsi="Verdana" w:cs="Tahoma"/>
          <w:color w:val="000000"/>
          <w:sz w:val="18"/>
          <w:szCs w:val="18"/>
        </w:rPr>
        <w:t>Este ítem comprende la construcción de Columnas de Hormigón Armado (0,20x0,20), de acuerdo a los planos constructivos y/o</w:t>
      </w:r>
      <w:r>
        <w:rPr>
          <w:rFonts w:ascii="Verdana" w:hAnsi="Verdana"/>
          <w:color w:val="000000" w:themeColor="text1"/>
          <w:sz w:val="18"/>
          <w:szCs w:val="18"/>
        </w:rPr>
        <w:t xml:space="preserve"> instrucciones de Inspector de proyecto.</w:t>
      </w:r>
    </w:p>
    <w:p w14:paraId="2C510411" w14:textId="77777777" w:rsidR="0076480A" w:rsidRDefault="0076480A" w:rsidP="0076480A">
      <w:pPr>
        <w:spacing w:before="120" w:after="120"/>
        <w:jc w:val="both"/>
        <w:rPr>
          <w:rFonts w:ascii="Verdana" w:hAnsi="Verdana"/>
          <w:b/>
          <w:sz w:val="18"/>
          <w:szCs w:val="18"/>
        </w:rPr>
      </w:pPr>
      <w:r>
        <w:rPr>
          <w:rFonts w:ascii="Verdana" w:hAnsi="Verdana"/>
          <w:b/>
          <w:sz w:val="18"/>
          <w:szCs w:val="18"/>
        </w:rPr>
        <w:t>MATERIALES, HERRAMIENTAS Y EQUIPO. -</w:t>
      </w:r>
    </w:p>
    <w:p w14:paraId="3B15B839" w14:textId="77777777" w:rsidR="0076480A" w:rsidRDefault="0076480A" w:rsidP="0076480A">
      <w:pPr>
        <w:tabs>
          <w:tab w:val="left" w:pos="8711"/>
        </w:tabs>
        <w:spacing w:before="120" w:after="120"/>
        <w:jc w:val="both"/>
        <w:rPr>
          <w:rFonts w:ascii="Verdana" w:eastAsia="Arial" w:hAnsi="Verdana" w:cs="Tahoma"/>
          <w:sz w:val="18"/>
          <w:szCs w:val="18"/>
        </w:rPr>
      </w:pPr>
      <w:r>
        <w:rPr>
          <w:rFonts w:ascii="Verdana" w:hAnsi="Verdana" w:cs="Tahoma"/>
          <w:sz w:val="18"/>
          <w:szCs w:val="18"/>
        </w:rPr>
        <w:t xml:space="preserve">La </w:t>
      </w:r>
      <w:r>
        <w:rPr>
          <w:rFonts w:ascii="Verdana" w:hAnsi="Verdana"/>
          <w:sz w:val="18"/>
          <w:szCs w:val="18"/>
        </w:rPr>
        <w:t>Entidad Ejecutora</w:t>
      </w:r>
      <w:r>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B493773" w14:textId="77777777" w:rsidR="0076480A" w:rsidRDefault="0076480A" w:rsidP="0076480A">
      <w:pPr>
        <w:tabs>
          <w:tab w:val="left" w:pos="8711"/>
        </w:tabs>
        <w:spacing w:before="120" w:after="120"/>
        <w:jc w:val="both"/>
        <w:rPr>
          <w:rFonts w:ascii="Verdana" w:eastAsiaTheme="minorHAnsi" w:hAnsi="Verdana" w:cs="Tahoma"/>
          <w:sz w:val="18"/>
          <w:szCs w:val="18"/>
        </w:rPr>
      </w:pPr>
      <w:r>
        <w:rPr>
          <w:rFonts w:ascii="Verdana" w:hAnsi="Verdana" w:cs="Tahoma"/>
          <w:sz w:val="18"/>
          <w:szCs w:val="18"/>
        </w:rPr>
        <w:t xml:space="preserve">La </w:t>
      </w:r>
      <w:r>
        <w:rPr>
          <w:rFonts w:ascii="Verdana" w:hAnsi="Verdana"/>
          <w:sz w:val="18"/>
          <w:szCs w:val="18"/>
        </w:rPr>
        <w:t xml:space="preserve">entidad ejecutora </w:t>
      </w:r>
      <w:r>
        <w:rPr>
          <w:rFonts w:ascii="Verdana" w:hAnsi="Verdana" w:cs="Tahoma"/>
          <w:sz w:val="18"/>
          <w:szCs w:val="18"/>
        </w:rPr>
        <w:t>deberá cumplir con los requisitos establecidos en la Norma Boliviana del Hormigón Armado CBH-87 para los materiales que cubre esta norma.</w:t>
      </w:r>
    </w:p>
    <w:p w14:paraId="52E1215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Pr>
          <w:rFonts w:ascii="Verdana" w:hAnsi="Verdana" w:cs="Tahoma"/>
          <w:sz w:val="18"/>
          <w:szCs w:val="18"/>
        </w:rPr>
        <w:lastRenderedPageBreak/>
        <w:t>corresponda, que los materiales e institutos de ensayos a usarse en el proyecto estén certificados por esta entidad.</w:t>
      </w:r>
    </w:p>
    <w:p w14:paraId="21C8523C"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1D077C8D" w14:textId="77777777" w:rsidR="0076480A" w:rsidRDefault="0076480A" w:rsidP="0076480A">
      <w:pPr>
        <w:spacing w:before="120" w:after="120"/>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41DBE7" w14:textId="77777777" w:rsidR="0076480A" w:rsidRDefault="0076480A" w:rsidP="0076480A">
      <w:pPr>
        <w:spacing w:before="120" w:after="120"/>
        <w:jc w:val="both"/>
        <w:rPr>
          <w:rFonts w:ascii="Verdana" w:hAnsi="Verdana"/>
          <w:sz w:val="18"/>
          <w:szCs w:val="18"/>
        </w:rPr>
      </w:pPr>
      <w:r>
        <w:rPr>
          <w:rFonts w:ascii="Verdana" w:hAnsi="Verdana"/>
          <w:sz w:val="18"/>
          <w:szCs w:val="18"/>
        </w:rPr>
        <w:t>En general, se deberán cumplir con las siguientes directrices referidas a la ejecución.</w:t>
      </w:r>
    </w:p>
    <w:p w14:paraId="509E0CFA" w14:textId="77777777" w:rsidR="0076480A" w:rsidRDefault="0076480A" w:rsidP="0076480A">
      <w:pPr>
        <w:spacing w:before="120" w:after="120"/>
        <w:jc w:val="both"/>
        <w:rPr>
          <w:rFonts w:ascii="Verdana" w:hAnsi="Verdana"/>
          <w:b/>
          <w:sz w:val="18"/>
          <w:szCs w:val="18"/>
        </w:rPr>
      </w:pPr>
      <w:r>
        <w:rPr>
          <w:rFonts w:ascii="Verdana" w:hAnsi="Verdana"/>
          <w:b/>
          <w:sz w:val="18"/>
          <w:szCs w:val="18"/>
        </w:rPr>
        <w:t>Encofrados</w:t>
      </w:r>
    </w:p>
    <w:p w14:paraId="5A64A76A" w14:textId="77777777" w:rsidR="0076480A" w:rsidRDefault="0076480A" w:rsidP="0076480A">
      <w:pPr>
        <w:spacing w:before="120" w:after="120"/>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62776A1E" w14:textId="77777777" w:rsidR="0076480A" w:rsidRDefault="0076480A" w:rsidP="0076480A">
      <w:pPr>
        <w:spacing w:before="120" w:after="120"/>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1A2EEE39" w14:textId="77777777" w:rsidR="0076480A" w:rsidRDefault="0076480A" w:rsidP="0076480A">
      <w:pPr>
        <w:spacing w:before="120" w:after="120"/>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1575B4B6" w14:textId="77777777" w:rsidR="0076480A" w:rsidRDefault="0076480A" w:rsidP="0076480A">
      <w:pPr>
        <w:spacing w:before="120" w:after="120"/>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5FA25FD7" w14:textId="77777777" w:rsidR="0076480A" w:rsidRDefault="0076480A" w:rsidP="0076480A">
      <w:pPr>
        <w:spacing w:before="120" w:after="120"/>
        <w:jc w:val="both"/>
        <w:rPr>
          <w:rFonts w:ascii="Verdana" w:hAnsi="Verdana"/>
          <w:sz w:val="18"/>
          <w:szCs w:val="18"/>
        </w:rPr>
      </w:pPr>
      <w:r>
        <w:rPr>
          <w:rFonts w:ascii="Verdana" w:hAnsi="Verdana"/>
          <w:sz w:val="18"/>
          <w:szCs w:val="18"/>
        </w:rPr>
        <w:t>En casos que el Inspector de proyecto vea conveniente, solicitara a la Entidad Ejecutora las respectivas verificaciones estructurales del encofrado de manera previa.</w:t>
      </w:r>
    </w:p>
    <w:p w14:paraId="73439E02" w14:textId="77777777" w:rsidR="0076480A" w:rsidRDefault="0076480A" w:rsidP="0076480A">
      <w:pPr>
        <w:spacing w:before="120" w:after="120"/>
        <w:jc w:val="both"/>
        <w:rPr>
          <w:rFonts w:ascii="Verdana" w:hAnsi="Verdana"/>
          <w:sz w:val="18"/>
          <w:szCs w:val="18"/>
        </w:rPr>
      </w:pPr>
      <w:r>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0411A9F1" w14:textId="77777777" w:rsidR="0076480A" w:rsidRDefault="0076480A" w:rsidP="0076480A">
      <w:pPr>
        <w:spacing w:before="120" w:after="120"/>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34B135BA" w14:textId="77777777" w:rsidR="0076480A" w:rsidRDefault="0076480A" w:rsidP="0076480A">
      <w:pPr>
        <w:spacing w:before="120" w:after="120"/>
        <w:jc w:val="both"/>
        <w:rPr>
          <w:rFonts w:ascii="Verdana" w:hAnsi="Verdana"/>
          <w:b/>
          <w:sz w:val="18"/>
          <w:szCs w:val="18"/>
        </w:rPr>
      </w:pPr>
      <w:r>
        <w:rPr>
          <w:rFonts w:ascii="Verdana" w:hAnsi="Verdana"/>
          <w:b/>
          <w:sz w:val="18"/>
          <w:szCs w:val="18"/>
        </w:rPr>
        <w:t>Apuntalamiento</w:t>
      </w:r>
    </w:p>
    <w:p w14:paraId="0D66FCBC" w14:textId="77777777" w:rsidR="0076480A" w:rsidRDefault="0076480A" w:rsidP="0076480A">
      <w:pPr>
        <w:spacing w:before="120" w:after="120"/>
        <w:jc w:val="both"/>
        <w:rPr>
          <w:rFonts w:ascii="Verdana" w:hAnsi="Verdana"/>
          <w:sz w:val="18"/>
          <w:szCs w:val="18"/>
        </w:rPr>
      </w:pPr>
      <w:r>
        <w:rPr>
          <w:rFonts w:ascii="Verdana" w:hAnsi="Verdana"/>
          <w:sz w:val="18"/>
          <w:szCs w:val="18"/>
        </w:rPr>
        <w:t>En el caso de elementos elevados, se colocarán puntales y listones máximos cada 1,50m o según lo indicado en los planos constructivos y/o memoria de cálculo.</w:t>
      </w:r>
    </w:p>
    <w:p w14:paraId="42FA7BCF" w14:textId="77777777" w:rsidR="0076480A" w:rsidRDefault="0076480A" w:rsidP="0076480A">
      <w:pPr>
        <w:spacing w:before="120" w:after="120"/>
        <w:jc w:val="both"/>
        <w:rPr>
          <w:rFonts w:ascii="Verdana" w:hAnsi="Verdana"/>
          <w:sz w:val="18"/>
          <w:szCs w:val="18"/>
        </w:rPr>
      </w:pPr>
      <w:r>
        <w:rPr>
          <w:rFonts w:ascii="Verdana" w:hAnsi="Verdana"/>
          <w:sz w:val="18"/>
          <w:szCs w:val="18"/>
        </w:rPr>
        <w:t>Debajo de los puntales, en la base, se colocarán cuñas de madera para una mejor distribución de cargas, evitar el hundimiento en el piso y facilitar los trabajos de des apuntalamiento.</w:t>
      </w:r>
    </w:p>
    <w:p w14:paraId="1E6C80EE" w14:textId="77777777" w:rsidR="0076480A" w:rsidRDefault="0076480A" w:rsidP="0076480A">
      <w:pPr>
        <w:spacing w:before="120" w:after="120"/>
        <w:jc w:val="both"/>
        <w:rPr>
          <w:rFonts w:ascii="Verdana" w:hAnsi="Verdana"/>
          <w:sz w:val="18"/>
          <w:szCs w:val="18"/>
        </w:rPr>
      </w:pPr>
      <w:r>
        <w:rPr>
          <w:rFonts w:ascii="Verdana" w:hAnsi="Verdana"/>
          <w:sz w:val="18"/>
          <w:szCs w:val="18"/>
        </w:rPr>
        <w:t>El des apuntalamiento se efectuará según lo indicado en los planos constructivos y/o memoria de cálculo, pero en ningún caso será antes de los 7 días.</w:t>
      </w:r>
    </w:p>
    <w:p w14:paraId="439ADDF0" w14:textId="77777777" w:rsidR="0076480A" w:rsidRDefault="0076480A" w:rsidP="0076480A">
      <w:pPr>
        <w:spacing w:before="120" w:after="120"/>
        <w:jc w:val="both"/>
        <w:rPr>
          <w:rFonts w:ascii="Verdana" w:hAnsi="Verdana"/>
          <w:sz w:val="18"/>
          <w:szCs w:val="18"/>
        </w:rPr>
      </w:pPr>
      <w:r>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274111DC" w14:textId="77777777" w:rsidR="0076480A" w:rsidRDefault="0076480A" w:rsidP="0076480A">
      <w:pPr>
        <w:spacing w:before="120" w:after="120"/>
        <w:jc w:val="both"/>
        <w:rPr>
          <w:rFonts w:ascii="Verdana" w:hAnsi="Verdana"/>
          <w:b/>
          <w:sz w:val="18"/>
          <w:szCs w:val="18"/>
        </w:rPr>
      </w:pPr>
      <w:r>
        <w:rPr>
          <w:rFonts w:ascii="Verdana" w:hAnsi="Verdana"/>
          <w:b/>
          <w:sz w:val="18"/>
          <w:szCs w:val="18"/>
        </w:rPr>
        <w:t xml:space="preserve">Limpieza y colocación </w:t>
      </w:r>
    </w:p>
    <w:p w14:paraId="0656FE51" w14:textId="77777777" w:rsidR="0076480A" w:rsidRDefault="0076480A" w:rsidP="0076480A">
      <w:pPr>
        <w:spacing w:before="120" w:after="120"/>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2671149" w14:textId="77777777" w:rsidR="0076480A" w:rsidRDefault="0076480A" w:rsidP="0076480A">
      <w:pPr>
        <w:spacing w:before="120" w:after="120"/>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570F0FA2" w14:textId="77777777" w:rsidR="0076480A" w:rsidRDefault="0076480A" w:rsidP="0076480A">
      <w:pPr>
        <w:spacing w:before="120" w:after="120"/>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7D7AC30" w14:textId="77777777" w:rsidR="0076480A" w:rsidRDefault="0076480A" w:rsidP="0076480A">
      <w:pPr>
        <w:spacing w:before="120" w:after="120"/>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F5B4AF" w14:textId="77777777" w:rsidR="0076480A" w:rsidRDefault="0076480A" w:rsidP="0076480A">
      <w:pPr>
        <w:spacing w:before="120" w:after="120"/>
        <w:jc w:val="both"/>
        <w:rPr>
          <w:rFonts w:ascii="Verdana" w:hAnsi="Verdana"/>
          <w:sz w:val="18"/>
          <w:szCs w:val="18"/>
        </w:rPr>
      </w:pPr>
      <w:r>
        <w:rPr>
          <w:rFonts w:ascii="Verdana" w:hAnsi="Verdana"/>
          <w:sz w:val="18"/>
          <w:szCs w:val="18"/>
        </w:rPr>
        <w:t>En caso de no especificarse los recubrimientos en los planos, se aplicarán los siguientes:</w:t>
      </w:r>
    </w:p>
    <w:p w14:paraId="1821722C" w14:textId="77777777" w:rsidR="0076480A" w:rsidRDefault="0076480A" w:rsidP="00832F86">
      <w:pPr>
        <w:widowControl w:val="0"/>
        <w:numPr>
          <w:ilvl w:val="0"/>
          <w:numId w:val="88"/>
        </w:numPr>
        <w:autoSpaceDE w:val="0"/>
        <w:autoSpaceDN w:val="0"/>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r>
      <w:r>
        <w:rPr>
          <w:rFonts w:ascii="Verdana" w:hAnsi="Verdana"/>
          <w:sz w:val="18"/>
          <w:szCs w:val="18"/>
        </w:rPr>
        <w:tab/>
        <w:t>1,0 a 1,5   cm</w:t>
      </w:r>
    </w:p>
    <w:p w14:paraId="5625B83B" w14:textId="77777777" w:rsidR="0076480A" w:rsidRDefault="0076480A" w:rsidP="00832F86">
      <w:pPr>
        <w:widowControl w:val="0"/>
        <w:numPr>
          <w:ilvl w:val="0"/>
          <w:numId w:val="88"/>
        </w:numPr>
        <w:autoSpaceDE w:val="0"/>
        <w:autoSpaceDN w:val="0"/>
        <w:jc w:val="both"/>
        <w:rPr>
          <w:rFonts w:ascii="Verdana" w:hAnsi="Verdana"/>
          <w:sz w:val="18"/>
          <w:szCs w:val="18"/>
        </w:rPr>
      </w:pPr>
      <w:r>
        <w:rPr>
          <w:rFonts w:ascii="Verdana" w:hAnsi="Verdana"/>
          <w:sz w:val="18"/>
          <w:szCs w:val="18"/>
        </w:rPr>
        <w:lastRenderedPageBreak/>
        <w:t xml:space="preserve">Elementos expuestos a la atmósfera normal:        </w:t>
      </w:r>
      <w:r>
        <w:rPr>
          <w:rFonts w:ascii="Verdana" w:hAnsi="Verdana"/>
          <w:sz w:val="18"/>
          <w:szCs w:val="18"/>
        </w:rPr>
        <w:tab/>
      </w:r>
      <w:r>
        <w:rPr>
          <w:rFonts w:ascii="Verdana" w:hAnsi="Verdana"/>
          <w:sz w:val="18"/>
          <w:szCs w:val="18"/>
        </w:rPr>
        <w:tab/>
        <w:t>1,5 a 2,0   cm</w:t>
      </w:r>
    </w:p>
    <w:p w14:paraId="00199CC2" w14:textId="77777777" w:rsidR="0076480A" w:rsidRDefault="0076480A" w:rsidP="00832F86">
      <w:pPr>
        <w:widowControl w:val="0"/>
        <w:numPr>
          <w:ilvl w:val="0"/>
          <w:numId w:val="88"/>
        </w:numPr>
        <w:autoSpaceDE w:val="0"/>
        <w:autoSpaceDN w:val="0"/>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719F7279" w14:textId="77777777" w:rsidR="0076480A" w:rsidRDefault="0076480A" w:rsidP="00832F86">
      <w:pPr>
        <w:widowControl w:val="0"/>
        <w:numPr>
          <w:ilvl w:val="0"/>
          <w:numId w:val="88"/>
        </w:numPr>
        <w:autoSpaceDE w:val="0"/>
        <w:autoSpaceDN w:val="0"/>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0CF78E69"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101F1C67" w14:textId="77777777" w:rsidR="0076480A" w:rsidRDefault="0076480A" w:rsidP="0076480A">
      <w:pPr>
        <w:spacing w:before="120" w:after="120"/>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14914F1F" w14:textId="77777777" w:rsidR="0076480A" w:rsidRDefault="0076480A" w:rsidP="0076480A">
      <w:pPr>
        <w:spacing w:before="120" w:after="120"/>
        <w:jc w:val="both"/>
        <w:rPr>
          <w:rFonts w:ascii="Verdana" w:hAnsi="Verdana"/>
          <w:sz w:val="18"/>
          <w:szCs w:val="18"/>
        </w:rPr>
      </w:pPr>
      <w:r>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595187A" w14:textId="77777777" w:rsidR="0076480A" w:rsidRDefault="0076480A" w:rsidP="0076480A">
      <w:pPr>
        <w:spacing w:before="120" w:after="120"/>
        <w:jc w:val="both"/>
        <w:rPr>
          <w:rFonts w:ascii="Verdana" w:hAnsi="Verdana"/>
          <w:sz w:val="18"/>
          <w:szCs w:val="18"/>
        </w:rPr>
      </w:pPr>
      <w:r>
        <w:rPr>
          <w:rFonts w:ascii="Verdana" w:hAnsi="Verdana"/>
          <w:b/>
          <w:sz w:val="18"/>
          <w:szCs w:val="18"/>
        </w:rPr>
        <w:t>Armado de Fierros</w:t>
      </w:r>
    </w:p>
    <w:p w14:paraId="63D8CD58" w14:textId="77777777" w:rsidR="0076480A" w:rsidRDefault="0076480A" w:rsidP="0076480A">
      <w:pPr>
        <w:spacing w:before="120" w:after="120"/>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F4A9EAF" w14:textId="77777777" w:rsidR="0076480A" w:rsidRDefault="0076480A" w:rsidP="0076480A">
      <w:pPr>
        <w:spacing w:before="120" w:after="120"/>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3CB660C3" w14:textId="77777777" w:rsidR="0076480A" w:rsidRDefault="0076480A" w:rsidP="0076480A">
      <w:pPr>
        <w:spacing w:before="120" w:after="120"/>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AAF3BA" w14:textId="77777777" w:rsidR="0076480A" w:rsidRDefault="0076480A" w:rsidP="0076480A">
      <w:pPr>
        <w:spacing w:before="120" w:after="120"/>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8550D13" w14:textId="77777777" w:rsidR="0076480A" w:rsidRDefault="0076480A" w:rsidP="0076480A">
      <w:pPr>
        <w:spacing w:before="120" w:after="120"/>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61E357F5" w14:textId="77777777" w:rsidR="0076480A" w:rsidRDefault="0076480A" w:rsidP="0076480A">
      <w:pPr>
        <w:spacing w:before="120" w:after="120"/>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69B24BD6" w14:textId="77777777" w:rsidR="0076480A" w:rsidRDefault="0076480A" w:rsidP="0076480A">
      <w:pPr>
        <w:spacing w:before="120" w:after="120"/>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81437EA" w14:textId="77777777" w:rsidR="0076480A" w:rsidRDefault="0076480A" w:rsidP="0076480A">
      <w:pPr>
        <w:spacing w:before="120" w:after="120"/>
        <w:jc w:val="both"/>
        <w:rPr>
          <w:rFonts w:ascii="Verdana" w:hAnsi="Verdana"/>
          <w:sz w:val="18"/>
          <w:szCs w:val="18"/>
        </w:rPr>
      </w:pPr>
      <w:r>
        <w:rPr>
          <w:rFonts w:ascii="Verdana" w:hAnsi="Verdana"/>
          <w:sz w:val="18"/>
          <w:szCs w:val="18"/>
        </w:rPr>
        <w:t>Todas las herramientas a emplearse para el cortado, amarre y doblado de fierro, serán proporcionados por la Entidad Ejecutora en condiciones adecuadas y de manera oportuna.</w:t>
      </w:r>
    </w:p>
    <w:p w14:paraId="3AB210C8" w14:textId="77777777" w:rsidR="0076480A" w:rsidRDefault="0076480A" w:rsidP="0076480A">
      <w:pPr>
        <w:spacing w:before="120" w:after="120"/>
        <w:jc w:val="both"/>
        <w:rPr>
          <w:rFonts w:ascii="Verdana" w:hAnsi="Verdana"/>
          <w:b/>
          <w:sz w:val="18"/>
          <w:szCs w:val="18"/>
        </w:rPr>
      </w:pPr>
      <w:r>
        <w:rPr>
          <w:rFonts w:ascii="Verdana" w:hAnsi="Verdana"/>
          <w:b/>
          <w:sz w:val="18"/>
          <w:szCs w:val="18"/>
        </w:rPr>
        <w:t>Empalmes en las barras</w:t>
      </w:r>
    </w:p>
    <w:p w14:paraId="5C3A9D66" w14:textId="77777777" w:rsidR="0076480A" w:rsidRDefault="0076480A" w:rsidP="0076480A">
      <w:pPr>
        <w:spacing w:before="120" w:after="120"/>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Inspector de proyecto.</w:t>
      </w:r>
    </w:p>
    <w:p w14:paraId="4FB53C9A" w14:textId="77777777" w:rsidR="0076480A" w:rsidRDefault="0076480A" w:rsidP="0076480A">
      <w:pPr>
        <w:spacing w:before="120" w:after="120"/>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E2C505" w14:textId="77777777" w:rsidR="0076480A" w:rsidRDefault="0076480A" w:rsidP="0076480A">
      <w:pPr>
        <w:spacing w:before="120" w:after="120"/>
        <w:jc w:val="both"/>
        <w:rPr>
          <w:rFonts w:ascii="Verdana" w:hAnsi="Verdana"/>
          <w:sz w:val="18"/>
          <w:szCs w:val="18"/>
        </w:rPr>
      </w:pPr>
      <w:r>
        <w:rPr>
          <w:rFonts w:ascii="Verdana" w:hAnsi="Verdana"/>
          <w:sz w:val="18"/>
          <w:szCs w:val="18"/>
        </w:rPr>
        <w:t>Se realizarán empalmes por superposición de acuerdo al siguiente detalle:</w:t>
      </w:r>
    </w:p>
    <w:p w14:paraId="74AD524A" w14:textId="77777777" w:rsidR="0076480A" w:rsidRDefault="0076480A" w:rsidP="0076480A">
      <w:pPr>
        <w:spacing w:before="120" w:after="120"/>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83ADC4A" w14:textId="77777777" w:rsidR="0076480A" w:rsidRDefault="0076480A" w:rsidP="0076480A">
      <w:pPr>
        <w:spacing w:before="120" w:after="120"/>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4521E304" w14:textId="77777777" w:rsidR="0076480A" w:rsidRDefault="0076480A" w:rsidP="0076480A">
      <w:pPr>
        <w:spacing w:before="120" w:after="120"/>
        <w:jc w:val="both"/>
        <w:rPr>
          <w:rFonts w:ascii="Verdana" w:hAnsi="Verdana"/>
          <w:sz w:val="18"/>
          <w:szCs w:val="18"/>
        </w:rPr>
      </w:pPr>
      <w:r>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0EEC04" w14:textId="77777777" w:rsidR="0076480A" w:rsidRDefault="0076480A" w:rsidP="0076480A">
      <w:pPr>
        <w:spacing w:before="120" w:after="120"/>
        <w:jc w:val="both"/>
        <w:rPr>
          <w:rFonts w:ascii="Verdana" w:hAnsi="Verdana"/>
          <w:b/>
          <w:sz w:val="18"/>
          <w:szCs w:val="18"/>
        </w:rPr>
      </w:pPr>
      <w:r>
        <w:rPr>
          <w:rFonts w:ascii="Verdana" w:hAnsi="Verdana"/>
          <w:b/>
          <w:sz w:val="18"/>
          <w:szCs w:val="18"/>
        </w:rPr>
        <w:t>Mezclado</w:t>
      </w:r>
    </w:p>
    <w:p w14:paraId="17812DF2"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51CC643F"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 Sé utilizarán una o más hormigoneras de capacidad adecuada y se empleará personal especializado para su manejo.</w:t>
      </w:r>
    </w:p>
    <w:p w14:paraId="292E9BBB" w14:textId="77777777" w:rsidR="0076480A" w:rsidRDefault="0076480A" w:rsidP="0076480A">
      <w:pPr>
        <w:spacing w:before="120" w:after="120"/>
        <w:jc w:val="both"/>
        <w:rPr>
          <w:rFonts w:ascii="Verdana" w:hAnsi="Verdana"/>
          <w:sz w:val="18"/>
          <w:szCs w:val="18"/>
        </w:rPr>
      </w:pPr>
      <w:r>
        <w:rPr>
          <w:rFonts w:ascii="Verdana" w:hAnsi="Verdana"/>
          <w:sz w:val="18"/>
          <w:szCs w:val="18"/>
        </w:rPr>
        <w:t>- Periódicamente se verificará la uniformidad del mezclado.</w:t>
      </w:r>
    </w:p>
    <w:p w14:paraId="7C191C69" w14:textId="77777777" w:rsidR="0076480A" w:rsidRDefault="0076480A" w:rsidP="0076480A">
      <w:pPr>
        <w:spacing w:before="120" w:after="120"/>
        <w:jc w:val="both"/>
        <w:rPr>
          <w:rFonts w:ascii="Verdana" w:hAnsi="Verdana"/>
          <w:sz w:val="18"/>
          <w:szCs w:val="18"/>
        </w:rPr>
      </w:pPr>
      <w:r>
        <w:rPr>
          <w:rFonts w:ascii="Verdana" w:hAnsi="Verdana"/>
          <w:sz w:val="18"/>
          <w:szCs w:val="18"/>
        </w:rPr>
        <w:t>- Los materiales componentes serán introducidos en el orden siguiente:</w:t>
      </w:r>
    </w:p>
    <w:p w14:paraId="6A63F349" w14:textId="77777777" w:rsidR="0076480A" w:rsidRDefault="0076480A" w:rsidP="0076480A">
      <w:pPr>
        <w:spacing w:before="120" w:after="120"/>
        <w:jc w:val="both"/>
        <w:rPr>
          <w:rFonts w:ascii="Verdana" w:hAnsi="Verdana"/>
          <w:sz w:val="18"/>
          <w:szCs w:val="18"/>
        </w:rPr>
      </w:pPr>
      <w:r>
        <w:rPr>
          <w:rFonts w:ascii="Verdana" w:hAnsi="Verdana"/>
          <w:sz w:val="18"/>
          <w:szCs w:val="18"/>
        </w:rPr>
        <w:t>1º Una parte del agua del mezclado (aproximadamente la mitad)</w:t>
      </w:r>
    </w:p>
    <w:p w14:paraId="17791D33" w14:textId="77777777" w:rsidR="0076480A" w:rsidRDefault="0076480A" w:rsidP="0076480A">
      <w:pPr>
        <w:spacing w:before="120" w:after="120"/>
        <w:jc w:val="both"/>
        <w:rPr>
          <w:rFonts w:ascii="Verdana" w:hAnsi="Verdana"/>
          <w:sz w:val="18"/>
          <w:szCs w:val="18"/>
        </w:rPr>
      </w:pPr>
      <w:r>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C61F3AA" w14:textId="77777777" w:rsidR="0076480A" w:rsidRDefault="0076480A" w:rsidP="0076480A">
      <w:pPr>
        <w:spacing w:before="120" w:after="120"/>
        <w:jc w:val="both"/>
        <w:rPr>
          <w:rFonts w:ascii="Verdana" w:hAnsi="Verdana"/>
          <w:sz w:val="18"/>
          <w:szCs w:val="18"/>
        </w:rPr>
      </w:pPr>
      <w:r>
        <w:rPr>
          <w:rFonts w:ascii="Verdana" w:hAnsi="Verdana"/>
          <w:sz w:val="18"/>
          <w:szCs w:val="18"/>
        </w:rPr>
        <w:t>3º La grava.</w:t>
      </w:r>
    </w:p>
    <w:p w14:paraId="74CD74D5" w14:textId="77777777" w:rsidR="0076480A" w:rsidRDefault="0076480A" w:rsidP="0076480A">
      <w:pPr>
        <w:spacing w:before="120" w:after="120"/>
        <w:jc w:val="both"/>
        <w:rPr>
          <w:rFonts w:ascii="Verdana" w:hAnsi="Verdana"/>
          <w:sz w:val="18"/>
          <w:szCs w:val="18"/>
        </w:rPr>
      </w:pPr>
      <w:r>
        <w:rPr>
          <w:rFonts w:ascii="Verdana" w:hAnsi="Verdana"/>
          <w:sz w:val="18"/>
          <w:szCs w:val="18"/>
        </w:rPr>
        <w:t>4º El resto del agua de amasado.</w:t>
      </w:r>
    </w:p>
    <w:p w14:paraId="0907F270" w14:textId="77777777" w:rsidR="0076480A" w:rsidRDefault="0076480A" w:rsidP="0076480A">
      <w:pPr>
        <w:spacing w:before="120" w:after="120"/>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EC6B43"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58DBA222" w14:textId="77777777" w:rsidR="0076480A" w:rsidRDefault="0076480A" w:rsidP="0076480A">
      <w:pPr>
        <w:spacing w:before="120" w:after="120"/>
        <w:jc w:val="both"/>
        <w:rPr>
          <w:rFonts w:ascii="Verdana" w:hAnsi="Verdana"/>
          <w:sz w:val="18"/>
          <w:szCs w:val="18"/>
        </w:rPr>
      </w:pPr>
      <w:r>
        <w:rPr>
          <w:rFonts w:ascii="Verdana" w:hAnsi="Verdana"/>
          <w:sz w:val="18"/>
          <w:szCs w:val="18"/>
        </w:rPr>
        <w:t>El mezclado manual queda expresamente prohibido.</w:t>
      </w:r>
    </w:p>
    <w:p w14:paraId="7CE7E669" w14:textId="77777777" w:rsidR="0076480A" w:rsidRDefault="0076480A" w:rsidP="0076480A">
      <w:pPr>
        <w:spacing w:before="120" w:after="120"/>
        <w:jc w:val="both"/>
        <w:rPr>
          <w:rFonts w:ascii="Verdana" w:hAnsi="Verdana"/>
          <w:b/>
          <w:sz w:val="18"/>
          <w:szCs w:val="18"/>
        </w:rPr>
      </w:pPr>
      <w:r>
        <w:rPr>
          <w:rFonts w:ascii="Verdana" w:hAnsi="Verdana"/>
          <w:b/>
          <w:sz w:val="18"/>
          <w:szCs w:val="18"/>
        </w:rPr>
        <w:t>Transporte</w:t>
      </w:r>
    </w:p>
    <w:p w14:paraId="677F5835" w14:textId="77777777" w:rsidR="0076480A" w:rsidRDefault="0076480A" w:rsidP="0076480A">
      <w:pPr>
        <w:spacing w:before="120" w:after="120"/>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67D215" w14:textId="77777777" w:rsidR="0076480A" w:rsidRDefault="0076480A" w:rsidP="0076480A">
      <w:pPr>
        <w:spacing w:before="120" w:after="120"/>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8F32786" w14:textId="77777777" w:rsidR="0076480A" w:rsidRDefault="0076480A" w:rsidP="0076480A">
      <w:pPr>
        <w:spacing w:before="120" w:after="120"/>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23402CDA" w14:textId="77777777" w:rsidR="0076480A" w:rsidRDefault="0076480A" w:rsidP="0076480A">
      <w:pPr>
        <w:spacing w:before="120" w:after="120"/>
        <w:jc w:val="both"/>
        <w:rPr>
          <w:rFonts w:ascii="Verdana" w:hAnsi="Verdana"/>
          <w:b/>
          <w:sz w:val="18"/>
          <w:szCs w:val="18"/>
        </w:rPr>
      </w:pPr>
      <w:r>
        <w:rPr>
          <w:rFonts w:ascii="Verdana" w:hAnsi="Verdana"/>
          <w:b/>
          <w:sz w:val="18"/>
          <w:szCs w:val="18"/>
        </w:rPr>
        <w:t>Hormigonado</w:t>
      </w:r>
    </w:p>
    <w:p w14:paraId="700573B2" w14:textId="77777777" w:rsidR="0076480A" w:rsidRDefault="0076480A" w:rsidP="0076480A">
      <w:pPr>
        <w:spacing w:before="120" w:after="120"/>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1C345EF7" w14:textId="77777777" w:rsidR="0076480A" w:rsidRDefault="0076480A" w:rsidP="0076480A">
      <w:pPr>
        <w:spacing w:before="120" w:after="120"/>
        <w:jc w:val="both"/>
        <w:rPr>
          <w:rFonts w:ascii="Verdana" w:hAnsi="Verdana"/>
          <w:sz w:val="18"/>
          <w:szCs w:val="18"/>
        </w:rPr>
      </w:pPr>
      <w:r>
        <w:rPr>
          <w:rFonts w:ascii="Verdana" w:hAnsi="Verdana"/>
          <w:sz w:val="18"/>
          <w:szCs w:val="18"/>
        </w:rPr>
        <w:t>No se procederá al vaciado de los elementos estructurales sin antes contar con la autorización del Inspector de proyecto.</w:t>
      </w:r>
    </w:p>
    <w:p w14:paraId="202BE168" w14:textId="77777777" w:rsidR="0076480A" w:rsidRDefault="0076480A" w:rsidP="0076480A">
      <w:pPr>
        <w:spacing w:before="120" w:after="120"/>
        <w:jc w:val="both"/>
        <w:rPr>
          <w:rFonts w:ascii="Verdana" w:hAnsi="Verdana"/>
          <w:sz w:val="18"/>
          <w:szCs w:val="18"/>
        </w:rPr>
      </w:pPr>
      <w:r>
        <w:rPr>
          <w:rFonts w:ascii="Verdana" w:hAnsi="Verdana"/>
          <w:sz w:val="18"/>
          <w:szCs w:val="18"/>
        </w:rPr>
        <w:t>El vaciado del hormigón se realizará de acuerdo a un plan de trabajo previamente autorizado por el Inspector de proyecto.</w:t>
      </w:r>
    </w:p>
    <w:p w14:paraId="4E7304AF"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87865E" w14:textId="77777777" w:rsidR="0076480A" w:rsidRDefault="0076480A" w:rsidP="0076480A">
      <w:pPr>
        <w:spacing w:before="120" w:after="120"/>
        <w:jc w:val="both"/>
        <w:rPr>
          <w:rFonts w:ascii="Verdana" w:hAnsi="Verdana"/>
          <w:sz w:val="18"/>
          <w:szCs w:val="18"/>
        </w:rPr>
      </w:pPr>
      <w:r>
        <w:rPr>
          <w:rFonts w:ascii="Verdana" w:hAnsi="Verdana"/>
          <w:sz w:val="18"/>
          <w:szCs w:val="18"/>
        </w:rPr>
        <w:t>En caso de que no se indiquen las juntas constructivas en el proyecto, el Inspector de proyecto indicará donde pueden hacerse las juntas constructivas.</w:t>
      </w:r>
    </w:p>
    <w:p w14:paraId="433A80FE" w14:textId="77777777" w:rsidR="0076480A" w:rsidRDefault="0076480A" w:rsidP="0076480A">
      <w:pPr>
        <w:spacing w:before="120" w:after="120"/>
        <w:jc w:val="both"/>
        <w:rPr>
          <w:rFonts w:ascii="Verdana" w:hAnsi="Verdana"/>
          <w:sz w:val="18"/>
          <w:szCs w:val="18"/>
        </w:rPr>
      </w:pPr>
      <w:r>
        <w:rPr>
          <w:rFonts w:ascii="Verdana" w:hAnsi="Verdana"/>
          <w:sz w:val="18"/>
          <w:szCs w:val="18"/>
        </w:rPr>
        <w:t>Las siguientes prohibiciones para el hormigonado deben tenerse en cuenta:</w:t>
      </w:r>
    </w:p>
    <w:p w14:paraId="367356A2" w14:textId="77777777" w:rsidR="0076480A" w:rsidRDefault="0076480A" w:rsidP="00832F86">
      <w:pPr>
        <w:widowControl w:val="0"/>
        <w:numPr>
          <w:ilvl w:val="0"/>
          <w:numId w:val="89"/>
        </w:numPr>
        <w:autoSpaceDE w:val="0"/>
        <w:autoSpaceDN w:val="0"/>
        <w:jc w:val="both"/>
        <w:rPr>
          <w:rFonts w:ascii="Verdana" w:hAnsi="Verdana"/>
          <w:sz w:val="18"/>
          <w:szCs w:val="18"/>
        </w:rPr>
      </w:pPr>
      <w:r>
        <w:rPr>
          <w:rFonts w:ascii="Verdana" w:hAnsi="Verdana"/>
          <w:sz w:val="18"/>
          <w:szCs w:val="18"/>
        </w:rPr>
        <w:t>La temperatura de vaciado no será menor a 5°C.</w:t>
      </w:r>
    </w:p>
    <w:p w14:paraId="01CF4DD6" w14:textId="77777777" w:rsidR="0076480A" w:rsidRDefault="0076480A" w:rsidP="00832F86">
      <w:pPr>
        <w:widowControl w:val="0"/>
        <w:numPr>
          <w:ilvl w:val="0"/>
          <w:numId w:val="89"/>
        </w:numPr>
        <w:autoSpaceDE w:val="0"/>
        <w:autoSpaceDN w:val="0"/>
        <w:jc w:val="both"/>
        <w:rPr>
          <w:rFonts w:ascii="Verdana" w:hAnsi="Verdana"/>
          <w:sz w:val="18"/>
          <w:szCs w:val="18"/>
        </w:rPr>
      </w:pPr>
      <w:r>
        <w:rPr>
          <w:rFonts w:ascii="Verdana" w:hAnsi="Verdana"/>
          <w:sz w:val="18"/>
          <w:szCs w:val="18"/>
        </w:rPr>
        <w:t>No podrá efectuarse el vaciado durante la lluvia.</w:t>
      </w:r>
    </w:p>
    <w:p w14:paraId="08E9BB13" w14:textId="77777777" w:rsidR="0076480A" w:rsidRDefault="0076480A" w:rsidP="00832F86">
      <w:pPr>
        <w:widowControl w:val="0"/>
        <w:numPr>
          <w:ilvl w:val="0"/>
          <w:numId w:val="89"/>
        </w:numPr>
        <w:autoSpaceDE w:val="0"/>
        <w:autoSpaceDN w:val="0"/>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09BA8174" w14:textId="77777777" w:rsidR="0076480A" w:rsidRDefault="0076480A" w:rsidP="00832F86">
      <w:pPr>
        <w:widowControl w:val="0"/>
        <w:numPr>
          <w:ilvl w:val="0"/>
          <w:numId w:val="89"/>
        </w:numPr>
        <w:autoSpaceDE w:val="0"/>
        <w:autoSpaceDN w:val="0"/>
        <w:jc w:val="both"/>
        <w:rPr>
          <w:rFonts w:ascii="Verdana" w:hAnsi="Verdana"/>
          <w:sz w:val="18"/>
          <w:szCs w:val="18"/>
        </w:rPr>
      </w:pPr>
      <w:r>
        <w:rPr>
          <w:rFonts w:ascii="Verdana" w:hAnsi="Verdana"/>
          <w:sz w:val="18"/>
          <w:szCs w:val="18"/>
        </w:rPr>
        <w:t>Por ningún motivo se podrá agregar agua en el momento de hormigonar.</w:t>
      </w:r>
    </w:p>
    <w:p w14:paraId="5304F66D"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El espesor máximo de la capa de hormigón no deberá exceder a 20 cm para permitir una compactación eficaz.</w:t>
      </w:r>
    </w:p>
    <w:p w14:paraId="006EA67F" w14:textId="77777777" w:rsidR="0076480A" w:rsidRDefault="0076480A" w:rsidP="0076480A">
      <w:pPr>
        <w:spacing w:before="120" w:after="120"/>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2FF5FC20" w14:textId="77777777" w:rsidR="0076480A" w:rsidRDefault="0076480A" w:rsidP="0076480A">
      <w:pPr>
        <w:spacing w:before="120" w:after="120"/>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0AD634FE" w14:textId="77777777" w:rsidR="0076480A" w:rsidRDefault="0076480A" w:rsidP="0076480A">
      <w:pPr>
        <w:spacing w:before="120" w:after="120"/>
        <w:jc w:val="both"/>
        <w:rPr>
          <w:rFonts w:ascii="Verdana" w:hAnsi="Verdana"/>
          <w:b/>
          <w:sz w:val="18"/>
          <w:szCs w:val="18"/>
        </w:rPr>
      </w:pPr>
      <w:r>
        <w:rPr>
          <w:rFonts w:ascii="Verdana" w:hAnsi="Verdana"/>
          <w:b/>
          <w:sz w:val="18"/>
          <w:szCs w:val="18"/>
        </w:rPr>
        <w:t>Compactación</w:t>
      </w:r>
    </w:p>
    <w:p w14:paraId="56BB9953" w14:textId="77777777" w:rsidR="0076480A" w:rsidRDefault="0076480A" w:rsidP="0076480A">
      <w:pPr>
        <w:spacing w:before="120" w:after="120"/>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75F5EB50" w14:textId="77777777" w:rsidR="0076480A" w:rsidRDefault="0076480A" w:rsidP="0076480A">
      <w:pPr>
        <w:spacing w:before="120" w:after="120"/>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765162A1" w14:textId="77777777" w:rsidR="0076480A" w:rsidRDefault="0076480A" w:rsidP="0076480A">
      <w:pPr>
        <w:spacing w:before="120" w:after="120"/>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2B41C362" w14:textId="77777777" w:rsidR="0076480A" w:rsidRDefault="0076480A" w:rsidP="0076480A">
      <w:pPr>
        <w:spacing w:before="120" w:after="120"/>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14F15B0C" w14:textId="77777777" w:rsidR="0076480A" w:rsidRDefault="0076480A" w:rsidP="0076480A">
      <w:pPr>
        <w:spacing w:before="120" w:after="120"/>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0A3EAA0A" w14:textId="77777777" w:rsidR="0076480A" w:rsidRDefault="0076480A" w:rsidP="0076480A">
      <w:pPr>
        <w:spacing w:before="120" w:after="120"/>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210DEA79" w14:textId="77777777" w:rsidR="0076480A" w:rsidRDefault="0076480A" w:rsidP="0076480A">
      <w:pPr>
        <w:spacing w:before="120" w:after="120"/>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2DE8D736" w14:textId="77777777" w:rsidR="0076480A" w:rsidRDefault="0076480A" w:rsidP="0076480A">
      <w:pPr>
        <w:spacing w:before="120" w:after="120"/>
        <w:jc w:val="both"/>
        <w:rPr>
          <w:rFonts w:ascii="Verdana" w:hAnsi="Verdana"/>
          <w:sz w:val="18"/>
          <w:szCs w:val="18"/>
        </w:rPr>
      </w:pPr>
      <w:r>
        <w:rPr>
          <w:rFonts w:ascii="Verdana" w:hAnsi="Verdana"/>
          <w:sz w:val="18"/>
          <w:szCs w:val="18"/>
        </w:rPr>
        <w:t>La compactación manual del hormigón mediante varillas de hierro será usada solo bajo autorización de Inspector de proyecto.</w:t>
      </w:r>
    </w:p>
    <w:p w14:paraId="5894EF62" w14:textId="77777777" w:rsidR="0076480A" w:rsidRDefault="0076480A" w:rsidP="0076480A">
      <w:pPr>
        <w:spacing w:before="120" w:after="120"/>
        <w:jc w:val="both"/>
        <w:rPr>
          <w:rFonts w:ascii="Verdana" w:hAnsi="Verdana"/>
          <w:b/>
          <w:sz w:val="18"/>
          <w:szCs w:val="18"/>
        </w:rPr>
      </w:pPr>
      <w:r>
        <w:rPr>
          <w:rFonts w:ascii="Verdana" w:hAnsi="Verdana"/>
          <w:b/>
          <w:sz w:val="18"/>
          <w:szCs w:val="18"/>
        </w:rPr>
        <w:t>Desencofrado</w:t>
      </w:r>
    </w:p>
    <w:p w14:paraId="64B0685A" w14:textId="77777777" w:rsidR="0076480A" w:rsidRDefault="0076480A" w:rsidP="0076480A">
      <w:pPr>
        <w:spacing w:before="120" w:after="120"/>
        <w:jc w:val="both"/>
        <w:rPr>
          <w:rFonts w:ascii="Verdana" w:hAnsi="Verdana"/>
          <w:sz w:val="18"/>
          <w:szCs w:val="18"/>
        </w:rPr>
      </w:pPr>
      <w:r>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A03829" w14:textId="77777777" w:rsidR="0076480A" w:rsidRDefault="0076480A" w:rsidP="0076480A">
      <w:pPr>
        <w:spacing w:before="120" w:after="120"/>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3975336" w14:textId="77777777" w:rsidR="0076480A" w:rsidRDefault="0076480A" w:rsidP="0076480A">
      <w:pPr>
        <w:spacing w:before="120" w:after="120"/>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60220D" w14:textId="77777777" w:rsidR="0076480A" w:rsidRDefault="0076480A" w:rsidP="0076480A">
      <w:pPr>
        <w:spacing w:before="120" w:after="120"/>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4607019F" w14:textId="77777777" w:rsidR="0076480A" w:rsidRDefault="0076480A" w:rsidP="0076480A">
      <w:pPr>
        <w:spacing w:before="120" w:after="120"/>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15D613BF" w14:textId="77777777" w:rsidR="0076480A" w:rsidRDefault="0076480A" w:rsidP="0076480A">
      <w:pPr>
        <w:spacing w:before="120" w:after="120"/>
        <w:jc w:val="both"/>
        <w:rPr>
          <w:rFonts w:ascii="Verdana" w:hAnsi="Verdana"/>
          <w:b/>
          <w:sz w:val="18"/>
          <w:szCs w:val="18"/>
        </w:rPr>
      </w:pPr>
      <w:r>
        <w:rPr>
          <w:rFonts w:ascii="Verdana" w:hAnsi="Verdana"/>
          <w:b/>
          <w:sz w:val="18"/>
          <w:szCs w:val="18"/>
        </w:rPr>
        <w:t>Protección y Curado</w:t>
      </w:r>
    </w:p>
    <w:p w14:paraId="50C037D7" w14:textId="77777777" w:rsidR="0076480A" w:rsidRDefault="0076480A" w:rsidP="0076480A">
      <w:pPr>
        <w:spacing w:before="120" w:after="120"/>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792B0872"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02EFF959" w14:textId="77777777" w:rsidR="0076480A" w:rsidRDefault="0076480A" w:rsidP="0076480A">
      <w:pPr>
        <w:spacing w:before="120" w:after="120"/>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B3D8F97"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Durante la construcción, queda prohibido aplicar cargas, acumular materiales o maquinarias que signifiquen un peligro en la estabilidad de la estructura.</w:t>
      </w:r>
    </w:p>
    <w:p w14:paraId="13BA7FE8" w14:textId="77777777" w:rsidR="0076480A" w:rsidRDefault="0076480A" w:rsidP="0076480A">
      <w:pPr>
        <w:spacing w:before="120" w:after="120"/>
        <w:jc w:val="both"/>
        <w:rPr>
          <w:rFonts w:ascii="Verdana" w:hAnsi="Verdana"/>
          <w:b/>
          <w:sz w:val="18"/>
          <w:szCs w:val="18"/>
        </w:rPr>
      </w:pPr>
      <w:r>
        <w:rPr>
          <w:rFonts w:ascii="Verdana" w:hAnsi="Verdana"/>
          <w:b/>
          <w:sz w:val="18"/>
          <w:szCs w:val="18"/>
        </w:rPr>
        <w:t>Control de Calidad</w:t>
      </w:r>
    </w:p>
    <w:p w14:paraId="74C9AEE9" w14:textId="77777777" w:rsidR="0076480A" w:rsidRDefault="0076480A" w:rsidP="0076480A">
      <w:pPr>
        <w:spacing w:before="120" w:after="120"/>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848135B" w14:textId="77777777" w:rsidR="0076480A" w:rsidRDefault="0076480A" w:rsidP="0076480A">
      <w:pPr>
        <w:spacing w:before="120" w:after="120"/>
        <w:jc w:val="both"/>
        <w:rPr>
          <w:rFonts w:ascii="Verdana" w:hAnsi="Verdana"/>
          <w:sz w:val="18"/>
          <w:szCs w:val="18"/>
        </w:rPr>
      </w:pPr>
      <w:r>
        <w:rPr>
          <w:rFonts w:ascii="Verdana" w:hAnsi="Verdana"/>
          <w:sz w:val="18"/>
          <w:szCs w:val="18"/>
        </w:rPr>
        <w:t>Los ensayos a realizar serán los requeridos por la normativa CBH-87 pudiendo la Entidad Ejecutora realizar ensayos adicionales los cuales deberán ser indicados en su propuesta.</w:t>
      </w:r>
    </w:p>
    <w:p w14:paraId="001B8DDD" w14:textId="77777777" w:rsidR="0076480A" w:rsidRDefault="0076480A" w:rsidP="0076480A">
      <w:pPr>
        <w:spacing w:before="120" w:after="120"/>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3C1DF7E1" w14:textId="77777777" w:rsidR="0076480A" w:rsidRDefault="0076480A" w:rsidP="00832F86">
      <w:pPr>
        <w:widowControl w:val="0"/>
        <w:numPr>
          <w:ilvl w:val="0"/>
          <w:numId w:val="90"/>
        </w:numPr>
        <w:autoSpaceDE w:val="0"/>
        <w:autoSpaceDN w:val="0"/>
        <w:spacing w:before="120" w:after="120"/>
        <w:jc w:val="both"/>
        <w:rPr>
          <w:rFonts w:ascii="Verdana" w:hAnsi="Verdana"/>
          <w:b/>
          <w:sz w:val="18"/>
          <w:szCs w:val="18"/>
        </w:rPr>
      </w:pPr>
      <w:r>
        <w:rPr>
          <w:rFonts w:ascii="Verdana" w:hAnsi="Verdana"/>
          <w:b/>
          <w:sz w:val="18"/>
          <w:szCs w:val="18"/>
        </w:rPr>
        <w:t>Ensayos a Realizar</w:t>
      </w:r>
    </w:p>
    <w:p w14:paraId="64BB4D1A" w14:textId="77777777" w:rsidR="0076480A" w:rsidRDefault="0076480A" w:rsidP="0076480A">
      <w:pPr>
        <w:spacing w:before="120" w:after="120"/>
        <w:jc w:val="both"/>
        <w:rPr>
          <w:rFonts w:ascii="Verdana" w:hAnsi="Verdana"/>
          <w:sz w:val="18"/>
          <w:szCs w:val="18"/>
        </w:rPr>
      </w:pPr>
      <w:r>
        <w:rPr>
          <w:rFonts w:ascii="Verdana" w:hAnsi="Verdana"/>
          <w:sz w:val="18"/>
          <w:szCs w:val="18"/>
        </w:rPr>
        <w:t>En el caso del presente ítem mínimamente se realizarán los siguientes ensayos de calidad:</w:t>
      </w:r>
    </w:p>
    <w:p w14:paraId="0089C8EC"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Granulometría de los Áridos.</w:t>
      </w:r>
    </w:p>
    <w:p w14:paraId="40EDBD7B"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Ensayos de Control de la Resistencia del Hormigón – Probetas Cilíndricas.</w:t>
      </w:r>
    </w:p>
    <w:p w14:paraId="7B8AF6EA"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Ensayos de Control de la Consistencia del Hormigón - Cono de Abraham.</w:t>
      </w:r>
    </w:p>
    <w:p w14:paraId="1D2F7582"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Ensayo de la Máquina de los Ángeles.</w:t>
      </w:r>
    </w:p>
    <w:p w14:paraId="40BBB180" w14:textId="77777777" w:rsidR="0076480A" w:rsidRDefault="0076480A" w:rsidP="0076480A">
      <w:pPr>
        <w:spacing w:before="120" w:after="120"/>
        <w:jc w:val="both"/>
        <w:rPr>
          <w:rFonts w:ascii="Verdana" w:hAnsi="Verdana"/>
          <w:sz w:val="18"/>
          <w:szCs w:val="18"/>
        </w:rPr>
      </w:pPr>
      <w:r>
        <w:rPr>
          <w:rFonts w:ascii="Verdana" w:hAnsi="Verdana"/>
          <w:sz w:val="18"/>
          <w:szCs w:val="18"/>
        </w:rPr>
        <w:t>Adicionalmente, el Inspector de proyecto indicará la realización de los siguientes ensayos de calidad cuando las condiciones de la obra así lo requieran:</w:t>
      </w:r>
    </w:p>
    <w:p w14:paraId="7B955AF5"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Ensayos de calidad sobre el cemento.</w:t>
      </w:r>
    </w:p>
    <w:p w14:paraId="2BCF5294"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Ensayos de calidad de los aceros de refuerzo.</w:t>
      </w:r>
    </w:p>
    <w:p w14:paraId="4B9FCF0F"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 de la Máquina de los Ángeles.</w:t>
      </w:r>
    </w:p>
    <w:p w14:paraId="4CD73D61"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 xml:space="preserve">Otros que el proponente oferte en su propuesta. </w:t>
      </w:r>
    </w:p>
    <w:p w14:paraId="785A7E4A" w14:textId="77777777" w:rsidR="0076480A" w:rsidRDefault="0076480A" w:rsidP="00832F86">
      <w:pPr>
        <w:widowControl w:val="0"/>
        <w:numPr>
          <w:ilvl w:val="0"/>
          <w:numId w:val="90"/>
        </w:numPr>
        <w:autoSpaceDE w:val="0"/>
        <w:autoSpaceDN w:val="0"/>
        <w:spacing w:before="120" w:after="120"/>
        <w:jc w:val="both"/>
        <w:rPr>
          <w:rFonts w:ascii="Verdana" w:hAnsi="Verdana"/>
          <w:b/>
          <w:sz w:val="18"/>
          <w:szCs w:val="18"/>
        </w:rPr>
      </w:pPr>
      <w:r>
        <w:rPr>
          <w:rFonts w:ascii="Verdana" w:hAnsi="Verdana"/>
          <w:b/>
          <w:sz w:val="18"/>
          <w:szCs w:val="18"/>
        </w:rPr>
        <w:t>Laboratorio</w:t>
      </w:r>
    </w:p>
    <w:p w14:paraId="42ABC4BC" w14:textId="77777777" w:rsidR="0076480A" w:rsidRDefault="0076480A" w:rsidP="0076480A">
      <w:pPr>
        <w:spacing w:before="120" w:after="120"/>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A730D8" w14:textId="77777777" w:rsidR="0076480A" w:rsidRDefault="0076480A" w:rsidP="00832F86">
      <w:pPr>
        <w:widowControl w:val="0"/>
        <w:numPr>
          <w:ilvl w:val="0"/>
          <w:numId w:val="93"/>
        </w:numPr>
        <w:autoSpaceDE w:val="0"/>
        <w:autoSpaceDN w:val="0"/>
        <w:spacing w:before="120" w:after="120"/>
        <w:jc w:val="both"/>
        <w:rPr>
          <w:rFonts w:ascii="Verdana" w:hAnsi="Verdana"/>
          <w:b/>
          <w:sz w:val="18"/>
          <w:szCs w:val="18"/>
        </w:rPr>
      </w:pPr>
      <w:r>
        <w:rPr>
          <w:rFonts w:ascii="Verdana" w:hAnsi="Verdana"/>
          <w:b/>
          <w:sz w:val="18"/>
          <w:szCs w:val="18"/>
        </w:rPr>
        <w:t>Frecuencia de los Ensayos</w:t>
      </w:r>
    </w:p>
    <w:p w14:paraId="7309B26C" w14:textId="77777777" w:rsidR="0076480A" w:rsidRDefault="0076480A" w:rsidP="0076480A">
      <w:pPr>
        <w:spacing w:before="120" w:after="120"/>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60EBEE9" w14:textId="77777777" w:rsidR="0076480A" w:rsidRDefault="0076480A" w:rsidP="0076480A">
      <w:pPr>
        <w:spacing w:before="120" w:after="120"/>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BEDD38" w14:textId="77777777" w:rsidR="0076480A" w:rsidRDefault="0076480A" w:rsidP="0076480A">
      <w:pPr>
        <w:spacing w:before="120" w:after="120"/>
        <w:jc w:val="both"/>
        <w:rPr>
          <w:rFonts w:ascii="Verdana" w:hAnsi="Verdana"/>
          <w:sz w:val="18"/>
          <w:szCs w:val="18"/>
        </w:rPr>
      </w:pPr>
      <w:r>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396863" w14:textId="77777777" w:rsidR="0076480A" w:rsidRDefault="0076480A" w:rsidP="0076480A">
      <w:pPr>
        <w:spacing w:before="120" w:after="120"/>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4667CE5" w14:textId="77777777" w:rsidR="0076480A" w:rsidRDefault="0076480A" w:rsidP="0076480A">
      <w:pPr>
        <w:spacing w:before="120" w:after="120"/>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D262B7" w14:textId="77777777" w:rsidR="0076480A" w:rsidRDefault="0076480A" w:rsidP="0076480A">
      <w:pPr>
        <w:spacing w:before="120" w:after="120"/>
        <w:jc w:val="both"/>
        <w:rPr>
          <w:rFonts w:ascii="Verdana" w:hAnsi="Verdana"/>
          <w:sz w:val="18"/>
          <w:szCs w:val="18"/>
        </w:rPr>
      </w:pPr>
      <w:r>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21D455"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6480A" w14:paraId="13BD1524" w14:textId="77777777" w:rsidTr="0076480A">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DB9026" w14:textId="77777777" w:rsidR="0076480A" w:rsidRDefault="0076480A">
            <w:pPr>
              <w:jc w:val="both"/>
              <w:rPr>
                <w:rFonts w:ascii="Verdana" w:hAnsi="Verdana"/>
                <w:b/>
                <w:sz w:val="18"/>
                <w:szCs w:val="18"/>
              </w:rPr>
            </w:pPr>
            <w:r>
              <w:rPr>
                <w:rFonts w:ascii="Verdana" w:hAnsi="Verdan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3608C0" w14:textId="77777777" w:rsidR="0076480A" w:rsidRDefault="0076480A">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FA8CD5" w14:textId="77777777" w:rsidR="0076480A" w:rsidRDefault="0076480A">
            <w:pPr>
              <w:jc w:val="both"/>
              <w:rPr>
                <w:rFonts w:ascii="Verdana" w:hAnsi="Verdana"/>
                <w:b/>
                <w:sz w:val="18"/>
                <w:szCs w:val="18"/>
              </w:rPr>
            </w:pPr>
            <w:r>
              <w:rPr>
                <w:rFonts w:ascii="Verdana" w:hAnsi="Verdana"/>
                <w:b/>
                <w:sz w:val="18"/>
                <w:szCs w:val="18"/>
              </w:rPr>
              <w:t>RES. Kg/cm2</w:t>
            </w:r>
          </w:p>
          <w:p w14:paraId="6FF9B479" w14:textId="77777777" w:rsidR="0076480A" w:rsidRDefault="0076480A">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8D71C7" w14:textId="77777777" w:rsidR="0076480A" w:rsidRDefault="0076480A">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52C7D2" w14:textId="77777777" w:rsidR="0076480A" w:rsidRDefault="0076480A">
            <w:pPr>
              <w:jc w:val="both"/>
              <w:rPr>
                <w:rFonts w:ascii="Verdana" w:hAnsi="Verdana"/>
                <w:b/>
                <w:sz w:val="18"/>
                <w:szCs w:val="18"/>
                <w:lang w:val="es-BO"/>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C885AD" w14:textId="77777777" w:rsidR="0076480A" w:rsidRDefault="0076480A">
            <w:pPr>
              <w:jc w:val="both"/>
              <w:rPr>
                <w:rFonts w:ascii="Verdana" w:hAnsi="Verdana"/>
                <w:b/>
                <w:sz w:val="18"/>
                <w:szCs w:val="18"/>
              </w:rPr>
            </w:pPr>
            <w:r>
              <w:rPr>
                <w:rFonts w:ascii="Verdana" w:hAnsi="Verdana"/>
                <w:b/>
                <w:sz w:val="18"/>
                <w:szCs w:val="18"/>
              </w:rPr>
              <w:t>Rev. (pulg)</w:t>
            </w:r>
          </w:p>
        </w:tc>
      </w:tr>
      <w:tr w:rsidR="0076480A" w14:paraId="62AD7775"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E0D101" w14:textId="77777777" w:rsidR="0076480A" w:rsidRDefault="0076480A">
            <w:pPr>
              <w:jc w:val="both"/>
              <w:rPr>
                <w:rFonts w:ascii="Verdana" w:hAnsi="Verdana"/>
                <w:sz w:val="18"/>
                <w:szCs w:val="18"/>
              </w:rPr>
            </w:pPr>
            <w:r>
              <w:rPr>
                <w:rFonts w:ascii="Verdana" w:hAnsi="Verdana"/>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BF05C7" w14:textId="77777777" w:rsidR="0076480A" w:rsidRDefault="0076480A">
            <w:pPr>
              <w:jc w:val="both"/>
              <w:rPr>
                <w:rFonts w:ascii="Verdana" w:hAnsi="Verdana"/>
                <w:sz w:val="18"/>
                <w:szCs w:val="18"/>
              </w:rPr>
            </w:pPr>
            <w:r>
              <w:rPr>
                <w:rFonts w:ascii="Verdana" w:hAnsi="Verdan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4D8B25" w14:textId="77777777" w:rsidR="0076480A" w:rsidRDefault="0076480A">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DFDAD7" w14:textId="77777777" w:rsidR="0076480A" w:rsidRDefault="0076480A">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DB4020" w14:textId="77777777" w:rsidR="0076480A" w:rsidRDefault="0076480A">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37D32E" w14:textId="77777777" w:rsidR="0076480A" w:rsidRDefault="0076480A">
            <w:pPr>
              <w:jc w:val="both"/>
              <w:rPr>
                <w:rFonts w:ascii="Verdana" w:hAnsi="Verdana"/>
                <w:sz w:val="18"/>
                <w:szCs w:val="18"/>
              </w:rPr>
            </w:pPr>
            <w:r>
              <w:rPr>
                <w:rFonts w:ascii="Verdana" w:hAnsi="Verdana"/>
                <w:sz w:val="18"/>
                <w:szCs w:val="18"/>
              </w:rPr>
              <w:t>1 – 3</w:t>
            </w:r>
          </w:p>
        </w:tc>
      </w:tr>
      <w:tr w:rsidR="0076480A" w14:paraId="59CBF5E7" w14:textId="77777777" w:rsidTr="0076480A">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CCA523" w14:textId="77777777" w:rsidR="0076480A" w:rsidRDefault="0076480A">
            <w:pPr>
              <w:jc w:val="both"/>
              <w:rPr>
                <w:rFonts w:ascii="Verdana" w:hAnsi="Verdana"/>
                <w:sz w:val="18"/>
                <w:szCs w:val="18"/>
              </w:rPr>
            </w:pPr>
            <w:r>
              <w:rPr>
                <w:rFonts w:ascii="Verdana" w:hAnsi="Verdana"/>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E7FD31" w14:textId="77777777" w:rsidR="0076480A" w:rsidRDefault="0076480A">
            <w:pPr>
              <w:jc w:val="both"/>
              <w:rPr>
                <w:rFonts w:ascii="Verdana" w:hAnsi="Verdana"/>
                <w:sz w:val="18"/>
                <w:szCs w:val="18"/>
              </w:rPr>
            </w:pPr>
            <w:r>
              <w:rPr>
                <w:rFonts w:ascii="Verdana" w:hAnsi="Verdan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E91398" w14:textId="77777777" w:rsidR="0076480A" w:rsidRDefault="0076480A">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A1A368" w14:textId="77777777" w:rsidR="0076480A" w:rsidRDefault="0076480A">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06A9EC" w14:textId="77777777" w:rsidR="0076480A" w:rsidRDefault="0076480A">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B16DBE" w14:textId="77777777" w:rsidR="0076480A" w:rsidRDefault="0076480A">
            <w:pPr>
              <w:jc w:val="both"/>
              <w:rPr>
                <w:rFonts w:ascii="Verdana" w:hAnsi="Verdana"/>
                <w:sz w:val="18"/>
                <w:szCs w:val="18"/>
              </w:rPr>
            </w:pPr>
            <w:r>
              <w:rPr>
                <w:rFonts w:ascii="Verdana" w:hAnsi="Verdana"/>
                <w:sz w:val="18"/>
                <w:szCs w:val="18"/>
              </w:rPr>
              <w:t>1 – 3</w:t>
            </w:r>
          </w:p>
        </w:tc>
      </w:tr>
      <w:tr w:rsidR="0076480A" w14:paraId="3BC42C41"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0A57DA2" w14:textId="77777777" w:rsidR="0076480A" w:rsidRDefault="0076480A">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D153BD" w14:textId="77777777" w:rsidR="0076480A" w:rsidRDefault="0076480A">
            <w:pPr>
              <w:jc w:val="both"/>
              <w:rPr>
                <w:rFonts w:ascii="Verdana" w:hAnsi="Verdana"/>
                <w:b/>
                <w:sz w:val="18"/>
                <w:szCs w:val="18"/>
              </w:rPr>
            </w:pPr>
            <w:r>
              <w:rPr>
                <w:rFonts w:ascii="Verdana" w:hAnsi="Verdana"/>
                <w:b/>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867A16" w14:textId="77777777" w:rsidR="0076480A" w:rsidRDefault="0076480A">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069009" w14:textId="77777777" w:rsidR="0076480A" w:rsidRDefault="0076480A">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D06E48" w14:textId="77777777" w:rsidR="0076480A" w:rsidRDefault="0076480A">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237ECD" w14:textId="77777777" w:rsidR="0076480A" w:rsidRDefault="0076480A">
            <w:pPr>
              <w:jc w:val="both"/>
              <w:rPr>
                <w:rFonts w:ascii="Verdana" w:hAnsi="Verdana"/>
                <w:b/>
                <w:sz w:val="18"/>
                <w:szCs w:val="18"/>
              </w:rPr>
            </w:pPr>
            <w:r>
              <w:rPr>
                <w:rFonts w:ascii="Verdana" w:hAnsi="Verdana"/>
                <w:b/>
                <w:sz w:val="18"/>
                <w:szCs w:val="18"/>
              </w:rPr>
              <w:t>2 – 4</w:t>
            </w:r>
          </w:p>
        </w:tc>
      </w:tr>
      <w:tr w:rsidR="0076480A" w14:paraId="6EEBC48D" w14:textId="77777777" w:rsidTr="0076480A">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FE292C6" w14:textId="77777777" w:rsidR="0076480A" w:rsidRDefault="0076480A">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25BBFA" w14:textId="77777777" w:rsidR="0076480A" w:rsidRDefault="0076480A">
            <w:pPr>
              <w:jc w:val="both"/>
              <w:rPr>
                <w:rFonts w:ascii="Verdana" w:hAnsi="Verdana"/>
                <w:sz w:val="18"/>
                <w:szCs w:val="18"/>
              </w:rPr>
            </w:pPr>
            <w:r>
              <w:rPr>
                <w:rFonts w:ascii="Verdana" w:hAnsi="Verdan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A93E02" w14:textId="77777777" w:rsidR="0076480A" w:rsidRDefault="0076480A">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BCCAE9" w14:textId="77777777" w:rsidR="0076480A" w:rsidRDefault="0076480A">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C133F8" w14:textId="77777777" w:rsidR="0076480A" w:rsidRDefault="0076480A">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F39D70" w14:textId="77777777" w:rsidR="0076480A" w:rsidRDefault="0076480A">
            <w:pPr>
              <w:jc w:val="both"/>
              <w:rPr>
                <w:rFonts w:ascii="Verdana" w:hAnsi="Verdana"/>
                <w:sz w:val="18"/>
                <w:szCs w:val="18"/>
              </w:rPr>
            </w:pPr>
            <w:r>
              <w:rPr>
                <w:rFonts w:ascii="Verdana" w:hAnsi="Verdana"/>
                <w:sz w:val="18"/>
                <w:szCs w:val="18"/>
              </w:rPr>
              <w:t>2 – 4</w:t>
            </w:r>
          </w:p>
        </w:tc>
      </w:tr>
      <w:tr w:rsidR="0076480A" w14:paraId="41A847AD"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5E04098" w14:textId="77777777" w:rsidR="0076480A" w:rsidRDefault="0076480A">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1AEC4C" w14:textId="77777777" w:rsidR="0076480A" w:rsidRDefault="0076480A">
            <w:pPr>
              <w:jc w:val="both"/>
              <w:rPr>
                <w:rFonts w:ascii="Verdana" w:hAnsi="Verdana"/>
                <w:sz w:val="18"/>
                <w:szCs w:val="18"/>
              </w:rPr>
            </w:pPr>
            <w:r>
              <w:rPr>
                <w:rFonts w:ascii="Verdana" w:hAnsi="Verdan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E7FABA" w14:textId="77777777" w:rsidR="0076480A" w:rsidRDefault="0076480A">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8A603F" w14:textId="77777777" w:rsidR="0076480A" w:rsidRDefault="0076480A">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9B574E" w14:textId="77777777" w:rsidR="0076480A" w:rsidRDefault="0076480A">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714672" w14:textId="77777777" w:rsidR="0076480A" w:rsidRDefault="0076480A">
            <w:pPr>
              <w:jc w:val="both"/>
              <w:rPr>
                <w:rFonts w:ascii="Verdana" w:hAnsi="Verdana"/>
                <w:sz w:val="18"/>
                <w:szCs w:val="18"/>
              </w:rPr>
            </w:pPr>
            <w:r>
              <w:rPr>
                <w:rFonts w:ascii="Verdana" w:hAnsi="Verdana"/>
                <w:sz w:val="18"/>
                <w:szCs w:val="18"/>
              </w:rPr>
              <w:t>2 – 3</w:t>
            </w:r>
          </w:p>
        </w:tc>
      </w:tr>
      <w:tr w:rsidR="0076480A" w14:paraId="53518074" w14:textId="77777777" w:rsidTr="0076480A">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FD27D87" w14:textId="77777777" w:rsidR="0076480A" w:rsidRDefault="0076480A">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26A165" w14:textId="77777777" w:rsidR="0076480A" w:rsidRDefault="0076480A">
            <w:pPr>
              <w:jc w:val="both"/>
              <w:rPr>
                <w:rFonts w:ascii="Verdana" w:hAnsi="Verdana"/>
                <w:sz w:val="18"/>
                <w:szCs w:val="18"/>
              </w:rPr>
            </w:pPr>
            <w:r>
              <w:rPr>
                <w:rFonts w:ascii="Verdana" w:hAnsi="Verdana"/>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0A9B8C" w14:textId="77777777" w:rsidR="0076480A" w:rsidRDefault="0076480A">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FE2D70" w14:textId="77777777" w:rsidR="0076480A" w:rsidRDefault="0076480A">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220AE3" w14:textId="77777777" w:rsidR="0076480A" w:rsidRDefault="0076480A">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088135" w14:textId="77777777" w:rsidR="0076480A" w:rsidRDefault="0076480A">
            <w:pPr>
              <w:jc w:val="both"/>
              <w:rPr>
                <w:rFonts w:ascii="Verdana" w:hAnsi="Verdana"/>
                <w:sz w:val="18"/>
                <w:szCs w:val="18"/>
              </w:rPr>
            </w:pPr>
            <w:r>
              <w:rPr>
                <w:rFonts w:ascii="Verdana" w:hAnsi="Verdana"/>
                <w:sz w:val="18"/>
                <w:szCs w:val="18"/>
              </w:rPr>
              <w:t>2 – 3</w:t>
            </w:r>
          </w:p>
        </w:tc>
      </w:tr>
      <w:tr w:rsidR="0076480A" w14:paraId="2B1E0B0E" w14:textId="77777777" w:rsidTr="0076480A">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8B9D6CD" w14:textId="77777777" w:rsidR="0076480A" w:rsidRDefault="0076480A">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726F8F" w14:textId="77777777" w:rsidR="0076480A" w:rsidRDefault="0076480A">
            <w:pPr>
              <w:jc w:val="both"/>
              <w:rPr>
                <w:rFonts w:ascii="Verdana" w:hAnsi="Verdana"/>
                <w:sz w:val="18"/>
                <w:szCs w:val="18"/>
              </w:rPr>
            </w:pPr>
            <w:r>
              <w:rPr>
                <w:rFonts w:ascii="Verdana" w:hAnsi="Verdana"/>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2E88CF" w14:textId="77777777" w:rsidR="0076480A" w:rsidRDefault="0076480A">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432818" w14:textId="77777777" w:rsidR="0076480A" w:rsidRDefault="0076480A">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65F1B8" w14:textId="77777777" w:rsidR="0076480A" w:rsidRDefault="0076480A">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F6E0E2" w14:textId="77777777" w:rsidR="0076480A" w:rsidRDefault="0076480A">
            <w:pPr>
              <w:jc w:val="both"/>
              <w:rPr>
                <w:rFonts w:ascii="Verdana" w:hAnsi="Verdana"/>
                <w:sz w:val="18"/>
                <w:szCs w:val="18"/>
              </w:rPr>
            </w:pPr>
            <w:r>
              <w:rPr>
                <w:rFonts w:ascii="Verdana" w:hAnsi="Verdana"/>
                <w:sz w:val="18"/>
                <w:szCs w:val="18"/>
              </w:rPr>
              <w:t>2 – 3</w:t>
            </w:r>
          </w:p>
        </w:tc>
      </w:tr>
    </w:tbl>
    <w:p w14:paraId="3A9AE078"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Criterios de Aceptación y Rechazo</w:t>
      </w:r>
    </w:p>
    <w:p w14:paraId="62A220E7" w14:textId="77777777" w:rsidR="0076480A" w:rsidRDefault="0076480A" w:rsidP="0076480A">
      <w:pPr>
        <w:spacing w:before="120" w:after="120"/>
        <w:jc w:val="both"/>
        <w:rPr>
          <w:rFonts w:ascii="Verdana" w:hAnsi="Verdana"/>
          <w:sz w:val="18"/>
          <w:szCs w:val="18"/>
        </w:rPr>
      </w:pPr>
      <w:r>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D5186F" w14:textId="77777777" w:rsidR="0076480A" w:rsidRDefault="0076480A" w:rsidP="0076480A">
      <w:pPr>
        <w:spacing w:before="120" w:after="120"/>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A171DFD" w14:textId="77777777" w:rsidR="0076480A" w:rsidRDefault="0076480A" w:rsidP="0076480A">
      <w:pPr>
        <w:spacing w:before="120" w:after="120"/>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E62736" w14:textId="77777777" w:rsidR="0076480A" w:rsidRDefault="0076480A" w:rsidP="0076480A">
      <w:pPr>
        <w:spacing w:before="120" w:after="120"/>
        <w:jc w:val="both"/>
        <w:rPr>
          <w:rFonts w:ascii="Verdana" w:hAnsi="Verdana"/>
          <w:sz w:val="18"/>
          <w:szCs w:val="18"/>
        </w:rPr>
      </w:pPr>
      <w:r>
        <w:rPr>
          <w:rFonts w:ascii="Verdana" w:hAnsi="Verdana"/>
          <w:sz w:val="18"/>
          <w:szCs w:val="18"/>
        </w:rPr>
        <w:t>Todos los ensayos, pruebas, demoliciones, curados y reemplazos necesarios serán cancelados por la Entidad Ejecutora.</w:t>
      </w:r>
    </w:p>
    <w:p w14:paraId="1F7B1FB8" w14:textId="77777777" w:rsidR="0076480A" w:rsidRDefault="0076480A" w:rsidP="0076480A">
      <w:pPr>
        <w:spacing w:before="120" w:after="120"/>
        <w:jc w:val="both"/>
        <w:rPr>
          <w:rFonts w:ascii="Verdana" w:hAnsi="Verdana"/>
          <w:b/>
          <w:sz w:val="18"/>
          <w:szCs w:val="18"/>
        </w:rPr>
      </w:pPr>
      <w:r>
        <w:rPr>
          <w:rFonts w:ascii="Verdana" w:hAnsi="Verdana"/>
          <w:b/>
          <w:sz w:val="18"/>
          <w:szCs w:val="18"/>
        </w:rPr>
        <w:t>Reparación del Hormigón Armado</w:t>
      </w:r>
    </w:p>
    <w:p w14:paraId="517C908D" w14:textId="77777777" w:rsidR="0076480A" w:rsidRDefault="0076480A" w:rsidP="0076480A">
      <w:pPr>
        <w:spacing w:before="120" w:after="120"/>
        <w:jc w:val="both"/>
        <w:rPr>
          <w:rFonts w:ascii="Verdana" w:hAnsi="Verdana"/>
          <w:sz w:val="18"/>
          <w:szCs w:val="18"/>
        </w:rPr>
      </w:pPr>
      <w:r>
        <w:rPr>
          <w:rFonts w:ascii="Verdana" w:hAnsi="Verdana"/>
          <w:sz w:val="18"/>
          <w:szCs w:val="18"/>
        </w:rPr>
        <w:t>El Inspector de proyecto definirá si un defecto o daño del elemento es reparable o corresponde su demolición y reconstrucción.</w:t>
      </w:r>
    </w:p>
    <w:p w14:paraId="32C243FB"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1B6D2BE" w14:textId="77777777" w:rsidR="0076480A" w:rsidRDefault="0076480A" w:rsidP="0076480A">
      <w:pPr>
        <w:spacing w:before="120" w:after="120"/>
        <w:jc w:val="both"/>
        <w:rPr>
          <w:rFonts w:ascii="Verdana" w:hAnsi="Verdana"/>
          <w:sz w:val="18"/>
          <w:szCs w:val="18"/>
        </w:rPr>
      </w:pPr>
      <w:r>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BFA5B4" w14:textId="77777777" w:rsidR="0076480A" w:rsidRDefault="0076480A" w:rsidP="0076480A">
      <w:pPr>
        <w:spacing w:before="120" w:after="120"/>
        <w:jc w:val="both"/>
        <w:rPr>
          <w:rFonts w:ascii="Verdana" w:hAnsi="Verdana"/>
          <w:sz w:val="18"/>
          <w:szCs w:val="18"/>
        </w:rPr>
      </w:pPr>
      <w:r>
        <w:rPr>
          <w:rFonts w:ascii="Verdana" w:hAnsi="Verdana"/>
          <w:sz w:val="18"/>
          <w:szCs w:val="18"/>
        </w:rPr>
        <w:t>Para la ejecución de la reparación, primero se deberá eliminar el hormigón defectuoso eliminado en la profundidad necesaria sin afectar la estabilidad de la estructura.</w:t>
      </w:r>
    </w:p>
    <w:p w14:paraId="7C44CCB1"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Cuando las armaduras resulten afectadas por la cavidad, el hormigón se eliminará hasta que quede un espesor mínimo de 2,5 cm alrededor de la barra.  </w:t>
      </w:r>
    </w:p>
    <w:p w14:paraId="766DAE7D" w14:textId="77777777" w:rsidR="0076480A" w:rsidRDefault="0076480A" w:rsidP="0076480A">
      <w:pPr>
        <w:spacing w:before="120" w:after="120"/>
        <w:jc w:val="both"/>
        <w:rPr>
          <w:rFonts w:ascii="Verdana" w:hAnsi="Verdana"/>
          <w:sz w:val="18"/>
          <w:szCs w:val="18"/>
        </w:rPr>
      </w:pPr>
      <w:r>
        <w:rPr>
          <w:rFonts w:ascii="Verdana" w:hAnsi="Verdana"/>
          <w:sz w:val="18"/>
          <w:szCs w:val="18"/>
        </w:rPr>
        <w:t>Las rebabas y protuberancias serán totalmente eliminadas y las superficies desgastadas hasta condicionarlas con las zonas vecinas.</w:t>
      </w:r>
    </w:p>
    <w:p w14:paraId="68CBEBEA" w14:textId="77777777" w:rsidR="0076480A" w:rsidRDefault="0076480A" w:rsidP="0076480A">
      <w:pPr>
        <w:spacing w:before="120" w:after="120"/>
        <w:jc w:val="both"/>
        <w:rPr>
          <w:rFonts w:ascii="Verdana" w:hAnsi="Verdana"/>
          <w:sz w:val="18"/>
          <w:szCs w:val="18"/>
        </w:rPr>
      </w:pPr>
      <w:r>
        <w:rPr>
          <w:rFonts w:ascii="Verdana" w:hAnsi="Verdana"/>
          <w:sz w:val="18"/>
          <w:szCs w:val="18"/>
        </w:rPr>
        <w:t>Se deberá aplicar un puente de adherencia adecuado para la unión del hormigón viejo con el hormigón nuevo.</w:t>
      </w:r>
    </w:p>
    <w:p w14:paraId="72266F9C"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9F49B3" w14:textId="77777777" w:rsidR="0076480A" w:rsidRDefault="0076480A" w:rsidP="0076480A">
      <w:pPr>
        <w:spacing w:before="120" w:after="120"/>
        <w:jc w:val="both"/>
        <w:rPr>
          <w:rFonts w:ascii="Verdana" w:hAnsi="Verdana"/>
          <w:b/>
          <w:sz w:val="18"/>
          <w:szCs w:val="18"/>
        </w:rPr>
      </w:pPr>
    </w:p>
    <w:p w14:paraId="47949A53" w14:textId="2D2AD7A3" w:rsidR="0076480A" w:rsidRDefault="0076480A" w:rsidP="0076480A">
      <w:pPr>
        <w:spacing w:before="120" w:after="120"/>
        <w:jc w:val="both"/>
        <w:rPr>
          <w:rFonts w:ascii="Verdana" w:hAnsi="Verdana"/>
          <w:b/>
          <w:sz w:val="18"/>
          <w:szCs w:val="18"/>
        </w:rPr>
      </w:pPr>
      <w:r>
        <w:rPr>
          <w:rFonts w:ascii="Verdana" w:hAnsi="Verdana"/>
          <w:b/>
          <w:sz w:val="18"/>
          <w:szCs w:val="18"/>
        </w:rPr>
        <w:lastRenderedPageBreak/>
        <w:t>MEDICIÓN. -</w:t>
      </w:r>
    </w:p>
    <w:p w14:paraId="2AF1364C"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 Columna de Hormigón Armado (0,20x0,20) y las cantidades de hormigón armado que componen la estructura una vez terminada serán medidas en </w:t>
      </w:r>
      <w:r>
        <w:rPr>
          <w:rFonts w:ascii="Verdana" w:hAnsi="Verdana"/>
          <w:b/>
          <w:sz w:val="18"/>
          <w:szCs w:val="18"/>
        </w:rPr>
        <w:t>metros cúbicos,</w:t>
      </w:r>
      <w:r>
        <w:rPr>
          <w:rFonts w:ascii="Verdana" w:hAnsi="Verdana"/>
          <w:sz w:val="18"/>
          <w:szCs w:val="18"/>
        </w:rPr>
        <w:t xml:space="preserve"> tomando en cuenta solo los volúmenes netos ejecutadas y autorizados.</w:t>
      </w:r>
    </w:p>
    <w:p w14:paraId="02BCDAC7"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2221BD9E"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w:t>
      </w:r>
      <w:r>
        <w:rPr>
          <w:rFonts w:ascii="Verdana" w:hAnsi="Verdana" w:cs="Tahoma"/>
          <w:sz w:val="18"/>
          <w:szCs w:val="18"/>
        </w:rPr>
        <w:t xml:space="preserve">análisis 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740828"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4EFBDCD0"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69A207"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79A290"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5E34BF"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1A5356"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64942E85"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52F7D9" w14:textId="77777777" w:rsidR="0076480A" w:rsidRDefault="0076480A">
            <w:pPr>
              <w:spacing w:before="120" w:after="120"/>
              <w:jc w:val="center"/>
              <w:rPr>
                <w:rFonts w:ascii="Verdana" w:hAnsi="Verdana"/>
                <w:b/>
                <w:sz w:val="18"/>
                <w:szCs w:val="18"/>
              </w:rPr>
            </w:pPr>
            <w:r>
              <w:rPr>
                <w:rFonts w:ascii="Verdana" w:hAnsi="Verdan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FB02F8" w14:textId="77777777" w:rsidR="0076480A" w:rsidRDefault="0076480A">
            <w:pPr>
              <w:spacing w:before="120" w:after="120"/>
              <w:jc w:val="center"/>
              <w:rPr>
                <w:rFonts w:ascii="Verdana" w:hAnsi="Verdana"/>
                <w:b/>
                <w:sz w:val="18"/>
                <w:szCs w:val="18"/>
              </w:rPr>
            </w:pPr>
            <w:r>
              <w:rPr>
                <w:rFonts w:ascii="Verdana" w:hAnsi="Verdana"/>
                <w:b/>
                <w:bCs/>
                <w:sz w:val="18"/>
                <w:szCs w:val="18"/>
              </w:rPr>
              <w:t>VAC-OG-COL-1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ADB457"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EC5C0C" w14:textId="77777777" w:rsidR="0076480A" w:rsidRDefault="0076480A">
            <w:pPr>
              <w:spacing w:before="120" w:after="120"/>
              <w:jc w:val="center"/>
              <w:rPr>
                <w:rFonts w:ascii="Verdana" w:hAnsi="Verdana"/>
                <w:b/>
                <w:sz w:val="18"/>
                <w:szCs w:val="18"/>
              </w:rPr>
            </w:pPr>
            <w:r>
              <w:rPr>
                <w:rFonts w:ascii="Verdana" w:hAnsi="Verdana" w:cs="Tahoma"/>
                <w:b/>
                <w:bCs/>
                <w:sz w:val="18"/>
                <w:szCs w:val="18"/>
              </w:rPr>
              <w:t>COLUMNA DE HORMIGÓN ARMADO (0,20X0,12) (NO ESTRUCTURAL)</w:t>
            </w:r>
          </w:p>
        </w:tc>
      </w:tr>
    </w:tbl>
    <w:p w14:paraId="23C98F64"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068EB876"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C474522"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45340105" w14:textId="77777777" w:rsidR="0076480A" w:rsidRDefault="0076480A" w:rsidP="0076480A">
      <w:pPr>
        <w:tabs>
          <w:tab w:val="left" w:pos="8711"/>
        </w:tabs>
        <w:spacing w:before="120" w:after="120"/>
        <w:jc w:val="both"/>
        <w:rPr>
          <w:rFonts w:ascii="Verdana" w:eastAsia="Arial" w:hAnsi="Verdana" w:cs="Tahoma"/>
          <w:sz w:val="18"/>
          <w:szCs w:val="18"/>
        </w:rPr>
      </w:pPr>
      <w:r>
        <w:rPr>
          <w:rFonts w:ascii="Verdana" w:hAnsi="Verdana" w:cs="Tahoma"/>
          <w:sz w:val="18"/>
          <w:szCs w:val="18"/>
        </w:rPr>
        <w:t xml:space="preserve">La </w:t>
      </w:r>
      <w:r>
        <w:rPr>
          <w:rFonts w:ascii="Verdana" w:hAnsi="Verdana"/>
          <w:sz w:val="18"/>
          <w:szCs w:val="18"/>
        </w:rPr>
        <w:t>Entidad Ejecutora</w:t>
      </w:r>
      <w:r>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17E438" w14:textId="77777777" w:rsidR="0076480A" w:rsidRDefault="0076480A" w:rsidP="0076480A">
      <w:pPr>
        <w:tabs>
          <w:tab w:val="left" w:pos="8711"/>
        </w:tabs>
        <w:spacing w:before="120" w:after="120"/>
        <w:jc w:val="both"/>
        <w:rPr>
          <w:rFonts w:ascii="Verdana" w:eastAsiaTheme="minorHAnsi" w:hAnsi="Verdana" w:cs="Tahoma"/>
          <w:sz w:val="18"/>
          <w:szCs w:val="18"/>
        </w:rPr>
      </w:pPr>
      <w:r>
        <w:rPr>
          <w:rFonts w:ascii="Verdana" w:hAnsi="Verdana" w:cs="Tahoma"/>
          <w:sz w:val="18"/>
          <w:szCs w:val="18"/>
        </w:rPr>
        <w:t xml:space="preserve">La </w:t>
      </w:r>
      <w:r>
        <w:rPr>
          <w:rFonts w:ascii="Verdana" w:hAnsi="Verdana"/>
          <w:sz w:val="18"/>
          <w:szCs w:val="18"/>
        </w:rPr>
        <w:t xml:space="preserve">entidad ejecutora </w:t>
      </w:r>
      <w:r>
        <w:rPr>
          <w:rFonts w:ascii="Verdana" w:hAnsi="Verdana" w:cs="Tahoma"/>
          <w:sz w:val="18"/>
          <w:szCs w:val="18"/>
        </w:rPr>
        <w:t>deberá cumplir con los requisitos establecidos en la Norma Boliviana del Hormigón Armado CBH-87 para los materiales que cubre esta norma.</w:t>
      </w:r>
    </w:p>
    <w:p w14:paraId="6A9B3C8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6D7DAD" w14:textId="77777777" w:rsidR="0076480A" w:rsidRDefault="0076480A" w:rsidP="0076480A">
      <w:pPr>
        <w:spacing w:before="120" w:after="120"/>
        <w:jc w:val="both"/>
        <w:rPr>
          <w:rFonts w:ascii="Verdana" w:hAnsi="Verdana" w:cstheme="minorBidi"/>
          <w:b/>
          <w:bCs/>
          <w:sz w:val="18"/>
          <w:szCs w:val="18"/>
        </w:rPr>
      </w:pPr>
      <w:r>
        <w:rPr>
          <w:rFonts w:ascii="Verdana" w:hAnsi="Verdana"/>
          <w:b/>
          <w:bCs/>
          <w:sz w:val="18"/>
          <w:szCs w:val="18"/>
        </w:rPr>
        <w:t>FORMA DE EJECUCION. –</w:t>
      </w:r>
    </w:p>
    <w:p w14:paraId="637B3B00" w14:textId="77777777" w:rsidR="0076480A" w:rsidRDefault="0076480A" w:rsidP="0076480A">
      <w:pPr>
        <w:spacing w:before="120" w:after="120"/>
        <w:jc w:val="both"/>
        <w:rPr>
          <w:rFonts w:ascii="Verdana" w:hAnsi="Verdana"/>
          <w:sz w:val="18"/>
          <w:szCs w:val="18"/>
        </w:rPr>
      </w:pPr>
      <w:r>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09935116" w14:textId="77777777" w:rsidR="0076480A" w:rsidRDefault="0076480A" w:rsidP="0076480A">
      <w:pPr>
        <w:spacing w:before="120" w:after="120"/>
        <w:jc w:val="both"/>
        <w:rPr>
          <w:rFonts w:ascii="Verdana" w:hAnsi="Verdana"/>
          <w:sz w:val="18"/>
          <w:szCs w:val="18"/>
        </w:rPr>
      </w:pPr>
      <w:r>
        <w:rPr>
          <w:rFonts w:ascii="Verdana" w:hAnsi="Verdana"/>
          <w:sz w:val="18"/>
          <w:szCs w:val="18"/>
        </w:rPr>
        <w:t>En general, se deberán cumplir con las siguientes directrices referidas a la ejecución:</w:t>
      </w:r>
    </w:p>
    <w:p w14:paraId="739A638C"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MEZCLADO</w:t>
      </w:r>
    </w:p>
    <w:p w14:paraId="04E9F8A9" w14:textId="77777777" w:rsidR="0076480A" w:rsidRDefault="0076480A" w:rsidP="0076480A">
      <w:pPr>
        <w:spacing w:before="120" w:after="120"/>
        <w:jc w:val="both"/>
        <w:rPr>
          <w:rFonts w:ascii="Verdana" w:hAnsi="Verdana"/>
          <w:sz w:val="18"/>
          <w:szCs w:val="18"/>
        </w:rPr>
      </w:pPr>
      <w:r>
        <w:rPr>
          <w:rFonts w:ascii="Verdana" w:hAnsi="Verdana"/>
          <w:sz w:val="18"/>
          <w:szCs w:val="18"/>
        </w:rPr>
        <w:t>Hormigón premezclado en seco a base de cemento gris, árido calizo y aditivos químicos, que mejoran su plasticidad, compacidad y durabilidad.</w:t>
      </w:r>
    </w:p>
    <w:p w14:paraId="1EF5162E" w14:textId="77777777" w:rsidR="0076480A" w:rsidRDefault="0076480A" w:rsidP="0076480A">
      <w:pPr>
        <w:spacing w:before="120" w:after="120"/>
        <w:jc w:val="both"/>
        <w:rPr>
          <w:rFonts w:ascii="Verdana" w:hAnsi="Verdana"/>
          <w:sz w:val="18"/>
          <w:szCs w:val="18"/>
        </w:rPr>
      </w:pPr>
      <w:r>
        <w:rPr>
          <w:rFonts w:ascii="Verdana" w:hAnsi="Verdana"/>
          <w:sz w:val="18"/>
          <w:szCs w:val="18"/>
        </w:rPr>
        <w:t>No se permitirá un mezclado excesivo que haga necesario agregar agua para mantener la consistencia adecuada.</w:t>
      </w:r>
    </w:p>
    <w:p w14:paraId="3B60B1B0"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TRANSPORTE</w:t>
      </w:r>
    </w:p>
    <w:p w14:paraId="078D71A7"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84DB66F"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COLOCADO</w:t>
      </w:r>
    </w:p>
    <w:p w14:paraId="385CA4F4" w14:textId="77777777" w:rsidR="0076480A" w:rsidRDefault="0076480A" w:rsidP="0076480A">
      <w:pPr>
        <w:spacing w:before="120" w:after="120"/>
        <w:jc w:val="both"/>
        <w:rPr>
          <w:rFonts w:ascii="Verdana" w:hAnsi="Verdana"/>
          <w:sz w:val="18"/>
          <w:szCs w:val="18"/>
        </w:rPr>
      </w:pPr>
      <w:r>
        <w:rPr>
          <w:rFonts w:ascii="Verdana" w:hAnsi="Verdana"/>
          <w:sz w:val="18"/>
          <w:szCs w:val="18"/>
        </w:rPr>
        <w:t>Antes del vaciado del hormigón en cualquier sección, La Entidad Ejecutora deberá requerir la correspondiente autorización escrita del Inspector de Proyecto.</w:t>
      </w:r>
    </w:p>
    <w:p w14:paraId="5530FC4E"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El espesor máximo de la capa de hormigón no deberá exceder de 50 cm.</w:t>
      </w:r>
    </w:p>
    <w:p w14:paraId="534C2A1B" w14:textId="77777777" w:rsidR="0076480A" w:rsidRDefault="0076480A" w:rsidP="0076480A">
      <w:pPr>
        <w:spacing w:before="120" w:after="120"/>
        <w:jc w:val="both"/>
        <w:rPr>
          <w:rFonts w:ascii="Verdana" w:hAnsi="Verdana"/>
          <w:sz w:val="18"/>
          <w:szCs w:val="18"/>
        </w:rPr>
      </w:pPr>
      <w:r>
        <w:rPr>
          <w:rFonts w:ascii="Verdana" w:hAnsi="Verdana"/>
          <w:sz w:val="18"/>
          <w:szCs w:val="18"/>
        </w:rPr>
        <w:t>La velocidad de colocado será la necesaria para que el hormigón en todo momento se mantenga plástico y ocupe rápidamente los espacios comprendidos entre las armaduras.</w:t>
      </w:r>
    </w:p>
    <w:p w14:paraId="2BF82B9F" w14:textId="77777777" w:rsidR="0076480A" w:rsidRDefault="0076480A" w:rsidP="0076480A">
      <w:pPr>
        <w:spacing w:before="120" w:after="120"/>
        <w:jc w:val="both"/>
        <w:rPr>
          <w:rFonts w:ascii="Verdana" w:hAnsi="Verdana"/>
          <w:sz w:val="18"/>
          <w:szCs w:val="18"/>
        </w:rPr>
      </w:pPr>
      <w:r>
        <w:rPr>
          <w:rFonts w:ascii="Verdana" w:hAnsi="Verdana"/>
          <w:sz w:val="18"/>
          <w:szCs w:val="18"/>
        </w:rPr>
        <w:t>No se permitirá verter libremente hormigón desde alturas mayores a 1.50 metros. Durante la coloca y compactación del hormigón se deberá evitar el desplazamiento de las armaduras.</w:t>
      </w:r>
    </w:p>
    <w:p w14:paraId="6AAE361F"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VIBRADO</w:t>
      </w:r>
    </w:p>
    <w:p w14:paraId="385F286A" w14:textId="77777777" w:rsidR="0076480A" w:rsidRDefault="0076480A" w:rsidP="0076480A">
      <w:pPr>
        <w:spacing w:before="120" w:after="120"/>
        <w:jc w:val="both"/>
        <w:rPr>
          <w:rFonts w:ascii="Verdana" w:hAnsi="Verdana"/>
          <w:sz w:val="18"/>
          <w:szCs w:val="18"/>
        </w:rPr>
      </w:pPr>
      <w:r>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59E4C97"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PROTECCIÓN Y CURADO</w:t>
      </w:r>
    </w:p>
    <w:p w14:paraId="14ED0DC8" w14:textId="77777777" w:rsidR="0076480A" w:rsidRDefault="0076480A" w:rsidP="0076480A">
      <w:pPr>
        <w:spacing w:before="120" w:after="120"/>
        <w:jc w:val="both"/>
        <w:rPr>
          <w:rFonts w:ascii="Verdana" w:hAnsi="Verdana"/>
          <w:sz w:val="18"/>
          <w:szCs w:val="18"/>
        </w:rPr>
      </w:pPr>
      <w:r>
        <w:rPr>
          <w:rFonts w:ascii="Verdana" w:hAnsi="Verdana"/>
          <w:sz w:val="18"/>
          <w:szCs w:val="18"/>
        </w:rPr>
        <w:t>Tan pronto el hormigón haya sido colocado de efectos perjudiciales. El tiempo de curado será de 7 días mínimos consecutivos, a partir del momento en que se inició el endurecimiento</w:t>
      </w:r>
    </w:p>
    <w:p w14:paraId="65366BB9" w14:textId="77777777" w:rsidR="0076480A" w:rsidRDefault="0076480A" w:rsidP="0076480A">
      <w:pPr>
        <w:spacing w:before="120" w:after="120"/>
        <w:jc w:val="both"/>
        <w:rPr>
          <w:rFonts w:ascii="Verdana" w:hAnsi="Verdana"/>
          <w:sz w:val="18"/>
          <w:szCs w:val="18"/>
        </w:rPr>
      </w:pPr>
      <w:r>
        <w:rPr>
          <w:rFonts w:ascii="Verdana" w:hAnsi="Verdana"/>
          <w:sz w:val="18"/>
          <w:szCs w:val="18"/>
        </w:rPr>
        <w:t>El curado se realizará por humedecimiento con agua, mediante riego aplicado directamente sobre las superficies de las estructuras las veces necesarias que se vea opaca la superficie.</w:t>
      </w:r>
    </w:p>
    <w:p w14:paraId="73CF8FA4"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ENSAYOS DE RESISTENCIA</w:t>
      </w:r>
    </w:p>
    <w:p w14:paraId="7CC674F2" w14:textId="77777777" w:rsidR="0076480A" w:rsidRDefault="0076480A" w:rsidP="0076480A">
      <w:pPr>
        <w:spacing w:before="120" w:after="120"/>
        <w:jc w:val="both"/>
        <w:rPr>
          <w:rFonts w:ascii="Verdana" w:hAnsi="Verdana"/>
          <w:sz w:val="18"/>
          <w:szCs w:val="18"/>
        </w:rPr>
      </w:pPr>
      <w:r>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6481572E" w14:textId="77777777" w:rsidR="0076480A" w:rsidRDefault="0076480A" w:rsidP="0076480A">
      <w:pPr>
        <w:spacing w:before="120" w:after="120"/>
        <w:jc w:val="both"/>
        <w:rPr>
          <w:rFonts w:ascii="Verdana" w:hAnsi="Verdana"/>
          <w:sz w:val="18"/>
          <w:szCs w:val="18"/>
        </w:rPr>
      </w:pPr>
      <w:r>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0FA75DF" w14:textId="77777777" w:rsidR="0076480A" w:rsidRDefault="0076480A" w:rsidP="0076480A">
      <w:pPr>
        <w:spacing w:before="120" w:after="120"/>
        <w:jc w:val="both"/>
        <w:rPr>
          <w:rFonts w:ascii="Verdana" w:hAnsi="Verdana"/>
          <w:sz w:val="18"/>
          <w:szCs w:val="18"/>
        </w:rPr>
      </w:pPr>
      <w:r>
        <w:rPr>
          <w:rFonts w:ascii="Verdana" w:hAnsi="Verdana"/>
          <w:sz w:val="18"/>
          <w:szCs w:val="18"/>
        </w:rPr>
        <w:t>Queda establecido que es obligación de La Entidad Ejecutora realizar ajustes y correcciones en la dosificación, hasta obtener los resultados que correspondan. En caso de incumplimiento</w:t>
      </w:r>
    </w:p>
    <w:p w14:paraId="3388D703"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 el Inspector de Proyecto dispondrá la paralización inmediata de los trabajos</w:t>
      </w:r>
    </w:p>
    <w:p w14:paraId="23AD5041"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ENCOFRADOS Y CIMBRAS</w:t>
      </w:r>
    </w:p>
    <w:p w14:paraId="4AEC9000" w14:textId="77777777" w:rsidR="0076480A" w:rsidRDefault="0076480A" w:rsidP="0076480A">
      <w:pPr>
        <w:spacing w:before="120" w:after="120"/>
        <w:jc w:val="both"/>
        <w:rPr>
          <w:rFonts w:ascii="Verdana" w:hAnsi="Verdana"/>
          <w:sz w:val="18"/>
          <w:szCs w:val="18"/>
        </w:rPr>
      </w:pPr>
      <w:r>
        <w:rPr>
          <w:rFonts w:ascii="Verdana" w:hAnsi="Verdana"/>
          <w:sz w:val="18"/>
          <w:szCs w:val="18"/>
        </w:rPr>
        <w:t>Podrán ser de metal, madera o de cualquier material suficientemente rígido. Deberán tener la resistencia y estabilidad necesaria, para lo cual serán convenientemente arriostrados.</w:t>
      </w:r>
    </w:p>
    <w:p w14:paraId="705D274A" w14:textId="77777777" w:rsidR="0076480A" w:rsidRDefault="0076480A" w:rsidP="0076480A">
      <w:pPr>
        <w:spacing w:before="120" w:after="120"/>
        <w:jc w:val="both"/>
        <w:rPr>
          <w:rFonts w:ascii="Verdana" w:hAnsi="Verdana"/>
          <w:sz w:val="18"/>
          <w:szCs w:val="18"/>
        </w:rPr>
      </w:pPr>
      <w:r>
        <w:rPr>
          <w:rFonts w:ascii="Verdana" w:hAnsi="Verdana"/>
          <w:sz w:val="18"/>
          <w:szCs w:val="18"/>
        </w:rPr>
        <w:t>Previamente a la colocado del hormigón se procederá a la limpieza y humedecimiento de los encofrados.</w:t>
      </w:r>
    </w:p>
    <w:p w14:paraId="40B9332D" w14:textId="77777777" w:rsidR="0076480A" w:rsidRDefault="0076480A" w:rsidP="0076480A">
      <w:pPr>
        <w:spacing w:before="120" w:after="120"/>
        <w:jc w:val="both"/>
        <w:rPr>
          <w:rFonts w:ascii="Verdana" w:hAnsi="Verdana"/>
          <w:sz w:val="18"/>
          <w:szCs w:val="18"/>
        </w:rPr>
      </w:pPr>
      <w:r>
        <w:rPr>
          <w:rFonts w:ascii="Verdana" w:hAnsi="Verdana"/>
          <w:sz w:val="18"/>
          <w:szCs w:val="18"/>
        </w:rPr>
        <w:t>Si se desea pasar con aceite en las caras interiores de los encofrados deberá realizarse previa a la colocado de las armaduras y evitando todo contacto con la misma.</w:t>
      </w:r>
    </w:p>
    <w:p w14:paraId="1BED1167"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REMOCIÓN DE ENCOFRADOS Y CIMBRAS</w:t>
      </w:r>
    </w:p>
    <w:p w14:paraId="70C15DE7" w14:textId="77777777" w:rsidR="0076480A" w:rsidRDefault="0076480A" w:rsidP="0076480A">
      <w:pPr>
        <w:spacing w:before="120" w:after="120"/>
        <w:jc w:val="both"/>
        <w:rPr>
          <w:rFonts w:ascii="Verdana" w:hAnsi="Verdana"/>
          <w:sz w:val="18"/>
          <w:szCs w:val="18"/>
        </w:rPr>
      </w:pPr>
      <w:r>
        <w:rPr>
          <w:rFonts w:ascii="Verdana" w:hAnsi="Verdana"/>
          <w:sz w:val="18"/>
          <w:szCs w:val="18"/>
        </w:rPr>
        <w:t>Los encofrados se retirarán progresivamente, sin golpes, sacudidas ni vibraciones.</w:t>
      </w:r>
    </w:p>
    <w:p w14:paraId="453C5DAE" w14:textId="77777777" w:rsidR="0076480A" w:rsidRDefault="0076480A" w:rsidP="0076480A">
      <w:pPr>
        <w:spacing w:before="120" w:after="120"/>
        <w:jc w:val="both"/>
        <w:rPr>
          <w:rFonts w:ascii="Verdana" w:hAnsi="Verdana"/>
          <w:sz w:val="18"/>
          <w:szCs w:val="18"/>
        </w:rPr>
      </w:pPr>
      <w:r>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7E2B24E" w14:textId="77777777" w:rsidR="0076480A" w:rsidRDefault="0076480A" w:rsidP="0076480A">
      <w:pPr>
        <w:spacing w:before="120" w:after="120"/>
        <w:jc w:val="both"/>
        <w:rPr>
          <w:rFonts w:ascii="Verdana" w:hAnsi="Verdana"/>
          <w:sz w:val="18"/>
          <w:szCs w:val="18"/>
        </w:rPr>
      </w:pPr>
      <w:r>
        <w:rPr>
          <w:rFonts w:ascii="Verdana" w:hAnsi="Verdana"/>
          <w:sz w:val="18"/>
          <w:szCs w:val="18"/>
        </w:rPr>
        <w:t>Los plazos mínimos para el desencofrado serán los siguientes:</w:t>
      </w:r>
    </w:p>
    <w:p w14:paraId="0EDF28DD" w14:textId="77777777" w:rsidR="0076480A" w:rsidRDefault="0076480A" w:rsidP="0076480A">
      <w:pPr>
        <w:spacing w:before="120" w:after="120"/>
        <w:jc w:val="both"/>
        <w:rPr>
          <w:rFonts w:ascii="Verdana" w:hAnsi="Verdana"/>
          <w:sz w:val="18"/>
          <w:szCs w:val="18"/>
        </w:rPr>
      </w:pPr>
      <w:r>
        <w:rPr>
          <w:rFonts w:ascii="Verdana" w:hAnsi="Verdana"/>
          <w:sz w:val="18"/>
          <w:szCs w:val="18"/>
        </w:rPr>
        <w:t>Encofrados laterales de vigas</w:t>
      </w:r>
      <w:r>
        <w:rPr>
          <w:rFonts w:ascii="Verdana" w:hAnsi="Verdana"/>
          <w:sz w:val="18"/>
          <w:szCs w:val="18"/>
        </w:rPr>
        <w:tab/>
        <w:t>2 a 3 días</w:t>
      </w:r>
    </w:p>
    <w:p w14:paraId="222F678D" w14:textId="77777777" w:rsidR="0076480A" w:rsidRDefault="0076480A" w:rsidP="0076480A">
      <w:pPr>
        <w:spacing w:before="120" w:after="120"/>
        <w:jc w:val="both"/>
        <w:rPr>
          <w:rFonts w:ascii="Verdana" w:hAnsi="Verdana"/>
          <w:sz w:val="18"/>
          <w:szCs w:val="18"/>
        </w:rPr>
      </w:pPr>
      <w:r>
        <w:rPr>
          <w:rFonts w:ascii="Verdana" w:hAnsi="Verdana"/>
          <w:sz w:val="18"/>
          <w:szCs w:val="18"/>
        </w:rPr>
        <w:t>Encofrados de columnas y muros</w:t>
      </w:r>
      <w:r>
        <w:rPr>
          <w:rFonts w:ascii="Verdana" w:hAnsi="Verdana"/>
          <w:sz w:val="18"/>
          <w:szCs w:val="18"/>
        </w:rPr>
        <w:tab/>
        <w:t>3 a 7 días Encofrados debajo de losas dejando puntales de seguridad</w:t>
      </w:r>
      <w:r>
        <w:rPr>
          <w:rFonts w:ascii="Verdana" w:hAnsi="Verdana"/>
          <w:sz w:val="18"/>
          <w:szCs w:val="18"/>
        </w:rPr>
        <w:tab/>
        <w:t>7 a 14 días Fondos de vigas dejando puntales de seguridad</w:t>
      </w:r>
      <w:r>
        <w:rPr>
          <w:rFonts w:ascii="Verdana" w:hAnsi="Verdana"/>
          <w:sz w:val="18"/>
          <w:szCs w:val="18"/>
        </w:rPr>
        <w:tab/>
        <w:t>14 días</w:t>
      </w:r>
    </w:p>
    <w:p w14:paraId="0FA447B8" w14:textId="77777777" w:rsidR="0076480A" w:rsidRDefault="0076480A" w:rsidP="0076480A">
      <w:pPr>
        <w:spacing w:before="120" w:after="120"/>
        <w:jc w:val="both"/>
        <w:rPr>
          <w:rFonts w:ascii="Verdana" w:hAnsi="Verdana"/>
          <w:sz w:val="18"/>
          <w:szCs w:val="18"/>
        </w:rPr>
      </w:pPr>
      <w:r>
        <w:rPr>
          <w:rFonts w:ascii="Verdana" w:hAnsi="Verdana"/>
          <w:sz w:val="18"/>
          <w:szCs w:val="18"/>
        </w:rPr>
        <w:t>Retiro de puntales de seguridad</w:t>
      </w:r>
      <w:r>
        <w:rPr>
          <w:rFonts w:ascii="Verdana" w:hAnsi="Verdana"/>
          <w:sz w:val="18"/>
          <w:szCs w:val="18"/>
        </w:rPr>
        <w:tab/>
        <w:t>21 días</w:t>
      </w:r>
    </w:p>
    <w:p w14:paraId="2C6019DD"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JUNTAS DE DILATACIÓN</w:t>
      </w:r>
    </w:p>
    <w:p w14:paraId="7DCCF9B7" w14:textId="77777777" w:rsidR="0076480A" w:rsidRDefault="0076480A" w:rsidP="0076480A">
      <w:pPr>
        <w:spacing w:before="120" w:after="120"/>
        <w:jc w:val="both"/>
        <w:rPr>
          <w:rFonts w:ascii="Verdana" w:hAnsi="Verdana"/>
          <w:sz w:val="18"/>
          <w:szCs w:val="18"/>
        </w:rPr>
      </w:pPr>
      <w:r>
        <w:rPr>
          <w:rFonts w:ascii="Verdana" w:hAnsi="Verdana"/>
          <w:sz w:val="18"/>
          <w:szCs w:val="18"/>
        </w:rPr>
        <w:t>Se evitará la interrupción del vaciado de un elemento estructural.</w:t>
      </w:r>
    </w:p>
    <w:p w14:paraId="3B94D7CB" w14:textId="77777777" w:rsidR="0076480A" w:rsidRDefault="0076480A" w:rsidP="0076480A">
      <w:pPr>
        <w:spacing w:before="120" w:after="120"/>
        <w:jc w:val="both"/>
        <w:rPr>
          <w:rFonts w:ascii="Verdana" w:hAnsi="Verdana"/>
          <w:sz w:val="18"/>
          <w:szCs w:val="18"/>
        </w:rPr>
      </w:pPr>
      <w:r>
        <w:rPr>
          <w:rFonts w:ascii="Verdana" w:hAnsi="Verdana"/>
          <w:sz w:val="18"/>
          <w:szCs w:val="18"/>
        </w:rPr>
        <w:t>Las juntas se situarán en dirección normal a los planos de tensiones de compresión o allá donde su efecto sea menos perjudicial.</w:t>
      </w:r>
    </w:p>
    <w:p w14:paraId="58275964" w14:textId="77777777" w:rsidR="0076480A" w:rsidRDefault="0076480A" w:rsidP="0076480A">
      <w:pPr>
        <w:spacing w:before="120" w:after="120"/>
        <w:jc w:val="both"/>
        <w:rPr>
          <w:rFonts w:ascii="Verdana" w:hAnsi="Verdana"/>
          <w:sz w:val="18"/>
          <w:szCs w:val="18"/>
        </w:rPr>
      </w:pPr>
      <w:r>
        <w:rPr>
          <w:rFonts w:ascii="Verdana" w:hAnsi="Verdana"/>
          <w:sz w:val="18"/>
          <w:szCs w:val="18"/>
        </w:rPr>
        <w:lastRenderedPageBreak/>
        <w:t>Si una viga transversal intercepta en este punto, se deberá recorrer la junta en una distancia igual a dos veces el ancho de la viga.</w:t>
      </w:r>
    </w:p>
    <w:p w14:paraId="789D3894" w14:textId="77777777" w:rsidR="0076480A" w:rsidRDefault="0076480A" w:rsidP="0076480A">
      <w:pPr>
        <w:spacing w:before="120" w:after="120"/>
        <w:jc w:val="both"/>
        <w:rPr>
          <w:rFonts w:ascii="Verdana" w:hAnsi="Verdana"/>
          <w:sz w:val="18"/>
          <w:szCs w:val="18"/>
        </w:rPr>
      </w:pPr>
      <w:r>
        <w:rPr>
          <w:rFonts w:ascii="Verdana" w:hAnsi="Verdana"/>
          <w:sz w:val="18"/>
          <w:szCs w:val="18"/>
        </w:rPr>
        <w:t>No se ejecutarán las juntas sin previa aprobación del Inspector de Proyecto.</w:t>
      </w:r>
    </w:p>
    <w:p w14:paraId="42906B25" w14:textId="77777777" w:rsidR="0076480A" w:rsidRDefault="0076480A" w:rsidP="0076480A">
      <w:pPr>
        <w:spacing w:before="120" w:after="120"/>
        <w:jc w:val="both"/>
        <w:rPr>
          <w:rFonts w:ascii="Verdana" w:hAnsi="Verdana"/>
          <w:sz w:val="18"/>
          <w:szCs w:val="18"/>
        </w:rPr>
      </w:pPr>
      <w:r>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96B3B24" w14:textId="77777777" w:rsidR="0076480A" w:rsidRDefault="0076480A" w:rsidP="0076480A">
      <w:pPr>
        <w:spacing w:before="120" w:after="120"/>
        <w:jc w:val="both"/>
        <w:rPr>
          <w:rFonts w:ascii="Verdana" w:hAnsi="Verdana"/>
          <w:sz w:val="18"/>
          <w:szCs w:val="18"/>
        </w:rPr>
      </w:pPr>
      <w:r>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1C89F9B" w14:textId="77777777" w:rsidR="0076480A" w:rsidRDefault="0076480A" w:rsidP="0076480A">
      <w:pPr>
        <w:spacing w:before="120" w:after="120"/>
        <w:jc w:val="both"/>
        <w:rPr>
          <w:rFonts w:ascii="Verdana" w:hAnsi="Verdana"/>
          <w:sz w:val="18"/>
          <w:szCs w:val="18"/>
        </w:rPr>
      </w:pPr>
      <w:r>
        <w:rPr>
          <w:rFonts w:ascii="Verdana" w:hAnsi="Verdana"/>
          <w:sz w:val="18"/>
          <w:szCs w:val="18"/>
        </w:rPr>
        <w:t>La superficie se limpiará con agua y se echará una lechada de cemento y un mortero de arena de la misma dosificación y relación A/C del hormigón.</w:t>
      </w:r>
    </w:p>
    <w:p w14:paraId="689FDABE" w14:textId="77777777" w:rsidR="0076480A" w:rsidRDefault="0076480A" w:rsidP="0076480A">
      <w:pPr>
        <w:spacing w:before="120" w:after="120"/>
        <w:jc w:val="both"/>
        <w:rPr>
          <w:rFonts w:ascii="Verdana" w:hAnsi="Verdana"/>
          <w:sz w:val="18"/>
          <w:szCs w:val="18"/>
        </w:rPr>
      </w:pPr>
      <w:r>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7979845" w14:textId="77777777" w:rsidR="0076480A" w:rsidRDefault="0076480A" w:rsidP="0076480A">
      <w:pPr>
        <w:spacing w:before="120" w:after="120"/>
        <w:jc w:val="both"/>
        <w:rPr>
          <w:rFonts w:ascii="Verdana" w:hAnsi="Verdana"/>
          <w:sz w:val="18"/>
          <w:szCs w:val="18"/>
        </w:rPr>
      </w:pPr>
      <w:r>
        <w:rPr>
          <w:rFonts w:ascii="Verdana" w:hAnsi="Verdana"/>
          <w:sz w:val="18"/>
          <w:szCs w:val="18"/>
        </w:rPr>
        <w:t>Las vigas, ménsulas y capiteles deberán vaciarse monolíticamente a las losas. El acero estructural deberá continuar a través de las juntas.</w:t>
      </w:r>
    </w:p>
    <w:p w14:paraId="6DB96276"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ELEMENTOS EMBEBIDOS</w:t>
      </w:r>
    </w:p>
    <w:p w14:paraId="7C032912" w14:textId="77777777" w:rsidR="0076480A" w:rsidRDefault="0076480A" w:rsidP="0076480A">
      <w:pPr>
        <w:spacing w:before="120" w:after="120"/>
        <w:jc w:val="both"/>
        <w:rPr>
          <w:rFonts w:ascii="Verdana" w:hAnsi="Verdana"/>
          <w:sz w:val="18"/>
          <w:szCs w:val="18"/>
        </w:rPr>
      </w:pPr>
      <w:r>
        <w:rPr>
          <w:rFonts w:ascii="Verdana" w:hAnsi="Verdana"/>
          <w:sz w:val="18"/>
          <w:szCs w:val="18"/>
        </w:rPr>
        <w:t>Se deberá prever la colocado de los elementos antes del hormigonado.</w:t>
      </w:r>
    </w:p>
    <w:p w14:paraId="204BA06F" w14:textId="77777777" w:rsidR="0076480A" w:rsidRDefault="0076480A" w:rsidP="0076480A">
      <w:pPr>
        <w:spacing w:before="120" w:after="120"/>
        <w:jc w:val="both"/>
        <w:rPr>
          <w:rFonts w:ascii="Verdana" w:hAnsi="Verdana"/>
          <w:sz w:val="18"/>
          <w:szCs w:val="18"/>
        </w:rPr>
      </w:pPr>
      <w:r>
        <w:rPr>
          <w:rFonts w:ascii="Verdana" w:hAnsi="Verdana"/>
          <w:sz w:val="18"/>
          <w:szCs w:val="18"/>
        </w:rPr>
        <w:t>Se evitará la ruptura del hormigón para dar paso a conductos o cañerías de descarga de aguas servidas.</w:t>
      </w:r>
    </w:p>
    <w:p w14:paraId="105696C6" w14:textId="77777777" w:rsidR="0076480A" w:rsidRDefault="0076480A" w:rsidP="0076480A">
      <w:pPr>
        <w:spacing w:before="120" w:after="120"/>
        <w:jc w:val="both"/>
        <w:rPr>
          <w:rFonts w:ascii="Verdana" w:hAnsi="Verdana"/>
          <w:sz w:val="18"/>
          <w:szCs w:val="18"/>
        </w:rPr>
      </w:pPr>
      <w:r>
        <w:rPr>
          <w:rFonts w:ascii="Verdana" w:hAnsi="Verdana"/>
          <w:sz w:val="18"/>
          <w:szCs w:val="18"/>
        </w:rPr>
        <w:t>Sólo podrán embeberse elementos autorizados por el Inspector de Proyecto.</w:t>
      </w:r>
    </w:p>
    <w:p w14:paraId="64E2D23D" w14:textId="77777777" w:rsidR="0076480A" w:rsidRDefault="0076480A" w:rsidP="0076480A">
      <w:pPr>
        <w:spacing w:before="120" w:after="120"/>
        <w:jc w:val="both"/>
        <w:rPr>
          <w:rFonts w:ascii="Verdana" w:hAnsi="Verdana"/>
          <w:sz w:val="18"/>
          <w:szCs w:val="18"/>
        </w:rPr>
      </w:pPr>
      <w:r>
        <w:rPr>
          <w:rFonts w:ascii="Verdana" w:hAnsi="Verdana"/>
          <w:sz w:val="18"/>
          <w:szCs w:val="18"/>
        </w:rPr>
        <w:t>Las tuberías eléctricas tendrán dimensiones y serán colocadas de tal forma, que no reduzcan la resistencia del hormigón.</w:t>
      </w:r>
    </w:p>
    <w:p w14:paraId="6CA863B8" w14:textId="77777777" w:rsidR="0076480A" w:rsidRDefault="0076480A" w:rsidP="0076480A">
      <w:pPr>
        <w:spacing w:before="120" w:after="120"/>
        <w:jc w:val="both"/>
        <w:rPr>
          <w:rFonts w:ascii="Verdana" w:hAnsi="Verdana"/>
          <w:sz w:val="18"/>
          <w:szCs w:val="18"/>
        </w:rPr>
      </w:pPr>
      <w:r>
        <w:rPr>
          <w:rFonts w:ascii="Verdana" w:hAnsi="Verdana"/>
          <w:sz w:val="18"/>
          <w:szCs w:val="18"/>
        </w:rPr>
        <w:t>En ningún caso el diámetro del tubo será mayor a 1/3 del espesor del elemento y la separación entre tubos será mayor a 3 diámetros.</w:t>
      </w:r>
    </w:p>
    <w:p w14:paraId="130689D3"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REPARACIÓN DEL HORMIGÓN ARMADO</w:t>
      </w:r>
    </w:p>
    <w:p w14:paraId="7CE2206A" w14:textId="77777777" w:rsidR="0076480A" w:rsidRDefault="0076480A" w:rsidP="0076480A">
      <w:pPr>
        <w:spacing w:before="120" w:after="120"/>
        <w:jc w:val="both"/>
        <w:rPr>
          <w:rFonts w:ascii="Verdana" w:hAnsi="Verdana"/>
          <w:sz w:val="18"/>
          <w:szCs w:val="18"/>
        </w:rPr>
      </w:pPr>
      <w:r>
        <w:rPr>
          <w:rFonts w:ascii="Verdana" w:hAnsi="Verdana"/>
          <w:sz w:val="18"/>
          <w:szCs w:val="18"/>
        </w:rPr>
        <w:t>El Inspector de Proyecto podrá aceptar ciertas zonas defectuosas siempre que su importancia y magnitud no afecten la resistencia y estabilidad de la obra.</w:t>
      </w:r>
    </w:p>
    <w:p w14:paraId="0A028EA1" w14:textId="77777777" w:rsidR="0076480A" w:rsidRDefault="0076480A" w:rsidP="0076480A">
      <w:pPr>
        <w:spacing w:before="120" w:after="120"/>
        <w:jc w:val="both"/>
        <w:rPr>
          <w:rFonts w:ascii="Verdana" w:hAnsi="Verdana"/>
          <w:sz w:val="18"/>
          <w:szCs w:val="18"/>
        </w:rPr>
      </w:pPr>
      <w:r>
        <w:rPr>
          <w:rFonts w:ascii="Verdana" w:hAnsi="Verdana"/>
          <w:sz w:val="18"/>
          <w:szCs w:val="18"/>
        </w:rPr>
        <w:t>Los defectos superficiales, tales como cangrejeras, etc., serán reparados en forma inmediata al desencofrado previa autorización del Inspector de Proyecto.</w:t>
      </w:r>
    </w:p>
    <w:p w14:paraId="1F265D61"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defectuoso será eliminado en la profundidad necesaria sin afectar la estabilidad de la estructura.</w:t>
      </w:r>
    </w:p>
    <w:p w14:paraId="1DD91022" w14:textId="77777777" w:rsidR="0076480A" w:rsidRDefault="0076480A" w:rsidP="0076480A">
      <w:pPr>
        <w:spacing w:before="120" w:after="120"/>
        <w:jc w:val="both"/>
        <w:rPr>
          <w:rFonts w:ascii="Verdana" w:hAnsi="Verdana"/>
          <w:sz w:val="18"/>
          <w:szCs w:val="18"/>
        </w:rPr>
      </w:pPr>
      <w:r>
        <w:rPr>
          <w:rFonts w:ascii="Verdana" w:hAnsi="Verdana"/>
          <w:sz w:val="18"/>
          <w:szCs w:val="18"/>
        </w:rPr>
        <w:t>Cuando las armaduras resulten afectadas por la cavidad, el hormigón se eliminará hasta que quede un espesor mínimo de 2.5 cm alrededor de la barra.</w:t>
      </w:r>
    </w:p>
    <w:p w14:paraId="2B4C9D2D" w14:textId="77777777" w:rsidR="0076480A" w:rsidRDefault="0076480A" w:rsidP="0076480A">
      <w:pPr>
        <w:spacing w:before="120" w:after="120"/>
        <w:jc w:val="both"/>
        <w:rPr>
          <w:rFonts w:ascii="Verdana" w:hAnsi="Verdana"/>
          <w:sz w:val="18"/>
          <w:szCs w:val="18"/>
        </w:rPr>
      </w:pPr>
      <w:r>
        <w:rPr>
          <w:rFonts w:ascii="Verdana" w:hAnsi="Verdana"/>
          <w:sz w:val="18"/>
          <w:szCs w:val="18"/>
        </w:rPr>
        <w:t>La reparación se realizará con hormigón cuando se afecten las armaduras, en todos los demás casos se utilizará mortero.</w:t>
      </w:r>
    </w:p>
    <w:p w14:paraId="3536A35C" w14:textId="77777777" w:rsidR="0076480A" w:rsidRDefault="0076480A" w:rsidP="0076480A">
      <w:pPr>
        <w:spacing w:before="120" w:after="120"/>
        <w:jc w:val="both"/>
        <w:rPr>
          <w:rFonts w:ascii="Verdana" w:hAnsi="Verdana"/>
          <w:sz w:val="18"/>
          <w:szCs w:val="18"/>
        </w:rPr>
      </w:pPr>
      <w:r>
        <w:rPr>
          <w:rFonts w:ascii="Verdana" w:hAnsi="Verdana"/>
          <w:sz w:val="18"/>
          <w:szCs w:val="18"/>
        </w:rPr>
        <w:t>Las rebabas y protuberancias serán totalmente eliminadas y las superficies desgastadas hasta condicionarlas con las zonas vecinas.</w:t>
      </w:r>
    </w:p>
    <w:p w14:paraId="0C25DC5D" w14:textId="77777777" w:rsidR="0076480A" w:rsidRDefault="0076480A" w:rsidP="0076480A">
      <w:pPr>
        <w:spacing w:before="120" w:after="120"/>
        <w:jc w:val="both"/>
        <w:rPr>
          <w:rFonts w:ascii="Verdana" w:hAnsi="Verdana"/>
          <w:sz w:val="18"/>
          <w:szCs w:val="18"/>
        </w:rPr>
      </w:pPr>
      <w:r>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3838A65" w14:textId="77777777" w:rsidR="0076480A" w:rsidRDefault="0076480A" w:rsidP="0076480A">
      <w:pPr>
        <w:spacing w:before="120" w:after="120"/>
        <w:jc w:val="both"/>
        <w:rPr>
          <w:rFonts w:ascii="Verdana" w:hAnsi="Verdana"/>
          <w:sz w:val="18"/>
          <w:szCs w:val="18"/>
        </w:rPr>
      </w:pPr>
      <w:r>
        <w:rPr>
          <w:rFonts w:ascii="Verdana" w:hAnsi="Verdana"/>
          <w:sz w:val="18"/>
          <w:szCs w:val="18"/>
        </w:rPr>
        <w:t>El área reparada deberá ser mantenida húmeda por siete días.</w:t>
      </w:r>
    </w:p>
    <w:p w14:paraId="0860F76C" w14:textId="77777777" w:rsidR="0076480A" w:rsidRDefault="0076480A" w:rsidP="0076480A">
      <w:pPr>
        <w:spacing w:before="120" w:after="120"/>
        <w:jc w:val="both"/>
        <w:rPr>
          <w:rFonts w:ascii="Verdana" w:hAnsi="Verdana"/>
          <w:b/>
          <w:bCs/>
          <w:sz w:val="18"/>
          <w:szCs w:val="18"/>
        </w:rPr>
      </w:pPr>
      <w:r>
        <w:rPr>
          <w:rFonts w:ascii="Verdana" w:hAnsi="Verdana"/>
          <w:b/>
          <w:bCs/>
          <w:sz w:val="18"/>
          <w:szCs w:val="18"/>
        </w:rPr>
        <w:t>MEDICIÓN. -</w:t>
      </w:r>
    </w:p>
    <w:p w14:paraId="0B009C97"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Los cimientos de Columna de Hormigón Armado de (0,20X0,12) y las cantidades de hormigón armado que componen la estructura una vez terminada serán medidas en </w:t>
      </w:r>
      <w:r>
        <w:rPr>
          <w:rFonts w:ascii="Verdana" w:hAnsi="Verdana"/>
          <w:b/>
          <w:bCs/>
          <w:sz w:val="18"/>
          <w:szCs w:val="18"/>
        </w:rPr>
        <w:t xml:space="preserve">metro cúbico, </w:t>
      </w:r>
      <w:r>
        <w:rPr>
          <w:rFonts w:ascii="Verdana" w:hAnsi="Verdana"/>
          <w:sz w:val="18"/>
          <w:szCs w:val="18"/>
        </w:rPr>
        <w:t>tomando en cuenta únicamente aquel trabajo aprobado y aceptado por el Inspector de Proyecto.</w:t>
      </w:r>
    </w:p>
    <w:p w14:paraId="046A7168" w14:textId="77777777" w:rsidR="0076480A" w:rsidRDefault="0076480A" w:rsidP="0076480A">
      <w:pPr>
        <w:spacing w:before="120" w:after="120"/>
        <w:jc w:val="both"/>
        <w:rPr>
          <w:rFonts w:ascii="Verdana" w:hAnsi="Verdana"/>
          <w:b/>
          <w:bCs/>
          <w:sz w:val="18"/>
          <w:szCs w:val="18"/>
        </w:rPr>
      </w:pPr>
    </w:p>
    <w:p w14:paraId="318402BB" w14:textId="7CDB4EC9" w:rsidR="0076480A" w:rsidRDefault="0076480A" w:rsidP="0076480A">
      <w:pPr>
        <w:spacing w:before="120" w:after="120"/>
        <w:jc w:val="both"/>
        <w:rPr>
          <w:rFonts w:ascii="Verdana" w:hAnsi="Verdana"/>
          <w:b/>
          <w:bCs/>
          <w:sz w:val="18"/>
          <w:szCs w:val="18"/>
        </w:rPr>
      </w:pPr>
      <w:r>
        <w:rPr>
          <w:rFonts w:ascii="Verdana" w:hAnsi="Verdana"/>
          <w:b/>
          <w:bCs/>
          <w:sz w:val="18"/>
          <w:szCs w:val="18"/>
        </w:rPr>
        <w:lastRenderedPageBreak/>
        <w:t>APORTE PROPIO. -</w:t>
      </w:r>
    </w:p>
    <w:p w14:paraId="30698A6A" w14:textId="77777777" w:rsidR="0076480A" w:rsidRDefault="0076480A" w:rsidP="0076480A">
      <w:pPr>
        <w:spacing w:before="120" w:after="120"/>
        <w:jc w:val="both"/>
        <w:rPr>
          <w:rFonts w:ascii="Verdana" w:hAnsi="Verdana"/>
          <w:sz w:val="18"/>
          <w:szCs w:val="18"/>
        </w:rPr>
      </w:pPr>
      <w:r>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BEFCD1D" w14:textId="77777777" w:rsidR="0076480A" w:rsidRDefault="0076480A" w:rsidP="0076480A">
      <w:pPr>
        <w:spacing w:before="120" w:after="120"/>
        <w:jc w:val="both"/>
        <w:rPr>
          <w:rFonts w:ascii="Verdana" w:hAnsi="Verdana"/>
          <w:sz w:val="18"/>
          <w:szCs w:val="18"/>
        </w:rPr>
      </w:pPr>
      <w:r>
        <w:rPr>
          <w:rFonts w:ascii="Verdana" w:hAnsi="Verdana"/>
          <w:sz w:val="18"/>
          <w:szCs w:val="18"/>
        </w:rPr>
        <w:t>En caso de material de aporte propio será aprobado por el Inspector de Proyecto, para garantizar su calidad.</w:t>
      </w:r>
    </w:p>
    <w:p w14:paraId="199CABC0" w14:textId="77777777" w:rsidR="0076480A" w:rsidRDefault="0076480A" w:rsidP="0076480A">
      <w:pPr>
        <w:spacing w:before="120" w:after="120"/>
        <w:jc w:val="both"/>
        <w:rPr>
          <w:rFonts w:ascii="Verdana" w:hAnsi="Verdana"/>
          <w:sz w:val="18"/>
          <w:szCs w:val="18"/>
        </w:rPr>
      </w:pPr>
      <w:r>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668079C9"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75B2E7" w14:textId="77777777" w:rsidR="0076480A" w:rsidRDefault="0076480A">
            <w:pPr>
              <w:spacing w:before="120" w:after="120"/>
              <w:jc w:val="center"/>
              <w:rPr>
                <w:rFonts w:ascii="Verdana" w:hAnsi="Verdana"/>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5D0CB5"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BD257E"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540CEB"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3ABB872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CD108C" w14:textId="77777777" w:rsidR="0076480A" w:rsidRDefault="0076480A">
            <w:pPr>
              <w:spacing w:before="120" w:after="120"/>
              <w:jc w:val="center"/>
              <w:rPr>
                <w:rFonts w:ascii="Verdana" w:hAnsi="Verdana"/>
                <w:b/>
                <w:sz w:val="18"/>
                <w:szCs w:val="18"/>
              </w:rPr>
            </w:pPr>
            <w:r>
              <w:rPr>
                <w:rFonts w:ascii="Verdana" w:hAnsi="Verdan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00C6B6" w14:textId="77777777" w:rsidR="0076480A" w:rsidRDefault="0076480A">
            <w:pPr>
              <w:spacing w:before="120" w:after="120"/>
              <w:jc w:val="center"/>
              <w:rPr>
                <w:rFonts w:ascii="Verdana" w:hAnsi="Verdana"/>
                <w:b/>
                <w:bCs/>
                <w:sz w:val="18"/>
                <w:szCs w:val="18"/>
              </w:rPr>
            </w:pPr>
            <w:r>
              <w:rPr>
                <w:rFonts w:ascii="Verdana" w:hAnsi="Verdan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D43DFC"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5ACEC7" w14:textId="77777777" w:rsidR="0076480A" w:rsidRDefault="0076480A">
            <w:pPr>
              <w:spacing w:before="120" w:after="120"/>
              <w:jc w:val="center"/>
              <w:rPr>
                <w:rFonts w:ascii="Verdana" w:hAnsi="Verdana" w:cs="Tahoma"/>
                <w:b/>
                <w:bCs/>
                <w:sz w:val="18"/>
                <w:szCs w:val="18"/>
              </w:rPr>
            </w:pPr>
            <w:r>
              <w:rPr>
                <w:rFonts w:ascii="Verdana" w:hAnsi="Verdana" w:cs="Tahoma"/>
                <w:b/>
                <w:bCs/>
                <w:sz w:val="18"/>
                <w:szCs w:val="18"/>
              </w:rPr>
              <w:t>CIMIENTO DE HORMIGÓN CICLÓPEO</w:t>
            </w:r>
          </w:p>
        </w:tc>
      </w:tr>
    </w:tbl>
    <w:p w14:paraId="473CBB5C"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7FEC8A3D" w14:textId="77777777" w:rsidR="0076480A" w:rsidRDefault="0076480A" w:rsidP="0076480A">
      <w:pPr>
        <w:spacing w:before="120" w:after="120"/>
        <w:jc w:val="both"/>
        <w:rPr>
          <w:rFonts w:ascii="Verdana" w:hAnsi="Verdana"/>
          <w:color w:val="000000" w:themeColor="text1"/>
          <w:sz w:val="18"/>
          <w:szCs w:val="18"/>
        </w:rPr>
      </w:pPr>
      <w:r>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ascii="Verdana" w:hAnsi="Verdana"/>
          <w:color w:val="000000" w:themeColor="text1"/>
          <w:sz w:val="18"/>
          <w:szCs w:val="18"/>
        </w:rPr>
        <w:t>, e instrucciones de Inspector de proyecto.</w:t>
      </w:r>
    </w:p>
    <w:p w14:paraId="308053DA" w14:textId="77777777" w:rsidR="0076480A" w:rsidRDefault="0076480A" w:rsidP="0076480A">
      <w:pPr>
        <w:spacing w:before="120" w:after="120"/>
        <w:jc w:val="both"/>
        <w:rPr>
          <w:rFonts w:ascii="Verdana" w:hAnsi="Verdana"/>
          <w:b/>
          <w:sz w:val="18"/>
          <w:szCs w:val="18"/>
        </w:rPr>
      </w:pPr>
      <w:r>
        <w:rPr>
          <w:rFonts w:ascii="Verdana" w:hAnsi="Verdana"/>
          <w:b/>
          <w:sz w:val="18"/>
          <w:szCs w:val="18"/>
        </w:rPr>
        <w:t>MATERIALES, HERRAMIENTAS Y EQUIPO. -</w:t>
      </w:r>
    </w:p>
    <w:p w14:paraId="461D984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w:t>
      </w:r>
      <w:r>
        <w:rPr>
          <w:rFonts w:ascii="Verdana" w:hAnsi="Verdana"/>
          <w:sz w:val="18"/>
          <w:szCs w:val="18"/>
        </w:rPr>
        <w:t>Entidad Ejecutora</w:t>
      </w:r>
      <w:r>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866C91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w:t>
      </w:r>
      <w:r>
        <w:rPr>
          <w:rFonts w:ascii="Verdana" w:hAnsi="Verdana"/>
          <w:sz w:val="18"/>
          <w:szCs w:val="18"/>
        </w:rPr>
        <w:t xml:space="preserve">entidad ejecutora </w:t>
      </w:r>
      <w:r>
        <w:rPr>
          <w:rFonts w:ascii="Verdana" w:hAnsi="Verdana" w:cs="Tahoma"/>
          <w:sz w:val="18"/>
          <w:szCs w:val="18"/>
        </w:rPr>
        <w:t>deberá cumplir con los requisitos establecidos en la Norma Boliviana del Hormigón Armado CBH-87 para los materiales que cubre esta norma.</w:t>
      </w:r>
    </w:p>
    <w:p w14:paraId="1A3D11C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E0EA52"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568A2780" w14:textId="77777777" w:rsidR="0076480A" w:rsidRDefault="0076480A" w:rsidP="0076480A">
      <w:pPr>
        <w:spacing w:before="120" w:after="120"/>
        <w:jc w:val="both"/>
        <w:rPr>
          <w:rFonts w:ascii="Verdana" w:hAnsi="Verdana"/>
          <w:sz w:val="18"/>
          <w:szCs w:val="18"/>
        </w:rPr>
      </w:pPr>
      <w:r>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0D1A3FEE" w14:textId="77777777" w:rsidR="0076480A" w:rsidRDefault="0076480A" w:rsidP="0076480A">
      <w:pPr>
        <w:spacing w:before="120" w:after="120"/>
        <w:jc w:val="both"/>
        <w:rPr>
          <w:rFonts w:ascii="Verdana" w:hAnsi="Verdana"/>
          <w:sz w:val="18"/>
          <w:szCs w:val="18"/>
        </w:rPr>
      </w:pPr>
      <w:r>
        <w:rPr>
          <w:rFonts w:ascii="Verdana" w:hAnsi="Verdana"/>
          <w:sz w:val="18"/>
          <w:szCs w:val="18"/>
        </w:rPr>
        <w:t>En general, el cimiento de hormigón ciclópeo deberá cumplir con las siguientes directrices referidas a la ejecución:</w:t>
      </w:r>
    </w:p>
    <w:p w14:paraId="43134C8D" w14:textId="77777777" w:rsidR="0076480A" w:rsidRDefault="0076480A" w:rsidP="0076480A">
      <w:pPr>
        <w:spacing w:before="120" w:after="120"/>
        <w:jc w:val="both"/>
        <w:rPr>
          <w:rFonts w:ascii="Verdana" w:hAnsi="Verdana"/>
          <w:b/>
          <w:sz w:val="18"/>
          <w:szCs w:val="18"/>
        </w:rPr>
      </w:pPr>
      <w:r>
        <w:rPr>
          <w:rFonts w:ascii="Verdana" w:hAnsi="Verdana"/>
          <w:b/>
          <w:sz w:val="18"/>
          <w:szCs w:val="18"/>
        </w:rPr>
        <w:t>Limpieza y Preparación</w:t>
      </w:r>
    </w:p>
    <w:p w14:paraId="566C94D0" w14:textId="77777777" w:rsidR="0076480A" w:rsidRDefault="0076480A" w:rsidP="0076480A">
      <w:pPr>
        <w:spacing w:before="120" w:after="120"/>
        <w:jc w:val="both"/>
        <w:rPr>
          <w:rFonts w:ascii="Verdana" w:hAnsi="Verdana"/>
          <w:sz w:val="18"/>
          <w:szCs w:val="18"/>
        </w:rPr>
      </w:pPr>
      <w:r>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95D65E" w14:textId="77777777" w:rsidR="0076480A" w:rsidRDefault="0076480A" w:rsidP="0076480A">
      <w:pPr>
        <w:spacing w:before="120" w:after="120"/>
        <w:jc w:val="both"/>
        <w:rPr>
          <w:rFonts w:ascii="Verdana" w:hAnsi="Verdana"/>
          <w:sz w:val="18"/>
          <w:szCs w:val="18"/>
        </w:rPr>
      </w:pPr>
      <w:r>
        <w:rPr>
          <w:rFonts w:ascii="Verdana" w:hAnsi="Verdana"/>
          <w:sz w:val="18"/>
          <w:szCs w:val="18"/>
        </w:rPr>
        <w:t>Luego de haber emparejado el fondo de la excavación se deberá vaciar una capa de hormigón pobre con dosificación 1:3:5 en un espesor de 5 cm.</w:t>
      </w:r>
    </w:p>
    <w:p w14:paraId="754D8FB7" w14:textId="77777777" w:rsidR="0076480A" w:rsidRDefault="0076480A" w:rsidP="0076480A">
      <w:pPr>
        <w:spacing w:before="120" w:after="120"/>
        <w:jc w:val="both"/>
        <w:rPr>
          <w:rFonts w:ascii="Verdana" w:hAnsi="Verdana"/>
          <w:b/>
          <w:sz w:val="18"/>
          <w:szCs w:val="18"/>
        </w:rPr>
      </w:pPr>
      <w:r>
        <w:rPr>
          <w:rFonts w:ascii="Verdana" w:hAnsi="Verdana"/>
          <w:b/>
          <w:sz w:val="18"/>
          <w:szCs w:val="18"/>
        </w:rPr>
        <w:t>Mezclado</w:t>
      </w:r>
    </w:p>
    <w:p w14:paraId="3B8F48D5"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E9D5D8" w14:textId="77777777" w:rsidR="0076480A" w:rsidRDefault="0076480A" w:rsidP="0076480A">
      <w:pPr>
        <w:spacing w:before="120" w:after="120"/>
        <w:jc w:val="both"/>
        <w:rPr>
          <w:rFonts w:ascii="Verdana" w:hAnsi="Verdana"/>
          <w:sz w:val="18"/>
          <w:szCs w:val="18"/>
        </w:rPr>
      </w:pPr>
      <w:r>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FBD775D" w14:textId="77777777" w:rsidR="0076480A" w:rsidRDefault="0076480A" w:rsidP="0076480A">
      <w:pPr>
        <w:spacing w:before="120" w:after="120"/>
        <w:jc w:val="both"/>
        <w:rPr>
          <w:rFonts w:ascii="Verdana" w:hAnsi="Verdana"/>
          <w:sz w:val="18"/>
          <w:szCs w:val="18"/>
        </w:rPr>
      </w:pPr>
      <w:r>
        <w:rPr>
          <w:rFonts w:ascii="Verdana" w:hAnsi="Verdana"/>
          <w:sz w:val="18"/>
          <w:szCs w:val="18"/>
        </w:rPr>
        <w:t>Para esta tarea:</w:t>
      </w:r>
    </w:p>
    <w:p w14:paraId="029917F6" w14:textId="77777777" w:rsidR="0076480A" w:rsidRDefault="0076480A" w:rsidP="00832F86">
      <w:pPr>
        <w:widowControl w:val="0"/>
        <w:numPr>
          <w:ilvl w:val="0"/>
          <w:numId w:val="94"/>
        </w:numPr>
        <w:autoSpaceDE w:val="0"/>
        <w:autoSpaceDN w:val="0"/>
        <w:spacing w:before="120" w:after="120"/>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4638F56F" w14:textId="77777777" w:rsidR="0076480A" w:rsidRDefault="0076480A" w:rsidP="00832F86">
      <w:pPr>
        <w:widowControl w:val="0"/>
        <w:numPr>
          <w:ilvl w:val="0"/>
          <w:numId w:val="94"/>
        </w:numPr>
        <w:autoSpaceDE w:val="0"/>
        <w:autoSpaceDN w:val="0"/>
        <w:spacing w:before="120" w:after="120"/>
        <w:jc w:val="both"/>
        <w:rPr>
          <w:rFonts w:ascii="Verdana" w:hAnsi="Verdana"/>
          <w:sz w:val="18"/>
          <w:szCs w:val="18"/>
        </w:rPr>
      </w:pPr>
      <w:r>
        <w:rPr>
          <w:rFonts w:ascii="Verdana" w:hAnsi="Verdana"/>
          <w:sz w:val="18"/>
          <w:szCs w:val="18"/>
        </w:rPr>
        <w:lastRenderedPageBreak/>
        <w:t>Periódicamente se verificará la uniformidad del mezclado.</w:t>
      </w:r>
    </w:p>
    <w:p w14:paraId="122C7E98" w14:textId="77777777" w:rsidR="0076480A" w:rsidRDefault="0076480A" w:rsidP="00832F86">
      <w:pPr>
        <w:widowControl w:val="0"/>
        <w:numPr>
          <w:ilvl w:val="0"/>
          <w:numId w:val="94"/>
        </w:numPr>
        <w:autoSpaceDE w:val="0"/>
        <w:autoSpaceDN w:val="0"/>
        <w:spacing w:before="120" w:after="120"/>
        <w:jc w:val="both"/>
        <w:rPr>
          <w:rFonts w:ascii="Verdana" w:hAnsi="Verdana"/>
          <w:sz w:val="18"/>
          <w:szCs w:val="18"/>
        </w:rPr>
      </w:pPr>
      <w:r>
        <w:rPr>
          <w:rFonts w:ascii="Verdana" w:hAnsi="Verdana"/>
          <w:sz w:val="18"/>
          <w:szCs w:val="18"/>
        </w:rPr>
        <w:t>Los materiales componentes serán introducidos en el orden siguiente:</w:t>
      </w:r>
    </w:p>
    <w:p w14:paraId="50013A7A" w14:textId="77777777" w:rsidR="0076480A" w:rsidRDefault="0076480A" w:rsidP="00832F86">
      <w:pPr>
        <w:widowControl w:val="0"/>
        <w:numPr>
          <w:ilvl w:val="1"/>
          <w:numId w:val="95"/>
        </w:numPr>
        <w:autoSpaceDE w:val="0"/>
        <w:autoSpaceDN w:val="0"/>
        <w:spacing w:before="120" w:after="120"/>
        <w:jc w:val="both"/>
        <w:rPr>
          <w:rFonts w:ascii="Verdana" w:hAnsi="Verdana"/>
          <w:sz w:val="18"/>
          <w:szCs w:val="18"/>
        </w:rPr>
      </w:pPr>
      <w:r>
        <w:rPr>
          <w:rFonts w:ascii="Verdana" w:hAnsi="Verdana"/>
          <w:sz w:val="18"/>
          <w:szCs w:val="18"/>
        </w:rPr>
        <w:t>Una parte del agua del mezclado (aproximadamente la mitad)</w:t>
      </w:r>
    </w:p>
    <w:p w14:paraId="5A2D2912" w14:textId="77777777" w:rsidR="0076480A" w:rsidRDefault="0076480A" w:rsidP="00832F86">
      <w:pPr>
        <w:widowControl w:val="0"/>
        <w:numPr>
          <w:ilvl w:val="1"/>
          <w:numId w:val="95"/>
        </w:numPr>
        <w:autoSpaceDE w:val="0"/>
        <w:autoSpaceDN w:val="0"/>
        <w:spacing w:before="120" w:after="120"/>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8D6DB6" w14:textId="77777777" w:rsidR="0076480A" w:rsidRDefault="0076480A" w:rsidP="00832F86">
      <w:pPr>
        <w:widowControl w:val="0"/>
        <w:numPr>
          <w:ilvl w:val="1"/>
          <w:numId w:val="95"/>
        </w:numPr>
        <w:autoSpaceDE w:val="0"/>
        <w:autoSpaceDN w:val="0"/>
        <w:spacing w:before="120" w:after="120"/>
        <w:jc w:val="both"/>
        <w:rPr>
          <w:rFonts w:ascii="Verdana" w:hAnsi="Verdana"/>
          <w:sz w:val="18"/>
          <w:szCs w:val="18"/>
        </w:rPr>
      </w:pPr>
      <w:r>
        <w:rPr>
          <w:rFonts w:ascii="Verdana" w:hAnsi="Verdana"/>
          <w:sz w:val="18"/>
          <w:szCs w:val="18"/>
        </w:rPr>
        <w:t>La grava.</w:t>
      </w:r>
    </w:p>
    <w:p w14:paraId="79B68E3E" w14:textId="77777777" w:rsidR="0076480A" w:rsidRDefault="0076480A" w:rsidP="00832F86">
      <w:pPr>
        <w:widowControl w:val="0"/>
        <w:numPr>
          <w:ilvl w:val="1"/>
          <w:numId w:val="95"/>
        </w:numPr>
        <w:autoSpaceDE w:val="0"/>
        <w:autoSpaceDN w:val="0"/>
        <w:spacing w:before="120" w:after="120"/>
        <w:jc w:val="both"/>
        <w:rPr>
          <w:rFonts w:ascii="Verdana" w:hAnsi="Verdana"/>
          <w:sz w:val="18"/>
          <w:szCs w:val="18"/>
        </w:rPr>
      </w:pPr>
      <w:r>
        <w:rPr>
          <w:rFonts w:ascii="Verdana" w:hAnsi="Verdana"/>
          <w:sz w:val="18"/>
          <w:szCs w:val="18"/>
        </w:rPr>
        <w:t>El resto del agua de amasado.</w:t>
      </w:r>
    </w:p>
    <w:p w14:paraId="6B7BEA64" w14:textId="77777777" w:rsidR="0076480A" w:rsidRDefault="0076480A" w:rsidP="0076480A">
      <w:pPr>
        <w:spacing w:before="120" w:after="120"/>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DBE090"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0D42ACE3" w14:textId="77777777" w:rsidR="0076480A" w:rsidRDefault="0076480A" w:rsidP="0076480A">
      <w:pPr>
        <w:spacing w:before="120" w:after="120"/>
        <w:jc w:val="both"/>
        <w:rPr>
          <w:rFonts w:ascii="Verdana" w:hAnsi="Verdana"/>
          <w:sz w:val="18"/>
          <w:szCs w:val="18"/>
        </w:rPr>
      </w:pPr>
      <w:r>
        <w:rPr>
          <w:rFonts w:ascii="Verdana" w:hAnsi="Verdana"/>
          <w:sz w:val="18"/>
          <w:szCs w:val="18"/>
        </w:rPr>
        <w:t>El mezclado manual queda expresamente prohibido.</w:t>
      </w:r>
    </w:p>
    <w:p w14:paraId="51EF3942"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será de una consistencia tal que se asegure su trabajabilidad y la manipulación de masas compactas, densas, con aspecto y coloración uniformes.</w:t>
      </w:r>
    </w:p>
    <w:p w14:paraId="61748D0A" w14:textId="77777777" w:rsidR="0076480A" w:rsidRDefault="0076480A" w:rsidP="0076480A">
      <w:pPr>
        <w:spacing w:before="120" w:after="120"/>
        <w:jc w:val="both"/>
        <w:rPr>
          <w:rFonts w:ascii="Verdana" w:hAnsi="Verdana"/>
          <w:sz w:val="18"/>
          <w:szCs w:val="18"/>
        </w:rPr>
      </w:pPr>
      <w:r>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961"/>
      </w:tblGrid>
      <w:tr w:rsidR="0076480A" w14:paraId="27BF68A7" w14:textId="77777777" w:rsidTr="0076480A">
        <w:trPr>
          <w:trHeight w:hRule="exact" w:val="34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3A055" w14:textId="77777777" w:rsidR="0076480A" w:rsidRDefault="0076480A">
            <w:pPr>
              <w:jc w:val="both"/>
              <w:rPr>
                <w:rFonts w:ascii="Verdana" w:hAnsi="Verdana"/>
                <w:b/>
                <w:bCs/>
                <w:sz w:val="18"/>
                <w:szCs w:val="18"/>
              </w:rPr>
            </w:pPr>
            <w:r>
              <w:rPr>
                <w:rFonts w:ascii="Verdana" w:hAnsi="Verdana"/>
                <w:b/>
                <w:bCs/>
                <w:sz w:val="18"/>
                <w:szCs w:val="18"/>
              </w:rPr>
              <w:t>DOSIFICACIÓN</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AC5B4" w14:textId="77777777" w:rsidR="0076480A" w:rsidRDefault="0076480A">
            <w:pPr>
              <w:jc w:val="both"/>
              <w:rPr>
                <w:rFonts w:ascii="Verdana" w:hAnsi="Verdana"/>
                <w:b/>
                <w:bCs/>
                <w:sz w:val="18"/>
                <w:szCs w:val="18"/>
              </w:rPr>
            </w:pPr>
            <w:r>
              <w:rPr>
                <w:rFonts w:ascii="Verdana" w:hAnsi="Verdana"/>
                <w:b/>
                <w:bCs/>
                <w:sz w:val="18"/>
                <w:szCs w:val="18"/>
              </w:rPr>
              <w:t>CANTIDAD MÍNIMA DE CEMENTO Kg/m3</w:t>
            </w:r>
          </w:p>
        </w:tc>
      </w:tr>
      <w:tr w:rsidR="0076480A" w14:paraId="466FC4B7" w14:textId="77777777" w:rsidTr="0076480A">
        <w:trPr>
          <w:trHeight w:hRule="exact" w:val="24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51E9579" w14:textId="77777777" w:rsidR="0076480A" w:rsidRDefault="0076480A">
            <w:pPr>
              <w:jc w:val="center"/>
              <w:rPr>
                <w:rFonts w:ascii="Verdana" w:hAnsi="Verdana"/>
                <w:sz w:val="18"/>
                <w:szCs w:val="18"/>
              </w:rPr>
            </w:pPr>
            <w:r>
              <w:rPr>
                <w:rFonts w:ascii="Verdana" w:hAnsi="Verdana"/>
                <w:sz w:val="18"/>
                <w:szCs w:val="18"/>
              </w:rPr>
              <w:t>1:2:3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15935C0" w14:textId="77777777" w:rsidR="0076480A" w:rsidRDefault="0076480A">
            <w:pPr>
              <w:jc w:val="center"/>
              <w:rPr>
                <w:rFonts w:ascii="Verdana" w:hAnsi="Verdana"/>
                <w:sz w:val="18"/>
                <w:szCs w:val="18"/>
              </w:rPr>
            </w:pPr>
            <w:r>
              <w:rPr>
                <w:rFonts w:ascii="Verdana" w:hAnsi="Verdana"/>
                <w:sz w:val="18"/>
                <w:szCs w:val="18"/>
              </w:rPr>
              <w:t>350</w:t>
            </w:r>
          </w:p>
        </w:tc>
      </w:tr>
      <w:tr w:rsidR="0076480A" w14:paraId="03630B20" w14:textId="77777777" w:rsidTr="0076480A">
        <w:trPr>
          <w:trHeight w:hRule="exact" w:val="25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8DA82A3" w14:textId="77777777" w:rsidR="0076480A" w:rsidRDefault="0076480A">
            <w:pPr>
              <w:jc w:val="center"/>
              <w:rPr>
                <w:rFonts w:ascii="Verdana" w:hAnsi="Verdana"/>
                <w:sz w:val="18"/>
                <w:szCs w:val="18"/>
              </w:rPr>
            </w:pPr>
            <w:r>
              <w:rPr>
                <w:rFonts w:ascii="Verdana" w:hAnsi="Verdana"/>
                <w:sz w:val="18"/>
                <w:szCs w:val="18"/>
              </w:rPr>
              <w:t>1:2:4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1D27F1C" w14:textId="77777777" w:rsidR="0076480A" w:rsidRDefault="0076480A">
            <w:pPr>
              <w:jc w:val="center"/>
              <w:rPr>
                <w:rFonts w:ascii="Verdana" w:hAnsi="Verdana"/>
                <w:sz w:val="18"/>
                <w:szCs w:val="18"/>
              </w:rPr>
            </w:pPr>
            <w:r>
              <w:rPr>
                <w:rFonts w:ascii="Verdana" w:hAnsi="Verdana"/>
                <w:sz w:val="18"/>
                <w:szCs w:val="18"/>
              </w:rPr>
              <w:t>300</w:t>
            </w:r>
          </w:p>
        </w:tc>
      </w:tr>
      <w:tr w:rsidR="0076480A" w14:paraId="1EF889D9" w14:textId="77777777" w:rsidTr="0076480A">
        <w:trPr>
          <w:trHeight w:hRule="exact" w:val="26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9AE75B7" w14:textId="77777777" w:rsidR="0076480A" w:rsidRDefault="0076480A">
            <w:pPr>
              <w:jc w:val="center"/>
              <w:rPr>
                <w:rFonts w:ascii="Verdana" w:hAnsi="Verdana"/>
                <w:sz w:val="18"/>
                <w:szCs w:val="18"/>
              </w:rPr>
            </w:pPr>
            <w:r>
              <w:rPr>
                <w:rFonts w:ascii="Verdana" w:hAnsi="Verdana"/>
                <w:sz w:val="18"/>
                <w:szCs w:val="18"/>
              </w:rPr>
              <w:t>1:3:4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4E6A299" w14:textId="77777777" w:rsidR="0076480A" w:rsidRDefault="0076480A">
            <w:pPr>
              <w:jc w:val="center"/>
              <w:rPr>
                <w:rFonts w:ascii="Verdana" w:hAnsi="Verdana"/>
                <w:sz w:val="18"/>
                <w:szCs w:val="18"/>
              </w:rPr>
            </w:pPr>
            <w:r>
              <w:rPr>
                <w:rFonts w:ascii="Verdana" w:hAnsi="Verdana"/>
                <w:sz w:val="18"/>
                <w:szCs w:val="18"/>
              </w:rPr>
              <w:t>265</w:t>
            </w:r>
          </w:p>
        </w:tc>
      </w:tr>
      <w:tr w:rsidR="0076480A" w14:paraId="2D7F0CDD" w14:textId="77777777" w:rsidTr="0076480A">
        <w:trPr>
          <w:trHeight w:hRule="exact" w:val="25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FCD1A99" w14:textId="77777777" w:rsidR="0076480A" w:rsidRDefault="0076480A">
            <w:pPr>
              <w:jc w:val="center"/>
              <w:rPr>
                <w:rFonts w:ascii="Verdana" w:hAnsi="Verdana"/>
                <w:sz w:val="18"/>
                <w:szCs w:val="18"/>
              </w:rPr>
            </w:pPr>
            <w:r>
              <w:rPr>
                <w:rFonts w:ascii="Verdana" w:hAnsi="Verdana"/>
                <w:sz w:val="18"/>
                <w:szCs w:val="18"/>
              </w:rPr>
              <w:t>1:3:5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A8222D5" w14:textId="77777777" w:rsidR="0076480A" w:rsidRDefault="0076480A">
            <w:pPr>
              <w:jc w:val="center"/>
              <w:rPr>
                <w:rFonts w:ascii="Verdana" w:hAnsi="Verdana"/>
                <w:sz w:val="18"/>
                <w:szCs w:val="18"/>
              </w:rPr>
            </w:pPr>
            <w:r>
              <w:rPr>
                <w:rFonts w:ascii="Verdana" w:hAnsi="Verdana"/>
                <w:sz w:val="18"/>
                <w:szCs w:val="18"/>
              </w:rPr>
              <w:t>235</w:t>
            </w:r>
          </w:p>
        </w:tc>
      </w:tr>
    </w:tbl>
    <w:p w14:paraId="7E1D38B2" w14:textId="77777777" w:rsidR="0076480A" w:rsidRDefault="0076480A" w:rsidP="0076480A">
      <w:pPr>
        <w:spacing w:before="120" w:after="120"/>
        <w:jc w:val="both"/>
        <w:rPr>
          <w:rFonts w:ascii="Verdana" w:hAnsi="Verdana" w:cstheme="minorBidi"/>
          <w:sz w:val="18"/>
          <w:szCs w:val="18"/>
        </w:rPr>
      </w:pPr>
      <w:r>
        <w:rPr>
          <w:rFonts w:ascii="Verdana" w:hAnsi="Verdana"/>
          <w:sz w:val="18"/>
          <w:szCs w:val="18"/>
        </w:rPr>
        <w:t>La medición de los áridos en volumen se realizará en recipientes aprobados por el Inspector de proyecto y de preferencia deberán ser metálicos o de madera e indeformables.</w:t>
      </w:r>
    </w:p>
    <w:p w14:paraId="421510A1" w14:textId="77777777" w:rsidR="0076480A" w:rsidRDefault="0076480A" w:rsidP="0076480A">
      <w:pPr>
        <w:spacing w:before="120" w:after="120"/>
        <w:jc w:val="both"/>
        <w:rPr>
          <w:rFonts w:ascii="Verdana" w:hAnsi="Verdana"/>
          <w:sz w:val="18"/>
          <w:szCs w:val="18"/>
        </w:rPr>
      </w:pPr>
      <w:r>
        <w:rPr>
          <w:rFonts w:ascii="Verdana" w:hAnsi="Verdana"/>
          <w:sz w:val="18"/>
          <w:szCs w:val="18"/>
        </w:rPr>
        <w:t>Las dosificaciones señaladas anteriormente serán empleadas, cuando las mismas no se encuentren especificadas en los planos correspondientes.</w:t>
      </w:r>
    </w:p>
    <w:p w14:paraId="3D2BD604" w14:textId="77777777" w:rsidR="0076480A" w:rsidRDefault="0076480A" w:rsidP="0076480A">
      <w:pPr>
        <w:spacing w:before="120" w:after="120"/>
        <w:jc w:val="both"/>
        <w:rPr>
          <w:rFonts w:ascii="Verdana" w:hAnsi="Verdana"/>
          <w:b/>
          <w:sz w:val="18"/>
          <w:szCs w:val="18"/>
        </w:rPr>
      </w:pPr>
      <w:r>
        <w:rPr>
          <w:rFonts w:ascii="Verdana" w:hAnsi="Verdana"/>
          <w:b/>
          <w:sz w:val="18"/>
          <w:szCs w:val="18"/>
        </w:rPr>
        <w:t>Transporte</w:t>
      </w:r>
    </w:p>
    <w:p w14:paraId="55BE3603" w14:textId="77777777" w:rsidR="0076480A" w:rsidRDefault="0076480A" w:rsidP="0076480A">
      <w:pPr>
        <w:spacing w:before="120" w:after="120"/>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2AF3C4" w14:textId="77777777" w:rsidR="0076480A" w:rsidRDefault="0076480A" w:rsidP="0076480A">
      <w:pPr>
        <w:spacing w:before="120" w:after="120"/>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3D6AEDF" w14:textId="77777777" w:rsidR="0076480A" w:rsidRDefault="0076480A" w:rsidP="0076480A">
      <w:pPr>
        <w:spacing w:before="120" w:after="120"/>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0DFF86D8" w14:textId="77777777" w:rsidR="0076480A" w:rsidRDefault="0076480A" w:rsidP="0076480A">
      <w:pPr>
        <w:spacing w:before="120" w:after="120"/>
        <w:jc w:val="both"/>
        <w:rPr>
          <w:rFonts w:ascii="Verdana" w:hAnsi="Verdana"/>
          <w:b/>
          <w:sz w:val="18"/>
          <w:szCs w:val="18"/>
        </w:rPr>
      </w:pPr>
      <w:r>
        <w:rPr>
          <w:rFonts w:ascii="Verdana" w:hAnsi="Verdana"/>
          <w:b/>
          <w:sz w:val="18"/>
          <w:szCs w:val="18"/>
        </w:rPr>
        <w:t>Hormigonado</w:t>
      </w:r>
    </w:p>
    <w:p w14:paraId="1EE4BA41" w14:textId="77777777" w:rsidR="0076480A" w:rsidRDefault="0076480A" w:rsidP="0076480A">
      <w:pPr>
        <w:spacing w:before="120" w:after="120"/>
        <w:jc w:val="both"/>
        <w:rPr>
          <w:rFonts w:ascii="Verdana" w:hAnsi="Verdana"/>
          <w:sz w:val="18"/>
          <w:szCs w:val="18"/>
        </w:rPr>
      </w:pPr>
      <w:r>
        <w:rPr>
          <w:rFonts w:ascii="Verdana" w:hAnsi="Verdana"/>
          <w:sz w:val="18"/>
          <w:szCs w:val="18"/>
        </w:rPr>
        <w:t>El hormigonado o vaciado deberá cumplir con las exigencias y requisitos establecidos en la Norma CBH-87 para hormigones.</w:t>
      </w:r>
    </w:p>
    <w:p w14:paraId="47CA026A" w14:textId="77777777" w:rsidR="0076480A" w:rsidRDefault="0076480A" w:rsidP="0076480A">
      <w:pPr>
        <w:spacing w:before="120" w:after="120"/>
        <w:jc w:val="both"/>
        <w:rPr>
          <w:rFonts w:ascii="Verdana" w:hAnsi="Verdana"/>
          <w:sz w:val="18"/>
          <w:szCs w:val="18"/>
        </w:rPr>
      </w:pPr>
      <w:r>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BCB7C31" w14:textId="77777777" w:rsidR="0076480A" w:rsidRDefault="0076480A" w:rsidP="0076480A">
      <w:pPr>
        <w:spacing w:before="120" w:after="120"/>
        <w:jc w:val="both"/>
        <w:rPr>
          <w:rFonts w:ascii="Verdana" w:hAnsi="Verdana"/>
          <w:sz w:val="18"/>
          <w:szCs w:val="18"/>
        </w:rPr>
      </w:pPr>
      <w:r>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hAnsi="Verdana"/>
          <w:color w:val="FF0000"/>
          <w:sz w:val="18"/>
          <w:szCs w:val="18"/>
        </w:rPr>
        <w:t xml:space="preserve"> </w:t>
      </w:r>
      <w:r>
        <w:rPr>
          <w:rFonts w:ascii="Verdana" w:hAnsi="Verdana"/>
          <w:sz w:val="18"/>
          <w:szCs w:val="18"/>
        </w:rPr>
        <w:t xml:space="preserve">y deberán desplazar el hormigón sin tener contacto con el encofrado o terreno hasta </w:t>
      </w:r>
      <w:r>
        <w:rPr>
          <w:rFonts w:ascii="Verdana" w:hAnsi="Verdana"/>
          <w:sz w:val="18"/>
          <w:szCs w:val="18"/>
        </w:rPr>
        <w:lastRenderedPageBreak/>
        <w:t>lograr desplazar el 50% del volumen ejecutado se precederá con el chuseado o vibrado a fin de evitar cangrejeras.</w:t>
      </w:r>
    </w:p>
    <w:p w14:paraId="38683BEB" w14:textId="77777777" w:rsidR="0076480A" w:rsidRDefault="0076480A" w:rsidP="0076480A">
      <w:pPr>
        <w:spacing w:before="120" w:after="120"/>
        <w:jc w:val="both"/>
        <w:rPr>
          <w:rFonts w:ascii="Verdana" w:hAnsi="Verdana"/>
          <w:sz w:val="18"/>
          <w:szCs w:val="18"/>
        </w:rPr>
      </w:pPr>
      <w:r>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CF713A" w14:textId="77777777" w:rsidR="0076480A" w:rsidRDefault="0076480A" w:rsidP="0076480A">
      <w:pPr>
        <w:spacing w:before="120" w:after="120"/>
        <w:jc w:val="both"/>
        <w:rPr>
          <w:rFonts w:ascii="Verdana" w:hAnsi="Verdana"/>
          <w:sz w:val="18"/>
          <w:szCs w:val="18"/>
        </w:rPr>
      </w:pPr>
      <w:r>
        <w:rPr>
          <w:rFonts w:ascii="Verdana" w:hAnsi="Verdana"/>
          <w:sz w:val="18"/>
          <w:szCs w:val="18"/>
        </w:rPr>
        <w:t>La ejecución se continuará por capas, y siguiendo el mismo procedimiento indicado antes para lograr una efectiva unión vertical y horizontal.</w:t>
      </w:r>
    </w:p>
    <w:p w14:paraId="5E378327"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será mezclado en las cantidades necesarias para su uso inmediato. Se rechazará todo hormigón que tenga 30 minutos o más a partir del momento de mezclado.</w:t>
      </w:r>
    </w:p>
    <w:p w14:paraId="12AF5B25" w14:textId="77777777" w:rsidR="0076480A" w:rsidRDefault="0076480A" w:rsidP="0076480A">
      <w:pPr>
        <w:spacing w:before="120" w:after="120"/>
        <w:jc w:val="both"/>
        <w:rPr>
          <w:rFonts w:ascii="Verdana" w:hAnsi="Verdana"/>
          <w:b/>
          <w:sz w:val="18"/>
          <w:szCs w:val="18"/>
        </w:rPr>
      </w:pPr>
      <w:r>
        <w:rPr>
          <w:rFonts w:ascii="Verdana" w:hAnsi="Verdana"/>
          <w:b/>
          <w:sz w:val="18"/>
          <w:szCs w:val="18"/>
        </w:rPr>
        <w:t>Compactación</w:t>
      </w:r>
    </w:p>
    <w:p w14:paraId="6C484419" w14:textId="77777777" w:rsidR="0076480A" w:rsidRDefault="0076480A" w:rsidP="0076480A">
      <w:pPr>
        <w:spacing w:before="120" w:after="120"/>
        <w:jc w:val="both"/>
        <w:rPr>
          <w:rFonts w:ascii="Verdana" w:hAnsi="Verdana"/>
          <w:sz w:val="18"/>
          <w:szCs w:val="18"/>
        </w:rPr>
      </w:pPr>
      <w:r>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B6972FC" w14:textId="77777777" w:rsidR="0076480A" w:rsidRDefault="0076480A" w:rsidP="0076480A">
      <w:pPr>
        <w:spacing w:before="120" w:after="120"/>
        <w:jc w:val="both"/>
        <w:rPr>
          <w:rFonts w:ascii="Verdana" w:hAnsi="Verdana"/>
          <w:b/>
          <w:sz w:val="18"/>
          <w:szCs w:val="18"/>
        </w:rPr>
      </w:pPr>
      <w:r>
        <w:rPr>
          <w:rFonts w:ascii="Verdana" w:hAnsi="Verdana"/>
          <w:b/>
          <w:sz w:val="18"/>
          <w:szCs w:val="18"/>
        </w:rPr>
        <w:t>Protección y Curado</w:t>
      </w:r>
    </w:p>
    <w:p w14:paraId="076D09CA" w14:textId="77777777" w:rsidR="0076480A" w:rsidRDefault="0076480A" w:rsidP="0076480A">
      <w:pPr>
        <w:spacing w:before="120" w:after="120"/>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7D1D2E7F" w14:textId="77777777" w:rsidR="0076480A" w:rsidRDefault="0076480A" w:rsidP="0076480A">
      <w:pPr>
        <w:spacing w:before="120" w:after="120"/>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638DAD1B" w14:textId="77777777" w:rsidR="0076480A" w:rsidRDefault="0076480A" w:rsidP="0076480A">
      <w:pPr>
        <w:spacing w:before="120" w:after="120"/>
        <w:jc w:val="both"/>
        <w:rPr>
          <w:rFonts w:ascii="Verdana" w:hAnsi="Verdana"/>
          <w:sz w:val="18"/>
          <w:szCs w:val="18"/>
        </w:rPr>
      </w:pPr>
      <w:r>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36BF19" w14:textId="77777777" w:rsidR="0076480A" w:rsidRDefault="0076480A" w:rsidP="0076480A">
      <w:pPr>
        <w:spacing w:before="120" w:after="120"/>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484DF733" w14:textId="77777777" w:rsidR="0076480A" w:rsidRDefault="0076480A" w:rsidP="0076480A">
      <w:pPr>
        <w:spacing w:before="120" w:after="120"/>
        <w:jc w:val="both"/>
        <w:rPr>
          <w:rFonts w:ascii="Verdana" w:hAnsi="Verdana"/>
          <w:b/>
          <w:sz w:val="18"/>
          <w:szCs w:val="18"/>
        </w:rPr>
      </w:pPr>
      <w:r>
        <w:rPr>
          <w:rFonts w:ascii="Verdana" w:hAnsi="Verdana"/>
          <w:b/>
          <w:sz w:val="18"/>
          <w:szCs w:val="18"/>
        </w:rPr>
        <w:t>Control de Calidad</w:t>
      </w:r>
    </w:p>
    <w:p w14:paraId="7211468D" w14:textId="77777777" w:rsidR="0076480A" w:rsidRDefault="0076480A" w:rsidP="0076480A">
      <w:pPr>
        <w:spacing w:before="120" w:after="120"/>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BCC8610" w14:textId="77777777" w:rsidR="0076480A" w:rsidRDefault="0076480A" w:rsidP="0076480A">
      <w:pPr>
        <w:spacing w:before="120" w:after="120"/>
        <w:jc w:val="both"/>
        <w:rPr>
          <w:rFonts w:ascii="Verdana" w:hAnsi="Verdana"/>
          <w:sz w:val="18"/>
          <w:szCs w:val="18"/>
        </w:rPr>
      </w:pPr>
      <w:r>
        <w:rPr>
          <w:rFonts w:ascii="Verdana" w:hAnsi="Verdana"/>
          <w:sz w:val="18"/>
          <w:szCs w:val="18"/>
        </w:rPr>
        <w:t>Los ensayos a realizar serán los requeridos por la normativa CBH-87 pudiendo la entidad ejecutora realizar ensayos adicionales los cuales deberán ser indicados en su propuesta.</w:t>
      </w:r>
    </w:p>
    <w:p w14:paraId="103FCA97" w14:textId="77777777" w:rsidR="0076480A" w:rsidRDefault="0076480A" w:rsidP="0076480A">
      <w:pPr>
        <w:spacing w:before="120" w:after="120"/>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7A4BADDC" w14:textId="77777777" w:rsidR="0076480A" w:rsidRDefault="0076480A" w:rsidP="00832F86">
      <w:pPr>
        <w:widowControl w:val="0"/>
        <w:numPr>
          <w:ilvl w:val="0"/>
          <w:numId w:val="96"/>
        </w:numPr>
        <w:autoSpaceDE w:val="0"/>
        <w:autoSpaceDN w:val="0"/>
        <w:spacing w:before="120" w:after="120"/>
        <w:jc w:val="both"/>
        <w:rPr>
          <w:rFonts w:ascii="Verdana" w:hAnsi="Verdana"/>
          <w:b/>
          <w:sz w:val="18"/>
          <w:szCs w:val="18"/>
        </w:rPr>
      </w:pPr>
      <w:r>
        <w:rPr>
          <w:rFonts w:ascii="Verdana" w:hAnsi="Verdana"/>
          <w:b/>
          <w:sz w:val="18"/>
          <w:szCs w:val="18"/>
        </w:rPr>
        <w:t>Ensayos a Realizar</w:t>
      </w:r>
    </w:p>
    <w:p w14:paraId="4459DB2A" w14:textId="77777777" w:rsidR="0076480A" w:rsidRDefault="0076480A" w:rsidP="0076480A">
      <w:pPr>
        <w:spacing w:before="120" w:after="120"/>
        <w:jc w:val="both"/>
        <w:rPr>
          <w:rFonts w:ascii="Verdana" w:hAnsi="Verdana"/>
          <w:sz w:val="18"/>
          <w:szCs w:val="18"/>
        </w:rPr>
      </w:pPr>
      <w:r>
        <w:rPr>
          <w:rFonts w:ascii="Verdana" w:hAnsi="Verdana"/>
          <w:sz w:val="18"/>
          <w:szCs w:val="18"/>
        </w:rPr>
        <w:t>En el caso del presente ítem mínimamente se realizarán los siguientes ensayos de calidad:</w:t>
      </w:r>
    </w:p>
    <w:p w14:paraId="4639B90B"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Granulometría de los Áridos.</w:t>
      </w:r>
    </w:p>
    <w:p w14:paraId="2F7CAC38"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Ensayos de Control de la Resistencia del Hormigón – Probetas Cilíndricas.</w:t>
      </w:r>
    </w:p>
    <w:p w14:paraId="5CE7B649" w14:textId="77777777" w:rsidR="0076480A" w:rsidRDefault="0076480A" w:rsidP="00832F86">
      <w:pPr>
        <w:widowControl w:val="0"/>
        <w:numPr>
          <w:ilvl w:val="0"/>
          <w:numId w:val="91"/>
        </w:numPr>
        <w:autoSpaceDE w:val="0"/>
        <w:autoSpaceDN w:val="0"/>
        <w:jc w:val="both"/>
        <w:rPr>
          <w:rFonts w:ascii="Verdana" w:hAnsi="Verdana"/>
          <w:sz w:val="18"/>
          <w:szCs w:val="18"/>
        </w:rPr>
      </w:pPr>
      <w:r>
        <w:rPr>
          <w:rFonts w:ascii="Verdana" w:hAnsi="Verdana"/>
          <w:sz w:val="18"/>
          <w:szCs w:val="18"/>
        </w:rPr>
        <w:t>Ensayos de Control de la Consistencia del Hormigón - Cono de Abraham.</w:t>
      </w:r>
    </w:p>
    <w:p w14:paraId="4048F579" w14:textId="77777777" w:rsidR="0076480A" w:rsidRDefault="0076480A" w:rsidP="0076480A">
      <w:pPr>
        <w:spacing w:before="120" w:after="120"/>
        <w:jc w:val="both"/>
        <w:rPr>
          <w:rFonts w:ascii="Verdana" w:hAnsi="Verdana"/>
          <w:sz w:val="18"/>
          <w:szCs w:val="18"/>
        </w:rPr>
      </w:pPr>
      <w:r>
        <w:rPr>
          <w:rFonts w:ascii="Verdana" w:hAnsi="Verdana"/>
          <w:sz w:val="18"/>
          <w:szCs w:val="18"/>
        </w:rPr>
        <w:t>Adicionalmente, el Inspector de proyecto indicará la realización de los siguientes ensayos de calidad cuando las condiciones de la obra así lo requieran:</w:t>
      </w:r>
    </w:p>
    <w:p w14:paraId="49FDEC76"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Ensayos de calidad sobre el cemento.</w:t>
      </w:r>
    </w:p>
    <w:p w14:paraId="2D654BFA"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Ensayos de calidad de los aceros de refuerzo.</w:t>
      </w:r>
    </w:p>
    <w:p w14:paraId="222078E2"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Ensayo de la Máquina de los Ángeles.</w:t>
      </w:r>
    </w:p>
    <w:p w14:paraId="52CA3F61" w14:textId="77777777" w:rsidR="0076480A" w:rsidRDefault="0076480A" w:rsidP="00832F86">
      <w:pPr>
        <w:widowControl w:val="0"/>
        <w:numPr>
          <w:ilvl w:val="0"/>
          <w:numId w:val="92"/>
        </w:numPr>
        <w:autoSpaceDE w:val="0"/>
        <w:autoSpaceDN w:val="0"/>
        <w:jc w:val="both"/>
        <w:rPr>
          <w:rFonts w:ascii="Verdana" w:hAnsi="Verdana"/>
          <w:sz w:val="18"/>
          <w:szCs w:val="18"/>
        </w:rPr>
      </w:pPr>
      <w:r>
        <w:rPr>
          <w:rFonts w:ascii="Verdana" w:hAnsi="Verdana"/>
          <w:sz w:val="18"/>
          <w:szCs w:val="18"/>
        </w:rPr>
        <w:t xml:space="preserve">Otros que el proponente oferte en su propuesta. </w:t>
      </w:r>
    </w:p>
    <w:p w14:paraId="33EE5ECE" w14:textId="77777777" w:rsidR="0076480A" w:rsidRDefault="0076480A" w:rsidP="00832F86">
      <w:pPr>
        <w:widowControl w:val="0"/>
        <w:numPr>
          <w:ilvl w:val="0"/>
          <w:numId w:val="97"/>
        </w:numPr>
        <w:autoSpaceDE w:val="0"/>
        <w:autoSpaceDN w:val="0"/>
        <w:spacing w:before="120" w:after="120"/>
        <w:jc w:val="both"/>
        <w:rPr>
          <w:rFonts w:ascii="Verdana" w:hAnsi="Verdana"/>
          <w:b/>
          <w:sz w:val="18"/>
          <w:szCs w:val="18"/>
        </w:rPr>
      </w:pPr>
      <w:r>
        <w:rPr>
          <w:rFonts w:ascii="Verdana" w:hAnsi="Verdana"/>
          <w:b/>
          <w:sz w:val="18"/>
          <w:szCs w:val="18"/>
        </w:rPr>
        <w:t>Laboratorio</w:t>
      </w:r>
    </w:p>
    <w:p w14:paraId="5AB7D442"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Pr>
          <w:rFonts w:ascii="Verdana" w:hAnsi="Verdana"/>
          <w:sz w:val="18"/>
          <w:szCs w:val="18"/>
        </w:rPr>
        <w:lastRenderedPageBreak/>
        <w:t>realizados en presencia del Inspector de proyecto, mismo que custodiará las muestras desde el día de su obtención hasta su ensayo.</w:t>
      </w:r>
    </w:p>
    <w:p w14:paraId="5956D67F" w14:textId="77777777" w:rsidR="0076480A" w:rsidRDefault="0076480A" w:rsidP="00832F86">
      <w:pPr>
        <w:widowControl w:val="0"/>
        <w:numPr>
          <w:ilvl w:val="0"/>
          <w:numId w:val="97"/>
        </w:numPr>
        <w:autoSpaceDE w:val="0"/>
        <w:autoSpaceDN w:val="0"/>
        <w:spacing w:before="120" w:after="120"/>
        <w:jc w:val="both"/>
        <w:rPr>
          <w:rFonts w:ascii="Verdana" w:hAnsi="Verdana"/>
          <w:b/>
          <w:sz w:val="18"/>
          <w:szCs w:val="18"/>
        </w:rPr>
      </w:pPr>
      <w:r>
        <w:rPr>
          <w:rFonts w:ascii="Verdana" w:hAnsi="Verdana"/>
          <w:b/>
          <w:sz w:val="18"/>
          <w:szCs w:val="18"/>
        </w:rPr>
        <w:t>Frecuencia de los Ensayos</w:t>
      </w:r>
    </w:p>
    <w:p w14:paraId="736F9CE7" w14:textId="77777777" w:rsidR="0076480A" w:rsidRDefault="0076480A" w:rsidP="0076480A">
      <w:pPr>
        <w:spacing w:before="120" w:after="120"/>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BE330CC" w14:textId="77777777" w:rsidR="0076480A" w:rsidRDefault="0076480A" w:rsidP="0076480A">
      <w:pPr>
        <w:spacing w:before="120" w:after="120"/>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D3C4B8" w14:textId="77777777" w:rsidR="0076480A" w:rsidRDefault="0076480A" w:rsidP="0076480A">
      <w:pPr>
        <w:spacing w:before="120" w:after="120"/>
        <w:jc w:val="both"/>
        <w:rPr>
          <w:rFonts w:ascii="Verdana" w:hAnsi="Verdana"/>
          <w:sz w:val="18"/>
          <w:szCs w:val="18"/>
        </w:rPr>
      </w:pPr>
      <w:r>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2EB30A" w14:textId="77777777" w:rsidR="0076480A" w:rsidRDefault="0076480A" w:rsidP="0076480A">
      <w:pPr>
        <w:spacing w:before="120" w:after="120"/>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976B90" w14:textId="77777777" w:rsidR="0076480A" w:rsidRDefault="0076480A" w:rsidP="0076480A">
      <w:pPr>
        <w:spacing w:before="120" w:after="120"/>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06407D" w14:textId="77777777" w:rsidR="0076480A" w:rsidRDefault="0076480A" w:rsidP="0076480A">
      <w:pPr>
        <w:spacing w:before="120" w:after="120"/>
        <w:jc w:val="both"/>
        <w:rPr>
          <w:rFonts w:ascii="Verdana" w:hAnsi="Verdana"/>
          <w:sz w:val="18"/>
          <w:szCs w:val="18"/>
        </w:rPr>
      </w:pPr>
      <w:r>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E4D8B2" w14:textId="77777777" w:rsidR="0076480A" w:rsidRDefault="0076480A" w:rsidP="0076480A">
      <w:pPr>
        <w:spacing w:before="120" w:after="120"/>
        <w:jc w:val="both"/>
        <w:rPr>
          <w:rFonts w:ascii="Verdana" w:hAnsi="Verdana"/>
          <w:b/>
          <w:sz w:val="18"/>
          <w:szCs w:val="18"/>
        </w:rPr>
      </w:pPr>
      <w:r>
        <w:rPr>
          <w:rFonts w:ascii="Verdana" w:hAnsi="Verdana"/>
          <w:b/>
          <w:sz w:val="18"/>
          <w:szCs w:val="18"/>
        </w:rPr>
        <w:t>Criterios de Aceptación y Rechazo</w:t>
      </w:r>
    </w:p>
    <w:p w14:paraId="0E5A03FA" w14:textId="77777777" w:rsidR="0076480A" w:rsidRDefault="0076480A" w:rsidP="0076480A">
      <w:pPr>
        <w:spacing w:before="120" w:after="120"/>
        <w:jc w:val="both"/>
        <w:rPr>
          <w:rFonts w:ascii="Verdana" w:hAnsi="Verdana"/>
          <w:sz w:val="18"/>
          <w:szCs w:val="18"/>
        </w:rPr>
      </w:pPr>
      <w:r>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574319" w14:textId="77777777" w:rsidR="0076480A" w:rsidRDefault="0076480A" w:rsidP="0076480A">
      <w:pPr>
        <w:spacing w:before="120" w:after="120"/>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B5CF2D" w14:textId="77777777" w:rsidR="0076480A" w:rsidRDefault="0076480A" w:rsidP="0076480A">
      <w:pPr>
        <w:spacing w:before="120" w:after="120"/>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DD9DAEC" w14:textId="77777777" w:rsidR="0076480A" w:rsidRDefault="0076480A" w:rsidP="0076480A">
      <w:pPr>
        <w:spacing w:before="120" w:after="120"/>
        <w:jc w:val="both"/>
        <w:rPr>
          <w:rFonts w:ascii="Verdana" w:hAnsi="Verdana"/>
          <w:sz w:val="18"/>
          <w:szCs w:val="18"/>
        </w:rPr>
      </w:pPr>
      <w:r>
        <w:rPr>
          <w:rFonts w:ascii="Verdana" w:hAnsi="Verdana"/>
          <w:sz w:val="18"/>
          <w:szCs w:val="18"/>
        </w:rPr>
        <w:t>Todos los ensayos, pruebas, demoliciones, curados y reemplazos necesarios serán ejecutados por la Entidad Ejecutora a su costo.</w:t>
      </w:r>
    </w:p>
    <w:p w14:paraId="19B066F4"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1F6A629A"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 xml:space="preserve">Los cimientos de hormigón ciclópeo serán medidos en </w:t>
      </w:r>
      <w:r>
        <w:rPr>
          <w:rFonts w:ascii="Verdana" w:hAnsi="Verdana"/>
          <w:b/>
          <w:sz w:val="18"/>
          <w:szCs w:val="18"/>
        </w:rPr>
        <w:t>metros cúbicos</w:t>
      </w:r>
      <w:r>
        <w:rPr>
          <w:rFonts w:ascii="Verdana" w:hAnsi="Verdana"/>
          <w:sz w:val="18"/>
          <w:szCs w:val="18"/>
        </w:rPr>
        <w:t>, tomando en cuenta únicamente el volumen neto del trabajo ejecutado y autorizado.</w:t>
      </w:r>
    </w:p>
    <w:p w14:paraId="4F557E1E"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1DD42C60"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 xml:space="preserve">El aporte propio se encuentra especificado en el análisis de precios unitarios, mismos </w:t>
      </w:r>
      <w:r>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B732CB"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p w14:paraId="6224805E" w14:textId="3E898366" w:rsidR="0076480A" w:rsidRDefault="0076480A" w:rsidP="0076480A">
      <w:pPr>
        <w:spacing w:before="120" w:after="120"/>
        <w:jc w:val="both"/>
        <w:rPr>
          <w:rFonts w:ascii="Verdana" w:hAnsi="Verdana" w:cs="Tahoma"/>
          <w:b/>
          <w:bCs/>
          <w:color w:val="000000"/>
          <w:sz w:val="18"/>
          <w:szCs w:val="18"/>
        </w:rPr>
      </w:pPr>
      <w:r>
        <w:rPr>
          <w:rFonts w:asciiTheme="minorHAnsi" w:hAnsiTheme="minorHAnsi" w:cstheme="minorBidi"/>
          <w:noProof/>
          <w:sz w:val="22"/>
          <w:szCs w:val="22"/>
        </w:rPr>
        <w:lastRenderedPageBreak/>
        <w:drawing>
          <wp:anchor distT="0" distB="0" distL="114300" distR="114300" simplePos="0" relativeHeight="251694080" behindDoc="0" locked="0" layoutInCell="1" allowOverlap="1" wp14:anchorId="42259C47" wp14:editId="50F412FE">
            <wp:simplePos x="0" y="0"/>
            <wp:positionH relativeFrom="margin">
              <wp:posOffset>2078990</wp:posOffset>
            </wp:positionH>
            <wp:positionV relativeFrom="paragraph">
              <wp:posOffset>156845</wp:posOffset>
            </wp:positionV>
            <wp:extent cx="1553210" cy="209677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3210" cy="209677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s="Tahoma"/>
          <w:b/>
          <w:bCs/>
          <w:color w:val="000000"/>
          <w:sz w:val="18"/>
          <w:szCs w:val="18"/>
        </w:rPr>
        <w:t>DETALLE CONSTRUCTIVO. –</w:t>
      </w:r>
    </w:p>
    <w:p w14:paraId="2D5D8245" w14:textId="77777777" w:rsidR="0076480A" w:rsidRDefault="0076480A" w:rsidP="0076480A">
      <w:pPr>
        <w:tabs>
          <w:tab w:val="left" w:pos="560"/>
        </w:tabs>
        <w:spacing w:before="120" w:after="120"/>
        <w:jc w:val="center"/>
        <w:rPr>
          <w:rFonts w:ascii="Verdana" w:hAnsi="Verdana" w:cs="Tahoma"/>
          <w:color w:val="000000"/>
          <w:sz w:val="18"/>
          <w:szCs w:val="18"/>
        </w:rPr>
      </w:pPr>
    </w:p>
    <w:p w14:paraId="775B6F06" w14:textId="77777777" w:rsidR="0076480A" w:rsidRDefault="0076480A" w:rsidP="0076480A">
      <w:pPr>
        <w:tabs>
          <w:tab w:val="left" w:pos="560"/>
        </w:tabs>
        <w:spacing w:before="120" w:after="120"/>
        <w:jc w:val="center"/>
        <w:rPr>
          <w:rFonts w:ascii="Verdana" w:hAnsi="Verdana" w:cs="Tahoma"/>
          <w:color w:val="000000"/>
          <w:sz w:val="18"/>
          <w:szCs w:val="18"/>
        </w:rPr>
      </w:pPr>
    </w:p>
    <w:p w14:paraId="09BF30D8" w14:textId="77777777" w:rsidR="0076480A" w:rsidRDefault="0076480A" w:rsidP="0076480A">
      <w:pPr>
        <w:tabs>
          <w:tab w:val="left" w:pos="560"/>
        </w:tabs>
        <w:spacing w:before="120" w:after="120"/>
        <w:jc w:val="center"/>
        <w:rPr>
          <w:rFonts w:ascii="Verdana" w:hAnsi="Verdana" w:cs="Tahoma"/>
          <w:color w:val="000000"/>
          <w:sz w:val="18"/>
          <w:szCs w:val="18"/>
        </w:rPr>
      </w:pPr>
    </w:p>
    <w:p w14:paraId="06C18518" w14:textId="77777777" w:rsidR="0076480A" w:rsidRDefault="0076480A" w:rsidP="0076480A">
      <w:pPr>
        <w:tabs>
          <w:tab w:val="left" w:pos="560"/>
        </w:tabs>
        <w:spacing w:before="120" w:after="120"/>
        <w:jc w:val="center"/>
        <w:rPr>
          <w:rFonts w:ascii="Verdana" w:hAnsi="Verdana" w:cs="Tahoma"/>
          <w:color w:val="000000"/>
          <w:sz w:val="18"/>
          <w:szCs w:val="18"/>
        </w:rPr>
      </w:pPr>
    </w:p>
    <w:p w14:paraId="491BAD27" w14:textId="77777777" w:rsidR="0076480A" w:rsidRDefault="0076480A" w:rsidP="0076480A">
      <w:pPr>
        <w:tabs>
          <w:tab w:val="left" w:pos="560"/>
        </w:tabs>
        <w:spacing w:before="120" w:after="120"/>
        <w:jc w:val="center"/>
        <w:rPr>
          <w:rFonts w:ascii="Verdana" w:hAnsi="Verdana" w:cs="Tahoma"/>
          <w:color w:val="000000"/>
          <w:sz w:val="18"/>
          <w:szCs w:val="18"/>
        </w:rPr>
      </w:pPr>
    </w:p>
    <w:p w14:paraId="45CE9D4A" w14:textId="77777777" w:rsidR="0076480A" w:rsidRDefault="0076480A" w:rsidP="0076480A">
      <w:pPr>
        <w:tabs>
          <w:tab w:val="left" w:pos="560"/>
        </w:tabs>
        <w:spacing w:before="120" w:after="120"/>
        <w:jc w:val="center"/>
        <w:rPr>
          <w:rFonts w:ascii="Verdana" w:hAnsi="Verdana" w:cs="Tahoma"/>
          <w:color w:val="000000"/>
          <w:sz w:val="18"/>
          <w:szCs w:val="18"/>
        </w:rPr>
      </w:pPr>
    </w:p>
    <w:p w14:paraId="2274FDD8" w14:textId="77777777" w:rsidR="0076480A" w:rsidRDefault="0076480A" w:rsidP="0076480A">
      <w:pPr>
        <w:tabs>
          <w:tab w:val="left" w:pos="560"/>
        </w:tabs>
        <w:spacing w:before="120" w:after="120"/>
        <w:jc w:val="center"/>
        <w:rPr>
          <w:rFonts w:ascii="Verdana" w:hAnsi="Verdana" w:cs="Tahoma"/>
          <w:color w:val="000000"/>
          <w:sz w:val="18"/>
          <w:szCs w:val="18"/>
        </w:rPr>
      </w:pPr>
    </w:p>
    <w:p w14:paraId="7D3B18C3" w14:textId="77777777" w:rsidR="0076480A" w:rsidRDefault="0076480A" w:rsidP="0076480A">
      <w:pPr>
        <w:tabs>
          <w:tab w:val="left" w:pos="560"/>
        </w:tabs>
        <w:spacing w:before="120" w:after="120"/>
        <w:jc w:val="center"/>
        <w:rPr>
          <w:rFonts w:ascii="Verdana" w:hAnsi="Verdana" w:cs="Tahoma"/>
          <w:color w:val="000000"/>
          <w:sz w:val="18"/>
          <w:szCs w:val="18"/>
        </w:rPr>
      </w:pPr>
    </w:p>
    <w:p w14:paraId="5F31F41D" w14:textId="77777777" w:rsidR="0076480A" w:rsidRDefault="0076480A" w:rsidP="0076480A">
      <w:pPr>
        <w:tabs>
          <w:tab w:val="left" w:pos="560"/>
        </w:tabs>
        <w:spacing w:before="120" w:after="120"/>
        <w:jc w:val="center"/>
        <w:rPr>
          <w:rFonts w:ascii="Verdana" w:hAnsi="Verdana" w:cs="Tahoma"/>
          <w:color w:val="000000"/>
          <w:sz w:val="18"/>
          <w:szCs w:val="18"/>
        </w:rPr>
      </w:pPr>
    </w:p>
    <w:p w14:paraId="1A6EDF5E" w14:textId="77777777" w:rsidR="0076480A" w:rsidRDefault="0076480A" w:rsidP="0076480A">
      <w:pPr>
        <w:tabs>
          <w:tab w:val="left" w:pos="560"/>
        </w:tabs>
        <w:spacing w:before="120" w:after="120"/>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409648A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7BE308"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C16120"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B803CF"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76E75A"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32AAF0D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6E0A27" w14:textId="77777777" w:rsidR="0076480A" w:rsidRDefault="0076480A">
            <w:pPr>
              <w:spacing w:before="120" w:after="120"/>
              <w:jc w:val="center"/>
              <w:rPr>
                <w:rFonts w:ascii="Verdana" w:hAnsi="Verdana"/>
                <w:b/>
                <w:sz w:val="18"/>
                <w:szCs w:val="18"/>
              </w:rPr>
            </w:pPr>
            <w:r>
              <w:rPr>
                <w:rFonts w:ascii="Verdana" w:hAnsi="Verdan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88720D"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8C4E8A"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ADDAAE" w14:textId="77777777" w:rsidR="0076480A" w:rsidRDefault="0076480A">
            <w:pPr>
              <w:spacing w:before="120" w:after="120"/>
              <w:jc w:val="center"/>
              <w:rPr>
                <w:rFonts w:ascii="Verdana" w:hAnsi="Verdana"/>
                <w:b/>
                <w:sz w:val="18"/>
                <w:szCs w:val="18"/>
              </w:rPr>
            </w:pPr>
            <w:r>
              <w:rPr>
                <w:rFonts w:ascii="Verdana" w:hAnsi="Verdana" w:cs="Tahoma"/>
                <w:b/>
                <w:bCs/>
                <w:sz w:val="18"/>
                <w:szCs w:val="18"/>
              </w:rPr>
              <w:t>SOBRECIMIENTO DE HORMIGÓN CICLÓPEO 50% PIEDRA DESPLAZADORA</w:t>
            </w:r>
          </w:p>
        </w:tc>
      </w:tr>
    </w:tbl>
    <w:p w14:paraId="62E5773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181A508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490B1BF"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7DFFD0A3"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F3FEC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0081814B" w14:textId="77777777" w:rsidR="0076480A" w:rsidRDefault="0076480A" w:rsidP="0076480A">
      <w:pPr>
        <w:spacing w:before="120" w:after="120"/>
        <w:jc w:val="both"/>
        <w:rPr>
          <w:rFonts w:ascii="Verdana" w:hAnsi="Verdana" w:cstheme="minorBidi"/>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49D6CB" w14:textId="77777777" w:rsidR="0076480A" w:rsidRDefault="0076480A" w:rsidP="0076480A">
      <w:pPr>
        <w:spacing w:before="120" w:after="120"/>
        <w:jc w:val="both"/>
        <w:rPr>
          <w:rFonts w:ascii="Verdana" w:hAnsi="Verdana"/>
          <w:b/>
          <w:sz w:val="18"/>
          <w:szCs w:val="18"/>
        </w:rPr>
      </w:pPr>
      <w:r>
        <w:rPr>
          <w:rFonts w:ascii="Verdana" w:hAnsi="Verdana"/>
          <w:b/>
          <w:sz w:val="18"/>
          <w:szCs w:val="18"/>
        </w:rPr>
        <w:t>FORMA DE EJECUCIÓN. –</w:t>
      </w:r>
    </w:p>
    <w:p w14:paraId="42C1D43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0F7C06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general, el sobre cimiento de hormigón ciclópeo con 50% de piedra desplazadora deberá cumplir con las siguientes directrices referidas a la ejecución:</w:t>
      </w:r>
    </w:p>
    <w:p w14:paraId="5B9CD5EE" w14:textId="77777777" w:rsidR="0076480A" w:rsidRDefault="0076480A" w:rsidP="0076480A">
      <w:pPr>
        <w:spacing w:before="120" w:after="120"/>
        <w:jc w:val="both"/>
        <w:rPr>
          <w:rFonts w:ascii="Verdana" w:hAnsi="Verdana"/>
          <w:kern w:val="28"/>
          <w:sz w:val="18"/>
          <w:szCs w:val="18"/>
        </w:rPr>
      </w:pPr>
      <w:r>
        <w:rPr>
          <w:rFonts w:ascii="Verdana" w:hAnsi="Verdana"/>
          <w:b/>
          <w:kern w:val="28"/>
          <w:sz w:val="18"/>
          <w:szCs w:val="18"/>
        </w:rPr>
        <w:t>Limpieza y Preparación</w:t>
      </w:r>
    </w:p>
    <w:p w14:paraId="2AC7F33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3CB3497"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Encofrados</w:t>
      </w:r>
    </w:p>
    <w:p w14:paraId="35AD5EF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podrán ser de madera, metálicos u otro material lo suficientemente rígido, estanco y estable.</w:t>
      </w:r>
    </w:p>
    <w:p w14:paraId="572223D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53C4F83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Su arreglo y escuadrías usadas serán los necesarios para resistir el peso del hormigón fresco, equipo de construcción y los obreros durante la operación del vaciado.</w:t>
      </w:r>
    </w:p>
    <w:p w14:paraId="467265E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deberán ser estancos a fin de evitar el empobrecimiento del hormigón por escurrimiento del agua.</w:t>
      </w:r>
    </w:p>
    <w:p w14:paraId="2DBB997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0FC636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D7EE83F"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Mezclado</w:t>
      </w:r>
    </w:p>
    <w:p w14:paraId="48A093B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4F198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C94737E" w14:textId="77777777" w:rsidR="0076480A" w:rsidRDefault="0076480A" w:rsidP="00832F86">
      <w:pPr>
        <w:widowControl w:val="0"/>
        <w:numPr>
          <w:ilvl w:val="0"/>
          <w:numId w:val="98"/>
        </w:numPr>
        <w:autoSpaceDE w:val="0"/>
        <w:autoSpaceDN w:val="0"/>
        <w:spacing w:before="120" w:after="120"/>
        <w:jc w:val="both"/>
        <w:rPr>
          <w:rFonts w:ascii="Verdana" w:hAnsi="Verdana"/>
          <w:kern w:val="28"/>
          <w:sz w:val="18"/>
          <w:szCs w:val="18"/>
        </w:rPr>
      </w:pPr>
      <w:r>
        <w:rPr>
          <w:rFonts w:ascii="Verdana" w:hAnsi="Verdana"/>
          <w:kern w:val="28"/>
          <w:sz w:val="18"/>
          <w:szCs w:val="18"/>
        </w:rPr>
        <w:t>Se utilizarán una o más hormigoneras de capacidad adecuada y se empleará personal especializado para su manejo.</w:t>
      </w:r>
    </w:p>
    <w:p w14:paraId="061F7BDF" w14:textId="77777777" w:rsidR="0076480A" w:rsidRDefault="0076480A" w:rsidP="00832F86">
      <w:pPr>
        <w:widowControl w:val="0"/>
        <w:numPr>
          <w:ilvl w:val="0"/>
          <w:numId w:val="98"/>
        </w:numPr>
        <w:autoSpaceDE w:val="0"/>
        <w:autoSpaceDN w:val="0"/>
        <w:spacing w:before="120" w:after="120"/>
        <w:jc w:val="both"/>
        <w:rPr>
          <w:rFonts w:ascii="Verdana" w:hAnsi="Verdana"/>
          <w:kern w:val="28"/>
          <w:sz w:val="18"/>
          <w:szCs w:val="18"/>
        </w:rPr>
      </w:pPr>
      <w:r>
        <w:rPr>
          <w:rFonts w:ascii="Verdana" w:hAnsi="Verdana"/>
          <w:kern w:val="28"/>
          <w:sz w:val="18"/>
          <w:szCs w:val="18"/>
        </w:rPr>
        <w:t>Periódicamente se verificará la uniformidad del mezclado.</w:t>
      </w:r>
    </w:p>
    <w:p w14:paraId="00DFDE5A" w14:textId="77777777" w:rsidR="0076480A" w:rsidRDefault="0076480A" w:rsidP="00832F86">
      <w:pPr>
        <w:widowControl w:val="0"/>
        <w:numPr>
          <w:ilvl w:val="0"/>
          <w:numId w:val="98"/>
        </w:numPr>
        <w:autoSpaceDE w:val="0"/>
        <w:autoSpaceDN w:val="0"/>
        <w:spacing w:before="120" w:after="120"/>
        <w:jc w:val="both"/>
        <w:rPr>
          <w:rFonts w:ascii="Verdana" w:hAnsi="Verdana"/>
          <w:kern w:val="28"/>
          <w:sz w:val="18"/>
          <w:szCs w:val="18"/>
        </w:rPr>
      </w:pPr>
      <w:r>
        <w:rPr>
          <w:rFonts w:ascii="Verdana" w:hAnsi="Verdana"/>
          <w:kern w:val="28"/>
          <w:sz w:val="18"/>
          <w:szCs w:val="18"/>
        </w:rPr>
        <w:t>Los materiales componentes serán introducidos en el orden siguiente:</w:t>
      </w:r>
    </w:p>
    <w:p w14:paraId="2761C8FC" w14:textId="77777777" w:rsidR="0076480A" w:rsidRDefault="0076480A" w:rsidP="00832F86">
      <w:pPr>
        <w:widowControl w:val="0"/>
        <w:numPr>
          <w:ilvl w:val="0"/>
          <w:numId w:val="99"/>
        </w:numPr>
        <w:autoSpaceDE w:val="0"/>
        <w:autoSpaceDN w:val="0"/>
        <w:spacing w:before="120" w:after="120"/>
        <w:jc w:val="both"/>
        <w:rPr>
          <w:rFonts w:ascii="Verdana" w:hAnsi="Verdana"/>
          <w:kern w:val="28"/>
          <w:sz w:val="18"/>
          <w:szCs w:val="18"/>
        </w:rPr>
      </w:pPr>
      <w:r>
        <w:rPr>
          <w:rFonts w:ascii="Verdana" w:hAnsi="Verdana"/>
          <w:kern w:val="28"/>
          <w:sz w:val="18"/>
          <w:szCs w:val="18"/>
        </w:rPr>
        <w:t>Una parte del agua del mezclado (aproximadamente la mitad)</w:t>
      </w:r>
    </w:p>
    <w:p w14:paraId="6D683E6B" w14:textId="77777777" w:rsidR="0076480A" w:rsidRDefault="0076480A" w:rsidP="00832F86">
      <w:pPr>
        <w:widowControl w:val="0"/>
        <w:numPr>
          <w:ilvl w:val="0"/>
          <w:numId w:val="99"/>
        </w:numPr>
        <w:autoSpaceDE w:val="0"/>
        <w:autoSpaceDN w:val="0"/>
        <w:spacing w:before="120" w:after="120"/>
        <w:jc w:val="both"/>
        <w:rPr>
          <w:rFonts w:ascii="Verdana" w:hAnsi="Verdana"/>
          <w:kern w:val="28"/>
          <w:sz w:val="18"/>
          <w:szCs w:val="18"/>
        </w:rPr>
      </w:pPr>
      <w:r>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2F702A" w14:textId="77777777" w:rsidR="0076480A" w:rsidRDefault="0076480A" w:rsidP="00832F86">
      <w:pPr>
        <w:widowControl w:val="0"/>
        <w:numPr>
          <w:ilvl w:val="0"/>
          <w:numId w:val="99"/>
        </w:numPr>
        <w:autoSpaceDE w:val="0"/>
        <w:autoSpaceDN w:val="0"/>
        <w:spacing w:before="120" w:after="120"/>
        <w:jc w:val="both"/>
        <w:rPr>
          <w:rFonts w:ascii="Verdana" w:hAnsi="Verdana"/>
          <w:kern w:val="28"/>
          <w:sz w:val="18"/>
          <w:szCs w:val="18"/>
        </w:rPr>
      </w:pPr>
      <w:r>
        <w:rPr>
          <w:rFonts w:ascii="Verdana" w:hAnsi="Verdana"/>
          <w:kern w:val="28"/>
          <w:sz w:val="18"/>
          <w:szCs w:val="18"/>
        </w:rPr>
        <w:t>La grava</w:t>
      </w:r>
    </w:p>
    <w:p w14:paraId="5DEEE308" w14:textId="77777777" w:rsidR="0076480A" w:rsidRDefault="0076480A" w:rsidP="00832F86">
      <w:pPr>
        <w:widowControl w:val="0"/>
        <w:numPr>
          <w:ilvl w:val="0"/>
          <w:numId w:val="99"/>
        </w:numPr>
        <w:autoSpaceDE w:val="0"/>
        <w:autoSpaceDN w:val="0"/>
        <w:spacing w:before="120" w:after="120"/>
        <w:jc w:val="both"/>
        <w:rPr>
          <w:rFonts w:ascii="Verdana" w:hAnsi="Verdana"/>
          <w:kern w:val="28"/>
          <w:sz w:val="18"/>
          <w:szCs w:val="18"/>
        </w:rPr>
      </w:pPr>
      <w:r>
        <w:rPr>
          <w:rFonts w:ascii="Verdana" w:hAnsi="Verdana"/>
          <w:kern w:val="28"/>
          <w:sz w:val="18"/>
          <w:szCs w:val="18"/>
        </w:rPr>
        <w:t>El resto del agua de amasado</w:t>
      </w:r>
    </w:p>
    <w:p w14:paraId="308899B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7D422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No se permitirá cargar la hormigonera antes de haberse procedido a descargarla totalmente de la batida anterior. </w:t>
      </w:r>
    </w:p>
    <w:p w14:paraId="776032C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mezclado manual queda expresamente prohibido.</w:t>
      </w:r>
    </w:p>
    <w:p w14:paraId="4089D1B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será de una consistencia tal que se asegure su trabajabilidad y la manipulación de masas compactas, densas, con aspecto y coloración uniformes.</w:t>
      </w:r>
    </w:p>
    <w:p w14:paraId="024035D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76480A" w14:paraId="7DDC19F9" w14:textId="77777777" w:rsidTr="0076480A">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5DA449" w14:textId="77777777" w:rsidR="0076480A" w:rsidRDefault="0076480A">
            <w:pPr>
              <w:jc w:val="both"/>
              <w:rPr>
                <w:rFonts w:ascii="Verdana" w:hAnsi="Verdana"/>
                <w:b/>
                <w:bCs/>
                <w:kern w:val="28"/>
                <w:sz w:val="18"/>
                <w:szCs w:val="18"/>
              </w:rPr>
            </w:pPr>
            <w:r>
              <w:rPr>
                <w:rFonts w:ascii="Verdana" w:hAnsi="Verdan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46D0C" w14:textId="77777777" w:rsidR="0076480A" w:rsidRDefault="0076480A">
            <w:pPr>
              <w:jc w:val="both"/>
              <w:rPr>
                <w:rFonts w:ascii="Verdana" w:hAnsi="Verdana"/>
                <w:b/>
                <w:bCs/>
                <w:kern w:val="28"/>
                <w:sz w:val="18"/>
                <w:szCs w:val="18"/>
              </w:rPr>
            </w:pPr>
            <w:r>
              <w:rPr>
                <w:rFonts w:ascii="Verdana" w:hAnsi="Verdana"/>
                <w:b/>
                <w:bCs/>
                <w:kern w:val="28"/>
                <w:sz w:val="18"/>
                <w:szCs w:val="18"/>
              </w:rPr>
              <w:t>CANTIDAD MÍNIMA DE CEMENTO</w:t>
            </w:r>
          </w:p>
          <w:p w14:paraId="58883EBF" w14:textId="77777777" w:rsidR="0076480A" w:rsidRDefault="0076480A">
            <w:pPr>
              <w:jc w:val="both"/>
              <w:rPr>
                <w:rFonts w:ascii="Verdana" w:hAnsi="Verdana"/>
                <w:b/>
                <w:bCs/>
                <w:kern w:val="28"/>
                <w:sz w:val="18"/>
                <w:szCs w:val="18"/>
              </w:rPr>
            </w:pPr>
            <w:r>
              <w:rPr>
                <w:rFonts w:ascii="Verdana" w:hAnsi="Verdana"/>
                <w:b/>
                <w:bCs/>
                <w:kern w:val="28"/>
                <w:sz w:val="18"/>
                <w:szCs w:val="18"/>
              </w:rPr>
              <w:t>Kg/m3</w:t>
            </w:r>
          </w:p>
        </w:tc>
      </w:tr>
      <w:tr w:rsidR="0076480A" w14:paraId="591B4011" w14:textId="77777777" w:rsidTr="0076480A">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FDD5792" w14:textId="77777777" w:rsidR="0076480A" w:rsidRDefault="0076480A">
            <w:pPr>
              <w:jc w:val="center"/>
              <w:rPr>
                <w:rFonts w:ascii="Verdana" w:hAnsi="Verdana"/>
                <w:kern w:val="28"/>
                <w:sz w:val="18"/>
                <w:szCs w:val="18"/>
              </w:rPr>
            </w:pPr>
            <w:r>
              <w:rPr>
                <w:rFonts w:ascii="Verdana" w:hAnsi="Verdan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9756E74" w14:textId="77777777" w:rsidR="0076480A" w:rsidRDefault="0076480A">
            <w:pPr>
              <w:jc w:val="center"/>
              <w:rPr>
                <w:rFonts w:ascii="Verdana" w:hAnsi="Verdana"/>
                <w:kern w:val="28"/>
                <w:sz w:val="18"/>
                <w:szCs w:val="18"/>
              </w:rPr>
            </w:pPr>
            <w:r>
              <w:rPr>
                <w:rFonts w:ascii="Verdana" w:hAnsi="Verdana"/>
                <w:kern w:val="28"/>
                <w:sz w:val="18"/>
                <w:szCs w:val="18"/>
              </w:rPr>
              <w:t>350</w:t>
            </w:r>
          </w:p>
        </w:tc>
      </w:tr>
      <w:tr w:rsidR="0076480A" w14:paraId="34AD33A0" w14:textId="77777777" w:rsidTr="0076480A">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575A38C" w14:textId="77777777" w:rsidR="0076480A" w:rsidRDefault="0076480A">
            <w:pPr>
              <w:jc w:val="center"/>
              <w:rPr>
                <w:rFonts w:ascii="Verdana" w:hAnsi="Verdana"/>
                <w:kern w:val="28"/>
                <w:sz w:val="18"/>
                <w:szCs w:val="18"/>
              </w:rPr>
            </w:pPr>
            <w:r>
              <w:rPr>
                <w:rFonts w:ascii="Verdana" w:hAnsi="Verdan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D0FDD65" w14:textId="77777777" w:rsidR="0076480A" w:rsidRDefault="0076480A">
            <w:pPr>
              <w:jc w:val="center"/>
              <w:rPr>
                <w:rFonts w:ascii="Verdana" w:hAnsi="Verdana"/>
                <w:kern w:val="28"/>
                <w:sz w:val="18"/>
                <w:szCs w:val="18"/>
              </w:rPr>
            </w:pPr>
            <w:r>
              <w:rPr>
                <w:rFonts w:ascii="Verdana" w:hAnsi="Verdana"/>
                <w:kern w:val="28"/>
                <w:sz w:val="18"/>
                <w:szCs w:val="18"/>
              </w:rPr>
              <w:t>300</w:t>
            </w:r>
          </w:p>
        </w:tc>
      </w:tr>
      <w:tr w:rsidR="0076480A" w14:paraId="56BAF6F2" w14:textId="77777777" w:rsidTr="0076480A">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3A242FC" w14:textId="77777777" w:rsidR="0076480A" w:rsidRDefault="0076480A">
            <w:pPr>
              <w:jc w:val="center"/>
              <w:rPr>
                <w:rFonts w:ascii="Verdana" w:hAnsi="Verdana"/>
                <w:kern w:val="28"/>
                <w:sz w:val="18"/>
                <w:szCs w:val="18"/>
              </w:rPr>
            </w:pPr>
            <w:r>
              <w:rPr>
                <w:rFonts w:ascii="Verdana" w:hAnsi="Verdan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2F0B0CA" w14:textId="77777777" w:rsidR="0076480A" w:rsidRDefault="0076480A">
            <w:pPr>
              <w:jc w:val="center"/>
              <w:rPr>
                <w:rFonts w:ascii="Verdana" w:hAnsi="Verdana"/>
                <w:kern w:val="28"/>
                <w:sz w:val="18"/>
                <w:szCs w:val="18"/>
              </w:rPr>
            </w:pPr>
            <w:r>
              <w:rPr>
                <w:rFonts w:ascii="Verdana" w:hAnsi="Verdana"/>
                <w:kern w:val="28"/>
                <w:sz w:val="18"/>
                <w:szCs w:val="18"/>
              </w:rPr>
              <w:t>265</w:t>
            </w:r>
          </w:p>
        </w:tc>
      </w:tr>
      <w:tr w:rsidR="0076480A" w14:paraId="371E8E05" w14:textId="77777777" w:rsidTr="0076480A">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DA07947" w14:textId="77777777" w:rsidR="0076480A" w:rsidRDefault="0076480A">
            <w:pPr>
              <w:jc w:val="center"/>
              <w:rPr>
                <w:rFonts w:ascii="Verdana" w:hAnsi="Verdana"/>
                <w:kern w:val="28"/>
                <w:sz w:val="18"/>
                <w:szCs w:val="18"/>
              </w:rPr>
            </w:pPr>
            <w:r>
              <w:rPr>
                <w:rFonts w:ascii="Verdana" w:hAnsi="Verdan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059910D" w14:textId="77777777" w:rsidR="0076480A" w:rsidRDefault="0076480A">
            <w:pPr>
              <w:jc w:val="center"/>
              <w:rPr>
                <w:rFonts w:ascii="Verdana" w:hAnsi="Verdana"/>
                <w:kern w:val="28"/>
                <w:sz w:val="18"/>
                <w:szCs w:val="18"/>
              </w:rPr>
            </w:pPr>
            <w:r>
              <w:rPr>
                <w:rFonts w:ascii="Verdana" w:hAnsi="Verdana"/>
                <w:kern w:val="28"/>
                <w:sz w:val="18"/>
                <w:szCs w:val="18"/>
              </w:rPr>
              <w:t>235</w:t>
            </w:r>
          </w:p>
        </w:tc>
      </w:tr>
    </w:tbl>
    <w:p w14:paraId="2A3B17AE" w14:textId="77777777" w:rsidR="0076480A" w:rsidRDefault="0076480A" w:rsidP="0076480A">
      <w:pPr>
        <w:spacing w:before="120" w:after="120"/>
        <w:jc w:val="both"/>
        <w:rPr>
          <w:rFonts w:ascii="Verdana" w:hAnsi="Verdana" w:cstheme="minorBidi"/>
          <w:kern w:val="28"/>
          <w:sz w:val="18"/>
          <w:szCs w:val="18"/>
        </w:rPr>
      </w:pPr>
      <w:r>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38083B1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Las dosificaciones señaladas anteriormente serán empleadas, cuando las mismas no se encuentren especificadas en los planos correspondientes.</w:t>
      </w:r>
    </w:p>
    <w:p w14:paraId="2ECFA2C5"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Transporte</w:t>
      </w:r>
    </w:p>
    <w:p w14:paraId="6EA428F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C598C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982D18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AADDE19"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Hormigonado</w:t>
      </w:r>
    </w:p>
    <w:p w14:paraId="6B2E30D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hormigonado o vaciado deberá cumplir con las exigencias y requisitos establecidos en la Norma CBH-87 para hormigones.</w:t>
      </w:r>
    </w:p>
    <w:p w14:paraId="66144DB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3F66CE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FBBAFD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554BC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ejecución se continuará por capas, y siguiendo el mismo procedimiento indicado antes para lograr una efectiva unión vertical y horizontal.</w:t>
      </w:r>
    </w:p>
    <w:p w14:paraId="1949037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será mezclado en las cantidades necesarias para su uso inmediato. Se rechazará todo hormigón que tenga 30 minutos o más a partir del momento de mezclado.</w:t>
      </w:r>
    </w:p>
    <w:p w14:paraId="21177EFF"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Compactación</w:t>
      </w:r>
    </w:p>
    <w:p w14:paraId="1D6FB30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1343529"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Desencofrado</w:t>
      </w:r>
    </w:p>
    <w:p w14:paraId="2AE85E6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798C1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64FF90C3"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Protección y Curado</w:t>
      </w:r>
    </w:p>
    <w:p w14:paraId="3B617D3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Una vez vaciado el hormigón fresco, deberá protegerse contra la lluvia, el viento, sol y en general contra toda acción que lo perjudique.</w:t>
      </w:r>
    </w:p>
    <w:p w14:paraId="260D111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será protegido manteniéndose a una temperatura superior a 5°C por lo menos durante 96 horas.</w:t>
      </w:r>
    </w:p>
    <w:p w14:paraId="5E55EAC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211D00C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Durante la construcción, queda prohibido aplicar cargas, acumular materiales o maquinarias que signifiquen un peligro en la estabilidad de la estructura.</w:t>
      </w:r>
    </w:p>
    <w:p w14:paraId="70B3B160"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Control de Calidad</w:t>
      </w:r>
    </w:p>
    <w:p w14:paraId="38A89CF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79AC1E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70E167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280684A" w14:textId="77777777" w:rsidR="0076480A" w:rsidRDefault="0076480A" w:rsidP="00832F86">
      <w:pPr>
        <w:widowControl w:val="0"/>
        <w:numPr>
          <w:ilvl w:val="0"/>
          <w:numId w:val="100"/>
        </w:numPr>
        <w:autoSpaceDE w:val="0"/>
        <w:autoSpaceDN w:val="0"/>
        <w:spacing w:before="120" w:after="120"/>
        <w:jc w:val="both"/>
        <w:rPr>
          <w:rFonts w:ascii="Verdana" w:hAnsi="Verdana"/>
          <w:b/>
          <w:kern w:val="28"/>
          <w:sz w:val="18"/>
          <w:szCs w:val="18"/>
        </w:rPr>
      </w:pPr>
      <w:r>
        <w:rPr>
          <w:rFonts w:ascii="Verdana" w:hAnsi="Verdana"/>
          <w:b/>
          <w:kern w:val="28"/>
          <w:sz w:val="18"/>
          <w:szCs w:val="18"/>
        </w:rPr>
        <w:t>Ensayos a Realizar</w:t>
      </w:r>
    </w:p>
    <w:p w14:paraId="132D93E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del presente ítem mínimamente se realizarán los siguientes ensayos de calidad:</w:t>
      </w:r>
    </w:p>
    <w:p w14:paraId="56910261" w14:textId="77777777" w:rsidR="0076480A" w:rsidRDefault="0076480A" w:rsidP="00832F86">
      <w:pPr>
        <w:widowControl w:val="0"/>
        <w:numPr>
          <w:ilvl w:val="0"/>
          <w:numId w:val="101"/>
        </w:numPr>
        <w:autoSpaceDE w:val="0"/>
        <w:autoSpaceDN w:val="0"/>
        <w:jc w:val="both"/>
        <w:rPr>
          <w:rFonts w:ascii="Verdana" w:hAnsi="Verdana"/>
          <w:kern w:val="28"/>
          <w:sz w:val="18"/>
          <w:szCs w:val="18"/>
        </w:rPr>
      </w:pPr>
      <w:r>
        <w:rPr>
          <w:rFonts w:ascii="Verdana" w:hAnsi="Verdana"/>
          <w:kern w:val="28"/>
          <w:sz w:val="18"/>
          <w:szCs w:val="18"/>
        </w:rPr>
        <w:t>Granulometría de los Áridos</w:t>
      </w:r>
    </w:p>
    <w:p w14:paraId="141529D1" w14:textId="77777777" w:rsidR="0076480A" w:rsidRDefault="0076480A" w:rsidP="00832F86">
      <w:pPr>
        <w:widowControl w:val="0"/>
        <w:numPr>
          <w:ilvl w:val="0"/>
          <w:numId w:val="101"/>
        </w:numPr>
        <w:autoSpaceDE w:val="0"/>
        <w:autoSpaceDN w:val="0"/>
        <w:jc w:val="both"/>
        <w:rPr>
          <w:rFonts w:ascii="Verdana" w:hAnsi="Verdana"/>
          <w:kern w:val="28"/>
          <w:sz w:val="18"/>
          <w:szCs w:val="18"/>
        </w:rPr>
      </w:pPr>
      <w:r>
        <w:rPr>
          <w:rFonts w:ascii="Verdana" w:hAnsi="Verdana"/>
          <w:kern w:val="28"/>
          <w:sz w:val="18"/>
          <w:szCs w:val="18"/>
        </w:rPr>
        <w:t>Ensayos de Control de la Resistencia del Hormigón – Probetas Cilíndricas</w:t>
      </w:r>
    </w:p>
    <w:p w14:paraId="0AF203F5" w14:textId="77777777" w:rsidR="0076480A" w:rsidRDefault="0076480A" w:rsidP="00832F86">
      <w:pPr>
        <w:widowControl w:val="0"/>
        <w:numPr>
          <w:ilvl w:val="0"/>
          <w:numId w:val="101"/>
        </w:numPr>
        <w:autoSpaceDE w:val="0"/>
        <w:autoSpaceDN w:val="0"/>
        <w:jc w:val="both"/>
        <w:rPr>
          <w:rFonts w:ascii="Verdana" w:hAnsi="Verdana"/>
          <w:kern w:val="28"/>
          <w:sz w:val="18"/>
          <w:szCs w:val="18"/>
        </w:rPr>
      </w:pPr>
      <w:r>
        <w:rPr>
          <w:rFonts w:ascii="Verdana" w:hAnsi="Verdana"/>
          <w:kern w:val="28"/>
          <w:sz w:val="18"/>
          <w:szCs w:val="18"/>
        </w:rPr>
        <w:t>Ensayos de Control de la Consistencia del Hormigón - Cono de Abraham</w:t>
      </w:r>
    </w:p>
    <w:p w14:paraId="018E76F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Adicionalmente, el Inspector de proyecto indicará la realización de los siguientes ensayos de calidad cuando las condiciones de la obra así lo requieran:</w:t>
      </w:r>
    </w:p>
    <w:p w14:paraId="5177AF76" w14:textId="77777777" w:rsidR="0076480A" w:rsidRDefault="0076480A" w:rsidP="00832F86">
      <w:pPr>
        <w:widowControl w:val="0"/>
        <w:numPr>
          <w:ilvl w:val="0"/>
          <w:numId w:val="102"/>
        </w:numPr>
        <w:autoSpaceDE w:val="0"/>
        <w:autoSpaceDN w:val="0"/>
        <w:jc w:val="both"/>
        <w:rPr>
          <w:rFonts w:ascii="Verdana" w:hAnsi="Verdana"/>
          <w:kern w:val="28"/>
          <w:sz w:val="18"/>
          <w:szCs w:val="18"/>
        </w:rPr>
      </w:pPr>
      <w:r>
        <w:rPr>
          <w:rFonts w:ascii="Verdana" w:hAnsi="Verdana"/>
          <w:kern w:val="28"/>
          <w:sz w:val="18"/>
          <w:szCs w:val="18"/>
        </w:rPr>
        <w:t>Ensayos de calidad sobre el cemento</w:t>
      </w:r>
    </w:p>
    <w:p w14:paraId="77931CC1" w14:textId="77777777" w:rsidR="0076480A" w:rsidRDefault="0076480A" w:rsidP="00832F86">
      <w:pPr>
        <w:widowControl w:val="0"/>
        <w:numPr>
          <w:ilvl w:val="0"/>
          <w:numId w:val="102"/>
        </w:numPr>
        <w:autoSpaceDE w:val="0"/>
        <w:autoSpaceDN w:val="0"/>
        <w:jc w:val="both"/>
        <w:rPr>
          <w:rFonts w:ascii="Verdana" w:hAnsi="Verdana"/>
          <w:kern w:val="28"/>
          <w:sz w:val="18"/>
          <w:szCs w:val="18"/>
        </w:rPr>
      </w:pPr>
      <w:r>
        <w:rPr>
          <w:rFonts w:ascii="Verdana" w:hAnsi="Verdana"/>
          <w:kern w:val="28"/>
          <w:sz w:val="18"/>
          <w:szCs w:val="18"/>
        </w:rPr>
        <w:t>Ensayos de calidad de los aceros de refuerzo</w:t>
      </w:r>
    </w:p>
    <w:p w14:paraId="61C30A14" w14:textId="77777777" w:rsidR="0076480A" w:rsidRDefault="0076480A" w:rsidP="00832F86">
      <w:pPr>
        <w:widowControl w:val="0"/>
        <w:numPr>
          <w:ilvl w:val="0"/>
          <w:numId w:val="102"/>
        </w:numPr>
        <w:autoSpaceDE w:val="0"/>
        <w:autoSpaceDN w:val="0"/>
        <w:jc w:val="both"/>
        <w:rPr>
          <w:rFonts w:ascii="Verdana" w:hAnsi="Verdana"/>
          <w:kern w:val="28"/>
          <w:sz w:val="18"/>
          <w:szCs w:val="18"/>
        </w:rPr>
      </w:pPr>
      <w:r>
        <w:rPr>
          <w:rFonts w:ascii="Verdana" w:hAnsi="Verdana"/>
          <w:kern w:val="28"/>
          <w:sz w:val="18"/>
          <w:szCs w:val="18"/>
        </w:rPr>
        <w:t>Ensayo de la Máquina de los Ángeles</w:t>
      </w:r>
    </w:p>
    <w:p w14:paraId="126685BF" w14:textId="77777777" w:rsidR="0076480A" w:rsidRDefault="0076480A" w:rsidP="00832F86">
      <w:pPr>
        <w:widowControl w:val="0"/>
        <w:numPr>
          <w:ilvl w:val="0"/>
          <w:numId w:val="102"/>
        </w:numPr>
        <w:autoSpaceDE w:val="0"/>
        <w:autoSpaceDN w:val="0"/>
        <w:jc w:val="both"/>
        <w:rPr>
          <w:rFonts w:ascii="Verdana" w:hAnsi="Verdana"/>
          <w:kern w:val="28"/>
          <w:sz w:val="18"/>
          <w:szCs w:val="18"/>
        </w:rPr>
      </w:pPr>
      <w:r>
        <w:rPr>
          <w:rFonts w:ascii="Verdana" w:hAnsi="Verdana"/>
          <w:kern w:val="28"/>
          <w:sz w:val="18"/>
          <w:szCs w:val="18"/>
        </w:rPr>
        <w:t>Otros que el proponente oferte en su propuesta</w:t>
      </w:r>
    </w:p>
    <w:p w14:paraId="0225BA1F" w14:textId="77777777" w:rsidR="0076480A" w:rsidRDefault="0076480A" w:rsidP="00832F86">
      <w:pPr>
        <w:widowControl w:val="0"/>
        <w:numPr>
          <w:ilvl w:val="0"/>
          <w:numId w:val="100"/>
        </w:numPr>
        <w:autoSpaceDE w:val="0"/>
        <w:autoSpaceDN w:val="0"/>
        <w:spacing w:before="120" w:after="120"/>
        <w:jc w:val="both"/>
        <w:rPr>
          <w:rFonts w:ascii="Verdana" w:hAnsi="Verdana"/>
          <w:b/>
          <w:kern w:val="28"/>
          <w:sz w:val="18"/>
          <w:szCs w:val="18"/>
        </w:rPr>
      </w:pPr>
      <w:r>
        <w:rPr>
          <w:rFonts w:ascii="Verdana" w:hAnsi="Verdana"/>
          <w:b/>
          <w:kern w:val="28"/>
          <w:sz w:val="18"/>
          <w:szCs w:val="18"/>
        </w:rPr>
        <w:t>Laboratorio</w:t>
      </w:r>
    </w:p>
    <w:p w14:paraId="7C61E08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F037EC" w14:textId="77777777" w:rsidR="0076480A" w:rsidRDefault="0076480A" w:rsidP="00832F86">
      <w:pPr>
        <w:widowControl w:val="0"/>
        <w:numPr>
          <w:ilvl w:val="0"/>
          <w:numId w:val="100"/>
        </w:numPr>
        <w:autoSpaceDE w:val="0"/>
        <w:autoSpaceDN w:val="0"/>
        <w:spacing w:before="120" w:after="120"/>
        <w:jc w:val="both"/>
        <w:rPr>
          <w:rFonts w:ascii="Verdana" w:hAnsi="Verdana"/>
          <w:b/>
          <w:kern w:val="28"/>
          <w:sz w:val="18"/>
          <w:szCs w:val="18"/>
        </w:rPr>
      </w:pPr>
      <w:r>
        <w:rPr>
          <w:rFonts w:ascii="Verdana" w:hAnsi="Verdana"/>
          <w:b/>
          <w:kern w:val="28"/>
          <w:sz w:val="18"/>
          <w:szCs w:val="18"/>
        </w:rPr>
        <w:t>Frecuencia de los Ensayos</w:t>
      </w:r>
    </w:p>
    <w:p w14:paraId="079E3A3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C2C35E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1BFA2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58052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06CA8D5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39D63A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03D83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 xml:space="preserve">Queda sobreentendido que es obligación de la Entidad Ejecutora realizar ajustes y correcciones en la dosificación, hasta obtener los resultados requeridos. </w:t>
      </w:r>
    </w:p>
    <w:p w14:paraId="768B008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 de incumplimiento, el Inspector de proyecto dispondrá la paralización inmediata de los trabajos.</w:t>
      </w:r>
    </w:p>
    <w:p w14:paraId="4D9F7A74"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Criterios de Aceptación y Rechazo</w:t>
      </w:r>
    </w:p>
    <w:p w14:paraId="7A299E7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B10B6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0F560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64C5D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ensayos, pruebas, demoliciones, curados y reemplazos necesarios serán ejecutados por la Entidad ejecutora a su costo.</w:t>
      </w:r>
    </w:p>
    <w:p w14:paraId="68071E9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42CDA3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7BBA67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4EE68F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remoción de los encofrados se podrá realizar recién a las veinticuatro horas de haberse efectuado el vaciado.</w:t>
      </w:r>
    </w:p>
    <w:p w14:paraId="793DB30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F0B0C82"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75EBAAC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El sobrecimiento de hormigón ciclópeo 50% piedra desplazadora será medido en </w:t>
      </w:r>
      <w:r>
        <w:rPr>
          <w:rFonts w:ascii="Verdana" w:hAnsi="Verdana"/>
          <w:b/>
          <w:kern w:val="28"/>
          <w:sz w:val="18"/>
          <w:szCs w:val="18"/>
        </w:rPr>
        <w:t>metros cúbicos</w:t>
      </w:r>
      <w:r>
        <w:rPr>
          <w:rFonts w:ascii="Verdana" w:hAnsi="Verdana"/>
          <w:kern w:val="28"/>
          <w:sz w:val="18"/>
          <w:szCs w:val="18"/>
        </w:rPr>
        <w:t xml:space="preserve"> tomando en cuenta únicamente el volumen neto del trabajo ejecutado indicado en los planos y/o instrucciones escritas del Inspector de proyecto.</w:t>
      </w:r>
    </w:p>
    <w:p w14:paraId="6D0335B5"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2F30618F"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6E1B67B7"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66BD3C"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BB4669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76740B"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4ED49D"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3F665F"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473476"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18C4802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CF7807" w14:textId="77777777" w:rsidR="0076480A" w:rsidRDefault="0076480A">
            <w:pPr>
              <w:spacing w:before="120" w:after="120"/>
              <w:jc w:val="center"/>
              <w:rPr>
                <w:rFonts w:ascii="Verdana" w:hAnsi="Verdana"/>
                <w:b/>
                <w:sz w:val="18"/>
                <w:szCs w:val="18"/>
              </w:rPr>
            </w:pPr>
            <w:r>
              <w:rPr>
                <w:rFonts w:ascii="Verdana" w:hAnsi="Verdan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3C9CF5" w14:textId="77777777" w:rsidR="0076480A" w:rsidRDefault="0076480A">
            <w:pPr>
              <w:spacing w:before="120" w:after="120"/>
              <w:jc w:val="center"/>
              <w:rPr>
                <w:rFonts w:ascii="Verdana" w:hAnsi="Verdana"/>
                <w:b/>
                <w:sz w:val="18"/>
                <w:szCs w:val="18"/>
              </w:rPr>
            </w:pPr>
            <w:r>
              <w:rPr>
                <w:rFonts w:ascii="Verdana"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5E1295"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FBC515" w14:textId="77777777" w:rsidR="0076480A" w:rsidRDefault="0076480A">
            <w:pPr>
              <w:spacing w:before="120" w:after="120"/>
              <w:jc w:val="center"/>
              <w:rPr>
                <w:rFonts w:ascii="Verdana" w:hAnsi="Verdana"/>
                <w:b/>
                <w:sz w:val="18"/>
                <w:szCs w:val="18"/>
              </w:rPr>
            </w:pPr>
            <w:r>
              <w:rPr>
                <w:rFonts w:ascii="Verdana" w:hAnsi="Verdana" w:cs="Tahoma"/>
                <w:b/>
                <w:sz w:val="18"/>
                <w:szCs w:val="18"/>
              </w:rPr>
              <w:t>IMPERMEABILIZACIÓN CON CARTÓN ASFALTICO</w:t>
            </w:r>
          </w:p>
        </w:tc>
      </w:tr>
    </w:tbl>
    <w:p w14:paraId="00759335" w14:textId="77777777" w:rsidR="0076480A" w:rsidRDefault="0076480A" w:rsidP="0076480A">
      <w:pPr>
        <w:spacing w:before="120" w:after="120"/>
        <w:jc w:val="both"/>
        <w:rPr>
          <w:rFonts w:ascii="Verdana" w:hAnsi="Verdana"/>
          <w:b/>
          <w:sz w:val="18"/>
          <w:szCs w:val="18"/>
        </w:rPr>
      </w:pPr>
    </w:p>
    <w:p w14:paraId="59FD2069" w14:textId="77777777" w:rsidR="0076480A" w:rsidRDefault="0076480A" w:rsidP="0076480A">
      <w:pPr>
        <w:spacing w:before="120" w:after="120"/>
        <w:jc w:val="both"/>
        <w:rPr>
          <w:rFonts w:ascii="Verdana" w:hAnsi="Verdana"/>
          <w:b/>
          <w:sz w:val="18"/>
          <w:szCs w:val="18"/>
        </w:rPr>
      </w:pPr>
    </w:p>
    <w:p w14:paraId="45747975" w14:textId="399D1360" w:rsidR="0076480A" w:rsidRDefault="0076480A" w:rsidP="0076480A">
      <w:pPr>
        <w:spacing w:before="120" w:after="120"/>
        <w:jc w:val="both"/>
        <w:rPr>
          <w:rFonts w:ascii="Verdana" w:hAnsi="Verdana" w:cstheme="minorBidi"/>
          <w:b/>
          <w:sz w:val="18"/>
          <w:szCs w:val="18"/>
        </w:rPr>
      </w:pPr>
      <w:r>
        <w:rPr>
          <w:rFonts w:ascii="Verdana" w:hAnsi="Verdana"/>
          <w:b/>
          <w:sz w:val="18"/>
          <w:szCs w:val="18"/>
        </w:rPr>
        <w:lastRenderedPageBreak/>
        <w:t>DESCRIPCIÓN. –</w:t>
      </w:r>
    </w:p>
    <w:p w14:paraId="206466EE"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 la impermeabilización con cartón asf</w:t>
      </w:r>
      <w:r>
        <w:rPr>
          <w:rFonts w:ascii="Verdana" w:hAnsi="Verdana"/>
          <w:sz w:val="18"/>
          <w:szCs w:val="18"/>
        </w:rPr>
        <w:t>á</w:t>
      </w:r>
      <w:r>
        <w:rPr>
          <w:rFonts w:ascii="Verdana" w:hAnsi="Verdana" w:cs="Tahoma"/>
          <w:sz w:val="18"/>
          <w:szCs w:val="18"/>
        </w:rPr>
        <w:t>ltico de diferentes elementos y sectores de la obra, de acuerdo a lo establecido en los planos de construcción, e instrucciones del Inspector de proyecto.</w:t>
      </w:r>
    </w:p>
    <w:p w14:paraId="46CD81BE"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54F72239" w14:textId="77777777" w:rsidR="0076480A" w:rsidRDefault="0076480A" w:rsidP="0076480A">
      <w:pPr>
        <w:spacing w:before="120" w:after="120"/>
        <w:jc w:val="both"/>
        <w:rPr>
          <w:rFonts w:ascii="Verdana" w:hAnsi="Verdana"/>
          <w:sz w:val="18"/>
          <w:szCs w:val="18"/>
        </w:rPr>
      </w:pPr>
      <w:r>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7E8DA7F" w14:textId="77777777" w:rsidR="0076480A" w:rsidRDefault="0076480A" w:rsidP="0076480A">
      <w:pPr>
        <w:spacing w:before="120" w:after="120"/>
        <w:jc w:val="both"/>
        <w:rPr>
          <w:rFonts w:ascii="Verdana" w:hAnsi="Verdana"/>
          <w:sz w:val="18"/>
          <w:szCs w:val="18"/>
        </w:rPr>
      </w:pPr>
      <w:r>
        <w:rPr>
          <w:rFonts w:ascii="Verdana" w:hAnsi="Verdana"/>
          <w:sz w:val="18"/>
          <w:szCs w:val="18"/>
        </w:rPr>
        <w:t>Estos materiales deberán ser almacenados en lugares libres de humedad y riesgo de rayaduras o dobleces.</w:t>
      </w:r>
    </w:p>
    <w:p w14:paraId="2B13024B" w14:textId="77777777" w:rsidR="0076480A" w:rsidRDefault="0076480A" w:rsidP="0076480A">
      <w:pPr>
        <w:spacing w:before="120" w:after="120"/>
        <w:jc w:val="both"/>
        <w:rPr>
          <w:rFonts w:ascii="Verdana" w:hAnsi="Verdana"/>
          <w:b/>
          <w:sz w:val="18"/>
          <w:szCs w:val="18"/>
        </w:rPr>
      </w:pPr>
      <w:r>
        <w:rPr>
          <w:rFonts w:ascii="Verdana" w:hAnsi="Verdana"/>
          <w:b/>
          <w:sz w:val="18"/>
          <w:szCs w:val="18"/>
        </w:rPr>
        <w:t>FORMA DE EJECUCIÓN. –</w:t>
      </w:r>
    </w:p>
    <w:p w14:paraId="134BCE0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Una vez seca y limpia la superficie, se aplicará una primera capa de asfalto diluido, sobre ésta se colocará cartón asfaltico, extendiéndolo a lo largo de toda la superficie.</w:t>
      </w:r>
    </w:p>
    <w:p w14:paraId="5E2B2FF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39DBFFA1"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Se deben tomar las previsiones para evitar accidentes como intoxicaciones, inflamaciones y explosiones.</w:t>
      </w:r>
    </w:p>
    <w:p w14:paraId="47EAA8B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10575D8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 impermeabilización con cartón asfaltico, será medida en </w:t>
      </w:r>
      <w:r>
        <w:rPr>
          <w:rFonts w:ascii="Verdana" w:hAnsi="Verdana" w:cs="Tahoma"/>
          <w:b/>
          <w:sz w:val="18"/>
          <w:szCs w:val="18"/>
        </w:rPr>
        <w:t>metros cuadrados</w:t>
      </w:r>
      <w:r>
        <w:rPr>
          <w:rFonts w:ascii="Verdana" w:hAnsi="Verdana" w:cs="Tahoma"/>
          <w:sz w:val="18"/>
          <w:szCs w:val="18"/>
        </w:rPr>
        <w:t>, tomando en cuenta únicamente, el área neta de trabajo ejecutado y autorizado.</w:t>
      </w:r>
    </w:p>
    <w:p w14:paraId="02ABF736"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APORTE PROPIO. -</w:t>
      </w:r>
    </w:p>
    <w:p w14:paraId="1A378D10"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2B6C5D"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4C16B53C"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E91C8D" w14:textId="77777777" w:rsidR="0076480A" w:rsidRDefault="0076480A">
            <w:pPr>
              <w:spacing w:before="120" w:after="120"/>
              <w:jc w:val="center"/>
              <w:rPr>
                <w:rFonts w:ascii="Verdana" w:hAnsi="Verdana" w:cstheme="minorBidi"/>
                <w:b/>
                <w:sz w:val="18"/>
                <w:szCs w:val="18"/>
              </w:rPr>
            </w:pPr>
            <w:bookmarkStart w:id="154" w:name="_Hlk166002841"/>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F9353A"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7BAA0B"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3735C5"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79D77D4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33A381" w14:textId="77777777" w:rsidR="0076480A" w:rsidRDefault="0076480A">
            <w:pPr>
              <w:spacing w:before="120" w:after="120"/>
              <w:jc w:val="center"/>
              <w:rPr>
                <w:rFonts w:ascii="Verdana" w:hAnsi="Verdana"/>
                <w:b/>
                <w:sz w:val="18"/>
                <w:szCs w:val="18"/>
              </w:rPr>
            </w:pPr>
            <w:r>
              <w:rPr>
                <w:rFonts w:ascii="Verdana" w:hAnsi="Verdan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44423" w14:textId="77777777" w:rsidR="0076480A" w:rsidRDefault="0076480A">
            <w:pPr>
              <w:spacing w:before="120" w:after="120"/>
              <w:jc w:val="center"/>
              <w:rPr>
                <w:rFonts w:ascii="Verdana" w:hAnsi="Verdana"/>
                <w:b/>
                <w:sz w:val="18"/>
                <w:szCs w:val="18"/>
              </w:rPr>
            </w:pPr>
            <w:r>
              <w:rPr>
                <w:rFonts w:ascii="Verdana" w:hAnsi="Verdana" w:cs="Tahoma"/>
                <w:b/>
                <w:sz w:val="18"/>
                <w:szCs w:val="18"/>
              </w:rPr>
              <w:t>VAC-OG-MLA-13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86B601"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00FC30" w14:textId="77777777" w:rsidR="0076480A" w:rsidRDefault="0076480A">
            <w:pPr>
              <w:spacing w:before="120" w:after="120"/>
              <w:jc w:val="center"/>
              <w:rPr>
                <w:rFonts w:ascii="Verdana" w:hAnsi="Verdana"/>
                <w:b/>
                <w:sz w:val="18"/>
                <w:szCs w:val="18"/>
              </w:rPr>
            </w:pPr>
            <w:r>
              <w:rPr>
                <w:rFonts w:ascii="Verdana" w:hAnsi="Verdana" w:cs="Tahoma"/>
                <w:b/>
                <w:bCs/>
                <w:sz w:val="18"/>
                <w:szCs w:val="18"/>
              </w:rPr>
              <w:t>MURO DE LADRILLO DE 6H C/MORTERO DE CEMENTO (24X15X10) E=10 cm</w:t>
            </w:r>
          </w:p>
        </w:tc>
      </w:tr>
    </w:tbl>
    <w:p w14:paraId="5AEDDD5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725136A2"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30A9D18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7DD6DDA9"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028525"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76BAB3E1"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7393BDF7" w14:textId="77777777" w:rsidR="0076480A" w:rsidRDefault="0076480A" w:rsidP="0076480A">
      <w:pPr>
        <w:spacing w:before="120" w:after="120"/>
        <w:jc w:val="both"/>
        <w:rPr>
          <w:rFonts w:ascii="Verdana" w:hAnsi="Verdana"/>
          <w:kern w:val="28"/>
          <w:sz w:val="18"/>
          <w:szCs w:val="18"/>
        </w:rPr>
      </w:pPr>
      <w:bookmarkStart w:id="155" w:name="_Hlk99012889"/>
      <w:r>
        <w:rPr>
          <w:rFonts w:ascii="Verdana" w:hAnsi="Verdana"/>
          <w:kern w:val="28"/>
          <w:sz w:val="18"/>
          <w:szCs w:val="18"/>
        </w:rPr>
        <w:t>Todos los ladrillos deberán estar limpios y mojarse abundantemente antes de su colocación.</w:t>
      </w:r>
    </w:p>
    <w:p w14:paraId="05EB970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Serán colocados en hileras perfectamente horizontales y a plomada, asentándolas sobre una capa de mortero de un espesor mínimo de 1,5 cm.</w:t>
      </w:r>
    </w:p>
    <w:p w14:paraId="3A0EC45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Se cuidará especialmente de que los ladrillos tengan una correcta trabazón entre hileras y en los cruces entre muros, para ello, el espesor mínimo de las llagas no será menor a 1 cm.</w:t>
      </w:r>
    </w:p>
    <w:p w14:paraId="638EDF5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B1A42F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874F4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6F918F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D3F316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2C56A09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25CBEC5" w14:textId="77777777" w:rsidR="0076480A" w:rsidRDefault="0076480A" w:rsidP="0076480A">
      <w:pPr>
        <w:spacing w:before="120" w:after="120"/>
        <w:jc w:val="both"/>
        <w:rPr>
          <w:rFonts w:ascii="Verdana" w:hAnsi="Verdana" w:cs="Tahoma"/>
          <w:b/>
          <w:sz w:val="18"/>
          <w:szCs w:val="18"/>
        </w:rPr>
      </w:pPr>
      <w:bookmarkStart w:id="156" w:name="_Hlk99012926"/>
      <w:r>
        <w:rPr>
          <w:rFonts w:ascii="Verdana" w:hAnsi="Verdana" w:cs="Tahoma"/>
          <w:b/>
          <w:sz w:val="18"/>
          <w:szCs w:val="18"/>
        </w:rPr>
        <w:t>Criterios de Control, Aceptación y Rechazo</w:t>
      </w:r>
    </w:p>
    <w:p w14:paraId="0B0F383A" w14:textId="77777777" w:rsidR="0076480A" w:rsidRDefault="0076480A" w:rsidP="0076480A">
      <w:pPr>
        <w:spacing w:before="120" w:after="120"/>
        <w:jc w:val="both"/>
        <w:rPr>
          <w:rFonts w:ascii="Verdana" w:hAnsi="Verdana" w:cstheme="minorBidi"/>
          <w:kern w:val="28"/>
          <w:sz w:val="18"/>
          <w:szCs w:val="18"/>
        </w:rPr>
      </w:pPr>
      <w:r>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1ECC66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bookmarkEnd w:id="156"/>
    </w:p>
    <w:p w14:paraId="53858776"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44AA8C5D"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Los muros de ladrillo de 6 huecos con dimensiones de (24X15X10) E=10cm con mortero de cemento, serán medidos en </w:t>
      </w:r>
      <w:r>
        <w:rPr>
          <w:rFonts w:ascii="Verdana" w:hAnsi="Verdana" w:cs="Tahoma"/>
          <w:b/>
          <w:sz w:val="18"/>
          <w:szCs w:val="18"/>
        </w:rPr>
        <w:t>metros cuadrados</w:t>
      </w:r>
      <w:r>
        <w:rPr>
          <w:rFonts w:ascii="Verdana" w:hAnsi="Verdana" w:cs="Tahoma"/>
          <w:sz w:val="18"/>
          <w:szCs w:val="18"/>
        </w:rPr>
        <w:t xml:space="preserve"> tomando en cuenta el área neta del trabajo ejecutado. </w:t>
      </w:r>
    </w:p>
    <w:p w14:paraId="5DD7A519"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34E59DB4"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DFD243"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bookmarkEnd w:id="154"/>
    </w:p>
    <w:tbl>
      <w:tblPr>
        <w:tblStyle w:val="Tablaconcuadrcula"/>
        <w:tblW w:w="9634" w:type="dxa"/>
        <w:tblLook w:val="04A0" w:firstRow="1" w:lastRow="0" w:firstColumn="1" w:lastColumn="0" w:noHBand="0" w:noVBand="1"/>
      </w:tblPr>
      <w:tblGrid>
        <w:gridCol w:w="584"/>
        <w:gridCol w:w="2385"/>
        <w:gridCol w:w="1145"/>
        <w:gridCol w:w="5520"/>
      </w:tblGrid>
      <w:tr w:rsidR="0076480A" w14:paraId="7B4F691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92464F"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A002BD"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95F5C9"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2F3CA"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07DB6239"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7EA577" w14:textId="77777777" w:rsidR="0076480A" w:rsidRDefault="0076480A">
            <w:pPr>
              <w:spacing w:before="120" w:after="120"/>
              <w:jc w:val="center"/>
              <w:rPr>
                <w:rFonts w:ascii="Verdana" w:hAnsi="Verdana"/>
                <w:b/>
                <w:sz w:val="18"/>
                <w:szCs w:val="18"/>
              </w:rPr>
            </w:pPr>
            <w:r>
              <w:rPr>
                <w:rFonts w:ascii="Verdana" w:hAnsi="Verdan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9E9C7A" w14:textId="77777777" w:rsidR="0076480A" w:rsidRDefault="0076480A">
            <w:pPr>
              <w:spacing w:before="120" w:after="120"/>
              <w:jc w:val="center"/>
              <w:rPr>
                <w:rFonts w:ascii="Verdana" w:hAnsi="Verdana"/>
                <w:b/>
                <w:sz w:val="18"/>
                <w:szCs w:val="18"/>
              </w:rPr>
            </w:pPr>
            <w:r>
              <w:rPr>
                <w:rFonts w:ascii="Verdana" w:hAnsi="Verdana"/>
                <w:b/>
                <w:sz w:val="18"/>
                <w:szCs w:val="18"/>
              </w:rPr>
              <w:t>VAC - OG - VIG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E5AA6B"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C7AA40" w14:textId="77777777" w:rsidR="0076480A" w:rsidRDefault="0076480A">
            <w:pPr>
              <w:spacing w:before="120" w:after="120"/>
              <w:jc w:val="center"/>
              <w:rPr>
                <w:rFonts w:ascii="Verdana" w:hAnsi="Verdana"/>
                <w:b/>
                <w:sz w:val="18"/>
                <w:szCs w:val="18"/>
              </w:rPr>
            </w:pPr>
            <w:r>
              <w:rPr>
                <w:rFonts w:ascii="Verdana" w:hAnsi="Verdana"/>
                <w:b/>
                <w:sz w:val="18"/>
                <w:szCs w:val="18"/>
              </w:rPr>
              <w:t>VIGA CADENA DE HORMIGÓN ARMADO</w:t>
            </w:r>
          </w:p>
        </w:tc>
      </w:tr>
    </w:tbl>
    <w:p w14:paraId="0653D9AF"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59D2D229"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CC5C290" w14:textId="77777777" w:rsidR="0076480A" w:rsidRDefault="0076480A" w:rsidP="0076480A">
      <w:pPr>
        <w:spacing w:before="120" w:after="120"/>
        <w:jc w:val="both"/>
        <w:rPr>
          <w:rFonts w:ascii="Verdana" w:hAnsi="Verdana"/>
          <w:b/>
          <w:sz w:val="18"/>
          <w:szCs w:val="18"/>
        </w:rPr>
      </w:pPr>
    </w:p>
    <w:p w14:paraId="07D54298" w14:textId="5ED1415F" w:rsidR="0076480A" w:rsidRDefault="0076480A" w:rsidP="0076480A">
      <w:pPr>
        <w:spacing w:before="120" w:after="120"/>
        <w:jc w:val="both"/>
        <w:rPr>
          <w:rFonts w:ascii="Verdana" w:hAnsi="Verdana" w:cstheme="minorBidi"/>
          <w:b/>
          <w:sz w:val="18"/>
          <w:szCs w:val="18"/>
        </w:rPr>
      </w:pPr>
      <w:r>
        <w:rPr>
          <w:rFonts w:ascii="Verdana" w:hAnsi="Verdana"/>
          <w:b/>
          <w:sz w:val="18"/>
          <w:szCs w:val="18"/>
        </w:rPr>
        <w:lastRenderedPageBreak/>
        <w:t>MATERIALES, HERRAMIENTAS Y EQUIPO. –</w:t>
      </w:r>
    </w:p>
    <w:p w14:paraId="1B687093"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B3897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52ACD6A5"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B357ED"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3A40ECB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C655F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general, se deberán cumplir con las siguientes directrices referidas a la ejecución.</w:t>
      </w:r>
    </w:p>
    <w:p w14:paraId="3EDBC522"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Encofrados</w:t>
      </w:r>
    </w:p>
    <w:p w14:paraId="1026873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podrán ser de madera, metálicos u otro material lo suficientemente rígido, estanco y estable.</w:t>
      </w:r>
    </w:p>
    <w:p w14:paraId="311EF97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C56117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Su arreglo y escuadrías usadas serán los necesarios para resistir el peso del hormigón fresco, equipo de construcción y los obreros durante la operación del vaciado.</w:t>
      </w:r>
    </w:p>
    <w:p w14:paraId="5CE7FE8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deberán ser estancos a fin de evitar el empobrecimiento del hormigón por escurrimiento del agua.</w:t>
      </w:r>
    </w:p>
    <w:p w14:paraId="4B1B8EA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B3B825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casos que el Inspector de proyecto vea conveniente, solicitara a la Entidad Ejecutora las respectivas verificaciones estructurales del encofrado de manera previa.</w:t>
      </w:r>
    </w:p>
    <w:p w14:paraId="3503305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663895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398F73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fundaciones y muros, no se deberán utilizar superficies de tierra que hagan las veces de encofrado a menos que así se especifique en planos.</w:t>
      </w:r>
    </w:p>
    <w:p w14:paraId="5E50072A"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Apuntalamiento</w:t>
      </w:r>
    </w:p>
    <w:p w14:paraId="3F2FB37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elementos elevados, se colocarán puntales y listones máximos cada 1,50m o según lo indicado en los planos constructivos y/o memoria de cálculo.</w:t>
      </w:r>
    </w:p>
    <w:p w14:paraId="2404DAF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94FE29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des-apuntalamiento se efectuará según lo indicado en los planos constructivos y/o memoria de cálculo, pero en ningún caso será antes de los 14 días.</w:t>
      </w:r>
    </w:p>
    <w:p w14:paraId="38B44D3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673C857" w14:textId="77777777" w:rsidR="0076480A" w:rsidRDefault="0076480A" w:rsidP="0076480A">
      <w:pPr>
        <w:spacing w:before="120" w:after="120"/>
        <w:jc w:val="both"/>
        <w:rPr>
          <w:rFonts w:ascii="Verdana" w:hAnsi="Verdana"/>
          <w:b/>
          <w:kern w:val="28"/>
          <w:sz w:val="18"/>
          <w:szCs w:val="18"/>
        </w:rPr>
      </w:pPr>
    </w:p>
    <w:p w14:paraId="7802FDB6" w14:textId="69C5DB1D"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lastRenderedPageBreak/>
        <w:t>Armado de Fierros</w:t>
      </w:r>
    </w:p>
    <w:p w14:paraId="25CC1AF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23251B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dispondrá un sitio específico en la obra para el doblado y preparación de armaduras con las herramientas adecuadas.</w:t>
      </w:r>
    </w:p>
    <w:p w14:paraId="7F759BD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E96AF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EB86A8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barras de fierro que fueron dobladas no podrán ser enderezadas, ni podrán ser utilizadas nuevamente sin antes eliminar la zona doblada.</w:t>
      </w:r>
    </w:p>
    <w:p w14:paraId="63DC9C9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radio mínimo de doblado, así como las longitudes de patillas y ganchos, deberá respetar lo indicado en planos constructivos y la normativa CBH-87.</w:t>
      </w:r>
    </w:p>
    <w:p w14:paraId="2170CA0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F03B26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herramientas a emplearse para el cortado, amarre y doblado de fierro, serán proporcionados por la Entidad Ejecutora en condiciones adecuadas y de manera oportuna.</w:t>
      </w:r>
    </w:p>
    <w:p w14:paraId="4BE01247"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 xml:space="preserve">Limpieza y Colocación </w:t>
      </w:r>
    </w:p>
    <w:p w14:paraId="6E2A072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D62644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Si a momento de colocar el hormigón existieran barras con mortero u hormigón endurecido, éstos se deberán eliminar completamente.</w:t>
      </w:r>
    </w:p>
    <w:p w14:paraId="22AEA9B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1B2108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31ABB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caso de no especificarse los recubrimientos en los planos, se aplicarán los siguientes:</w:t>
      </w:r>
    </w:p>
    <w:p w14:paraId="57966C8B" w14:textId="77777777" w:rsidR="0076480A" w:rsidRDefault="0076480A" w:rsidP="00832F86">
      <w:pPr>
        <w:widowControl w:val="0"/>
        <w:numPr>
          <w:ilvl w:val="0"/>
          <w:numId w:val="88"/>
        </w:numPr>
        <w:autoSpaceDE w:val="0"/>
        <w:autoSpaceDN w:val="0"/>
        <w:jc w:val="both"/>
        <w:rPr>
          <w:rFonts w:ascii="Verdana" w:hAnsi="Verdana"/>
          <w:kern w:val="28"/>
          <w:sz w:val="18"/>
          <w:szCs w:val="18"/>
        </w:rPr>
      </w:pPr>
      <w:r>
        <w:rPr>
          <w:rFonts w:ascii="Verdana" w:hAnsi="Verdana"/>
          <w:kern w:val="28"/>
          <w:sz w:val="18"/>
          <w:szCs w:val="18"/>
        </w:rPr>
        <w:t xml:space="preserve">Ambientes interiores protegidos:                            </w:t>
      </w:r>
      <w:r>
        <w:rPr>
          <w:rFonts w:ascii="Verdana" w:hAnsi="Verdana"/>
          <w:kern w:val="28"/>
          <w:sz w:val="18"/>
          <w:szCs w:val="18"/>
        </w:rPr>
        <w:tab/>
      </w:r>
      <w:r>
        <w:rPr>
          <w:rFonts w:ascii="Verdana" w:hAnsi="Verdana"/>
          <w:kern w:val="28"/>
          <w:sz w:val="18"/>
          <w:szCs w:val="18"/>
        </w:rPr>
        <w:tab/>
        <w:t>1,0 a 1,5   cm.</w:t>
      </w:r>
    </w:p>
    <w:p w14:paraId="40CEE624" w14:textId="77777777" w:rsidR="0076480A" w:rsidRDefault="0076480A" w:rsidP="00832F86">
      <w:pPr>
        <w:widowControl w:val="0"/>
        <w:numPr>
          <w:ilvl w:val="0"/>
          <w:numId w:val="88"/>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normal:        </w:t>
      </w:r>
      <w:r>
        <w:rPr>
          <w:rFonts w:ascii="Verdana" w:hAnsi="Verdana"/>
          <w:kern w:val="28"/>
          <w:sz w:val="18"/>
          <w:szCs w:val="18"/>
        </w:rPr>
        <w:tab/>
      </w:r>
      <w:r>
        <w:rPr>
          <w:rFonts w:ascii="Verdana" w:hAnsi="Verdana"/>
          <w:kern w:val="28"/>
          <w:sz w:val="18"/>
          <w:szCs w:val="18"/>
        </w:rPr>
        <w:tab/>
        <w:t xml:space="preserve"> 1,5 a 2,0   cm.</w:t>
      </w:r>
    </w:p>
    <w:p w14:paraId="5C5FBE28" w14:textId="77777777" w:rsidR="0076480A" w:rsidRDefault="0076480A" w:rsidP="00832F86">
      <w:pPr>
        <w:widowControl w:val="0"/>
        <w:numPr>
          <w:ilvl w:val="0"/>
          <w:numId w:val="88"/>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húmeda:       </w:t>
      </w:r>
      <w:r>
        <w:rPr>
          <w:rFonts w:ascii="Verdana" w:hAnsi="Verdana"/>
          <w:kern w:val="28"/>
          <w:sz w:val="18"/>
          <w:szCs w:val="18"/>
        </w:rPr>
        <w:tab/>
      </w:r>
      <w:r>
        <w:rPr>
          <w:rFonts w:ascii="Verdana" w:hAnsi="Verdana"/>
          <w:kern w:val="28"/>
          <w:sz w:val="18"/>
          <w:szCs w:val="18"/>
        </w:rPr>
        <w:tab/>
        <w:t>2,0 a 2,5   cm.</w:t>
      </w:r>
    </w:p>
    <w:p w14:paraId="600EDE85" w14:textId="77777777" w:rsidR="0076480A" w:rsidRDefault="0076480A" w:rsidP="00832F86">
      <w:pPr>
        <w:widowControl w:val="0"/>
        <w:numPr>
          <w:ilvl w:val="0"/>
          <w:numId w:val="88"/>
        </w:numPr>
        <w:autoSpaceDE w:val="0"/>
        <w:autoSpaceDN w:val="0"/>
        <w:jc w:val="both"/>
        <w:rPr>
          <w:rFonts w:ascii="Verdana" w:hAnsi="Verdana"/>
          <w:kern w:val="28"/>
          <w:sz w:val="18"/>
          <w:szCs w:val="18"/>
        </w:rPr>
      </w:pPr>
      <w:r>
        <w:rPr>
          <w:rFonts w:ascii="Verdana" w:hAnsi="Verdana"/>
          <w:kern w:val="28"/>
          <w:sz w:val="18"/>
          <w:szCs w:val="18"/>
        </w:rPr>
        <w:t xml:space="preserve">Elementos expuestos a la atmósfera corrosiva:      </w:t>
      </w:r>
      <w:r>
        <w:rPr>
          <w:rFonts w:ascii="Verdana" w:hAnsi="Verdana"/>
          <w:kern w:val="28"/>
          <w:sz w:val="18"/>
          <w:szCs w:val="18"/>
        </w:rPr>
        <w:tab/>
      </w:r>
      <w:r>
        <w:rPr>
          <w:rFonts w:ascii="Verdana" w:hAnsi="Verdana"/>
          <w:kern w:val="28"/>
          <w:sz w:val="18"/>
          <w:szCs w:val="18"/>
        </w:rPr>
        <w:tab/>
        <w:t>3,0 a 3,5   cm.</w:t>
      </w:r>
    </w:p>
    <w:p w14:paraId="357B73E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Se cuidará especialmente que todas las armaduras queden protegidas mediante los recubrimientos mínimos especificados en los planos. </w:t>
      </w:r>
    </w:p>
    <w:p w14:paraId="5C1B1C3E"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cruces de barras deberán atarse en forma adecuada con alambre de amarre o accesorios previamente aprobados.</w:t>
      </w:r>
    </w:p>
    <w:p w14:paraId="17176BD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891C1FE"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Empalmes en las barras</w:t>
      </w:r>
    </w:p>
    <w:p w14:paraId="0ACC1CC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ejecutarán los empalmes en los sectores donde estén expresamente indicado en planos constructivos o instruido por el Inspector de proyecto.</w:t>
      </w:r>
    </w:p>
    <w:p w14:paraId="53786FD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67160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realizarán empalmes por superposición de acuerdo al siguiente detalle:</w:t>
      </w:r>
    </w:p>
    <w:p w14:paraId="63C591C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75EA0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b) En toda la longitud del empalme se colocarán armaduras transversales suplementarias para mejorar las condiciones del empalme, cuando sea necesario.</w:t>
      </w:r>
    </w:p>
    <w:p w14:paraId="1F9F5ED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0536B7"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Mezclado</w:t>
      </w:r>
    </w:p>
    <w:p w14:paraId="2310EC9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deberá ser mezclado mecánicamente dosificando por volumen y deseablemente por peso. Para esta tarea:</w:t>
      </w:r>
    </w:p>
    <w:p w14:paraId="5B50213C" w14:textId="77777777" w:rsidR="0076480A" w:rsidRDefault="0076480A" w:rsidP="00832F86">
      <w:pPr>
        <w:pStyle w:val="Prrafodelista"/>
        <w:widowControl w:val="0"/>
        <w:numPr>
          <w:ilvl w:val="0"/>
          <w:numId w:val="103"/>
        </w:numPr>
        <w:autoSpaceDE w:val="0"/>
        <w:autoSpaceDN w:val="0"/>
        <w:jc w:val="both"/>
        <w:rPr>
          <w:rFonts w:ascii="Verdana" w:hAnsi="Verdana"/>
          <w:kern w:val="28"/>
          <w:sz w:val="18"/>
          <w:szCs w:val="18"/>
        </w:rPr>
      </w:pPr>
      <w:r>
        <w:rPr>
          <w:rFonts w:ascii="Verdana" w:hAnsi="Verdana"/>
          <w:kern w:val="28"/>
          <w:sz w:val="18"/>
          <w:szCs w:val="18"/>
        </w:rPr>
        <w:t>Sé utilizarán una o más hormigoneras de capacidad adecuada y se empleará personal especializado para su manejo.</w:t>
      </w:r>
    </w:p>
    <w:p w14:paraId="2C17DB3B" w14:textId="77777777" w:rsidR="0076480A" w:rsidRDefault="0076480A" w:rsidP="00832F86">
      <w:pPr>
        <w:pStyle w:val="Prrafodelista"/>
        <w:widowControl w:val="0"/>
        <w:numPr>
          <w:ilvl w:val="0"/>
          <w:numId w:val="103"/>
        </w:numPr>
        <w:autoSpaceDE w:val="0"/>
        <w:autoSpaceDN w:val="0"/>
        <w:jc w:val="both"/>
        <w:rPr>
          <w:rFonts w:ascii="Verdana" w:hAnsi="Verdana"/>
          <w:kern w:val="28"/>
          <w:sz w:val="18"/>
          <w:szCs w:val="18"/>
        </w:rPr>
      </w:pPr>
      <w:r>
        <w:rPr>
          <w:rFonts w:ascii="Verdana" w:hAnsi="Verdana"/>
          <w:kern w:val="28"/>
          <w:sz w:val="18"/>
          <w:szCs w:val="18"/>
        </w:rPr>
        <w:t>Periódicamente se verificará la uniformidad del mezclado.</w:t>
      </w:r>
    </w:p>
    <w:p w14:paraId="2A423782" w14:textId="77777777" w:rsidR="0076480A" w:rsidRDefault="0076480A" w:rsidP="00832F86">
      <w:pPr>
        <w:pStyle w:val="Prrafodelista"/>
        <w:widowControl w:val="0"/>
        <w:numPr>
          <w:ilvl w:val="0"/>
          <w:numId w:val="103"/>
        </w:numPr>
        <w:autoSpaceDE w:val="0"/>
        <w:autoSpaceDN w:val="0"/>
        <w:jc w:val="both"/>
        <w:rPr>
          <w:rFonts w:ascii="Verdana" w:hAnsi="Verdana"/>
          <w:kern w:val="28"/>
          <w:sz w:val="18"/>
          <w:szCs w:val="18"/>
        </w:rPr>
      </w:pPr>
      <w:r>
        <w:rPr>
          <w:rFonts w:ascii="Verdana" w:hAnsi="Verdana"/>
          <w:kern w:val="28"/>
          <w:sz w:val="18"/>
          <w:szCs w:val="18"/>
        </w:rPr>
        <w:t>Los materiales componentes serán introducidos en el orden siguiente:</w:t>
      </w:r>
    </w:p>
    <w:p w14:paraId="49583E3B" w14:textId="77777777" w:rsidR="0076480A" w:rsidRDefault="0076480A" w:rsidP="00832F86">
      <w:pPr>
        <w:pStyle w:val="Prrafodelista"/>
        <w:widowControl w:val="0"/>
        <w:numPr>
          <w:ilvl w:val="0"/>
          <w:numId w:val="104"/>
        </w:numPr>
        <w:autoSpaceDE w:val="0"/>
        <w:autoSpaceDN w:val="0"/>
        <w:spacing w:before="120" w:after="120"/>
        <w:jc w:val="both"/>
        <w:rPr>
          <w:rFonts w:ascii="Verdana" w:hAnsi="Verdana"/>
          <w:kern w:val="28"/>
          <w:sz w:val="18"/>
          <w:szCs w:val="18"/>
        </w:rPr>
      </w:pPr>
      <w:r>
        <w:rPr>
          <w:rFonts w:ascii="Verdana" w:hAnsi="Verdana"/>
          <w:kern w:val="28"/>
          <w:sz w:val="18"/>
          <w:szCs w:val="18"/>
        </w:rPr>
        <w:t>Una parte del agua del mezclado (aproximadamente la mitad)</w:t>
      </w:r>
    </w:p>
    <w:p w14:paraId="59584CA0" w14:textId="77777777" w:rsidR="0076480A" w:rsidRDefault="0076480A" w:rsidP="00832F86">
      <w:pPr>
        <w:pStyle w:val="Prrafodelista"/>
        <w:widowControl w:val="0"/>
        <w:numPr>
          <w:ilvl w:val="0"/>
          <w:numId w:val="104"/>
        </w:numPr>
        <w:autoSpaceDE w:val="0"/>
        <w:autoSpaceDN w:val="0"/>
        <w:spacing w:before="120" w:after="120"/>
        <w:jc w:val="both"/>
        <w:rPr>
          <w:rFonts w:ascii="Verdana" w:hAnsi="Verdana"/>
          <w:kern w:val="28"/>
          <w:sz w:val="18"/>
          <w:szCs w:val="18"/>
        </w:rPr>
      </w:pPr>
      <w:r>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80853F" w14:textId="77777777" w:rsidR="0076480A" w:rsidRDefault="0076480A" w:rsidP="00832F86">
      <w:pPr>
        <w:pStyle w:val="Prrafodelista"/>
        <w:widowControl w:val="0"/>
        <w:numPr>
          <w:ilvl w:val="0"/>
          <w:numId w:val="104"/>
        </w:numPr>
        <w:autoSpaceDE w:val="0"/>
        <w:autoSpaceDN w:val="0"/>
        <w:spacing w:before="120" w:after="120"/>
        <w:jc w:val="both"/>
        <w:rPr>
          <w:rFonts w:ascii="Verdana" w:hAnsi="Verdana"/>
          <w:kern w:val="28"/>
          <w:sz w:val="18"/>
          <w:szCs w:val="18"/>
        </w:rPr>
      </w:pPr>
      <w:r>
        <w:rPr>
          <w:rFonts w:ascii="Verdana" w:hAnsi="Verdana"/>
          <w:kern w:val="28"/>
          <w:sz w:val="18"/>
          <w:szCs w:val="18"/>
        </w:rPr>
        <w:t>La grava.</w:t>
      </w:r>
    </w:p>
    <w:p w14:paraId="7C8483AC" w14:textId="77777777" w:rsidR="0076480A" w:rsidRDefault="0076480A" w:rsidP="00832F86">
      <w:pPr>
        <w:pStyle w:val="Prrafodelista"/>
        <w:widowControl w:val="0"/>
        <w:numPr>
          <w:ilvl w:val="0"/>
          <w:numId w:val="104"/>
        </w:numPr>
        <w:autoSpaceDE w:val="0"/>
        <w:autoSpaceDN w:val="0"/>
        <w:spacing w:before="120" w:after="120"/>
        <w:jc w:val="both"/>
        <w:rPr>
          <w:rFonts w:ascii="Verdana" w:hAnsi="Verdana"/>
          <w:kern w:val="28"/>
          <w:sz w:val="18"/>
          <w:szCs w:val="18"/>
        </w:rPr>
      </w:pPr>
      <w:r>
        <w:rPr>
          <w:rFonts w:ascii="Verdana" w:hAnsi="Verdana"/>
          <w:kern w:val="28"/>
          <w:sz w:val="18"/>
          <w:szCs w:val="18"/>
        </w:rPr>
        <w:t>El resto del agua de amasado.</w:t>
      </w:r>
    </w:p>
    <w:p w14:paraId="02BC49C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665D1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No se permitirá cargar la hormigonera antes de haberse procedido a descargarla totalmente de la batida anterior. </w:t>
      </w:r>
    </w:p>
    <w:p w14:paraId="4E0DE50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mezclado manual queda expresamente prohibido.</w:t>
      </w:r>
    </w:p>
    <w:p w14:paraId="0617BAFD"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Transporte</w:t>
      </w:r>
    </w:p>
    <w:p w14:paraId="576D3FB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325E7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85E04C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9E9CCBC"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Hormigonado</w:t>
      </w:r>
    </w:p>
    <w:p w14:paraId="796039F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hormigonado deberá cumplir con las exigencias y requisitos establecidos en la Norma CBH-87 para hormigones.</w:t>
      </w:r>
    </w:p>
    <w:p w14:paraId="7B9C814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No se procederá al vaciado de los elementos estructurales sin antes contar con la autorización del Inspector de proyecto.</w:t>
      </w:r>
    </w:p>
    <w:p w14:paraId="3E17BA9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vaciado del hormigón se realizará de acuerdo a un plan de trabajo previamente autorizado por el Inspector de Proyecto.</w:t>
      </w:r>
    </w:p>
    <w:p w14:paraId="2F5DDED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F3AA97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siguientes prohibiciones para el hormigonado deben tenerse en cuenta:</w:t>
      </w:r>
    </w:p>
    <w:p w14:paraId="4884C98C" w14:textId="77777777" w:rsidR="0076480A" w:rsidRDefault="0076480A" w:rsidP="00832F86">
      <w:pPr>
        <w:widowControl w:val="0"/>
        <w:numPr>
          <w:ilvl w:val="0"/>
          <w:numId w:val="89"/>
        </w:numPr>
        <w:autoSpaceDE w:val="0"/>
        <w:autoSpaceDN w:val="0"/>
        <w:jc w:val="both"/>
        <w:rPr>
          <w:rFonts w:ascii="Verdana" w:hAnsi="Verdana"/>
          <w:kern w:val="28"/>
          <w:sz w:val="18"/>
          <w:szCs w:val="18"/>
        </w:rPr>
      </w:pPr>
      <w:r>
        <w:rPr>
          <w:rFonts w:ascii="Verdana" w:hAnsi="Verdana"/>
          <w:kern w:val="28"/>
          <w:sz w:val="18"/>
          <w:szCs w:val="18"/>
        </w:rPr>
        <w:t>La temperatura de vaciado no será menor a 5°C.</w:t>
      </w:r>
    </w:p>
    <w:p w14:paraId="2934CEFC" w14:textId="77777777" w:rsidR="0076480A" w:rsidRDefault="0076480A" w:rsidP="00832F86">
      <w:pPr>
        <w:widowControl w:val="0"/>
        <w:numPr>
          <w:ilvl w:val="0"/>
          <w:numId w:val="89"/>
        </w:numPr>
        <w:autoSpaceDE w:val="0"/>
        <w:autoSpaceDN w:val="0"/>
        <w:jc w:val="both"/>
        <w:rPr>
          <w:rFonts w:ascii="Verdana" w:hAnsi="Verdana"/>
          <w:kern w:val="28"/>
          <w:sz w:val="18"/>
          <w:szCs w:val="18"/>
        </w:rPr>
      </w:pPr>
      <w:r>
        <w:rPr>
          <w:rFonts w:ascii="Verdana" w:hAnsi="Verdana"/>
          <w:kern w:val="28"/>
          <w:sz w:val="18"/>
          <w:szCs w:val="18"/>
        </w:rPr>
        <w:t>No podrá efectuarse el vaciado durante la lluvia.</w:t>
      </w:r>
    </w:p>
    <w:p w14:paraId="69F56C31" w14:textId="77777777" w:rsidR="0076480A" w:rsidRDefault="0076480A" w:rsidP="00832F86">
      <w:pPr>
        <w:widowControl w:val="0"/>
        <w:numPr>
          <w:ilvl w:val="0"/>
          <w:numId w:val="89"/>
        </w:numPr>
        <w:autoSpaceDE w:val="0"/>
        <w:autoSpaceDN w:val="0"/>
        <w:jc w:val="both"/>
        <w:rPr>
          <w:rFonts w:ascii="Verdana" w:hAnsi="Verdana"/>
          <w:kern w:val="28"/>
          <w:sz w:val="18"/>
          <w:szCs w:val="18"/>
        </w:rPr>
      </w:pPr>
      <w:r>
        <w:rPr>
          <w:rFonts w:ascii="Verdana" w:hAnsi="Verdana"/>
          <w:kern w:val="28"/>
          <w:sz w:val="18"/>
          <w:szCs w:val="18"/>
        </w:rPr>
        <w:t>No será permitido disponer de grandes cantidades de hormigón en un solo lugar para esparcirlo posteriormente.</w:t>
      </w:r>
    </w:p>
    <w:p w14:paraId="07447B0E" w14:textId="77777777" w:rsidR="0076480A" w:rsidRDefault="0076480A" w:rsidP="00832F86">
      <w:pPr>
        <w:widowControl w:val="0"/>
        <w:numPr>
          <w:ilvl w:val="0"/>
          <w:numId w:val="89"/>
        </w:numPr>
        <w:autoSpaceDE w:val="0"/>
        <w:autoSpaceDN w:val="0"/>
        <w:jc w:val="both"/>
        <w:rPr>
          <w:rFonts w:ascii="Verdana" w:hAnsi="Verdana"/>
          <w:kern w:val="28"/>
          <w:sz w:val="18"/>
          <w:szCs w:val="18"/>
        </w:rPr>
      </w:pPr>
      <w:r>
        <w:rPr>
          <w:rFonts w:ascii="Verdana" w:hAnsi="Verdana"/>
          <w:kern w:val="28"/>
          <w:sz w:val="18"/>
          <w:szCs w:val="18"/>
        </w:rPr>
        <w:t>Por ningún motivo se podrá agregar agua en el momento de hormigonar.</w:t>
      </w:r>
    </w:p>
    <w:p w14:paraId="6931871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espesor máximo de la capa de hormigón no deberá exceder a 20 cm. para permitir una compactación eficaz.</w:t>
      </w:r>
    </w:p>
    <w:p w14:paraId="2C18C11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velocidad del vaciado será la suficiente para garantizar que el hormigón se mantenga plástico en todo momento.</w:t>
      </w:r>
    </w:p>
    <w:p w14:paraId="4CB3941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No se podrá verter el hormigón en caída libre desde alturas superiores a 1,50 m, debiendo en este caso utilizar canalones, embudos o ductos.</w:t>
      </w:r>
    </w:p>
    <w:p w14:paraId="204564A4"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vaciado en losas deberá efectuarse por franjas de ancho tal que, al vaciar la capa siguiente, en la primera no se haya iniciado el fraguado.</w:t>
      </w:r>
    </w:p>
    <w:p w14:paraId="2132AE16"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Compactación</w:t>
      </w:r>
    </w:p>
    <w:p w14:paraId="304D58E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258B11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vibrado será realizado mediante vibradoras de inmersión y alta frecuencia que deberán ser manejadas por obreros con experiencia en la actividad.</w:t>
      </w:r>
    </w:p>
    <w:p w14:paraId="3F8EC66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De ninguna manera se permitirá el uso de las vibradoras para el transporte de la mezcla o la distribución dentro del encofrado.</w:t>
      </w:r>
    </w:p>
    <w:p w14:paraId="635D36D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ningún caso se iniciará el vaciado si no se cuenta por lo menos con dos vibradoras en perfecto estado y con el diámetro de la aguja adecuado para el elemento.</w:t>
      </w:r>
    </w:p>
    <w:p w14:paraId="0A0E2B3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vibradoras serán introducidas en puntos equidistantes a 45 cm. entre sí y durante 5 a 15 segundos para evitar la disgregación.</w:t>
      </w:r>
    </w:p>
    <w:p w14:paraId="5C9C33D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F7DCA0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compactado del hormigón se completará con un apisonado manual del hormigón y un golpeteo de los encofrados.</w:t>
      </w:r>
    </w:p>
    <w:p w14:paraId="47BC18E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compactación manual del hormigón mediante varillas de hierro será usado solo bajo autorización de Inspector de proyecto.</w:t>
      </w:r>
    </w:p>
    <w:p w14:paraId="16133B58"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Desencofrado</w:t>
      </w:r>
    </w:p>
    <w:p w14:paraId="7AD85D0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74FED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861C50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9D0F44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encofrados superiores en superficies inclinadas deberán ser removidos tan pronto como el hormigón tenga suficiente resistencia para no escurrir.</w:t>
      </w:r>
    </w:p>
    <w:p w14:paraId="403884D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tiempos de desencofrado serán los indicados en el proyecto (planos y/o memoria de cálculo) y lo indicado en la norma CBH-87.</w:t>
      </w:r>
    </w:p>
    <w:p w14:paraId="534CEA4C"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Protección y Curado</w:t>
      </w:r>
    </w:p>
    <w:p w14:paraId="48C5364F"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Una vez vaciado el hormigón fresco, deberá protegerse contra la lluvia, el viento, sol y en general contra toda acción que lo perjudique.</w:t>
      </w:r>
    </w:p>
    <w:p w14:paraId="50C1403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hormigón será protegido manteniéndose a una temperatura superior a 5°C por lo menos durante 96 horas.</w:t>
      </w:r>
    </w:p>
    <w:p w14:paraId="20C9CE8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04181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Durante la construcción, queda prohibido aplicar cargas, acumular materiales o maquinarias que signifiquen un peligro en la estabilidad de la estructura.</w:t>
      </w:r>
    </w:p>
    <w:p w14:paraId="2D1DBD92" w14:textId="77777777" w:rsidR="0076480A" w:rsidRDefault="0076480A" w:rsidP="0076480A">
      <w:pPr>
        <w:spacing w:before="120" w:after="120"/>
        <w:jc w:val="both"/>
        <w:rPr>
          <w:rFonts w:ascii="Verdana" w:hAnsi="Verdana"/>
          <w:b/>
          <w:kern w:val="28"/>
          <w:sz w:val="18"/>
          <w:szCs w:val="18"/>
        </w:rPr>
      </w:pPr>
      <w:r>
        <w:rPr>
          <w:rFonts w:ascii="Verdana" w:hAnsi="Verdana"/>
          <w:b/>
          <w:kern w:val="28"/>
          <w:sz w:val="18"/>
          <w:szCs w:val="18"/>
        </w:rPr>
        <w:t>Control de Calidad</w:t>
      </w:r>
    </w:p>
    <w:p w14:paraId="68FE43F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81F780"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E00E01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2A280B2" w14:textId="77777777" w:rsidR="0076480A" w:rsidRDefault="0076480A" w:rsidP="00832F86">
      <w:pPr>
        <w:widowControl w:val="0"/>
        <w:numPr>
          <w:ilvl w:val="0"/>
          <w:numId w:val="90"/>
        </w:numPr>
        <w:autoSpaceDE w:val="0"/>
        <w:autoSpaceDN w:val="0"/>
        <w:spacing w:before="120" w:after="120"/>
        <w:jc w:val="both"/>
        <w:rPr>
          <w:rFonts w:ascii="Verdana" w:hAnsi="Verdana"/>
          <w:b/>
          <w:kern w:val="28"/>
          <w:sz w:val="18"/>
          <w:szCs w:val="18"/>
        </w:rPr>
      </w:pPr>
      <w:r>
        <w:rPr>
          <w:rFonts w:ascii="Verdana" w:hAnsi="Verdana"/>
          <w:b/>
          <w:kern w:val="28"/>
          <w:sz w:val="18"/>
          <w:szCs w:val="18"/>
        </w:rPr>
        <w:t>Ensayos a Realizar</w:t>
      </w:r>
    </w:p>
    <w:p w14:paraId="2F2FDD25"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del presente ítem mínimamente se realizarán los siguientes ensayos de calidad:</w:t>
      </w:r>
    </w:p>
    <w:p w14:paraId="5A439BED" w14:textId="77777777" w:rsidR="0076480A" w:rsidRDefault="0076480A" w:rsidP="00832F86">
      <w:pPr>
        <w:widowControl w:val="0"/>
        <w:numPr>
          <w:ilvl w:val="0"/>
          <w:numId w:val="91"/>
        </w:numPr>
        <w:autoSpaceDE w:val="0"/>
        <w:autoSpaceDN w:val="0"/>
        <w:jc w:val="both"/>
        <w:rPr>
          <w:rFonts w:ascii="Verdana" w:hAnsi="Verdana"/>
          <w:kern w:val="28"/>
          <w:sz w:val="18"/>
          <w:szCs w:val="18"/>
        </w:rPr>
      </w:pPr>
      <w:r>
        <w:rPr>
          <w:rFonts w:ascii="Verdana" w:hAnsi="Verdana"/>
          <w:kern w:val="28"/>
          <w:sz w:val="18"/>
          <w:szCs w:val="18"/>
        </w:rPr>
        <w:t>Granulometría de los Áridos.</w:t>
      </w:r>
    </w:p>
    <w:p w14:paraId="6EC1A883" w14:textId="77777777" w:rsidR="0076480A" w:rsidRDefault="0076480A" w:rsidP="00832F86">
      <w:pPr>
        <w:widowControl w:val="0"/>
        <w:numPr>
          <w:ilvl w:val="0"/>
          <w:numId w:val="91"/>
        </w:numPr>
        <w:autoSpaceDE w:val="0"/>
        <w:autoSpaceDN w:val="0"/>
        <w:jc w:val="both"/>
        <w:rPr>
          <w:rFonts w:ascii="Verdana" w:hAnsi="Verdana"/>
          <w:kern w:val="28"/>
          <w:sz w:val="18"/>
          <w:szCs w:val="18"/>
        </w:rPr>
      </w:pPr>
      <w:r>
        <w:rPr>
          <w:rFonts w:ascii="Verdana" w:hAnsi="Verdana"/>
          <w:kern w:val="28"/>
          <w:sz w:val="18"/>
          <w:szCs w:val="18"/>
        </w:rPr>
        <w:t>Ensayos de Control de la Resistencia del Hormigón – Probetas Cilíndricas.</w:t>
      </w:r>
    </w:p>
    <w:p w14:paraId="166AAC7E" w14:textId="77777777" w:rsidR="0076480A" w:rsidRDefault="0076480A" w:rsidP="00832F86">
      <w:pPr>
        <w:widowControl w:val="0"/>
        <w:numPr>
          <w:ilvl w:val="0"/>
          <w:numId w:val="91"/>
        </w:numPr>
        <w:autoSpaceDE w:val="0"/>
        <w:autoSpaceDN w:val="0"/>
        <w:jc w:val="both"/>
        <w:rPr>
          <w:rFonts w:ascii="Verdana" w:hAnsi="Verdana"/>
          <w:kern w:val="28"/>
          <w:sz w:val="18"/>
          <w:szCs w:val="18"/>
        </w:rPr>
      </w:pPr>
      <w:r>
        <w:rPr>
          <w:rFonts w:ascii="Verdana" w:hAnsi="Verdana"/>
          <w:kern w:val="28"/>
          <w:sz w:val="18"/>
          <w:szCs w:val="18"/>
        </w:rPr>
        <w:t>Ensayos de Control de la Consistencia del Hormigón - Cono de Abraham.</w:t>
      </w:r>
    </w:p>
    <w:p w14:paraId="15681DD7" w14:textId="77777777" w:rsidR="0076480A" w:rsidRDefault="0076480A" w:rsidP="00832F86">
      <w:pPr>
        <w:widowControl w:val="0"/>
        <w:numPr>
          <w:ilvl w:val="0"/>
          <w:numId w:val="91"/>
        </w:numPr>
        <w:autoSpaceDE w:val="0"/>
        <w:autoSpaceDN w:val="0"/>
        <w:jc w:val="both"/>
        <w:rPr>
          <w:rFonts w:ascii="Verdana" w:hAnsi="Verdana"/>
          <w:kern w:val="28"/>
          <w:sz w:val="18"/>
          <w:szCs w:val="18"/>
        </w:rPr>
      </w:pPr>
      <w:r>
        <w:rPr>
          <w:rFonts w:ascii="Verdana" w:hAnsi="Verdana"/>
          <w:kern w:val="28"/>
          <w:sz w:val="18"/>
          <w:szCs w:val="18"/>
        </w:rPr>
        <w:t>Ensayo de la Máquina de los Ángeles.</w:t>
      </w:r>
    </w:p>
    <w:p w14:paraId="564D803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Adicionalmente, el Inspector de proyecto indicará la realización de los siguientes ensayos de calidad cuando las condiciones de la obra así lo requieran:</w:t>
      </w:r>
    </w:p>
    <w:p w14:paraId="763BD5C1" w14:textId="77777777" w:rsidR="0076480A" w:rsidRDefault="0076480A" w:rsidP="00832F86">
      <w:pPr>
        <w:widowControl w:val="0"/>
        <w:numPr>
          <w:ilvl w:val="0"/>
          <w:numId w:val="92"/>
        </w:numPr>
        <w:autoSpaceDE w:val="0"/>
        <w:autoSpaceDN w:val="0"/>
        <w:jc w:val="both"/>
        <w:rPr>
          <w:rFonts w:ascii="Verdana" w:hAnsi="Verdana"/>
          <w:kern w:val="28"/>
          <w:sz w:val="18"/>
          <w:szCs w:val="18"/>
        </w:rPr>
      </w:pPr>
      <w:r>
        <w:rPr>
          <w:rFonts w:ascii="Verdana" w:hAnsi="Verdana"/>
          <w:kern w:val="28"/>
          <w:sz w:val="18"/>
          <w:szCs w:val="18"/>
        </w:rPr>
        <w:t>Ensayos de calidad sobre el cemento.</w:t>
      </w:r>
    </w:p>
    <w:p w14:paraId="708433EA" w14:textId="77777777" w:rsidR="0076480A" w:rsidRDefault="0076480A" w:rsidP="00832F86">
      <w:pPr>
        <w:widowControl w:val="0"/>
        <w:numPr>
          <w:ilvl w:val="0"/>
          <w:numId w:val="92"/>
        </w:numPr>
        <w:autoSpaceDE w:val="0"/>
        <w:autoSpaceDN w:val="0"/>
        <w:jc w:val="both"/>
        <w:rPr>
          <w:rFonts w:ascii="Verdana" w:hAnsi="Verdana"/>
          <w:kern w:val="28"/>
          <w:sz w:val="18"/>
          <w:szCs w:val="18"/>
        </w:rPr>
      </w:pPr>
      <w:r>
        <w:rPr>
          <w:rFonts w:ascii="Verdana" w:hAnsi="Verdana"/>
          <w:kern w:val="28"/>
          <w:sz w:val="18"/>
          <w:szCs w:val="18"/>
        </w:rPr>
        <w:t>Ensayos de calidad de los aceros de refuerzo.</w:t>
      </w:r>
    </w:p>
    <w:p w14:paraId="1AC879F1" w14:textId="77777777" w:rsidR="0076480A" w:rsidRDefault="0076480A" w:rsidP="00832F86">
      <w:pPr>
        <w:widowControl w:val="0"/>
        <w:numPr>
          <w:ilvl w:val="0"/>
          <w:numId w:val="92"/>
        </w:numPr>
        <w:autoSpaceDE w:val="0"/>
        <w:autoSpaceDN w:val="0"/>
        <w:jc w:val="both"/>
        <w:rPr>
          <w:rFonts w:ascii="Verdana" w:hAnsi="Verdana"/>
          <w:kern w:val="28"/>
          <w:sz w:val="18"/>
          <w:szCs w:val="18"/>
        </w:rPr>
      </w:pPr>
      <w:r>
        <w:rPr>
          <w:rFonts w:ascii="Verdana" w:hAnsi="Verdana"/>
          <w:kern w:val="28"/>
          <w:sz w:val="18"/>
          <w:szCs w:val="18"/>
        </w:rPr>
        <w:t>Ensayo de la Máquina de los Ángeles.</w:t>
      </w:r>
    </w:p>
    <w:p w14:paraId="17FAD59D" w14:textId="77777777" w:rsidR="0076480A" w:rsidRDefault="0076480A" w:rsidP="00832F86">
      <w:pPr>
        <w:widowControl w:val="0"/>
        <w:numPr>
          <w:ilvl w:val="0"/>
          <w:numId w:val="92"/>
        </w:numPr>
        <w:autoSpaceDE w:val="0"/>
        <w:autoSpaceDN w:val="0"/>
        <w:jc w:val="both"/>
        <w:rPr>
          <w:rFonts w:ascii="Verdana" w:hAnsi="Verdana"/>
          <w:kern w:val="28"/>
          <w:sz w:val="18"/>
          <w:szCs w:val="18"/>
        </w:rPr>
      </w:pPr>
      <w:r>
        <w:rPr>
          <w:rFonts w:ascii="Verdana" w:hAnsi="Verdana"/>
          <w:kern w:val="28"/>
          <w:sz w:val="18"/>
          <w:szCs w:val="18"/>
        </w:rPr>
        <w:t xml:space="preserve">Otros que el proponente oferte en su propuesta. </w:t>
      </w:r>
    </w:p>
    <w:p w14:paraId="0CE1B152" w14:textId="77777777" w:rsidR="0076480A" w:rsidRDefault="0076480A" w:rsidP="00832F86">
      <w:pPr>
        <w:widowControl w:val="0"/>
        <w:numPr>
          <w:ilvl w:val="0"/>
          <w:numId w:val="90"/>
        </w:numPr>
        <w:autoSpaceDE w:val="0"/>
        <w:autoSpaceDN w:val="0"/>
        <w:spacing w:before="120" w:after="120"/>
        <w:jc w:val="both"/>
        <w:rPr>
          <w:rFonts w:ascii="Verdana" w:hAnsi="Verdana"/>
          <w:b/>
          <w:kern w:val="28"/>
          <w:sz w:val="18"/>
          <w:szCs w:val="18"/>
        </w:rPr>
      </w:pPr>
      <w:r>
        <w:rPr>
          <w:rFonts w:ascii="Verdana" w:hAnsi="Verdana"/>
          <w:b/>
          <w:kern w:val="28"/>
          <w:sz w:val="18"/>
          <w:szCs w:val="18"/>
        </w:rPr>
        <w:t>Laboratorio</w:t>
      </w:r>
    </w:p>
    <w:p w14:paraId="495C3CA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8EBBE9" w14:textId="77777777" w:rsidR="0076480A" w:rsidRDefault="0076480A" w:rsidP="00832F86">
      <w:pPr>
        <w:widowControl w:val="0"/>
        <w:numPr>
          <w:ilvl w:val="0"/>
          <w:numId w:val="105"/>
        </w:numPr>
        <w:autoSpaceDE w:val="0"/>
        <w:autoSpaceDN w:val="0"/>
        <w:spacing w:before="120" w:after="120"/>
        <w:jc w:val="both"/>
        <w:rPr>
          <w:rFonts w:ascii="Verdana" w:hAnsi="Verdana"/>
          <w:b/>
          <w:kern w:val="28"/>
          <w:sz w:val="18"/>
          <w:szCs w:val="18"/>
        </w:rPr>
      </w:pPr>
      <w:r>
        <w:rPr>
          <w:rFonts w:ascii="Verdana" w:hAnsi="Verdana"/>
          <w:b/>
          <w:kern w:val="28"/>
          <w:sz w:val="18"/>
          <w:szCs w:val="18"/>
        </w:rPr>
        <w:t>Frecuencia de los Ensayos</w:t>
      </w:r>
    </w:p>
    <w:p w14:paraId="68CBC82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CCACA1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w:t>
      </w:r>
      <w:r>
        <w:rPr>
          <w:rFonts w:ascii="Verdana" w:hAnsi="Verdan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3AB80EE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217F0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12FCB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75FC21"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565D4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1594"/>
        <w:gridCol w:w="1595"/>
        <w:gridCol w:w="1774"/>
        <w:gridCol w:w="1241"/>
        <w:gridCol w:w="1254"/>
      </w:tblGrid>
      <w:tr w:rsidR="0076480A" w14:paraId="5E05786D" w14:textId="77777777" w:rsidTr="0076480A">
        <w:trPr>
          <w:trHeight w:val="311"/>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46083F" w14:textId="77777777" w:rsidR="0076480A" w:rsidRDefault="0076480A">
            <w:pPr>
              <w:jc w:val="both"/>
              <w:rPr>
                <w:rFonts w:ascii="Verdana" w:hAnsi="Verdana"/>
                <w:b/>
                <w:kern w:val="28"/>
                <w:sz w:val="16"/>
                <w:szCs w:val="16"/>
              </w:rPr>
            </w:pPr>
            <w:r>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B7386C" w14:textId="77777777" w:rsidR="0076480A" w:rsidRDefault="0076480A">
            <w:pPr>
              <w:jc w:val="both"/>
              <w:rPr>
                <w:rFonts w:ascii="Verdana" w:hAnsi="Verdana"/>
                <w:b/>
                <w:kern w:val="28"/>
                <w:sz w:val="16"/>
                <w:szCs w:val="16"/>
              </w:rPr>
            </w:pPr>
            <w:r>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FC5169" w14:textId="77777777" w:rsidR="0076480A" w:rsidRDefault="0076480A">
            <w:pPr>
              <w:jc w:val="both"/>
              <w:rPr>
                <w:rFonts w:ascii="Verdana" w:hAnsi="Verdana"/>
                <w:b/>
                <w:kern w:val="28"/>
                <w:sz w:val="16"/>
                <w:szCs w:val="16"/>
              </w:rPr>
            </w:pPr>
            <w:r>
              <w:rPr>
                <w:rFonts w:ascii="Verdana" w:hAnsi="Verdana"/>
                <w:b/>
                <w:kern w:val="28"/>
                <w:sz w:val="16"/>
                <w:szCs w:val="16"/>
              </w:rPr>
              <w:t>RES. Kg./cm2</w:t>
            </w:r>
          </w:p>
          <w:p w14:paraId="54CC229A" w14:textId="77777777" w:rsidR="0076480A" w:rsidRDefault="0076480A">
            <w:pPr>
              <w:jc w:val="both"/>
              <w:rPr>
                <w:rFonts w:ascii="Verdana" w:hAnsi="Verdana"/>
                <w:b/>
                <w:kern w:val="28"/>
                <w:sz w:val="16"/>
                <w:szCs w:val="16"/>
              </w:rPr>
            </w:pPr>
            <w:r>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5858B8" w14:textId="77777777" w:rsidR="0076480A" w:rsidRDefault="0076480A">
            <w:pPr>
              <w:jc w:val="both"/>
              <w:rPr>
                <w:rFonts w:ascii="Verdana" w:hAnsi="Verdana"/>
                <w:b/>
                <w:kern w:val="28"/>
                <w:sz w:val="16"/>
                <w:szCs w:val="16"/>
                <w:lang w:val="pt-BR"/>
              </w:rPr>
            </w:pPr>
            <w:r>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505E76" w14:textId="77777777" w:rsidR="0076480A" w:rsidRDefault="0076480A">
            <w:pPr>
              <w:jc w:val="both"/>
              <w:rPr>
                <w:rFonts w:ascii="Verdana" w:hAnsi="Verdana"/>
                <w:b/>
                <w:kern w:val="28"/>
                <w:sz w:val="16"/>
                <w:szCs w:val="16"/>
                <w:lang w:val="es-BO"/>
              </w:rPr>
            </w:pPr>
            <w:r>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44C9FC" w14:textId="77777777" w:rsidR="0076480A" w:rsidRDefault="0076480A">
            <w:pPr>
              <w:jc w:val="both"/>
              <w:rPr>
                <w:rFonts w:ascii="Verdana" w:hAnsi="Verdana"/>
                <w:b/>
                <w:kern w:val="28"/>
                <w:sz w:val="16"/>
                <w:szCs w:val="16"/>
              </w:rPr>
            </w:pPr>
            <w:r>
              <w:rPr>
                <w:rFonts w:ascii="Verdana" w:hAnsi="Verdana"/>
                <w:b/>
                <w:kern w:val="28"/>
                <w:sz w:val="16"/>
                <w:szCs w:val="16"/>
              </w:rPr>
              <w:t>Rev. (Pulg.)</w:t>
            </w:r>
          </w:p>
        </w:tc>
      </w:tr>
      <w:tr w:rsidR="0076480A" w14:paraId="27BE8755"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12E9CA10" w14:textId="77777777" w:rsidR="0076480A" w:rsidRDefault="0076480A">
            <w:pPr>
              <w:jc w:val="both"/>
              <w:rPr>
                <w:rFonts w:ascii="Verdana" w:hAnsi="Verdana"/>
                <w:kern w:val="28"/>
                <w:sz w:val="16"/>
                <w:szCs w:val="16"/>
              </w:rPr>
            </w:pPr>
            <w:r>
              <w:rPr>
                <w:rFonts w:ascii="Verdana" w:hAnsi="Verdana"/>
                <w:kern w:val="28"/>
                <w:sz w:val="16"/>
                <w:szCs w:val="16"/>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F980D6" w14:textId="77777777" w:rsidR="0076480A" w:rsidRDefault="0076480A">
            <w:pPr>
              <w:jc w:val="both"/>
              <w:rPr>
                <w:rFonts w:ascii="Verdana" w:hAnsi="Verdana"/>
                <w:kern w:val="28"/>
                <w:sz w:val="16"/>
                <w:szCs w:val="16"/>
              </w:rPr>
            </w:pPr>
            <w:r>
              <w:rPr>
                <w:rFonts w:ascii="Verdana" w:hAnsi="Verdana"/>
                <w:kern w:val="28"/>
                <w:sz w:val="16"/>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D04DFC" w14:textId="77777777" w:rsidR="0076480A" w:rsidRDefault="0076480A">
            <w:pPr>
              <w:jc w:val="both"/>
              <w:rPr>
                <w:rFonts w:ascii="Verdana" w:hAnsi="Verdana"/>
                <w:kern w:val="28"/>
                <w:sz w:val="16"/>
                <w:szCs w:val="16"/>
              </w:rPr>
            </w:pPr>
            <w:r>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4C97E2" w14:textId="77777777" w:rsidR="0076480A" w:rsidRDefault="0076480A">
            <w:pPr>
              <w:jc w:val="both"/>
              <w:rPr>
                <w:rFonts w:ascii="Verdana" w:hAnsi="Verdana"/>
                <w:kern w:val="28"/>
                <w:sz w:val="16"/>
                <w:szCs w:val="16"/>
              </w:rPr>
            </w:pPr>
            <w:r>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6BA30D" w14:textId="77777777" w:rsidR="0076480A" w:rsidRDefault="0076480A">
            <w:pPr>
              <w:jc w:val="both"/>
              <w:rPr>
                <w:rFonts w:ascii="Verdana" w:hAnsi="Verdana"/>
                <w:kern w:val="28"/>
                <w:sz w:val="16"/>
                <w:szCs w:val="16"/>
              </w:rPr>
            </w:pPr>
            <w:r>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5AFD91" w14:textId="77777777" w:rsidR="0076480A" w:rsidRDefault="0076480A">
            <w:pPr>
              <w:jc w:val="both"/>
              <w:rPr>
                <w:rFonts w:ascii="Verdana" w:hAnsi="Verdana"/>
                <w:kern w:val="28"/>
                <w:sz w:val="16"/>
                <w:szCs w:val="16"/>
              </w:rPr>
            </w:pPr>
            <w:r>
              <w:rPr>
                <w:rFonts w:ascii="Verdana" w:hAnsi="Verdana"/>
                <w:kern w:val="28"/>
                <w:sz w:val="16"/>
                <w:szCs w:val="16"/>
              </w:rPr>
              <w:t>1 – 3</w:t>
            </w:r>
          </w:p>
        </w:tc>
      </w:tr>
      <w:tr w:rsidR="0076480A" w14:paraId="2A7E126B"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535A91D5" w14:textId="77777777" w:rsidR="0076480A" w:rsidRDefault="0076480A">
            <w:pPr>
              <w:jc w:val="both"/>
              <w:rPr>
                <w:rFonts w:ascii="Verdana" w:hAnsi="Verdana"/>
                <w:kern w:val="28"/>
                <w:sz w:val="16"/>
                <w:szCs w:val="16"/>
              </w:rPr>
            </w:pPr>
            <w:r>
              <w:rPr>
                <w:rFonts w:ascii="Verdana" w:hAnsi="Verdana"/>
                <w:kern w:val="28"/>
                <w:sz w:val="16"/>
                <w:szCs w:val="16"/>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97CEF" w14:textId="77777777" w:rsidR="0076480A" w:rsidRDefault="0076480A">
            <w:pPr>
              <w:jc w:val="both"/>
              <w:rPr>
                <w:rFonts w:ascii="Verdana" w:hAnsi="Verdana"/>
                <w:kern w:val="28"/>
                <w:sz w:val="16"/>
                <w:szCs w:val="16"/>
              </w:rPr>
            </w:pPr>
            <w:r>
              <w:rPr>
                <w:rFonts w:ascii="Verdana" w:hAnsi="Verdana"/>
                <w:kern w:val="28"/>
                <w:sz w:val="16"/>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5AAD86" w14:textId="77777777" w:rsidR="0076480A" w:rsidRDefault="0076480A">
            <w:pPr>
              <w:jc w:val="both"/>
              <w:rPr>
                <w:rFonts w:ascii="Verdana" w:hAnsi="Verdana"/>
                <w:kern w:val="28"/>
                <w:sz w:val="16"/>
                <w:szCs w:val="16"/>
              </w:rPr>
            </w:pPr>
            <w:r>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BFB934" w14:textId="77777777" w:rsidR="0076480A" w:rsidRDefault="0076480A">
            <w:pPr>
              <w:jc w:val="both"/>
              <w:rPr>
                <w:rFonts w:ascii="Verdana" w:hAnsi="Verdana"/>
                <w:kern w:val="28"/>
                <w:sz w:val="16"/>
                <w:szCs w:val="16"/>
              </w:rPr>
            </w:pPr>
            <w:r>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3103B0" w14:textId="77777777" w:rsidR="0076480A" w:rsidRDefault="0076480A">
            <w:pPr>
              <w:jc w:val="both"/>
              <w:rPr>
                <w:rFonts w:ascii="Verdana" w:hAnsi="Verdana"/>
                <w:kern w:val="28"/>
                <w:sz w:val="16"/>
                <w:szCs w:val="16"/>
              </w:rPr>
            </w:pPr>
            <w:r>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676442" w14:textId="77777777" w:rsidR="0076480A" w:rsidRDefault="0076480A">
            <w:pPr>
              <w:jc w:val="both"/>
              <w:rPr>
                <w:rFonts w:ascii="Verdana" w:hAnsi="Verdana"/>
                <w:kern w:val="28"/>
                <w:sz w:val="16"/>
                <w:szCs w:val="16"/>
              </w:rPr>
            </w:pPr>
            <w:r>
              <w:rPr>
                <w:rFonts w:ascii="Verdana" w:hAnsi="Verdana"/>
                <w:kern w:val="28"/>
                <w:sz w:val="16"/>
                <w:szCs w:val="16"/>
              </w:rPr>
              <w:t>1 – 3</w:t>
            </w:r>
          </w:p>
        </w:tc>
      </w:tr>
      <w:tr w:rsidR="0076480A" w14:paraId="77CA49AC"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41954F90" w14:textId="77777777" w:rsidR="0076480A" w:rsidRDefault="0076480A">
            <w:pPr>
              <w:jc w:val="both"/>
              <w:rPr>
                <w:rFonts w:ascii="Verdana" w:hAnsi="Verdana"/>
                <w:b/>
                <w:kern w:val="28"/>
                <w:sz w:val="16"/>
                <w:szCs w:val="16"/>
              </w:rPr>
            </w:pPr>
            <w:r>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1A2619" w14:textId="77777777" w:rsidR="0076480A" w:rsidRDefault="0076480A">
            <w:pPr>
              <w:jc w:val="both"/>
              <w:rPr>
                <w:rFonts w:ascii="Verdana" w:hAnsi="Verdana"/>
                <w:b/>
                <w:kern w:val="28"/>
                <w:sz w:val="16"/>
                <w:szCs w:val="16"/>
              </w:rPr>
            </w:pPr>
            <w:r>
              <w:rPr>
                <w:rFonts w:ascii="Verdana" w:hAnsi="Verdana"/>
                <w:b/>
                <w:kern w:val="28"/>
                <w:sz w:val="16"/>
                <w:szCs w:val="16"/>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45E4E" w14:textId="77777777" w:rsidR="0076480A" w:rsidRDefault="0076480A">
            <w:pPr>
              <w:jc w:val="both"/>
              <w:rPr>
                <w:rFonts w:ascii="Verdana" w:hAnsi="Verdana"/>
                <w:b/>
                <w:kern w:val="28"/>
                <w:sz w:val="16"/>
                <w:szCs w:val="16"/>
              </w:rPr>
            </w:pPr>
            <w:r>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12AC47" w14:textId="77777777" w:rsidR="0076480A" w:rsidRDefault="0076480A">
            <w:pPr>
              <w:jc w:val="both"/>
              <w:rPr>
                <w:rFonts w:ascii="Verdana" w:hAnsi="Verdana"/>
                <w:b/>
                <w:kern w:val="28"/>
                <w:sz w:val="16"/>
                <w:szCs w:val="16"/>
              </w:rPr>
            </w:pPr>
            <w:r>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6806BF" w14:textId="77777777" w:rsidR="0076480A" w:rsidRDefault="0076480A">
            <w:pPr>
              <w:jc w:val="both"/>
              <w:rPr>
                <w:rFonts w:ascii="Verdana" w:hAnsi="Verdana"/>
                <w:b/>
                <w:kern w:val="28"/>
                <w:sz w:val="16"/>
                <w:szCs w:val="16"/>
              </w:rPr>
            </w:pPr>
            <w:r>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D7970A" w14:textId="77777777" w:rsidR="0076480A" w:rsidRDefault="0076480A">
            <w:pPr>
              <w:jc w:val="both"/>
              <w:rPr>
                <w:rFonts w:ascii="Verdana" w:hAnsi="Verdana"/>
                <w:b/>
                <w:kern w:val="28"/>
                <w:sz w:val="16"/>
                <w:szCs w:val="16"/>
              </w:rPr>
            </w:pPr>
            <w:r>
              <w:rPr>
                <w:rFonts w:ascii="Verdana" w:hAnsi="Verdana"/>
                <w:b/>
                <w:kern w:val="28"/>
                <w:sz w:val="16"/>
                <w:szCs w:val="16"/>
              </w:rPr>
              <w:t>2 – 4</w:t>
            </w:r>
          </w:p>
        </w:tc>
      </w:tr>
      <w:tr w:rsidR="0076480A" w14:paraId="73F23E79"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26795308" w14:textId="77777777" w:rsidR="0076480A" w:rsidRDefault="0076480A">
            <w:pPr>
              <w:jc w:val="both"/>
              <w:rPr>
                <w:rFonts w:ascii="Verdana" w:hAnsi="Verdana"/>
                <w:kern w:val="28"/>
                <w:sz w:val="16"/>
                <w:szCs w:val="16"/>
              </w:rPr>
            </w:pPr>
            <w:r>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732403" w14:textId="77777777" w:rsidR="0076480A" w:rsidRDefault="0076480A">
            <w:pPr>
              <w:jc w:val="both"/>
              <w:rPr>
                <w:rFonts w:ascii="Verdana" w:hAnsi="Verdana"/>
                <w:kern w:val="28"/>
                <w:sz w:val="16"/>
                <w:szCs w:val="16"/>
              </w:rPr>
            </w:pPr>
            <w:r>
              <w:rPr>
                <w:rFonts w:ascii="Verdana" w:hAnsi="Verdana"/>
                <w:kern w:val="28"/>
                <w:sz w:val="16"/>
                <w:szCs w:val="16"/>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95338" w14:textId="77777777" w:rsidR="0076480A" w:rsidRDefault="0076480A">
            <w:pPr>
              <w:jc w:val="both"/>
              <w:rPr>
                <w:rFonts w:ascii="Verdana" w:hAnsi="Verdana"/>
                <w:kern w:val="28"/>
                <w:sz w:val="16"/>
                <w:szCs w:val="16"/>
              </w:rPr>
            </w:pPr>
            <w:r>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A53CD" w14:textId="77777777" w:rsidR="0076480A" w:rsidRDefault="0076480A">
            <w:pPr>
              <w:jc w:val="both"/>
              <w:rPr>
                <w:rFonts w:ascii="Verdana" w:hAnsi="Verdana"/>
                <w:kern w:val="28"/>
                <w:sz w:val="16"/>
                <w:szCs w:val="16"/>
              </w:rPr>
            </w:pPr>
            <w:r>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ADABC0" w14:textId="77777777" w:rsidR="0076480A" w:rsidRDefault="0076480A">
            <w:pPr>
              <w:jc w:val="both"/>
              <w:rPr>
                <w:rFonts w:ascii="Verdana" w:hAnsi="Verdana"/>
                <w:kern w:val="28"/>
                <w:sz w:val="16"/>
                <w:szCs w:val="16"/>
              </w:rPr>
            </w:pPr>
            <w:r>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A2BB24" w14:textId="77777777" w:rsidR="0076480A" w:rsidRDefault="0076480A">
            <w:pPr>
              <w:jc w:val="both"/>
              <w:rPr>
                <w:rFonts w:ascii="Verdana" w:hAnsi="Verdana"/>
                <w:kern w:val="28"/>
                <w:sz w:val="16"/>
                <w:szCs w:val="16"/>
              </w:rPr>
            </w:pPr>
            <w:r>
              <w:rPr>
                <w:rFonts w:ascii="Verdana" w:hAnsi="Verdana"/>
                <w:kern w:val="28"/>
                <w:sz w:val="16"/>
                <w:szCs w:val="16"/>
              </w:rPr>
              <w:t>2 – 4</w:t>
            </w:r>
          </w:p>
        </w:tc>
      </w:tr>
      <w:tr w:rsidR="0076480A" w14:paraId="466801AC"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2F53A577" w14:textId="77777777" w:rsidR="0076480A" w:rsidRDefault="0076480A">
            <w:pPr>
              <w:jc w:val="both"/>
              <w:rPr>
                <w:rFonts w:ascii="Verdana" w:hAnsi="Verdana"/>
                <w:kern w:val="28"/>
                <w:sz w:val="16"/>
                <w:szCs w:val="16"/>
              </w:rPr>
            </w:pPr>
            <w:r>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FF834C" w14:textId="77777777" w:rsidR="0076480A" w:rsidRDefault="0076480A">
            <w:pPr>
              <w:jc w:val="both"/>
              <w:rPr>
                <w:rFonts w:ascii="Verdana" w:hAnsi="Verdana"/>
                <w:kern w:val="28"/>
                <w:sz w:val="16"/>
                <w:szCs w:val="16"/>
              </w:rPr>
            </w:pPr>
            <w:r>
              <w:rPr>
                <w:rFonts w:ascii="Verdana" w:hAnsi="Verdana"/>
                <w:kern w:val="28"/>
                <w:sz w:val="16"/>
                <w:szCs w:val="16"/>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CD5E0" w14:textId="77777777" w:rsidR="0076480A" w:rsidRDefault="0076480A">
            <w:pPr>
              <w:jc w:val="both"/>
              <w:rPr>
                <w:rFonts w:ascii="Verdana" w:hAnsi="Verdana"/>
                <w:kern w:val="28"/>
                <w:sz w:val="16"/>
                <w:szCs w:val="16"/>
              </w:rPr>
            </w:pPr>
            <w:r>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85AEFF" w14:textId="77777777" w:rsidR="0076480A" w:rsidRDefault="0076480A">
            <w:pPr>
              <w:jc w:val="both"/>
              <w:rPr>
                <w:rFonts w:ascii="Verdana" w:hAnsi="Verdana"/>
                <w:kern w:val="28"/>
                <w:sz w:val="16"/>
                <w:szCs w:val="16"/>
              </w:rPr>
            </w:pPr>
            <w:r>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971E16" w14:textId="77777777" w:rsidR="0076480A" w:rsidRDefault="0076480A">
            <w:pPr>
              <w:jc w:val="both"/>
              <w:rPr>
                <w:rFonts w:ascii="Verdana" w:hAnsi="Verdana"/>
                <w:kern w:val="28"/>
                <w:sz w:val="16"/>
                <w:szCs w:val="16"/>
              </w:rPr>
            </w:pPr>
            <w:r>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A2DB3" w14:textId="77777777" w:rsidR="0076480A" w:rsidRDefault="0076480A">
            <w:pPr>
              <w:jc w:val="both"/>
              <w:rPr>
                <w:rFonts w:ascii="Verdana" w:hAnsi="Verdana"/>
                <w:kern w:val="28"/>
                <w:sz w:val="16"/>
                <w:szCs w:val="16"/>
              </w:rPr>
            </w:pPr>
            <w:r>
              <w:rPr>
                <w:rFonts w:ascii="Verdana" w:hAnsi="Verdana"/>
                <w:kern w:val="28"/>
                <w:sz w:val="16"/>
                <w:szCs w:val="16"/>
              </w:rPr>
              <w:t>2 – 3</w:t>
            </w:r>
          </w:p>
        </w:tc>
      </w:tr>
      <w:tr w:rsidR="0076480A" w14:paraId="67F5291A"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1F14EE91" w14:textId="77777777" w:rsidR="0076480A" w:rsidRDefault="0076480A">
            <w:pPr>
              <w:jc w:val="both"/>
              <w:rPr>
                <w:rFonts w:ascii="Verdana" w:hAnsi="Verdana"/>
                <w:kern w:val="28"/>
                <w:sz w:val="16"/>
                <w:szCs w:val="16"/>
              </w:rPr>
            </w:pPr>
            <w:r>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10E44E" w14:textId="77777777" w:rsidR="0076480A" w:rsidRDefault="0076480A">
            <w:pPr>
              <w:jc w:val="both"/>
              <w:rPr>
                <w:rFonts w:ascii="Verdana" w:hAnsi="Verdana"/>
                <w:kern w:val="28"/>
                <w:sz w:val="16"/>
                <w:szCs w:val="16"/>
              </w:rPr>
            </w:pPr>
            <w:r>
              <w:rPr>
                <w:rFonts w:ascii="Verdana" w:hAnsi="Verdana"/>
                <w:kern w:val="28"/>
                <w:sz w:val="16"/>
                <w:szCs w:val="16"/>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133D96" w14:textId="77777777" w:rsidR="0076480A" w:rsidRDefault="0076480A">
            <w:pPr>
              <w:jc w:val="both"/>
              <w:rPr>
                <w:rFonts w:ascii="Verdana" w:hAnsi="Verdana"/>
                <w:kern w:val="28"/>
                <w:sz w:val="16"/>
                <w:szCs w:val="16"/>
              </w:rPr>
            </w:pPr>
            <w:r>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2E4E46" w14:textId="77777777" w:rsidR="0076480A" w:rsidRDefault="0076480A">
            <w:pPr>
              <w:jc w:val="both"/>
              <w:rPr>
                <w:rFonts w:ascii="Verdana" w:hAnsi="Verdana"/>
                <w:kern w:val="28"/>
                <w:sz w:val="16"/>
                <w:szCs w:val="16"/>
              </w:rPr>
            </w:pPr>
            <w:r>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DD444" w14:textId="77777777" w:rsidR="0076480A" w:rsidRDefault="0076480A">
            <w:pPr>
              <w:jc w:val="both"/>
              <w:rPr>
                <w:rFonts w:ascii="Verdana" w:hAnsi="Verdana"/>
                <w:kern w:val="28"/>
                <w:sz w:val="16"/>
                <w:szCs w:val="16"/>
              </w:rPr>
            </w:pPr>
            <w:r>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4519A2" w14:textId="77777777" w:rsidR="0076480A" w:rsidRDefault="0076480A">
            <w:pPr>
              <w:jc w:val="both"/>
              <w:rPr>
                <w:rFonts w:ascii="Verdana" w:hAnsi="Verdana"/>
                <w:kern w:val="28"/>
                <w:sz w:val="16"/>
                <w:szCs w:val="16"/>
              </w:rPr>
            </w:pPr>
            <w:r>
              <w:rPr>
                <w:rFonts w:ascii="Verdana" w:hAnsi="Verdana"/>
                <w:kern w:val="28"/>
                <w:sz w:val="16"/>
                <w:szCs w:val="16"/>
              </w:rPr>
              <w:t>2 – 3</w:t>
            </w:r>
          </w:p>
        </w:tc>
      </w:tr>
      <w:tr w:rsidR="0076480A" w14:paraId="7BDB7895" w14:textId="77777777" w:rsidTr="0076480A">
        <w:trPr>
          <w:trHeight w:val="295"/>
        </w:trPr>
        <w:tc>
          <w:tcPr>
            <w:tcW w:w="913" w:type="pct"/>
            <w:tcBorders>
              <w:top w:val="single" w:sz="4" w:space="0" w:color="auto"/>
              <w:left w:val="single" w:sz="4" w:space="0" w:color="auto"/>
              <w:bottom w:val="single" w:sz="4" w:space="0" w:color="auto"/>
              <w:right w:val="single" w:sz="4" w:space="0" w:color="auto"/>
            </w:tcBorders>
            <w:vAlign w:val="center"/>
            <w:hideMark/>
          </w:tcPr>
          <w:p w14:paraId="4336AEB3" w14:textId="77777777" w:rsidR="0076480A" w:rsidRDefault="0076480A">
            <w:pPr>
              <w:jc w:val="both"/>
              <w:rPr>
                <w:rFonts w:ascii="Verdana" w:hAnsi="Verdana"/>
                <w:kern w:val="28"/>
                <w:sz w:val="16"/>
                <w:szCs w:val="16"/>
              </w:rPr>
            </w:pPr>
            <w:r>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8E438" w14:textId="77777777" w:rsidR="0076480A" w:rsidRDefault="0076480A">
            <w:pPr>
              <w:jc w:val="both"/>
              <w:rPr>
                <w:rFonts w:ascii="Verdana" w:hAnsi="Verdana"/>
                <w:kern w:val="28"/>
                <w:sz w:val="16"/>
                <w:szCs w:val="16"/>
              </w:rPr>
            </w:pPr>
            <w:r>
              <w:rPr>
                <w:rFonts w:ascii="Verdana" w:hAnsi="Verdana"/>
                <w:kern w:val="28"/>
                <w:sz w:val="16"/>
                <w:szCs w:val="16"/>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B7EDFE" w14:textId="77777777" w:rsidR="0076480A" w:rsidRDefault="0076480A">
            <w:pPr>
              <w:jc w:val="both"/>
              <w:rPr>
                <w:rFonts w:ascii="Verdana" w:hAnsi="Verdana"/>
                <w:kern w:val="28"/>
                <w:sz w:val="16"/>
                <w:szCs w:val="16"/>
              </w:rPr>
            </w:pPr>
            <w:r>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320535" w14:textId="77777777" w:rsidR="0076480A" w:rsidRDefault="0076480A">
            <w:pPr>
              <w:jc w:val="both"/>
              <w:rPr>
                <w:rFonts w:ascii="Verdana" w:hAnsi="Verdana"/>
                <w:kern w:val="28"/>
                <w:sz w:val="16"/>
                <w:szCs w:val="16"/>
              </w:rPr>
            </w:pPr>
            <w:r>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EBD97" w14:textId="77777777" w:rsidR="0076480A" w:rsidRDefault="0076480A">
            <w:pPr>
              <w:jc w:val="both"/>
              <w:rPr>
                <w:rFonts w:ascii="Verdana" w:hAnsi="Verdana"/>
                <w:kern w:val="28"/>
                <w:sz w:val="16"/>
                <w:szCs w:val="16"/>
              </w:rPr>
            </w:pPr>
            <w:r>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BBFCBC" w14:textId="77777777" w:rsidR="0076480A" w:rsidRDefault="0076480A">
            <w:pPr>
              <w:jc w:val="both"/>
              <w:rPr>
                <w:rFonts w:ascii="Verdana" w:hAnsi="Verdana"/>
                <w:kern w:val="28"/>
                <w:sz w:val="16"/>
                <w:szCs w:val="16"/>
              </w:rPr>
            </w:pPr>
            <w:r>
              <w:rPr>
                <w:rFonts w:ascii="Verdana" w:hAnsi="Verdana"/>
                <w:kern w:val="28"/>
                <w:sz w:val="16"/>
                <w:szCs w:val="16"/>
              </w:rPr>
              <w:t>2 – 3</w:t>
            </w:r>
          </w:p>
        </w:tc>
      </w:tr>
    </w:tbl>
    <w:p w14:paraId="2DADE67D" w14:textId="77777777" w:rsidR="0076480A" w:rsidRDefault="0076480A" w:rsidP="0076480A">
      <w:pPr>
        <w:spacing w:before="120" w:after="120"/>
        <w:jc w:val="both"/>
        <w:rPr>
          <w:rFonts w:ascii="Verdana" w:hAnsi="Verdana" w:cstheme="minorBidi"/>
          <w:b/>
          <w:kern w:val="28"/>
          <w:sz w:val="18"/>
          <w:szCs w:val="18"/>
        </w:rPr>
      </w:pPr>
      <w:r>
        <w:rPr>
          <w:rFonts w:ascii="Verdana" w:hAnsi="Verdana"/>
          <w:b/>
          <w:kern w:val="28"/>
          <w:sz w:val="18"/>
          <w:szCs w:val="18"/>
        </w:rPr>
        <w:t>Criterios de Aceptación y Rechazo</w:t>
      </w:r>
    </w:p>
    <w:p w14:paraId="037014B8"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DD77902"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E4A3B5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D32497"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Todos los ensayos, pruebas, demoliciones, curados y reemplazos necesarios serán cancelados por la Entidad Ejecutora.</w:t>
      </w:r>
    </w:p>
    <w:p w14:paraId="0F2F803D" w14:textId="77777777" w:rsidR="0076480A" w:rsidRDefault="0076480A" w:rsidP="0076480A">
      <w:pPr>
        <w:spacing w:before="120" w:after="120"/>
        <w:jc w:val="both"/>
        <w:rPr>
          <w:rFonts w:ascii="Verdana" w:hAnsi="Verdana"/>
          <w:b/>
          <w:sz w:val="18"/>
          <w:szCs w:val="18"/>
        </w:rPr>
      </w:pPr>
      <w:r>
        <w:rPr>
          <w:rFonts w:ascii="Verdana" w:hAnsi="Verdana"/>
          <w:b/>
          <w:sz w:val="18"/>
          <w:szCs w:val="18"/>
        </w:rPr>
        <w:t>MEDICIÓN. –</w:t>
      </w:r>
    </w:p>
    <w:p w14:paraId="2C574D4C"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La Viga Cadena de Hormigón Armado, será medida en </w:t>
      </w:r>
      <w:r>
        <w:rPr>
          <w:rFonts w:ascii="Verdana" w:hAnsi="Verdana"/>
          <w:b/>
          <w:kern w:val="28"/>
          <w:sz w:val="18"/>
          <w:szCs w:val="18"/>
        </w:rPr>
        <w:t>metros cúbicos.</w:t>
      </w:r>
      <w:r>
        <w:rPr>
          <w:rFonts w:ascii="Verdana" w:hAnsi="Verdana"/>
          <w:kern w:val="28"/>
          <w:sz w:val="18"/>
          <w:szCs w:val="18"/>
        </w:rPr>
        <w:t xml:space="preserve"> Tomando en cuenta únicamente el volumen neto del trabajo ejecutado indicado en los planos y/o instrucciones escritas del Inspector de proyecto.</w:t>
      </w:r>
    </w:p>
    <w:p w14:paraId="2C3D2BBC" w14:textId="77777777" w:rsidR="0076480A" w:rsidRDefault="0076480A" w:rsidP="0076480A">
      <w:pPr>
        <w:tabs>
          <w:tab w:val="left" w:pos="560"/>
        </w:tabs>
        <w:spacing w:before="120"/>
        <w:jc w:val="both"/>
        <w:rPr>
          <w:rFonts w:ascii="Verdana" w:hAnsi="Verdana" w:cs="Tahoma"/>
          <w:b/>
          <w:color w:val="000000"/>
          <w:sz w:val="18"/>
          <w:szCs w:val="18"/>
        </w:rPr>
      </w:pPr>
      <w:r>
        <w:rPr>
          <w:rFonts w:ascii="Verdana" w:hAnsi="Verdana" w:cs="Tahoma"/>
          <w:b/>
          <w:color w:val="000000"/>
          <w:sz w:val="18"/>
          <w:szCs w:val="18"/>
        </w:rPr>
        <w:t>APORTE PROPIO. -</w:t>
      </w:r>
    </w:p>
    <w:p w14:paraId="41C39DF1" w14:textId="6655D0E1" w:rsidR="0076480A" w:rsidRDefault="0076480A" w:rsidP="0076480A">
      <w:pPr>
        <w:spacing w:before="120" w:after="120"/>
        <w:jc w:val="both"/>
        <w:rPr>
          <w:rFonts w:ascii="Verdana" w:hAnsi="Verdana" w:cs="Tahoma"/>
          <w:color w:val="000000"/>
          <w:sz w:val="18"/>
          <w:szCs w:val="18"/>
        </w:rPr>
      </w:pPr>
      <w:r>
        <w:rPr>
          <w:rFonts w:asciiTheme="minorHAnsi" w:hAnsiTheme="minorHAnsi" w:cstheme="minorBidi"/>
          <w:noProof/>
          <w:sz w:val="22"/>
          <w:szCs w:val="22"/>
        </w:rPr>
        <w:lastRenderedPageBreak/>
        <w:drawing>
          <wp:anchor distT="0" distB="0" distL="114300" distR="114300" simplePos="0" relativeHeight="251695104" behindDoc="1" locked="0" layoutInCell="1" allowOverlap="1" wp14:anchorId="37E92C08" wp14:editId="12E7EC02">
            <wp:simplePos x="0" y="0"/>
            <wp:positionH relativeFrom="margin">
              <wp:align>center</wp:align>
            </wp:positionH>
            <wp:positionV relativeFrom="paragraph">
              <wp:posOffset>1102360</wp:posOffset>
            </wp:positionV>
            <wp:extent cx="4225290" cy="2726690"/>
            <wp:effectExtent l="0" t="0" r="3810" b="0"/>
            <wp:wrapTight wrapText="bothSides">
              <wp:wrapPolygon edited="0">
                <wp:start x="0" y="0"/>
                <wp:lineTo x="0" y="21429"/>
                <wp:lineTo x="21522" y="21429"/>
                <wp:lineTo x="2152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9">
                      <a:extLst>
                        <a:ext uri="{28A0092B-C50C-407E-A947-70E740481C1C}">
                          <a14:useLocalDpi xmlns:a14="http://schemas.microsoft.com/office/drawing/2010/main" val="0"/>
                        </a:ext>
                      </a:extLst>
                    </a:blip>
                    <a:srcRect t="26720" b="21677"/>
                    <a:stretch>
                      <a:fillRect/>
                    </a:stretch>
                  </pic:blipFill>
                  <pic:spPr bwMode="auto">
                    <a:xfrm>
                      <a:off x="0" y="0"/>
                      <a:ext cx="4225290" cy="272669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88F0DCE"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p w14:paraId="731156D9"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DETALLE CONSTRUCTIVO. –</w:t>
      </w:r>
    </w:p>
    <w:p w14:paraId="7B3DB9D1" w14:textId="77777777" w:rsidR="0076480A" w:rsidRDefault="0076480A" w:rsidP="0076480A">
      <w:pPr>
        <w:spacing w:before="120" w:after="120"/>
        <w:jc w:val="both"/>
        <w:rPr>
          <w:rFonts w:ascii="Verdana" w:hAnsi="Verdana"/>
          <w:b/>
          <w:sz w:val="18"/>
          <w:szCs w:val="18"/>
        </w:rPr>
      </w:pPr>
    </w:p>
    <w:p w14:paraId="0A0E71DA" w14:textId="77777777" w:rsidR="0076480A" w:rsidRDefault="0076480A" w:rsidP="0076480A">
      <w:pPr>
        <w:spacing w:before="120" w:after="120"/>
        <w:rPr>
          <w:rFonts w:ascii="Verdana" w:hAnsi="Verdana"/>
          <w:sz w:val="18"/>
          <w:szCs w:val="18"/>
        </w:rPr>
      </w:pPr>
    </w:p>
    <w:p w14:paraId="67327376" w14:textId="77777777" w:rsidR="0076480A" w:rsidRDefault="0076480A" w:rsidP="0076480A">
      <w:pPr>
        <w:tabs>
          <w:tab w:val="left" w:pos="560"/>
        </w:tabs>
        <w:spacing w:before="120" w:after="120"/>
        <w:jc w:val="center"/>
        <w:rPr>
          <w:rFonts w:ascii="Verdana" w:hAnsi="Verdana" w:cs="Tahoma"/>
          <w:color w:val="000000"/>
          <w:sz w:val="18"/>
          <w:szCs w:val="18"/>
        </w:rPr>
      </w:pPr>
    </w:p>
    <w:p w14:paraId="158469B6" w14:textId="77777777" w:rsidR="0076480A" w:rsidRDefault="0076480A" w:rsidP="0076480A">
      <w:pPr>
        <w:tabs>
          <w:tab w:val="left" w:pos="560"/>
        </w:tabs>
        <w:spacing w:before="120" w:after="120"/>
        <w:jc w:val="center"/>
        <w:rPr>
          <w:rFonts w:ascii="Verdana" w:hAnsi="Verdana" w:cs="Tahoma"/>
          <w:color w:val="000000"/>
          <w:sz w:val="18"/>
          <w:szCs w:val="18"/>
        </w:rPr>
      </w:pPr>
    </w:p>
    <w:p w14:paraId="13D8178D" w14:textId="77777777" w:rsidR="0076480A" w:rsidRDefault="0076480A" w:rsidP="0076480A">
      <w:pPr>
        <w:tabs>
          <w:tab w:val="left" w:pos="560"/>
        </w:tabs>
        <w:spacing w:before="120" w:after="120"/>
        <w:jc w:val="center"/>
        <w:rPr>
          <w:rFonts w:ascii="Verdana" w:hAnsi="Verdana" w:cs="Tahoma"/>
          <w:color w:val="000000"/>
          <w:sz w:val="18"/>
          <w:szCs w:val="18"/>
        </w:rPr>
      </w:pPr>
    </w:p>
    <w:p w14:paraId="640C4B0C" w14:textId="77777777" w:rsidR="0076480A" w:rsidRDefault="0076480A" w:rsidP="0076480A">
      <w:pPr>
        <w:tabs>
          <w:tab w:val="left" w:pos="560"/>
        </w:tabs>
        <w:spacing w:before="120" w:after="120"/>
        <w:jc w:val="center"/>
        <w:rPr>
          <w:rFonts w:ascii="Verdana" w:hAnsi="Verdana" w:cs="Tahoma"/>
          <w:color w:val="000000"/>
          <w:sz w:val="18"/>
          <w:szCs w:val="18"/>
        </w:rPr>
      </w:pPr>
    </w:p>
    <w:p w14:paraId="46A7E87F" w14:textId="77777777" w:rsidR="0076480A" w:rsidRDefault="0076480A" w:rsidP="0076480A">
      <w:pPr>
        <w:tabs>
          <w:tab w:val="left" w:pos="560"/>
        </w:tabs>
        <w:spacing w:before="120" w:after="120"/>
        <w:jc w:val="center"/>
        <w:rPr>
          <w:rFonts w:ascii="Verdana" w:hAnsi="Verdana" w:cs="Tahoma"/>
          <w:color w:val="000000"/>
          <w:sz w:val="18"/>
          <w:szCs w:val="18"/>
        </w:rPr>
      </w:pPr>
    </w:p>
    <w:p w14:paraId="328F2183" w14:textId="77777777" w:rsidR="0076480A" w:rsidRDefault="0076480A" w:rsidP="0076480A">
      <w:pPr>
        <w:tabs>
          <w:tab w:val="left" w:pos="560"/>
        </w:tabs>
        <w:spacing w:before="120" w:after="120"/>
        <w:jc w:val="center"/>
        <w:rPr>
          <w:rFonts w:ascii="Verdana" w:hAnsi="Verdana" w:cs="Tahoma"/>
          <w:color w:val="000000"/>
          <w:sz w:val="18"/>
          <w:szCs w:val="18"/>
        </w:rPr>
      </w:pPr>
    </w:p>
    <w:p w14:paraId="38055C1B" w14:textId="77777777" w:rsidR="0076480A" w:rsidRDefault="0076480A" w:rsidP="0076480A">
      <w:pPr>
        <w:tabs>
          <w:tab w:val="left" w:pos="560"/>
        </w:tabs>
        <w:spacing w:before="120" w:after="120"/>
        <w:jc w:val="center"/>
        <w:rPr>
          <w:rFonts w:ascii="Verdana" w:hAnsi="Verdana" w:cs="Tahoma"/>
          <w:color w:val="000000"/>
          <w:sz w:val="18"/>
          <w:szCs w:val="18"/>
        </w:rPr>
      </w:pPr>
    </w:p>
    <w:p w14:paraId="40AB5685" w14:textId="77777777" w:rsidR="0076480A" w:rsidRDefault="0076480A" w:rsidP="0076480A">
      <w:pPr>
        <w:tabs>
          <w:tab w:val="left" w:pos="560"/>
        </w:tabs>
        <w:spacing w:before="120" w:after="120"/>
        <w:jc w:val="center"/>
        <w:rPr>
          <w:rFonts w:ascii="Verdana" w:hAnsi="Verdana" w:cs="Tahoma"/>
          <w:color w:val="000000"/>
          <w:sz w:val="18"/>
          <w:szCs w:val="18"/>
        </w:rPr>
      </w:pPr>
    </w:p>
    <w:p w14:paraId="0822F693" w14:textId="77777777" w:rsidR="0076480A" w:rsidRDefault="0076480A" w:rsidP="0076480A">
      <w:pPr>
        <w:tabs>
          <w:tab w:val="left" w:pos="560"/>
        </w:tabs>
        <w:spacing w:before="120" w:after="120"/>
        <w:jc w:val="center"/>
        <w:rPr>
          <w:rFonts w:ascii="Verdana" w:hAnsi="Verdana" w:cs="Tahoma"/>
          <w:color w:val="000000"/>
          <w:sz w:val="18"/>
          <w:szCs w:val="18"/>
        </w:rPr>
      </w:pPr>
    </w:p>
    <w:p w14:paraId="405A191A" w14:textId="77777777" w:rsidR="0076480A" w:rsidRDefault="0076480A" w:rsidP="0076480A">
      <w:pPr>
        <w:tabs>
          <w:tab w:val="left" w:pos="560"/>
        </w:tabs>
        <w:spacing w:before="120" w:after="120"/>
        <w:jc w:val="center"/>
        <w:rPr>
          <w:rFonts w:ascii="Verdana" w:hAnsi="Verdana" w:cs="Tahoma"/>
          <w:color w:val="000000"/>
          <w:sz w:val="18"/>
          <w:szCs w:val="18"/>
        </w:rPr>
      </w:pPr>
    </w:p>
    <w:p w14:paraId="5B81E105" w14:textId="77777777" w:rsidR="0076480A" w:rsidRDefault="0076480A" w:rsidP="0076480A">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52F986A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A27035"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B7709B"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67AB80"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2B0205"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63D5C2D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B0ADA2" w14:textId="77777777" w:rsidR="0076480A" w:rsidRDefault="0076480A">
            <w:pPr>
              <w:spacing w:before="120" w:after="120"/>
              <w:jc w:val="center"/>
              <w:rPr>
                <w:rFonts w:ascii="Verdana" w:hAnsi="Verdana"/>
                <w:b/>
                <w:sz w:val="18"/>
                <w:szCs w:val="18"/>
              </w:rPr>
            </w:pPr>
            <w:r>
              <w:rPr>
                <w:rFonts w:ascii="Verdana" w:hAnsi="Verdan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01F353" w14:textId="77777777" w:rsidR="0076480A" w:rsidRDefault="0076480A">
            <w:pPr>
              <w:spacing w:before="120" w:after="120"/>
              <w:jc w:val="center"/>
              <w:rPr>
                <w:rFonts w:ascii="Verdana" w:hAnsi="Verdana"/>
                <w:b/>
                <w:sz w:val="18"/>
                <w:szCs w:val="18"/>
              </w:rPr>
            </w:pPr>
            <w:r>
              <w:rPr>
                <w:rFonts w:ascii="Verdana"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E077F7" w14:textId="77777777" w:rsidR="0076480A" w:rsidRDefault="0076480A">
            <w:pPr>
              <w:spacing w:before="120" w:after="120"/>
              <w:jc w:val="center"/>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671D24" w14:textId="77777777" w:rsidR="0076480A" w:rsidRDefault="0076480A">
            <w:pPr>
              <w:spacing w:before="120" w:after="120"/>
              <w:jc w:val="center"/>
              <w:rPr>
                <w:rFonts w:ascii="Verdana" w:hAnsi="Verdana"/>
                <w:b/>
                <w:sz w:val="18"/>
                <w:szCs w:val="18"/>
              </w:rPr>
            </w:pPr>
            <w:r>
              <w:rPr>
                <w:rFonts w:ascii="Verdana" w:hAnsi="Verdana" w:cs="Tahoma"/>
                <w:b/>
                <w:bCs/>
                <w:sz w:val="18"/>
                <w:szCs w:val="18"/>
              </w:rPr>
              <w:t>LOSA LLENA DE HORMIG</w:t>
            </w:r>
            <w:r>
              <w:rPr>
                <w:rFonts w:ascii="Verdana" w:hAnsi="Verdana" w:cs="Tahoma"/>
                <w:b/>
                <w:sz w:val="18"/>
                <w:szCs w:val="18"/>
              </w:rPr>
              <w:t>Ó</w:t>
            </w:r>
            <w:r>
              <w:rPr>
                <w:rFonts w:ascii="Verdana" w:hAnsi="Verdana" w:cs="Tahoma"/>
                <w:b/>
                <w:bCs/>
                <w:sz w:val="18"/>
                <w:szCs w:val="18"/>
              </w:rPr>
              <w:t>N ARMADO P/TANQUE ELEVADO</w:t>
            </w:r>
          </w:p>
        </w:tc>
      </w:tr>
    </w:tbl>
    <w:p w14:paraId="1A9FDCD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01E7E2D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F56D6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5D72DD7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AA6EEE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1128EBF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F22658"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09B5EB3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0D7061"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general, se deberán cumplir con las siguientes directrices referidas a la ejecución.</w:t>
      </w:r>
    </w:p>
    <w:p w14:paraId="724A51D7" w14:textId="77777777" w:rsidR="0076480A" w:rsidRDefault="0076480A" w:rsidP="0076480A">
      <w:pPr>
        <w:tabs>
          <w:tab w:val="left" w:pos="8711"/>
        </w:tabs>
        <w:spacing w:before="120" w:after="120"/>
        <w:jc w:val="both"/>
        <w:rPr>
          <w:rFonts w:ascii="Verdana" w:hAnsi="Verdana" w:cs="Tahoma"/>
          <w:b/>
          <w:sz w:val="18"/>
          <w:szCs w:val="18"/>
        </w:rPr>
      </w:pPr>
    </w:p>
    <w:p w14:paraId="559CF315" w14:textId="21FC976F"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lastRenderedPageBreak/>
        <w:t>Encofrados</w:t>
      </w:r>
    </w:p>
    <w:p w14:paraId="01264F2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podrán ser de madera, metálicos u otro material lo suficientemente rígido, estanco y estable.</w:t>
      </w:r>
    </w:p>
    <w:p w14:paraId="35B7AC4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258746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Su arreglo y escuadrías usadas serán los necesarios para resistir el peso del hormigón fresco, equipo de construcción y los obreros durante la operación del vaciado.</w:t>
      </w:r>
    </w:p>
    <w:p w14:paraId="7676BEE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deberán ser estancos a fin de evitar el empobrecimiento del hormigón por escurrimiento del agua.</w:t>
      </w:r>
    </w:p>
    <w:p w14:paraId="448781A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D86EC8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casos que el Inspector de proyecto vea conveniente, solicitara al Entidad Ejecutora las respectivas verificaciones estructurales del encofrado de manera previa.</w:t>
      </w:r>
    </w:p>
    <w:p w14:paraId="5C2C6AE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F0E0FC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9807320"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Apuntalamiento</w:t>
      </w:r>
    </w:p>
    <w:p w14:paraId="5FCD7C0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el caso de elementos elevados, se colocarán puntales y listones máximos cada 1,50m o según lo indicado en los planos constructivos y/o memoria de cálculo.</w:t>
      </w:r>
    </w:p>
    <w:p w14:paraId="691CC80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0319A9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des-apuntalamiento se efectuará según lo indicado en los planos constructivos y/o memoria de cálculo, pero en ningún caso será antes de los 14 días.</w:t>
      </w:r>
    </w:p>
    <w:p w14:paraId="5A037C1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2BCB99A"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 xml:space="preserve">Limpieza y colocación </w:t>
      </w:r>
    </w:p>
    <w:p w14:paraId="2D291FB7"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DB26FFF"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617F4C2C"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B9A1936"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C615AB"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En caso de no especificarse los recubrimientos en los planos, se aplicarán los siguientes:</w:t>
      </w:r>
    </w:p>
    <w:p w14:paraId="773A0E12"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r>
      <w:r>
        <w:rPr>
          <w:rFonts w:ascii="Verdana" w:hAnsi="Verdana"/>
          <w:sz w:val="18"/>
          <w:szCs w:val="18"/>
        </w:rPr>
        <w:tab/>
        <w:t>1,0 a 1,5   cm</w:t>
      </w:r>
    </w:p>
    <w:p w14:paraId="093AB749"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 xml:space="preserve">          1,5 a 2,0   cm</w:t>
      </w:r>
    </w:p>
    <w:p w14:paraId="2C9630FB"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18E1CF46"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29D96BD9"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150B3F3F"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lastRenderedPageBreak/>
        <w:t>Todos los cruces de barras deberán atarse en forma adecuada con alambre de amarre o accesorios previamente aprobados.</w:t>
      </w:r>
    </w:p>
    <w:p w14:paraId="6B861E70"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34AA4A1" w14:textId="77777777" w:rsidR="0076480A" w:rsidRDefault="0076480A" w:rsidP="0076480A">
      <w:pPr>
        <w:tabs>
          <w:tab w:val="left" w:pos="560"/>
        </w:tabs>
        <w:spacing w:before="120" w:after="120"/>
        <w:jc w:val="both"/>
        <w:rPr>
          <w:rFonts w:ascii="Verdana" w:hAnsi="Verdana"/>
          <w:sz w:val="18"/>
          <w:szCs w:val="18"/>
        </w:rPr>
      </w:pPr>
      <w:r>
        <w:rPr>
          <w:rFonts w:ascii="Verdana" w:hAnsi="Verdana"/>
          <w:b/>
          <w:sz w:val="18"/>
          <w:szCs w:val="18"/>
        </w:rPr>
        <w:t>Armado de Fierros</w:t>
      </w:r>
    </w:p>
    <w:p w14:paraId="319A645E" w14:textId="77777777" w:rsidR="0076480A" w:rsidRDefault="0076480A" w:rsidP="0076480A">
      <w:pPr>
        <w:tabs>
          <w:tab w:val="left" w:pos="8711"/>
        </w:tabs>
        <w:spacing w:before="120" w:after="120"/>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B09469D" w14:textId="77777777" w:rsidR="0076480A" w:rsidRDefault="0076480A" w:rsidP="0076480A">
      <w:pPr>
        <w:tabs>
          <w:tab w:val="left" w:pos="8711"/>
        </w:tabs>
        <w:spacing w:before="120" w:after="120"/>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7DE6AE0D"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B031B2"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36F2EA4"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7B5D0D29"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3BCED7F4"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sz w:val="18"/>
          <w:szCs w:val="18"/>
        </w:rPr>
        <w:t>Queda terminantemente prohibido el empleo de aceros de diferentes tipos en una misma</w:t>
      </w:r>
      <w:r>
        <w:rPr>
          <w:rFonts w:ascii="Verdana" w:hAnsi="Verdana" w:cs="Tahoma"/>
          <w:color w:val="000000"/>
          <w:sz w:val="18"/>
          <w:szCs w:val="18"/>
        </w:rPr>
        <w:t xml:space="preserve"> sección, salvo ello sea debidamente justificado por la Entidad Ejecutora y aprobado por el </w:t>
      </w:r>
      <w:r>
        <w:rPr>
          <w:rFonts w:ascii="Verdana" w:hAnsi="Verdana"/>
          <w:sz w:val="18"/>
          <w:szCs w:val="18"/>
        </w:rPr>
        <w:t>Inspector de proyecto</w:t>
      </w:r>
      <w:r>
        <w:rPr>
          <w:rFonts w:ascii="Verdana" w:hAnsi="Verdana" w:cs="Tahoma"/>
          <w:color w:val="000000"/>
          <w:sz w:val="18"/>
          <w:szCs w:val="18"/>
        </w:rPr>
        <w:t>.</w:t>
      </w:r>
    </w:p>
    <w:p w14:paraId="093F8170"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Todas las herramientas a emplearse para el cortado, amarre y doblado de fierro, serán proporcionados por la Entidad Ejecutora en condiciones adecuadas y de manera oportuna.</w:t>
      </w:r>
    </w:p>
    <w:p w14:paraId="64555856" w14:textId="77777777" w:rsidR="0076480A" w:rsidRDefault="0076480A" w:rsidP="0076480A">
      <w:pPr>
        <w:tabs>
          <w:tab w:val="left" w:pos="560"/>
        </w:tabs>
        <w:spacing w:before="120" w:after="120"/>
        <w:jc w:val="both"/>
        <w:rPr>
          <w:rFonts w:ascii="Verdana" w:hAnsi="Verdana"/>
          <w:b/>
          <w:sz w:val="18"/>
          <w:szCs w:val="18"/>
        </w:rPr>
      </w:pPr>
      <w:r>
        <w:rPr>
          <w:rFonts w:ascii="Verdana" w:hAnsi="Verdana"/>
          <w:b/>
          <w:sz w:val="18"/>
          <w:szCs w:val="18"/>
        </w:rPr>
        <w:t>Empalmes en las barras</w:t>
      </w:r>
    </w:p>
    <w:p w14:paraId="392AD35A"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Inspector de proyecto.</w:t>
      </w:r>
    </w:p>
    <w:p w14:paraId="3AFB040E"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D75731"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Se realizarán empalmes por superposición de acuerdo al siguiente detalle:</w:t>
      </w:r>
    </w:p>
    <w:p w14:paraId="4238BEEE"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60178EB"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En toda la longitud del empalme se colocarán armaduras transversales suplementarias para mejorar las condiciones del empalme, cuando sea necesario.</w:t>
      </w:r>
    </w:p>
    <w:p w14:paraId="51889BA6"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C805B4"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Mezclado</w:t>
      </w:r>
    </w:p>
    <w:p w14:paraId="148F6811"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El hormigón deberá ser mezclado mecánicamente dosificando por volumen y deseablemente por peso. Para esta tarea:</w:t>
      </w:r>
    </w:p>
    <w:p w14:paraId="5C9804F4" w14:textId="77777777" w:rsidR="0076480A" w:rsidRDefault="0076480A" w:rsidP="00832F86">
      <w:pPr>
        <w:pStyle w:val="Prrafodelista"/>
        <w:widowControl w:val="0"/>
        <w:numPr>
          <w:ilvl w:val="0"/>
          <w:numId w:val="107"/>
        </w:numPr>
        <w:tabs>
          <w:tab w:val="left" w:pos="560"/>
        </w:tabs>
        <w:autoSpaceDE w:val="0"/>
        <w:autoSpaceDN w:val="0"/>
        <w:spacing w:before="120" w:after="120"/>
        <w:ind w:left="567" w:hanging="357"/>
        <w:jc w:val="both"/>
        <w:rPr>
          <w:rFonts w:ascii="Verdana" w:hAnsi="Verdana"/>
          <w:sz w:val="18"/>
          <w:szCs w:val="18"/>
        </w:rPr>
      </w:pPr>
      <w:r>
        <w:rPr>
          <w:rFonts w:ascii="Verdana" w:hAnsi="Verdana"/>
          <w:sz w:val="18"/>
          <w:szCs w:val="18"/>
        </w:rPr>
        <w:t>Se utilizarán una o más hormigoneras de capacidad adecuada y se empleará personal especializado para su manejo.</w:t>
      </w:r>
    </w:p>
    <w:p w14:paraId="4F02F37F" w14:textId="77777777" w:rsidR="0076480A" w:rsidRDefault="0076480A" w:rsidP="00832F86">
      <w:pPr>
        <w:pStyle w:val="Prrafodelista"/>
        <w:widowControl w:val="0"/>
        <w:numPr>
          <w:ilvl w:val="0"/>
          <w:numId w:val="107"/>
        </w:numPr>
        <w:tabs>
          <w:tab w:val="left" w:pos="560"/>
        </w:tabs>
        <w:autoSpaceDE w:val="0"/>
        <w:autoSpaceDN w:val="0"/>
        <w:spacing w:before="120" w:after="120"/>
        <w:ind w:hanging="357"/>
        <w:jc w:val="both"/>
        <w:rPr>
          <w:rFonts w:ascii="Verdana" w:hAnsi="Verdana"/>
          <w:sz w:val="18"/>
          <w:szCs w:val="18"/>
        </w:rPr>
      </w:pPr>
      <w:r>
        <w:rPr>
          <w:rFonts w:ascii="Verdana" w:hAnsi="Verdana"/>
          <w:sz w:val="18"/>
          <w:szCs w:val="18"/>
        </w:rPr>
        <w:t>Periódicamente se verificará la uniformidad del mezclado.</w:t>
      </w:r>
    </w:p>
    <w:p w14:paraId="3F44320B" w14:textId="77777777" w:rsidR="0076480A" w:rsidRDefault="0076480A" w:rsidP="00832F86">
      <w:pPr>
        <w:pStyle w:val="Prrafodelista"/>
        <w:widowControl w:val="0"/>
        <w:numPr>
          <w:ilvl w:val="0"/>
          <w:numId w:val="107"/>
        </w:numPr>
        <w:tabs>
          <w:tab w:val="left" w:pos="560"/>
        </w:tabs>
        <w:autoSpaceDE w:val="0"/>
        <w:autoSpaceDN w:val="0"/>
        <w:spacing w:before="120" w:after="120"/>
        <w:ind w:hanging="357"/>
        <w:jc w:val="both"/>
        <w:rPr>
          <w:rFonts w:ascii="Verdana" w:hAnsi="Verdana"/>
          <w:sz w:val="18"/>
          <w:szCs w:val="18"/>
        </w:rPr>
      </w:pPr>
      <w:r>
        <w:rPr>
          <w:rFonts w:ascii="Verdana" w:hAnsi="Verdana"/>
          <w:sz w:val="18"/>
          <w:szCs w:val="18"/>
        </w:rPr>
        <w:t>Los materiales componentes serán introducidos en el orden siguiente:</w:t>
      </w:r>
    </w:p>
    <w:p w14:paraId="3640A0D8" w14:textId="77777777" w:rsidR="0076480A" w:rsidRDefault="0076480A" w:rsidP="00832F86">
      <w:pPr>
        <w:pStyle w:val="Prrafodelista"/>
        <w:widowControl w:val="0"/>
        <w:numPr>
          <w:ilvl w:val="0"/>
          <w:numId w:val="108"/>
        </w:numPr>
        <w:tabs>
          <w:tab w:val="left" w:pos="560"/>
        </w:tabs>
        <w:autoSpaceDE w:val="0"/>
        <w:autoSpaceDN w:val="0"/>
        <w:spacing w:before="120" w:after="120"/>
        <w:jc w:val="both"/>
        <w:rPr>
          <w:rFonts w:ascii="Verdana" w:hAnsi="Verdana"/>
          <w:sz w:val="18"/>
          <w:szCs w:val="18"/>
        </w:rPr>
      </w:pPr>
      <w:r>
        <w:rPr>
          <w:rFonts w:ascii="Verdana" w:hAnsi="Verdana"/>
          <w:sz w:val="18"/>
          <w:szCs w:val="18"/>
        </w:rPr>
        <w:lastRenderedPageBreak/>
        <w:t>Una parte del agua del mezclado (aproximadamente la mitad)</w:t>
      </w:r>
    </w:p>
    <w:p w14:paraId="686757EE" w14:textId="77777777" w:rsidR="0076480A" w:rsidRDefault="0076480A" w:rsidP="00832F86">
      <w:pPr>
        <w:pStyle w:val="Prrafodelista"/>
        <w:widowControl w:val="0"/>
        <w:numPr>
          <w:ilvl w:val="0"/>
          <w:numId w:val="108"/>
        </w:numPr>
        <w:tabs>
          <w:tab w:val="left" w:pos="560"/>
        </w:tabs>
        <w:autoSpaceDE w:val="0"/>
        <w:autoSpaceDN w:val="0"/>
        <w:spacing w:before="120" w:after="120"/>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A54104" w14:textId="77777777" w:rsidR="0076480A" w:rsidRDefault="0076480A" w:rsidP="00832F86">
      <w:pPr>
        <w:pStyle w:val="Prrafodelista"/>
        <w:widowControl w:val="0"/>
        <w:numPr>
          <w:ilvl w:val="0"/>
          <w:numId w:val="108"/>
        </w:numPr>
        <w:tabs>
          <w:tab w:val="left" w:pos="560"/>
        </w:tabs>
        <w:autoSpaceDE w:val="0"/>
        <w:autoSpaceDN w:val="0"/>
        <w:spacing w:before="120" w:after="120"/>
        <w:jc w:val="both"/>
        <w:rPr>
          <w:rFonts w:ascii="Verdana" w:hAnsi="Verdana"/>
          <w:sz w:val="18"/>
          <w:szCs w:val="18"/>
        </w:rPr>
      </w:pPr>
      <w:r>
        <w:rPr>
          <w:rFonts w:ascii="Verdana" w:hAnsi="Verdana"/>
          <w:sz w:val="18"/>
          <w:szCs w:val="18"/>
        </w:rPr>
        <w:t>La grava</w:t>
      </w:r>
    </w:p>
    <w:p w14:paraId="61BC2472" w14:textId="77777777" w:rsidR="0076480A" w:rsidRDefault="0076480A" w:rsidP="00832F86">
      <w:pPr>
        <w:pStyle w:val="Prrafodelista"/>
        <w:widowControl w:val="0"/>
        <w:numPr>
          <w:ilvl w:val="0"/>
          <w:numId w:val="108"/>
        </w:numPr>
        <w:tabs>
          <w:tab w:val="left" w:pos="560"/>
        </w:tabs>
        <w:autoSpaceDE w:val="0"/>
        <w:autoSpaceDN w:val="0"/>
        <w:spacing w:before="120" w:after="120"/>
        <w:jc w:val="both"/>
        <w:rPr>
          <w:rFonts w:ascii="Verdana" w:hAnsi="Verdana"/>
          <w:sz w:val="18"/>
          <w:szCs w:val="18"/>
        </w:rPr>
      </w:pPr>
      <w:r>
        <w:rPr>
          <w:rFonts w:ascii="Verdana" w:hAnsi="Verdana"/>
          <w:sz w:val="18"/>
          <w:szCs w:val="18"/>
        </w:rPr>
        <w:t>El resto del agua de amasado</w:t>
      </w:r>
    </w:p>
    <w:p w14:paraId="09CF1C22"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76FB59"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14956B9D"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mezclado manual queda expresamente prohibido.</w:t>
      </w:r>
    </w:p>
    <w:p w14:paraId="434E1730"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Transporte</w:t>
      </w:r>
    </w:p>
    <w:p w14:paraId="25DC6C4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32791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5D5CD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BC0C335"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Hormigonado</w:t>
      </w:r>
    </w:p>
    <w:p w14:paraId="5D0DAD2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hormigonado deberá cumplir con las exigencias y requisitos establecidos en la Norma CBH-87 para hormigones.</w:t>
      </w:r>
    </w:p>
    <w:p w14:paraId="70B9B15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No se procederá al vaciado de los elementos estructurales sin antes contar con la autorización del </w:t>
      </w:r>
      <w:r>
        <w:rPr>
          <w:rFonts w:ascii="Verdana" w:hAnsi="Verdana"/>
          <w:sz w:val="18"/>
          <w:szCs w:val="18"/>
        </w:rPr>
        <w:t>Inspector de proyecto</w:t>
      </w:r>
      <w:r>
        <w:rPr>
          <w:rFonts w:ascii="Verdana" w:hAnsi="Verdana" w:cs="Tahoma"/>
          <w:sz w:val="18"/>
          <w:szCs w:val="18"/>
        </w:rPr>
        <w:t>.</w:t>
      </w:r>
    </w:p>
    <w:p w14:paraId="1ED4A16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vaciado del hormigón se realizará de acuerdo a un plan de trabajo previamente autorizado por el </w:t>
      </w:r>
      <w:r>
        <w:rPr>
          <w:rFonts w:ascii="Verdana" w:hAnsi="Verdana"/>
          <w:sz w:val="18"/>
          <w:szCs w:val="18"/>
        </w:rPr>
        <w:t>Inspector de proyecto</w:t>
      </w:r>
      <w:r>
        <w:rPr>
          <w:rFonts w:ascii="Verdana" w:hAnsi="Verdana" w:cs="Tahoma"/>
          <w:sz w:val="18"/>
          <w:szCs w:val="18"/>
        </w:rPr>
        <w:t>.</w:t>
      </w:r>
    </w:p>
    <w:p w14:paraId="5E40EE1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FBDED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En caso de que no se indiquen las juntas constructivas en el proyecto, el </w:t>
      </w:r>
      <w:r>
        <w:rPr>
          <w:rFonts w:ascii="Verdana" w:hAnsi="Verdana"/>
          <w:sz w:val="18"/>
          <w:szCs w:val="18"/>
        </w:rPr>
        <w:t>Inspector de proyecto</w:t>
      </w:r>
      <w:r>
        <w:rPr>
          <w:rFonts w:ascii="Verdana" w:hAnsi="Verdana" w:cs="Tahoma"/>
          <w:sz w:val="18"/>
          <w:szCs w:val="18"/>
        </w:rPr>
        <w:t xml:space="preserve"> indicará donde pueden hacerse las juntas constructivas.</w:t>
      </w:r>
    </w:p>
    <w:p w14:paraId="08A0FE8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Las siguientes prohibiciones para el hormigonado deben tenerse en cuenta:</w:t>
      </w:r>
    </w:p>
    <w:p w14:paraId="235156D7" w14:textId="77777777" w:rsidR="0076480A" w:rsidRDefault="0076480A" w:rsidP="00832F86">
      <w:pPr>
        <w:pStyle w:val="Prrafodelista"/>
        <w:widowControl w:val="0"/>
        <w:numPr>
          <w:ilvl w:val="0"/>
          <w:numId w:val="89"/>
        </w:numPr>
        <w:tabs>
          <w:tab w:val="left" w:pos="8711"/>
        </w:tabs>
        <w:autoSpaceDE w:val="0"/>
        <w:autoSpaceDN w:val="0"/>
        <w:jc w:val="both"/>
        <w:rPr>
          <w:rFonts w:ascii="Verdana" w:hAnsi="Verdana" w:cs="Tahoma"/>
          <w:sz w:val="18"/>
          <w:szCs w:val="18"/>
        </w:rPr>
      </w:pPr>
      <w:r>
        <w:rPr>
          <w:rFonts w:ascii="Verdana" w:hAnsi="Verdana" w:cs="Tahoma"/>
          <w:sz w:val="18"/>
          <w:szCs w:val="18"/>
        </w:rPr>
        <w:t>La temperatura de vaciado no será menor a 5°C.</w:t>
      </w:r>
    </w:p>
    <w:p w14:paraId="027D28C3" w14:textId="77777777" w:rsidR="0076480A" w:rsidRDefault="0076480A" w:rsidP="00832F86">
      <w:pPr>
        <w:pStyle w:val="Prrafodelista"/>
        <w:widowControl w:val="0"/>
        <w:numPr>
          <w:ilvl w:val="0"/>
          <w:numId w:val="89"/>
        </w:numPr>
        <w:tabs>
          <w:tab w:val="left" w:pos="8711"/>
        </w:tabs>
        <w:autoSpaceDE w:val="0"/>
        <w:autoSpaceDN w:val="0"/>
        <w:jc w:val="both"/>
        <w:rPr>
          <w:rFonts w:ascii="Verdana" w:hAnsi="Verdana" w:cs="Tahoma"/>
          <w:sz w:val="18"/>
          <w:szCs w:val="18"/>
        </w:rPr>
      </w:pPr>
      <w:r>
        <w:rPr>
          <w:rFonts w:ascii="Verdana" w:hAnsi="Verdana" w:cs="Tahoma"/>
          <w:sz w:val="18"/>
          <w:szCs w:val="18"/>
        </w:rPr>
        <w:t>No podrá efectuarse el vaciado durante la lluvia.</w:t>
      </w:r>
    </w:p>
    <w:p w14:paraId="16916C3A" w14:textId="77777777" w:rsidR="0076480A" w:rsidRDefault="0076480A" w:rsidP="00832F86">
      <w:pPr>
        <w:pStyle w:val="Prrafodelista"/>
        <w:widowControl w:val="0"/>
        <w:numPr>
          <w:ilvl w:val="0"/>
          <w:numId w:val="89"/>
        </w:numPr>
        <w:tabs>
          <w:tab w:val="left" w:pos="8711"/>
        </w:tabs>
        <w:autoSpaceDE w:val="0"/>
        <w:autoSpaceDN w:val="0"/>
        <w:jc w:val="both"/>
        <w:rPr>
          <w:rFonts w:ascii="Verdana" w:hAnsi="Verdana" w:cs="Tahoma"/>
          <w:sz w:val="18"/>
          <w:szCs w:val="18"/>
        </w:rPr>
      </w:pPr>
      <w:r>
        <w:rPr>
          <w:rFonts w:ascii="Verdana" w:hAnsi="Verdana" w:cs="Tahoma"/>
          <w:sz w:val="18"/>
          <w:szCs w:val="18"/>
        </w:rPr>
        <w:t>No será permitido disponer de grandes cantidades de hormigón en un solo lugar para esparcirlo posteriormente.</w:t>
      </w:r>
    </w:p>
    <w:p w14:paraId="63F1A711" w14:textId="77777777" w:rsidR="0076480A" w:rsidRDefault="0076480A" w:rsidP="00832F86">
      <w:pPr>
        <w:pStyle w:val="Prrafodelista"/>
        <w:widowControl w:val="0"/>
        <w:numPr>
          <w:ilvl w:val="0"/>
          <w:numId w:val="89"/>
        </w:numPr>
        <w:tabs>
          <w:tab w:val="left" w:pos="8711"/>
        </w:tabs>
        <w:autoSpaceDE w:val="0"/>
        <w:autoSpaceDN w:val="0"/>
        <w:jc w:val="both"/>
        <w:rPr>
          <w:rFonts w:ascii="Verdana" w:hAnsi="Verdana" w:cs="Tahoma"/>
          <w:sz w:val="18"/>
          <w:szCs w:val="18"/>
        </w:rPr>
      </w:pPr>
      <w:r>
        <w:rPr>
          <w:rFonts w:ascii="Verdana" w:hAnsi="Verdana" w:cs="Tahoma"/>
          <w:sz w:val="18"/>
          <w:szCs w:val="18"/>
        </w:rPr>
        <w:t>Por ningún motivo se podrá agregar agua en el momento de hormigonar.</w:t>
      </w:r>
    </w:p>
    <w:p w14:paraId="48A3184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espesor máximo de la capa de hormigón no deberá exceder a 20 cm para permitir una compactación eficaz.</w:t>
      </w:r>
    </w:p>
    <w:p w14:paraId="33E76B9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velocidad del vaciado será la suficiente para garantizar que el hormigón se mantenga plástico en todo momento.</w:t>
      </w:r>
    </w:p>
    <w:p w14:paraId="5016FC6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lastRenderedPageBreak/>
        <w:t>No se podrá verter el hormigón en caída libre desde alturas superiores a 1,50 m, debiendo en este caso utilizar canalones, embudos o ductos.</w:t>
      </w:r>
    </w:p>
    <w:p w14:paraId="1CDE145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vaciado en losas deberá efectuarse por franjas de ancho tal que, al vaciar la capa siguiente, en la primera no se haya iniciado el fraguado.</w:t>
      </w:r>
    </w:p>
    <w:p w14:paraId="0EBF69C2"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Compactación</w:t>
      </w:r>
    </w:p>
    <w:p w14:paraId="6048FFA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B83C09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vibrado será realizado mediante vibradoras de inmersión y alta frecuencia que deberán ser manejadas por obreros con experiencia en la actividad.</w:t>
      </w:r>
    </w:p>
    <w:p w14:paraId="3881544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De ninguna manera se permitirá el uso de las vibradoras para el transporte de la mezcla o la distribución dentro del encofrado.</w:t>
      </w:r>
    </w:p>
    <w:p w14:paraId="548AEA6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ningún caso se iniciará el vaciado si no se cuenta por lo menos con dos vibradoras en perfecto estado y con el diámetro de la aguja adecuado para el elemento.</w:t>
      </w:r>
    </w:p>
    <w:p w14:paraId="704F5D9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Las vibradoras serán introducidas en puntos equidistantes a 45 cm. entre sí y durante 5 a 15 segundos para evitar la disgregación.</w:t>
      </w:r>
    </w:p>
    <w:p w14:paraId="2FC734F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847B4F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compactado del hormigón se completará con un apisonado manual del hormigón y un golpeteo de los encofrados.</w:t>
      </w:r>
    </w:p>
    <w:p w14:paraId="41F6E57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compactación manual del hormigón mediante varillas de hierro será usada solo bajo autorización de </w:t>
      </w:r>
      <w:r>
        <w:rPr>
          <w:rFonts w:ascii="Verdana" w:hAnsi="Verdana"/>
          <w:sz w:val="18"/>
          <w:szCs w:val="18"/>
        </w:rPr>
        <w:t>Inspector de proyecto</w:t>
      </w:r>
      <w:r>
        <w:rPr>
          <w:rFonts w:ascii="Verdana" w:hAnsi="Verdana" w:cs="Tahoma"/>
          <w:sz w:val="18"/>
          <w:szCs w:val="18"/>
        </w:rPr>
        <w:t>.</w:t>
      </w:r>
    </w:p>
    <w:p w14:paraId="37CCD4E0"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Desencofrado</w:t>
      </w:r>
    </w:p>
    <w:p w14:paraId="480F716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sz w:val="18"/>
          <w:szCs w:val="18"/>
        </w:rPr>
        <w:t>Inspector de proyecto</w:t>
      </w:r>
      <w:r>
        <w:rPr>
          <w:rFonts w:ascii="Verdana" w:hAnsi="Verdana" w:cs="Tahoma"/>
          <w:sz w:val="18"/>
          <w:szCs w:val="18"/>
        </w:rPr>
        <w:t>.</w:t>
      </w:r>
    </w:p>
    <w:p w14:paraId="137DBEE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1178E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57758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superiores en superficies inclinadas deberán ser removidos tan pronto como el hormigón tenga suficiente resistencia para no escurrir.</w:t>
      </w:r>
    </w:p>
    <w:p w14:paraId="1545A14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Durante la construcción, queda prohibido aplicar cargas, acumular materiales o maquinarias que signifiquen un peligro en la estabilidad de la estructura.</w:t>
      </w:r>
    </w:p>
    <w:p w14:paraId="2B49E33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tiempos de desencofrado serán los indicados en el proyecto (planos y/o memoria de cálculo) y lo indicado en la norma CBH-87.</w:t>
      </w:r>
    </w:p>
    <w:p w14:paraId="4C9E591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desencofrado requerirá la autorización del </w:t>
      </w:r>
      <w:r>
        <w:rPr>
          <w:rFonts w:ascii="Verdana" w:hAnsi="Verdana"/>
          <w:sz w:val="18"/>
          <w:szCs w:val="18"/>
        </w:rPr>
        <w:t>Inspector de proyecto</w:t>
      </w:r>
      <w:r>
        <w:rPr>
          <w:rFonts w:ascii="Verdana" w:hAnsi="Verdana" w:cs="Tahoma"/>
          <w:sz w:val="18"/>
          <w:szCs w:val="18"/>
        </w:rPr>
        <w:t>.</w:t>
      </w:r>
    </w:p>
    <w:p w14:paraId="71CCDCAF"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Protección y Curado</w:t>
      </w:r>
    </w:p>
    <w:p w14:paraId="5B3B262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Una vez vaciado el hormigón fresco, deberá protegerse contra la lluvia, el viento, sol y en general contra toda acción que lo perjudique.</w:t>
      </w:r>
    </w:p>
    <w:p w14:paraId="0733745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hormigón será protegido manteniéndose a una temperatura superior a 5°C por lo menos durante 96 horas.</w:t>
      </w:r>
    </w:p>
    <w:p w14:paraId="5C02329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B5B018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Durante la construcción, queda prohibido aplicar cargas, acumular materiales o maquinarias que signifiquen un peligro en la estabilidad de la estructura.</w:t>
      </w:r>
    </w:p>
    <w:p w14:paraId="4D556C02"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Control de Calidad</w:t>
      </w:r>
    </w:p>
    <w:p w14:paraId="611D60C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F16297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041105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6B1CEB90" w14:textId="77777777" w:rsidR="0076480A" w:rsidRDefault="0076480A" w:rsidP="00832F86">
      <w:pPr>
        <w:pStyle w:val="Prrafodelista"/>
        <w:widowControl w:val="0"/>
        <w:numPr>
          <w:ilvl w:val="0"/>
          <w:numId w:val="90"/>
        </w:numPr>
        <w:tabs>
          <w:tab w:val="left" w:pos="8711"/>
        </w:tabs>
        <w:autoSpaceDE w:val="0"/>
        <w:autoSpaceDN w:val="0"/>
        <w:spacing w:before="120" w:after="120"/>
        <w:jc w:val="both"/>
        <w:rPr>
          <w:rFonts w:ascii="Verdana" w:hAnsi="Verdana" w:cs="Tahoma"/>
          <w:b/>
          <w:sz w:val="18"/>
          <w:szCs w:val="18"/>
        </w:rPr>
      </w:pPr>
      <w:r>
        <w:rPr>
          <w:rFonts w:ascii="Verdana" w:hAnsi="Verdana" w:cs="Tahoma"/>
          <w:b/>
          <w:sz w:val="18"/>
          <w:szCs w:val="18"/>
        </w:rPr>
        <w:t>Ensayos a Realizar</w:t>
      </w:r>
    </w:p>
    <w:p w14:paraId="4F85ED3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el caso del presente ítem mínimamente se realizarán los siguientes ensayos de calidad:</w:t>
      </w:r>
    </w:p>
    <w:p w14:paraId="5FEA6B90" w14:textId="77777777" w:rsidR="0076480A" w:rsidRDefault="0076480A" w:rsidP="00832F86">
      <w:pPr>
        <w:pStyle w:val="Prrafodelista"/>
        <w:widowControl w:val="0"/>
        <w:numPr>
          <w:ilvl w:val="0"/>
          <w:numId w:val="91"/>
        </w:numPr>
        <w:tabs>
          <w:tab w:val="left" w:pos="8711"/>
        </w:tabs>
        <w:autoSpaceDE w:val="0"/>
        <w:autoSpaceDN w:val="0"/>
        <w:jc w:val="both"/>
        <w:rPr>
          <w:rFonts w:ascii="Verdana" w:hAnsi="Verdana" w:cs="Tahoma"/>
          <w:sz w:val="18"/>
          <w:szCs w:val="18"/>
        </w:rPr>
      </w:pPr>
      <w:r>
        <w:rPr>
          <w:rFonts w:ascii="Verdana" w:hAnsi="Verdana" w:cs="Tahoma"/>
          <w:sz w:val="18"/>
          <w:szCs w:val="18"/>
        </w:rPr>
        <w:t>Granulometría de los Áridos.</w:t>
      </w:r>
    </w:p>
    <w:p w14:paraId="3F2D5492" w14:textId="77777777" w:rsidR="0076480A" w:rsidRDefault="0076480A" w:rsidP="00832F86">
      <w:pPr>
        <w:pStyle w:val="Prrafodelista"/>
        <w:widowControl w:val="0"/>
        <w:numPr>
          <w:ilvl w:val="0"/>
          <w:numId w:val="91"/>
        </w:numPr>
        <w:tabs>
          <w:tab w:val="left" w:pos="8711"/>
        </w:tabs>
        <w:autoSpaceDE w:val="0"/>
        <w:autoSpaceDN w:val="0"/>
        <w:jc w:val="both"/>
        <w:rPr>
          <w:rFonts w:ascii="Verdana" w:hAnsi="Verdana" w:cs="Tahoma"/>
          <w:sz w:val="18"/>
          <w:szCs w:val="18"/>
        </w:rPr>
      </w:pPr>
      <w:r>
        <w:rPr>
          <w:rFonts w:ascii="Verdana" w:hAnsi="Verdana" w:cs="Tahoma"/>
          <w:sz w:val="18"/>
          <w:szCs w:val="18"/>
        </w:rPr>
        <w:t>Ensayos de Control de la Resistencia del Hormigón – Probetas Cilíndricas.</w:t>
      </w:r>
    </w:p>
    <w:p w14:paraId="49123609" w14:textId="77777777" w:rsidR="0076480A" w:rsidRDefault="0076480A" w:rsidP="00832F86">
      <w:pPr>
        <w:pStyle w:val="Prrafodelista"/>
        <w:widowControl w:val="0"/>
        <w:numPr>
          <w:ilvl w:val="0"/>
          <w:numId w:val="91"/>
        </w:numPr>
        <w:tabs>
          <w:tab w:val="left" w:pos="8711"/>
        </w:tabs>
        <w:autoSpaceDE w:val="0"/>
        <w:autoSpaceDN w:val="0"/>
        <w:jc w:val="both"/>
        <w:rPr>
          <w:rFonts w:ascii="Verdana" w:hAnsi="Verdana" w:cs="Tahoma"/>
          <w:sz w:val="18"/>
          <w:szCs w:val="18"/>
        </w:rPr>
      </w:pPr>
      <w:r>
        <w:rPr>
          <w:rFonts w:ascii="Verdana" w:hAnsi="Verdana" w:cs="Tahoma"/>
          <w:sz w:val="18"/>
          <w:szCs w:val="18"/>
        </w:rPr>
        <w:t>Ensayos de Control de la Consistencia del Hormigón - Cono de Abraham.</w:t>
      </w:r>
    </w:p>
    <w:p w14:paraId="5AAFDEAB" w14:textId="77777777" w:rsidR="0076480A" w:rsidRDefault="0076480A" w:rsidP="00832F86">
      <w:pPr>
        <w:pStyle w:val="Prrafodelista"/>
        <w:widowControl w:val="0"/>
        <w:numPr>
          <w:ilvl w:val="0"/>
          <w:numId w:val="91"/>
        </w:numPr>
        <w:tabs>
          <w:tab w:val="left" w:pos="8711"/>
        </w:tabs>
        <w:autoSpaceDE w:val="0"/>
        <w:autoSpaceDN w:val="0"/>
        <w:jc w:val="both"/>
        <w:rPr>
          <w:rFonts w:ascii="Verdana" w:hAnsi="Verdana" w:cs="Tahoma"/>
          <w:sz w:val="18"/>
          <w:szCs w:val="18"/>
        </w:rPr>
      </w:pPr>
      <w:r>
        <w:rPr>
          <w:rFonts w:ascii="Verdana" w:hAnsi="Verdana" w:cs="Tahoma"/>
          <w:sz w:val="18"/>
          <w:szCs w:val="18"/>
        </w:rPr>
        <w:t>Ensayo de la Máquina de los Ángeles.</w:t>
      </w:r>
    </w:p>
    <w:p w14:paraId="27FE397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Adicionalmente, el </w:t>
      </w:r>
      <w:r>
        <w:rPr>
          <w:rFonts w:ascii="Verdana" w:hAnsi="Verdana"/>
          <w:sz w:val="18"/>
          <w:szCs w:val="18"/>
        </w:rPr>
        <w:t>Inspector de proyecto</w:t>
      </w:r>
      <w:r>
        <w:rPr>
          <w:rFonts w:ascii="Verdana" w:hAnsi="Verdana" w:cs="Tahoma"/>
          <w:sz w:val="18"/>
          <w:szCs w:val="18"/>
        </w:rPr>
        <w:t xml:space="preserve"> indicará la realización de los siguientes ensayos de calidad cuando las condiciones de la obra así lo requieran:</w:t>
      </w:r>
    </w:p>
    <w:p w14:paraId="5EEE4611" w14:textId="77777777" w:rsidR="0076480A" w:rsidRDefault="0076480A" w:rsidP="00832F86">
      <w:pPr>
        <w:pStyle w:val="Prrafodelista"/>
        <w:widowControl w:val="0"/>
        <w:numPr>
          <w:ilvl w:val="0"/>
          <w:numId w:val="92"/>
        </w:numPr>
        <w:tabs>
          <w:tab w:val="left" w:pos="8711"/>
        </w:tabs>
        <w:autoSpaceDE w:val="0"/>
        <w:autoSpaceDN w:val="0"/>
        <w:jc w:val="both"/>
        <w:rPr>
          <w:rFonts w:ascii="Verdana" w:hAnsi="Verdana" w:cs="Tahoma"/>
          <w:sz w:val="18"/>
          <w:szCs w:val="18"/>
        </w:rPr>
      </w:pPr>
      <w:r>
        <w:rPr>
          <w:rFonts w:ascii="Verdana" w:hAnsi="Verdana" w:cs="Tahoma"/>
          <w:sz w:val="18"/>
          <w:szCs w:val="18"/>
        </w:rPr>
        <w:t>Ensayos de calidad sobre el cemento.</w:t>
      </w:r>
    </w:p>
    <w:p w14:paraId="7602E5D8" w14:textId="77777777" w:rsidR="0076480A" w:rsidRDefault="0076480A" w:rsidP="00832F86">
      <w:pPr>
        <w:pStyle w:val="Prrafodelista"/>
        <w:widowControl w:val="0"/>
        <w:numPr>
          <w:ilvl w:val="0"/>
          <w:numId w:val="92"/>
        </w:numPr>
        <w:tabs>
          <w:tab w:val="left" w:pos="8711"/>
        </w:tabs>
        <w:autoSpaceDE w:val="0"/>
        <w:autoSpaceDN w:val="0"/>
        <w:jc w:val="both"/>
        <w:rPr>
          <w:rFonts w:ascii="Verdana" w:hAnsi="Verdana" w:cs="Tahoma"/>
          <w:sz w:val="18"/>
          <w:szCs w:val="18"/>
        </w:rPr>
      </w:pPr>
      <w:r>
        <w:rPr>
          <w:rFonts w:ascii="Verdana" w:hAnsi="Verdana" w:cs="Tahoma"/>
          <w:sz w:val="18"/>
          <w:szCs w:val="18"/>
        </w:rPr>
        <w:t>Ensayos de calidad de los aceros de refuerzo.</w:t>
      </w:r>
    </w:p>
    <w:p w14:paraId="68389058" w14:textId="77777777" w:rsidR="0076480A" w:rsidRDefault="0076480A" w:rsidP="00832F86">
      <w:pPr>
        <w:pStyle w:val="Prrafodelista"/>
        <w:widowControl w:val="0"/>
        <w:numPr>
          <w:ilvl w:val="0"/>
          <w:numId w:val="92"/>
        </w:numPr>
        <w:tabs>
          <w:tab w:val="left" w:pos="8711"/>
        </w:tabs>
        <w:autoSpaceDE w:val="0"/>
        <w:autoSpaceDN w:val="0"/>
        <w:jc w:val="both"/>
        <w:rPr>
          <w:rFonts w:ascii="Verdana" w:hAnsi="Verdana" w:cs="Tahoma"/>
          <w:sz w:val="18"/>
          <w:szCs w:val="18"/>
        </w:rPr>
      </w:pPr>
      <w:r>
        <w:rPr>
          <w:rFonts w:ascii="Verdana" w:hAnsi="Verdana" w:cs="Tahoma"/>
          <w:sz w:val="18"/>
          <w:szCs w:val="18"/>
        </w:rPr>
        <w:t>Ensayo de la Máquina de los Ángeles.</w:t>
      </w:r>
    </w:p>
    <w:p w14:paraId="5D0669FE" w14:textId="77777777" w:rsidR="0076480A" w:rsidRDefault="0076480A" w:rsidP="00832F86">
      <w:pPr>
        <w:pStyle w:val="Prrafodelista"/>
        <w:widowControl w:val="0"/>
        <w:numPr>
          <w:ilvl w:val="0"/>
          <w:numId w:val="92"/>
        </w:numPr>
        <w:tabs>
          <w:tab w:val="left" w:pos="8711"/>
        </w:tabs>
        <w:autoSpaceDE w:val="0"/>
        <w:autoSpaceDN w:val="0"/>
        <w:jc w:val="both"/>
        <w:rPr>
          <w:rFonts w:ascii="Verdana" w:hAnsi="Verdana" w:cs="Tahoma"/>
          <w:sz w:val="18"/>
          <w:szCs w:val="18"/>
        </w:rPr>
      </w:pPr>
      <w:r>
        <w:rPr>
          <w:rFonts w:ascii="Verdana" w:hAnsi="Verdana" w:cs="Tahoma"/>
          <w:sz w:val="18"/>
          <w:szCs w:val="18"/>
        </w:rPr>
        <w:t xml:space="preserve">Otros que el proponente oferte en su propuesta. </w:t>
      </w:r>
    </w:p>
    <w:p w14:paraId="5A1D0FEF" w14:textId="77777777" w:rsidR="0076480A" w:rsidRDefault="0076480A" w:rsidP="00832F86">
      <w:pPr>
        <w:pStyle w:val="Prrafodelista"/>
        <w:widowControl w:val="0"/>
        <w:numPr>
          <w:ilvl w:val="0"/>
          <w:numId w:val="90"/>
        </w:numPr>
        <w:tabs>
          <w:tab w:val="left" w:pos="8711"/>
        </w:tabs>
        <w:autoSpaceDE w:val="0"/>
        <w:autoSpaceDN w:val="0"/>
        <w:spacing w:before="120" w:after="120"/>
        <w:jc w:val="both"/>
        <w:rPr>
          <w:rFonts w:ascii="Verdana" w:hAnsi="Verdana" w:cs="Tahoma"/>
          <w:b/>
          <w:sz w:val="18"/>
          <w:szCs w:val="18"/>
        </w:rPr>
      </w:pPr>
      <w:r>
        <w:rPr>
          <w:rFonts w:ascii="Verdana" w:hAnsi="Verdana" w:cs="Tahoma"/>
          <w:b/>
          <w:sz w:val="18"/>
          <w:szCs w:val="18"/>
        </w:rPr>
        <w:t>Laboratorio</w:t>
      </w:r>
    </w:p>
    <w:p w14:paraId="27F93BC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Todos los ensayos se realizarán en un laboratorio que cuenten con la certificación correspondiente y que haya sido aprobado por el </w:t>
      </w:r>
      <w:r>
        <w:rPr>
          <w:rFonts w:ascii="Verdana" w:hAnsi="Verdana"/>
          <w:sz w:val="18"/>
          <w:szCs w:val="18"/>
        </w:rPr>
        <w:t>Inspector de proyecto</w:t>
      </w:r>
      <w:r>
        <w:rPr>
          <w:rFonts w:ascii="Verdana" w:hAnsi="Verdana" w:cs="Tahoma"/>
          <w:sz w:val="18"/>
          <w:szCs w:val="18"/>
        </w:rPr>
        <w:t xml:space="preserve">. La extracción de muestras o los ensayos serán realizados en presencia del </w:t>
      </w:r>
      <w:r>
        <w:rPr>
          <w:rFonts w:ascii="Verdana" w:hAnsi="Verdana"/>
          <w:sz w:val="18"/>
          <w:szCs w:val="18"/>
        </w:rPr>
        <w:t>Inspector de proyecto</w:t>
      </w:r>
      <w:r>
        <w:rPr>
          <w:rFonts w:ascii="Verdana" w:hAnsi="Verdana" w:cs="Tahoma"/>
          <w:sz w:val="18"/>
          <w:szCs w:val="18"/>
        </w:rPr>
        <w:t>, mismo que custodiará las muestras desde el día de su obtención hasta su ensayo.</w:t>
      </w:r>
    </w:p>
    <w:p w14:paraId="1F776071" w14:textId="77777777" w:rsidR="0076480A" w:rsidRDefault="0076480A" w:rsidP="00832F8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Pr>
          <w:rFonts w:ascii="Verdana" w:hAnsi="Verdana" w:cs="Tahoma"/>
          <w:b/>
          <w:sz w:val="18"/>
          <w:szCs w:val="18"/>
        </w:rPr>
        <w:t>Frecuencia de los Ensayos</w:t>
      </w:r>
    </w:p>
    <w:p w14:paraId="41BBA16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62B916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sz w:val="18"/>
          <w:szCs w:val="18"/>
        </w:rPr>
        <w:t>Inspector de proyecto</w:t>
      </w:r>
      <w:r>
        <w:rPr>
          <w:rFonts w:ascii="Verdana" w:hAnsi="Verdana" w:cs="Tahoma"/>
          <w:sz w:val="18"/>
          <w:szCs w:val="18"/>
        </w:rPr>
        <w:t>.</w:t>
      </w:r>
    </w:p>
    <w:p w14:paraId="60771ED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E653C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En el transcurso de la obra, además de lo indicado por la normativa, se tomarán 4 probetas en cada vaciado o cada vez que lo exija el </w:t>
      </w:r>
      <w:r>
        <w:rPr>
          <w:rFonts w:ascii="Verdana" w:hAnsi="Verdana"/>
          <w:sz w:val="18"/>
          <w:szCs w:val="18"/>
        </w:rPr>
        <w:t>Inspector de proyecto</w:t>
      </w:r>
      <w:r>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328CBF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249D7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lastRenderedPageBreak/>
        <w:t xml:space="preserve">Queda sobreentendido que es obligación de la Entidad Ejecutora realizar ajustes y correcciones en la dosificación, hasta obtener los resultados requeridos. En caso de incumplimiento, el </w:t>
      </w:r>
      <w:r>
        <w:rPr>
          <w:rFonts w:ascii="Verdana" w:hAnsi="Verdana"/>
          <w:sz w:val="18"/>
          <w:szCs w:val="18"/>
        </w:rPr>
        <w:t>Inspector de proyecto</w:t>
      </w:r>
      <w:r>
        <w:rPr>
          <w:rFonts w:ascii="Verdana" w:hAnsi="Verdana" w:cs="Tahoma"/>
          <w:sz w:val="18"/>
          <w:szCs w:val="18"/>
        </w:rPr>
        <w:t xml:space="preserve"> dispondrá la paralización inmediata de los trabajos.</w:t>
      </w:r>
    </w:p>
    <w:p w14:paraId="6AB8B710"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En cualquier caso,</w:t>
      </w:r>
      <w:r>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630"/>
        <w:gridCol w:w="1630"/>
        <w:gridCol w:w="1812"/>
        <w:gridCol w:w="1268"/>
        <w:gridCol w:w="1281"/>
      </w:tblGrid>
      <w:tr w:rsidR="0076480A" w14:paraId="4AC9761D" w14:textId="77777777" w:rsidTr="0076480A">
        <w:trPr>
          <w:trHeight w:val="44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53D7E0" w14:textId="77777777" w:rsidR="0076480A" w:rsidRDefault="0076480A">
            <w:pPr>
              <w:jc w:val="center"/>
              <w:rPr>
                <w:rFonts w:ascii="Verdana" w:hAnsi="Verdana" w:cs="Tahoma"/>
                <w:b/>
                <w:sz w:val="18"/>
                <w:szCs w:val="18"/>
              </w:rPr>
            </w:pPr>
            <w:r>
              <w:rPr>
                <w:rFonts w:ascii="Verdana" w:hAnsi="Verdan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8D77E7" w14:textId="77777777" w:rsidR="0076480A" w:rsidRDefault="0076480A">
            <w:pPr>
              <w:jc w:val="center"/>
              <w:rPr>
                <w:rFonts w:ascii="Verdana" w:hAnsi="Verdana" w:cs="Tahoma"/>
                <w:b/>
                <w:sz w:val="18"/>
                <w:szCs w:val="18"/>
              </w:rPr>
            </w:pPr>
            <w:r>
              <w:rPr>
                <w:rFonts w:ascii="Verdana"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3DB65A" w14:textId="77777777" w:rsidR="0076480A" w:rsidRDefault="0076480A">
            <w:pPr>
              <w:jc w:val="center"/>
              <w:rPr>
                <w:rFonts w:ascii="Verdana" w:hAnsi="Verdana" w:cs="Tahoma"/>
                <w:b/>
                <w:sz w:val="18"/>
                <w:szCs w:val="18"/>
              </w:rPr>
            </w:pPr>
            <w:r>
              <w:rPr>
                <w:rFonts w:ascii="Verdana" w:hAnsi="Verdana" w:cs="Tahoma"/>
                <w:b/>
                <w:sz w:val="18"/>
                <w:szCs w:val="18"/>
              </w:rPr>
              <w:t>RES. Kg/cm2</w:t>
            </w:r>
          </w:p>
          <w:p w14:paraId="6A8987F0" w14:textId="77777777" w:rsidR="0076480A" w:rsidRDefault="0076480A">
            <w:pPr>
              <w:jc w:val="center"/>
              <w:rPr>
                <w:rFonts w:ascii="Verdana" w:hAnsi="Verdana" w:cs="Tahoma"/>
                <w:b/>
                <w:sz w:val="18"/>
                <w:szCs w:val="18"/>
              </w:rPr>
            </w:pPr>
            <w:r>
              <w:rPr>
                <w:rFonts w:ascii="Verdana"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30FBF2" w14:textId="77777777" w:rsidR="0076480A" w:rsidRDefault="0076480A">
            <w:pPr>
              <w:jc w:val="center"/>
              <w:rPr>
                <w:rFonts w:ascii="Verdana" w:hAnsi="Verdana" w:cs="Tahoma"/>
                <w:b/>
                <w:sz w:val="18"/>
                <w:szCs w:val="18"/>
                <w:lang w:val="pt-BR"/>
              </w:rPr>
            </w:pPr>
            <w:r>
              <w:rPr>
                <w:rFonts w:ascii="Verdana"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3E5320" w14:textId="77777777" w:rsidR="0076480A" w:rsidRDefault="0076480A">
            <w:pPr>
              <w:jc w:val="center"/>
              <w:rPr>
                <w:rFonts w:ascii="Verdana" w:hAnsi="Verdana" w:cs="Tahoma"/>
                <w:b/>
                <w:sz w:val="18"/>
                <w:szCs w:val="18"/>
                <w:lang w:val="es-BO"/>
              </w:rPr>
            </w:pPr>
            <w:r>
              <w:rPr>
                <w:rFonts w:ascii="Verdana"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07AECB" w14:textId="77777777" w:rsidR="0076480A" w:rsidRDefault="0076480A">
            <w:pPr>
              <w:jc w:val="center"/>
              <w:rPr>
                <w:rFonts w:ascii="Verdana" w:hAnsi="Verdana" w:cs="Tahoma"/>
                <w:b/>
                <w:sz w:val="18"/>
                <w:szCs w:val="18"/>
              </w:rPr>
            </w:pPr>
            <w:r>
              <w:rPr>
                <w:rFonts w:ascii="Verdana" w:hAnsi="Verdana" w:cs="Tahoma"/>
                <w:b/>
                <w:sz w:val="18"/>
                <w:szCs w:val="18"/>
              </w:rPr>
              <w:t>Rev. (pulg)</w:t>
            </w:r>
          </w:p>
        </w:tc>
      </w:tr>
      <w:tr w:rsidR="0076480A" w14:paraId="166E9B88" w14:textId="77777777" w:rsidTr="0076480A">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2DC5249B" w14:textId="77777777" w:rsidR="0076480A" w:rsidRDefault="0076480A">
            <w:pPr>
              <w:jc w:val="center"/>
              <w:rPr>
                <w:rFonts w:ascii="Verdana" w:hAnsi="Verdana" w:cs="Tahoma"/>
                <w:sz w:val="18"/>
                <w:szCs w:val="18"/>
              </w:rPr>
            </w:pPr>
            <w:r>
              <w:rPr>
                <w:rFonts w:ascii="Verdana" w:hAnsi="Verdana" w:cs="Tahoma"/>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1A21A0" w14:textId="77777777" w:rsidR="0076480A" w:rsidRDefault="0076480A">
            <w:pPr>
              <w:jc w:val="center"/>
              <w:rPr>
                <w:rFonts w:ascii="Verdana" w:hAnsi="Verdana" w:cs="Tahoma"/>
                <w:sz w:val="18"/>
                <w:szCs w:val="18"/>
              </w:rPr>
            </w:pPr>
            <w:r>
              <w:rPr>
                <w:rFonts w:ascii="Verdana" w:hAnsi="Verdan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88F6BB" w14:textId="77777777" w:rsidR="0076480A" w:rsidRDefault="0076480A">
            <w:pPr>
              <w:jc w:val="center"/>
              <w:rPr>
                <w:rFonts w:ascii="Verdana" w:hAnsi="Verdana" w:cs="Tahoma"/>
                <w:sz w:val="18"/>
                <w:szCs w:val="18"/>
              </w:rPr>
            </w:pPr>
            <w:r>
              <w:rPr>
                <w:rFonts w:ascii="Verdana"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6E244C" w14:textId="77777777" w:rsidR="0076480A" w:rsidRDefault="0076480A">
            <w:pPr>
              <w:jc w:val="center"/>
              <w:rPr>
                <w:rFonts w:ascii="Verdana" w:hAnsi="Verdana" w:cs="Tahoma"/>
                <w:sz w:val="18"/>
                <w:szCs w:val="18"/>
              </w:rPr>
            </w:pPr>
            <w:r>
              <w:rPr>
                <w:rFonts w:ascii="Verdana"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735294" w14:textId="77777777" w:rsidR="0076480A" w:rsidRDefault="0076480A">
            <w:pPr>
              <w:jc w:val="center"/>
              <w:rPr>
                <w:rFonts w:ascii="Verdana" w:hAnsi="Verdana" w:cs="Tahoma"/>
                <w:sz w:val="18"/>
                <w:szCs w:val="18"/>
              </w:rPr>
            </w:pPr>
            <w:r>
              <w:rPr>
                <w:rFonts w:ascii="Verdana"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339882" w14:textId="77777777" w:rsidR="0076480A" w:rsidRDefault="0076480A">
            <w:pPr>
              <w:jc w:val="center"/>
              <w:rPr>
                <w:rFonts w:ascii="Verdana" w:hAnsi="Verdana" w:cs="Tahoma"/>
                <w:sz w:val="18"/>
                <w:szCs w:val="18"/>
              </w:rPr>
            </w:pPr>
            <w:r>
              <w:rPr>
                <w:rFonts w:ascii="Verdana" w:hAnsi="Verdana" w:cs="Tahoma"/>
                <w:sz w:val="18"/>
                <w:szCs w:val="18"/>
              </w:rPr>
              <w:t>1 – 3</w:t>
            </w:r>
          </w:p>
        </w:tc>
      </w:tr>
      <w:tr w:rsidR="0076480A" w14:paraId="36423498" w14:textId="77777777" w:rsidTr="0076480A">
        <w:trPr>
          <w:trHeight w:val="123"/>
        </w:trPr>
        <w:tc>
          <w:tcPr>
            <w:tcW w:w="912" w:type="pct"/>
            <w:tcBorders>
              <w:top w:val="single" w:sz="4" w:space="0" w:color="auto"/>
              <w:left w:val="single" w:sz="4" w:space="0" w:color="auto"/>
              <w:bottom w:val="single" w:sz="4" w:space="0" w:color="auto"/>
              <w:right w:val="single" w:sz="4" w:space="0" w:color="auto"/>
            </w:tcBorders>
            <w:vAlign w:val="center"/>
            <w:hideMark/>
          </w:tcPr>
          <w:p w14:paraId="2C51695A" w14:textId="77777777" w:rsidR="0076480A" w:rsidRDefault="0076480A">
            <w:pPr>
              <w:jc w:val="center"/>
              <w:rPr>
                <w:rFonts w:ascii="Verdana" w:hAnsi="Verdana" w:cs="Tahoma"/>
                <w:sz w:val="18"/>
                <w:szCs w:val="18"/>
              </w:rPr>
            </w:pPr>
            <w:r>
              <w:rPr>
                <w:rFonts w:ascii="Verdana" w:hAnsi="Verdana" w:cs="Tahoma"/>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437D55" w14:textId="77777777" w:rsidR="0076480A" w:rsidRDefault="0076480A">
            <w:pPr>
              <w:jc w:val="center"/>
              <w:rPr>
                <w:rFonts w:ascii="Verdana" w:hAnsi="Verdana" w:cs="Tahoma"/>
                <w:sz w:val="18"/>
                <w:szCs w:val="18"/>
              </w:rPr>
            </w:pPr>
            <w:r>
              <w:rPr>
                <w:rFonts w:ascii="Verdana" w:hAnsi="Verdan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2C0557" w14:textId="77777777" w:rsidR="0076480A" w:rsidRDefault="0076480A">
            <w:pPr>
              <w:jc w:val="center"/>
              <w:rPr>
                <w:rFonts w:ascii="Verdana" w:hAnsi="Verdana" w:cs="Tahoma"/>
                <w:sz w:val="18"/>
                <w:szCs w:val="18"/>
              </w:rPr>
            </w:pPr>
            <w:r>
              <w:rPr>
                <w:rFonts w:ascii="Verdana"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D59DD1" w14:textId="77777777" w:rsidR="0076480A" w:rsidRDefault="0076480A">
            <w:pPr>
              <w:jc w:val="center"/>
              <w:rPr>
                <w:rFonts w:ascii="Verdana" w:hAnsi="Verdana" w:cs="Tahoma"/>
                <w:sz w:val="18"/>
                <w:szCs w:val="18"/>
              </w:rPr>
            </w:pPr>
            <w:r>
              <w:rPr>
                <w:rFonts w:ascii="Verdana"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143225" w14:textId="77777777" w:rsidR="0076480A" w:rsidRDefault="0076480A">
            <w:pPr>
              <w:jc w:val="center"/>
              <w:rPr>
                <w:rFonts w:ascii="Verdana" w:hAnsi="Verdana" w:cs="Tahoma"/>
                <w:sz w:val="18"/>
                <w:szCs w:val="18"/>
              </w:rPr>
            </w:pPr>
            <w:r>
              <w:rPr>
                <w:rFonts w:ascii="Verdana"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D47968" w14:textId="77777777" w:rsidR="0076480A" w:rsidRDefault="0076480A">
            <w:pPr>
              <w:jc w:val="center"/>
              <w:rPr>
                <w:rFonts w:ascii="Verdana" w:hAnsi="Verdana" w:cs="Tahoma"/>
                <w:sz w:val="18"/>
                <w:szCs w:val="18"/>
              </w:rPr>
            </w:pPr>
            <w:r>
              <w:rPr>
                <w:rFonts w:ascii="Verdana" w:hAnsi="Verdana" w:cs="Tahoma"/>
                <w:sz w:val="18"/>
                <w:szCs w:val="18"/>
              </w:rPr>
              <w:t>1 – 3</w:t>
            </w:r>
          </w:p>
        </w:tc>
      </w:tr>
      <w:tr w:rsidR="0076480A" w14:paraId="1EAF83BE" w14:textId="77777777" w:rsidTr="0076480A">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24E86C55" w14:textId="77777777" w:rsidR="0076480A" w:rsidRDefault="0076480A">
            <w:pPr>
              <w:jc w:val="center"/>
              <w:rPr>
                <w:rFonts w:ascii="Verdana" w:hAnsi="Verdana" w:cs="Tahoma"/>
                <w:b/>
                <w:sz w:val="18"/>
                <w:szCs w:val="18"/>
              </w:rPr>
            </w:pPr>
            <w:r>
              <w:rPr>
                <w:rFonts w:ascii="Verdana"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90CCCD" w14:textId="77777777" w:rsidR="0076480A" w:rsidRDefault="0076480A">
            <w:pPr>
              <w:jc w:val="center"/>
              <w:rPr>
                <w:rFonts w:ascii="Verdana" w:hAnsi="Verdana" w:cs="Tahoma"/>
                <w:b/>
                <w:sz w:val="18"/>
                <w:szCs w:val="18"/>
              </w:rPr>
            </w:pPr>
            <w:r>
              <w:rPr>
                <w:rFonts w:ascii="Verdana" w:hAnsi="Verdana" w:cs="Tahoma"/>
                <w:b/>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D98BB" w14:textId="77777777" w:rsidR="0076480A" w:rsidRDefault="0076480A">
            <w:pPr>
              <w:jc w:val="center"/>
              <w:rPr>
                <w:rFonts w:ascii="Verdana" w:hAnsi="Verdana" w:cs="Tahoma"/>
                <w:b/>
                <w:sz w:val="18"/>
                <w:szCs w:val="18"/>
              </w:rPr>
            </w:pPr>
            <w:r>
              <w:rPr>
                <w:rFonts w:ascii="Verdana"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A929FB" w14:textId="77777777" w:rsidR="0076480A" w:rsidRDefault="0076480A">
            <w:pPr>
              <w:jc w:val="center"/>
              <w:rPr>
                <w:rFonts w:ascii="Verdana" w:hAnsi="Verdana" w:cs="Tahoma"/>
                <w:b/>
                <w:sz w:val="18"/>
                <w:szCs w:val="18"/>
              </w:rPr>
            </w:pPr>
            <w:r>
              <w:rPr>
                <w:rFonts w:ascii="Verdana"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C592D" w14:textId="77777777" w:rsidR="0076480A" w:rsidRDefault="0076480A">
            <w:pPr>
              <w:jc w:val="center"/>
              <w:rPr>
                <w:rFonts w:ascii="Verdana" w:hAnsi="Verdana" w:cs="Tahoma"/>
                <w:b/>
                <w:sz w:val="18"/>
                <w:szCs w:val="18"/>
              </w:rPr>
            </w:pPr>
            <w:r>
              <w:rPr>
                <w:rFonts w:ascii="Verdana"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5E8C4" w14:textId="77777777" w:rsidR="0076480A" w:rsidRDefault="0076480A">
            <w:pPr>
              <w:jc w:val="center"/>
              <w:rPr>
                <w:rFonts w:ascii="Verdana" w:hAnsi="Verdana" w:cs="Tahoma"/>
                <w:b/>
                <w:sz w:val="18"/>
                <w:szCs w:val="18"/>
              </w:rPr>
            </w:pPr>
            <w:r>
              <w:rPr>
                <w:rFonts w:ascii="Verdana" w:hAnsi="Verdana" w:cs="Tahoma"/>
                <w:b/>
                <w:sz w:val="18"/>
                <w:szCs w:val="18"/>
              </w:rPr>
              <w:t>2 – 4</w:t>
            </w:r>
          </w:p>
        </w:tc>
      </w:tr>
      <w:tr w:rsidR="0076480A" w14:paraId="0EBEFF51" w14:textId="77777777" w:rsidTr="0076480A">
        <w:trPr>
          <w:trHeight w:val="284"/>
        </w:trPr>
        <w:tc>
          <w:tcPr>
            <w:tcW w:w="912" w:type="pct"/>
            <w:tcBorders>
              <w:top w:val="single" w:sz="4" w:space="0" w:color="auto"/>
              <w:left w:val="single" w:sz="4" w:space="0" w:color="auto"/>
              <w:bottom w:val="single" w:sz="4" w:space="0" w:color="auto"/>
              <w:right w:val="single" w:sz="4" w:space="0" w:color="auto"/>
            </w:tcBorders>
            <w:vAlign w:val="center"/>
            <w:hideMark/>
          </w:tcPr>
          <w:p w14:paraId="4E5DD003" w14:textId="77777777" w:rsidR="0076480A" w:rsidRDefault="0076480A">
            <w:pPr>
              <w:jc w:val="center"/>
              <w:rPr>
                <w:rFonts w:ascii="Verdana" w:hAnsi="Verdana" w:cs="Tahoma"/>
                <w:sz w:val="18"/>
                <w:szCs w:val="18"/>
              </w:rPr>
            </w:pPr>
            <w:r>
              <w:rPr>
                <w:rFonts w:ascii="Verdana"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01E194" w14:textId="77777777" w:rsidR="0076480A" w:rsidRDefault="0076480A">
            <w:pPr>
              <w:jc w:val="center"/>
              <w:rPr>
                <w:rFonts w:ascii="Verdana" w:hAnsi="Verdana" w:cs="Tahoma"/>
                <w:sz w:val="18"/>
                <w:szCs w:val="18"/>
              </w:rPr>
            </w:pPr>
            <w:r>
              <w:rPr>
                <w:rFonts w:ascii="Verdana" w:hAnsi="Verdan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37A01D" w14:textId="77777777" w:rsidR="0076480A" w:rsidRDefault="0076480A">
            <w:pPr>
              <w:jc w:val="center"/>
              <w:rPr>
                <w:rFonts w:ascii="Verdana" w:hAnsi="Verdana" w:cs="Tahoma"/>
                <w:sz w:val="18"/>
                <w:szCs w:val="18"/>
              </w:rPr>
            </w:pPr>
            <w:r>
              <w:rPr>
                <w:rFonts w:ascii="Verdana"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065EF6" w14:textId="77777777" w:rsidR="0076480A" w:rsidRDefault="0076480A">
            <w:pPr>
              <w:jc w:val="center"/>
              <w:rPr>
                <w:rFonts w:ascii="Verdana" w:hAnsi="Verdana" w:cs="Tahoma"/>
                <w:sz w:val="18"/>
                <w:szCs w:val="18"/>
              </w:rPr>
            </w:pPr>
            <w:r>
              <w:rPr>
                <w:rFonts w:ascii="Verdana"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75F6AE" w14:textId="77777777" w:rsidR="0076480A" w:rsidRDefault="0076480A">
            <w:pPr>
              <w:jc w:val="center"/>
              <w:rPr>
                <w:rFonts w:ascii="Verdana" w:hAnsi="Verdana" w:cs="Tahoma"/>
                <w:sz w:val="18"/>
                <w:szCs w:val="18"/>
              </w:rPr>
            </w:pPr>
            <w:r>
              <w:rPr>
                <w:rFonts w:ascii="Verdana"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855FF4" w14:textId="77777777" w:rsidR="0076480A" w:rsidRDefault="0076480A">
            <w:pPr>
              <w:jc w:val="center"/>
              <w:rPr>
                <w:rFonts w:ascii="Verdana" w:hAnsi="Verdana" w:cs="Tahoma"/>
                <w:sz w:val="18"/>
                <w:szCs w:val="18"/>
              </w:rPr>
            </w:pPr>
            <w:r>
              <w:rPr>
                <w:rFonts w:ascii="Verdana" w:hAnsi="Verdana" w:cs="Tahoma"/>
                <w:sz w:val="18"/>
                <w:szCs w:val="18"/>
              </w:rPr>
              <w:t>2 – 4</w:t>
            </w:r>
          </w:p>
        </w:tc>
      </w:tr>
      <w:tr w:rsidR="0076480A" w14:paraId="3A8E019A" w14:textId="77777777" w:rsidTr="0076480A">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50557A93" w14:textId="77777777" w:rsidR="0076480A" w:rsidRDefault="0076480A">
            <w:pPr>
              <w:jc w:val="center"/>
              <w:rPr>
                <w:rFonts w:ascii="Verdana" w:hAnsi="Verdana" w:cs="Tahoma"/>
                <w:sz w:val="18"/>
                <w:szCs w:val="18"/>
              </w:rPr>
            </w:pPr>
            <w:r>
              <w:rPr>
                <w:rFonts w:ascii="Verdana"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C436C" w14:textId="77777777" w:rsidR="0076480A" w:rsidRDefault="0076480A">
            <w:pPr>
              <w:jc w:val="center"/>
              <w:rPr>
                <w:rFonts w:ascii="Verdana" w:hAnsi="Verdana" w:cs="Tahoma"/>
                <w:sz w:val="18"/>
                <w:szCs w:val="18"/>
              </w:rPr>
            </w:pPr>
            <w:r>
              <w:rPr>
                <w:rFonts w:ascii="Verdana" w:hAnsi="Verdan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C38742" w14:textId="77777777" w:rsidR="0076480A" w:rsidRDefault="0076480A">
            <w:pPr>
              <w:jc w:val="center"/>
              <w:rPr>
                <w:rFonts w:ascii="Verdana" w:hAnsi="Verdana" w:cs="Tahoma"/>
                <w:sz w:val="18"/>
                <w:szCs w:val="18"/>
              </w:rPr>
            </w:pPr>
            <w:r>
              <w:rPr>
                <w:rFonts w:ascii="Verdana"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28E717" w14:textId="77777777" w:rsidR="0076480A" w:rsidRDefault="0076480A">
            <w:pPr>
              <w:jc w:val="center"/>
              <w:rPr>
                <w:rFonts w:ascii="Verdana" w:hAnsi="Verdana" w:cs="Tahoma"/>
                <w:sz w:val="18"/>
                <w:szCs w:val="18"/>
              </w:rPr>
            </w:pPr>
            <w:r>
              <w:rPr>
                <w:rFonts w:ascii="Verdana"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36175A" w14:textId="77777777" w:rsidR="0076480A" w:rsidRDefault="0076480A">
            <w:pPr>
              <w:jc w:val="center"/>
              <w:rPr>
                <w:rFonts w:ascii="Verdana" w:hAnsi="Verdana" w:cs="Tahoma"/>
                <w:sz w:val="18"/>
                <w:szCs w:val="18"/>
              </w:rPr>
            </w:pPr>
            <w:r>
              <w:rPr>
                <w:rFonts w:ascii="Verdana"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2AA1CC" w14:textId="77777777" w:rsidR="0076480A" w:rsidRDefault="0076480A">
            <w:pPr>
              <w:jc w:val="center"/>
              <w:rPr>
                <w:rFonts w:ascii="Verdana" w:hAnsi="Verdana" w:cs="Tahoma"/>
                <w:sz w:val="18"/>
                <w:szCs w:val="18"/>
              </w:rPr>
            </w:pPr>
            <w:r>
              <w:rPr>
                <w:rFonts w:ascii="Verdana" w:hAnsi="Verdana" w:cs="Tahoma"/>
                <w:sz w:val="18"/>
                <w:szCs w:val="18"/>
              </w:rPr>
              <w:t>2 – 3</w:t>
            </w:r>
          </w:p>
        </w:tc>
      </w:tr>
      <w:tr w:rsidR="0076480A" w14:paraId="37EDE46E" w14:textId="77777777" w:rsidTr="0076480A">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74E03966" w14:textId="77777777" w:rsidR="0076480A" w:rsidRDefault="0076480A">
            <w:pPr>
              <w:jc w:val="center"/>
              <w:rPr>
                <w:rFonts w:ascii="Verdana" w:hAnsi="Verdana" w:cs="Tahoma"/>
                <w:sz w:val="18"/>
                <w:szCs w:val="18"/>
              </w:rPr>
            </w:pPr>
            <w:r>
              <w:rPr>
                <w:rFonts w:ascii="Verdana"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06F0B2" w14:textId="77777777" w:rsidR="0076480A" w:rsidRDefault="0076480A">
            <w:pPr>
              <w:jc w:val="center"/>
              <w:rPr>
                <w:rFonts w:ascii="Verdana" w:hAnsi="Verdana" w:cs="Tahoma"/>
                <w:sz w:val="18"/>
                <w:szCs w:val="18"/>
              </w:rPr>
            </w:pPr>
            <w:r>
              <w:rPr>
                <w:rFonts w:ascii="Verdana" w:hAnsi="Verdana" w:cs="Tahoma"/>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CB334" w14:textId="77777777" w:rsidR="0076480A" w:rsidRDefault="0076480A">
            <w:pPr>
              <w:jc w:val="center"/>
              <w:rPr>
                <w:rFonts w:ascii="Verdana" w:hAnsi="Verdana" w:cs="Tahoma"/>
                <w:sz w:val="18"/>
                <w:szCs w:val="18"/>
              </w:rPr>
            </w:pPr>
            <w:r>
              <w:rPr>
                <w:rFonts w:ascii="Verdana"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83CA39" w14:textId="77777777" w:rsidR="0076480A" w:rsidRDefault="0076480A">
            <w:pPr>
              <w:jc w:val="center"/>
              <w:rPr>
                <w:rFonts w:ascii="Verdana" w:hAnsi="Verdana" w:cs="Tahoma"/>
                <w:sz w:val="18"/>
                <w:szCs w:val="18"/>
              </w:rPr>
            </w:pPr>
            <w:r>
              <w:rPr>
                <w:rFonts w:ascii="Verdana"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F1E21F" w14:textId="77777777" w:rsidR="0076480A" w:rsidRDefault="0076480A">
            <w:pPr>
              <w:jc w:val="center"/>
              <w:rPr>
                <w:rFonts w:ascii="Verdana" w:hAnsi="Verdana" w:cs="Tahoma"/>
                <w:sz w:val="18"/>
                <w:szCs w:val="18"/>
              </w:rPr>
            </w:pPr>
            <w:r>
              <w:rPr>
                <w:rFonts w:ascii="Verdana"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7C8B04" w14:textId="77777777" w:rsidR="0076480A" w:rsidRDefault="0076480A">
            <w:pPr>
              <w:jc w:val="center"/>
              <w:rPr>
                <w:rFonts w:ascii="Verdana" w:hAnsi="Verdana" w:cs="Tahoma"/>
                <w:sz w:val="18"/>
                <w:szCs w:val="18"/>
              </w:rPr>
            </w:pPr>
            <w:r>
              <w:rPr>
                <w:rFonts w:ascii="Verdana" w:hAnsi="Verdana" w:cs="Tahoma"/>
                <w:sz w:val="18"/>
                <w:szCs w:val="18"/>
              </w:rPr>
              <w:t>2 – 3</w:t>
            </w:r>
          </w:p>
        </w:tc>
      </w:tr>
      <w:tr w:rsidR="0076480A" w14:paraId="4BB28BFD" w14:textId="77777777" w:rsidTr="0076480A">
        <w:trPr>
          <w:trHeight w:val="284"/>
        </w:trPr>
        <w:tc>
          <w:tcPr>
            <w:tcW w:w="912" w:type="pct"/>
            <w:tcBorders>
              <w:top w:val="single" w:sz="4" w:space="0" w:color="auto"/>
              <w:left w:val="single" w:sz="4" w:space="0" w:color="auto"/>
              <w:bottom w:val="single" w:sz="4" w:space="0" w:color="auto"/>
              <w:right w:val="single" w:sz="4" w:space="0" w:color="auto"/>
            </w:tcBorders>
            <w:vAlign w:val="center"/>
            <w:hideMark/>
          </w:tcPr>
          <w:p w14:paraId="3C6130D8" w14:textId="77777777" w:rsidR="0076480A" w:rsidRDefault="0076480A">
            <w:pPr>
              <w:jc w:val="center"/>
              <w:rPr>
                <w:rFonts w:ascii="Verdana" w:hAnsi="Verdana" w:cs="Tahoma"/>
                <w:sz w:val="18"/>
                <w:szCs w:val="18"/>
              </w:rPr>
            </w:pPr>
            <w:r>
              <w:rPr>
                <w:rFonts w:ascii="Verdana"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9BA2FC" w14:textId="77777777" w:rsidR="0076480A" w:rsidRDefault="0076480A">
            <w:pPr>
              <w:jc w:val="center"/>
              <w:rPr>
                <w:rFonts w:ascii="Verdana" w:hAnsi="Verdana" w:cs="Tahoma"/>
                <w:sz w:val="18"/>
                <w:szCs w:val="18"/>
              </w:rPr>
            </w:pPr>
            <w:r>
              <w:rPr>
                <w:rFonts w:ascii="Verdana" w:hAnsi="Verdana" w:cs="Tahoma"/>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C8998E" w14:textId="77777777" w:rsidR="0076480A" w:rsidRDefault="0076480A">
            <w:pPr>
              <w:jc w:val="center"/>
              <w:rPr>
                <w:rFonts w:ascii="Verdana" w:hAnsi="Verdana" w:cs="Tahoma"/>
                <w:sz w:val="18"/>
                <w:szCs w:val="18"/>
              </w:rPr>
            </w:pPr>
            <w:r>
              <w:rPr>
                <w:rFonts w:ascii="Verdana"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B7A7BD" w14:textId="77777777" w:rsidR="0076480A" w:rsidRDefault="0076480A">
            <w:pPr>
              <w:jc w:val="center"/>
              <w:rPr>
                <w:rFonts w:ascii="Verdana" w:hAnsi="Verdana" w:cs="Tahoma"/>
                <w:sz w:val="18"/>
                <w:szCs w:val="18"/>
              </w:rPr>
            </w:pPr>
            <w:r>
              <w:rPr>
                <w:rFonts w:ascii="Verdana"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ADE9E" w14:textId="77777777" w:rsidR="0076480A" w:rsidRDefault="0076480A">
            <w:pPr>
              <w:jc w:val="center"/>
              <w:rPr>
                <w:rFonts w:ascii="Verdana" w:hAnsi="Verdana" w:cs="Tahoma"/>
                <w:sz w:val="18"/>
                <w:szCs w:val="18"/>
              </w:rPr>
            </w:pPr>
            <w:r>
              <w:rPr>
                <w:rFonts w:ascii="Verdana"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2B2EE3" w14:textId="77777777" w:rsidR="0076480A" w:rsidRDefault="0076480A">
            <w:pPr>
              <w:jc w:val="center"/>
              <w:rPr>
                <w:rFonts w:ascii="Verdana" w:hAnsi="Verdana" w:cs="Tahoma"/>
                <w:sz w:val="18"/>
                <w:szCs w:val="18"/>
              </w:rPr>
            </w:pPr>
            <w:r>
              <w:rPr>
                <w:rFonts w:ascii="Verdana" w:hAnsi="Verdana" w:cs="Tahoma"/>
                <w:sz w:val="18"/>
                <w:szCs w:val="18"/>
              </w:rPr>
              <w:t>2 – 3</w:t>
            </w:r>
          </w:p>
        </w:tc>
      </w:tr>
    </w:tbl>
    <w:p w14:paraId="1BB1345E"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Aceptación y Rechazo</w:t>
      </w:r>
    </w:p>
    <w:p w14:paraId="7832AA4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ABA4A9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Pr>
          <w:rFonts w:ascii="Verdana" w:hAnsi="Verdana"/>
          <w:sz w:val="18"/>
          <w:szCs w:val="18"/>
        </w:rPr>
        <w:t>Inspector de proyecto</w:t>
      </w:r>
      <w:r>
        <w:rPr>
          <w:rFonts w:ascii="Verdana" w:hAnsi="Verdana" w:cs="Tahoma"/>
          <w:sz w:val="18"/>
          <w:szCs w:val="18"/>
        </w:rPr>
        <w:t xml:space="preserve"> indicar claramente el o los sectores que han sido observados.</w:t>
      </w:r>
    </w:p>
    <w:p w14:paraId="67CD627E" w14:textId="77777777" w:rsidR="0076480A" w:rsidRDefault="0076480A" w:rsidP="0076480A">
      <w:pPr>
        <w:tabs>
          <w:tab w:val="left" w:pos="8711"/>
        </w:tabs>
        <w:adjustRightInd w:val="0"/>
        <w:spacing w:before="120" w:after="120"/>
        <w:jc w:val="both"/>
        <w:rPr>
          <w:rFonts w:ascii="Verdana" w:hAnsi="Verdana" w:cs="Verdana"/>
          <w:sz w:val="18"/>
          <w:szCs w:val="18"/>
        </w:rPr>
      </w:pPr>
      <w:r>
        <w:rPr>
          <w:rFonts w:ascii="Verdana" w:hAnsi="Verdana" w:cs="Verdana"/>
          <w:sz w:val="18"/>
          <w:szCs w:val="18"/>
        </w:rPr>
        <w:t xml:space="preserve">Todo material, hormigón o elemento ejecutado que sea rechazado se procederá conforme a lo indicado </w:t>
      </w:r>
      <w:r>
        <w:rPr>
          <w:rFonts w:ascii="Verdana" w:hAnsi="Verdana"/>
          <w:sz w:val="18"/>
          <w:szCs w:val="18"/>
        </w:rPr>
        <w:t>en la Normativa referida CBH-87 con su curado, corrección, demolición o reposición, actividad que deberá ser aprobada por el Inspector de proyecto</w:t>
      </w:r>
      <w:r>
        <w:rPr>
          <w:rFonts w:ascii="Verdana" w:hAnsi="Verdana" w:cs="Verdana"/>
          <w:sz w:val="18"/>
          <w:szCs w:val="18"/>
        </w:rPr>
        <w:t>.</w:t>
      </w:r>
    </w:p>
    <w:p w14:paraId="4D486679" w14:textId="77777777" w:rsidR="0076480A" w:rsidRDefault="0076480A" w:rsidP="0076480A">
      <w:pPr>
        <w:tabs>
          <w:tab w:val="left" w:pos="8711"/>
        </w:tabs>
        <w:adjustRightInd w:val="0"/>
        <w:spacing w:before="120" w:after="120"/>
        <w:jc w:val="both"/>
        <w:rPr>
          <w:rFonts w:ascii="Verdana" w:hAnsi="Verdana" w:cs="Verdana"/>
          <w:sz w:val="18"/>
          <w:szCs w:val="18"/>
        </w:rPr>
      </w:pPr>
      <w:r>
        <w:rPr>
          <w:rFonts w:ascii="Verdana" w:hAnsi="Verdana" w:cs="Verdana"/>
          <w:sz w:val="18"/>
          <w:szCs w:val="18"/>
        </w:rPr>
        <w:t>Todos los ensayos, pruebas, demoliciones, curados y reemplazos necesarios serán cancelados por la Entidad Ejecutora.</w:t>
      </w:r>
    </w:p>
    <w:p w14:paraId="6D8FFC9B"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47DABF8B"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Losa Llena de Hormigón Armado P/Tanque Elevado será medida en </w:t>
      </w:r>
      <w:r>
        <w:rPr>
          <w:rFonts w:ascii="Verdana" w:hAnsi="Verdana" w:cs="Tahoma"/>
          <w:b/>
          <w:sz w:val="18"/>
          <w:szCs w:val="18"/>
        </w:rPr>
        <w:t>metros cúbicos</w:t>
      </w:r>
      <w:r>
        <w:rPr>
          <w:rFonts w:ascii="Verdana" w:hAnsi="Verdana" w:cs="Tahoma"/>
          <w:sz w:val="18"/>
          <w:szCs w:val="18"/>
        </w:rPr>
        <w:t>, tomando en cuenta solo los volúmenes netos ejecutados y autorizados.</w:t>
      </w:r>
    </w:p>
    <w:p w14:paraId="2DF30D71"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APORTE PROPIO. -</w:t>
      </w:r>
    </w:p>
    <w:p w14:paraId="605768A3"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4562516"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310C33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D977BC"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D350B8"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CC927C"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1C91C3"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51AB79B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1D61CE" w14:textId="77777777" w:rsidR="0076480A" w:rsidRDefault="0076480A">
            <w:pPr>
              <w:spacing w:before="120" w:after="120"/>
              <w:jc w:val="center"/>
              <w:rPr>
                <w:rFonts w:ascii="Verdana" w:hAnsi="Verdana"/>
                <w:b/>
                <w:sz w:val="18"/>
                <w:szCs w:val="18"/>
              </w:rPr>
            </w:pPr>
            <w:r>
              <w:rPr>
                <w:rFonts w:ascii="Verdana" w:hAnsi="Verdan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3DF35B" w14:textId="77777777" w:rsidR="0076480A" w:rsidRDefault="0076480A">
            <w:pPr>
              <w:spacing w:before="120" w:after="120"/>
              <w:jc w:val="center"/>
              <w:rPr>
                <w:rFonts w:ascii="Verdana" w:hAnsi="Verdana"/>
                <w:b/>
                <w:sz w:val="18"/>
                <w:szCs w:val="18"/>
              </w:rPr>
            </w:pPr>
            <w:r>
              <w:rPr>
                <w:rFonts w:ascii="Verdana" w:hAnsi="Verdana" w:cs="Tahoma"/>
                <w:b/>
                <w:sz w:val="18"/>
                <w:szCs w:val="18"/>
              </w:rPr>
              <w:t>VAC-OG-IMP-3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ADA387"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75819" w14:textId="77777777" w:rsidR="0076480A" w:rsidRDefault="0076480A">
            <w:pPr>
              <w:spacing w:before="120" w:after="120"/>
              <w:jc w:val="center"/>
              <w:rPr>
                <w:rFonts w:ascii="Verdana" w:hAnsi="Verdana"/>
                <w:b/>
                <w:sz w:val="18"/>
                <w:szCs w:val="18"/>
              </w:rPr>
            </w:pPr>
            <w:r>
              <w:rPr>
                <w:rFonts w:ascii="Verdana" w:hAnsi="Verdana" w:cs="Tahoma"/>
                <w:b/>
                <w:bCs/>
                <w:sz w:val="18"/>
                <w:szCs w:val="18"/>
              </w:rPr>
              <w:t>IMPERMEABILIZACI</w:t>
            </w:r>
            <w:r>
              <w:rPr>
                <w:rFonts w:ascii="Verdana" w:hAnsi="Verdana" w:cs="Tahoma"/>
                <w:b/>
                <w:color w:val="000000"/>
                <w:sz w:val="18"/>
                <w:szCs w:val="18"/>
              </w:rPr>
              <w:t>Ó</w:t>
            </w:r>
            <w:r>
              <w:rPr>
                <w:rFonts w:ascii="Verdana" w:hAnsi="Verdana" w:cs="Tahoma"/>
                <w:b/>
                <w:bCs/>
                <w:color w:val="000000"/>
                <w:sz w:val="18"/>
                <w:szCs w:val="18"/>
              </w:rPr>
              <w:t>N SOBRE LOSA</w:t>
            </w:r>
          </w:p>
        </w:tc>
      </w:tr>
    </w:tbl>
    <w:p w14:paraId="3A68678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52576F11"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sz w:val="18"/>
          <w:szCs w:val="18"/>
        </w:rPr>
        <w:t xml:space="preserve">Este ítem </w:t>
      </w:r>
      <w:r>
        <w:rPr>
          <w:rFonts w:ascii="Verdana" w:hAnsi="Verdana" w:cs="Tahoma"/>
          <w:sz w:val="18"/>
          <w:szCs w:val="18"/>
        </w:rPr>
        <w:t>se refiere a la impermeabilización</w:t>
      </w:r>
      <w:r>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395BA0B0" w14:textId="77777777" w:rsidR="0076480A" w:rsidRDefault="0076480A" w:rsidP="0076480A">
      <w:pPr>
        <w:spacing w:before="120" w:after="120"/>
        <w:jc w:val="both"/>
        <w:rPr>
          <w:rFonts w:ascii="Verdana" w:hAnsi="Verdana"/>
          <w:b/>
          <w:sz w:val="18"/>
          <w:szCs w:val="18"/>
        </w:rPr>
      </w:pPr>
    </w:p>
    <w:p w14:paraId="5A020CAD" w14:textId="77777777" w:rsidR="0076480A" w:rsidRDefault="0076480A" w:rsidP="0076480A">
      <w:pPr>
        <w:spacing w:before="120" w:after="120"/>
        <w:jc w:val="both"/>
        <w:rPr>
          <w:rFonts w:ascii="Verdana" w:hAnsi="Verdana"/>
          <w:b/>
          <w:sz w:val="18"/>
          <w:szCs w:val="18"/>
        </w:rPr>
      </w:pPr>
    </w:p>
    <w:p w14:paraId="7F4CC9A5" w14:textId="0B3060E6" w:rsidR="0076480A" w:rsidRDefault="0076480A" w:rsidP="0076480A">
      <w:pPr>
        <w:spacing w:before="120" w:after="120"/>
        <w:jc w:val="both"/>
        <w:rPr>
          <w:rFonts w:ascii="Verdana" w:hAnsi="Verdana" w:cstheme="minorBidi"/>
          <w:b/>
          <w:sz w:val="18"/>
          <w:szCs w:val="18"/>
        </w:rPr>
      </w:pPr>
      <w:r>
        <w:rPr>
          <w:rFonts w:ascii="Verdana" w:hAnsi="Verdana"/>
          <w:b/>
          <w:sz w:val="18"/>
          <w:szCs w:val="18"/>
        </w:rPr>
        <w:lastRenderedPageBreak/>
        <w:t>MATERIALES, HERRAMIENTAS Y EQUIPO. –</w:t>
      </w:r>
    </w:p>
    <w:p w14:paraId="3FE0C36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B598BE"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4DB185B1" w14:textId="77777777" w:rsidR="0076480A" w:rsidRDefault="0076480A" w:rsidP="0076480A">
      <w:pPr>
        <w:adjustRightInd w:val="0"/>
        <w:spacing w:before="120" w:after="120"/>
        <w:jc w:val="both"/>
        <w:rPr>
          <w:rFonts w:ascii="Verdana" w:hAnsi="Verdana" w:cs="Tahoma"/>
          <w:color w:val="000000"/>
          <w:sz w:val="18"/>
          <w:szCs w:val="18"/>
        </w:rPr>
      </w:pPr>
      <w:r>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E62BAE2" w14:textId="77777777" w:rsidR="0076480A" w:rsidRDefault="0076480A" w:rsidP="0076480A">
      <w:pPr>
        <w:adjustRightInd w:val="0"/>
        <w:spacing w:before="120" w:after="120"/>
        <w:jc w:val="both"/>
        <w:rPr>
          <w:rFonts w:ascii="Verdana" w:hAnsi="Verdana" w:cs="Tahoma"/>
          <w:color w:val="000000"/>
          <w:sz w:val="18"/>
          <w:szCs w:val="18"/>
        </w:rPr>
      </w:pPr>
      <w:r>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CA832F1" w14:textId="77777777" w:rsidR="0076480A" w:rsidRDefault="0076480A" w:rsidP="0076480A">
      <w:pPr>
        <w:adjustRightInd w:val="0"/>
        <w:spacing w:before="120" w:after="120"/>
        <w:jc w:val="both"/>
        <w:rPr>
          <w:rFonts w:ascii="Verdana" w:hAnsi="Verdana" w:cs="Tahoma"/>
          <w:color w:val="000000"/>
          <w:sz w:val="18"/>
          <w:szCs w:val="18"/>
        </w:rPr>
      </w:pPr>
      <w:r>
        <w:rPr>
          <w:rFonts w:ascii="Verdana" w:hAnsi="Verdana" w:cs="Tahoma"/>
          <w:color w:val="000000"/>
          <w:sz w:val="18"/>
          <w:szCs w:val="18"/>
        </w:rPr>
        <w:t xml:space="preserve">Para la imprimación diluir el producto con agua y aplicar, logrando que se forme una película delgada y continua. </w:t>
      </w:r>
    </w:p>
    <w:p w14:paraId="7BB6FBEC" w14:textId="77777777" w:rsidR="0076480A" w:rsidRDefault="0076480A" w:rsidP="0076480A">
      <w:pPr>
        <w:adjustRightInd w:val="0"/>
        <w:spacing w:before="120" w:after="120"/>
        <w:jc w:val="both"/>
        <w:rPr>
          <w:rFonts w:ascii="Verdana" w:hAnsi="Verdana" w:cs="Tahoma"/>
          <w:color w:val="000000"/>
          <w:sz w:val="18"/>
          <w:szCs w:val="18"/>
        </w:rPr>
      </w:pPr>
      <w:r>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5EB8BAA"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2859C736" w14:textId="77777777" w:rsidR="0076480A" w:rsidRDefault="0076480A" w:rsidP="0076480A">
      <w:pPr>
        <w:tabs>
          <w:tab w:val="left" w:pos="560"/>
        </w:tabs>
        <w:spacing w:before="120" w:after="120"/>
        <w:jc w:val="both"/>
        <w:rPr>
          <w:rFonts w:ascii="Verdana" w:eastAsia="Calibri" w:hAnsi="Verdana"/>
          <w:sz w:val="18"/>
          <w:szCs w:val="18"/>
        </w:rPr>
      </w:pPr>
      <w:r>
        <w:rPr>
          <w:rFonts w:ascii="Verdana" w:eastAsia="Calibri" w:hAnsi="Verdana"/>
          <w:sz w:val="18"/>
          <w:szCs w:val="18"/>
        </w:rPr>
        <w:t xml:space="preserve">La Impermeabilización sobre Losa será medida en </w:t>
      </w:r>
      <w:r>
        <w:rPr>
          <w:rFonts w:ascii="Verdana" w:eastAsia="Calibri" w:hAnsi="Verdana"/>
          <w:b/>
          <w:sz w:val="18"/>
          <w:szCs w:val="18"/>
        </w:rPr>
        <w:t>metros cuadrados,</w:t>
      </w:r>
      <w:r>
        <w:rPr>
          <w:rFonts w:ascii="Verdana" w:eastAsia="Calibri" w:hAnsi="Verdana"/>
          <w:sz w:val="18"/>
          <w:szCs w:val="18"/>
        </w:rPr>
        <w:t xml:space="preserve"> tomando en cuenta únicamente aquel trabajo aprobado y aceptado por el Inspector de proyecto.</w:t>
      </w:r>
    </w:p>
    <w:p w14:paraId="173C1CEA" w14:textId="77777777" w:rsidR="0076480A" w:rsidRDefault="0076480A" w:rsidP="0076480A">
      <w:pPr>
        <w:tabs>
          <w:tab w:val="left" w:pos="560"/>
        </w:tabs>
        <w:spacing w:before="120" w:after="120"/>
        <w:jc w:val="both"/>
        <w:rPr>
          <w:rFonts w:ascii="Verdana" w:eastAsiaTheme="minorHAnsi" w:hAnsi="Verdana" w:cs="Tahoma"/>
          <w:b/>
          <w:color w:val="000000"/>
          <w:sz w:val="18"/>
          <w:szCs w:val="18"/>
        </w:rPr>
      </w:pPr>
      <w:r>
        <w:rPr>
          <w:rFonts w:ascii="Verdana" w:hAnsi="Verdana" w:cs="Tahoma"/>
          <w:b/>
          <w:color w:val="000000"/>
          <w:sz w:val="18"/>
          <w:szCs w:val="18"/>
        </w:rPr>
        <w:t>APORTE PROPIO. -</w:t>
      </w:r>
    </w:p>
    <w:p w14:paraId="782DFC9E"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74141C5"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F41DD60"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84EC85" w14:textId="77777777" w:rsidR="0076480A" w:rsidRDefault="0076480A">
            <w:pPr>
              <w:spacing w:before="120" w:after="120"/>
              <w:jc w:val="center"/>
              <w:rPr>
                <w:rFonts w:ascii="Verdana" w:hAnsi="Verdana" w:cstheme="minorBidi"/>
                <w:b/>
                <w:color w:val="FFFFFF" w:themeColor="background1"/>
                <w:sz w:val="18"/>
                <w:szCs w:val="18"/>
              </w:rPr>
            </w:pPr>
            <w:bookmarkStart w:id="157" w:name="_Hlk161697100"/>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728EDF"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8DFD1B5"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7CFEA6"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38A46890" w14:textId="77777777" w:rsidTr="0076480A">
        <w:trPr>
          <w:trHeight w:val="647"/>
        </w:trPr>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CD6991E" w14:textId="77777777" w:rsidR="0076480A" w:rsidRDefault="0076480A">
            <w:pPr>
              <w:spacing w:before="120" w:after="120"/>
              <w:jc w:val="center"/>
              <w:rPr>
                <w:rFonts w:ascii="Verdana" w:hAnsi="Verdana"/>
                <w:b/>
                <w:sz w:val="18"/>
                <w:szCs w:val="18"/>
              </w:rPr>
            </w:pPr>
            <w:r>
              <w:rPr>
                <w:rFonts w:ascii="Verdana" w:hAnsi="Verdan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FBD0DA8"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VAC-OG-CUB-8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2C1C651"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E1D48F" w14:textId="77777777" w:rsidR="0076480A" w:rsidRDefault="0076480A">
            <w:pPr>
              <w:pStyle w:val="Sinespaciado"/>
              <w:spacing w:before="120" w:after="120"/>
              <w:jc w:val="center"/>
              <w:rPr>
                <w:rFonts w:ascii="Verdana" w:hAnsi="Verdana"/>
                <w:b/>
                <w:bCs/>
                <w:sz w:val="18"/>
                <w:szCs w:val="18"/>
              </w:rPr>
            </w:pPr>
            <w:r>
              <w:rPr>
                <w:rFonts w:ascii="Verdana" w:hAnsi="Verdana"/>
                <w:b/>
                <w:bCs/>
                <w:sz w:val="18"/>
                <w:szCs w:val="18"/>
              </w:rPr>
              <w:t>CUBIERTA DE PLACA ONDULADA DE FIBROCEMENTO PREPINTADA C/ESTRUCTURA METÁLICA</w:t>
            </w:r>
          </w:p>
        </w:tc>
      </w:tr>
    </w:tbl>
    <w:bookmarkEnd w:id="157"/>
    <w:p w14:paraId="164C2479" w14:textId="77777777" w:rsidR="0076480A" w:rsidRDefault="0076480A" w:rsidP="0076480A">
      <w:pPr>
        <w:tabs>
          <w:tab w:val="left" w:pos="560"/>
        </w:tabs>
        <w:spacing w:before="120" w:after="120"/>
        <w:jc w:val="both"/>
        <w:rPr>
          <w:rFonts w:ascii="Verdana" w:eastAsia="Calibri" w:hAnsi="Verdana" w:cstheme="minorBidi"/>
          <w:b/>
          <w:color w:val="000000"/>
          <w:sz w:val="18"/>
          <w:szCs w:val="18"/>
        </w:rPr>
      </w:pPr>
      <w:r>
        <w:rPr>
          <w:rFonts w:ascii="Verdana" w:eastAsia="Calibri" w:hAnsi="Verdana"/>
          <w:b/>
          <w:color w:val="000000"/>
          <w:sz w:val="18"/>
          <w:szCs w:val="18"/>
        </w:rPr>
        <w:t>DESCRIPCI</w:t>
      </w:r>
      <w:r>
        <w:rPr>
          <w:rFonts w:ascii="Verdana" w:hAnsi="Verdana"/>
          <w:b/>
          <w:sz w:val="18"/>
          <w:szCs w:val="18"/>
        </w:rPr>
        <w:t>Ó</w:t>
      </w:r>
      <w:r>
        <w:rPr>
          <w:rFonts w:ascii="Verdana" w:eastAsia="Calibri" w:hAnsi="Verdana"/>
          <w:b/>
          <w:color w:val="000000"/>
          <w:sz w:val="18"/>
          <w:szCs w:val="18"/>
        </w:rPr>
        <w:t>N</w:t>
      </w:r>
    </w:p>
    <w:p w14:paraId="021FE65D" w14:textId="77777777" w:rsidR="0076480A" w:rsidRDefault="0076480A" w:rsidP="0076480A">
      <w:pPr>
        <w:tabs>
          <w:tab w:val="left" w:pos="560"/>
        </w:tabs>
        <w:spacing w:before="120" w:after="120"/>
        <w:jc w:val="both"/>
        <w:rPr>
          <w:rFonts w:ascii="Verdana" w:eastAsiaTheme="minorHAnsi" w:hAnsi="Verdana"/>
          <w:sz w:val="18"/>
          <w:szCs w:val="18"/>
        </w:rPr>
      </w:pPr>
      <w:r>
        <w:rPr>
          <w:rFonts w:ascii="Verdana" w:hAnsi="Verdana"/>
          <w:sz w:val="18"/>
          <w:szCs w:val="18"/>
        </w:rPr>
        <w:t xml:space="preserve">Este ítem se refiere a la provisión y colocación de </w:t>
      </w:r>
      <w:r>
        <w:rPr>
          <w:rFonts w:ascii="Verdana" w:hAnsi="Verdana"/>
          <w:bCs/>
          <w:sz w:val="18"/>
          <w:szCs w:val="18"/>
        </w:rPr>
        <w:t>cubierta de placa ondulada de fibrocemento prepintada c/estructura metálica</w:t>
      </w:r>
      <w:r>
        <w:rPr>
          <w:rFonts w:ascii="Verdana" w:hAnsi="Verdana"/>
          <w:sz w:val="18"/>
          <w:szCs w:val="18"/>
        </w:rPr>
        <w:t xml:space="preserve"> </w:t>
      </w:r>
      <w:r>
        <w:rPr>
          <w:rFonts w:ascii="Verdana" w:hAnsi="Verdana" w:cs="Tahoma"/>
          <w:sz w:val="18"/>
          <w:szCs w:val="18"/>
        </w:rPr>
        <w:t xml:space="preserve">de acuerdo a lo establecido en los planos de construcción </w:t>
      </w:r>
      <w:r>
        <w:rPr>
          <w:rFonts w:ascii="Verdana" w:hAnsi="Verdana" w:cs="Tahoma"/>
          <w:color w:val="000000"/>
          <w:sz w:val="18"/>
          <w:szCs w:val="18"/>
        </w:rPr>
        <w:t xml:space="preserve">con dimensiones señaladas </w:t>
      </w:r>
      <w:r>
        <w:rPr>
          <w:rFonts w:ascii="Verdana" w:hAnsi="Verdana" w:cs="Tahoma"/>
          <w:sz w:val="18"/>
          <w:szCs w:val="18"/>
        </w:rPr>
        <w:t>y/o instrucciones del Inspector de proyecto</w:t>
      </w:r>
      <w:r>
        <w:rPr>
          <w:rFonts w:ascii="Verdana" w:hAnsi="Verdana"/>
          <w:sz w:val="18"/>
          <w:szCs w:val="18"/>
        </w:rPr>
        <w:t>.</w:t>
      </w:r>
    </w:p>
    <w:p w14:paraId="1CD53E4D" w14:textId="77777777" w:rsidR="0076480A" w:rsidRDefault="0076480A" w:rsidP="0076480A">
      <w:pPr>
        <w:tabs>
          <w:tab w:val="left" w:pos="560"/>
        </w:tabs>
        <w:spacing w:before="120" w:after="120"/>
        <w:jc w:val="both"/>
        <w:rPr>
          <w:rFonts w:ascii="Verdana" w:eastAsia="Calibri" w:hAnsi="Verdana" w:cs="Arial"/>
          <w:b/>
          <w:color w:val="000000"/>
          <w:sz w:val="18"/>
          <w:szCs w:val="18"/>
        </w:rPr>
      </w:pPr>
      <w:r>
        <w:rPr>
          <w:rFonts w:ascii="Verdana" w:eastAsia="Calibri" w:hAnsi="Verdana"/>
          <w:b/>
          <w:color w:val="000000"/>
          <w:sz w:val="18"/>
          <w:szCs w:val="18"/>
        </w:rPr>
        <w:t>MATERIALES, HERRAMIENTAS Y EQUIPO</w:t>
      </w:r>
    </w:p>
    <w:p w14:paraId="3BC3D283" w14:textId="77777777" w:rsidR="0076480A" w:rsidRDefault="0076480A" w:rsidP="0076480A">
      <w:pPr>
        <w:tabs>
          <w:tab w:val="left" w:pos="8711"/>
        </w:tabs>
        <w:spacing w:before="120" w:after="120"/>
        <w:jc w:val="both"/>
        <w:rPr>
          <w:rFonts w:ascii="Verdana" w:eastAsiaTheme="minorHAnsi" w:hAnsi="Verdana" w:cs="Tahoma"/>
          <w:sz w:val="18"/>
          <w:szCs w:val="18"/>
        </w:rPr>
      </w:pPr>
      <w:r>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26FC17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Deberá cumplirse con las normas técnicas que IBNORCA prescriba para los materiales usados en el presente ítem.</w:t>
      </w:r>
    </w:p>
    <w:p w14:paraId="745D857C" w14:textId="77777777" w:rsidR="0076480A" w:rsidRDefault="0076480A" w:rsidP="0076480A">
      <w:pPr>
        <w:tabs>
          <w:tab w:val="left" w:pos="8711"/>
        </w:tabs>
        <w:spacing w:before="120" w:after="120"/>
        <w:jc w:val="both"/>
        <w:rPr>
          <w:rFonts w:ascii="Verdana" w:eastAsia="Arial" w:hAnsi="Verdana" w:cs="Tahoma"/>
          <w:sz w:val="18"/>
          <w:szCs w:val="18"/>
        </w:rPr>
      </w:pPr>
      <w:r>
        <w:rPr>
          <w:rFonts w:ascii="Verdana" w:hAnsi="Verdana" w:cs="Tahoma"/>
          <w:sz w:val="18"/>
          <w:szCs w:val="18"/>
        </w:rPr>
        <w:t>Para los elementos de la estructura metálica deberá cumplirse con lo indicado en la norma AISC o AISI, según corresponda.</w:t>
      </w:r>
    </w:p>
    <w:p w14:paraId="42D6DA09" w14:textId="77777777" w:rsidR="0076480A" w:rsidRDefault="0076480A" w:rsidP="0076480A">
      <w:pPr>
        <w:spacing w:before="120" w:after="120"/>
        <w:jc w:val="both"/>
        <w:rPr>
          <w:rFonts w:ascii="Verdana" w:eastAsia="Calibri" w:hAnsi="Verdana" w:cstheme="minorBidi"/>
          <w:b/>
          <w:color w:val="000000"/>
          <w:sz w:val="18"/>
          <w:szCs w:val="18"/>
        </w:rPr>
      </w:pPr>
      <w:r>
        <w:rPr>
          <w:rFonts w:ascii="Verdana" w:eastAsia="Calibri" w:hAnsi="Verdana"/>
          <w:b/>
          <w:color w:val="000000"/>
          <w:sz w:val="18"/>
          <w:szCs w:val="18"/>
        </w:rPr>
        <w:t>FORMA DE EJECUCIÓN</w:t>
      </w:r>
    </w:p>
    <w:p w14:paraId="47776C00" w14:textId="77777777" w:rsidR="0076480A" w:rsidRDefault="0076480A" w:rsidP="0076480A">
      <w:pPr>
        <w:spacing w:before="120" w:after="120"/>
        <w:jc w:val="both"/>
        <w:rPr>
          <w:rFonts w:ascii="Verdana" w:eastAsiaTheme="minorHAnsi" w:hAnsi="Verdana"/>
          <w:sz w:val="18"/>
          <w:szCs w:val="18"/>
        </w:rPr>
      </w:pPr>
      <w:r>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w:t>
      </w:r>
      <w:r>
        <w:rPr>
          <w:rFonts w:ascii="Verdana" w:hAnsi="Verdana"/>
          <w:sz w:val="18"/>
          <w:szCs w:val="18"/>
        </w:rPr>
        <w:lastRenderedPageBreak/>
        <w:t>para lo cual deberá poner a conocimiento del Inspector de proyecto para que este de curso o rechace los ajustes identificados.</w:t>
      </w:r>
    </w:p>
    <w:p w14:paraId="4B7728F2"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56AA9CD"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800E7CD"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5C98481"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Antes de la ejecución de cualquier trabajo de taller u obra, la Entidad Ejecutora notificará al Inspector de proyecto para la aprobación respectiva. </w:t>
      </w:r>
    </w:p>
    <w:p w14:paraId="0EED2B53"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BA3B631" w14:textId="77777777" w:rsidR="0076480A" w:rsidRDefault="0076480A" w:rsidP="0076480A">
      <w:pPr>
        <w:spacing w:before="120" w:after="120"/>
        <w:jc w:val="both"/>
        <w:rPr>
          <w:rFonts w:ascii="Verdana" w:hAnsi="Verdana"/>
          <w:sz w:val="18"/>
          <w:szCs w:val="18"/>
        </w:rPr>
      </w:pPr>
      <w:r>
        <w:rPr>
          <w:rFonts w:ascii="Verdana" w:hAnsi="Verdana"/>
          <w:sz w:val="18"/>
          <w:szCs w:val="18"/>
        </w:rPr>
        <w:t>El traslape entre hojas no podrá ser inferior a 20 cm en el sentido longitudinal y a 1,5 canales o 7 cm en el sentido lateral.</w:t>
      </w:r>
    </w:p>
    <w:p w14:paraId="129141A2" w14:textId="77777777" w:rsidR="0076480A" w:rsidRDefault="0076480A" w:rsidP="0076480A">
      <w:pPr>
        <w:spacing w:before="120" w:after="120"/>
        <w:jc w:val="both"/>
        <w:rPr>
          <w:rFonts w:ascii="Verdana" w:hAnsi="Verdana"/>
          <w:sz w:val="18"/>
          <w:szCs w:val="18"/>
        </w:rPr>
      </w:pPr>
      <w:r>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98F906F" w14:textId="77777777" w:rsidR="0076480A" w:rsidRDefault="0076480A" w:rsidP="0076480A">
      <w:pPr>
        <w:spacing w:before="120" w:after="120"/>
        <w:jc w:val="both"/>
        <w:rPr>
          <w:rFonts w:ascii="Verdana" w:hAnsi="Verdana"/>
          <w:sz w:val="18"/>
          <w:szCs w:val="18"/>
        </w:rPr>
      </w:pPr>
    </w:p>
    <w:p w14:paraId="43A4CF16" w14:textId="77777777" w:rsidR="0076480A" w:rsidRDefault="0076480A" w:rsidP="0076480A">
      <w:pPr>
        <w:spacing w:before="120" w:after="120"/>
        <w:jc w:val="both"/>
        <w:rPr>
          <w:rFonts w:ascii="Verdana" w:hAnsi="Verdana"/>
          <w:sz w:val="18"/>
          <w:szCs w:val="18"/>
        </w:rPr>
      </w:pPr>
      <w:r>
        <w:rPr>
          <w:rFonts w:ascii="Verdana" w:hAnsi="Verdana"/>
          <w:sz w:val="18"/>
          <w:szCs w:val="18"/>
        </w:rPr>
        <w:t>No se permitirá el uso de hojas deformadas por golpes o por haber sido mal almacenadas o utilizadas anteriormente.</w:t>
      </w:r>
    </w:p>
    <w:p w14:paraId="24A953E3"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F03FD97"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7244055"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4C4B261"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8FC013C"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ascii="Verdana" w:hAnsi="Verdana"/>
          <w:sz w:val="18"/>
          <w:szCs w:val="18"/>
        </w:rPr>
        <w:lastRenderedPageBreak/>
        <w:t xml:space="preserve">proyecto antes de realizar el pedido respectivo. Las soldaduras de fletes deberán ser planas y rellenadas. </w:t>
      </w:r>
    </w:p>
    <w:p w14:paraId="76C85E5E" w14:textId="77777777" w:rsidR="0076480A" w:rsidRDefault="0076480A" w:rsidP="0076480A">
      <w:pPr>
        <w:spacing w:before="120" w:after="120"/>
        <w:jc w:val="both"/>
        <w:rPr>
          <w:rFonts w:ascii="Verdana" w:hAnsi="Verdana"/>
          <w:sz w:val="18"/>
          <w:szCs w:val="18"/>
        </w:rPr>
      </w:pPr>
      <w:r>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FD93AD9"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BB39D07"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49BFBAC" w14:textId="77777777" w:rsidR="0076480A" w:rsidRDefault="0076480A" w:rsidP="0076480A">
      <w:pPr>
        <w:spacing w:before="120" w:after="120"/>
        <w:jc w:val="both"/>
        <w:rPr>
          <w:rFonts w:ascii="Verdana" w:hAnsi="Verdana"/>
          <w:sz w:val="18"/>
          <w:szCs w:val="18"/>
        </w:rPr>
      </w:pPr>
      <w:r>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F12BF11"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7D38B0E2"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Para acceder a la cubierta, la Entidad Ejecutora debe tener tablones que cubran la distancia de no menos de 3 listones.</w:t>
      </w:r>
    </w:p>
    <w:p w14:paraId="02E6D9C6"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Pr>
          <w:rFonts w:ascii="Verdana" w:hAnsi="Verdana" w:cs="Helvetica"/>
          <w:sz w:val="18"/>
          <w:szCs w:val="18"/>
          <w:lang w:eastAsia="es-BO"/>
        </w:rPr>
        <w:t>ganchos J de 2,5"</w:t>
      </w:r>
      <w:r>
        <w:rPr>
          <w:rFonts w:ascii="Verdana" w:hAnsi="Verdana" w:cs="Tahoma"/>
          <w:sz w:val="18"/>
          <w:szCs w:val="18"/>
        </w:rPr>
        <w:t>. Posterior a ello, si la prueba resulta satisfactoria, el Inspector de proyecto dará la aprobación.</w:t>
      </w:r>
    </w:p>
    <w:p w14:paraId="6D3D243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DA36763" w14:textId="77777777" w:rsidR="0076480A" w:rsidRDefault="0076480A" w:rsidP="0076480A">
      <w:pPr>
        <w:spacing w:before="120" w:after="120"/>
        <w:jc w:val="both"/>
        <w:rPr>
          <w:rFonts w:ascii="Verdana" w:eastAsia="Calibri" w:hAnsi="Verdana" w:cstheme="minorBidi"/>
          <w:b/>
          <w:color w:val="000000"/>
          <w:sz w:val="18"/>
          <w:szCs w:val="18"/>
          <w:lang w:val="es-BO"/>
        </w:rPr>
      </w:pPr>
      <w:r>
        <w:rPr>
          <w:rFonts w:ascii="Verdana" w:eastAsia="Calibri" w:hAnsi="Verdana"/>
          <w:b/>
          <w:color w:val="000000"/>
          <w:sz w:val="18"/>
          <w:szCs w:val="18"/>
        </w:rPr>
        <w:t>MEDICIÓN</w:t>
      </w:r>
    </w:p>
    <w:p w14:paraId="60C23939" w14:textId="77777777" w:rsidR="0076480A" w:rsidRDefault="0076480A" w:rsidP="0076480A">
      <w:pPr>
        <w:spacing w:before="120" w:after="120"/>
        <w:jc w:val="both"/>
        <w:rPr>
          <w:rFonts w:ascii="Verdana" w:eastAsiaTheme="minorHAnsi" w:hAnsi="Verdana" w:cs="Arial"/>
          <w:sz w:val="18"/>
          <w:szCs w:val="18"/>
        </w:rPr>
      </w:pPr>
      <w:r>
        <w:rPr>
          <w:rFonts w:ascii="Verdana" w:hAnsi="Verdana"/>
          <w:sz w:val="18"/>
          <w:szCs w:val="18"/>
        </w:rPr>
        <w:t xml:space="preserve">La </w:t>
      </w:r>
      <w:r>
        <w:rPr>
          <w:rFonts w:ascii="Verdana" w:hAnsi="Verdana" w:cs="Tahoma"/>
          <w:bCs/>
          <w:sz w:val="18"/>
          <w:szCs w:val="18"/>
        </w:rPr>
        <w:t>cubierta de placa ondulada de fibrocemento prepintada</w:t>
      </w:r>
      <w:r>
        <w:rPr>
          <w:rFonts w:ascii="Verdana" w:hAnsi="Verdana" w:cs="Tahoma"/>
          <w:b/>
          <w:bCs/>
          <w:sz w:val="18"/>
          <w:szCs w:val="18"/>
        </w:rPr>
        <w:t xml:space="preserve"> </w:t>
      </w:r>
      <w:r>
        <w:rPr>
          <w:rFonts w:ascii="Verdana" w:hAnsi="Verdana" w:cs="Tahoma"/>
          <w:bCs/>
          <w:sz w:val="18"/>
          <w:szCs w:val="18"/>
        </w:rPr>
        <w:t>incluida la estructura metálica</w:t>
      </w:r>
      <w:r>
        <w:rPr>
          <w:rFonts w:ascii="Verdana" w:hAnsi="Verdana"/>
          <w:sz w:val="18"/>
          <w:szCs w:val="18"/>
        </w:rPr>
        <w:t xml:space="preserve"> se medirá en </w:t>
      </w:r>
      <w:r>
        <w:rPr>
          <w:rFonts w:ascii="Verdana" w:hAnsi="Verdana"/>
          <w:b/>
          <w:sz w:val="18"/>
          <w:szCs w:val="18"/>
        </w:rPr>
        <w:t>metros cuadrados</w:t>
      </w:r>
      <w:r>
        <w:rPr>
          <w:rFonts w:ascii="Verdana" w:hAnsi="Verdana"/>
          <w:sz w:val="18"/>
          <w:szCs w:val="18"/>
        </w:rPr>
        <w:t xml:space="preserve"> tomando en cuenta únicamente el área neta del trabajo ejecutado indicado en los planos y/o instrucciones escritas del Inspector de proyecto. </w:t>
      </w:r>
    </w:p>
    <w:p w14:paraId="161A2E01" w14:textId="77777777" w:rsidR="0076480A" w:rsidRDefault="0076480A" w:rsidP="0076480A">
      <w:pPr>
        <w:spacing w:before="120" w:after="120"/>
        <w:jc w:val="both"/>
        <w:rPr>
          <w:rFonts w:ascii="Verdana" w:hAnsi="Verdana" w:cs="Tahoma"/>
          <w:sz w:val="18"/>
          <w:szCs w:val="18"/>
        </w:rPr>
      </w:pPr>
      <w:r>
        <w:rPr>
          <w:rFonts w:ascii="Verdana" w:hAnsi="Verdana" w:cs="Tahoma"/>
          <w:b/>
          <w:sz w:val="18"/>
          <w:szCs w:val="18"/>
        </w:rPr>
        <w:t>APORTE PROPIO. -</w:t>
      </w:r>
    </w:p>
    <w:p w14:paraId="05639E3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B9E3F2"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75ADE1E5"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6AA2B0" w14:textId="77777777" w:rsidR="0076480A" w:rsidRDefault="0076480A">
            <w:pPr>
              <w:spacing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F029BB" w14:textId="77777777" w:rsidR="0076480A" w:rsidRDefault="0076480A">
            <w:pPr>
              <w:spacing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7DC513" w14:textId="77777777" w:rsidR="0076480A" w:rsidRDefault="0076480A">
            <w:pPr>
              <w:spacing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FE3116" w14:textId="77777777" w:rsidR="0076480A" w:rsidRDefault="0076480A">
            <w:pPr>
              <w:spacing w:after="120"/>
              <w:jc w:val="center"/>
              <w:rPr>
                <w:rFonts w:ascii="Verdana" w:hAnsi="Verdana"/>
                <w:b/>
                <w:sz w:val="18"/>
                <w:szCs w:val="18"/>
              </w:rPr>
            </w:pPr>
            <w:r>
              <w:rPr>
                <w:rFonts w:ascii="Verdana" w:hAnsi="Verdana"/>
                <w:b/>
                <w:sz w:val="18"/>
                <w:szCs w:val="18"/>
              </w:rPr>
              <w:t>ITEM</w:t>
            </w:r>
          </w:p>
        </w:tc>
      </w:tr>
      <w:tr w:rsidR="0076480A" w14:paraId="45391F5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C00448" w14:textId="77777777" w:rsidR="0076480A" w:rsidRDefault="0076480A">
            <w:pPr>
              <w:spacing w:after="120"/>
              <w:jc w:val="center"/>
              <w:rPr>
                <w:rFonts w:ascii="Verdana" w:hAnsi="Verdana"/>
                <w:b/>
                <w:sz w:val="18"/>
                <w:szCs w:val="18"/>
              </w:rPr>
            </w:pPr>
            <w:r>
              <w:rPr>
                <w:rFonts w:ascii="Verdana" w:hAnsi="Verdan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70FBD3" w14:textId="77777777" w:rsidR="0076480A" w:rsidRDefault="0076480A">
            <w:pPr>
              <w:spacing w:after="120"/>
              <w:jc w:val="center"/>
              <w:rPr>
                <w:rFonts w:ascii="Verdana" w:hAnsi="Verdana"/>
                <w:b/>
                <w:sz w:val="18"/>
                <w:szCs w:val="18"/>
              </w:rPr>
            </w:pPr>
            <w:r>
              <w:rPr>
                <w:rFonts w:ascii="Verdana" w:hAnsi="Verdan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993EF" w14:textId="77777777" w:rsidR="0076480A" w:rsidRDefault="0076480A">
            <w:pPr>
              <w:spacing w:after="120"/>
              <w:jc w:val="center"/>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2D2034" w14:textId="77777777" w:rsidR="0076480A" w:rsidRDefault="0076480A">
            <w:pPr>
              <w:spacing w:after="120"/>
              <w:jc w:val="center"/>
              <w:rPr>
                <w:rFonts w:ascii="Verdana" w:hAnsi="Verdana"/>
                <w:b/>
                <w:sz w:val="18"/>
                <w:szCs w:val="18"/>
              </w:rPr>
            </w:pPr>
            <w:r>
              <w:rPr>
                <w:rFonts w:ascii="Verdana" w:hAnsi="Verdana" w:cs="Tahoma"/>
                <w:b/>
                <w:bCs/>
                <w:sz w:val="18"/>
                <w:szCs w:val="18"/>
              </w:rPr>
              <w:t>CANALETA DE CALAMINA GALVANIZADA Nro 28 CORTE 33</w:t>
            </w:r>
          </w:p>
        </w:tc>
      </w:tr>
    </w:tbl>
    <w:p w14:paraId="3B742C24"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DESCRIPCIÓN. –</w:t>
      </w:r>
    </w:p>
    <w:p w14:paraId="72CE2B41"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A5E5612"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MATERIALES, HERRAMIENTAS Y EQUIPO. -</w:t>
      </w:r>
    </w:p>
    <w:p w14:paraId="4018DB50"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A25FAF" w14:textId="7193CB6D" w:rsidR="0076480A" w:rsidRDefault="0076480A" w:rsidP="0076480A">
      <w:pPr>
        <w:tabs>
          <w:tab w:val="left" w:pos="8711"/>
        </w:tabs>
        <w:jc w:val="both"/>
        <w:rPr>
          <w:rFonts w:ascii="Verdana" w:hAnsi="Verdana" w:cs="Tahoma"/>
          <w:sz w:val="18"/>
          <w:szCs w:val="18"/>
        </w:rPr>
      </w:pPr>
      <w:r>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EFFF4C" w14:textId="77777777" w:rsidR="0076480A" w:rsidRDefault="0076480A" w:rsidP="0076480A">
      <w:pPr>
        <w:tabs>
          <w:tab w:val="left" w:pos="8711"/>
        </w:tabs>
        <w:jc w:val="both"/>
        <w:rPr>
          <w:rFonts w:ascii="Verdana" w:hAnsi="Verdana" w:cs="Tahoma"/>
          <w:sz w:val="18"/>
          <w:szCs w:val="18"/>
        </w:rPr>
      </w:pPr>
    </w:p>
    <w:p w14:paraId="343D8B53"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FORMA DE EJECUCIÓN. –</w:t>
      </w:r>
    </w:p>
    <w:p w14:paraId="3816C552" w14:textId="77777777" w:rsidR="0076480A" w:rsidRDefault="0076480A" w:rsidP="0076480A">
      <w:pPr>
        <w:jc w:val="both"/>
        <w:rPr>
          <w:rFonts w:ascii="Verdana" w:hAnsi="Verdana" w:cs="Tahoma"/>
          <w:sz w:val="18"/>
          <w:szCs w:val="18"/>
        </w:rPr>
      </w:pPr>
      <w:r>
        <w:rPr>
          <w:rFonts w:ascii="Verdana" w:hAnsi="Verdana" w:cs="Tahoma"/>
          <w:sz w:val="18"/>
          <w:szCs w:val="18"/>
        </w:rPr>
        <w:t xml:space="preserve">La Entidad Ejecutora deberá prever todas las herramientas, equipos y accesorios necesarios para la ejecución del ítem. </w:t>
      </w:r>
    </w:p>
    <w:p w14:paraId="5C9CB048"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2239DAA"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B643EA1"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Las canaletas de sección rectangular cuyas dimensiones y formas correspondan a lo especificado en planos, se asegurarán en los aleros mediante hierro pletina de 1/8</w:t>
      </w:r>
      <w:r>
        <w:rPr>
          <w:rFonts w:ascii="Verdana" w:hAnsi="Verdana" w:cs="Helvetica"/>
          <w:color w:val="333333"/>
          <w:sz w:val="18"/>
          <w:szCs w:val="18"/>
        </w:rPr>
        <w:t>"</w:t>
      </w:r>
      <w:r>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FC35EFD" w14:textId="0B21D344" w:rsidR="0076480A" w:rsidRDefault="0076480A" w:rsidP="0076480A">
      <w:pPr>
        <w:tabs>
          <w:tab w:val="left" w:pos="8711"/>
        </w:tabs>
        <w:jc w:val="both"/>
        <w:rPr>
          <w:rFonts w:ascii="Verdana" w:hAnsi="Verdana" w:cs="Tahoma"/>
          <w:sz w:val="18"/>
          <w:szCs w:val="18"/>
        </w:rPr>
      </w:pPr>
      <w:r>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BB28436" w14:textId="77777777" w:rsidR="0076480A" w:rsidRDefault="0076480A" w:rsidP="0076480A">
      <w:pPr>
        <w:tabs>
          <w:tab w:val="left" w:pos="8711"/>
        </w:tabs>
        <w:jc w:val="both"/>
        <w:rPr>
          <w:rFonts w:ascii="Verdana" w:hAnsi="Verdana" w:cs="Tahoma"/>
          <w:sz w:val="18"/>
          <w:szCs w:val="18"/>
        </w:rPr>
      </w:pPr>
    </w:p>
    <w:p w14:paraId="451FD8BE"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Aceptación y Rechazo</w:t>
      </w:r>
    </w:p>
    <w:p w14:paraId="71CAB9C7" w14:textId="7A86E168" w:rsidR="0076480A" w:rsidRDefault="0076480A" w:rsidP="0076480A">
      <w:pPr>
        <w:tabs>
          <w:tab w:val="left" w:pos="8711"/>
        </w:tabs>
        <w:jc w:val="both"/>
        <w:rPr>
          <w:rFonts w:ascii="Verdana" w:hAnsi="Verdana" w:cs="Tahoma"/>
          <w:sz w:val="18"/>
          <w:szCs w:val="18"/>
        </w:rPr>
      </w:pPr>
      <w:r>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3825229" w14:textId="77777777" w:rsidR="0076480A" w:rsidRDefault="0076480A" w:rsidP="0076480A">
      <w:pPr>
        <w:tabs>
          <w:tab w:val="left" w:pos="8711"/>
        </w:tabs>
        <w:jc w:val="both"/>
        <w:rPr>
          <w:rFonts w:ascii="Verdana" w:hAnsi="Verdana" w:cs="Tahoma"/>
          <w:sz w:val="18"/>
          <w:szCs w:val="18"/>
        </w:rPr>
      </w:pPr>
    </w:p>
    <w:p w14:paraId="0945EF72"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MEDICIÓN. -</w:t>
      </w:r>
    </w:p>
    <w:p w14:paraId="5AFFAE78" w14:textId="5996C0A4"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La Canaleta de Calamina Galvanizada Nro 28 Corte 33, incluyendo todos sus accesorios para el buen funcionamiento, será medida en forma de </w:t>
      </w:r>
      <w:r>
        <w:rPr>
          <w:rFonts w:ascii="Verdana" w:hAnsi="Verdana" w:cs="Tahoma"/>
          <w:b/>
          <w:sz w:val="18"/>
          <w:szCs w:val="18"/>
        </w:rPr>
        <w:t>metros</w:t>
      </w:r>
      <w:r>
        <w:rPr>
          <w:rFonts w:ascii="Verdana" w:hAnsi="Verdana" w:cs="Tahoma"/>
          <w:sz w:val="18"/>
          <w:szCs w:val="18"/>
        </w:rPr>
        <w:t>, tomando en cuenta solo las longitudes netas ejecutados y autorizados.</w:t>
      </w:r>
    </w:p>
    <w:p w14:paraId="076933F1" w14:textId="77777777" w:rsidR="0076480A" w:rsidRDefault="0076480A" w:rsidP="0076480A">
      <w:pPr>
        <w:tabs>
          <w:tab w:val="left" w:pos="8711"/>
        </w:tabs>
        <w:jc w:val="both"/>
        <w:rPr>
          <w:rFonts w:ascii="Verdana" w:hAnsi="Verdana" w:cs="Tahoma"/>
          <w:sz w:val="18"/>
          <w:szCs w:val="18"/>
        </w:rPr>
      </w:pPr>
    </w:p>
    <w:p w14:paraId="1DD52B6E"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APORTE PROPIO. -</w:t>
      </w:r>
    </w:p>
    <w:p w14:paraId="15EFDBC7"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de precios unitarios</w:t>
      </w:r>
      <w:r>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CF1957"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923A07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0BF359"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8387E1"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00A7F8"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3897C7"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4C9D5DDC"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CF8951" w14:textId="77777777" w:rsidR="0076480A" w:rsidRDefault="0076480A">
            <w:pPr>
              <w:spacing w:before="120" w:after="120"/>
              <w:jc w:val="center"/>
              <w:rPr>
                <w:rFonts w:ascii="Verdana" w:hAnsi="Verdana"/>
                <w:b/>
                <w:sz w:val="18"/>
                <w:szCs w:val="18"/>
              </w:rPr>
            </w:pPr>
            <w:r>
              <w:rPr>
                <w:rFonts w:ascii="Verdana" w:hAnsi="Verdan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D38F9D" w14:textId="77777777" w:rsidR="0076480A" w:rsidRDefault="0076480A">
            <w:pPr>
              <w:spacing w:before="120" w:after="120"/>
              <w:jc w:val="center"/>
              <w:rPr>
                <w:rFonts w:ascii="Verdana" w:hAnsi="Verdana"/>
                <w:b/>
                <w:sz w:val="18"/>
                <w:szCs w:val="18"/>
              </w:rPr>
            </w:pPr>
            <w:r>
              <w:rPr>
                <w:rFonts w:ascii="Verdana" w:hAnsi="Verdan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3953CC" w14:textId="77777777" w:rsidR="0076480A" w:rsidRDefault="0076480A">
            <w:pPr>
              <w:spacing w:before="120" w:after="120"/>
              <w:jc w:val="center"/>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50AA2D" w14:textId="77777777" w:rsidR="0076480A" w:rsidRDefault="0076480A">
            <w:pPr>
              <w:spacing w:before="120" w:after="120"/>
              <w:jc w:val="center"/>
              <w:rPr>
                <w:rFonts w:ascii="Verdana" w:hAnsi="Verdana"/>
                <w:b/>
                <w:sz w:val="18"/>
                <w:szCs w:val="18"/>
              </w:rPr>
            </w:pPr>
            <w:r>
              <w:rPr>
                <w:rFonts w:ascii="Verdana" w:hAnsi="Verdana" w:cs="Tahoma"/>
                <w:b/>
                <w:bCs/>
                <w:color w:val="000000" w:themeColor="text1"/>
                <w:sz w:val="18"/>
                <w:szCs w:val="18"/>
              </w:rPr>
              <w:t>BAJANTE DE PVC 3"</w:t>
            </w:r>
          </w:p>
        </w:tc>
      </w:tr>
    </w:tbl>
    <w:p w14:paraId="4C268EC6"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7E401133" w14:textId="77777777" w:rsidR="0076480A" w:rsidRDefault="0076480A" w:rsidP="0076480A">
      <w:pPr>
        <w:spacing w:before="120" w:after="120"/>
        <w:jc w:val="both"/>
        <w:rPr>
          <w:rFonts w:ascii="Verdana" w:hAnsi="Verdana"/>
          <w:sz w:val="18"/>
          <w:szCs w:val="18"/>
        </w:rPr>
      </w:pPr>
      <w:r>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AE0D878" w14:textId="77777777" w:rsidR="0076480A" w:rsidRDefault="0076480A" w:rsidP="0076480A">
      <w:pPr>
        <w:jc w:val="both"/>
        <w:rPr>
          <w:rFonts w:ascii="Verdana" w:hAnsi="Verdana"/>
          <w:b/>
          <w:sz w:val="18"/>
          <w:szCs w:val="18"/>
        </w:rPr>
      </w:pPr>
      <w:r>
        <w:rPr>
          <w:rFonts w:ascii="Verdana" w:hAnsi="Verdana"/>
          <w:b/>
          <w:sz w:val="18"/>
          <w:szCs w:val="18"/>
        </w:rPr>
        <w:t>MATERIALES, HERRAMIENTAS Y EQUIPO. -</w:t>
      </w:r>
    </w:p>
    <w:p w14:paraId="1EDD790B" w14:textId="38D6F855"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A01A128" w14:textId="77777777" w:rsidR="0076480A" w:rsidRDefault="0076480A" w:rsidP="0076480A">
      <w:pPr>
        <w:tabs>
          <w:tab w:val="left" w:pos="8711"/>
        </w:tabs>
        <w:jc w:val="both"/>
        <w:rPr>
          <w:rFonts w:ascii="Verdana" w:hAnsi="Verdana" w:cs="Tahoma"/>
          <w:sz w:val="18"/>
          <w:szCs w:val="18"/>
        </w:rPr>
      </w:pPr>
    </w:p>
    <w:p w14:paraId="317961CE"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FORMA DE EJECUCIÓN. -</w:t>
      </w:r>
    </w:p>
    <w:p w14:paraId="18A9E844" w14:textId="77777777" w:rsidR="0076480A" w:rsidRDefault="0076480A" w:rsidP="0076480A">
      <w:pPr>
        <w:jc w:val="both"/>
        <w:rPr>
          <w:rFonts w:ascii="Verdana" w:hAnsi="Verdana" w:cstheme="minorBidi"/>
          <w:sz w:val="18"/>
          <w:szCs w:val="18"/>
        </w:rPr>
      </w:pPr>
      <w:r>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w:t>
      </w:r>
      <w:r>
        <w:rPr>
          <w:rFonts w:ascii="Verdana" w:hAnsi="Verdana"/>
          <w:sz w:val="18"/>
          <w:szCs w:val="18"/>
        </w:rPr>
        <w:lastRenderedPageBreak/>
        <w:t xml:space="preserve">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94036AB" w14:textId="77777777" w:rsidR="0076480A" w:rsidRDefault="0076480A" w:rsidP="0076480A">
      <w:pPr>
        <w:jc w:val="both"/>
        <w:rPr>
          <w:rFonts w:ascii="Verdana" w:hAnsi="Verdana"/>
          <w:b/>
          <w:sz w:val="18"/>
          <w:szCs w:val="18"/>
        </w:rPr>
      </w:pPr>
      <w:r>
        <w:rPr>
          <w:rFonts w:ascii="Verdana" w:hAnsi="Verdana"/>
          <w:b/>
          <w:sz w:val="18"/>
          <w:szCs w:val="18"/>
        </w:rPr>
        <w:t>Criterios de Control, Aceptación y Rechazo</w:t>
      </w:r>
    </w:p>
    <w:p w14:paraId="3F7E2047" w14:textId="1BAD40BC" w:rsidR="0076480A" w:rsidRDefault="0076480A" w:rsidP="0076480A">
      <w:pPr>
        <w:jc w:val="both"/>
        <w:rPr>
          <w:rFonts w:ascii="Verdana" w:hAnsi="Verdana"/>
          <w:sz w:val="18"/>
          <w:szCs w:val="18"/>
        </w:rPr>
      </w:pPr>
      <w:r>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609937BF" w14:textId="77777777" w:rsidR="0076480A" w:rsidRDefault="0076480A" w:rsidP="0076480A">
      <w:pPr>
        <w:jc w:val="both"/>
        <w:rPr>
          <w:rFonts w:ascii="Verdana" w:hAnsi="Verdana"/>
          <w:sz w:val="18"/>
          <w:szCs w:val="18"/>
        </w:rPr>
      </w:pPr>
    </w:p>
    <w:p w14:paraId="64A91BAF" w14:textId="77777777" w:rsidR="0076480A" w:rsidRDefault="0076480A" w:rsidP="0076480A">
      <w:pPr>
        <w:jc w:val="both"/>
        <w:rPr>
          <w:rFonts w:ascii="Verdana" w:hAnsi="Verdana"/>
          <w:b/>
          <w:sz w:val="18"/>
          <w:szCs w:val="18"/>
        </w:rPr>
      </w:pPr>
      <w:r>
        <w:rPr>
          <w:rFonts w:ascii="Verdana" w:hAnsi="Verdana"/>
          <w:b/>
          <w:sz w:val="18"/>
          <w:szCs w:val="18"/>
        </w:rPr>
        <w:t>MEDICIÓN. -</w:t>
      </w:r>
    </w:p>
    <w:p w14:paraId="4697E4E3" w14:textId="70FC9737" w:rsidR="0076480A" w:rsidRDefault="0076480A" w:rsidP="0076480A">
      <w:pPr>
        <w:jc w:val="both"/>
        <w:rPr>
          <w:rFonts w:ascii="Verdana" w:hAnsi="Verdana"/>
          <w:sz w:val="18"/>
          <w:szCs w:val="18"/>
        </w:rPr>
      </w:pPr>
      <w:r>
        <w:rPr>
          <w:rFonts w:ascii="Verdana" w:hAnsi="Verdana" w:cs="Tahoma"/>
          <w:sz w:val="18"/>
          <w:szCs w:val="18"/>
        </w:rPr>
        <w:t>La bajante de pvc 3" se medirán, en</w:t>
      </w:r>
      <w:r>
        <w:rPr>
          <w:rFonts w:ascii="Verdana" w:hAnsi="Verdana"/>
          <w:sz w:val="18"/>
          <w:szCs w:val="18"/>
        </w:rPr>
        <w:t xml:space="preserve"> </w:t>
      </w:r>
      <w:r>
        <w:rPr>
          <w:rFonts w:ascii="Verdana" w:hAnsi="Verdana"/>
          <w:b/>
          <w:sz w:val="18"/>
          <w:szCs w:val="18"/>
        </w:rPr>
        <w:t>Metros</w:t>
      </w:r>
      <w:r>
        <w:rPr>
          <w:rFonts w:ascii="Verdana" w:hAnsi="Verdana"/>
          <w:sz w:val="18"/>
          <w:szCs w:val="18"/>
        </w:rPr>
        <w:t xml:space="preserve">, tomando en cuenta únicamente las longitudes netas instaladas. </w:t>
      </w:r>
    </w:p>
    <w:p w14:paraId="25420A59" w14:textId="77777777" w:rsidR="0076480A" w:rsidRDefault="0076480A" w:rsidP="0076480A">
      <w:pPr>
        <w:jc w:val="both"/>
        <w:rPr>
          <w:rFonts w:ascii="Verdana" w:hAnsi="Verdana"/>
          <w:sz w:val="18"/>
          <w:szCs w:val="18"/>
        </w:rPr>
      </w:pPr>
    </w:p>
    <w:p w14:paraId="4C34A9E9"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1B673A7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23BCE5C"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2B6D387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68906A"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79090C"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5D09B1"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49C090"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0BF66434"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D0DFF" w14:textId="77777777" w:rsidR="0076480A" w:rsidRDefault="0076480A">
            <w:pPr>
              <w:spacing w:before="120" w:after="120"/>
              <w:jc w:val="center"/>
              <w:rPr>
                <w:rFonts w:ascii="Verdana" w:hAnsi="Verdana"/>
                <w:b/>
                <w:sz w:val="18"/>
                <w:szCs w:val="18"/>
              </w:rPr>
            </w:pPr>
            <w:r>
              <w:rPr>
                <w:rFonts w:ascii="Verdana" w:hAnsi="Verdan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AEA968" w14:textId="77777777" w:rsidR="0076480A" w:rsidRDefault="0076480A">
            <w:pPr>
              <w:spacing w:before="120" w:after="120"/>
              <w:jc w:val="center"/>
              <w:rPr>
                <w:rFonts w:ascii="Verdana" w:hAnsi="Verdana"/>
                <w:b/>
                <w:sz w:val="18"/>
                <w:szCs w:val="18"/>
              </w:rPr>
            </w:pPr>
            <w:r>
              <w:rPr>
                <w:rFonts w:ascii="Verdana" w:hAnsi="Verdan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A5D659" w14:textId="77777777" w:rsidR="0076480A" w:rsidRDefault="0076480A">
            <w:pPr>
              <w:spacing w:before="120" w:after="120"/>
              <w:jc w:val="center"/>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CC676" w14:textId="77777777" w:rsidR="0076480A" w:rsidRDefault="0076480A">
            <w:pPr>
              <w:spacing w:before="120" w:after="120"/>
              <w:jc w:val="center"/>
              <w:rPr>
                <w:rFonts w:ascii="Verdana" w:hAnsi="Verdana"/>
                <w:b/>
                <w:sz w:val="18"/>
                <w:szCs w:val="18"/>
              </w:rPr>
            </w:pPr>
            <w:r>
              <w:rPr>
                <w:rFonts w:ascii="Verdana" w:hAnsi="Verdana" w:cs="Tahoma"/>
                <w:b/>
                <w:bCs/>
                <w:sz w:val="18"/>
                <w:szCs w:val="18"/>
              </w:rPr>
              <w:t>BOTAGUAS DE LADRILLO CERÁMICO</w:t>
            </w:r>
          </w:p>
        </w:tc>
      </w:tr>
    </w:tbl>
    <w:p w14:paraId="066ECF6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641636F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348930D" w14:textId="77777777" w:rsidR="0076480A" w:rsidRDefault="0076480A" w:rsidP="0076480A">
      <w:pPr>
        <w:jc w:val="both"/>
        <w:rPr>
          <w:rFonts w:ascii="Verdana" w:hAnsi="Verdana" w:cstheme="minorBidi"/>
          <w:b/>
          <w:sz w:val="18"/>
          <w:szCs w:val="18"/>
        </w:rPr>
      </w:pPr>
      <w:r>
        <w:rPr>
          <w:rFonts w:ascii="Verdana" w:hAnsi="Verdana"/>
          <w:b/>
          <w:sz w:val="18"/>
          <w:szCs w:val="18"/>
        </w:rPr>
        <w:t>MATERIALES, HERRAMIENTAS Y EQUIPO. -</w:t>
      </w:r>
    </w:p>
    <w:p w14:paraId="523E3F53" w14:textId="1B9051ED"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AA3B523" w14:textId="77777777" w:rsidR="0076480A" w:rsidRDefault="0076480A" w:rsidP="0076480A">
      <w:pPr>
        <w:tabs>
          <w:tab w:val="left" w:pos="8711"/>
        </w:tabs>
        <w:jc w:val="both"/>
        <w:rPr>
          <w:rFonts w:ascii="Verdana" w:hAnsi="Verdana" w:cs="Tahoma"/>
          <w:sz w:val="18"/>
          <w:szCs w:val="18"/>
        </w:rPr>
      </w:pPr>
    </w:p>
    <w:p w14:paraId="391038AE"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FORMA DE EJECUCIÓN. -</w:t>
      </w:r>
    </w:p>
    <w:p w14:paraId="3E5B49C5" w14:textId="77777777" w:rsidR="0076480A" w:rsidRDefault="0076480A" w:rsidP="0076480A">
      <w:pPr>
        <w:tabs>
          <w:tab w:val="left" w:pos="0"/>
        </w:tabs>
        <w:jc w:val="both"/>
        <w:rPr>
          <w:rFonts w:ascii="Verdana" w:hAnsi="Verdana" w:cs="Tahoma"/>
          <w:sz w:val="18"/>
          <w:szCs w:val="18"/>
        </w:rPr>
      </w:pPr>
      <w:r>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F29ED3F"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167F6C32"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mortero de cemento para las juntas tendrá una dosificación de 1:4, las piezas serán colocados en hileras perfectamente horizontales, a plomada</w:t>
      </w:r>
      <w:r>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Verdana" w:hAnsi="Verdana" w:cs="Tahoma"/>
          <w:sz w:val="18"/>
          <w:szCs w:val="18"/>
        </w:rPr>
        <w:t xml:space="preserve">. Las piezas se adherirán sobre la capa de mortero de cemento de un espesor mínimo de 1,5 cm, las juntas de separación de cada pieza estarán a cada 1,5 cm. </w:t>
      </w:r>
      <w:r>
        <w:rPr>
          <w:rFonts w:ascii="Verdana" w:hAnsi="Verdana"/>
          <w:kern w:val="28"/>
          <w:sz w:val="18"/>
          <w:szCs w:val="18"/>
        </w:rPr>
        <w:t xml:space="preserve"> </w:t>
      </w:r>
    </w:p>
    <w:p w14:paraId="316679A1" w14:textId="77777777" w:rsidR="0076480A" w:rsidRDefault="0076480A" w:rsidP="0076480A">
      <w:pPr>
        <w:jc w:val="both"/>
        <w:rPr>
          <w:rFonts w:ascii="Verdana" w:hAnsi="Verdana" w:cstheme="minorBidi"/>
          <w:kern w:val="28"/>
          <w:sz w:val="18"/>
          <w:szCs w:val="18"/>
        </w:rPr>
      </w:pPr>
      <w:r>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354E98F" w14:textId="77777777" w:rsidR="0076480A" w:rsidRDefault="0076480A" w:rsidP="0076480A">
      <w:pPr>
        <w:jc w:val="both"/>
        <w:rPr>
          <w:rFonts w:ascii="Verdana" w:hAnsi="Verdana"/>
          <w:kern w:val="28"/>
          <w:sz w:val="18"/>
          <w:szCs w:val="18"/>
        </w:rPr>
      </w:pPr>
      <w:r>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B90E526"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Criterios de Control, Aceptación y Rechazo</w:t>
      </w:r>
    </w:p>
    <w:p w14:paraId="70B3A03E" w14:textId="77777777" w:rsidR="0076480A" w:rsidRDefault="0076480A" w:rsidP="0076480A">
      <w:pPr>
        <w:jc w:val="both"/>
        <w:rPr>
          <w:rFonts w:ascii="Verdana" w:hAnsi="Verdana" w:cstheme="minorBidi"/>
          <w:kern w:val="28"/>
          <w:sz w:val="18"/>
          <w:szCs w:val="18"/>
        </w:rPr>
      </w:pPr>
      <w:r>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61768A1" w14:textId="77777777" w:rsidR="0076480A" w:rsidRDefault="0076480A" w:rsidP="0076480A">
      <w:pPr>
        <w:jc w:val="both"/>
        <w:rPr>
          <w:rFonts w:ascii="Verdana" w:hAnsi="Verdana"/>
          <w:kern w:val="28"/>
          <w:sz w:val="18"/>
          <w:szCs w:val="18"/>
        </w:rPr>
      </w:pPr>
      <w:r>
        <w:rPr>
          <w:rFonts w:ascii="Verdana" w:hAnsi="Verdana"/>
          <w:kern w:val="28"/>
          <w:sz w:val="18"/>
          <w:szCs w:val="18"/>
        </w:rPr>
        <w:lastRenderedPageBreak/>
        <w:t>Se deberá verificar el alineamiento, orientación, color uniforme, así como también, que la capa de mortero entre hiladas de ladrillo no sea de espesor mínimo de 1,5 cm y las llagas no sean menores a 1 cm.</w:t>
      </w:r>
    </w:p>
    <w:p w14:paraId="3B15B6F0" w14:textId="77777777" w:rsidR="0076480A" w:rsidRDefault="0076480A" w:rsidP="0076480A">
      <w:pPr>
        <w:jc w:val="both"/>
        <w:rPr>
          <w:rFonts w:ascii="Verdana" w:hAnsi="Verdana"/>
          <w:b/>
          <w:sz w:val="18"/>
          <w:szCs w:val="18"/>
        </w:rPr>
      </w:pPr>
      <w:r>
        <w:rPr>
          <w:rFonts w:ascii="Verdana" w:hAnsi="Verdana"/>
          <w:b/>
          <w:sz w:val="18"/>
          <w:szCs w:val="18"/>
        </w:rPr>
        <w:t>MEDICIÓN. -</w:t>
      </w:r>
    </w:p>
    <w:p w14:paraId="4B17F5D8" w14:textId="69FA484A" w:rsidR="0076480A" w:rsidRDefault="0076480A" w:rsidP="0076480A">
      <w:pPr>
        <w:tabs>
          <w:tab w:val="left" w:pos="560"/>
        </w:tabs>
        <w:jc w:val="both"/>
        <w:rPr>
          <w:rFonts w:ascii="Verdana" w:hAnsi="Verdana" w:cs="Tahoma"/>
          <w:sz w:val="18"/>
          <w:szCs w:val="18"/>
        </w:rPr>
      </w:pPr>
      <w:r>
        <w:rPr>
          <w:rFonts w:ascii="Verdana" w:hAnsi="Verdana" w:cs="Tahoma"/>
          <w:sz w:val="18"/>
          <w:szCs w:val="18"/>
        </w:rPr>
        <w:t xml:space="preserve">El botagua de ladrillo cerámico se medirá en </w:t>
      </w:r>
      <w:r>
        <w:rPr>
          <w:rFonts w:ascii="Verdana" w:hAnsi="Verdana" w:cs="Tahoma"/>
          <w:b/>
          <w:sz w:val="18"/>
          <w:szCs w:val="18"/>
        </w:rPr>
        <w:t>Metros</w:t>
      </w:r>
      <w:r>
        <w:rPr>
          <w:rFonts w:ascii="Verdana" w:hAnsi="Verdana" w:cs="Tahoma"/>
          <w:sz w:val="18"/>
          <w:szCs w:val="18"/>
        </w:rPr>
        <w:t>, tomando en cuenta únicamente la longitud neta ejecutada y autorizada.</w:t>
      </w:r>
    </w:p>
    <w:p w14:paraId="41B43160" w14:textId="77777777" w:rsidR="0076480A" w:rsidRDefault="0076480A" w:rsidP="0076480A">
      <w:pPr>
        <w:tabs>
          <w:tab w:val="left" w:pos="560"/>
        </w:tabs>
        <w:jc w:val="both"/>
        <w:rPr>
          <w:rFonts w:ascii="Verdana" w:hAnsi="Verdana" w:cs="Tahoma"/>
          <w:sz w:val="18"/>
          <w:szCs w:val="18"/>
        </w:rPr>
      </w:pPr>
    </w:p>
    <w:p w14:paraId="713F4572"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2358086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47E131"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33AE8BC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96D2FD"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92AF9"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6274FC"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2EE25B"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0803E1DC"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365A5E" w14:textId="77777777" w:rsidR="0076480A" w:rsidRDefault="0076480A">
            <w:pPr>
              <w:spacing w:before="120" w:after="120"/>
              <w:jc w:val="center"/>
              <w:rPr>
                <w:rFonts w:ascii="Verdana" w:hAnsi="Verdana"/>
                <w:b/>
                <w:sz w:val="18"/>
                <w:szCs w:val="18"/>
              </w:rPr>
            </w:pPr>
            <w:r>
              <w:rPr>
                <w:rFonts w:ascii="Verdana" w:hAnsi="Verdan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359DA5"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D8014"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5787DD" w14:textId="77777777" w:rsidR="0076480A" w:rsidRDefault="0076480A">
            <w:pPr>
              <w:spacing w:before="120" w:after="120"/>
              <w:jc w:val="center"/>
              <w:rPr>
                <w:rFonts w:ascii="Verdana" w:hAnsi="Verdana"/>
                <w:b/>
                <w:sz w:val="18"/>
                <w:szCs w:val="18"/>
              </w:rPr>
            </w:pPr>
            <w:r>
              <w:rPr>
                <w:rFonts w:ascii="Verdana" w:hAnsi="Verdana" w:cs="Tahoma"/>
                <w:b/>
                <w:bCs/>
                <w:sz w:val="18"/>
                <w:szCs w:val="18"/>
              </w:rPr>
              <w:t>EMPEDRADO Y CONTRAPISO DE CEMENTO</w:t>
            </w:r>
          </w:p>
        </w:tc>
      </w:tr>
    </w:tbl>
    <w:p w14:paraId="17FC6DB8"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4A09F98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7BB73132"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3DE733F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w:t>
      </w:r>
      <w:r>
        <w:rPr>
          <w:rFonts w:ascii="Verdana" w:hAnsi="Verdana"/>
          <w:sz w:val="18"/>
          <w:szCs w:val="18"/>
        </w:rPr>
        <w:t>Entidad Ejecutora</w:t>
      </w:r>
      <w:r>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9C24F3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5E66F1A9"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2E51CF11"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En general, la ejecución del empedrado y contrapiso de cemento deberá cumplir con las siguientes directrices referidas a la ejecución:</w:t>
      </w:r>
    </w:p>
    <w:p w14:paraId="13817D85" w14:textId="77777777" w:rsidR="0076480A" w:rsidRDefault="0076480A" w:rsidP="0076480A">
      <w:pPr>
        <w:spacing w:before="120" w:after="120"/>
        <w:jc w:val="both"/>
        <w:rPr>
          <w:rFonts w:ascii="Verdana" w:hAnsi="Verdana"/>
          <w:sz w:val="18"/>
          <w:szCs w:val="18"/>
          <w:lang w:val="es-419"/>
        </w:rPr>
      </w:pPr>
      <w:r>
        <w:rPr>
          <w:rFonts w:ascii="Verdana" w:hAnsi="Verdana"/>
          <w:b/>
          <w:sz w:val="18"/>
          <w:szCs w:val="18"/>
          <w:lang w:val="es-419"/>
        </w:rPr>
        <w:t>Limpieza y Preparación</w:t>
      </w:r>
    </w:p>
    <w:p w14:paraId="69B90F96"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De manera previa a la ejecución del ítem, se prepara la superficie sobre la cual se apoye la misma, verificando que este uniforme compactado y con la pendiente deseada.</w:t>
      </w:r>
    </w:p>
    <w:p w14:paraId="7B97D723"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0B255E44"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Empedrado</w:t>
      </w:r>
    </w:p>
    <w:p w14:paraId="339E169E"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D682EA"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A692AD8"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Mezclado del Hormigón y Morteros</w:t>
      </w:r>
    </w:p>
    <w:p w14:paraId="7F9D6027"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hormigón deberá ser mezclado mecánicamente dosificando por volumen, en ciertos casos el Inspector de proyecto autorizará el mezclado manual.</w:t>
      </w:r>
    </w:p>
    <w:p w14:paraId="537EC781"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1B88C23"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lastRenderedPageBreak/>
        <w:t>El mortero de cemento y arena en la proporción 1:5 será mezclado en las cantidades necesarias para su empleo inmediato. Se rechazará todo mortero que tenga 30 minutos o más a partir del momento de mezclado.</w:t>
      </w:r>
    </w:p>
    <w:p w14:paraId="5FE4E03F"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A7BC04E"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Hormigonado</w:t>
      </w:r>
    </w:p>
    <w:p w14:paraId="288D4E00"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FF60B6C"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D211BA2"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espesor de la carpeta de concreto será de 5 cm, establecido en el formulario de presentación de propuesta, teniendo preferencia aquel espesor señalado en los planos.</w:t>
      </w:r>
    </w:p>
    <w:p w14:paraId="6A2DD0D1"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AB0E040"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vaciado de hormigón debe ser de forma continua, solo se interrumpirá en los sectores donde los planos indiquen.</w:t>
      </w:r>
    </w:p>
    <w:p w14:paraId="6E9800E4"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Terminado Superficial</w:t>
      </w:r>
    </w:p>
    <w:p w14:paraId="58671E97"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70D7920"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2AEC742D"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Protección y Curado</w:t>
      </w:r>
    </w:p>
    <w:p w14:paraId="4C31BAFD"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ADF512E"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43A204F"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Durante la construcción, queda prohibido aplicar cargas, acumular materiales, equipo o maquinarias que generen daño en el elemento.</w:t>
      </w:r>
    </w:p>
    <w:p w14:paraId="54F6654B" w14:textId="77777777" w:rsidR="0076480A" w:rsidRDefault="0076480A" w:rsidP="0076480A">
      <w:pPr>
        <w:spacing w:before="120" w:after="120"/>
        <w:jc w:val="both"/>
        <w:rPr>
          <w:rFonts w:ascii="Verdana" w:hAnsi="Verdana"/>
          <w:b/>
          <w:sz w:val="18"/>
          <w:szCs w:val="18"/>
          <w:lang w:val="es-419"/>
        </w:rPr>
      </w:pPr>
      <w:r>
        <w:rPr>
          <w:rFonts w:ascii="Verdana" w:hAnsi="Verdana"/>
          <w:b/>
          <w:sz w:val="18"/>
          <w:szCs w:val="18"/>
          <w:lang w:val="es-419"/>
        </w:rPr>
        <w:t>Criterios de Aceptación y Rechazo</w:t>
      </w:r>
    </w:p>
    <w:p w14:paraId="0B98CBFC"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7FD63EEF"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9396676"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0A1C9EA7"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Todos las demoliciones, curados y reemplazos necesarios serán cancelados por la Entidad Ejecutora.</w:t>
      </w:r>
    </w:p>
    <w:p w14:paraId="06FF21B9" w14:textId="77777777" w:rsidR="0076480A" w:rsidRDefault="0076480A" w:rsidP="0076480A">
      <w:pPr>
        <w:spacing w:before="120" w:after="120"/>
        <w:jc w:val="both"/>
        <w:rPr>
          <w:rFonts w:ascii="Verdana" w:hAnsi="Verdana"/>
          <w:b/>
          <w:sz w:val="18"/>
          <w:szCs w:val="18"/>
          <w:lang w:val="es-BO"/>
        </w:rPr>
      </w:pPr>
      <w:r>
        <w:rPr>
          <w:rFonts w:ascii="Verdana" w:hAnsi="Verdana"/>
          <w:b/>
          <w:sz w:val="18"/>
          <w:szCs w:val="18"/>
        </w:rPr>
        <w:t>MEDICIÓN. -</w:t>
      </w:r>
    </w:p>
    <w:p w14:paraId="04BD5A67" w14:textId="77777777" w:rsidR="0076480A" w:rsidRDefault="0076480A" w:rsidP="0076480A">
      <w:pPr>
        <w:spacing w:before="120" w:after="120"/>
        <w:jc w:val="both"/>
        <w:rPr>
          <w:rFonts w:ascii="Verdana" w:hAnsi="Verdana"/>
          <w:sz w:val="18"/>
          <w:szCs w:val="18"/>
          <w:lang w:val="es-419"/>
        </w:rPr>
      </w:pPr>
      <w:r>
        <w:rPr>
          <w:rFonts w:ascii="Verdana" w:hAnsi="Verdana"/>
          <w:sz w:val="18"/>
          <w:szCs w:val="18"/>
          <w:lang w:val="es-419"/>
        </w:rPr>
        <w:t xml:space="preserve">El empedrado y contrapiso de cemento se medirá en </w:t>
      </w:r>
      <w:r>
        <w:rPr>
          <w:rFonts w:ascii="Verdana" w:hAnsi="Verdana"/>
          <w:b/>
          <w:sz w:val="18"/>
          <w:szCs w:val="18"/>
          <w:lang w:val="es-419"/>
        </w:rPr>
        <w:t>metros cuadrados</w:t>
      </w:r>
      <w:r>
        <w:rPr>
          <w:rFonts w:ascii="Verdana" w:hAnsi="Verdana"/>
          <w:sz w:val="18"/>
          <w:szCs w:val="18"/>
          <w:lang w:val="es-419"/>
        </w:rPr>
        <w:t xml:space="preserve"> tomando en cuenta únicamente las superficies netas ejecutadas y autorizadas.</w:t>
      </w:r>
    </w:p>
    <w:p w14:paraId="6F41CAA0" w14:textId="77777777" w:rsidR="0076480A" w:rsidRDefault="0076480A" w:rsidP="0076480A">
      <w:pPr>
        <w:tabs>
          <w:tab w:val="left" w:pos="560"/>
        </w:tabs>
        <w:spacing w:before="120" w:after="120"/>
        <w:jc w:val="both"/>
        <w:rPr>
          <w:rFonts w:ascii="Verdana" w:hAnsi="Verdana" w:cs="Tahoma"/>
          <w:b/>
          <w:color w:val="000000"/>
          <w:sz w:val="18"/>
          <w:szCs w:val="18"/>
          <w:lang w:val="es-BO"/>
        </w:rPr>
      </w:pPr>
      <w:r>
        <w:rPr>
          <w:rFonts w:ascii="Verdana" w:hAnsi="Verdana" w:cs="Tahoma"/>
          <w:b/>
          <w:color w:val="000000"/>
          <w:sz w:val="18"/>
          <w:szCs w:val="18"/>
        </w:rPr>
        <w:lastRenderedPageBreak/>
        <w:t>APORTE PROPIO. -</w:t>
      </w:r>
    </w:p>
    <w:p w14:paraId="4A075895"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w:t>
      </w:r>
      <w:r>
        <w:rPr>
          <w:rFonts w:ascii="Verdana" w:hAnsi="Verdana" w:cs="Tahoma"/>
          <w:sz w:val="18"/>
          <w:szCs w:val="18"/>
        </w:rPr>
        <w:t xml:space="preserve">análisis 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DE1ABB"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78C07A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B4402A"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0E68FE"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DEBB07"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B9E4D1"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76F52A2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0DA64C" w14:textId="77777777" w:rsidR="0076480A" w:rsidRDefault="0076480A">
            <w:pPr>
              <w:spacing w:before="120" w:after="120"/>
              <w:jc w:val="center"/>
              <w:rPr>
                <w:rFonts w:ascii="Verdana" w:hAnsi="Verdana"/>
                <w:b/>
                <w:sz w:val="18"/>
                <w:szCs w:val="18"/>
              </w:rPr>
            </w:pPr>
            <w:r>
              <w:rPr>
                <w:rFonts w:ascii="Verdana" w:hAnsi="Verdan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B1804A" w14:textId="77777777" w:rsidR="0076480A" w:rsidRDefault="0076480A">
            <w:pPr>
              <w:spacing w:before="120" w:after="120"/>
              <w:jc w:val="center"/>
              <w:rPr>
                <w:rFonts w:ascii="Verdana" w:hAnsi="Verdana"/>
                <w:b/>
                <w:sz w:val="18"/>
                <w:szCs w:val="18"/>
              </w:rPr>
            </w:pPr>
            <w:r>
              <w:rPr>
                <w:rFonts w:ascii="Verdana"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933FB8"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004F76" w14:textId="77777777" w:rsidR="0076480A" w:rsidRDefault="0076480A">
            <w:pPr>
              <w:spacing w:before="120" w:after="120"/>
              <w:jc w:val="center"/>
              <w:rPr>
                <w:rFonts w:ascii="Verdana" w:hAnsi="Verdana"/>
                <w:b/>
                <w:sz w:val="18"/>
                <w:szCs w:val="18"/>
              </w:rPr>
            </w:pPr>
            <w:r>
              <w:rPr>
                <w:rFonts w:ascii="Verdana" w:hAnsi="Verdana" w:cs="Tahoma"/>
                <w:b/>
                <w:bCs/>
                <w:sz w:val="18"/>
                <w:szCs w:val="18"/>
              </w:rPr>
              <w:t>MESÓN DE HORMIGÓN ARMADO PARA COCINA</w:t>
            </w:r>
          </w:p>
        </w:tc>
      </w:tr>
    </w:tbl>
    <w:p w14:paraId="365E4EC1"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5B000FAA"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 la construcción de mesón de hormigón armado con dimensiones señaladas en los planos de detalles, e indicaciones del Inspector de proyecto.</w:t>
      </w:r>
    </w:p>
    <w:p w14:paraId="2C65C686"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577DCD6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03D061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1020546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52293D"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4204E9B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87FD0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general, se deberán cumplir con las siguientes directrices referidas a la ejecución.</w:t>
      </w:r>
    </w:p>
    <w:p w14:paraId="69030208"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Encofrados</w:t>
      </w:r>
    </w:p>
    <w:p w14:paraId="3371DCD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podrán ser de madera, metálicos u otro material lo suficientemente rígido, estanco y estable.</w:t>
      </w:r>
    </w:p>
    <w:p w14:paraId="323258E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089A19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Su arreglo y escuadrías usadas serán los necesarios para resistir el peso del hormigón fresco, equipo de construcción y los obreros durante la operación del vaciado.</w:t>
      </w:r>
    </w:p>
    <w:p w14:paraId="4B08C12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deberán ser estancos a fin de evitar el empobrecimiento del hormigón por escurrimiento del agua.</w:t>
      </w:r>
    </w:p>
    <w:p w14:paraId="29E6977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E4E513B"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casos que el Inspector de proyecto vea conveniente, solicitara al Entidad Ejecutora las respectivas verificaciones estructurales del encofrado de manera previa.</w:t>
      </w:r>
    </w:p>
    <w:p w14:paraId="6D8F0E7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42AB06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4BDB8FC"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lastRenderedPageBreak/>
        <w:t xml:space="preserve">Limpieza y colocación </w:t>
      </w:r>
    </w:p>
    <w:p w14:paraId="4D6E480E"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ACF16E2"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15AD8EC2"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E4A53DC"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7FFF48"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En caso de no especificarse los recubrimientos en los planos, se aplicarán los siguientes:</w:t>
      </w:r>
    </w:p>
    <w:p w14:paraId="7D713742"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r>
      <w:r>
        <w:rPr>
          <w:rFonts w:ascii="Verdana" w:hAnsi="Verdana"/>
          <w:sz w:val="18"/>
          <w:szCs w:val="18"/>
        </w:rPr>
        <w:tab/>
        <w:t>1,0 a 1,5   cm</w:t>
      </w:r>
    </w:p>
    <w:p w14:paraId="7B61D177"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 xml:space="preserve">          1,5 a 2,0   cm</w:t>
      </w:r>
    </w:p>
    <w:p w14:paraId="72ADB10C"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0C6E0C14" w14:textId="77777777" w:rsidR="0076480A" w:rsidRDefault="0076480A" w:rsidP="00832F86">
      <w:pPr>
        <w:pStyle w:val="Prrafodelista"/>
        <w:widowControl w:val="0"/>
        <w:numPr>
          <w:ilvl w:val="0"/>
          <w:numId w:val="88"/>
        </w:numPr>
        <w:tabs>
          <w:tab w:val="left" w:pos="560"/>
        </w:tabs>
        <w:autoSpaceDE w:val="0"/>
        <w:autoSpaceDN w:val="0"/>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74D21256"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3A165A7D"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069A40F6"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6BABEC8" w14:textId="77777777" w:rsidR="0076480A" w:rsidRDefault="0076480A" w:rsidP="0076480A">
      <w:pPr>
        <w:tabs>
          <w:tab w:val="left" w:pos="560"/>
        </w:tabs>
        <w:spacing w:before="120" w:after="120"/>
        <w:jc w:val="both"/>
        <w:rPr>
          <w:rFonts w:ascii="Verdana" w:hAnsi="Verdana"/>
          <w:sz w:val="18"/>
          <w:szCs w:val="18"/>
        </w:rPr>
      </w:pPr>
      <w:r>
        <w:rPr>
          <w:rFonts w:ascii="Verdana" w:hAnsi="Verdana"/>
          <w:b/>
          <w:sz w:val="18"/>
          <w:szCs w:val="18"/>
        </w:rPr>
        <w:t>Armado de Fierros</w:t>
      </w:r>
    </w:p>
    <w:p w14:paraId="2535FF4F" w14:textId="77777777" w:rsidR="0076480A" w:rsidRDefault="0076480A" w:rsidP="0076480A">
      <w:pPr>
        <w:tabs>
          <w:tab w:val="left" w:pos="8711"/>
        </w:tabs>
        <w:spacing w:before="120" w:after="120"/>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3904ED2" w14:textId="77777777" w:rsidR="0076480A" w:rsidRDefault="0076480A" w:rsidP="0076480A">
      <w:pPr>
        <w:tabs>
          <w:tab w:val="left" w:pos="8711"/>
        </w:tabs>
        <w:spacing w:before="120" w:after="120"/>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722C8EF3"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74F71D"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C38F0AC"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3F75C7DB"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24810071"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sz w:val="18"/>
          <w:szCs w:val="18"/>
        </w:rPr>
        <w:t>Queda terminantemente prohibido el empleo de aceros de diferentes tipos en una misma</w:t>
      </w:r>
      <w:r>
        <w:rPr>
          <w:rFonts w:ascii="Verdana" w:hAnsi="Verdana" w:cs="Tahoma"/>
          <w:color w:val="000000"/>
          <w:sz w:val="18"/>
          <w:szCs w:val="18"/>
        </w:rPr>
        <w:t xml:space="preserve"> sección, salvo ello sea debidamente justificado por la Entidad Ejecutora y aprobado por el </w:t>
      </w:r>
      <w:r>
        <w:rPr>
          <w:rFonts w:ascii="Verdana" w:hAnsi="Verdana"/>
          <w:sz w:val="18"/>
          <w:szCs w:val="18"/>
        </w:rPr>
        <w:t>Inspector de proyecto</w:t>
      </w:r>
      <w:r>
        <w:rPr>
          <w:rFonts w:ascii="Verdana" w:hAnsi="Verdana" w:cs="Tahoma"/>
          <w:color w:val="000000"/>
          <w:sz w:val="18"/>
          <w:szCs w:val="18"/>
        </w:rPr>
        <w:t>.</w:t>
      </w:r>
    </w:p>
    <w:p w14:paraId="03FAA767"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Todas las herramientas a emplearse para el cortado, amarre y doblado de fierro, serán proporcionados por la Entidad Ejecutora en condiciones adecuadas y de manera oportuna.</w:t>
      </w:r>
    </w:p>
    <w:p w14:paraId="41F4BE4F" w14:textId="77777777" w:rsidR="0076480A" w:rsidRDefault="0076480A" w:rsidP="0076480A">
      <w:pPr>
        <w:tabs>
          <w:tab w:val="left" w:pos="560"/>
        </w:tabs>
        <w:spacing w:before="120" w:after="120"/>
        <w:jc w:val="both"/>
        <w:rPr>
          <w:rFonts w:ascii="Verdana" w:hAnsi="Verdana"/>
          <w:b/>
          <w:sz w:val="18"/>
          <w:szCs w:val="18"/>
        </w:rPr>
      </w:pPr>
      <w:r>
        <w:rPr>
          <w:rFonts w:ascii="Verdana" w:hAnsi="Verdana"/>
          <w:b/>
          <w:sz w:val="18"/>
          <w:szCs w:val="18"/>
        </w:rPr>
        <w:t>Empalmes en las barras</w:t>
      </w:r>
    </w:p>
    <w:p w14:paraId="6535B6C3"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Inspector de proyecto.</w:t>
      </w:r>
    </w:p>
    <w:p w14:paraId="58B13D6A"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8DFEE6"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Se realizarán empalmes por superposición de acuerdo al siguiente detalle:</w:t>
      </w:r>
    </w:p>
    <w:p w14:paraId="3C788CE7"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C26177"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En toda la longitud del empalme se colocarán armaduras transversales suplementarias para mejorar las condiciones del empalme, cuando sea necesario.</w:t>
      </w:r>
    </w:p>
    <w:p w14:paraId="7722137B" w14:textId="77777777" w:rsidR="0076480A" w:rsidRDefault="0076480A" w:rsidP="00832F86">
      <w:pPr>
        <w:pStyle w:val="Prrafodelista"/>
        <w:widowControl w:val="0"/>
        <w:numPr>
          <w:ilvl w:val="0"/>
          <w:numId w:val="106"/>
        </w:numPr>
        <w:tabs>
          <w:tab w:val="left" w:pos="560"/>
        </w:tabs>
        <w:autoSpaceDE w:val="0"/>
        <w:autoSpaceDN w:val="0"/>
        <w:spacing w:before="120" w:after="120"/>
        <w:jc w:val="both"/>
        <w:rPr>
          <w:rFonts w:ascii="Verdana" w:hAnsi="Verdana"/>
          <w:sz w:val="18"/>
          <w:szCs w:val="18"/>
        </w:rPr>
      </w:pPr>
      <w:r>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523C42"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Mezclado</w:t>
      </w:r>
    </w:p>
    <w:p w14:paraId="7ADEA370"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El hormigón deberá ser mezclado mecánicamente dosificando por volumen y deseablemente por peso. Para esta tarea:</w:t>
      </w:r>
    </w:p>
    <w:p w14:paraId="4A30FC71" w14:textId="77777777" w:rsidR="0076480A" w:rsidRDefault="0076480A" w:rsidP="00832F86">
      <w:pPr>
        <w:pStyle w:val="Prrafodelista"/>
        <w:widowControl w:val="0"/>
        <w:numPr>
          <w:ilvl w:val="0"/>
          <w:numId w:val="107"/>
        </w:numPr>
        <w:tabs>
          <w:tab w:val="left" w:pos="560"/>
        </w:tabs>
        <w:autoSpaceDE w:val="0"/>
        <w:autoSpaceDN w:val="0"/>
        <w:spacing w:before="120" w:after="120"/>
        <w:ind w:left="567" w:hanging="357"/>
        <w:jc w:val="both"/>
        <w:rPr>
          <w:rFonts w:ascii="Verdana" w:hAnsi="Verdana"/>
          <w:sz w:val="18"/>
          <w:szCs w:val="18"/>
        </w:rPr>
      </w:pPr>
      <w:r>
        <w:rPr>
          <w:rFonts w:ascii="Verdana" w:hAnsi="Verdana"/>
          <w:sz w:val="18"/>
          <w:szCs w:val="18"/>
        </w:rPr>
        <w:t>Se utilizarán una o más hormigoneras de capacidad adecuada y se empleará personal especializado para su manejo.</w:t>
      </w:r>
    </w:p>
    <w:p w14:paraId="54516586" w14:textId="77777777" w:rsidR="0076480A" w:rsidRDefault="0076480A" w:rsidP="00832F86">
      <w:pPr>
        <w:pStyle w:val="Prrafodelista"/>
        <w:widowControl w:val="0"/>
        <w:numPr>
          <w:ilvl w:val="0"/>
          <w:numId w:val="107"/>
        </w:numPr>
        <w:tabs>
          <w:tab w:val="left" w:pos="560"/>
        </w:tabs>
        <w:autoSpaceDE w:val="0"/>
        <w:autoSpaceDN w:val="0"/>
        <w:spacing w:before="120" w:after="120"/>
        <w:ind w:hanging="357"/>
        <w:jc w:val="both"/>
        <w:rPr>
          <w:rFonts w:ascii="Verdana" w:hAnsi="Verdana"/>
          <w:sz w:val="18"/>
          <w:szCs w:val="18"/>
        </w:rPr>
      </w:pPr>
      <w:r>
        <w:rPr>
          <w:rFonts w:ascii="Verdana" w:hAnsi="Verdana"/>
          <w:sz w:val="18"/>
          <w:szCs w:val="18"/>
        </w:rPr>
        <w:t>Periódicamente se verificará la uniformidad del mezclado.</w:t>
      </w:r>
    </w:p>
    <w:p w14:paraId="51B0A3CA" w14:textId="77777777" w:rsidR="0076480A" w:rsidRDefault="0076480A" w:rsidP="00832F86">
      <w:pPr>
        <w:pStyle w:val="Prrafodelista"/>
        <w:widowControl w:val="0"/>
        <w:numPr>
          <w:ilvl w:val="0"/>
          <w:numId w:val="107"/>
        </w:numPr>
        <w:tabs>
          <w:tab w:val="left" w:pos="560"/>
        </w:tabs>
        <w:autoSpaceDE w:val="0"/>
        <w:autoSpaceDN w:val="0"/>
        <w:spacing w:before="120" w:after="120"/>
        <w:ind w:hanging="357"/>
        <w:jc w:val="both"/>
        <w:rPr>
          <w:rFonts w:ascii="Verdana" w:hAnsi="Verdana"/>
          <w:sz w:val="18"/>
          <w:szCs w:val="18"/>
        </w:rPr>
      </w:pPr>
      <w:r>
        <w:rPr>
          <w:rFonts w:ascii="Verdana" w:hAnsi="Verdana"/>
          <w:sz w:val="18"/>
          <w:szCs w:val="18"/>
        </w:rPr>
        <w:t>Los materiales componentes serán introducidos en el orden siguiente:</w:t>
      </w:r>
    </w:p>
    <w:p w14:paraId="00885B9F" w14:textId="77777777" w:rsidR="0076480A" w:rsidRDefault="0076480A" w:rsidP="00832F86">
      <w:pPr>
        <w:pStyle w:val="Prrafodelista"/>
        <w:widowControl w:val="0"/>
        <w:numPr>
          <w:ilvl w:val="0"/>
          <w:numId w:val="108"/>
        </w:numPr>
        <w:tabs>
          <w:tab w:val="left" w:pos="560"/>
        </w:tabs>
        <w:autoSpaceDE w:val="0"/>
        <w:autoSpaceDN w:val="0"/>
        <w:jc w:val="both"/>
        <w:rPr>
          <w:rFonts w:ascii="Verdana" w:hAnsi="Verdana"/>
          <w:sz w:val="18"/>
          <w:szCs w:val="18"/>
        </w:rPr>
      </w:pPr>
      <w:r>
        <w:rPr>
          <w:rFonts w:ascii="Verdana" w:hAnsi="Verdana"/>
          <w:sz w:val="18"/>
          <w:szCs w:val="18"/>
        </w:rPr>
        <w:t>Una parte del agua del mezclado (aproximadamente la mitad)</w:t>
      </w:r>
    </w:p>
    <w:p w14:paraId="0A2F9112" w14:textId="77777777" w:rsidR="0076480A" w:rsidRDefault="0076480A" w:rsidP="00832F86">
      <w:pPr>
        <w:pStyle w:val="Prrafodelista"/>
        <w:widowControl w:val="0"/>
        <w:numPr>
          <w:ilvl w:val="0"/>
          <w:numId w:val="108"/>
        </w:numPr>
        <w:tabs>
          <w:tab w:val="left" w:pos="560"/>
        </w:tabs>
        <w:autoSpaceDE w:val="0"/>
        <w:autoSpaceDN w:val="0"/>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DD1CC1" w14:textId="77777777" w:rsidR="0076480A" w:rsidRDefault="0076480A" w:rsidP="00832F86">
      <w:pPr>
        <w:pStyle w:val="Prrafodelista"/>
        <w:widowControl w:val="0"/>
        <w:numPr>
          <w:ilvl w:val="0"/>
          <w:numId w:val="108"/>
        </w:numPr>
        <w:tabs>
          <w:tab w:val="left" w:pos="560"/>
        </w:tabs>
        <w:autoSpaceDE w:val="0"/>
        <w:autoSpaceDN w:val="0"/>
        <w:jc w:val="both"/>
        <w:rPr>
          <w:rFonts w:ascii="Verdana" w:hAnsi="Verdana"/>
          <w:sz w:val="18"/>
          <w:szCs w:val="18"/>
        </w:rPr>
      </w:pPr>
      <w:r>
        <w:rPr>
          <w:rFonts w:ascii="Verdana" w:hAnsi="Verdana"/>
          <w:sz w:val="18"/>
          <w:szCs w:val="18"/>
        </w:rPr>
        <w:t>La grava</w:t>
      </w:r>
    </w:p>
    <w:p w14:paraId="06A50CD1" w14:textId="77777777" w:rsidR="0076480A" w:rsidRDefault="0076480A" w:rsidP="00832F86">
      <w:pPr>
        <w:pStyle w:val="Prrafodelista"/>
        <w:widowControl w:val="0"/>
        <w:numPr>
          <w:ilvl w:val="0"/>
          <w:numId w:val="108"/>
        </w:numPr>
        <w:tabs>
          <w:tab w:val="left" w:pos="560"/>
        </w:tabs>
        <w:autoSpaceDE w:val="0"/>
        <w:autoSpaceDN w:val="0"/>
        <w:jc w:val="both"/>
        <w:rPr>
          <w:rFonts w:ascii="Verdana" w:hAnsi="Verdana"/>
          <w:sz w:val="18"/>
          <w:szCs w:val="18"/>
        </w:rPr>
      </w:pPr>
      <w:r>
        <w:rPr>
          <w:rFonts w:ascii="Verdana" w:hAnsi="Verdana"/>
          <w:sz w:val="18"/>
          <w:szCs w:val="18"/>
        </w:rPr>
        <w:t>El resto del agua de amasado</w:t>
      </w:r>
    </w:p>
    <w:p w14:paraId="04E970EA"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9D8353"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57C3B11C"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El mezclado manual queda expresamente prohibido.</w:t>
      </w:r>
    </w:p>
    <w:p w14:paraId="096E7497" w14:textId="77777777" w:rsidR="0076480A" w:rsidRDefault="0076480A" w:rsidP="0076480A">
      <w:pPr>
        <w:spacing w:before="120" w:after="120"/>
        <w:rPr>
          <w:rFonts w:ascii="Verdana" w:hAnsi="Verdana"/>
          <w:sz w:val="18"/>
          <w:szCs w:val="18"/>
        </w:rPr>
      </w:pPr>
      <w:r>
        <w:rPr>
          <w:rFonts w:ascii="Verdana" w:hAnsi="Verdana"/>
          <w:sz w:val="18"/>
          <w:szCs w:val="18"/>
        </w:rPr>
        <w:t>El hormigón será de una consistencia tal que se asegure su trabajabilidad y la manipulación de masas compactas, densas, con aspecto y coloración uniformes.</w:t>
      </w:r>
    </w:p>
    <w:p w14:paraId="6D7B6A2B" w14:textId="77777777" w:rsidR="0076480A" w:rsidRDefault="0076480A" w:rsidP="0076480A">
      <w:pPr>
        <w:spacing w:before="120" w:after="120"/>
        <w:rPr>
          <w:rFonts w:ascii="Verdana" w:hAnsi="Verdana"/>
          <w:color w:val="000000" w:themeColor="text1"/>
          <w:sz w:val="18"/>
          <w:szCs w:val="18"/>
        </w:rPr>
      </w:pPr>
      <w:r>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743"/>
      </w:tblGrid>
      <w:tr w:rsidR="0076480A" w14:paraId="2A53A6CF" w14:textId="77777777" w:rsidTr="0076480A">
        <w:trPr>
          <w:trHeight w:hRule="exact" w:val="318"/>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A4DEFF" w14:textId="77777777" w:rsidR="0076480A" w:rsidRDefault="0076480A">
            <w:pPr>
              <w:jc w:val="center"/>
              <w:rPr>
                <w:rFonts w:ascii="Verdana" w:hAnsi="Verdana"/>
                <w:b/>
                <w:bCs/>
                <w:color w:val="FFFFFF" w:themeColor="background1"/>
                <w:sz w:val="18"/>
                <w:szCs w:val="18"/>
              </w:rPr>
            </w:pPr>
            <w:r>
              <w:rPr>
                <w:rFonts w:ascii="Verdana" w:hAnsi="Verdana"/>
                <w:b/>
                <w:bCs/>
                <w:color w:val="FFFFFF" w:themeColor="background1"/>
                <w:sz w:val="18"/>
                <w:szCs w:val="18"/>
              </w:rPr>
              <w:t>DOSIFICACIÓN</w:t>
            </w:r>
          </w:p>
        </w:tc>
        <w:tc>
          <w:tcPr>
            <w:tcW w:w="474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0B9B59" w14:textId="77777777" w:rsidR="0076480A" w:rsidRDefault="0076480A">
            <w:pPr>
              <w:jc w:val="center"/>
              <w:rPr>
                <w:rFonts w:ascii="Verdana" w:hAnsi="Verdana"/>
                <w:b/>
                <w:bCs/>
                <w:color w:val="FFFFFF" w:themeColor="background1"/>
                <w:sz w:val="18"/>
                <w:szCs w:val="18"/>
              </w:rPr>
            </w:pPr>
            <w:r>
              <w:rPr>
                <w:rFonts w:ascii="Verdana" w:hAnsi="Verdana"/>
                <w:b/>
                <w:bCs/>
                <w:color w:val="FFFFFF" w:themeColor="background1"/>
                <w:sz w:val="18"/>
                <w:szCs w:val="18"/>
              </w:rPr>
              <w:t>CANTIDAD MÍNIMA DE CEMENTO Kg/m3</w:t>
            </w:r>
          </w:p>
        </w:tc>
      </w:tr>
      <w:tr w:rsidR="0076480A" w14:paraId="171ED2BA" w14:textId="77777777" w:rsidTr="0076480A">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633283E"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1:2:3</w:t>
            </w:r>
          </w:p>
        </w:tc>
        <w:tc>
          <w:tcPr>
            <w:tcW w:w="4743" w:type="dxa"/>
            <w:tcBorders>
              <w:top w:val="single" w:sz="4" w:space="0" w:color="auto"/>
              <w:left w:val="single" w:sz="4" w:space="0" w:color="auto"/>
              <w:bottom w:val="single" w:sz="4" w:space="0" w:color="auto"/>
              <w:right w:val="single" w:sz="4" w:space="0" w:color="auto"/>
            </w:tcBorders>
            <w:vAlign w:val="center"/>
            <w:hideMark/>
          </w:tcPr>
          <w:p w14:paraId="539BB295"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350</w:t>
            </w:r>
          </w:p>
        </w:tc>
      </w:tr>
      <w:tr w:rsidR="0076480A" w14:paraId="1D0B4541" w14:textId="77777777" w:rsidTr="0076480A">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486DFD2"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1:2:4</w:t>
            </w:r>
          </w:p>
        </w:tc>
        <w:tc>
          <w:tcPr>
            <w:tcW w:w="4743" w:type="dxa"/>
            <w:tcBorders>
              <w:top w:val="single" w:sz="4" w:space="0" w:color="auto"/>
              <w:left w:val="single" w:sz="4" w:space="0" w:color="auto"/>
              <w:bottom w:val="single" w:sz="4" w:space="0" w:color="auto"/>
              <w:right w:val="single" w:sz="4" w:space="0" w:color="auto"/>
            </w:tcBorders>
            <w:vAlign w:val="center"/>
            <w:hideMark/>
          </w:tcPr>
          <w:p w14:paraId="15454240"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300</w:t>
            </w:r>
          </w:p>
        </w:tc>
      </w:tr>
      <w:tr w:rsidR="0076480A" w14:paraId="297B14A7" w14:textId="77777777" w:rsidTr="0076480A">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46C8456"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1:3:4</w:t>
            </w:r>
          </w:p>
        </w:tc>
        <w:tc>
          <w:tcPr>
            <w:tcW w:w="4743" w:type="dxa"/>
            <w:tcBorders>
              <w:top w:val="single" w:sz="4" w:space="0" w:color="auto"/>
              <w:left w:val="single" w:sz="4" w:space="0" w:color="auto"/>
              <w:bottom w:val="single" w:sz="4" w:space="0" w:color="auto"/>
              <w:right w:val="single" w:sz="4" w:space="0" w:color="auto"/>
            </w:tcBorders>
            <w:vAlign w:val="center"/>
            <w:hideMark/>
          </w:tcPr>
          <w:p w14:paraId="621DBA25"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265</w:t>
            </w:r>
          </w:p>
        </w:tc>
      </w:tr>
      <w:tr w:rsidR="0076480A" w14:paraId="73F71F90" w14:textId="77777777" w:rsidTr="0076480A">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1D42421"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1:3:5</w:t>
            </w:r>
          </w:p>
        </w:tc>
        <w:tc>
          <w:tcPr>
            <w:tcW w:w="4743" w:type="dxa"/>
            <w:tcBorders>
              <w:top w:val="single" w:sz="4" w:space="0" w:color="auto"/>
              <w:left w:val="single" w:sz="4" w:space="0" w:color="auto"/>
              <w:bottom w:val="single" w:sz="4" w:space="0" w:color="auto"/>
              <w:right w:val="single" w:sz="4" w:space="0" w:color="auto"/>
            </w:tcBorders>
            <w:vAlign w:val="center"/>
            <w:hideMark/>
          </w:tcPr>
          <w:p w14:paraId="727B018B" w14:textId="77777777" w:rsidR="0076480A" w:rsidRDefault="0076480A">
            <w:pPr>
              <w:jc w:val="center"/>
              <w:rPr>
                <w:rFonts w:ascii="Verdana" w:hAnsi="Verdana"/>
                <w:color w:val="000000" w:themeColor="text1"/>
                <w:sz w:val="18"/>
                <w:szCs w:val="18"/>
              </w:rPr>
            </w:pPr>
            <w:r>
              <w:rPr>
                <w:rFonts w:ascii="Verdana" w:hAnsi="Verdana"/>
                <w:color w:val="000000" w:themeColor="text1"/>
                <w:sz w:val="18"/>
                <w:szCs w:val="18"/>
              </w:rPr>
              <w:t>235</w:t>
            </w:r>
          </w:p>
        </w:tc>
      </w:tr>
    </w:tbl>
    <w:p w14:paraId="6A82D112" w14:textId="77777777" w:rsidR="0076480A" w:rsidRDefault="0076480A" w:rsidP="0076480A">
      <w:pPr>
        <w:spacing w:before="120" w:after="120"/>
        <w:rPr>
          <w:rFonts w:ascii="Verdana" w:hAnsi="Verdana" w:cstheme="minorBidi"/>
          <w:color w:val="000000" w:themeColor="text1"/>
          <w:sz w:val="18"/>
          <w:szCs w:val="18"/>
        </w:rPr>
      </w:pPr>
      <w:r>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79B7FD3" w14:textId="77777777" w:rsidR="0076480A" w:rsidRDefault="0076480A" w:rsidP="0076480A">
      <w:pPr>
        <w:spacing w:before="120" w:after="120"/>
        <w:rPr>
          <w:rFonts w:ascii="Verdana" w:hAnsi="Verdana" w:cs="Tahoma"/>
          <w:sz w:val="18"/>
          <w:szCs w:val="18"/>
        </w:rPr>
      </w:pPr>
      <w:r>
        <w:rPr>
          <w:rFonts w:ascii="Verdana" w:hAnsi="Verdana" w:cs="Tahoma"/>
          <w:sz w:val="18"/>
          <w:szCs w:val="18"/>
        </w:rPr>
        <w:t>Las dosificaciones señaladas anteriormente serán empleadas, cuando las mismas no se encuentren especificadas en los planos correspondientes.</w:t>
      </w:r>
    </w:p>
    <w:p w14:paraId="5C47B520" w14:textId="77777777" w:rsidR="0076480A" w:rsidRDefault="0076480A" w:rsidP="0076480A">
      <w:pPr>
        <w:tabs>
          <w:tab w:val="left" w:pos="8711"/>
        </w:tabs>
        <w:spacing w:before="120" w:after="120"/>
        <w:jc w:val="both"/>
        <w:rPr>
          <w:rFonts w:ascii="Verdana" w:hAnsi="Verdana" w:cs="Tahoma"/>
          <w:b/>
          <w:sz w:val="18"/>
          <w:szCs w:val="18"/>
        </w:rPr>
      </w:pPr>
    </w:p>
    <w:p w14:paraId="638384C9" w14:textId="4568B07E"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lastRenderedPageBreak/>
        <w:t>Transporte</w:t>
      </w:r>
    </w:p>
    <w:p w14:paraId="478A09A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A053E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2C0C79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8B709C2"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Compactación</w:t>
      </w:r>
    </w:p>
    <w:p w14:paraId="20FE400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4EA28D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vibrado será realizado mediante vibradoras de inmersión y alta frecuencia que deberán ser manejadas por obreros con experiencia en la actividad.</w:t>
      </w:r>
    </w:p>
    <w:p w14:paraId="362D04E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De ninguna manera se permitirá el uso de las vibradoras para el transporte de la mezcla o la distribución dentro del encofrado.</w:t>
      </w:r>
    </w:p>
    <w:p w14:paraId="78224BD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ningún caso se iniciará el vaciado si no se cuenta por lo menos con dos vibradoras en perfecto estado y con el diámetro de la aguja adecuado para el elemento.</w:t>
      </w:r>
    </w:p>
    <w:p w14:paraId="56C35D5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Las vibradoras serán introducidas en puntos equidistantes a 45 cm. entre sí y durante 5 a 15 segundos para evitar la disgregación.</w:t>
      </w:r>
    </w:p>
    <w:p w14:paraId="1FE12A0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C160A5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compactado del hormigón se completará con un apisonado manual del hormigón y un golpeteo de los encofrados.</w:t>
      </w:r>
    </w:p>
    <w:p w14:paraId="14975D2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compactación manual del hormigón mediante varillas de hierro será usada solo bajo autorización de </w:t>
      </w:r>
      <w:r>
        <w:rPr>
          <w:rFonts w:ascii="Verdana" w:hAnsi="Verdana"/>
          <w:sz w:val="18"/>
          <w:szCs w:val="18"/>
        </w:rPr>
        <w:t>Inspector de proyecto</w:t>
      </w:r>
      <w:r>
        <w:rPr>
          <w:rFonts w:ascii="Verdana" w:hAnsi="Verdana" w:cs="Tahoma"/>
          <w:sz w:val="18"/>
          <w:szCs w:val="18"/>
        </w:rPr>
        <w:t>.</w:t>
      </w:r>
    </w:p>
    <w:p w14:paraId="0DDCBDAB"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Desencofrado</w:t>
      </w:r>
    </w:p>
    <w:p w14:paraId="6864F43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sz w:val="18"/>
          <w:szCs w:val="18"/>
        </w:rPr>
        <w:t>Inspector de proyecto</w:t>
      </w:r>
      <w:r>
        <w:rPr>
          <w:rFonts w:ascii="Verdana" w:hAnsi="Verdana" w:cs="Tahoma"/>
          <w:sz w:val="18"/>
          <w:szCs w:val="18"/>
        </w:rPr>
        <w:t>.</w:t>
      </w:r>
    </w:p>
    <w:p w14:paraId="03F959B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FF4824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359BE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superiores en superficies inclinadas deberán ser removidos tan pronto como el hormigón tenga suficiente resistencia para no escurrir.</w:t>
      </w:r>
    </w:p>
    <w:p w14:paraId="4DA9DD48"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Durante la construcción, queda prohibido aplicar cargas, acumular materiales o maquinarias que signifiquen un peligro en la estabilidad de la estructura.</w:t>
      </w:r>
    </w:p>
    <w:p w14:paraId="089AE52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tiempos de desencofrado serán los indicados en el proyecto (planos y/o memoria de cálculo) y lo indicado en la norma CBH-87.</w:t>
      </w:r>
    </w:p>
    <w:p w14:paraId="3954F1E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desencofrado requerirá la autorización del </w:t>
      </w:r>
      <w:r>
        <w:rPr>
          <w:rFonts w:ascii="Verdana" w:hAnsi="Verdana"/>
          <w:sz w:val="18"/>
          <w:szCs w:val="18"/>
        </w:rPr>
        <w:t>Inspector de proyecto</w:t>
      </w:r>
      <w:r>
        <w:rPr>
          <w:rFonts w:ascii="Verdana" w:hAnsi="Verdana" w:cs="Tahoma"/>
          <w:sz w:val="18"/>
          <w:szCs w:val="18"/>
        </w:rPr>
        <w:t>.</w:t>
      </w:r>
    </w:p>
    <w:p w14:paraId="0AD07593"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Protección y Curado</w:t>
      </w:r>
    </w:p>
    <w:p w14:paraId="7A3B2F4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lastRenderedPageBreak/>
        <w:t>Una vez vaciado el hormigón fresco, deberá protegerse contra la lluvia, el viento, sol y en general contra toda acción que lo perjudique.</w:t>
      </w:r>
    </w:p>
    <w:p w14:paraId="4B920E2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hormigón será protegido manteniéndose a una temperatura superior a 5°C por lo menos durante 96 horas.</w:t>
      </w:r>
    </w:p>
    <w:p w14:paraId="3D35300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C814CA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Durante la construcción, queda prohibido aplicar cargas, acumular materiales o maquinarias que signifiquen un peligro en la estabilidad de la estructura.</w:t>
      </w:r>
    </w:p>
    <w:p w14:paraId="4767362E"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5D96586D"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El mesón de hormigón armado para cocina será medido en </w:t>
      </w:r>
      <w:r>
        <w:rPr>
          <w:rFonts w:ascii="Verdana" w:hAnsi="Verdana" w:cs="Tahoma"/>
          <w:b/>
          <w:sz w:val="18"/>
          <w:szCs w:val="18"/>
        </w:rPr>
        <w:t>metro cuadrado</w:t>
      </w:r>
      <w:r>
        <w:rPr>
          <w:rFonts w:ascii="Verdana" w:hAnsi="Verdana" w:cs="Tahoma"/>
          <w:sz w:val="18"/>
          <w:szCs w:val="18"/>
        </w:rPr>
        <w:t>, ejecutada con medidas de acuerdo a los planos constructivos y/o instrucciones escritas del Inspector de proyecto.</w:t>
      </w:r>
    </w:p>
    <w:p w14:paraId="6BCB4601"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APORTE PROPIO. -</w:t>
      </w:r>
    </w:p>
    <w:p w14:paraId="7049909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3CF75A" w14:textId="77777777" w:rsidR="0076480A" w:rsidRDefault="0076480A" w:rsidP="0076480A">
      <w:pPr>
        <w:widowControl w:val="0"/>
        <w:autoSpaceDE w:val="0"/>
        <w:autoSpaceDN w:val="0"/>
        <w:spacing w:before="120" w:after="120"/>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4331CF59"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EA1356"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F48356"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5F63D0"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852038"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58B6B0B"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EC5C5A" w14:textId="77777777" w:rsidR="0076480A" w:rsidRDefault="0076480A">
            <w:pPr>
              <w:spacing w:before="120" w:after="120"/>
              <w:jc w:val="center"/>
              <w:rPr>
                <w:rFonts w:ascii="Verdana" w:hAnsi="Verdana"/>
                <w:b/>
                <w:sz w:val="18"/>
                <w:szCs w:val="18"/>
              </w:rPr>
            </w:pPr>
            <w:r>
              <w:rPr>
                <w:rFonts w:ascii="Verdana" w:hAnsi="Verdan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9FCC6D" w14:textId="77777777" w:rsidR="0076480A" w:rsidRDefault="0076480A">
            <w:pPr>
              <w:spacing w:before="120" w:after="120"/>
              <w:jc w:val="center"/>
              <w:rPr>
                <w:rFonts w:ascii="Verdana" w:hAnsi="Verdana"/>
                <w:b/>
                <w:sz w:val="18"/>
                <w:szCs w:val="18"/>
              </w:rPr>
            </w:pPr>
            <w:r>
              <w:rPr>
                <w:rFonts w:ascii="Verdana" w:hAnsi="Verdana" w:cs="Tahoma"/>
                <w:b/>
                <w:color w:val="000000" w:themeColor="text1"/>
                <w:sz w:val="18"/>
                <w:szCs w:val="18"/>
                <w:lang w:eastAsia="es-ES"/>
              </w:rPr>
              <w:t>VAC-OF-ACE-1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72425E"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690902" w14:textId="77777777" w:rsidR="0076480A" w:rsidRDefault="0076480A">
            <w:pPr>
              <w:spacing w:before="120" w:after="120"/>
              <w:jc w:val="center"/>
              <w:rPr>
                <w:rFonts w:ascii="Verdana" w:hAnsi="Verdana"/>
                <w:b/>
                <w:sz w:val="18"/>
                <w:szCs w:val="18"/>
              </w:rPr>
            </w:pPr>
            <w:r>
              <w:rPr>
                <w:rFonts w:ascii="Verdana" w:hAnsi="Verdana" w:cs="Tahoma"/>
                <w:b/>
                <w:bCs/>
                <w:sz w:val="18"/>
                <w:szCs w:val="18"/>
              </w:rPr>
              <w:t>ACERA DE CEMENTO E=5 CM CON EMPEDRADO</w:t>
            </w:r>
          </w:p>
        </w:tc>
      </w:tr>
    </w:tbl>
    <w:p w14:paraId="70964C4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50F8297C"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color w:val="000000"/>
          <w:sz w:val="18"/>
          <w:szCs w:val="18"/>
        </w:rPr>
        <w:t xml:space="preserve">Este ítem de acera de cemento se refiere a una faja de empedrado más contrapiso de cemento y acabados finos construida </w:t>
      </w:r>
      <w:r>
        <w:rPr>
          <w:rFonts w:ascii="Verdana" w:hAnsi="Verdana" w:cs="Tahoma"/>
          <w:sz w:val="18"/>
          <w:szCs w:val="18"/>
        </w:rPr>
        <w:t>de acuerdo a planos, presentación de propuestas y/o autorizados por el Inspector de Proyecto.</w:t>
      </w:r>
    </w:p>
    <w:p w14:paraId="5B5C6C29"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3AE533D"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51BC05A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532B8BB"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75E5B393"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 xml:space="preserve">Preparación </w:t>
      </w:r>
    </w:p>
    <w:p w14:paraId="0826FFD9" w14:textId="77777777" w:rsidR="0076480A" w:rsidRDefault="0076480A" w:rsidP="0076480A">
      <w:pPr>
        <w:spacing w:before="120" w:after="120"/>
        <w:jc w:val="both"/>
        <w:rPr>
          <w:rFonts w:ascii="Verdana" w:hAnsi="Verdana" w:cstheme="minorBidi"/>
          <w:kern w:val="28"/>
          <w:sz w:val="18"/>
          <w:szCs w:val="18"/>
        </w:rPr>
      </w:pPr>
      <w:r>
        <w:rPr>
          <w:rFonts w:ascii="Verdana" w:hAnsi="Verdana"/>
          <w:kern w:val="28"/>
          <w:sz w:val="18"/>
          <w:szCs w:val="18"/>
        </w:rPr>
        <w:t>De manera previa a la ejecución del ítem, se prepara la superficie sobre la cual se apoye la rampa Acera,</w:t>
      </w:r>
      <w:r>
        <w:rPr>
          <w:rFonts w:ascii="Verdana" w:hAnsi="Verdana"/>
          <w:color w:val="FF0000"/>
          <w:kern w:val="28"/>
          <w:sz w:val="18"/>
          <w:szCs w:val="18"/>
        </w:rPr>
        <w:t xml:space="preserve"> </w:t>
      </w:r>
      <w:r>
        <w:rPr>
          <w:rFonts w:ascii="Verdana" w:hAnsi="Verdana"/>
          <w:kern w:val="28"/>
          <w:sz w:val="18"/>
          <w:szCs w:val="18"/>
        </w:rPr>
        <w:t>verificando este uniforme, compactada y con la pendiente deseada.</w:t>
      </w:r>
    </w:p>
    <w:p w14:paraId="5B31DB9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2C2B6DB"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Encofrados</w:t>
      </w:r>
    </w:p>
    <w:p w14:paraId="22EDB87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encofrados podrán ser de madera, metálicos u otro material lo suficientemente rígido, estanco y estable.</w:t>
      </w:r>
    </w:p>
    <w:p w14:paraId="14CA7CF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3DEBC43" w14:textId="77777777" w:rsidR="0076480A" w:rsidRDefault="0076480A" w:rsidP="0076480A">
      <w:pPr>
        <w:tabs>
          <w:tab w:val="left" w:pos="8711"/>
        </w:tabs>
        <w:spacing w:before="120" w:after="120"/>
        <w:jc w:val="both"/>
        <w:rPr>
          <w:rFonts w:ascii="Verdana" w:hAnsi="Verdana" w:cs="Tahoma"/>
          <w:b/>
          <w:sz w:val="18"/>
          <w:szCs w:val="18"/>
        </w:rPr>
      </w:pPr>
    </w:p>
    <w:p w14:paraId="372880AC" w14:textId="45FC8748"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lastRenderedPageBreak/>
        <w:t>Empedrado</w:t>
      </w:r>
    </w:p>
    <w:p w14:paraId="27DD0CC5" w14:textId="77777777" w:rsidR="0076480A" w:rsidRDefault="0076480A" w:rsidP="0076480A">
      <w:pPr>
        <w:spacing w:before="120" w:after="120"/>
        <w:jc w:val="both"/>
        <w:rPr>
          <w:rFonts w:ascii="Verdana" w:hAnsi="Verdana" w:cstheme="minorBidi"/>
          <w:kern w:val="28"/>
          <w:sz w:val="18"/>
          <w:szCs w:val="18"/>
        </w:rPr>
      </w:pPr>
      <w:r>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3FA39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2733F94" w14:textId="77777777" w:rsidR="0076480A" w:rsidRDefault="0076480A" w:rsidP="0076480A">
      <w:pPr>
        <w:pStyle w:val="Default"/>
        <w:spacing w:before="120" w:after="120"/>
        <w:jc w:val="both"/>
        <w:rPr>
          <w:rFonts w:ascii="Verdana" w:hAnsi="Verdana"/>
          <w:sz w:val="18"/>
          <w:szCs w:val="18"/>
        </w:rPr>
      </w:pPr>
      <w:r>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A5AF04E" w14:textId="77777777" w:rsidR="0076480A" w:rsidRDefault="0076480A" w:rsidP="0076480A">
      <w:pPr>
        <w:pStyle w:val="Default"/>
        <w:spacing w:before="120" w:after="120"/>
        <w:jc w:val="both"/>
        <w:rPr>
          <w:rFonts w:ascii="Verdana" w:hAnsi="Verdana"/>
          <w:sz w:val="18"/>
          <w:szCs w:val="18"/>
        </w:rPr>
      </w:pPr>
      <w:r>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DC18426"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Mezclado del Hormigón y Morteros</w:t>
      </w:r>
    </w:p>
    <w:p w14:paraId="63F79F43"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El hormigón deberá ser mezclado mecánicamente dosificando por volumen, en ciertos casos el Inspector de proyectos autorizará el mezclado manual.</w:t>
      </w:r>
    </w:p>
    <w:p w14:paraId="2DA5B80A"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9922449"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Hormigonado</w:t>
      </w:r>
    </w:p>
    <w:p w14:paraId="0686D765"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E01ED1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2AF2974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vaciado de hormigón debe ser de forma continua, solo se interrumpirá en los sectores donde los planos indiquen. </w:t>
      </w:r>
    </w:p>
    <w:p w14:paraId="37A2508A"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Terminado Superficial</w:t>
      </w:r>
    </w:p>
    <w:p w14:paraId="68F89E7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4E511E1"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Protección y Curado</w:t>
      </w:r>
    </w:p>
    <w:p w14:paraId="02EBB0D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6ECFD1B"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CB6C11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Durante la construcción, queda prohibido aplicar cargas, acumular materiales o maquinarias que generen daño en el elemento.</w:t>
      </w:r>
    </w:p>
    <w:p w14:paraId="3A1A5663"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Aceptación y Rechazo</w:t>
      </w:r>
    </w:p>
    <w:p w14:paraId="1F70F54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B7F3C9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6B43B6AE" w14:textId="77777777" w:rsidR="0076480A" w:rsidRDefault="0076480A" w:rsidP="0076480A">
      <w:pPr>
        <w:tabs>
          <w:tab w:val="left" w:pos="8711"/>
        </w:tabs>
        <w:adjustRightInd w:val="0"/>
        <w:spacing w:before="120" w:after="120"/>
        <w:jc w:val="both"/>
        <w:rPr>
          <w:rFonts w:ascii="Verdana" w:hAnsi="Verdana" w:cstheme="minorBidi"/>
          <w:sz w:val="18"/>
          <w:szCs w:val="18"/>
        </w:rPr>
      </w:pPr>
      <w:r>
        <w:rPr>
          <w:rFonts w:ascii="Verdana" w:hAnsi="Verdana" w:cs="Verdana"/>
          <w:sz w:val="18"/>
          <w:szCs w:val="18"/>
        </w:rPr>
        <w:t>Todo material, hormigón o elemento ejecutado que sea rechazado se procederá a su</w:t>
      </w:r>
      <w:r>
        <w:rPr>
          <w:rFonts w:ascii="Verdana" w:hAnsi="Verdana"/>
          <w:sz w:val="18"/>
          <w:szCs w:val="18"/>
        </w:rPr>
        <w:t xml:space="preserve"> curado, corrección, demolición o reposición, actividad que deberá ser aprobada por el Inspector de proyectos.</w:t>
      </w:r>
    </w:p>
    <w:p w14:paraId="1FC424E7" w14:textId="77777777" w:rsidR="0076480A" w:rsidRDefault="0076480A" w:rsidP="0076480A">
      <w:pPr>
        <w:tabs>
          <w:tab w:val="left" w:pos="8711"/>
        </w:tabs>
        <w:adjustRightInd w:val="0"/>
        <w:spacing w:before="120" w:after="120"/>
        <w:jc w:val="both"/>
        <w:rPr>
          <w:rFonts w:ascii="Verdana" w:hAnsi="Verdana" w:cs="Verdana"/>
          <w:sz w:val="18"/>
          <w:szCs w:val="18"/>
        </w:rPr>
      </w:pPr>
      <w:r>
        <w:rPr>
          <w:rFonts w:ascii="Verdana" w:hAnsi="Verdana" w:cs="Verdana"/>
          <w:sz w:val="18"/>
          <w:szCs w:val="18"/>
        </w:rPr>
        <w:lastRenderedPageBreak/>
        <w:t>Todos las demoliciones, curados y reemplazos necesarios serán cancelados por la Entidad Ejecutora.</w:t>
      </w:r>
    </w:p>
    <w:p w14:paraId="42C876C7"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1F81875D"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La acera de cemento E=5 cm con empedrado,</w:t>
      </w:r>
      <w:r>
        <w:rPr>
          <w:rFonts w:ascii="Verdana" w:hAnsi="Verdana" w:cs="Tahoma"/>
          <w:color w:val="FF0000"/>
          <w:sz w:val="18"/>
          <w:szCs w:val="18"/>
        </w:rPr>
        <w:t xml:space="preserve"> </w:t>
      </w:r>
      <w:r>
        <w:rPr>
          <w:rFonts w:ascii="Verdana" w:hAnsi="Verdana" w:cs="Tahoma"/>
          <w:sz w:val="18"/>
          <w:szCs w:val="18"/>
        </w:rPr>
        <w:t xml:space="preserve">se medirá en </w:t>
      </w:r>
      <w:r>
        <w:rPr>
          <w:rFonts w:ascii="Verdana" w:hAnsi="Verdana" w:cs="Tahoma"/>
          <w:b/>
          <w:bCs/>
          <w:sz w:val="18"/>
          <w:szCs w:val="18"/>
        </w:rPr>
        <w:t>Metros cuadrados</w:t>
      </w:r>
      <w:r>
        <w:rPr>
          <w:rFonts w:ascii="Verdana" w:hAnsi="Verdana" w:cs="Tahoma"/>
          <w:sz w:val="18"/>
          <w:szCs w:val="18"/>
        </w:rPr>
        <w:t>, tomando en cuenta únicamente las superficies netas ejecutadas y autorizadas.</w:t>
      </w:r>
    </w:p>
    <w:p w14:paraId="4732B0CF"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7EB5CD9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9DE6C4" w14:textId="77777777" w:rsidR="0076480A" w:rsidRDefault="0076480A" w:rsidP="0076480A">
      <w:pPr>
        <w:widowControl w:val="0"/>
        <w:autoSpaceDE w:val="0"/>
        <w:autoSpaceDN w:val="0"/>
        <w:spacing w:before="120" w:after="120"/>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3014F4A8"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AAA1E2"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1102D0"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A5C9BD"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39523F"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18CE13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FAAC98" w14:textId="77777777" w:rsidR="0076480A" w:rsidRDefault="0076480A">
            <w:pPr>
              <w:spacing w:before="120" w:after="120"/>
              <w:jc w:val="center"/>
              <w:rPr>
                <w:rFonts w:ascii="Verdana" w:hAnsi="Verdana"/>
                <w:b/>
                <w:sz w:val="18"/>
                <w:szCs w:val="18"/>
              </w:rPr>
            </w:pPr>
            <w:r>
              <w:rPr>
                <w:rFonts w:ascii="Verdana" w:hAnsi="Verdan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BC1BB5" w14:textId="77777777" w:rsidR="0076480A" w:rsidRDefault="0076480A">
            <w:pPr>
              <w:spacing w:before="120" w:after="120"/>
              <w:jc w:val="center"/>
              <w:rPr>
                <w:rFonts w:ascii="Verdana" w:hAnsi="Verdana"/>
                <w:b/>
                <w:sz w:val="18"/>
                <w:szCs w:val="18"/>
              </w:rPr>
            </w:pPr>
            <w:r>
              <w:rPr>
                <w:rFonts w:ascii="Verdana" w:hAnsi="Verdan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7FDC74"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8FE9F" w14:textId="77777777" w:rsidR="0076480A" w:rsidRDefault="0076480A">
            <w:pPr>
              <w:spacing w:before="120" w:after="120"/>
              <w:jc w:val="center"/>
              <w:rPr>
                <w:rFonts w:ascii="Verdana" w:hAnsi="Verdana"/>
                <w:b/>
                <w:sz w:val="18"/>
                <w:szCs w:val="18"/>
              </w:rPr>
            </w:pPr>
            <w:r>
              <w:rPr>
                <w:rFonts w:ascii="Verdana" w:eastAsia="Calibri" w:hAnsi="Verdana" w:cs="Tahoma"/>
                <w:b/>
                <w:bCs/>
                <w:sz w:val="18"/>
                <w:szCs w:val="18"/>
              </w:rPr>
              <w:t>REVOQUE INTERIOR DE CEMENTO</w:t>
            </w:r>
          </w:p>
        </w:tc>
      </w:tr>
    </w:tbl>
    <w:p w14:paraId="34A9EC4E"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DESCRIPCIÓN. -</w:t>
      </w:r>
    </w:p>
    <w:p w14:paraId="75DB2B93" w14:textId="77777777" w:rsidR="0076480A" w:rsidRDefault="0076480A" w:rsidP="0076480A">
      <w:pPr>
        <w:tabs>
          <w:tab w:val="left" w:pos="8711"/>
        </w:tabs>
        <w:spacing w:before="120" w:after="120"/>
        <w:jc w:val="both"/>
        <w:rPr>
          <w:rFonts w:ascii="Verdana" w:hAnsi="Verdana" w:cstheme="minorBidi"/>
          <w:sz w:val="18"/>
          <w:szCs w:val="18"/>
        </w:rPr>
      </w:pPr>
      <w:r>
        <w:rPr>
          <w:rFonts w:ascii="Verdana" w:hAnsi="Verdana" w:cs="Tahoma"/>
          <w:sz w:val="18"/>
          <w:szCs w:val="18"/>
        </w:rPr>
        <w:t xml:space="preserve">Este ítem se refiere a la ejecución de revoques de cemento en proporción 1:3 para ambientes interiores </w:t>
      </w:r>
      <w:r>
        <w:rPr>
          <w:rFonts w:ascii="Verdana" w:hAnsi="Verdana"/>
          <w:sz w:val="18"/>
          <w:szCs w:val="18"/>
        </w:rPr>
        <w:t>de acuerdo al trazado, alineación, elevaciones y dimensiones señaladas en los planos constructivos e instrucciones del Inspector de Proyecto.</w:t>
      </w:r>
    </w:p>
    <w:p w14:paraId="74238BED"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b/>
          <w:bCs/>
          <w:sz w:val="18"/>
          <w:szCs w:val="18"/>
        </w:rPr>
        <w:t xml:space="preserve">MATERIALES, HERRAMIENTAS Y EQUIPO. - </w:t>
      </w:r>
    </w:p>
    <w:p w14:paraId="12BC0819"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8F6A71"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b/>
          <w:bCs/>
          <w:sz w:val="18"/>
          <w:szCs w:val="18"/>
        </w:rPr>
        <w:t xml:space="preserve">FORMA DE EJECUCIÓN. - </w:t>
      </w:r>
    </w:p>
    <w:p w14:paraId="62F35634" w14:textId="77777777" w:rsidR="0076480A" w:rsidRDefault="0076480A" w:rsidP="0076480A">
      <w:pPr>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2C3EEAF9"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Preparación de la Superficie</w:t>
      </w:r>
    </w:p>
    <w:p w14:paraId="04C92362" w14:textId="77777777" w:rsidR="0076480A" w:rsidRDefault="0076480A" w:rsidP="0076480A">
      <w:pPr>
        <w:jc w:val="both"/>
        <w:rPr>
          <w:rFonts w:ascii="Verdana" w:hAnsi="Verdana" w:cs="Tahoma"/>
          <w:bCs/>
          <w:color w:val="000000"/>
          <w:sz w:val="18"/>
          <w:szCs w:val="18"/>
        </w:rPr>
      </w:pPr>
      <w:r>
        <w:rPr>
          <w:rFonts w:ascii="Verdana" w:hAnsi="Verdana" w:cs="Tahoma"/>
          <w:sz w:val="18"/>
          <w:szCs w:val="18"/>
        </w:rPr>
        <w:t>Antes del proceder con el revoque, se verificará que la superficie este uniforme sin polvo, grasas o sustancias que perjudiquen la buena ejecución del ítem</w:t>
      </w:r>
      <w:r>
        <w:rPr>
          <w:rFonts w:ascii="Verdana" w:hAnsi="Verdana" w:cs="Tahoma"/>
          <w:bCs/>
          <w:color w:val="000000"/>
          <w:sz w:val="18"/>
          <w:szCs w:val="18"/>
        </w:rPr>
        <w:t>.</w:t>
      </w:r>
    </w:p>
    <w:p w14:paraId="335F20AC"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375378E"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2E130F5" w14:textId="77777777" w:rsidR="0076480A" w:rsidRDefault="0076480A" w:rsidP="0076480A">
      <w:pPr>
        <w:autoSpaceDE w:val="0"/>
        <w:autoSpaceDN w:val="0"/>
        <w:adjustRightInd w:val="0"/>
        <w:jc w:val="both"/>
        <w:rPr>
          <w:rFonts w:ascii="Verdana" w:hAnsi="Verdana" w:cs="Arial"/>
          <w:b/>
          <w:bCs/>
          <w:sz w:val="18"/>
          <w:szCs w:val="18"/>
        </w:rPr>
      </w:pPr>
      <w:r>
        <w:rPr>
          <w:rFonts w:ascii="Verdana" w:hAnsi="Verdana" w:cs="Arial"/>
          <w:b/>
          <w:bCs/>
          <w:sz w:val="18"/>
          <w:szCs w:val="18"/>
        </w:rPr>
        <w:t>Preparación del Mortero</w:t>
      </w:r>
    </w:p>
    <w:p w14:paraId="341FEFD6"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La proporción de cemento arena fina será de 1:3, y la cantidad de agua usada será tal que resulte en una mezcla plástica.</w:t>
      </w:r>
    </w:p>
    <w:p w14:paraId="4840AD7F" w14:textId="77777777" w:rsidR="0076480A" w:rsidRDefault="0076480A" w:rsidP="0076480A">
      <w:pPr>
        <w:autoSpaceDE w:val="0"/>
        <w:autoSpaceDN w:val="0"/>
        <w:adjustRightInd w:val="0"/>
        <w:jc w:val="both"/>
        <w:rPr>
          <w:rFonts w:ascii="Verdana" w:hAnsi="Verdana" w:cs="Arial"/>
          <w:b/>
          <w:bCs/>
          <w:sz w:val="18"/>
          <w:szCs w:val="18"/>
        </w:rPr>
      </w:pPr>
      <w:r>
        <w:rPr>
          <w:rFonts w:ascii="Verdana" w:hAnsi="Verdana" w:cs="Arial"/>
          <w:b/>
          <w:bCs/>
          <w:sz w:val="18"/>
          <w:szCs w:val="18"/>
        </w:rPr>
        <w:t>Aplicación del Revestimiento</w:t>
      </w:r>
    </w:p>
    <w:p w14:paraId="744CC949"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D2E1CB"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niveladas unas con las otras, con el objeto de asegurar la obtención de una superficie pareja y uniforme.</w:t>
      </w:r>
    </w:p>
    <w:p w14:paraId="752CEE5A"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C0E915"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regla entre maestra y maestra. Después se efectuará un rayado vertical con clavos a objeto</w:t>
      </w:r>
    </w:p>
    <w:p w14:paraId="1EBAA42C"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de asegurar la adherencia de la segunda capa de acabado.</w:t>
      </w:r>
    </w:p>
    <w:p w14:paraId="7938E1C8"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63A9F88"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w:t>
      </w:r>
      <w:r>
        <w:rPr>
          <w:rFonts w:ascii="Verdana" w:hAnsi="Verdana" w:cs="Arial"/>
          <w:sz w:val="18"/>
          <w:szCs w:val="18"/>
        </w:rPr>
        <w:lastRenderedPageBreak/>
        <w:t>especificara el acabado tipo frotachado, el procedimiento será el mismo que el especificado anteriormente, con la diferencia de que la segunda y última capa de mortero de cemento se la aplicará mediante planchas de madera para acabado rústico (frotachado).</w:t>
      </w:r>
    </w:p>
    <w:p w14:paraId="6206F135"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605F10"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2BB65C"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Criterios de Control, Aceptación y Rechazo</w:t>
      </w:r>
    </w:p>
    <w:p w14:paraId="7AFFE78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662D713" w14:textId="77777777" w:rsidR="0076480A" w:rsidRDefault="0076480A" w:rsidP="0076480A">
      <w:pPr>
        <w:tabs>
          <w:tab w:val="left" w:pos="560"/>
        </w:tabs>
        <w:jc w:val="both"/>
        <w:rPr>
          <w:rFonts w:ascii="Verdana" w:hAnsi="Verdana" w:cs="Arial"/>
          <w:b/>
          <w:sz w:val="18"/>
          <w:szCs w:val="18"/>
        </w:rPr>
      </w:pPr>
      <w:r>
        <w:rPr>
          <w:rFonts w:ascii="Verdana" w:hAnsi="Verdana" w:cs="Arial"/>
          <w:b/>
          <w:sz w:val="18"/>
          <w:szCs w:val="18"/>
        </w:rPr>
        <w:t>MEDICIÓN. –</w:t>
      </w:r>
    </w:p>
    <w:p w14:paraId="58E1DF6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El Revoque Interior de Cemento será medido en </w:t>
      </w:r>
      <w:r>
        <w:rPr>
          <w:rFonts w:ascii="Verdana" w:hAnsi="Verdana" w:cs="Tahoma"/>
          <w:b/>
          <w:sz w:val="18"/>
          <w:szCs w:val="18"/>
        </w:rPr>
        <w:t>metros cuadrados</w:t>
      </w:r>
      <w:r>
        <w:rPr>
          <w:rFonts w:ascii="Verdana" w:hAnsi="Verdana" w:cs="Tahoma"/>
          <w:sz w:val="18"/>
          <w:szCs w:val="18"/>
        </w:rPr>
        <w:t xml:space="preserve">, </w:t>
      </w:r>
      <w:r>
        <w:rPr>
          <w:rFonts w:ascii="Verdana" w:hAnsi="Verdana" w:cs="Tahoma"/>
          <w:color w:val="000000"/>
          <w:sz w:val="18"/>
          <w:szCs w:val="18"/>
        </w:rPr>
        <w:t>tomando en cuenta solamente el área de trabajo neto ejecutado y autorizado</w:t>
      </w:r>
      <w:r>
        <w:rPr>
          <w:rFonts w:ascii="Verdana" w:hAnsi="Verdana" w:cs="Tahoma"/>
          <w:sz w:val="18"/>
          <w:szCs w:val="18"/>
        </w:rPr>
        <w:t>.</w:t>
      </w:r>
    </w:p>
    <w:p w14:paraId="6C45252C" w14:textId="77777777" w:rsidR="0076480A" w:rsidRDefault="0076480A" w:rsidP="0076480A">
      <w:pPr>
        <w:autoSpaceDE w:val="0"/>
        <w:autoSpaceDN w:val="0"/>
        <w:adjustRightInd w:val="0"/>
        <w:jc w:val="both"/>
        <w:rPr>
          <w:rFonts w:ascii="Verdana" w:hAnsi="Verdana" w:cs="Arial"/>
          <w:b/>
          <w:sz w:val="18"/>
          <w:szCs w:val="18"/>
        </w:rPr>
      </w:pPr>
      <w:r>
        <w:rPr>
          <w:rFonts w:ascii="Verdana" w:hAnsi="Verdana" w:cs="Arial"/>
          <w:b/>
          <w:sz w:val="18"/>
          <w:szCs w:val="18"/>
        </w:rPr>
        <w:t>FORMA DE PAGO. -</w:t>
      </w:r>
    </w:p>
    <w:p w14:paraId="33AFFB40" w14:textId="77777777" w:rsidR="0076480A" w:rsidRDefault="0076480A" w:rsidP="0076480A">
      <w:pPr>
        <w:tabs>
          <w:tab w:val="left" w:pos="560"/>
        </w:tabs>
        <w:jc w:val="both"/>
        <w:rPr>
          <w:rFonts w:ascii="Verdana" w:hAnsi="Verdana" w:cs="Arial"/>
          <w:sz w:val="18"/>
          <w:szCs w:val="18"/>
        </w:rPr>
      </w:pPr>
      <w:r>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0146A03E" w14:textId="77777777" w:rsidR="0076480A" w:rsidRDefault="0076480A" w:rsidP="0076480A">
      <w:pPr>
        <w:autoSpaceDE w:val="0"/>
        <w:autoSpaceDN w:val="0"/>
        <w:adjustRightInd w:val="0"/>
        <w:jc w:val="both"/>
        <w:rPr>
          <w:rFonts w:ascii="Verdana" w:hAnsi="Verdana" w:cs="Arial"/>
          <w:sz w:val="18"/>
          <w:szCs w:val="18"/>
        </w:rPr>
      </w:pPr>
      <w:r>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0D7E23C6" w14:textId="77777777" w:rsidR="0076480A" w:rsidRDefault="0076480A" w:rsidP="0076480A">
      <w:pPr>
        <w:tabs>
          <w:tab w:val="left" w:pos="560"/>
        </w:tabs>
        <w:jc w:val="both"/>
        <w:rPr>
          <w:rFonts w:ascii="Verdana" w:hAnsi="Verdana" w:cs="Arial"/>
          <w:b/>
          <w:sz w:val="18"/>
          <w:szCs w:val="18"/>
        </w:rPr>
      </w:pPr>
      <w:r>
        <w:rPr>
          <w:rFonts w:ascii="Verdana" w:hAnsi="Verdana" w:cs="Arial"/>
          <w:b/>
          <w:sz w:val="18"/>
          <w:szCs w:val="18"/>
        </w:rPr>
        <w:t>APORTE PROPIO. -</w:t>
      </w:r>
    </w:p>
    <w:p w14:paraId="3B2F0DB7"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72DFFF6"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76480A" w14:paraId="5A4258F0"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C12D53"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F4A264"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06BCFB"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8CBD2E"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39D267C9"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5AD71D" w14:textId="77777777" w:rsidR="0076480A" w:rsidRDefault="0076480A">
            <w:pPr>
              <w:spacing w:before="120" w:after="120"/>
              <w:jc w:val="center"/>
              <w:rPr>
                <w:rFonts w:ascii="Verdana" w:hAnsi="Verdana"/>
                <w:b/>
                <w:sz w:val="18"/>
                <w:szCs w:val="18"/>
              </w:rPr>
            </w:pPr>
            <w:r>
              <w:rPr>
                <w:rFonts w:ascii="Verdana" w:hAnsi="Verdan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FB4AE7" w14:textId="77777777" w:rsidR="0076480A" w:rsidRDefault="0076480A">
            <w:pPr>
              <w:spacing w:before="120" w:after="120"/>
              <w:jc w:val="center"/>
              <w:rPr>
                <w:rFonts w:ascii="Verdana" w:hAnsi="Verdana"/>
                <w:b/>
                <w:sz w:val="18"/>
                <w:szCs w:val="18"/>
              </w:rPr>
            </w:pPr>
            <w:r>
              <w:rPr>
                <w:rFonts w:ascii="Verdana" w:hAnsi="Verdana"/>
                <w:b/>
                <w:sz w:val="18"/>
                <w:szCs w:val="18"/>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7551D0"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D086DB" w14:textId="77777777" w:rsidR="0076480A" w:rsidRDefault="0076480A">
            <w:pPr>
              <w:spacing w:before="120" w:after="120"/>
              <w:jc w:val="center"/>
              <w:rPr>
                <w:rFonts w:ascii="Verdana" w:hAnsi="Verdana"/>
                <w:b/>
                <w:sz w:val="18"/>
                <w:szCs w:val="18"/>
              </w:rPr>
            </w:pPr>
            <w:r>
              <w:rPr>
                <w:rFonts w:ascii="Verdana" w:hAnsi="Verdana" w:cs="Tahoma"/>
                <w:b/>
                <w:bCs/>
                <w:sz w:val="18"/>
                <w:szCs w:val="18"/>
              </w:rPr>
              <w:t>REVOQUE INTERIOR DE YESO</w:t>
            </w:r>
          </w:p>
        </w:tc>
      </w:tr>
    </w:tbl>
    <w:p w14:paraId="57E456F8"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DESCRIPCIÓN. -</w:t>
      </w:r>
    </w:p>
    <w:p w14:paraId="6DE956D6"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Este Ítem, se refiere al acabado de las superficies con revoque de yeso, en los ambientes interiores de la infraestructura </w:t>
      </w:r>
      <w:r>
        <w:rPr>
          <w:rFonts w:ascii="Verdana" w:hAnsi="Verdana"/>
          <w:sz w:val="18"/>
          <w:szCs w:val="18"/>
        </w:rPr>
        <w:t>de acuerdo al trazado, alineación, elevaciones y dimensiones señaladas en los planos constructivos e instrucciones del Inspector de Proyecto</w:t>
      </w:r>
    </w:p>
    <w:p w14:paraId="2BB53B6A"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MATERIALES, HERRAMIENTAS Y EQUIPO. -</w:t>
      </w:r>
    </w:p>
    <w:p w14:paraId="62B52C18" w14:textId="77777777" w:rsidR="0076480A" w:rsidRDefault="0076480A" w:rsidP="0076480A">
      <w:pPr>
        <w:spacing w:before="120" w:after="120"/>
        <w:rPr>
          <w:rFonts w:ascii="Verdana" w:hAnsi="Verdana" w:cs="Tahoma"/>
          <w:kern w:val="28"/>
          <w:sz w:val="18"/>
          <w:szCs w:val="18"/>
        </w:rPr>
      </w:pPr>
      <w:bookmarkStart w:id="158" w:name="_Hlk95425768"/>
      <w:r>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58"/>
    </w:p>
    <w:p w14:paraId="5B6985B6"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FORMA DE EJECUCIÓN. -</w:t>
      </w:r>
    </w:p>
    <w:p w14:paraId="7A3B6DA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54EABE5D" w14:textId="77777777" w:rsidR="0076480A" w:rsidRDefault="0076480A" w:rsidP="0076480A">
      <w:pPr>
        <w:tabs>
          <w:tab w:val="left" w:pos="560"/>
        </w:tabs>
        <w:spacing w:before="120" w:after="120"/>
        <w:jc w:val="both"/>
        <w:rPr>
          <w:rFonts w:ascii="Verdana" w:hAnsi="Verdana" w:cs="Tahoma"/>
          <w:b/>
          <w:sz w:val="18"/>
          <w:szCs w:val="18"/>
        </w:rPr>
      </w:pPr>
      <w:bookmarkStart w:id="159" w:name="_Hlk161513692"/>
      <w:r>
        <w:rPr>
          <w:rFonts w:ascii="Verdana" w:hAnsi="Verdana" w:cs="Tahoma"/>
          <w:b/>
          <w:sz w:val="18"/>
          <w:szCs w:val="18"/>
        </w:rPr>
        <w:t>Preparación de la Superficie</w:t>
      </w:r>
    </w:p>
    <w:bookmarkEnd w:id="159"/>
    <w:p w14:paraId="4C95EB33"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sz w:val="18"/>
          <w:szCs w:val="18"/>
        </w:rPr>
        <w:t>Antes de la colocación de las maestras verificar que la superficie este uniforme sin polvo, grasas o sustancias que perjudiquen la buena ejecución del ítem</w:t>
      </w:r>
      <w:r>
        <w:rPr>
          <w:rFonts w:ascii="Verdana" w:hAnsi="Verdana" w:cs="Tahoma"/>
          <w:bCs/>
          <w:color w:val="000000"/>
          <w:sz w:val="18"/>
          <w:szCs w:val="18"/>
        </w:rPr>
        <w:t xml:space="preserve">. </w:t>
      </w:r>
      <w:r>
        <w:rPr>
          <w:rFonts w:ascii="Verdana" w:hAnsi="Verdana" w:cs="Tahoma"/>
          <w:kern w:val="28"/>
          <w:sz w:val="18"/>
          <w:szCs w:val="18"/>
        </w:rPr>
        <w:t>Asimismo, deberá revisarse las superficies a revestir verificando no existan partes sueltas o mal ejecutadas.</w:t>
      </w:r>
    </w:p>
    <w:p w14:paraId="2E6CCF35"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Se colocarán maestras distancias no mayores a 2,0 m. cuidando que éstas estén perfectamente niveladas. </w:t>
      </w:r>
    </w:p>
    <w:p w14:paraId="1F55E94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lastRenderedPageBreak/>
        <w:t>Luego se efectuar los trabajos preliminares, se humedecerán los paramentos.</w:t>
      </w:r>
    </w:p>
    <w:p w14:paraId="3DE29458"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Preparación del Yeso</w:t>
      </w:r>
    </w:p>
    <w:p w14:paraId="3861C81D"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preparación del yeso deberá seguir las indicaciones del proveedor las cuales deberán tener el detalle paso a paso.</w:t>
      </w:r>
    </w:p>
    <w:p w14:paraId="1A46D9B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B1A87B6"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Preparación de la Superficie</w:t>
      </w:r>
    </w:p>
    <w:p w14:paraId="33D5293C"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el caso de muros de ladrillo se limpiarán los mismos en forma cuidadosa, removiendo</w:t>
      </w:r>
    </w:p>
    <w:p w14:paraId="139BADA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aquellos materiales extraños o residuos de morteros.</w:t>
      </w:r>
    </w:p>
    <w:p w14:paraId="5661A4C0"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Se colocarán maestras a distancias no mayores a dos (2) metros, cuidando de que éstas,</w:t>
      </w:r>
    </w:p>
    <w:p w14:paraId="7AFA45B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estén perfectamente niveladas entre sí, a fin de asegurar la obtención de una superficie</w:t>
      </w:r>
    </w:p>
    <w:p w14:paraId="6E519A3A"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pareja y uniforme.</w:t>
      </w:r>
    </w:p>
    <w:p w14:paraId="4B96A2F9"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Aplicación del Yeso</w:t>
      </w:r>
    </w:p>
    <w:p w14:paraId="6CF706B1" w14:textId="77777777" w:rsidR="0076480A" w:rsidRDefault="0076480A" w:rsidP="0076480A">
      <w:pPr>
        <w:spacing w:before="120" w:after="120"/>
        <w:jc w:val="both"/>
        <w:rPr>
          <w:rFonts w:ascii="Verdana" w:hAnsi="Verdana" w:cstheme="minorBidi"/>
          <w:sz w:val="18"/>
          <w:szCs w:val="18"/>
        </w:rPr>
      </w:pPr>
      <w:bookmarkStart w:id="160" w:name="_Hlk95426443"/>
      <w:r>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BC8A524" w14:textId="77777777" w:rsidR="0076480A" w:rsidRDefault="0076480A" w:rsidP="0076480A">
      <w:pPr>
        <w:spacing w:before="120" w:after="120"/>
        <w:jc w:val="both"/>
        <w:rPr>
          <w:rFonts w:ascii="Verdana" w:hAnsi="Verdana"/>
          <w:sz w:val="18"/>
          <w:szCs w:val="18"/>
        </w:rPr>
      </w:pPr>
      <w:r>
        <w:rPr>
          <w:rFonts w:ascii="Verdana" w:hAnsi="Verdana"/>
          <w:sz w:val="18"/>
          <w:szCs w:val="18"/>
        </w:rPr>
        <w:t>En los revoques señalados a continuación:</w:t>
      </w:r>
    </w:p>
    <w:p w14:paraId="3B744533" w14:textId="77777777" w:rsidR="0076480A" w:rsidRDefault="0076480A" w:rsidP="00832F86">
      <w:pPr>
        <w:pStyle w:val="Prrafodelista"/>
        <w:widowControl w:val="0"/>
        <w:numPr>
          <w:ilvl w:val="0"/>
          <w:numId w:val="109"/>
        </w:numPr>
        <w:autoSpaceDE w:val="0"/>
        <w:autoSpaceDN w:val="0"/>
        <w:jc w:val="both"/>
        <w:rPr>
          <w:rFonts w:ascii="Verdana" w:hAnsi="Verdana"/>
          <w:sz w:val="18"/>
          <w:szCs w:val="18"/>
        </w:rPr>
      </w:pPr>
      <w:r>
        <w:rPr>
          <w:rFonts w:ascii="Verdana" w:hAnsi="Verdana"/>
          <w:sz w:val="18"/>
          <w:szCs w:val="18"/>
        </w:rPr>
        <w:t>Reparación de superficies porosas.</w:t>
      </w:r>
    </w:p>
    <w:p w14:paraId="768F7750" w14:textId="77777777" w:rsidR="0076480A" w:rsidRDefault="0076480A" w:rsidP="00832F86">
      <w:pPr>
        <w:pStyle w:val="Prrafodelista"/>
        <w:widowControl w:val="0"/>
        <w:numPr>
          <w:ilvl w:val="0"/>
          <w:numId w:val="109"/>
        </w:numPr>
        <w:autoSpaceDE w:val="0"/>
        <w:autoSpaceDN w:val="0"/>
        <w:jc w:val="both"/>
        <w:rPr>
          <w:rFonts w:ascii="Verdana" w:hAnsi="Verdana"/>
          <w:sz w:val="18"/>
          <w:szCs w:val="18"/>
        </w:rPr>
      </w:pPr>
      <w:r>
        <w:rPr>
          <w:rFonts w:ascii="Verdana" w:hAnsi="Verdana"/>
          <w:sz w:val="18"/>
          <w:szCs w:val="18"/>
        </w:rPr>
        <w:t>Reparación de bordes o esquinas en elementos de hormigón.</w:t>
      </w:r>
    </w:p>
    <w:p w14:paraId="78E12455" w14:textId="77777777" w:rsidR="0076480A" w:rsidRDefault="0076480A" w:rsidP="00832F86">
      <w:pPr>
        <w:pStyle w:val="Prrafodelista"/>
        <w:widowControl w:val="0"/>
        <w:numPr>
          <w:ilvl w:val="0"/>
          <w:numId w:val="109"/>
        </w:numPr>
        <w:autoSpaceDE w:val="0"/>
        <w:autoSpaceDN w:val="0"/>
        <w:jc w:val="both"/>
        <w:rPr>
          <w:rFonts w:ascii="Verdana" w:hAnsi="Verdana"/>
          <w:sz w:val="18"/>
          <w:szCs w:val="18"/>
        </w:rPr>
      </w:pPr>
      <w:r>
        <w:rPr>
          <w:rFonts w:ascii="Verdana" w:hAnsi="Verdana"/>
          <w:sz w:val="18"/>
          <w:szCs w:val="18"/>
        </w:rPr>
        <w:t>Reparación de grietas en estucos.</w:t>
      </w:r>
    </w:p>
    <w:p w14:paraId="703BBCD9" w14:textId="77777777" w:rsidR="0076480A" w:rsidRDefault="0076480A" w:rsidP="00832F86">
      <w:pPr>
        <w:pStyle w:val="Prrafodelista"/>
        <w:widowControl w:val="0"/>
        <w:numPr>
          <w:ilvl w:val="0"/>
          <w:numId w:val="109"/>
        </w:numPr>
        <w:autoSpaceDE w:val="0"/>
        <w:autoSpaceDN w:val="0"/>
        <w:jc w:val="both"/>
        <w:rPr>
          <w:rFonts w:ascii="Verdana" w:hAnsi="Verdana"/>
          <w:sz w:val="18"/>
          <w:szCs w:val="18"/>
        </w:rPr>
      </w:pPr>
      <w:r>
        <w:rPr>
          <w:rFonts w:ascii="Verdana" w:hAnsi="Verdana"/>
          <w:sz w:val="18"/>
          <w:szCs w:val="18"/>
        </w:rPr>
        <w:t>Regulación de superficies en espesores mínimos.</w:t>
      </w:r>
    </w:p>
    <w:p w14:paraId="3EC8C74B" w14:textId="77777777" w:rsidR="0076480A" w:rsidRDefault="0076480A" w:rsidP="0076480A">
      <w:pPr>
        <w:pStyle w:val="Prrafodelista"/>
        <w:jc w:val="both"/>
        <w:rPr>
          <w:rFonts w:ascii="Verdana" w:hAnsi="Verdana"/>
          <w:sz w:val="18"/>
          <w:szCs w:val="18"/>
        </w:rPr>
      </w:pPr>
    </w:p>
    <w:p w14:paraId="379268D4" w14:textId="77777777" w:rsidR="0076480A" w:rsidRDefault="0076480A" w:rsidP="0076480A">
      <w:pPr>
        <w:jc w:val="both"/>
        <w:rPr>
          <w:rFonts w:ascii="Verdana" w:hAnsi="Verdana"/>
          <w:sz w:val="18"/>
          <w:szCs w:val="18"/>
        </w:rPr>
      </w:pPr>
      <w:r>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06CC6C07"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6B59084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1A08847"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MEDICIÓN. -</w:t>
      </w:r>
    </w:p>
    <w:p w14:paraId="1698F405"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revoque interior de yeso de las superficies de muros en la construcción se medirá en</w:t>
      </w:r>
      <w:r>
        <w:rPr>
          <w:rFonts w:ascii="Verdana" w:hAnsi="Verdana" w:cs="Tahoma"/>
          <w:b/>
          <w:sz w:val="18"/>
          <w:szCs w:val="18"/>
        </w:rPr>
        <w:t xml:space="preserve"> metros cuadrados,</w:t>
      </w:r>
      <w:r>
        <w:rPr>
          <w:rFonts w:ascii="Verdana" w:hAnsi="Verdana" w:cs="Tahoma"/>
          <w:sz w:val="18"/>
          <w:szCs w:val="18"/>
        </w:rPr>
        <w:t xml:space="preserve"> tomando en cuenta solamente el área neta de trabajo ejecutado y autorizado.</w:t>
      </w:r>
    </w:p>
    <w:p w14:paraId="04D630B2" w14:textId="77777777" w:rsidR="0076480A" w:rsidRDefault="0076480A" w:rsidP="0076480A">
      <w:pPr>
        <w:spacing w:before="120" w:after="120"/>
        <w:jc w:val="both"/>
        <w:rPr>
          <w:rFonts w:ascii="Verdana" w:hAnsi="Verdana" w:cs="Tahoma"/>
          <w:b/>
          <w:bCs/>
          <w:sz w:val="18"/>
          <w:szCs w:val="18"/>
        </w:rPr>
      </w:pPr>
      <w:r>
        <w:rPr>
          <w:rFonts w:ascii="Verdana" w:hAnsi="Verdana" w:cs="Tahoma"/>
          <w:b/>
          <w:bCs/>
          <w:sz w:val="18"/>
          <w:szCs w:val="18"/>
        </w:rPr>
        <w:t>FORMA DE PAGO. -</w:t>
      </w:r>
    </w:p>
    <w:p w14:paraId="2816DE1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pago por el trabajo ejecutado tal como lo</w:t>
      </w:r>
      <w:r>
        <w:rPr>
          <w:rFonts w:ascii="Verdana" w:hAnsi="Verdana" w:cs="Tahoma"/>
          <w:color w:val="FF0000"/>
          <w:sz w:val="18"/>
          <w:szCs w:val="18"/>
        </w:rPr>
        <w:t xml:space="preserve"> </w:t>
      </w:r>
      <w:r>
        <w:rPr>
          <w:rFonts w:ascii="Verdana" w:hAnsi="Verdana" w:cs="Tahoma"/>
          <w:sz w:val="18"/>
          <w:szCs w:val="18"/>
        </w:rPr>
        <w:t>describe</w:t>
      </w:r>
      <w:r>
        <w:rPr>
          <w:rFonts w:ascii="Verdana" w:hAnsi="Verdana" w:cs="Tahoma"/>
          <w:color w:val="FF0000"/>
          <w:sz w:val="18"/>
          <w:szCs w:val="18"/>
        </w:rPr>
        <w:t xml:space="preserve"> </w:t>
      </w:r>
      <w:r>
        <w:rPr>
          <w:rFonts w:ascii="Verdana" w:hAnsi="Verdana" w:cs="Tahoma"/>
          <w:sz w:val="18"/>
          <w:szCs w:val="18"/>
        </w:rPr>
        <w:t>este ítem y medido de acuerdo al precio unitario de la propuesta aceptada.</w:t>
      </w:r>
    </w:p>
    <w:p w14:paraId="10526EB3"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56D7CCE" w14:textId="77777777" w:rsidR="0076480A" w:rsidRDefault="0076480A" w:rsidP="0076480A">
      <w:pPr>
        <w:tabs>
          <w:tab w:val="left" w:pos="560"/>
        </w:tabs>
        <w:spacing w:before="120" w:after="120"/>
        <w:jc w:val="both"/>
        <w:rPr>
          <w:rFonts w:ascii="Verdana" w:hAnsi="Verdana" w:cs="Arial"/>
          <w:b/>
          <w:sz w:val="18"/>
          <w:szCs w:val="18"/>
        </w:rPr>
      </w:pPr>
      <w:r>
        <w:rPr>
          <w:rFonts w:ascii="Verdana" w:hAnsi="Verdana" w:cs="Arial"/>
          <w:b/>
          <w:sz w:val="18"/>
          <w:szCs w:val="18"/>
        </w:rPr>
        <w:t>APORTE PROPIO. -</w:t>
      </w:r>
    </w:p>
    <w:p w14:paraId="1459B205" w14:textId="77777777" w:rsidR="0076480A" w:rsidRDefault="0076480A" w:rsidP="0076480A">
      <w:pPr>
        <w:widowControl w:val="0"/>
        <w:autoSpaceDE w:val="0"/>
        <w:autoSpaceDN w:val="0"/>
        <w:spacing w:before="120" w:after="120"/>
        <w:jc w:val="both"/>
        <w:rPr>
          <w:rFonts w:ascii="Verdana" w:eastAsia="Arial" w:hAnsi="Verdana" w:cs="Arial"/>
          <w:sz w:val="18"/>
          <w:szCs w:val="18"/>
        </w:rPr>
      </w:pPr>
      <w:r>
        <w:rPr>
          <w:rFonts w:ascii="Verdana" w:eastAsia="Arial" w:hAnsi="Verdana" w:cs="Arial"/>
          <w:sz w:val="18"/>
          <w:szCs w:val="18"/>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w:t>
      </w:r>
      <w:r>
        <w:rPr>
          <w:rFonts w:ascii="Verdana" w:eastAsia="Arial" w:hAnsi="Verdana" w:cs="Arial"/>
          <w:sz w:val="18"/>
          <w:szCs w:val="18"/>
        </w:rPr>
        <w:lastRenderedPageBreak/>
        <w:t>materiales de aporte propio será aprobado por el Inspector de Proyecto, para garantizar su calidad.</w:t>
      </w:r>
    </w:p>
    <w:p w14:paraId="500F32B9" w14:textId="77777777" w:rsidR="0076480A" w:rsidRDefault="0076480A" w:rsidP="0076480A">
      <w:pPr>
        <w:widowControl w:val="0"/>
        <w:tabs>
          <w:tab w:val="left" w:pos="560"/>
        </w:tabs>
        <w:autoSpaceDE w:val="0"/>
        <w:autoSpaceDN w:val="0"/>
        <w:spacing w:before="120" w:after="120"/>
        <w:jc w:val="both"/>
        <w:rPr>
          <w:rFonts w:ascii="Verdana" w:eastAsiaTheme="minorHAnsi" w:hAnsi="Verdana" w:cs="Tahoma"/>
          <w:sz w:val="18"/>
          <w:szCs w:val="18"/>
        </w:rPr>
      </w:pPr>
      <w:r>
        <w:rPr>
          <w:rFonts w:ascii="Verdana" w:eastAsia="Arial" w:hAnsi="Verdana" w:cs="Arial"/>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95C509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19B2EE"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F2387D"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6E0022"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07E155"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3999C48"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8BD0F2" w14:textId="77777777" w:rsidR="0076480A" w:rsidRDefault="0076480A">
            <w:pPr>
              <w:spacing w:before="120" w:after="120"/>
              <w:jc w:val="center"/>
              <w:rPr>
                <w:rFonts w:ascii="Verdana" w:hAnsi="Verdana"/>
                <w:b/>
                <w:sz w:val="18"/>
                <w:szCs w:val="18"/>
              </w:rPr>
            </w:pPr>
            <w:r>
              <w:rPr>
                <w:rFonts w:ascii="Verdana" w:hAnsi="Verdan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DBC0F0" w14:textId="77777777" w:rsidR="0076480A" w:rsidRDefault="0076480A">
            <w:pPr>
              <w:spacing w:before="120" w:after="120"/>
              <w:jc w:val="center"/>
              <w:rPr>
                <w:rFonts w:ascii="Verdana" w:hAnsi="Verdana"/>
                <w:b/>
                <w:sz w:val="18"/>
                <w:szCs w:val="18"/>
              </w:rPr>
            </w:pPr>
            <w:r>
              <w:rPr>
                <w:rFonts w:ascii="Verdana" w:hAnsi="Verdan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8575AD"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005A6B" w14:textId="77777777" w:rsidR="0076480A" w:rsidRDefault="0076480A">
            <w:pPr>
              <w:spacing w:before="120" w:after="120"/>
              <w:jc w:val="center"/>
              <w:rPr>
                <w:rFonts w:ascii="Verdana" w:hAnsi="Verdana"/>
                <w:b/>
                <w:sz w:val="18"/>
                <w:szCs w:val="18"/>
              </w:rPr>
            </w:pPr>
            <w:r>
              <w:rPr>
                <w:rFonts w:ascii="Verdana" w:hAnsi="Verdana" w:cs="Tahoma"/>
                <w:b/>
                <w:bCs/>
                <w:sz w:val="18"/>
                <w:szCs w:val="18"/>
              </w:rPr>
              <w:t>REVOQUE EXTERIOR DE CEMENTO</w:t>
            </w:r>
          </w:p>
        </w:tc>
      </w:tr>
    </w:tbl>
    <w:p w14:paraId="570D2EBA"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DESCRIPCIÓN. -</w:t>
      </w:r>
      <w:r>
        <w:rPr>
          <w:rFonts w:ascii="Verdana" w:hAnsi="Verdana" w:cs="Helvetica"/>
          <w:color w:val="333333"/>
          <w:sz w:val="18"/>
          <w:szCs w:val="18"/>
          <w:shd w:val="clear" w:color="auto" w:fill="F9F9F9"/>
        </w:rPr>
        <w:t xml:space="preserve"> </w:t>
      </w:r>
    </w:p>
    <w:p w14:paraId="2FC674BB"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Este ítem se refiere a la ejecución de revoques de cemento con textura en proporción 1:3 para ambientes exteriores </w:t>
      </w:r>
      <w:r>
        <w:rPr>
          <w:rFonts w:ascii="Verdana" w:hAnsi="Verdana"/>
          <w:sz w:val="18"/>
          <w:szCs w:val="18"/>
        </w:rPr>
        <w:t>de acuerdo al trazado, alineación, elevaciones y dimensiones señaladas en los planos constructivos e instrucciones del Inspector de Proyecto.</w:t>
      </w:r>
    </w:p>
    <w:p w14:paraId="6B78F7A2"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MATERIALES, HERRAMIENTAS Y EQUIPO. –</w:t>
      </w:r>
    </w:p>
    <w:p w14:paraId="1AC0E98E" w14:textId="12E9076C"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CE6CBD" w14:textId="77777777" w:rsidR="0076480A" w:rsidRDefault="0076480A" w:rsidP="0076480A">
      <w:pPr>
        <w:tabs>
          <w:tab w:val="left" w:pos="8711"/>
        </w:tabs>
        <w:jc w:val="both"/>
        <w:rPr>
          <w:rFonts w:ascii="Verdana" w:hAnsi="Verdana" w:cs="Tahoma"/>
          <w:sz w:val="18"/>
          <w:szCs w:val="18"/>
        </w:rPr>
      </w:pPr>
    </w:p>
    <w:p w14:paraId="75CCAF0B"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FORMA DE EJECUCIÓN. –</w:t>
      </w:r>
    </w:p>
    <w:p w14:paraId="48643D9E" w14:textId="5A2E5278" w:rsidR="0076480A" w:rsidRDefault="0076480A" w:rsidP="0076480A">
      <w:pPr>
        <w:jc w:val="both"/>
        <w:rPr>
          <w:rFonts w:ascii="Verdana" w:hAnsi="Verdana" w:cs="Tahoma"/>
          <w:sz w:val="18"/>
          <w:szCs w:val="18"/>
        </w:rPr>
      </w:pPr>
      <w:r>
        <w:rPr>
          <w:rFonts w:ascii="Verdana" w:hAnsi="Verdana" w:cs="Tahoma"/>
          <w:sz w:val="18"/>
          <w:szCs w:val="18"/>
        </w:rPr>
        <w:t>El Entidad Ejecutora deberá prever todas las herramientas, equipos y accesorios necesarios para la ejecución del ítem. En general se seguirán las siguientes directrices:</w:t>
      </w:r>
    </w:p>
    <w:p w14:paraId="3E1EAE32" w14:textId="77777777" w:rsidR="0076480A" w:rsidRDefault="0076480A" w:rsidP="0076480A">
      <w:pPr>
        <w:jc w:val="both"/>
        <w:rPr>
          <w:rFonts w:ascii="Verdana" w:hAnsi="Verdana" w:cs="Tahoma"/>
          <w:sz w:val="18"/>
          <w:szCs w:val="18"/>
        </w:rPr>
      </w:pPr>
    </w:p>
    <w:p w14:paraId="489CC3B8"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Preparación de la Superficie</w:t>
      </w:r>
    </w:p>
    <w:p w14:paraId="410D4435" w14:textId="77777777" w:rsidR="0076480A" w:rsidRDefault="0076480A" w:rsidP="0076480A">
      <w:pPr>
        <w:tabs>
          <w:tab w:val="left" w:pos="560"/>
        </w:tabs>
        <w:jc w:val="both"/>
        <w:rPr>
          <w:rFonts w:ascii="Verdana" w:hAnsi="Verdana" w:cs="Tahoma"/>
          <w:bCs/>
          <w:color w:val="000000"/>
          <w:sz w:val="18"/>
          <w:szCs w:val="18"/>
        </w:rPr>
      </w:pPr>
      <w:r>
        <w:rPr>
          <w:rFonts w:ascii="Verdana" w:hAnsi="Verdana" w:cs="Tahoma"/>
          <w:sz w:val="18"/>
          <w:szCs w:val="18"/>
        </w:rPr>
        <w:t>Antes del proceder con el revoque, se revisará que la superficie este uniforme sin polvo, grasas o sustancias que perjudiquen la buena ejecución del ítem</w:t>
      </w:r>
      <w:r>
        <w:rPr>
          <w:rFonts w:ascii="Verdana" w:hAnsi="Verdana" w:cs="Tahoma"/>
          <w:bCs/>
          <w:color w:val="000000"/>
          <w:sz w:val="18"/>
          <w:szCs w:val="18"/>
        </w:rPr>
        <w:t>.</w:t>
      </w:r>
    </w:p>
    <w:p w14:paraId="34FE8157" w14:textId="77777777" w:rsidR="0076480A" w:rsidRDefault="0076480A" w:rsidP="0076480A">
      <w:pPr>
        <w:adjustRightInd w:val="0"/>
        <w:jc w:val="both"/>
        <w:rPr>
          <w:rFonts w:ascii="Verdana" w:hAnsi="Verdana" w:cstheme="minorBidi"/>
          <w:sz w:val="18"/>
          <w:szCs w:val="18"/>
        </w:rPr>
      </w:pPr>
      <w:r>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2B4C983" w14:textId="3A0D7D85" w:rsidR="0076480A" w:rsidRDefault="0076480A" w:rsidP="0076480A">
      <w:pPr>
        <w:adjustRightInd w:val="0"/>
        <w:jc w:val="both"/>
        <w:rPr>
          <w:rFonts w:ascii="Verdana" w:hAnsi="Verdana"/>
          <w:sz w:val="18"/>
          <w:szCs w:val="18"/>
        </w:rPr>
      </w:pPr>
      <w:r>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32952A7D" w14:textId="77777777" w:rsidR="0076480A" w:rsidRDefault="0076480A" w:rsidP="0076480A">
      <w:pPr>
        <w:adjustRightInd w:val="0"/>
        <w:jc w:val="both"/>
        <w:rPr>
          <w:rFonts w:ascii="Verdana" w:hAnsi="Verdana"/>
          <w:sz w:val="18"/>
          <w:szCs w:val="18"/>
        </w:rPr>
      </w:pPr>
    </w:p>
    <w:p w14:paraId="0CA37771" w14:textId="77777777" w:rsidR="0076480A" w:rsidRDefault="0076480A" w:rsidP="0076480A">
      <w:pPr>
        <w:adjustRightInd w:val="0"/>
        <w:jc w:val="both"/>
        <w:rPr>
          <w:rFonts w:ascii="Verdana" w:hAnsi="Verdana"/>
          <w:b/>
          <w:bCs/>
          <w:sz w:val="18"/>
          <w:szCs w:val="18"/>
        </w:rPr>
      </w:pPr>
      <w:r>
        <w:rPr>
          <w:rFonts w:ascii="Verdana" w:hAnsi="Verdana"/>
          <w:b/>
          <w:bCs/>
          <w:sz w:val="18"/>
          <w:szCs w:val="18"/>
        </w:rPr>
        <w:t>Preparación del Mortero</w:t>
      </w:r>
    </w:p>
    <w:p w14:paraId="7629DD26" w14:textId="77777777" w:rsidR="0076480A" w:rsidRDefault="0076480A" w:rsidP="0076480A">
      <w:pPr>
        <w:adjustRightInd w:val="0"/>
        <w:jc w:val="both"/>
        <w:rPr>
          <w:rFonts w:ascii="Verdana" w:hAnsi="Verdana"/>
          <w:sz w:val="18"/>
          <w:szCs w:val="18"/>
        </w:rPr>
      </w:pPr>
      <w:r>
        <w:rPr>
          <w:rFonts w:ascii="Verdana" w:hAnsi="Verdana"/>
          <w:sz w:val="18"/>
          <w:szCs w:val="18"/>
        </w:rPr>
        <w:t>La proporción de cemento arena fina será de 1:3, y la cantidad de agua usada será tal que resulte en una mezcla plástica.</w:t>
      </w:r>
    </w:p>
    <w:p w14:paraId="3F15F65D" w14:textId="77777777" w:rsidR="0076480A" w:rsidRDefault="0076480A" w:rsidP="0076480A">
      <w:pPr>
        <w:adjustRightInd w:val="0"/>
        <w:jc w:val="both"/>
        <w:rPr>
          <w:rFonts w:ascii="Verdana" w:hAnsi="Verdana"/>
          <w:sz w:val="18"/>
          <w:szCs w:val="18"/>
        </w:rPr>
      </w:pPr>
      <w:r>
        <w:rPr>
          <w:rFonts w:ascii="Verdana" w:hAnsi="Verdana"/>
          <w:sz w:val="18"/>
          <w:szCs w:val="18"/>
        </w:rPr>
        <w:t>La Entidad Ejecutora podrá mezclar pequeñas cantidades de mortero a mano, previa autorización del Inspector de Proyecto.</w:t>
      </w:r>
    </w:p>
    <w:p w14:paraId="4899157E" w14:textId="1F8BC8B7" w:rsidR="0076480A" w:rsidRDefault="0076480A" w:rsidP="0076480A">
      <w:pPr>
        <w:adjustRightInd w:val="0"/>
        <w:jc w:val="both"/>
        <w:rPr>
          <w:rFonts w:ascii="Verdana" w:hAnsi="Verdana"/>
          <w:sz w:val="18"/>
          <w:szCs w:val="18"/>
        </w:rPr>
      </w:pPr>
      <w:r>
        <w:rPr>
          <w:rFonts w:ascii="Verdana" w:hAnsi="Verdana"/>
          <w:sz w:val="18"/>
          <w:szCs w:val="18"/>
        </w:rPr>
        <w:t>El Inspector de Proyecto debe exigir una revisión de la composición y resistencia del mortero y está facultado para realizar las pruebas que crea conveniente.</w:t>
      </w:r>
    </w:p>
    <w:p w14:paraId="509FDD03" w14:textId="77777777" w:rsidR="0076480A" w:rsidRDefault="0076480A" w:rsidP="0076480A">
      <w:pPr>
        <w:adjustRightInd w:val="0"/>
        <w:jc w:val="both"/>
        <w:rPr>
          <w:rFonts w:ascii="Verdana" w:hAnsi="Verdana"/>
          <w:sz w:val="18"/>
          <w:szCs w:val="18"/>
        </w:rPr>
      </w:pPr>
    </w:p>
    <w:p w14:paraId="33DA5618" w14:textId="77777777" w:rsidR="0076480A" w:rsidRDefault="0076480A" w:rsidP="0076480A">
      <w:pPr>
        <w:adjustRightInd w:val="0"/>
        <w:jc w:val="both"/>
        <w:rPr>
          <w:rFonts w:ascii="Verdana" w:hAnsi="Verdana"/>
          <w:b/>
          <w:bCs/>
          <w:sz w:val="18"/>
          <w:szCs w:val="18"/>
        </w:rPr>
      </w:pPr>
      <w:r>
        <w:rPr>
          <w:rFonts w:ascii="Verdana" w:hAnsi="Verdana"/>
          <w:b/>
          <w:bCs/>
          <w:sz w:val="18"/>
          <w:szCs w:val="18"/>
        </w:rPr>
        <w:t>Aplicación del Revestimiento</w:t>
      </w:r>
    </w:p>
    <w:p w14:paraId="5A25AFF5" w14:textId="77777777" w:rsidR="0076480A" w:rsidRDefault="0076480A" w:rsidP="0076480A">
      <w:pPr>
        <w:adjustRightInd w:val="0"/>
        <w:jc w:val="both"/>
        <w:rPr>
          <w:rFonts w:ascii="Verdana" w:hAnsi="Verdana"/>
          <w:sz w:val="18"/>
          <w:szCs w:val="18"/>
        </w:rPr>
      </w:pPr>
      <w:r>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DC30A7" w14:textId="77777777" w:rsidR="0076480A" w:rsidRDefault="0076480A" w:rsidP="0076480A">
      <w:pPr>
        <w:adjustRightInd w:val="0"/>
        <w:jc w:val="both"/>
        <w:rPr>
          <w:rFonts w:ascii="Verdana" w:hAnsi="Verdana"/>
          <w:sz w:val="18"/>
          <w:szCs w:val="18"/>
        </w:rPr>
      </w:pPr>
      <w:r>
        <w:rPr>
          <w:rFonts w:ascii="Verdana" w:hAnsi="Verdana"/>
          <w:sz w:val="18"/>
          <w:szCs w:val="18"/>
        </w:rPr>
        <w:t>niveladas unas con las otras, con el objeto de asegurar la obtención de una superficie pareja y uniforme.</w:t>
      </w:r>
    </w:p>
    <w:p w14:paraId="04437108" w14:textId="77777777" w:rsidR="0076480A" w:rsidRDefault="0076480A" w:rsidP="0076480A">
      <w:pPr>
        <w:adjustRightInd w:val="0"/>
        <w:jc w:val="both"/>
        <w:rPr>
          <w:rFonts w:ascii="Verdana" w:hAnsi="Verdana"/>
          <w:sz w:val="18"/>
          <w:szCs w:val="18"/>
        </w:rPr>
      </w:pPr>
      <w:r>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53E4D9" w14:textId="77777777" w:rsidR="0076480A" w:rsidRDefault="0076480A" w:rsidP="0076480A">
      <w:pPr>
        <w:adjustRightInd w:val="0"/>
        <w:jc w:val="both"/>
        <w:rPr>
          <w:rFonts w:ascii="Verdana" w:hAnsi="Verdana"/>
          <w:sz w:val="18"/>
          <w:szCs w:val="18"/>
        </w:rPr>
      </w:pPr>
      <w:r>
        <w:rPr>
          <w:rFonts w:ascii="Verdana" w:hAnsi="Verdana"/>
          <w:sz w:val="18"/>
          <w:szCs w:val="18"/>
        </w:rPr>
        <w:t>regla entre maestra y maestra. Después se efectuará un rayado vertical con clavos a objeto</w:t>
      </w:r>
    </w:p>
    <w:p w14:paraId="6F7F215C" w14:textId="77777777" w:rsidR="0076480A" w:rsidRDefault="0076480A" w:rsidP="0076480A">
      <w:pPr>
        <w:adjustRightInd w:val="0"/>
        <w:jc w:val="both"/>
        <w:rPr>
          <w:rFonts w:ascii="Verdana" w:hAnsi="Verdana"/>
          <w:sz w:val="18"/>
          <w:szCs w:val="18"/>
        </w:rPr>
      </w:pPr>
      <w:r>
        <w:rPr>
          <w:rFonts w:ascii="Verdana" w:hAnsi="Verdana"/>
          <w:sz w:val="18"/>
          <w:szCs w:val="18"/>
        </w:rPr>
        <w:t>de asegurar la adherencia de la segunda capa de acabado.</w:t>
      </w:r>
    </w:p>
    <w:p w14:paraId="7B2FC007" w14:textId="77777777" w:rsidR="0076480A" w:rsidRDefault="0076480A" w:rsidP="0076480A">
      <w:pPr>
        <w:adjustRightInd w:val="0"/>
        <w:jc w:val="both"/>
        <w:rPr>
          <w:rFonts w:ascii="Verdana" w:hAnsi="Verdana"/>
          <w:sz w:val="18"/>
          <w:szCs w:val="18"/>
        </w:rPr>
      </w:pPr>
      <w:r>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1E6C540" w14:textId="77777777" w:rsidR="0076480A" w:rsidRDefault="0076480A" w:rsidP="0076480A">
      <w:pPr>
        <w:adjustRightInd w:val="0"/>
        <w:jc w:val="both"/>
        <w:rPr>
          <w:rFonts w:ascii="Verdana" w:hAnsi="Verdana"/>
          <w:sz w:val="18"/>
          <w:szCs w:val="18"/>
        </w:rPr>
      </w:pPr>
      <w:r>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w:t>
      </w:r>
      <w:r>
        <w:rPr>
          <w:rFonts w:ascii="Verdana" w:hAnsi="Verdana"/>
          <w:sz w:val="18"/>
          <w:szCs w:val="18"/>
        </w:rPr>
        <w:lastRenderedPageBreak/>
        <w:t>anteriormente, con la diferencia de que la segunda y última capa de mortero de cemento se la aplicará mediante planchas de madera para acabado rústico (frotachado)</w:t>
      </w:r>
    </w:p>
    <w:p w14:paraId="3D2A1A11" w14:textId="77777777" w:rsidR="0076480A" w:rsidRDefault="0076480A" w:rsidP="0076480A">
      <w:pPr>
        <w:adjustRightInd w:val="0"/>
        <w:jc w:val="both"/>
        <w:rPr>
          <w:rFonts w:ascii="Verdana" w:hAnsi="Verdana"/>
          <w:sz w:val="18"/>
          <w:szCs w:val="18"/>
        </w:rPr>
      </w:pPr>
      <w:r>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36D4B9" w14:textId="6177DED7" w:rsidR="0076480A" w:rsidRDefault="0076480A" w:rsidP="0076480A">
      <w:pPr>
        <w:adjustRightInd w:val="0"/>
        <w:jc w:val="both"/>
        <w:rPr>
          <w:rFonts w:ascii="Verdana" w:hAnsi="Verdana"/>
          <w:sz w:val="18"/>
          <w:szCs w:val="18"/>
        </w:rPr>
      </w:pPr>
      <w:r>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EACC475" w14:textId="77777777" w:rsidR="0076480A" w:rsidRDefault="0076480A" w:rsidP="0076480A">
      <w:pPr>
        <w:adjustRightInd w:val="0"/>
        <w:jc w:val="both"/>
        <w:rPr>
          <w:rFonts w:ascii="Verdana" w:hAnsi="Verdana"/>
          <w:sz w:val="18"/>
          <w:szCs w:val="18"/>
        </w:rPr>
      </w:pPr>
    </w:p>
    <w:p w14:paraId="398B68D1"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Criterios de Control, Aceptación y Rechazo</w:t>
      </w:r>
    </w:p>
    <w:p w14:paraId="3440E8D4" w14:textId="6DE56F87" w:rsidR="0076480A" w:rsidRDefault="0076480A" w:rsidP="0076480A">
      <w:pPr>
        <w:tabs>
          <w:tab w:val="left" w:pos="8711"/>
        </w:tabs>
        <w:jc w:val="both"/>
        <w:rPr>
          <w:rFonts w:ascii="Verdana" w:hAnsi="Verdana" w:cs="Tahoma"/>
          <w:sz w:val="18"/>
          <w:szCs w:val="18"/>
        </w:rPr>
      </w:pPr>
      <w:r>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5F48AA7" w14:textId="77777777" w:rsidR="0076480A" w:rsidRDefault="0076480A" w:rsidP="0076480A">
      <w:pPr>
        <w:tabs>
          <w:tab w:val="left" w:pos="8711"/>
        </w:tabs>
        <w:jc w:val="both"/>
        <w:rPr>
          <w:rFonts w:ascii="Verdana" w:hAnsi="Verdana" w:cs="Tahoma"/>
          <w:sz w:val="18"/>
          <w:szCs w:val="18"/>
        </w:rPr>
      </w:pPr>
    </w:p>
    <w:p w14:paraId="3930CAC2"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MEDICIÓN. -</w:t>
      </w:r>
    </w:p>
    <w:p w14:paraId="1FDF41BB" w14:textId="2736945D" w:rsidR="0076480A" w:rsidRDefault="0076480A" w:rsidP="0076480A">
      <w:pPr>
        <w:jc w:val="both"/>
        <w:rPr>
          <w:rFonts w:ascii="Verdana" w:hAnsi="Verdana" w:cs="Tahoma"/>
          <w:color w:val="000000"/>
          <w:sz w:val="18"/>
          <w:szCs w:val="18"/>
        </w:rPr>
      </w:pPr>
      <w:r>
        <w:rPr>
          <w:rFonts w:ascii="Verdana" w:hAnsi="Verdana" w:cs="Tahoma"/>
          <w:color w:val="000000"/>
          <w:sz w:val="18"/>
          <w:szCs w:val="18"/>
        </w:rPr>
        <w:t xml:space="preserve">El revoque exterior de cemento se medirá en </w:t>
      </w:r>
      <w:r>
        <w:rPr>
          <w:rFonts w:ascii="Verdana" w:hAnsi="Verdana" w:cs="Tahoma"/>
          <w:b/>
          <w:color w:val="000000"/>
          <w:sz w:val="18"/>
          <w:szCs w:val="18"/>
        </w:rPr>
        <w:t>metros cuadrados</w:t>
      </w:r>
      <w:r>
        <w:rPr>
          <w:rFonts w:ascii="Verdana" w:hAnsi="Verdana" w:cs="Tahoma"/>
          <w:color w:val="000000"/>
          <w:sz w:val="18"/>
          <w:szCs w:val="18"/>
        </w:rPr>
        <w:t xml:space="preserve"> tomando la superficie neta de recubrimiento ejecutado y autorizado por el Inspector de Proyecto.</w:t>
      </w:r>
    </w:p>
    <w:p w14:paraId="73E68767" w14:textId="77777777" w:rsidR="0076480A" w:rsidRDefault="0076480A" w:rsidP="0076480A">
      <w:pPr>
        <w:jc w:val="both"/>
        <w:rPr>
          <w:rFonts w:ascii="Verdana" w:hAnsi="Verdana" w:cs="Tahoma"/>
          <w:color w:val="000000"/>
          <w:sz w:val="18"/>
          <w:szCs w:val="18"/>
        </w:rPr>
      </w:pPr>
    </w:p>
    <w:p w14:paraId="52E960D3"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FORMA DE PAGO. -</w:t>
      </w:r>
    </w:p>
    <w:p w14:paraId="5E3459D7" w14:textId="77777777"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El pago por el trabajo ejecutado tal como lo</w:t>
      </w:r>
      <w:r>
        <w:rPr>
          <w:rFonts w:ascii="Verdana" w:hAnsi="Verdana" w:cs="Tahoma"/>
          <w:color w:val="FF0000"/>
          <w:sz w:val="18"/>
          <w:szCs w:val="18"/>
        </w:rPr>
        <w:t xml:space="preserve"> </w:t>
      </w:r>
      <w:r>
        <w:rPr>
          <w:rFonts w:ascii="Verdana" w:hAnsi="Verdana" w:cs="Tahoma"/>
          <w:sz w:val="18"/>
          <w:szCs w:val="18"/>
        </w:rPr>
        <w:t>describe</w:t>
      </w:r>
      <w:r>
        <w:rPr>
          <w:rFonts w:ascii="Verdana" w:hAnsi="Verdana" w:cs="Tahoma"/>
          <w:color w:val="FF0000"/>
          <w:sz w:val="18"/>
          <w:szCs w:val="18"/>
        </w:rPr>
        <w:t xml:space="preserve"> </w:t>
      </w:r>
      <w:r>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1967691F" w14:textId="77777777"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F387FD6" w14:textId="77777777" w:rsidR="0076480A" w:rsidRDefault="0076480A" w:rsidP="0076480A">
      <w:pPr>
        <w:jc w:val="both"/>
        <w:rPr>
          <w:rFonts w:ascii="Verdana" w:hAnsi="Verdana" w:cs="Tahoma"/>
          <w:sz w:val="18"/>
          <w:szCs w:val="18"/>
        </w:rPr>
      </w:pPr>
      <w:r>
        <w:rPr>
          <w:rFonts w:ascii="Verdana" w:hAnsi="Verdana" w:cs="Tahoma"/>
          <w:b/>
          <w:sz w:val="18"/>
          <w:szCs w:val="18"/>
        </w:rPr>
        <w:t>APORTE PROPIO. -</w:t>
      </w:r>
    </w:p>
    <w:p w14:paraId="258D09B6"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76480A" w14:paraId="13F6E42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BA6435"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A31DF8"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C18F54"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A47A5B"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78EF04C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9C7A94" w14:textId="77777777" w:rsidR="0076480A" w:rsidRDefault="0076480A">
            <w:pPr>
              <w:spacing w:before="120" w:after="120"/>
              <w:jc w:val="center"/>
              <w:rPr>
                <w:rFonts w:ascii="Verdana" w:hAnsi="Verdana"/>
                <w:b/>
                <w:sz w:val="18"/>
                <w:szCs w:val="18"/>
              </w:rPr>
            </w:pPr>
            <w:r>
              <w:rPr>
                <w:rFonts w:ascii="Verdana" w:hAnsi="Verdan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172647" w14:textId="77777777" w:rsidR="0076480A" w:rsidRDefault="0076480A">
            <w:pPr>
              <w:spacing w:before="120" w:after="120"/>
              <w:jc w:val="center"/>
              <w:rPr>
                <w:rFonts w:ascii="Verdana" w:hAnsi="Verdana"/>
                <w:b/>
                <w:sz w:val="18"/>
                <w:szCs w:val="18"/>
              </w:rPr>
            </w:pPr>
            <w:r>
              <w:rPr>
                <w:rFonts w:ascii="Verdana" w:hAnsi="Verdan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245991"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8D0B14" w14:textId="77777777" w:rsidR="0076480A" w:rsidRDefault="0076480A">
            <w:pPr>
              <w:spacing w:before="120" w:after="120"/>
              <w:jc w:val="center"/>
              <w:rPr>
                <w:rFonts w:ascii="Verdana" w:hAnsi="Verdana"/>
                <w:b/>
                <w:sz w:val="18"/>
                <w:szCs w:val="18"/>
              </w:rPr>
            </w:pPr>
            <w:r>
              <w:rPr>
                <w:rFonts w:ascii="Verdana" w:hAnsi="Verdana"/>
                <w:b/>
                <w:sz w:val="18"/>
                <w:szCs w:val="18"/>
              </w:rPr>
              <w:t>PINTURA INTERIOR LATEX</w:t>
            </w:r>
          </w:p>
        </w:tc>
      </w:tr>
    </w:tbl>
    <w:p w14:paraId="0496887B" w14:textId="77777777" w:rsidR="0076480A" w:rsidRDefault="0076480A" w:rsidP="0076480A">
      <w:pPr>
        <w:tabs>
          <w:tab w:val="left" w:pos="560"/>
        </w:tabs>
        <w:spacing w:before="120" w:after="120"/>
        <w:ind w:right="386"/>
        <w:jc w:val="both"/>
        <w:rPr>
          <w:rFonts w:ascii="Verdana" w:hAnsi="Verdana" w:cstheme="minorBidi"/>
          <w:b/>
          <w:sz w:val="18"/>
          <w:szCs w:val="18"/>
        </w:rPr>
      </w:pPr>
      <w:r>
        <w:rPr>
          <w:rFonts w:ascii="Verdana" w:hAnsi="Verdana"/>
          <w:b/>
          <w:sz w:val="18"/>
          <w:szCs w:val="18"/>
        </w:rPr>
        <w:t>DESCRIPCIÓN. -</w:t>
      </w:r>
    </w:p>
    <w:p w14:paraId="1DFE8FDB" w14:textId="77777777" w:rsidR="0076480A" w:rsidRDefault="0076480A" w:rsidP="0076480A">
      <w:pPr>
        <w:tabs>
          <w:tab w:val="left" w:pos="560"/>
        </w:tabs>
        <w:spacing w:before="120" w:after="120"/>
        <w:ind w:right="386"/>
        <w:jc w:val="both"/>
        <w:rPr>
          <w:rFonts w:ascii="Verdana" w:eastAsiaTheme="minorHAnsi" w:hAnsi="Verdana"/>
          <w:color w:val="000000"/>
          <w:sz w:val="18"/>
          <w:szCs w:val="18"/>
        </w:rPr>
      </w:pPr>
      <w:r>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9E18EBD" w14:textId="77777777" w:rsidR="0076480A" w:rsidRDefault="0076480A" w:rsidP="0076480A">
      <w:pPr>
        <w:tabs>
          <w:tab w:val="left" w:pos="560"/>
        </w:tabs>
        <w:ind w:right="386"/>
        <w:jc w:val="both"/>
        <w:rPr>
          <w:rFonts w:ascii="Verdana" w:hAnsi="Verdana"/>
          <w:b/>
          <w:color w:val="000000"/>
          <w:sz w:val="18"/>
          <w:szCs w:val="18"/>
        </w:rPr>
      </w:pPr>
      <w:r>
        <w:rPr>
          <w:rFonts w:ascii="Verdana" w:hAnsi="Verdana"/>
          <w:b/>
          <w:color w:val="000000"/>
          <w:sz w:val="18"/>
          <w:szCs w:val="18"/>
        </w:rPr>
        <w:t>MATERIALES, HERRAMIENTAS Y EQUIPO. -</w:t>
      </w:r>
    </w:p>
    <w:p w14:paraId="6D2DBBC1" w14:textId="1FEE8F56" w:rsidR="0076480A" w:rsidRDefault="0076480A" w:rsidP="0076480A">
      <w:pPr>
        <w:tabs>
          <w:tab w:val="left" w:pos="8711"/>
        </w:tabs>
        <w:ind w:right="386"/>
        <w:jc w:val="both"/>
        <w:rPr>
          <w:rFonts w:ascii="Verdana" w:hAnsi="Verdana"/>
          <w:sz w:val="18"/>
          <w:szCs w:val="18"/>
        </w:rPr>
      </w:pPr>
      <w:r>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DFDA884" w14:textId="77777777" w:rsidR="0076480A" w:rsidRDefault="0076480A" w:rsidP="0076480A">
      <w:pPr>
        <w:tabs>
          <w:tab w:val="left" w:pos="8711"/>
        </w:tabs>
        <w:ind w:right="386"/>
        <w:jc w:val="both"/>
        <w:rPr>
          <w:rFonts w:ascii="Verdana" w:hAnsi="Verdana"/>
          <w:sz w:val="18"/>
          <w:szCs w:val="18"/>
        </w:rPr>
      </w:pPr>
    </w:p>
    <w:p w14:paraId="0E88C5D1" w14:textId="77777777" w:rsidR="0076480A" w:rsidRDefault="0076480A" w:rsidP="0076480A">
      <w:pPr>
        <w:tabs>
          <w:tab w:val="left" w:pos="560"/>
        </w:tabs>
        <w:ind w:right="386"/>
        <w:jc w:val="both"/>
        <w:rPr>
          <w:rFonts w:ascii="Verdana" w:hAnsi="Verdana"/>
          <w:b/>
          <w:color w:val="000000"/>
          <w:sz w:val="18"/>
          <w:szCs w:val="18"/>
        </w:rPr>
      </w:pPr>
      <w:r>
        <w:rPr>
          <w:rFonts w:ascii="Verdana" w:hAnsi="Verdana"/>
          <w:b/>
          <w:color w:val="000000"/>
          <w:sz w:val="18"/>
          <w:szCs w:val="18"/>
        </w:rPr>
        <w:t>FORMA DE EJECUCIÓN. –</w:t>
      </w:r>
    </w:p>
    <w:p w14:paraId="30198937" w14:textId="77777777"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EB1D5DA" w14:textId="77777777"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765E1FC" w14:textId="77777777"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lastRenderedPageBreak/>
        <w:t>Asimismo, la Entidad Ejecutora aplicará la pintura en los rangos de tiempo, con el equipo y forma que indica el proveedor del material.</w:t>
      </w:r>
    </w:p>
    <w:p w14:paraId="4A9B7FED" w14:textId="77777777"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A8778D8" w14:textId="54F99AFD" w:rsidR="0076480A" w:rsidRDefault="0076480A" w:rsidP="0076480A">
      <w:pPr>
        <w:tabs>
          <w:tab w:val="left" w:pos="560"/>
        </w:tabs>
        <w:ind w:right="386"/>
        <w:jc w:val="both"/>
        <w:rPr>
          <w:rFonts w:ascii="Verdana" w:hAnsi="Verdana"/>
          <w:color w:val="000000"/>
          <w:sz w:val="18"/>
          <w:szCs w:val="18"/>
        </w:rPr>
      </w:pPr>
      <w:r>
        <w:rPr>
          <w:rFonts w:ascii="Verdana" w:hAnsi="Verdana"/>
          <w:color w:val="000000" w:themeColor="text1"/>
          <w:sz w:val="18"/>
          <w:szCs w:val="18"/>
        </w:rPr>
        <w:t xml:space="preserve">Previo a la aplicación de la pintura, el Inspector de proyecto deberá aprobar la superficie que recibirá este tratamiento </w:t>
      </w:r>
      <w:r>
        <w:rPr>
          <w:rFonts w:ascii="Verdana" w:hAnsi="Verdana"/>
          <w:color w:val="000000"/>
          <w:sz w:val="18"/>
          <w:szCs w:val="18"/>
        </w:rPr>
        <w:t>a la vez debe verificar que la superficie esté libre de grumos, humedad, moho, polvo o manchas, grasas, etc.</w:t>
      </w:r>
    </w:p>
    <w:p w14:paraId="06BBB7A0" w14:textId="77777777" w:rsidR="0076480A" w:rsidRDefault="0076480A" w:rsidP="0076480A">
      <w:pPr>
        <w:tabs>
          <w:tab w:val="left" w:pos="560"/>
        </w:tabs>
        <w:ind w:right="386"/>
        <w:jc w:val="both"/>
        <w:rPr>
          <w:rFonts w:ascii="Verdana" w:hAnsi="Verdana"/>
          <w:color w:val="000000"/>
          <w:sz w:val="18"/>
          <w:szCs w:val="18"/>
        </w:rPr>
      </w:pPr>
    </w:p>
    <w:p w14:paraId="4A33D6D4" w14:textId="77777777" w:rsidR="0076480A" w:rsidRDefault="0076480A" w:rsidP="0076480A">
      <w:pPr>
        <w:tabs>
          <w:tab w:val="left" w:pos="8711"/>
        </w:tabs>
        <w:ind w:right="386"/>
        <w:jc w:val="both"/>
        <w:rPr>
          <w:rFonts w:ascii="Verdana" w:hAnsi="Verdana"/>
          <w:b/>
          <w:sz w:val="18"/>
          <w:szCs w:val="18"/>
        </w:rPr>
      </w:pPr>
      <w:r>
        <w:rPr>
          <w:rFonts w:ascii="Verdana" w:hAnsi="Verdana"/>
          <w:b/>
          <w:sz w:val="18"/>
          <w:szCs w:val="18"/>
        </w:rPr>
        <w:t>Criterios de Aceptación y Rechazo</w:t>
      </w:r>
    </w:p>
    <w:p w14:paraId="41C54D1F" w14:textId="77777777"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92C6A63" w14:textId="6A803530" w:rsidR="0076480A" w:rsidRDefault="0076480A" w:rsidP="0076480A">
      <w:pPr>
        <w:tabs>
          <w:tab w:val="left" w:pos="560"/>
        </w:tabs>
        <w:ind w:right="386"/>
        <w:jc w:val="both"/>
        <w:rPr>
          <w:rFonts w:ascii="Verdana" w:hAnsi="Verdana"/>
          <w:color w:val="000000"/>
          <w:sz w:val="18"/>
          <w:szCs w:val="18"/>
        </w:rPr>
      </w:pPr>
      <w:r>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38557E4" w14:textId="77777777" w:rsidR="0076480A" w:rsidRDefault="0076480A" w:rsidP="0076480A">
      <w:pPr>
        <w:tabs>
          <w:tab w:val="left" w:pos="560"/>
        </w:tabs>
        <w:ind w:right="386"/>
        <w:jc w:val="both"/>
        <w:rPr>
          <w:rFonts w:ascii="Verdana" w:hAnsi="Verdana"/>
          <w:color w:val="000000"/>
          <w:sz w:val="18"/>
          <w:szCs w:val="18"/>
        </w:rPr>
      </w:pPr>
    </w:p>
    <w:p w14:paraId="47FA46C9" w14:textId="77777777" w:rsidR="0076480A" w:rsidRDefault="0076480A" w:rsidP="0076480A">
      <w:pPr>
        <w:tabs>
          <w:tab w:val="left" w:pos="560"/>
        </w:tabs>
        <w:ind w:right="386"/>
        <w:jc w:val="both"/>
        <w:rPr>
          <w:rFonts w:ascii="Verdana" w:hAnsi="Verdana"/>
          <w:b/>
          <w:color w:val="000000"/>
          <w:sz w:val="18"/>
          <w:szCs w:val="18"/>
        </w:rPr>
      </w:pPr>
      <w:r>
        <w:rPr>
          <w:rFonts w:ascii="Verdana" w:hAnsi="Verdana"/>
          <w:b/>
          <w:color w:val="000000"/>
          <w:sz w:val="18"/>
          <w:szCs w:val="18"/>
        </w:rPr>
        <w:t>MEDICIÓN. –</w:t>
      </w:r>
    </w:p>
    <w:p w14:paraId="677A594B" w14:textId="3D899D6B" w:rsidR="0076480A" w:rsidRDefault="0076480A" w:rsidP="0076480A">
      <w:pPr>
        <w:tabs>
          <w:tab w:val="left" w:pos="560"/>
        </w:tabs>
        <w:ind w:right="386"/>
        <w:jc w:val="both"/>
        <w:rPr>
          <w:rFonts w:ascii="Verdana" w:hAnsi="Verdana" w:cs="Tahoma"/>
          <w:sz w:val="18"/>
          <w:szCs w:val="18"/>
        </w:rPr>
      </w:pPr>
      <w:r>
        <w:rPr>
          <w:rFonts w:ascii="Verdana" w:hAnsi="Verdana"/>
          <w:color w:val="000000"/>
          <w:sz w:val="18"/>
          <w:szCs w:val="18"/>
        </w:rPr>
        <w:t xml:space="preserve">La pintura interior látex será medida en </w:t>
      </w:r>
      <w:r>
        <w:rPr>
          <w:rFonts w:ascii="Verdana" w:hAnsi="Verdana"/>
          <w:b/>
          <w:color w:val="000000"/>
          <w:sz w:val="18"/>
          <w:szCs w:val="18"/>
        </w:rPr>
        <w:t>metros cuadrados</w:t>
      </w:r>
      <w:r>
        <w:rPr>
          <w:rFonts w:ascii="Verdana" w:hAnsi="Verdana"/>
          <w:sz w:val="18"/>
          <w:szCs w:val="18"/>
        </w:rPr>
        <w:t xml:space="preserve">, tomando en cuenta únicamente las áreas netas del trabajo ejecutado y autorizado. </w:t>
      </w:r>
      <w:r>
        <w:rPr>
          <w:rFonts w:ascii="Verdana" w:hAnsi="Verdana" w:cs="Tahoma"/>
          <w:sz w:val="18"/>
          <w:szCs w:val="18"/>
        </w:rPr>
        <w:t>En la medición se descontarán todos los vanos de puertas, ventanas y otros determinados por el Inspector, pero si se incluirán las superficies netas de las jambas.</w:t>
      </w:r>
    </w:p>
    <w:p w14:paraId="6368F8AC" w14:textId="77777777" w:rsidR="0076480A" w:rsidRDefault="0076480A" w:rsidP="0076480A">
      <w:pPr>
        <w:tabs>
          <w:tab w:val="left" w:pos="560"/>
        </w:tabs>
        <w:ind w:right="386"/>
        <w:jc w:val="both"/>
        <w:rPr>
          <w:rFonts w:ascii="Verdana" w:hAnsi="Verdana" w:cs="Tahoma"/>
          <w:sz w:val="18"/>
          <w:szCs w:val="18"/>
        </w:rPr>
      </w:pPr>
    </w:p>
    <w:p w14:paraId="5BC08F00" w14:textId="77777777" w:rsidR="0076480A" w:rsidRDefault="0076480A" w:rsidP="0076480A">
      <w:pPr>
        <w:tabs>
          <w:tab w:val="left" w:pos="560"/>
        </w:tabs>
        <w:ind w:right="386"/>
        <w:jc w:val="both"/>
        <w:rPr>
          <w:rFonts w:ascii="Verdana" w:hAnsi="Verdana" w:cstheme="minorBidi"/>
          <w:b/>
          <w:color w:val="000000"/>
          <w:sz w:val="18"/>
          <w:szCs w:val="18"/>
        </w:rPr>
      </w:pPr>
      <w:r>
        <w:rPr>
          <w:rFonts w:ascii="Verdana" w:hAnsi="Verdana"/>
          <w:b/>
          <w:color w:val="000000"/>
          <w:sz w:val="18"/>
          <w:szCs w:val="18"/>
        </w:rPr>
        <w:t>APORTE PROPIO. –</w:t>
      </w:r>
    </w:p>
    <w:p w14:paraId="053ADD67" w14:textId="77777777" w:rsidR="0076480A" w:rsidRDefault="0076480A" w:rsidP="0076480A">
      <w:pPr>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w:t>
      </w:r>
      <w:r>
        <w:rPr>
          <w:rFonts w:ascii="Verdana" w:hAnsi="Verdana" w:cs="Tahoma"/>
          <w:sz w:val="18"/>
          <w:szCs w:val="18"/>
        </w:rPr>
        <w:t>análisis de precios unitarios</w:t>
      </w:r>
      <w:r>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4C6932" w14:textId="6EE16205"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p w14:paraId="577A511A" w14:textId="77777777" w:rsidR="0076480A" w:rsidRDefault="0076480A" w:rsidP="0076480A">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759C9B7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6C8686" w14:textId="77777777" w:rsidR="0076480A" w:rsidRDefault="0076480A">
            <w:pPr>
              <w:spacing w:before="120" w:after="120"/>
              <w:jc w:val="center"/>
              <w:rPr>
                <w:rFonts w:ascii="Verdana" w:hAnsi="Verdana" w:cstheme="minorBidi"/>
                <w:b/>
                <w:sz w:val="18"/>
                <w:szCs w:val="18"/>
              </w:rPr>
            </w:pPr>
            <w:bookmarkStart w:id="161" w:name="_Hlk161821600"/>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71709D"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F9F7C5"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A33E5F"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032449E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047BEC" w14:textId="77777777" w:rsidR="0076480A" w:rsidRDefault="0076480A">
            <w:pPr>
              <w:spacing w:before="120" w:after="120"/>
              <w:jc w:val="center"/>
              <w:rPr>
                <w:rFonts w:ascii="Verdana" w:hAnsi="Verdana"/>
                <w:b/>
                <w:sz w:val="18"/>
                <w:szCs w:val="18"/>
              </w:rPr>
            </w:pPr>
            <w:r>
              <w:rPr>
                <w:rFonts w:ascii="Verdana" w:hAnsi="Verdan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12CB01" w14:textId="77777777" w:rsidR="0076480A" w:rsidRDefault="0076480A">
            <w:pPr>
              <w:spacing w:before="120" w:after="120"/>
              <w:jc w:val="center"/>
              <w:rPr>
                <w:rFonts w:ascii="Verdana" w:hAnsi="Verdana"/>
                <w:b/>
                <w:sz w:val="18"/>
                <w:szCs w:val="18"/>
              </w:rPr>
            </w:pPr>
            <w:r>
              <w:rPr>
                <w:rFonts w:ascii="Verdana" w:hAnsi="Verdan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0296AA"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5AE587" w14:textId="77777777" w:rsidR="0076480A" w:rsidRDefault="0076480A">
            <w:pPr>
              <w:spacing w:before="120" w:after="120"/>
              <w:jc w:val="center"/>
              <w:rPr>
                <w:rFonts w:ascii="Verdana" w:hAnsi="Verdana"/>
                <w:b/>
                <w:sz w:val="18"/>
                <w:szCs w:val="18"/>
              </w:rPr>
            </w:pPr>
            <w:r>
              <w:rPr>
                <w:rFonts w:ascii="Verdana" w:hAnsi="Verdana"/>
                <w:b/>
                <w:sz w:val="18"/>
                <w:szCs w:val="18"/>
              </w:rPr>
              <w:t>PINTURA EXTERIOR LATEX</w:t>
            </w:r>
          </w:p>
        </w:tc>
      </w:tr>
    </w:tbl>
    <w:bookmarkEnd w:id="161"/>
    <w:p w14:paraId="2234F9CB" w14:textId="77777777" w:rsidR="0076480A" w:rsidRDefault="0076480A" w:rsidP="0076480A">
      <w:pPr>
        <w:tabs>
          <w:tab w:val="left" w:pos="560"/>
        </w:tabs>
        <w:spacing w:before="120" w:after="120"/>
        <w:ind w:right="386"/>
        <w:jc w:val="both"/>
        <w:rPr>
          <w:rFonts w:ascii="Verdana" w:hAnsi="Verdana" w:cs="Tahoma"/>
          <w:b/>
          <w:sz w:val="18"/>
          <w:szCs w:val="18"/>
        </w:rPr>
      </w:pPr>
      <w:r>
        <w:rPr>
          <w:rFonts w:ascii="Verdana" w:hAnsi="Verdana" w:cs="Tahoma"/>
          <w:b/>
          <w:sz w:val="18"/>
          <w:szCs w:val="18"/>
        </w:rPr>
        <w:t>DESCRIPCIÓN. -</w:t>
      </w:r>
    </w:p>
    <w:p w14:paraId="655F9B6A"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Este ítem se refiere a la aplicación de pintura exterior látex</w:t>
      </w:r>
      <w:r>
        <w:rPr>
          <w:rFonts w:ascii="Verdana" w:hAnsi="Verdana" w:cs="Tahoma"/>
          <w:b/>
          <w:bCs/>
          <w:color w:val="000000"/>
          <w:sz w:val="18"/>
          <w:szCs w:val="18"/>
        </w:rPr>
        <w:t>,</w:t>
      </w:r>
      <w:r>
        <w:rPr>
          <w:rFonts w:ascii="Verdana" w:hAnsi="Verdana" w:cs="Tahoma"/>
          <w:color w:val="000000"/>
          <w:sz w:val="18"/>
          <w:szCs w:val="18"/>
        </w:rPr>
        <w:t xml:space="preserve"> lavable en muros exteriores y otros que se indiquen en los planos constructivos y/o instrucciones del Inspector de proyecto.</w:t>
      </w:r>
    </w:p>
    <w:p w14:paraId="1FDA2AF8" w14:textId="77777777" w:rsidR="0076480A" w:rsidRDefault="0076480A" w:rsidP="0076480A">
      <w:pPr>
        <w:tabs>
          <w:tab w:val="left" w:pos="560"/>
        </w:tabs>
        <w:spacing w:before="120" w:after="120"/>
        <w:ind w:right="386"/>
        <w:jc w:val="both"/>
        <w:rPr>
          <w:rFonts w:ascii="Verdana" w:hAnsi="Verdana" w:cs="Tahoma"/>
          <w:b/>
          <w:sz w:val="18"/>
          <w:szCs w:val="18"/>
        </w:rPr>
      </w:pPr>
      <w:r>
        <w:rPr>
          <w:rFonts w:ascii="Verdana" w:hAnsi="Verdana" w:cs="Tahoma"/>
          <w:b/>
          <w:sz w:val="18"/>
          <w:szCs w:val="18"/>
        </w:rPr>
        <w:t>MATERIALES, HERRAMIENTAS Y EQUIPO. -</w:t>
      </w:r>
    </w:p>
    <w:p w14:paraId="0FAF306E" w14:textId="77777777" w:rsidR="0076480A" w:rsidRDefault="0076480A" w:rsidP="0076480A">
      <w:pPr>
        <w:tabs>
          <w:tab w:val="left" w:pos="8711"/>
        </w:tabs>
        <w:spacing w:before="120" w:after="120"/>
        <w:ind w:right="386"/>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E1B89D" w14:textId="77777777" w:rsidR="0076480A" w:rsidRDefault="0076480A" w:rsidP="0076480A">
      <w:pPr>
        <w:tabs>
          <w:tab w:val="left" w:pos="560"/>
        </w:tabs>
        <w:spacing w:before="120" w:after="120"/>
        <w:ind w:right="386"/>
        <w:jc w:val="both"/>
        <w:rPr>
          <w:rFonts w:ascii="Verdana" w:hAnsi="Verdana" w:cs="Tahoma"/>
          <w:b/>
          <w:sz w:val="18"/>
          <w:szCs w:val="18"/>
        </w:rPr>
      </w:pPr>
      <w:r>
        <w:rPr>
          <w:rFonts w:ascii="Verdana" w:hAnsi="Verdana" w:cs="Tahoma"/>
          <w:b/>
          <w:sz w:val="18"/>
          <w:szCs w:val="18"/>
        </w:rPr>
        <w:t>FORMA DE EJECUCIÓN. –</w:t>
      </w:r>
    </w:p>
    <w:p w14:paraId="447431E8"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8AB6713"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9E1CEB"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Asimismo, la Entidad Ejecutora aplicará la pintura en los rangos de tiempo, con el equipo y forma que indica el proveedor del material.</w:t>
      </w:r>
    </w:p>
    <w:p w14:paraId="26C8351F"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69AAA041"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olor w:val="000000" w:themeColor="text1"/>
          <w:sz w:val="18"/>
          <w:szCs w:val="18"/>
        </w:rPr>
        <w:t xml:space="preserve">Previo a la aplicación de la pintura, el Inspector de proyecto deberá aprobar la superficie que recibirá este tratamiento </w:t>
      </w:r>
      <w:r>
        <w:rPr>
          <w:rFonts w:ascii="Verdana" w:hAnsi="Verdana" w:cs="Tahoma"/>
          <w:color w:val="000000"/>
          <w:sz w:val="18"/>
          <w:szCs w:val="18"/>
        </w:rPr>
        <w:t>a la vez debe verificar que la superficie esté libre de grumos, humedad, moho, polvo o manchas, grasas, etc.</w:t>
      </w:r>
    </w:p>
    <w:p w14:paraId="51D2CE14" w14:textId="77777777" w:rsidR="0076480A" w:rsidRDefault="0076480A" w:rsidP="0076480A">
      <w:pPr>
        <w:tabs>
          <w:tab w:val="left" w:pos="8711"/>
        </w:tabs>
        <w:spacing w:before="120" w:after="120"/>
        <w:ind w:right="386"/>
        <w:jc w:val="both"/>
        <w:rPr>
          <w:rFonts w:ascii="Verdana" w:hAnsi="Verdana" w:cs="Tahoma"/>
          <w:b/>
          <w:sz w:val="18"/>
          <w:szCs w:val="18"/>
        </w:rPr>
      </w:pPr>
      <w:r>
        <w:rPr>
          <w:rFonts w:ascii="Verdana" w:hAnsi="Verdana" w:cs="Tahoma"/>
          <w:b/>
          <w:sz w:val="18"/>
          <w:szCs w:val="18"/>
        </w:rPr>
        <w:t>Criterios de Aceptación y Rechazo</w:t>
      </w:r>
    </w:p>
    <w:p w14:paraId="1F38C7C2"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05425EE"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400E1B" w14:textId="77777777" w:rsidR="0076480A" w:rsidRDefault="0076480A" w:rsidP="0076480A">
      <w:pPr>
        <w:tabs>
          <w:tab w:val="left" w:pos="560"/>
        </w:tabs>
        <w:spacing w:before="120" w:after="120"/>
        <w:ind w:right="386"/>
        <w:jc w:val="both"/>
        <w:rPr>
          <w:rFonts w:ascii="Verdana" w:hAnsi="Verdana" w:cs="Tahoma"/>
          <w:b/>
          <w:sz w:val="18"/>
          <w:szCs w:val="18"/>
        </w:rPr>
      </w:pPr>
      <w:r>
        <w:rPr>
          <w:rFonts w:ascii="Verdana" w:hAnsi="Verdana" w:cs="Tahoma"/>
          <w:b/>
          <w:sz w:val="18"/>
          <w:szCs w:val="18"/>
        </w:rPr>
        <w:t>MEDICIÓN. –</w:t>
      </w:r>
    </w:p>
    <w:p w14:paraId="0F69D1D7" w14:textId="77777777" w:rsidR="0076480A" w:rsidRDefault="0076480A" w:rsidP="0076480A">
      <w:pPr>
        <w:tabs>
          <w:tab w:val="left" w:pos="560"/>
        </w:tabs>
        <w:spacing w:before="120" w:after="120"/>
        <w:ind w:right="386"/>
        <w:jc w:val="both"/>
        <w:rPr>
          <w:rFonts w:ascii="Verdana" w:hAnsi="Verdana" w:cs="Tahoma"/>
          <w:color w:val="000000"/>
          <w:sz w:val="18"/>
          <w:szCs w:val="18"/>
        </w:rPr>
      </w:pPr>
      <w:r>
        <w:rPr>
          <w:rFonts w:ascii="Verdana" w:hAnsi="Verdana" w:cs="Tahoma"/>
          <w:color w:val="000000"/>
          <w:sz w:val="18"/>
          <w:szCs w:val="18"/>
        </w:rPr>
        <w:t xml:space="preserve">La pintura exterior látex será medida en </w:t>
      </w:r>
      <w:r>
        <w:rPr>
          <w:rFonts w:ascii="Verdana" w:hAnsi="Verdana" w:cs="Tahoma"/>
          <w:b/>
          <w:color w:val="000000"/>
          <w:sz w:val="18"/>
          <w:szCs w:val="18"/>
        </w:rPr>
        <w:t>metros cuadrados</w:t>
      </w:r>
      <w:r>
        <w:rPr>
          <w:rFonts w:ascii="Verdana" w:hAnsi="Verdana"/>
          <w:sz w:val="18"/>
          <w:szCs w:val="18"/>
        </w:rPr>
        <w:t xml:space="preserve">, tomando en cuenta únicamente las áreas netas del trabajo ejecutado y autorizado. </w:t>
      </w:r>
      <w:r>
        <w:rPr>
          <w:rFonts w:ascii="Verdana" w:hAnsi="Verdana" w:cs="Tahoma"/>
          <w:sz w:val="18"/>
          <w:szCs w:val="18"/>
        </w:rPr>
        <w:t>En la medición se descontarán todos los vanos de puertas, ventanas y otros determinados por el Inspector, pero si se incluirán las superficies netas de las jambas.</w:t>
      </w:r>
    </w:p>
    <w:p w14:paraId="69A3E923" w14:textId="77777777" w:rsidR="0076480A" w:rsidRDefault="0076480A" w:rsidP="0076480A">
      <w:pPr>
        <w:tabs>
          <w:tab w:val="left" w:pos="560"/>
        </w:tabs>
        <w:spacing w:before="120" w:after="120"/>
        <w:ind w:right="386"/>
        <w:jc w:val="both"/>
        <w:rPr>
          <w:rFonts w:ascii="Verdana" w:hAnsi="Verdana" w:cs="Tahoma"/>
          <w:b/>
          <w:sz w:val="18"/>
          <w:szCs w:val="18"/>
        </w:rPr>
      </w:pPr>
      <w:r>
        <w:rPr>
          <w:rFonts w:ascii="Verdana" w:hAnsi="Verdana" w:cs="Tahoma"/>
          <w:b/>
          <w:sz w:val="18"/>
          <w:szCs w:val="18"/>
        </w:rPr>
        <w:t>APORTE PROPIO. -</w:t>
      </w:r>
    </w:p>
    <w:p w14:paraId="5033E138"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de precios unitarios</w:t>
      </w:r>
      <w:r>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5404B2"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B8B84D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451B52"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35FFF7"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A98525"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658AD3"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5AB373FD"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73EAD3" w14:textId="77777777" w:rsidR="0076480A" w:rsidRDefault="0076480A">
            <w:pPr>
              <w:spacing w:before="120" w:after="120"/>
              <w:jc w:val="center"/>
              <w:rPr>
                <w:rFonts w:ascii="Verdana" w:hAnsi="Verdana"/>
                <w:b/>
                <w:sz w:val="18"/>
                <w:szCs w:val="18"/>
              </w:rPr>
            </w:pPr>
            <w:r>
              <w:rPr>
                <w:rFonts w:ascii="Verdana" w:hAnsi="Verdan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045567" w14:textId="77777777" w:rsidR="0076480A" w:rsidRDefault="0076480A">
            <w:pPr>
              <w:spacing w:before="120" w:after="120"/>
              <w:jc w:val="center"/>
              <w:rPr>
                <w:rFonts w:ascii="Verdana" w:hAnsi="Verdana"/>
                <w:b/>
                <w:sz w:val="18"/>
                <w:szCs w:val="18"/>
              </w:rPr>
            </w:pPr>
            <w:r>
              <w:rPr>
                <w:rFonts w:ascii="Verdana" w:hAnsi="Verdana" w:cs="Tahoma"/>
                <w:b/>
                <w:sz w:val="18"/>
                <w:szCs w:val="18"/>
              </w:rPr>
              <w:t>VAC-OF-PIN-4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4D2577"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A316EE" w14:textId="77777777" w:rsidR="0076480A" w:rsidRDefault="0076480A">
            <w:pPr>
              <w:spacing w:before="120" w:after="120"/>
              <w:jc w:val="center"/>
              <w:rPr>
                <w:rFonts w:ascii="Verdana" w:hAnsi="Verdana"/>
                <w:b/>
                <w:sz w:val="18"/>
                <w:szCs w:val="18"/>
              </w:rPr>
            </w:pPr>
            <w:r>
              <w:rPr>
                <w:rFonts w:ascii="Verdana" w:hAnsi="Verdana" w:cs="Tahoma"/>
                <w:b/>
                <w:sz w:val="18"/>
                <w:szCs w:val="18"/>
              </w:rPr>
              <w:t>PINTURA INTERIOR LATEX ENGOMADA</w:t>
            </w:r>
          </w:p>
        </w:tc>
      </w:tr>
    </w:tbl>
    <w:p w14:paraId="31758E59" w14:textId="77777777" w:rsidR="0076480A" w:rsidRDefault="0076480A" w:rsidP="0076480A">
      <w:pPr>
        <w:spacing w:before="120" w:after="120"/>
        <w:ind w:right="386"/>
        <w:jc w:val="both"/>
        <w:rPr>
          <w:rFonts w:ascii="Verdana" w:hAnsi="Verdana" w:cs="Arial"/>
          <w:kern w:val="28"/>
          <w:sz w:val="18"/>
          <w:szCs w:val="18"/>
        </w:rPr>
      </w:pPr>
      <w:r>
        <w:rPr>
          <w:rFonts w:ascii="Verdana" w:hAnsi="Verdana" w:cs="Arial"/>
          <w:b/>
          <w:kern w:val="28"/>
          <w:sz w:val="18"/>
          <w:szCs w:val="18"/>
        </w:rPr>
        <w:t>DESCRIPCIÓN. -</w:t>
      </w:r>
    </w:p>
    <w:p w14:paraId="05E2B338" w14:textId="77777777" w:rsidR="0076480A" w:rsidRDefault="0076480A" w:rsidP="0076480A">
      <w:pPr>
        <w:spacing w:before="120" w:after="120"/>
        <w:ind w:right="386"/>
        <w:jc w:val="both"/>
        <w:rPr>
          <w:rFonts w:ascii="Verdana" w:hAnsi="Verdana" w:cs="Arial"/>
          <w:kern w:val="28"/>
          <w:sz w:val="18"/>
          <w:szCs w:val="18"/>
        </w:rPr>
      </w:pPr>
      <w:r>
        <w:rPr>
          <w:rFonts w:ascii="Verdana" w:hAnsi="Verdana" w:cs="Arial"/>
          <w:kern w:val="28"/>
          <w:sz w:val="18"/>
          <w:szCs w:val="18"/>
        </w:rPr>
        <w:t>Este ítem se refiere al recubrimiento de las paredes con una película de pintura interior látex engomada</w:t>
      </w:r>
      <w:r>
        <w:rPr>
          <w:rFonts w:ascii="Verdana" w:hAnsi="Verdana" w:cs="Arial"/>
          <w:b/>
          <w:bCs/>
          <w:kern w:val="28"/>
          <w:sz w:val="18"/>
          <w:szCs w:val="18"/>
        </w:rPr>
        <w:t>,</w:t>
      </w:r>
      <w:r>
        <w:rPr>
          <w:rFonts w:ascii="Verdana" w:hAnsi="Verdana" w:cs="Arial"/>
          <w:kern w:val="28"/>
          <w:sz w:val="18"/>
          <w:szCs w:val="18"/>
        </w:rPr>
        <w:t xml:space="preserve"> sobre los paramentos previamente revocados, lijados y masillados, en conformidad a </w:t>
      </w:r>
      <w:r>
        <w:rPr>
          <w:rFonts w:ascii="Verdana" w:hAnsi="Verdana" w:cs="Tahoma"/>
          <w:color w:val="000000"/>
          <w:sz w:val="18"/>
          <w:szCs w:val="18"/>
        </w:rPr>
        <w:t>los planos constructivos y/o instrucciones del Inspector de proyecto.</w:t>
      </w:r>
    </w:p>
    <w:p w14:paraId="65021860" w14:textId="77777777" w:rsidR="0076480A" w:rsidRDefault="0076480A" w:rsidP="0076480A">
      <w:pPr>
        <w:ind w:right="386"/>
        <w:jc w:val="both"/>
        <w:rPr>
          <w:rFonts w:ascii="Verdana" w:hAnsi="Verdana" w:cs="Arial"/>
          <w:kern w:val="28"/>
          <w:sz w:val="18"/>
          <w:szCs w:val="18"/>
        </w:rPr>
      </w:pPr>
      <w:r>
        <w:rPr>
          <w:rFonts w:ascii="Verdana" w:hAnsi="Verdana" w:cs="Arial"/>
          <w:b/>
          <w:kern w:val="28"/>
          <w:sz w:val="18"/>
          <w:szCs w:val="18"/>
        </w:rPr>
        <w:t>MATERIALES, HERRAMIENTAS Y EQUIPO. -</w:t>
      </w:r>
    </w:p>
    <w:p w14:paraId="1C6DFB16" w14:textId="0A8632E2" w:rsidR="0076480A" w:rsidRDefault="0076480A" w:rsidP="0076480A">
      <w:pPr>
        <w:widowControl w:val="0"/>
        <w:tabs>
          <w:tab w:val="left" w:pos="560"/>
        </w:tabs>
        <w:autoSpaceDE w:val="0"/>
        <w:autoSpaceDN w:val="0"/>
        <w:ind w:right="386"/>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5AB2CF" w14:textId="77777777" w:rsidR="0076480A" w:rsidRDefault="0076480A" w:rsidP="0076480A">
      <w:pPr>
        <w:widowControl w:val="0"/>
        <w:tabs>
          <w:tab w:val="left" w:pos="560"/>
        </w:tabs>
        <w:autoSpaceDE w:val="0"/>
        <w:autoSpaceDN w:val="0"/>
        <w:ind w:right="386"/>
        <w:jc w:val="both"/>
        <w:rPr>
          <w:rFonts w:ascii="Verdana" w:hAnsi="Verdana" w:cs="Tahoma"/>
          <w:sz w:val="18"/>
          <w:szCs w:val="18"/>
        </w:rPr>
      </w:pPr>
    </w:p>
    <w:p w14:paraId="42463729" w14:textId="77777777" w:rsidR="0076480A" w:rsidRDefault="0076480A" w:rsidP="0076480A">
      <w:pPr>
        <w:ind w:right="386"/>
        <w:jc w:val="both"/>
        <w:rPr>
          <w:rFonts w:ascii="Verdana" w:hAnsi="Verdana" w:cs="Arial"/>
          <w:kern w:val="28"/>
          <w:sz w:val="18"/>
          <w:szCs w:val="18"/>
        </w:rPr>
      </w:pPr>
      <w:r>
        <w:rPr>
          <w:rFonts w:ascii="Verdana" w:hAnsi="Verdana" w:cs="Arial"/>
          <w:b/>
          <w:kern w:val="28"/>
          <w:sz w:val="18"/>
          <w:szCs w:val="18"/>
        </w:rPr>
        <w:t>FORMA DE EJECUCIÓN. -</w:t>
      </w:r>
    </w:p>
    <w:p w14:paraId="1ABEF444"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AD9C69"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1563B77"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4341D78"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lastRenderedPageBreak/>
        <w:t>Asimismo, la Entidad Ejecutora aplicará la pintura en los rangos de tiempo, con el equipo y forma que indica el proveedor del material.</w:t>
      </w:r>
    </w:p>
    <w:p w14:paraId="1E5B6B3F"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42E23E2" w14:textId="77777777" w:rsidR="0076480A" w:rsidRDefault="0076480A" w:rsidP="0076480A">
      <w:pPr>
        <w:tabs>
          <w:tab w:val="left" w:pos="560"/>
        </w:tabs>
        <w:ind w:right="386"/>
        <w:jc w:val="both"/>
        <w:rPr>
          <w:rFonts w:ascii="Verdana" w:hAnsi="Verdana" w:cs="Tahoma"/>
          <w:color w:val="000000"/>
          <w:sz w:val="18"/>
          <w:szCs w:val="18"/>
        </w:rPr>
      </w:pPr>
      <w:r>
        <w:rPr>
          <w:rFonts w:ascii="Verdana" w:hAnsi="Verdana"/>
          <w:color w:val="000000" w:themeColor="text1"/>
          <w:sz w:val="18"/>
          <w:szCs w:val="18"/>
        </w:rPr>
        <w:t xml:space="preserve">Previo a la aplicación de la pintura, el Inspector de proyecto deberá verificar la superficie que recibirá este tratamiento </w:t>
      </w:r>
      <w:r>
        <w:rPr>
          <w:rFonts w:ascii="Verdana" w:hAnsi="Verdana" w:cs="Tahoma"/>
          <w:color w:val="000000"/>
          <w:sz w:val="18"/>
          <w:szCs w:val="18"/>
        </w:rPr>
        <w:t>a la vez debe revisar que la superficie esté libre de grumos, humedad, moho, polvo o manchas, grasas, etc.</w:t>
      </w:r>
    </w:p>
    <w:p w14:paraId="69236054" w14:textId="4D18C06A"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99A8BDB" w14:textId="77777777" w:rsidR="0076480A" w:rsidRDefault="0076480A" w:rsidP="0076480A">
      <w:pPr>
        <w:tabs>
          <w:tab w:val="left" w:pos="560"/>
        </w:tabs>
        <w:ind w:right="386"/>
        <w:jc w:val="both"/>
        <w:rPr>
          <w:rFonts w:ascii="Verdana" w:hAnsi="Verdana" w:cs="Tahoma"/>
          <w:color w:val="000000"/>
          <w:sz w:val="18"/>
          <w:szCs w:val="18"/>
        </w:rPr>
      </w:pPr>
    </w:p>
    <w:p w14:paraId="0D335E72" w14:textId="77777777" w:rsidR="0076480A" w:rsidRDefault="0076480A" w:rsidP="0076480A">
      <w:pPr>
        <w:tabs>
          <w:tab w:val="left" w:pos="8711"/>
        </w:tabs>
        <w:ind w:right="386"/>
        <w:jc w:val="both"/>
        <w:rPr>
          <w:rFonts w:ascii="Verdana" w:hAnsi="Verdana" w:cs="Tahoma"/>
          <w:b/>
          <w:sz w:val="18"/>
          <w:szCs w:val="18"/>
        </w:rPr>
      </w:pPr>
      <w:r>
        <w:rPr>
          <w:rFonts w:ascii="Verdana" w:hAnsi="Verdana" w:cs="Tahoma"/>
          <w:b/>
          <w:sz w:val="18"/>
          <w:szCs w:val="18"/>
        </w:rPr>
        <w:t>Criterios de Aceptación y Rechazo</w:t>
      </w:r>
    </w:p>
    <w:p w14:paraId="06BAEC6C" w14:textId="1CE08909" w:rsidR="0076480A" w:rsidRDefault="0076480A" w:rsidP="0076480A">
      <w:pPr>
        <w:tabs>
          <w:tab w:val="left" w:pos="560"/>
        </w:tabs>
        <w:ind w:right="386"/>
        <w:jc w:val="both"/>
        <w:rPr>
          <w:rFonts w:ascii="Verdana" w:hAnsi="Verdana" w:cs="Tahoma"/>
          <w:color w:val="000000"/>
          <w:sz w:val="18"/>
          <w:szCs w:val="18"/>
        </w:rPr>
      </w:pPr>
      <w:r>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CF5DCE8" w14:textId="77777777" w:rsidR="0076480A" w:rsidRDefault="0076480A" w:rsidP="0076480A">
      <w:pPr>
        <w:tabs>
          <w:tab w:val="left" w:pos="560"/>
        </w:tabs>
        <w:ind w:right="386"/>
        <w:jc w:val="both"/>
        <w:rPr>
          <w:rFonts w:ascii="Verdana" w:hAnsi="Verdana" w:cs="Tahoma"/>
          <w:color w:val="000000"/>
          <w:sz w:val="18"/>
          <w:szCs w:val="18"/>
        </w:rPr>
      </w:pPr>
    </w:p>
    <w:p w14:paraId="4C0C96C4" w14:textId="77777777" w:rsidR="0076480A" w:rsidRDefault="0076480A" w:rsidP="0076480A">
      <w:pPr>
        <w:ind w:right="386"/>
        <w:jc w:val="both"/>
        <w:rPr>
          <w:rFonts w:ascii="Verdana" w:hAnsi="Verdana" w:cs="Arial"/>
          <w:kern w:val="28"/>
          <w:sz w:val="18"/>
          <w:szCs w:val="18"/>
        </w:rPr>
      </w:pPr>
      <w:r>
        <w:rPr>
          <w:rFonts w:ascii="Verdana" w:hAnsi="Verdana" w:cs="Arial"/>
          <w:b/>
          <w:kern w:val="28"/>
          <w:sz w:val="18"/>
          <w:szCs w:val="18"/>
        </w:rPr>
        <w:t>MEDICIÓN. -</w:t>
      </w:r>
    </w:p>
    <w:p w14:paraId="1A00CB80" w14:textId="2F28AACA" w:rsidR="0076480A" w:rsidRDefault="0076480A" w:rsidP="0076480A">
      <w:pPr>
        <w:ind w:right="386"/>
        <w:jc w:val="both"/>
        <w:rPr>
          <w:rFonts w:ascii="Verdana" w:hAnsi="Verdana" w:cs="Arial"/>
          <w:kern w:val="28"/>
          <w:sz w:val="18"/>
          <w:szCs w:val="18"/>
        </w:rPr>
      </w:pPr>
      <w:r>
        <w:rPr>
          <w:rFonts w:ascii="Verdana" w:hAnsi="Verdana" w:cs="Arial"/>
          <w:kern w:val="28"/>
          <w:sz w:val="18"/>
          <w:szCs w:val="18"/>
        </w:rPr>
        <w:t xml:space="preserve">La pintura interior látex engomada, serán medidos en </w:t>
      </w:r>
      <w:r>
        <w:rPr>
          <w:rFonts w:ascii="Verdana" w:hAnsi="Verdana" w:cs="Arial"/>
          <w:b/>
          <w:kern w:val="28"/>
          <w:sz w:val="18"/>
          <w:szCs w:val="18"/>
        </w:rPr>
        <w:t>metros cuadrados,</w:t>
      </w:r>
      <w:r>
        <w:rPr>
          <w:rFonts w:ascii="Verdana" w:hAnsi="Verdana" w:cs="Arial"/>
          <w:kern w:val="28"/>
          <w:sz w:val="18"/>
          <w:szCs w:val="18"/>
        </w:rPr>
        <w:t xml:space="preserve"> tomando en cuenta el área neta del trabajo ejecutado y autorizado. </w:t>
      </w:r>
    </w:p>
    <w:p w14:paraId="462CE09F" w14:textId="77777777" w:rsidR="0076480A" w:rsidRDefault="0076480A" w:rsidP="0076480A">
      <w:pPr>
        <w:ind w:right="386"/>
        <w:jc w:val="both"/>
        <w:rPr>
          <w:rFonts w:ascii="Verdana" w:hAnsi="Verdana" w:cs="Arial"/>
          <w:kern w:val="28"/>
          <w:sz w:val="18"/>
          <w:szCs w:val="18"/>
        </w:rPr>
      </w:pPr>
    </w:p>
    <w:p w14:paraId="2B8BAF5D" w14:textId="77777777" w:rsidR="0076480A" w:rsidRDefault="0076480A" w:rsidP="0076480A">
      <w:pPr>
        <w:tabs>
          <w:tab w:val="left" w:pos="560"/>
        </w:tabs>
        <w:ind w:right="386"/>
        <w:jc w:val="both"/>
        <w:rPr>
          <w:rFonts w:ascii="Verdana" w:hAnsi="Verdana" w:cs="Arial"/>
          <w:b/>
          <w:sz w:val="18"/>
          <w:szCs w:val="18"/>
        </w:rPr>
      </w:pPr>
      <w:r>
        <w:rPr>
          <w:rFonts w:ascii="Verdana" w:hAnsi="Verdana" w:cs="Arial"/>
          <w:b/>
          <w:sz w:val="18"/>
          <w:szCs w:val="18"/>
        </w:rPr>
        <w:t>APORTE PROPIO. -</w:t>
      </w:r>
    </w:p>
    <w:p w14:paraId="28D34FAA" w14:textId="77777777" w:rsidR="0076480A" w:rsidRDefault="0076480A" w:rsidP="0076480A">
      <w:pPr>
        <w:widowControl w:val="0"/>
        <w:autoSpaceDE w:val="0"/>
        <w:autoSpaceDN w:val="0"/>
        <w:ind w:right="386"/>
        <w:jc w:val="both"/>
        <w:rPr>
          <w:rFonts w:ascii="Verdana" w:eastAsia="Arial" w:hAnsi="Verdana" w:cs="Arial"/>
          <w:sz w:val="18"/>
          <w:szCs w:val="18"/>
        </w:rPr>
      </w:pPr>
      <w:r>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A3EE2B" w14:textId="496BAB96" w:rsidR="0076480A" w:rsidRDefault="0076480A" w:rsidP="0076480A">
      <w:pPr>
        <w:tabs>
          <w:tab w:val="left" w:pos="560"/>
        </w:tabs>
        <w:jc w:val="both"/>
        <w:rPr>
          <w:rFonts w:ascii="Verdana" w:hAnsi="Verdana" w:cs="Tahoma"/>
          <w:sz w:val="18"/>
          <w:szCs w:val="18"/>
        </w:rPr>
      </w:pPr>
      <w:r>
        <w:rPr>
          <w:rFonts w:ascii="Verdana" w:eastAsia="Arial" w:hAnsi="Verdana" w:cs="Arial"/>
          <w:sz w:val="18"/>
          <w:szCs w:val="18"/>
        </w:rPr>
        <w:t xml:space="preserve">Este aporte estará sujeto al cronograma de ejecución de obra </w:t>
      </w:r>
      <w:r>
        <w:rPr>
          <w:rFonts w:ascii="Verdana" w:hAnsi="Verdana" w:cs="Tahoma"/>
          <w:sz w:val="18"/>
          <w:szCs w:val="18"/>
        </w:rPr>
        <w:t>de la Entidad Ejecutora.</w:t>
      </w:r>
    </w:p>
    <w:p w14:paraId="42A27EA5" w14:textId="77777777" w:rsidR="0076480A" w:rsidRDefault="0076480A" w:rsidP="0076480A">
      <w:pPr>
        <w:tabs>
          <w:tab w:val="left" w:pos="560"/>
        </w:tabs>
        <w:jc w:val="both"/>
        <w:rPr>
          <w:rFonts w:ascii="Verdana" w:eastAsiaTheme="minorHAnsi"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55D3392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F4D76B"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F8D7A5"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75C27C"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B2FE52"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45A1E29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444AD6" w14:textId="77777777" w:rsidR="0076480A" w:rsidRDefault="0076480A">
            <w:pPr>
              <w:spacing w:before="120" w:after="120"/>
              <w:jc w:val="center"/>
              <w:rPr>
                <w:rFonts w:ascii="Verdana" w:hAnsi="Verdana"/>
                <w:b/>
                <w:sz w:val="18"/>
                <w:szCs w:val="18"/>
              </w:rPr>
            </w:pPr>
            <w:r>
              <w:rPr>
                <w:rFonts w:ascii="Verdana" w:hAnsi="Verdan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F7BA07" w14:textId="77777777" w:rsidR="0076480A" w:rsidRDefault="0076480A">
            <w:pPr>
              <w:spacing w:before="120" w:after="120"/>
              <w:jc w:val="center"/>
              <w:rPr>
                <w:rFonts w:ascii="Verdana" w:hAnsi="Verdana"/>
                <w:b/>
                <w:sz w:val="18"/>
                <w:szCs w:val="18"/>
              </w:rPr>
            </w:pPr>
            <w:r>
              <w:rPr>
                <w:rFonts w:ascii="Verdana" w:hAnsi="Verdana"/>
                <w:b/>
                <w:sz w:val="18"/>
                <w:szCs w:val="18"/>
              </w:rPr>
              <w:t>VAC-OF-CIE-4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A8608D"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8D0267"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CIELO FALSO DE PLAFÓN DE YESO PVC TIPO ARMSTRONG (0,60X0,60) Y ACCESORIOS</w:t>
            </w:r>
          </w:p>
        </w:tc>
      </w:tr>
    </w:tbl>
    <w:p w14:paraId="6E7E8508"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DESCRIPCIÓN. -</w:t>
      </w:r>
    </w:p>
    <w:p w14:paraId="06C27D5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Este ítem se refiere a todas las actividades y accesorios que se requieren para la provisión y colocado de </w:t>
      </w:r>
      <w:r>
        <w:rPr>
          <w:rFonts w:ascii="Verdana" w:hAnsi="Verdana" w:cs="Tahoma"/>
          <w:bCs/>
          <w:sz w:val="18"/>
          <w:szCs w:val="18"/>
        </w:rPr>
        <w:t>cielo falso de plafón tipo Armstrong</w:t>
      </w:r>
      <w:r>
        <w:rPr>
          <w:rFonts w:ascii="Verdana" w:hAnsi="Verdana" w:cs="Tahoma"/>
          <w:sz w:val="18"/>
          <w:szCs w:val="18"/>
        </w:rPr>
        <w:t>, de acuerdo a los planos constructivos y/o instrucciones del Inspector de proyecto.</w:t>
      </w:r>
    </w:p>
    <w:p w14:paraId="6E50438E"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MATERIALES, HERRAMIENTAS Y EQUIPO. -</w:t>
      </w:r>
    </w:p>
    <w:p w14:paraId="183C9892" w14:textId="77777777" w:rsidR="0076480A" w:rsidRDefault="0076480A" w:rsidP="0076480A">
      <w:pPr>
        <w:tabs>
          <w:tab w:val="left" w:pos="8711"/>
        </w:tabs>
        <w:spacing w:before="120" w:after="120"/>
        <w:jc w:val="both"/>
        <w:rPr>
          <w:rFonts w:ascii="Verdana" w:hAnsi="Verdana" w:cs="Tahoma"/>
          <w:sz w:val="18"/>
          <w:szCs w:val="18"/>
        </w:rPr>
      </w:pPr>
      <w:bookmarkStart w:id="162" w:name="_Hlk94473350"/>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2"/>
    <w:p w14:paraId="67B5E7C9"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FORMA DE EJECUCIÓN. -</w:t>
      </w:r>
    </w:p>
    <w:p w14:paraId="488A068D" w14:textId="77777777" w:rsidR="0076480A" w:rsidRDefault="0076480A" w:rsidP="0076480A">
      <w:pPr>
        <w:tabs>
          <w:tab w:val="left" w:pos="8711"/>
        </w:tabs>
        <w:spacing w:before="120" w:after="120"/>
        <w:jc w:val="both"/>
        <w:rPr>
          <w:rFonts w:ascii="Verdana" w:hAnsi="Verdana" w:cs="Tahoma"/>
          <w:sz w:val="18"/>
          <w:szCs w:val="18"/>
        </w:rPr>
      </w:pPr>
      <w:bookmarkStart w:id="163" w:name="_Hlk94474165"/>
      <w:r>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22A24B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5CF63F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63"/>
    </w:p>
    <w:p w14:paraId="103B9CC8"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MEDICIÓN. -</w:t>
      </w:r>
    </w:p>
    <w:p w14:paraId="59FA5D2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cielo Falso de Plafón de Yeso PVC Tipo Armstrong (0,60x0,60) y accesorios será medida en </w:t>
      </w:r>
      <w:r>
        <w:rPr>
          <w:rFonts w:ascii="Verdana" w:hAnsi="Verdana" w:cs="Tahoma"/>
          <w:b/>
          <w:sz w:val="18"/>
          <w:szCs w:val="18"/>
        </w:rPr>
        <w:t>metros cuadrados</w:t>
      </w:r>
      <w:r>
        <w:rPr>
          <w:rFonts w:ascii="Verdana" w:hAnsi="Verdana" w:cs="Tahoma"/>
          <w:sz w:val="18"/>
          <w:szCs w:val="18"/>
        </w:rPr>
        <w:t>,</w:t>
      </w:r>
      <w:r>
        <w:rPr>
          <w:rFonts w:ascii="Verdana" w:hAnsi="Verdana"/>
          <w:sz w:val="18"/>
          <w:szCs w:val="18"/>
        </w:rPr>
        <w:t xml:space="preserve"> tomando en cuenta únicamente las superficies netas ejecutadas y autorizadas</w:t>
      </w:r>
      <w:r>
        <w:rPr>
          <w:rFonts w:ascii="Verdana" w:hAnsi="Verdana" w:cs="Tahoma"/>
          <w:sz w:val="18"/>
          <w:szCs w:val="18"/>
        </w:rPr>
        <w:t>.</w:t>
      </w:r>
    </w:p>
    <w:p w14:paraId="74D4795B"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APORTE PROPIO. -</w:t>
      </w:r>
    </w:p>
    <w:p w14:paraId="1640903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5EA81D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38E06C1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F98DE9"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4C6280B"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FB0656"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92EF101"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19B9598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9F4EBA" w14:textId="77777777" w:rsidR="0076480A" w:rsidRDefault="0076480A">
            <w:pPr>
              <w:spacing w:before="120" w:after="120"/>
              <w:jc w:val="center"/>
              <w:rPr>
                <w:rFonts w:ascii="Verdana" w:hAnsi="Verdana"/>
                <w:b/>
                <w:sz w:val="18"/>
                <w:szCs w:val="18"/>
              </w:rPr>
            </w:pPr>
            <w:r>
              <w:rPr>
                <w:rFonts w:ascii="Verdana" w:hAnsi="Verdan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9BFB07" w14:textId="77777777" w:rsidR="0076480A" w:rsidRDefault="0076480A">
            <w:pPr>
              <w:spacing w:before="120" w:after="120"/>
              <w:jc w:val="center"/>
              <w:rPr>
                <w:rFonts w:ascii="Verdana" w:hAnsi="Verdana"/>
                <w:b/>
                <w:sz w:val="18"/>
                <w:szCs w:val="18"/>
              </w:rPr>
            </w:pPr>
            <w:r>
              <w:rPr>
                <w:rFonts w:ascii="Verdana" w:hAnsi="Verdana"/>
                <w:b/>
                <w:sz w:val="18"/>
                <w:szCs w:val="18"/>
              </w:rPr>
              <w:t>VAC-OF-REJ-1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FA23FF" w14:textId="77777777" w:rsidR="0076480A" w:rsidRDefault="0076480A">
            <w:pPr>
              <w:spacing w:before="120" w:after="120"/>
              <w:jc w:val="center"/>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43A90F" w14:textId="77777777" w:rsidR="0076480A" w:rsidRDefault="0076480A">
            <w:pPr>
              <w:spacing w:before="120" w:after="120"/>
              <w:jc w:val="center"/>
              <w:rPr>
                <w:rFonts w:ascii="Verdana" w:hAnsi="Verdana"/>
                <w:b/>
                <w:sz w:val="18"/>
                <w:szCs w:val="18"/>
              </w:rPr>
            </w:pPr>
            <w:r>
              <w:rPr>
                <w:rFonts w:ascii="Verdana" w:hAnsi="Verdana"/>
                <w:b/>
                <w:sz w:val="18"/>
                <w:szCs w:val="18"/>
              </w:rPr>
              <w:t>REJILLA DE VENTILACIÓN</w:t>
            </w:r>
          </w:p>
        </w:tc>
      </w:tr>
    </w:tbl>
    <w:p w14:paraId="76AB598D" w14:textId="77777777" w:rsidR="0076480A" w:rsidRDefault="0076480A" w:rsidP="0076480A">
      <w:pPr>
        <w:tabs>
          <w:tab w:val="left" w:pos="560"/>
        </w:tabs>
        <w:spacing w:before="120" w:after="120"/>
        <w:ind w:right="49"/>
        <w:jc w:val="both"/>
        <w:rPr>
          <w:rFonts w:ascii="Verdana" w:hAnsi="Verdana" w:cs="Tahoma"/>
          <w:b/>
          <w:color w:val="000000"/>
          <w:sz w:val="18"/>
          <w:szCs w:val="18"/>
        </w:rPr>
      </w:pPr>
      <w:r>
        <w:rPr>
          <w:rFonts w:ascii="Verdana" w:hAnsi="Verdana" w:cs="Tahoma"/>
          <w:b/>
          <w:color w:val="000000"/>
          <w:sz w:val="18"/>
          <w:szCs w:val="18"/>
        </w:rPr>
        <w:t>DESCRIPCIÓN. -</w:t>
      </w:r>
    </w:p>
    <w:p w14:paraId="26977ACF"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C4F2DBE" w14:textId="77777777" w:rsidR="0076480A" w:rsidRDefault="0076480A" w:rsidP="0076480A">
      <w:pPr>
        <w:tabs>
          <w:tab w:val="left" w:pos="560"/>
        </w:tabs>
        <w:spacing w:before="120" w:after="120"/>
        <w:ind w:right="49"/>
        <w:jc w:val="both"/>
        <w:rPr>
          <w:rFonts w:ascii="Verdana" w:hAnsi="Verdana" w:cs="Tahoma"/>
          <w:b/>
          <w:color w:val="000000"/>
          <w:sz w:val="18"/>
          <w:szCs w:val="18"/>
        </w:rPr>
      </w:pPr>
      <w:r>
        <w:rPr>
          <w:rFonts w:ascii="Verdana" w:hAnsi="Verdana" w:cs="Tahoma"/>
          <w:b/>
          <w:color w:val="000000"/>
          <w:sz w:val="18"/>
          <w:szCs w:val="18"/>
        </w:rPr>
        <w:t>MATERIALES, HERRAMIENTAS Y EQUIPO. -</w:t>
      </w:r>
    </w:p>
    <w:p w14:paraId="249AA3FF" w14:textId="77777777" w:rsidR="0076480A" w:rsidRDefault="0076480A" w:rsidP="0076480A">
      <w:pPr>
        <w:tabs>
          <w:tab w:val="left" w:pos="8711"/>
        </w:tabs>
        <w:spacing w:before="120" w:after="120"/>
        <w:ind w:right="49"/>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23C89" w14:textId="77777777" w:rsidR="0076480A" w:rsidRDefault="0076480A" w:rsidP="0076480A">
      <w:pPr>
        <w:tabs>
          <w:tab w:val="left" w:pos="560"/>
        </w:tabs>
        <w:spacing w:before="120" w:after="120"/>
        <w:ind w:right="49"/>
        <w:jc w:val="both"/>
        <w:rPr>
          <w:rFonts w:ascii="Verdana" w:hAnsi="Verdana" w:cs="Tahoma"/>
          <w:b/>
          <w:color w:val="000000"/>
          <w:sz w:val="18"/>
          <w:szCs w:val="18"/>
        </w:rPr>
      </w:pPr>
      <w:r>
        <w:rPr>
          <w:rFonts w:ascii="Verdana" w:hAnsi="Verdana" w:cs="Tahoma"/>
          <w:b/>
          <w:color w:val="000000"/>
          <w:sz w:val="18"/>
          <w:szCs w:val="18"/>
        </w:rPr>
        <w:t>FORMA DE EJECUCIÓN. -</w:t>
      </w:r>
    </w:p>
    <w:p w14:paraId="142937E0"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C5159A1"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 xml:space="preserve">Las rejillas de ventilación serán aseguradas al muro en 4 partes, fijándose por medio de los tornillos y ramplugs. </w:t>
      </w:r>
    </w:p>
    <w:p w14:paraId="27E83361"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Este ítem contempla todos los accesorios necesarios para el colocado y funcionamiento de la rejilla.</w:t>
      </w:r>
    </w:p>
    <w:p w14:paraId="1207EB6E"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4DF909C" w14:textId="77777777" w:rsidR="0076480A" w:rsidRDefault="0076480A" w:rsidP="0076480A">
      <w:pPr>
        <w:tabs>
          <w:tab w:val="left" w:pos="560"/>
        </w:tabs>
        <w:spacing w:before="120" w:after="120"/>
        <w:ind w:right="49"/>
        <w:jc w:val="both"/>
        <w:rPr>
          <w:rFonts w:ascii="Verdana" w:hAnsi="Verdana" w:cs="Tahoma"/>
          <w:b/>
          <w:sz w:val="18"/>
          <w:szCs w:val="18"/>
        </w:rPr>
      </w:pPr>
      <w:r>
        <w:rPr>
          <w:rFonts w:ascii="Verdana" w:hAnsi="Verdana" w:cs="Tahoma"/>
          <w:b/>
          <w:sz w:val="18"/>
          <w:szCs w:val="18"/>
        </w:rPr>
        <w:t>Criterios de Control, Aceptación y Rechazo</w:t>
      </w:r>
    </w:p>
    <w:p w14:paraId="1FBB8C9C" w14:textId="77777777" w:rsidR="0076480A" w:rsidRDefault="0076480A" w:rsidP="0076480A">
      <w:pPr>
        <w:tabs>
          <w:tab w:val="left" w:pos="8711"/>
        </w:tabs>
        <w:spacing w:before="120" w:after="120"/>
        <w:ind w:right="49"/>
        <w:jc w:val="both"/>
        <w:rPr>
          <w:rFonts w:ascii="Verdana" w:hAnsi="Verdana" w:cs="Tahoma"/>
          <w:sz w:val="18"/>
          <w:szCs w:val="18"/>
        </w:rPr>
      </w:pPr>
      <w:r>
        <w:rPr>
          <w:rFonts w:ascii="Verdana" w:hAnsi="Verdana" w:cs="Tahoma"/>
          <w:sz w:val="18"/>
          <w:szCs w:val="18"/>
        </w:rPr>
        <w:t>Se controlará que las rejillas hayan sido ejecutadas de acuerdo a los planos constructivos o instrucción del Inspector de proyecto.</w:t>
      </w:r>
    </w:p>
    <w:p w14:paraId="790E11A3" w14:textId="77777777" w:rsidR="0076480A" w:rsidRDefault="0076480A" w:rsidP="0076480A">
      <w:pPr>
        <w:tabs>
          <w:tab w:val="left" w:pos="560"/>
        </w:tabs>
        <w:spacing w:before="120" w:after="120"/>
        <w:ind w:right="49"/>
        <w:jc w:val="both"/>
        <w:rPr>
          <w:rFonts w:ascii="Verdana" w:hAnsi="Verdana" w:cs="Tahoma"/>
          <w:b/>
          <w:color w:val="000000"/>
          <w:sz w:val="18"/>
          <w:szCs w:val="18"/>
        </w:rPr>
      </w:pPr>
      <w:r>
        <w:rPr>
          <w:rFonts w:ascii="Verdana" w:hAnsi="Verdana" w:cs="Tahoma"/>
          <w:b/>
          <w:color w:val="000000"/>
          <w:sz w:val="18"/>
          <w:szCs w:val="18"/>
        </w:rPr>
        <w:t xml:space="preserve">MEDICIÓN. </w:t>
      </w:r>
    </w:p>
    <w:p w14:paraId="2BC799AB" w14:textId="77777777" w:rsidR="0076480A" w:rsidRDefault="0076480A" w:rsidP="0076480A">
      <w:pPr>
        <w:tabs>
          <w:tab w:val="left" w:pos="560"/>
        </w:tabs>
        <w:spacing w:before="120" w:after="120"/>
        <w:ind w:right="49"/>
        <w:jc w:val="both"/>
        <w:rPr>
          <w:rFonts w:ascii="Verdana" w:hAnsi="Verdana" w:cs="Tahoma"/>
          <w:color w:val="000000"/>
          <w:sz w:val="18"/>
          <w:szCs w:val="18"/>
        </w:rPr>
      </w:pPr>
      <w:r>
        <w:rPr>
          <w:rFonts w:ascii="Verdana" w:hAnsi="Verdana" w:cs="Tahoma"/>
          <w:color w:val="000000"/>
          <w:sz w:val="18"/>
          <w:szCs w:val="18"/>
        </w:rPr>
        <w:t xml:space="preserve">El ítem de Rejilla de ventilación se medirá por </w:t>
      </w:r>
      <w:r>
        <w:rPr>
          <w:rFonts w:ascii="Verdana" w:hAnsi="Verdana" w:cs="Tahoma"/>
          <w:b/>
          <w:color w:val="000000"/>
          <w:sz w:val="18"/>
          <w:szCs w:val="18"/>
        </w:rPr>
        <w:t>pieza,</w:t>
      </w:r>
      <w:r>
        <w:rPr>
          <w:rFonts w:ascii="Verdana" w:hAnsi="Verdana" w:cs="Tahoma"/>
          <w:color w:val="000000"/>
          <w:sz w:val="18"/>
          <w:szCs w:val="18"/>
        </w:rPr>
        <w:t xml:space="preserve"> (incluyendo todos sus elementos respectivos) instalada y/o autorizada por el Inspector de proyecto.</w:t>
      </w:r>
    </w:p>
    <w:p w14:paraId="235F0DEA" w14:textId="77777777" w:rsidR="0076480A" w:rsidRDefault="0076480A" w:rsidP="0076480A">
      <w:pPr>
        <w:tabs>
          <w:tab w:val="left" w:pos="560"/>
        </w:tabs>
        <w:spacing w:before="120" w:after="120"/>
        <w:ind w:right="49"/>
        <w:jc w:val="both"/>
        <w:rPr>
          <w:rFonts w:ascii="Verdana" w:hAnsi="Verdana" w:cstheme="minorBidi"/>
          <w:b/>
          <w:sz w:val="18"/>
          <w:szCs w:val="18"/>
        </w:rPr>
      </w:pPr>
      <w:r>
        <w:rPr>
          <w:rFonts w:ascii="Verdana" w:hAnsi="Verdana"/>
          <w:b/>
          <w:sz w:val="18"/>
          <w:szCs w:val="18"/>
        </w:rPr>
        <w:t>APORTE PROPIO. –</w:t>
      </w:r>
    </w:p>
    <w:p w14:paraId="10A586DA" w14:textId="77777777" w:rsidR="0076480A" w:rsidRDefault="0076480A" w:rsidP="0076480A">
      <w:pPr>
        <w:spacing w:before="120" w:after="120"/>
        <w:ind w:right="49"/>
        <w:jc w:val="both"/>
        <w:rPr>
          <w:rFonts w:ascii="Verdana" w:hAnsi="Verdana"/>
          <w:sz w:val="18"/>
          <w:szCs w:val="18"/>
        </w:rPr>
      </w:pPr>
      <w:r>
        <w:rPr>
          <w:rFonts w:ascii="Verdana" w:hAnsi="Verdana"/>
          <w:sz w:val="18"/>
          <w:szCs w:val="18"/>
        </w:rPr>
        <w:t>El aporte propio se encuentra especificado en el análisis</w:t>
      </w:r>
      <w:r>
        <w:rPr>
          <w:rFonts w:ascii="Verdana" w:hAnsi="Verdana"/>
          <w:color w:val="FF0000"/>
          <w:sz w:val="18"/>
          <w:szCs w:val="18"/>
        </w:rPr>
        <w:t xml:space="preserve"> </w:t>
      </w:r>
      <w:r>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9331F8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sz w:val="18"/>
          <w:szCs w:val="18"/>
        </w:rPr>
        <w:lastRenderedPageBreak/>
        <w:t xml:space="preserve">Este aporte estará sujeto al cronograma de ejecución de obra </w:t>
      </w:r>
      <w:r>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4AC5468D"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4E5390"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E8B85E"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F5CE22"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F1BBFA"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9F6E33A"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307C3F" w14:textId="77777777" w:rsidR="0076480A" w:rsidRDefault="0076480A">
            <w:pPr>
              <w:spacing w:before="120" w:after="120"/>
              <w:jc w:val="center"/>
              <w:rPr>
                <w:rFonts w:ascii="Verdana" w:hAnsi="Verdana"/>
                <w:b/>
                <w:sz w:val="18"/>
                <w:szCs w:val="18"/>
              </w:rPr>
            </w:pPr>
            <w:r>
              <w:rPr>
                <w:rFonts w:ascii="Verdana" w:hAnsi="Verdan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B3B61" w14:textId="77777777" w:rsidR="0076480A" w:rsidRDefault="0076480A">
            <w:pPr>
              <w:spacing w:before="120" w:after="120"/>
              <w:jc w:val="center"/>
              <w:rPr>
                <w:rFonts w:ascii="Verdana" w:hAnsi="Verdana"/>
                <w:b/>
                <w:sz w:val="18"/>
                <w:szCs w:val="18"/>
              </w:rPr>
            </w:pPr>
            <w:r>
              <w:rPr>
                <w:rFonts w:ascii="Verdana" w:hAnsi="Verdan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C1BE72"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B3FCD3" w14:textId="77777777" w:rsidR="0076480A" w:rsidRDefault="0076480A">
            <w:pPr>
              <w:spacing w:before="120" w:after="120"/>
              <w:jc w:val="center"/>
              <w:rPr>
                <w:rFonts w:ascii="Verdana" w:hAnsi="Verdana"/>
                <w:b/>
                <w:sz w:val="18"/>
                <w:szCs w:val="18"/>
              </w:rPr>
            </w:pPr>
            <w:r>
              <w:rPr>
                <w:rFonts w:ascii="Verdana" w:hAnsi="Verdana"/>
                <w:b/>
                <w:sz w:val="18"/>
                <w:szCs w:val="18"/>
              </w:rPr>
              <w:t>PISO DE CERÁMICA C/CEMENTO COLA</w:t>
            </w:r>
          </w:p>
        </w:tc>
      </w:tr>
    </w:tbl>
    <w:p w14:paraId="7F77E0DD" w14:textId="77777777" w:rsidR="0076480A" w:rsidRDefault="0076480A" w:rsidP="0076480A">
      <w:pPr>
        <w:tabs>
          <w:tab w:val="left" w:pos="560"/>
        </w:tabs>
        <w:spacing w:before="120" w:after="120"/>
        <w:ind w:right="528"/>
        <w:jc w:val="both"/>
        <w:rPr>
          <w:rFonts w:ascii="Verdana" w:hAnsi="Verdana" w:cs="Tahoma"/>
          <w:b/>
          <w:color w:val="000000"/>
          <w:sz w:val="18"/>
          <w:szCs w:val="18"/>
        </w:rPr>
      </w:pPr>
      <w:r>
        <w:rPr>
          <w:rFonts w:ascii="Verdana" w:hAnsi="Verdana" w:cs="Tahoma"/>
          <w:b/>
          <w:color w:val="000000"/>
          <w:sz w:val="18"/>
          <w:szCs w:val="18"/>
        </w:rPr>
        <w:t>DESCRIPCIÓN. -</w:t>
      </w:r>
    </w:p>
    <w:p w14:paraId="34FA725A" w14:textId="77777777" w:rsidR="0076480A" w:rsidRDefault="0076480A" w:rsidP="0076480A">
      <w:pPr>
        <w:spacing w:before="120" w:after="120"/>
        <w:ind w:right="528"/>
        <w:jc w:val="both"/>
        <w:rPr>
          <w:rFonts w:ascii="Verdana" w:hAnsi="Verdana" w:cs="Tahoma"/>
          <w:bCs/>
          <w:color w:val="000000"/>
          <w:sz w:val="18"/>
          <w:szCs w:val="18"/>
        </w:rPr>
      </w:pPr>
      <w:r>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701A81D" w14:textId="77777777" w:rsidR="0076480A" w:rsidRDefault="0076480A" w:rsidP="0076480A">
      <w:pPr>
        <w:tabs>
          <w:tab w:val="left" w:pos="560"/>
        </w:tabs>
        <w:spacing w:before="120" w:after="120"/>
        <w:ind w:right="528"/>
        <w:jc w:val="both"/>
        <w:rPr>
          <w:rFonts w:ascii="Verdana" w:hAnsi="Verdana" w:cs="Tahoma"/>
          <w:b/>
          <w:color w:val="000000"/>
          <w:sz w:val="18"/>
          <w:szCs w:val="18"/>
        </w:rPr>
      </w:pPr>
      <w:r>
        <w:rPr>
          <w:rFonts w:ascii="Verdana" w:hAnsi="Verdana" w:cs="Tahoma"/>
          <w:b/>
          <w:color w:val="000000"/>
          <w:sz w:val="18"/>
          <w:szCs w:val="18"/>
        </w:rPr>
        <w:t>MATERIALES, HERRAMIENTAS Y EQUIPO. -</w:t>
      </w:r>
    </w:p>
    <w:p w14:paraId="659B039A"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E60516" w14:textId="77777777" w:rsidR="0076480A" w:rsidRDefault="0076480A" w:rsidP="0076480A">
      <w:pPr>
        <w:tabs>
          <w:tab w:val="left" w:pos="560"/>
        </w:tabs>
        <w:spacing w:before="120" w:after="120"/>
        <w:ind w:right="528"/>
        <w:jc w:val="both"/>
        <w:rPr>
          <w:rFonts w:ascii="Verdana" w:hAnsi="Verdana" w:cs="Tahoma"/>
          <w:b/>
          <w:color w:val="000000"/>
          <w:sz w:val="18"/>
          <w:szCs w:val="18"/>
        </w:rPr>
      </w:pPr>
      <w:r>
        <w:rPr>
          <w:rFonts w:ascii="Verdana" w:hAnsi="Verdana" w:cs="Tahoma"/>
          <w:b/>
          <w:color w:val="000000"/>
          <w:sz w:val="18"/>
          <w:szCs w:val="18"/>
        </w:rPr>
        <w:t>FORMA DE EJECUCIÓN. –</w:t>
      </w:r>
    </w:p>
    <w:p w14:paraId="415DE42D" w14:textId="77777777" w:rsidR="0076480A" w:rsidRDefault="0076480A" w:rsidP="0076480A">
      <w:pPr>
        <w:spacing w:before="120" w:after="120"/>
        <w:ind w:right="528"/>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4A075B41" w14:textId="77777777" w:rsidR="0076480A" w:rsidRDefault="0076480A" w:rsidP="0076480A">
      <w:pPr>
        <w:tabs>
          <w:tab w:val="left" w:pos="560"/>
        </w:tabs>
        <w:spacing w:before="120" w:after="120"/>
        <w:ind w:right="528"/>
        <w:jc w:val="both"/>
        <w:rPr>
          <w:rFonts w:ascii="Verdana" w:hAnsi="Verdana" w:cs="Tahoma"/>
          <w:b/>
          <w:sz w:val="18"/>
          <w:szCs w:val="18"/>
        </w:rPr>
      </w:pPr>
      <w:r>
        <w:rPr>
          <w:rFonts w:ascii="Verdana" w:hAnsi="Verdana" w:cs="Tahoma"/>
          <w:b/>
          <w:sz w:val="18"/>
          <w:szCs w:val="18"/>
        </w:rPr>
        <w:t>Preparación de la Superficie</w:t>
      </w:r>
    </w:p>
    <w:p w14:paraId="17449C57" w14:textId="77777777" w:rsidR="0076480A" w:rsidRDefault="0076480A" w:rsidP="0076480A">
      <w:pPr>
        <w:spacing w:before="120" w:after="120"/>
        <w:ind w:right="528"/>
        <w:jc w:val="both"/>
        <w:rPr>
          <w:rFonts w:ascii="Verdana" w:hAnsi="Verdana" w:cs="Tahoma"/>
          <w:bCs/>
          <w:color w:val="000000"/>
          <w:sz w:val="18"/>
          <w:szCs w:val="18"/>
        </w:rPr>
      </w:pPr>
      <w:r>
        <w:rPr>
          <w:rFonts w:ascii="Verdana" w:hAnsi="Verdana" w:cs="Tahoma"/>
          <w:sz w:val="18"/>
          <w:szCs w:val="18"/>
        </w:rPr>
        <w:t>Antes de la colocación de las piezas verificar que la superficie este uniforme sin polvo, grasas o sustancias que perjudiquen la buena ejecución del ítem</w:t>
      </w:r>
      <w:r>
        <w:rPr>
          <w:rFonts w:ascii="Verdana" w:hAnsi="Verdana" w:cs="Tahoma"/>
          <w:bCs/>
          <w:color w:val="000000"/>
          <w:sz w:val="18"/>
          <w:szCs w:val="18"/>
        </w:rPr>
        <w:t>.</w:t>
      </w:r>
    </w:p>
    <w:p w14:paraId="3E2E7346" w14:textId="77777777" w:rsidR="0076480A" w:rsidRDefault="0076480A" w:rsidP="0076480A">
      <w:pPr>
        <w:tabs>
          <w:tab w:val="left" w:pos="560"/>
        </w:tabs>
        <w:spacing w:before="120" w:after="120"/>
        <w:ind w:right="528"/>
        <w:jc w:val="both"/>
        <w:rPr>
          <w:rFonts w:ascii="Verdana" w:hAnsi="Verdana" w:cs="Tahoma"/>
          <w:b/>
          <w:sz w:val="18"/>
          <w:szCs w:val="18"/>
        </w:rPr>
      </w:pPr>
      <w:r>
        <w:rPr>
          <w:rFonts w:ascii="Verdana" w:hAnsi="Verdana" w:cs="Tahoma"/>
          <w:b/>
          <w:sz w:val="18"/>
          <w:szCs w:val="18"/>
        </w:rPr>
        <w:t>Preparación del Cemento Cola</w:t>
      </w:r>
    </w:p>
    <w:p w14:paraId="17090AB7"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0ECD07E" w14:textId="77777777" w:rsidR="0076480A" w:rsidRDefault="0076480A" w:rsidP="0076480A">
      <w:pPr>
        <w:tabs>
          <w:tab w:val="left" w:pos="560"/>
        </w:tabs>
        <w:spacing w:before="120" w:after="120"/>
        <w:ind w:right="528"/>
        <w:jc w:val="both"/>
        <w:rPr>
          <w:rFonts w:ascii="Verdana" w:hAnsi="Verdana" w:cs="Tahoma"/>
          <w:b/>
          <w:sz w:val="18"/>
          <w:szCs w:val="18"/>
        </w:rPr>
      </w:pPr>
      <w:r>
        <w:rPr>
          <w:rFonts w:ascii="Verdana" w:hAnsi="Verdana" w:cs="Tahoma"/>
          <w:b/>
          <w:sz w:val="18"/>
          <w:szCs w:val="18"/>
        </w:rPr>
        <w:t>Ejecución del revestimiento</w:t>
      </w:r>
    </w:p>
    <w:p w14:paraId="28074C97"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La Entidad Ejecutora deberá prever el cortado de piezas en el caso de superficies irregulares a fin de minimizar imperfecciones en el acabado y los desperdicios.</w:t>
      </w:r>
    </w:p>
    <w:p w14:paraId="3B11F607" w14:textId="77777777" w:rsidR="0076480A" w:rsidRDefault="0076480A" w:rsidP="0076480A">
      <w:pPr>
        <w:spacing w:before="120" w:after="120"/>
        <w:ind w:right="528"/>
        <w:jc w:val="both"/>
        <w:rPr>
          <w:rFonts w:ascii="Verdana" w:hAnsi="Verdana" w:cs="Tahoma"/>
          <w:bCs/>
          <w:color w:val="000000"/>
          <w:sz w:val="18"/>
          <w:szCs w:val="18"/>
        </w:rPr>
      </w:pPr>
      <w:r>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B1834B9"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Piezas que presenten un mal asentamiento con el cemento cola o que al golpe denoten un sonido hueco deberán ser rehechas inmediatamente.</w:t>
      </w:r>
    </w:p>
    <w:p w14:paraId="2AAB704E"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E0024AD"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68BA723" w14:textId="77777777" w:rsidR="0076480A" w:rsidRDefault="0076480A" w:rsidP="0076480A">
      <w:pPr>
        <w:tabs>
          <w:tab w:val="left" w:pos="8711"/>
        </w:tabs>
        <w:spacing w:before="120" w:after="120"/>
        <w:ind w:right="528"/>
        <w:jc w:val="both"/>
        <w:rPr>
          <w:rFonts w:ascii="Verdana" w:hAnsi="Verdana" w:cs="Tahoma"/>
          <w:b/>
          <w:sz w:val="18"/>
          <w:szCs w:val="18"/>
        </w:rPr>
      </w:pPr>
      <w:r>
        <w:rPr>
          <w:rFonts w:ascii="Verdana" w:hAnsi="Verdana" w:cs="Tahoma"/>
          <w:b/>
          <w:sz w:val="18"/>
          <w:szCs w:val="18"/>
        </w:rPr>
        <w:t>Criterios de Control, Aceptación y Rechazo</w:t>
      </w:r>
    </w:p>
    <w:p w14:paraId="2697BC96" w14:textId="77777777" w:rsidR="0076480A" w:rsidRDefault="0076480A" w:rsidP="0076480A">
      <w:pPr>
        <w:tabs>
          <w:tab w:val="left" w:pos="8711"/>
        </w:tabs>
        <w:spacing w:before="120" w:after="120"/>
        <w:ind w:right="528"/>
        <w:jc w:val="both"/>
        <w:rPr>
          <w:rFonts w:ascii="Verdana" w:hAnsi="Verdana" w:cs="Tahoma"/>
          <w:sz w:val="18"/>
          <w:szCs w:val="18"/>
        </w:rPr>
      </w:pPr>
      <w:r>
        <w:rPr>
          <w:rFonts w:ascii="Verdana" w:hAnsi="Verdana" w:cs="Tahoma"/>
          <w:sz w:val="18"/>
          <w:szCs w:val="18"/>
        </w:rPr>
        <w:t>En la ejecución se realizará los siguientes controles:</w:t>
      </w:r>
    </w:p>
    <w:p w14:paraId="262A9C49" w14:textId="77777777" w:rsidR="0076480A" w:rsidRDefault="0076480A" w:rsidP="00832F86">
      <w:pPr>
        <w:pStyle w:val="Prrafodelista"/>
        <w:widowControl w:val="0"/>
        <w:numPr>
          <w:ilvl w:val="0"/>
          <w:numId w:val="110"/>
        </w:numPr>
        <w:tabs>
          <w:tab w:val="left" w:pos="567"/>
        </w:tabs>
        <w:autoSpaceDE w:val="0"/>
        <w:autoSpaceDN w:val="0"/>
        <w:spacing w:before="120" w:after="120"/>
        <w:ind w:right="528"/>
        <w:jc w:val="both"/>
        <w:rPr>
          <w:rFonts w:ascii="Verdana" w:hAnsi="Verdana" w:cs="Tahoma"/>
          <w:sz w:val="18"/>
          <w:szCs w:val="18"/>
        </w:rPr>
      </w:pPr>
      <w:r>
        <w:rPr>
          <w:rFonts w:ascii="Verdana" w:hAnsi="Verdana" w:cs="Tahoma"/>
          <w:sz w:val="18"/>
          <w:szCs w:val="18"/>
        </w:rPr>
        <w:t>No se aceptarán pisos con piezas rotas, mal pegadas sin juntas adecuadas.</w:t>
      </w:r>
    </w:p>
    <w:p w14:paraId="4BBA7589" w14:textId="77777777" w:rsidR="0076480A" w:rsidRDefault="0076480A" w:rsidP="00832F86">
      <w:pPr>
        <w:pStyle w:val="Prrafodelista"/>
        <w:widowControl w:val="0"/>
        <w:numPr>
          <w:ilvl w:val="0"/>
          <w:numId w:val="110"/>
        </w:numPr>
        <w:tabs>
          <w:tab w:val="left" w:pos="567"/>
        </w:tabs>
        <w:autoSpaceDE w:val="0"/>
        <w:autoSpaceDN w:val="0"/>
        <w:spacing w:before="120" w:after="120"/>
        <w:ind w:right="528"/>
        <w:jc w:val="both"/>
        <w:rPr>
          <w:rFonts w:ascii="Verdana" w:hAnsi="Verdana" w:cs="Tahoma"/>
          <w:sz w:val="18"/>
          <w:szCs w:val="18"/>
        </w:rPr>
      </w:pPr>
      <w:r>
        <w:rPr>
          <w:rFonts w:ascii="Verdana" w:hAnsi="Verdana" w:cs="Tahoma"/>
          <w:sz w:val="18"/>
          <w:szCs w:val="18"/>
        </w:rPr>
        <w:t>No se aceptan piezas con geometría y bombeo diferentes a lo indicado en los planos que indican la evacuación del agua con las rejillas.</w:t>
      </w:r>
    </w:p>
    <w:p w14:paraId="4B3BDA84" w14:textId="77777777" w:rsidR="0076480A" w:rsidRDefault="0076480A" w:rsidP="00832F86">
      <w:pPr>
        <w:pStyle w:val="Prrafodelista"/>
        <w:widowControl w:val="0"/>
        <w:numPr>
          <w:ilvl w:val="0"/>
          <w:numId w:val="110"/>
        </w:numPr>
        <w:tabs>
          <w:tab w:val="left" w:pos="567"/>
        </w:tabs>
        <w:autoSpaceDE w:val="0"/>
        <w:autoSpaceDN w:val="0"/>
        <w:spacing w:before="120" w:after="120"/>
        <w:ind w:right="528"/>
        <w:jc w:val="both"/>
        <w:rPr>
          <w:rFonts w:ascii="Verdana" w:hAnsi="Verdana" w:cs="Tahoma"/>
          <w:sz w:val="18"/>
          <w:szCs w:val="18"/>
        </w:rPr>
      </w:pPr>
      <w:r>
        <w:rPr>
          <w:rFonts w:ascii="Verdana" w:hAnsi="Verdana" w:cs="Tahoma"/>
          <w:sz w:val="18"/>
          <w:szCs w:val="18"/>
        </w:rPr>
        <w:t>Los pisos que denoten vacíos entre la cerámica y el cemento cola por un mal asentamiento deberán ser corregidos.</w:t>
      </w:r>
    </w:p>
    <w:p w14:paraId="523ADA4F" w14:textId="77777777" w:rsidR="0076480A" w:rsidRDefault="0076480A" w:rsidP="00832F86">
      <w:pPr>
        <w:pStyle w:val="Prrafodelista"/>
        <w:widowControl w:val="0"/>
        <w:numPr>
          <w:ilvl w:val="0"/>
          <w:numId w:val="110"/>
        </w:numPr>
        <w:tabs>
          <w:tab w:val="left" w:pos="567"/>
        </w:tabs>
        <w:autoSpaceDE w:val="0"/>
        <w:autoSpaceDN w:val="0"/>
        <w:spacing w:before="120" w:after="120"/>
        <w:ind w:right="528"/>
        <w:jc w:val="both"/>
        <w:rPr>
          <w:rFonts w:ascii="Verdana" w:hAnsi="Verdana" w:cs="Tahoma"/>
          <w:sz w:val="18"/>
          <w:szCs w:val="18"/>
        </w:rPr>
      </w:pPr>
      <w:r>
        <w:rPr>
          <w:rFonts w:ascii="Verdana" w:hAnsi="Verdana" w:cs="Tahoma"/>
          <w:sz w:val="18"/>
          <w:szCs w:val="18"/>
        </w:rPr>
        <w:t>En algunos casos el Inspector de proyecto indicará la superficie a rehacer el cual deberá ser ejecutado por cuenta de la Entidad Ejecutora.</w:t>
      </w:r>
    </w:p>
    <w:p w14:paraId="6BCBB2DE" w14:textId="77777777" w:rsidR="0076480A" w:rsidRDefault="0076480A" w:rsidP="0076480A">
      <w:pPr>
        <w:tabs>
          <w:tab w:val="left" w:pos="560"/>
        </w:tabs>
        <w:spacing w:before="120" w:after="120"/>
        <w:ind w:right="528"/>
        <w:jc w:val="both"/>
        <w:rPr>
          <w:rFonts w:ascii="Verdana" w:hAnsi="Verdana" w:cs="Tahoma"/>
          <w:b/>
          <w:color w:val="000000"/>
          <w:sz w:val="18"/>
          <w:szCs w:val="18"/>
        </w:rPr>
      </w:pPr>
    </w:p>
    <w:p w14:paraId="36D5F92B" w14:textId="078A9D93" w:rsidR="0076480A" w:rsidRDefault="0076480A" w:rsidP="0076480A">
      <w:pPr>
        <w:tabs>
          <w:tab w:val="left" w:pos="560"/>
        </w:tabs>
        <w:spacing w:before="120" w:after="120"/>
        <w:ind w:right="528"/>
        <w:jc w:val="both"/>
        <w:rPr>
          <w:rFonts w:ascii="Verdana" w:hAnsi="Verdana" w:cs="Tahoma"/>
          <w:b/>
          <w:color w:val="000000"/>
          <w:sz w:val="18"/>
          <w:szCs w:val="18"/>
        </w:rPr>
      </w:pPr>
      <w:r>
        <w:rPr>
          <w:rFonts w:ascii="Verdana" w:hAnsi="Verdana" w:cs="Tahoma"/>
          <w:b/>
          <w:color w:val="000000"/>
          <w:sz w:val="18"/>
          <w:szCs w:val="18"/>
        </w:rPr>
        <w:lastRenderedPageBreak/>
        <w:t>MEDICIÓN. -</w:t>
      </w:r>
    </w:p>
    <w:p w14:paraId="49C4B2BF" w14:textId="77777777" w:rsidR="0076480A" w:rsidRDefault="0076480A" w:rsidP="0076480A">
      <w:pPr>
        <w:spacing w:before="120" w:after="120"/>
        <w:ind w:right="528"/>
        <w:jc w:val="both"/>
        <w:rPr>
          <w:rFonts w:ascii="Verdana" w:hAnsi="Verdana" w:cs="Tahoma"/>
          <w:color w:val="000000"/>
          <w:sz w:val="18"/>
          <w:szCs w:val="18"/>
        </w:rPr>
      </w:pPr>
      <w:r>
        <w:rPr>
          <w:rFonts w:ascii="Verdana" w:hAnsi="Verdana" w:cs="Tahoma"/>
          <w:color w:val="000000"/>
          <w:sz w:val="18"/>
          <w:szCs w:val="18"/>
        </w:rPr>
        <w:t>El piso de cerámica con cemento cola se medirá en</w:t>
      </w:r>
      <w:r>
        <w:rPr>
          <w:rFonts w:ascii="Verdana" w:hAnsi="Verdana" w:cs="Tahoma"/>
          <w:b/>
          <w:color w:val="000000"/>
          <w:sz w:val="18"/>
          <w:szCs w:val="18"/>
        </w:rPr>
        <w:t xml:space="preserve"> metros cuadrados</w:t>
      </w:r>
      <w:r>
        <w:rPr>
          <w:rFonts w:ascii="Verdana" w:hAnsi="Verdana" w:cs="Tahoma"/>
          <w:color w:val="000000"/>
          <w:sz w:val="18"/>
          <w:szCs w:val="18"/>
        </w:rPr>
        <w:t>, tomando en cuenta solamente el área de trabajo neto ejecutado y autorizado.</w:t>
      </w:r>
    </w:p>
    <w:p w14:paraId="1A0A3835" w14:textId="77777777" w:rsidR="0076480A" w:rsidRDefault="0076480A" w:rsidP="0076480A">
      <w:pPr>
        <w:tabs>
          <w:tab w:val="left" w:pos="560"/>
        </w:tabs>
        <w:spacing w:before="120" w:after="120"/>
        <w:ind w:right="528"/>
        <w:jc w:val="both"/>
        <w:rPr>
          <w:rFonts w:ascii="Verdana" w:hAnsi="Verdana" w:cs="Tahoma"/>
          <w:b/>
          <w:color w:val="000000"/>
          <w:sz w:val="18"/>
          <w:szCs w:val="18"/>
        </w:rPr>
      </w:pPr>
      <w:r>
        <w:rPr>
          <w:rFonts w:ascii="Verdana" w:hAnsi="Verdana" w:cs="Tahoma"/>
          <w:b/>
          <w:color w:val="000000"/>
          <w:sz w:val="18"/>
          <w:szCs w:val="18"/>
        </w:rPr>
        <w:t>APORTE PROPIO. -</w:t>
      </w:r>
    </w:p>
    <w:p w14:paraId="151B1589" w14:textId="77777777" w:rsidR="0076480A" w:rsidRDefault="0076480A" w:rsidP="0076480A">
      <w:pPr>
        <w:spacing w:before="120" w:after="120"/>
        <w:ind w:right="528"/>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de precios unitarios</w:t>
      </w:r>
      <w:r>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15D8CC" w14:textId="77777777" w:rsidR="0076480A" w:rsidRDefault="0076480A" w:rsidP="0076480A">
      <w:pPr>
        <w:tabs>
          <w:tab w:val="left" w:pos="560"/>
        </w:tabs>
        <w:spacing w:before="120" w:after="120"/>
        <w:ind w:right="528"/>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DC919A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2AF483"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F2F65F"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E25781"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43C429"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2BDB4F5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E9334B" w14:textId="77777777" w:rsidR="0076480A" w:rsidRDefault="0076480A">
            <w:pPr>
              <w:spacing w:before="120" w:after="120"/>
              <w:jc w:val="center"/>
              <w:rPr>
                <w:rFonts w:ascii="Verdana" w:hAnsi="Verdana"/>
                <w:b/>
                <w:sz w:val="18"/>
                <w:szCs w:val="18"/>
              </w:rPr>
            </w:pPr>
            <w:r>
              <w:rPr>
                <w:rFonts w:ascii="Verdana" w:hAnsi="Verdan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619D1C" w14:textId="77777777" w:rsidR="0076480A" w:rsidRDefault="0076480A">
            <w:pPr>
              <w:spacing w:before="120" w:after="120"/>
              <w:jc w:val="center"/>
              <w:rPr>
                <w:rFonts w:ascii="Verdana" w:hAnsi="Verdana"/>
                <w:b/>
                <w:sz w:val="18"/>
                <w:szCs w:val="18"/>
              </w:rPr>
            </w:pPr>
            <w:r>
              <w:rPr>
                <w:rFonts w:ascii="Verdana" w:hAnsi="Verdan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D52558"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0689A6" w14:textId="77777777" w:rsidR="0076480A" w:rsidRDefault="0076480A">
            <w:pPr>
              <w:spacing w:before="120" w:after="120"/>
              <w:jc w:val="center"/>
              <w:rPr>
                <w:rFonts w:ascii="Verdana" w:hAnsi="Verdana"/>
                <w:b/>
                <w:sz w:val="18"/>
                <w:szCs w:val="18"/>
              </w:rPr>
            </w:pPr>
            <w:r>
              <w:rPr>
                <w:rFonts w:ascii="Verdana" w:hAnsi="Verdana"/>
                <w:b/>
                <w:sz w:val="18"/>
                <w:szCs w:val="18"/>
              </w:rPr>
              <w:t>REVESTIMIENTO DE CERÁMICA C/CEMENTO COLA</w:t>
            </w:r>
          </w:p>
        </w:tc>
      </w:tr>
    </w:tbl>
    <w:p w14:paraId="177F92A0" w14:textId="77777777" w:rsidR="0076480A" w:rsidRDefault="0076480A" w:rsidP="0076480A">
      <w:pPr>
        <w:spacing w:before="120" w:after="120"/>
        <w:jc w:val="both"/>
        <w:rPr>
          <w:rFonts w:ascii="Verdana" w:hAnsi="Verdana" w:cs="Arial"/>
          <w:b/>
          <w:kern w:val="28"/>
          <w:sz w:val="18"/>
          <w:szCs w:val="18"/>
        </w:rPr>
      </w:pPr>
      <w:r>
        <w:rPr>
          <w:rFonts w:ascii="Verdana" w:hAnsi="Verdana" w:cs="Arial"/>
          <w:b/>
          <w:kern w:val="28"/>
          <w:sz w:val="18"/>
          <w:szCs w:val="18"/>
        </w:rPr>
        <w:t>DESCRIPCIÓN. -</w:t>
      </w:r>
    </w:p>
    <w:p w14:paraId="1428CBAF" w14:textId="77777777" w:rsidR="0076480A" w:rsidRDefault="0076480A" w:rsidP="0076480A">
      <w:pPr>
        <w:spacing w:before="120" w:after="120"/>
        <w:jc w:val="both"/>
        <w:rPr>
          <w:rFonts w:ascii="Verdana" w:hAnsi="Verdana" w:cs="Arial"/>
          <w:kern w:val="28"/>
          <w:sz w:val="18"/>
          <w:szCs w:val="18"/>
        </w:rPr>
      </w:pPr>
      <w:r>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C1ABDF4" w14:textId="77777777" w:rsidR="0076480A" w:rsidRDefault="0076480A" w:rsidP="0076480A">
      <w:pPr>
        <w:spacing w:before="120" w:after="120"/>
        <w:jc w:val="both"/>
        <w:rPr>
          <w:rFonts w:ascii="Verdana" w:hAnsi="Verdana" w:cs="Arial"/>
          <w:b/>
          <w:kern w:val="28"/>
          <w:sz w:val="18"/>
          <w:szCs w:val="18"/>
        </w:rPr>
      </w:pPr>
      <w:r>
        <w:rPr>
          <w:rFonts w:ascii="Verdana" w:hAnsi="Verdana" w:cs="Arial"/>
          <w:b/>
          <w:kern w:val="28"/>
          <w:sz w:val="18"/>
          <w:szCs w:val="18"/>
        </w:rPr>
        <w:t>MATERIALES, HERRAMIENTAS Y EQUIPO. -</w:t>
      </w:r>
    </w:p>
    <w:p w14:paraId="28F6417D"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A3B1807" w14:textId="77777777" w:rsidR="0076480A" w:rsidRDefault="0076480A" w:rsidP="0076480A">
      <w:pPr>
        <w:spacing w:before="120" w:after="120"/>
        <w:jc w:val="both"/>
        <w:rPr>
          <w:rFonts w:ascii="Verdana" w:hAnsi="Verdana" w:cs="Arial"/>
          <w:b/>
          <w:kern w:val="28"/>
          <w:sz w:val="18"/>
          <w:szCs w:val="18"/>
        </w:rPr>
      </w:pPr>
      <w:r>
        <w:rPr>
          <w:rFonts w:ascii="Verdana" w:hAnsi="Verdana" w:cs="Arial"/>
          <w:b/>
          <w:kern w:val="28"/>
          <w:sz w:val="18"/>
          <w:szCs w:val="18"/>
        </w:rPr>
        <w:t>FORMA DE EJECUCIÓN. -</w:t>
      </w:r>
    </w:p>
    <w:p w14:paraId="18158030"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0BE37B65"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Preparación de la Superficie</w:t>
      </w:r>
    </w:p>
    <w:p w14:paraId="31018FE2"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sz w:val="18"/>
          <w:szCs w:val="18"/>
        </w:rPr>
        <w:t>Antes de la colocación de las piezas verificar que la superficie este uniforme sin polvo, grasas o sustancias que perjudiquen la buena ejecución del ítem</w:t>
      </w:r>
      <w:r>
        <w:rPr>
          <w:rFonts w:ascii="Verdana" w:hAnsi="Verdana" w:cs="Tahoma"/>
          <w:bCs/>
          <w:color w:val="000000"/>
          <w:sz w:val="18"/>
          <w:szCs w:val="18"/>
        </w:rPr>
        <w:t xml:space="preserve">. </w:t>
      </w:r>
      <w:r>
        <w:rPr>
          <w:rFonts w:ascii="Verdana" w:hAnsi="Verdana" w:cs="Tahoma"/>
          <w:kern w:val="28"/>
          <w:sz w:val="18"/>
          <w:szCs w:val="18"/>
        </w:rPr>
        <w:t>Asimismo, deberán regarse con agua las superficies a revestir salvo indicación contraria del Inspector de proyecto.</w:t>
      </w:r>
    </w:p>
    <w:p w14:paraId="23F9A1CD"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Preparación del Cemento Cola</w:t>
      </w:r>
    </w:p>
    <w:p w14:paraId="3AC1010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cemento cola deberá ser preparado con agua limpia hasta obtener una pasta homogénea sin grumos; </w:t>
      </w:r>
      <w:r>
        <w:rPr>
          <w:rFonts w:ascii="Verdana" w:hAnsi="Verdana" w:cs="Tahoma"/>
          <w:kern w:val="28"/>
          <w:sz w:val="18"/>
          <w:szCs w:val="18"/>
        </w:rPr>
        <w:t>después de 5-10 minutos de reposo, volver a mezclar y la mezcla estará lista para su aplicación sobre la superficie</w:t>
      </w:r>
      <w:r>
        <w:rPr>
          <w:rFonts w:ascii="Verdana" w:hAnsi="Verdana" w:cs="Tahoma"/>
          <w:sz w:val="18"/>
          <w:szCs w:val="18"/>
        </w:rPr>
        <w:t>. Se mezcla deberá seguir estrictamente la dosificación y forma indicado por el proveedor.</w:t>
      </w:r>
    </w:p>
    <w:p w14:paraId="19503A70"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Ejecución del revestimiento</w:t>
      </w:r>
    </w:p>
    <w:p w14:paraId="35DEA19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prever el cortado de piezas en el caso de superficies irregulares a fin de minimizar imperfecciones en el acabado y los desperdicios.</w:t>
      </w:r>
    </w:p>
    <w:p w14:paraId="38E9316F"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Para realizar el corte de las piezas se debe utilizar una cortadora de cerámica la cual debe estar en buen estado para obtener piezas sin astillas ni rajaduras.</w:t>
      </w:r>
    </w:p>
    <w:p w14:paraId="651A4F88"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D69F6F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Piezas que presenten un mal asentamiento con el cemento cola o que al golpe denoten un sonido hueco deberán ser rehechas inmediatamente.</w:t>
      </w:r>
    </w:p>
    <w:p w14:paraId="2533298F"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6CE1AA8"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E1725B"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ECBFF0"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3F8C1A7A"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CE08E5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la ejecución se realizará los siguientes controles:</w:t>
      </w:r>
    </w:p>
    <w:p w14:paraId="4DC084A7"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No se aceptarán pisos con piezas rotas, mal pegadas sin juntas adecuadas.</w:t>
      </w:r>
    </w:p>
    <w:p w14:paraId="6DADE297"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No se aceptan piezas con geometría y bombeo diferentes a lo indicado en los planos que indican la evacuación del agua con las rejillas.</w:t>
      </w:r>
    </w:p>
    <w:p w14:paraId="42DAB896"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Los pisos que denoten vacíos entre la cerámica y el cemento cola por un mal asentamiento deberán ser corregidos.</w:t>
      </w:r>
    </w:p>
    <w:p w14:paraId="5BE8248A"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En algunos casos el Inspector de proyecto indicará la superficie a rehacer el cual deberá ser ejecutado por cuenta de la Entidad Ejecutora.</w:t>
      </w:r>
    </w:p>
    <w:p w14:paraId="73CE97FF" w14:textId="77777777" w:rsidR="0076480A" w:rsidRDefault="0076480A" w:rsidP="0076480A">
      <w:pPr>
        <w:spacing w:before="120" w:after="120"/>
        <w:jc w:val="both"/>
        <w:rPr>
          <w:rFonts w:ascii="Verdana" w:hAnsi="Verdana" w:cs="Arial"/>
          <w:b/>
          <w:kern w:val="28"/>
          <w:sz w:val="18"/>
          <w:szCs w:val="18"/>
        </w:rPr>
      </w:pPr>
      <w:r>
        <w:rPr>
          <w:rFonts w:ascii="Verdana" w:hAnsi="Verdana" w:cs="Arial"/>
          <w:b/>
          <w:kern w:val="28"/>
          <w:sz w:val="18"/>
          <w:szCs w:val="18"/>
        </w:rPr>
        <w:t>MEDICIÓN. –</w:t>
      </w:r>
    </w:p>
    <w:p w14:paraId="57AA17FB" w14:textId="77777777" w:rsidR="0076480A" w:rsidRDefault="0076480A" w:rsidP="0076480A">
      <w:pPr>
        <w:spacing w:before="120" w:after="120"/>
        <w:jc w:val="both"/>
        <w:rPr>
          <w:rFonts w:ascii="Verdana" w:hAnsi="Verdana" w:cs="Arial"/>
          <w:kern w:val="28"/>
          <w:sz w:val="18"/>
          <w:szCs w:val="18"/>
        </w:rPr>
      </w:pPr>
      <w:r>
        <w:rPr>
          <w:rFonts w:ascii="Verdana" w:hAnsi="Verdana" w:cs="Arial"/>
          <w:bCs/>
          <w:sz w:val="18"/>
          <w:szCs w:val="18"/>
        </w:rPr>
        <w:t>El revestimiento de cerámica</w:t>
      </w:r>
      <w:r>
        <w:rPr>
          <w:rFonts w:ascii="Verdana" w:hAnsi="Verdana" w:cs="Arial"/>
          <w:kern w:val="28"/>
          <w:sz w:val="18"/>
          <w:szCs w:val="18"/>
        </w:rPr>
        <w:t xml:space="preserve"> c/cemento cola será medido en </w:t>
      </w:r>
      <w:r>
        <w:rPr>
          <w:rFonts w:ascii="Verdana" w:hAnsi="Verdana" w:cs="Arial"/>
          <w:b/>
          <w:kern w:val="28"/>
          <w:sz w:val="18"/>
          <w:szCs w:val="18"/>
        </w:rPr>
        <w:t>metros cuadrados,</w:t>
      </w:r>
      <w:r>
        <w:rPr>
          <w:rFonts w:ascii="Verdana" w:hAnsi="Verdana" w:cs="Arial"/>
          <w:kern w:val="28"/>
          <w:sz w:val="18"/>
          <w:szCs w:val="18"/>
        </w:rPr>
        <w:t xml:space="preserve"> tomando en cuenta solamente el área neta ejecutada y autorizada. </w:t>
      </w:r>
    </w:p>
    <w:p w14:paraId="3366EC40" w14:textId="77777777" w:rsidR="0076480A" w:rsidRDefault="0076480A" w:rsidP="0076480A">
      <w:pPr>
        <w:tabs>
          <w:tab w:val="left" w:pos="560"/>
        </w:tabs>
        <w:spacing w:before="120" w:after="120"/>
        <w:jc w:val="both"/>
        <w:rPr>
          <w:rFonts w:ascii="Verdana" w:hAnsi="Verdana" w:cs="Arial"/>
          <w:b/>
          <w:sz w:val="18"/>
          <w:szCs w:val="18"/>
        </w:rPr>
      </w:pPr>
      <w:r>
        <w:rPr>
          <w:rFonts w:ascii="Verdana" w:hAnsi="Verdana" w:cs="Arial"/>
          <w:b/>
          <w:sz w:val="18"/>
          <w:szCs w:val="18"/>
        </w:rPr>
        <w:t>APORTE PROPIO. –</w:t>
      </w:r>
    </w:p>
    <w:p w14:paraId="0E821497"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5CA751"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649DACFB"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8BACB0"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6CA2BE"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AC45D0"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FF20E4"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03CBFDE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021771" w14:textId="77777777" w:rsidR="0076480A" w:rsidRDefault="0076480A">
            <w:pPr>
              <w:spacing w:before="120" w:after="120"/>
              <w:jc w:val="center"/>
              <w:rPr>
                <w:rFonts w:ascii="Verdana" w:hAnsi="Verdana"/>
                <w:b/>
                <w:sz w:val="18"/>
                <w:szCs w:val="18"/>
              </w:rPr>
            </w:pPr>
            <w:r>
              <w:rPr>
                <w:rFonts w:ascii="Verdana" w:hAnsi="Verdan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4A0000" w14:textId="77777777" w:rsidR="0076480A" w:rsidRDefault="0076480A">
            <w:pPr>
              <w:spacing w:before="120" w:after="120"/>
              <w:jc w:val="center"/>
              <w:rPr>
                <w:rFonts w:ascii="Verdana" w:hAnsi="Verdana"/>
                <w:b/>
                <w:sz w:val="18"/>
                <w:szCs w:val="18"/>
              </w:rPr>
            </w:pPr>
            <w:r>
              <w:rPr>
                <w:rFonts w:ascii="Verdana" w:hAnsi="Verdan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EED173"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E5ED44" w14:textId="77777777" w:rsidR="0076480A" w:rsidRDefault="0076480A">
            <w:pPr>
              <w:spacing w:before="120" w:after="120"/>
              <w:jc w:val="center"/>
              <w:rPr>
                <w:rFonts w:ascii="Verdana" w:hAnsi="Verdana"/>
                <w:b/>
                <w:sz w:val="18"/>
                <w:szCs w:val="18"/>
              </w:rPr>
            </w:pPr>
            <w:r>
              <w:rPr>
                <w:rFonts w:ascii="Verdana" w:hAnsi="Verdana"/>
                <w:b/>
                <w:sz w:val="18"/>
                <w:szCs w:val="18"/>
              </w:rPr>
              <w:t>REVESTIMIENTO DE CERÁMICA PARA MESÓN</w:t>
            </w:r>
          </w:p>
        </w:tc>
      </w:tr>
    </w:tbl>
    <w:p w14:paraId="43D95E17"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DESCRIPCIÓN. -</w:t>
      </w:r>
    </w:p>
    <w:p w14:paraId="04FB6EE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al revestimiento de cerámica para mesón, de acuerdo a lo señalado en los planos constructivos y/o instrucciones del Inspector de proyecto.</w:t>
      </w:r>
    </w:p>
    <w:p w14:paraId="3CDA3F87"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MATERIALES, HERRAMIENTAS Y EQUIPO. -</w:t>
      </w:r>
    </w:p>
    <w:p w14:paraId="1BC3ECF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665BDA8"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 xml:space="preserve">FORMA DE EJECUCIÓN. - </w:t>
      </w:r>
    </w:p>
    <w:p w14:paraId="4829A34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0069E56A"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Preparación de la Superficie</w:t>
      </w:r>
    </w:p>
    <w:p w14:paraId="7992C854"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sz w:val="18"/>
          <w:szCs w:val="18"/>
        </w:rPr>
        <w:t>Antes de la colocación de las piezas verificar que la superficie del mesón este uniforme sin polvo, grasas o sustancias que perjudiquen la buena ejecución del ítem</w:t>
      </w:r>
      <w:r>
        <w:rPr>
          <w:rFonts w:ascii="Verdana" w:hAnsi="Verdana" w:cs="Tahoma"/>
          <w:bCs/>
          <w:color w:val="000000"/>
          <w:sz w:val="18"/>
          <w:szCs w:val="18"/>
        </w:rPr>
        <w:t xml:space="preserve">. </w:t>
      </w:r>
      <w:r>
        <w:rPr>
          <w:rFonts w:ascii="Verdana" w:hAnsi="Verdana" w:cs="Tahoma"/>
          <w:kern w:val="28"/>
          <w:sz w:val="18"/>
          <w:szCs w:val="18"/>
        </w:rPr>
        <w:t>Asimismo, deberán regarse las superficies a revestir salvo indicación contraria del Inspector de proyecto.</w:t>
      </w:r>
    </w:p>
    <w:p w14:paraId="2FC63D05" w14:textId="77777777" w:rsidR="0076480A" w:rsidRDefault="0076480A" w:rsidP="0076480A">
      <w:pPr>
        <w:tabs>
          <w:tab w:val="left" w:pos="560"/>
        </w:tabs>
        <w:spacing w:before="120" w:after="120"/>
        <w:jc w:val="both"/>
        <w:rPr>
          <w:rFonts w:ascii="Verdana" w:hAnsi="Verdana" w:cs="Tahoma"/>
          <w:b/>
          <w:sz w:val="18"/>
          <w:szCs w:val="18"/>
        </w:rPr>
      </w:pPr>
    </w:p>
    <w:p w14:paraId="5437EBBE" w14:textId="77777777" w:rsidR="0076480A" w:rsidRDefault="0076480A" w:rsidP="0076480A">
      <w:pPr>
        <w:tabs>
          <w:tab w:val="left" w:pos="560"/>
        </w:tabs>
        <w:spacing w:before="120" w:after="120"/>
        <w:jc w:val="both"/>
        <w:rPr>
          <w:rFonts w:ascii="Verdana" w:hAnsi="Verdana" w:cs="Tahoma"/>
          <w:b/>
          <w:sz w:val="18"/>
          <w:szCs w:val="18"/>
        </w:rPr>
      </w:pPr>
    </w:p>
    <w:p w14:paraId="0F1C40E5" w14:textId="631FC0E5"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lastRenderedPageBreak/>
        <w:t>Preparación del Cemento Cola</w:t>
      </w:r>
    </w:p>
    <w:p w14:paraId="49F2552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 xml:space="preserve">El cemento cola deberá ser preparado con agua limpia hasta obtener una pasta homogénea sin grumos; </w:t>
      </w:r>
      <w:r>
        <w:rPr>
          <w:rFonts w:ascii="Verdana" w:hAnsi="Verdana" w:cs="Tahoma"/>
          <w:kern w:val="28"/>
          <w:sz w:val="18"/>
          <w:szCs w:val="18"/>
        </w:rPr>
        <w:t>después de 5-10 minutos de reposo, se volverá mezclar y la mezcla estará lista para su aplicación sobre la superficie</w:t>
      </w:r>
      <w:r>
        <w:rPr>
          <w:rFonts w:ascii="Verdana" w:hAnsi="Verdana" w:cs="Tahoma"/>
          <w:sz w:val="18"/>
          <w:szCs w:val="18"/>
        </w:rPr>
        <w:t>. La mezcla deberá seguir estrictamente la dosificación y forma de preparado indicado por el proveedor.</w:t>
      </w:r>
    </w:p>
    <w:p w14:paraId="70B98957"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Ejecución del revestimiento</w:t>
      </w:r>
    </w:p>
    <w:p w14:paraId="18D6B616"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deberá prever el cortado de piezas en el caso de superficies irregulares a fin de minimizar imperfecciones en el acabado y los desperdicios.</w:t>
      </w:r>
    </w:p>
    <w:p w14:paraId="001417A1"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Para realizar el corte de las piezas se debe utilizar una cortadora de cerámica la cual debe estar en buen estado para obtener piezas sin astillas ni rajaduras.</w:t>
      </w:r>
    </w:p>
    <w:p w14:paraId="1DDB205B"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A75049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Piezas que presenten un mal asentamiento con el cemento cola o que al golpe denoten un sonido hueco deberán ser rehechas inmediatamente.</w:t>
      </w:r>
    </w:p>
    <w:p w14:paraId="763F2CC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0A52F58"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164293"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04C1C4" w14:textId="77777777" w:rsidR="0076480A" w:rsidRDefault="0076480A" w:rsidP="0076480A">
      <w:pPr>
        <w:spacing w:before="120" w:after="120"/>
        <w:jc w:val="both"/>
        <w:rPr>
          <w:rFonts w:ascii="Verdana" w:hAnsi="Verdana" w:cs="Tahoma"/>
          <w:color w:val="000000"/>
          <w:sz w:val="18"/>
          <w:szCs w:val="18"/>
        </w:rPr>
      </w:pPr>
      <w:r>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A8A572A"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383ED3BB" w14:textId="77777777" w:rsidR="0076480A" w:rsidRDefault="0076480A" w:rsidP="0076480A">
      <w:pPr>
        <w:spacing w:before="120" w:after="120"/>
        <w:jc w:val="both"/>
        <w:rPr>
          <w:rFonts w:ascii="Verdana" w:hAnsi="Verdana" w:cs="Tahoma"/>
          <w:kern w:val="28"/>
          <w:sz w:val="18"/>
          <w:szCs w:val="18"/>
        </w:rPr>
      </w:pPr>
      <w:r>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D4D6ED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En la ejecución se realizará los siguientes controles:</w:t>
      </w:r>
    </w:p>
    <w:p w14:paraId="7EA334DA"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No se aceptarán pisos con piezas rotas, mal pegadas sin juntas adecuadas.</w:t>
      </w:r>
    </w:p>
    <w:p w14:paraId="562F9936"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Los pisos que denoten vacíos entre la cerámica y el cemento cola por un mal asentamiento deberán ser corregidos.</w:t>
      </w:r>
    </w:p>
    <w:p w14:paraId="7B159CEE" w14:textId="77777777" w:rsidR="0076480A" w:rsidRDefault="0076480A" w:rsidP="00832F86">
      <w:pPr>
        <w:pStyle w:val="Prrafodelista"/>
        <w:widowControl w:val="0"/>
        <w:numPr>
          <w:ilvl w:val="0"/>
          <w:numId w:val="110"/>
        </w:numPr>
        <w:tabs>
          <w:tab w:val="left" w:pos="567"/>
        </w:tabs>
        <w:autoSpaceDE w:val="0"/>
        <w:autoSpaceDN w:val="0"/>
        <w:jc w:val="both"/>
        <w:rPr>
          <w:rFonts w:ascii="Verdana" w:hAnsi="Verdana" w:cs="Tahoma"/>
          <w:sz w:val="18"/>
          <w:szCs w:val="18"/>
        </w:rPr>
      </w:pPr>
      <w:r>
        <w:rPr>
          <w:rFonts w:ascii="Verdana" w:hAnsi="Verdana" w:cs="Tahoma"/>
          <w:sz w:val="18"/>
          <w:szCs w:val="18"/>
        </w:rPr>
        <w:t>En algunos casos el Inspector de proyecto indicará la superficie a rehacer el cual deberá ser ejecutado por cuenta de la Entidad Ejecutora.</w:t>
      </w:r>
    </w:p>
    <w:p w14:paraId="07326162"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Por último, se verificará la adecuada instalación del esquinero de aluminio, verificándose no tengan ninguna defecto geométrico y estético.</w:t>
      </w:r>
    </w:p>
    <w:p w14:paraId="32CE9716"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MEDICIÓN. -</w:t>
      </w:r>
    </w:p>
    <w:p w14:paraId="3A870075"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Los revestimientos de cerámica para mesón, serán medidos por </w:t>
      </w:r>
      <w:r>
        <w:rPr>
          <w:rFonts w:ascii="Verdana" w:hAnsi="Verdana" w:cs="Tahoma"/>
          <w:b/>
          <w:bCs/>
          <w:sz w:val="18"/>
          <w:szCs w:val="18"/>
        </w:rPr>
        <w:t>metros cuadrados</w:t>
      </w:r>
      <w:r>
        <w:rPr>
          <w:rFonts w:ascii="Verdana" w:hAnsi="Verdana" w:cs="Tahoma"/>
          <w:sz w:val="18"/>
          <w:szCs w:val="18"/>
        </w:rPr>
        <w:t>, de superficie neta ejecutada y autorizada.</w:t>
      </w:r>
    </w:p>
    <w:p w14:paraId="68295DB2"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APORTE PROPIO. -</w:t>
      </w:r>
    </w:p>
    <w:p w14:paraId="15FC63A9"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8816C0" w14:textId="0099DDC5" w:rsidR="0076480A" w:rsidRDefault="0076480A" w:rsidP="0076480A">
      <w:pPr>
        <w:tabs>
          <w:tab w:val="left" w:pos="560"/>
        </w:tabs>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p w14:paraId="29DD906E" w14:textId="77777777" w:rsidR="0076480A" w:rsidRDefault="0076480A" w:rsidP="0076480A">
      <w:pPr>
        <w:tabs>
          <w:tab w:val="left" w:pos="560"/>
        </w:tabs>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40E28564"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DD7AC0" w14:textId="77777777" w:rsidR="0076480A" w:rsidRDefault="0076480A">
            <w:pPr>
              <w:spacing w:before="120" w:after="120"/>
              <w:jc w:val="center"/>
              <w:rPr>
                <w:rFonts w:ascii="Verdana" w:hAnsi="Verdana" w:cstheme="minorBidi"/>
                <w:b/>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CBAD7A9"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F06C46"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769943"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646491D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24364D" w14:textId="77777777" w:rsidR="0076480A" w:rsidRDefault="0076480A">
            <w:pPr>
              <w:spacing w:before="120" w:after="120"/>
              <w:jc w:val="center"/>
              <w:rPr>
                <w:rFonts w:ascii="Verdana" w:hAnsi="Verdana"/>
                <w:b/>
                <w:sz w:val="18"/>
                <w:szCs w:val="18"/>
              </w:rPr>
            </w:pPr>
            <w:r>
              <w:rPr>
                <w:rFonts w:ascii="Verdana" w:hAnsi="Verdan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44142C" w14:textId="77777777" w:rsidR="0076480A" w:rsidRDefault="0076480A">
            <w:pPr>
              <w:spacing w:before="120" w:after="120"/>
              <w:jc w:val="center"/>
              <w:rPr>
                <w:rFonts w:ascii="Verdana" w:hAnsi="Verdana"/>
                <w:b/>
                <w:sz w:val="18"/>
                <w:szCs w:val="18"/>
              </w:rPr>
            </w:pPr>
            <w:r>
              <w:rPr>
                <w:rFonts w:ascii="Verdana" w:hAnsi="Verdana"/>
                <w:b/>
                <w:sz w:val="18"/>
                <w:szCs w:val="18"/>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C69A8D"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23E066"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PISO FLOTANTE</w:t>
            </w:r>
          </w:p>
        </w:tc>
      </w:tr>
    </w:tbl>
    <w:p w14:paraId="013BD32E"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DESCRIPCIÓN. -</w:t>
      </w:r>
    </w:p>
    <w:p w14:paraId="6F2138AA" w14:textId="77777777" w:rsidR="0076480A" w:rsidRDefault="0076480A" w:rsidP="0076480A">
      <w:pPr>
        <w:tabs>
          <w:tab w:val="left" w:pos="560"/>
        </w:tabs>
        <w:spacing w:before="120" w:after="120"/>
        <w:jc w:val="both"/>
        <w:rPr>
          <w:rFonts w:ascii="Verdana" w:hAnsi="Verdana" w:cs="Tahoma"/>
          <w:bCs/>
          <w:color w:val="000000"/>
          <w:sz w:val="18"/>
          <w:szCs w:val="18"/>
        </w:rPr>
      </w:pPr>
      <w:r>
        <w:rPr>
          <w:rFonts w:ascii="Verdana" w:hAnsi="Verdana" w:cs="Tahoma"/>
          <w:color w:val="000000"/>
          <w:sz w:val="18"/>
          <w:szCs w:val="18"/>
        </w:rPr>
        <w:t xml:space="preserve">Este ítem se refiere al colocado de piso flotante para ambientes interiores, como indican los </w:t>
      </w:r>
      <w:r>
        <w:rPr>
          <w:rFonts w:ascii="Verdana" w:hAnsi="Verdana" w:cs="Tahoma"/>
          <w:bCs/>
          <w:color w:val="000000"/>
          <w:sz w:val="18"/>
          <w:szCs w:val="18"/>
        </w:rPr>
        <w:t>planos constructivos y/o instrucciones del Inspector de proyecto.</w:t>
      </w:r>
    </w:p>
    <w:p w14:paraId="6887D15C"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MATERIALES, HERRAMIENTAS Y EQUIPO. –</w:t>
      </w:r>
    </w:p>
    <w:p w14:paraId="3D77A8B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F41DA"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FORMA DE EJECUCIÓN. –</w:t>
      </w:r>
    </w:p>
    <w:p w14:paraId="3CDE20D6"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309E8703"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Preparación de la Superficie</w:t>
      </w:r>
    </w:p>
    <w:p w14:paraId="4CAE4CB0" w14:textId="77777777" w:rsidR="0076480A" w:rsidRDefault="0076480A" w:rsidP="0076480A">
      <w:pPr>
        <w:spacing w:before="120" w:after="120"/>
        <w:jc w:val="both"/>
        <w:rPr>
          <w:rFonts w:ascii="Verdana" w:hAnsi="Verdana" w:cs="Tahoma"/>
          <w:bCs/>
          <w:color w:val="000000"/>
          <w:sz w:val="18"/>
          <w:szCs w:val="18"/>
        </w:rPr>
      </w:pPr>
      <w:r>
        <w:rPr>
          <w:rFonts w:ascii="Verdana" w:hAnsi="Verdana" w:cs="Tahoma"/>
          <w:sz w:val="18"/>
          <w:szCs w:val="18"/>
        </w:rPr>
        <w:t>Antes de la colocación del piso se debe verificar que la superficie este uniforme, sin polvo, objetos o sustancias que perjudiquen la buena ejecución</w:t>
      </w:r>
      <w:r>
        <w:rPr>
          <w:rFonts w:ascii="Verdana" w:hAnsi="Verdana" w:cs="Tahoma"/>
          <w:bCs/>
          <w:color w:val="000000"/>
          <w:sz w:val="18"/>
          <w:szCs w:val="18"/>
        </w:rPr>
        <w:t>.</w:t>
      </w:r>
    </w:p>
    <w:p w14:paraId="55C0EA88"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Instalación del Piso</w:t>
      </w:r>
    </w:p>
    <w:p w14:paraId="64F24124"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CB9E4D6"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28CA8A7"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2EF060"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Deberá dejarse juntas de expansión cada 5m o lo que indique el proveedor.</w:t>
      </w:r>
    </w:p>
    <w:p w14:paraId="08C86753"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Criterios de Control, Aceptación y Rechazo</w:t>
      </w:r>
    </w:p>
    <w:p w14:paraId="0B308378"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5F303B6E"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Se rechazará en los siguientes casos:</w:t>
      </w:r>
    </w:p>
    <w:p w14:paraId="5864C493"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Discrepancia entre paneles (juntas sueltas o la presencia de irregularidades en la superficie).</w:t>
      </w:r>
    </w:p>
    <w:p w14:paraId="2CD61E89"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Hinchazón del laminado (amplios espacios entre paneles y paredes o por solera mal seca)</w:t>
      </w:r>
    </w:p>
    <w:p w14:paraId="2D5E2D29"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Daño en las cerraduras (mala instalación).</w:t>
      </w:r>
    </w:p>
    <w:p w14:paraId="10F74B00"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 xml:space="preserve"> Hinchazón de bordes.</w:t>
      </w:r>
    </w:p>
    <w:p w14:paraId="7A04EEF3"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Grietas o falta de juntas de expansión.</w:t>
      </w:r>
    </w:p>
    <w:p w14:paraId="2A4FEA12" w14:textId="77777777" w:rsidR="0076480A" w:rsidRDefault="0076480A" w:rsidP="00832F86">
      <w:pPr>
        <w:pStyle w:val="Prrafodelista"/>
        <w:widowControl w:val="0"/>
        <w:numPr>
          <w:ilvl w:val="0"/>
          <w:numId w:val="111"/>
        </w:numPr>
        <w:tabs>
          <w:tab w:val="left" w:pos="560"/>
        </w:tabs>
        <w:autoSpaceDE w:val="0"/>
        <w:autoSpaceDN w:val="0"/>
        <w:jc w:val="both"/>
        <w:rPr>
          <w:rFonts w:ascii="Verdana" w:hAnsi="Verdana" w:cs="Tahoma"/>
          <w:color w:val="000000"/>
          <w:sz w:val="18"/>
          <w:szCs w:val="18"/>
        </w:rPr>
      </w:pPr>
      <w:r>
        <w:rPr>
          <w:rFonts w:ascii="Verdana" w:hAnsi="Verdana" w:cs="Tahoma"/>
          <w:color w:val="000000"/>
          <w:sz w:val="18"/>
          <w:szCs w:val="18"/>
        </w:rPr>
        <w:t>Crujido en el laminado (base desigual)</w:t>
      </w:r>
    </w:p>
    <w:p w14:paraId="56D38FE0"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MEDICIÓN. -</w:t>
      </w:r>
    </w:p>
    <w:p w14:paraId="0D436E54"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El piso de Piso flotante se medirá en </w:t>
      </w:r>
      <w:r>
        <w:rPr>
          <w:rFonts w:ascii="Verdana" w:hAnsi="Verdana" w:cs="Tahoma"/>
          <w:b/>
          <w:bCs/>
          <w:color w:val="000000"/>
          <w:sz w:val="18"/>
          <w:szCs w:val="18"/>
        </w:rPr>
        <w:t xml:space="preserve">metros cuadrados, </w:t>
      </w:r>
      <w:r>
        <w:rPr>
          <w:rFonts w:ascii="Verdana" w:hAnsi="Verdana" w:cs="Tahoma"/>
          <w:color w:val="000000"/>
          <w:sz w:val="18"/>
          <w:szCs w:val="18"/>
        </w:rPr>
        <w:t>tomando en cuenta solamente el área de trabajo neto ejecutado y autorizado.</w:t>
      </w:r>
    </w:p>
    <w:p w14:paraId="6EEC39D8"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77740F8C"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lastRenderedPageBreak/>
        <w:t xml:space="preserve">El aporte propio se encuentra especificado en el </w:t>
      </w:r>
      <w:r>
        <w:rPr>
          <w:rFonts w:ascii="Verdana" w:hAnsi="Verdana" w:cs="Tahoma"/>
          <w:sz w:val="18"/>
          <w:szCs w:val="18"/>
        </w:rPr>
        <w:t xml:space="preserve">análisis 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56645"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3AF22CA"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B13B03"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31A2AD"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3AB6B7"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806BAA"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5CFAB71E" w14:textId="77777777" w:rsidTr="0076480A">
        <w:trPr>
          <w:trHeight w:val="348"/>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D6648A" w14:textId="77777777" w:rsidR="0076480A" w:rsidRDefault="0076480A">
            <w:pPr>
              <w:spacing w:before="120" w:after="120"/>
              <w:jc w:val="center"/>
              <w:rPr>
                <w:rFonts w:ascii="Verdana" w:hAnsi="Verdana"/>
                <w:b/>
                <w:sz w:val="18"/>
                <w:szCs w:val="18"/>
              </w:rPr>
            </w:pPr>
            <w:r>
              <w:rPr>
                <w:rFonts w:ascii="Verdana" w:hAnsi="Verdan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DBF512" w14:textId="77777777" w:rsidR="0076480A" w:rsidRDefault="0076480A">
            <w:pPr>
              <w:spacing w:before="120" w:after="120"/>
              <w:jc w:val="center"/>
              <w:rPr>
                <w:rFonts w:ascii="Verdana" w:hAnsi="Verdana"/>
                <w:b/>
                <w:sz w:val="18"/>
                <w:szCs w:val="18"/>
              </w:rPr>
            </w:pPr>
            <w:r>
              <w:rPr>
                <w:rFonts w:ascii="Verdana" w:hAnsi="Verdana"/>
                <w:b/>
                <w:sz w:val="18"/>
                <w:szCs w:val="18"/>
              </w:rPr>
              <w:t>VAC-OF-ZOC-3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55A5F4" w14:textId="77777777" w:rsidR="0076480A" w:rsidRDefault="0076480A">
            <w:pPr>
              <w:spacing w:before="120" w:after="120"/>
              <w:jc w:val="center"/>
              <w:rPr>
                <w:rFonts w:ascii="Verdana" w:hAnsi="Verdana"/>
                <w:b/>
                <w:sz w:val="18"/>
                <w:szCs w:val="18"/>
              </w:rPr>
            </w:pPr>
            <w:r>
              <w:rPr>
                <w:rFonts w:ascii="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CC6992" w14:textId="77777777" w:rsidR="0076480A" w:rsidRDefault="0076480A">
            <w:pPr>
              <w:spacing w:before="120" w:after="120"/>
              <w:jc w:val="center"/>
              <w:rPr>
                <w:rFonts w:ascii="Verdana" w:hAnsi="Verdana"/>
                <w:b/>
                <w:sz w:val="18"/>
                <w:szCs w:val="18"/>
              </w:rPr>
            </w:pPr>
            <w:r>
              <w:rPr>
                <w:rFonts w:ascii="Verdana" w:hAnsi="Verdana"/>
                <w:b/>
                <w:sz w:val="18"/>
                <w:szCs w:val="18"/>
              </w:rPr>
              <w:t>ZÓCALO DE PISO FLOTANTE</w:t>
            </w:r>
          </w:p>
        </w:tc>
      </w:tr>
    </w:tbl>
    <w:p w14:paraId="194FD2C4"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DESCRIPCIÓN. -</w:t>
      </w:r>
    </w:p>
    <w:p w14:paraId="26556D04"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ítem comprende el colocado de zócalo de piso flotante en lugares indicados en los planos constructivos e</w:t>
      </w:r>
      <w:r>
        <w:rPr>
          <w:rFonts w:ascii="Verdana" w:hAnsi="Verdana"/>
          <w:kern w:val="28"/>
          <w:sz w:val="18"/>
          <w:szCs w:val="18"/>
        </w:rPr>
        <w:t xml:space="preserve"> instrucción del Inspector de Proyecto.</w:t>
      </w:r>
    </w:p>
    <w:p w14:paraId="3643F4B1"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MATERIALES, HERRAMIENTAS Y EQUIPO. -</w:t>
      </w:r>
    </w:p>
    <w:p w14:paraId="680EF3A7"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A64734"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FORMA DE EJECUCIÓN. –</w:t>
      </w:r>
    </w:p>
    <w:p w14:paraId="26066132"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 Entidad Ejecutora deberá prever todas las herramientas, equipos y accesorios necesarios para la ejecución del ítem. </w:t>
      </w:r>
    </w:p>
    <w:p w14:paraId="5DCB83B1"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general se seguirán las siguientes directrices:</w:t>
      </w:r>
    </w:p>
    <w:p w14:paraId="638816E8"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Proyecto lo instruya, también deberán: impedir filtraciones de agua por la rendija de la pared cuando se limpien los pisos, obstaculizar el anidado de insectos, acumulación de tierra, polvo o suciedad. </w:t>
      </w:r>
    </w:p>
    <w:p w14:paraId="76E3BAEA"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19868DC9"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9FA055A"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67AC2369"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51D76B8E" w14:textId="77777777" w:rsidR="0076480A" w:rsidRDefault="0076480A" w:rsidP="0076480A">
      <w:pPr>
        <w:tabs>
          <w:tab w:val="left" w:pos="560"/>
        </w:tabs>
        <w:spacing w:before="120" w:after="120"/>
        <w:jc w:val="both"/>
        <w:rPr>
          <w:rFonts w:ascii="Verdana" w:hAnsi="Verdana" w:cs="Tahoma"/>
          <w:bCs/>
          <w:color w:val="000000"/>
          <w:sz w:val="18"/>
          <w:szCs w:val="18"/>
        </w:rPr>
      </w:pPr>
      <w:r>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45FC74"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27F2CE2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 controlará que los sectores ejecutados estén según indicado en planos o instrucción del Inspector de Proyecto, asimismo, no presentarán irregularidades geométricas, de acabado, color instalación, discontinuidad o desprendimiento.</w:t>
      </w:r>
    </w:p>
    <w:p w14:paraId="28DA6F41" w14:textId="77777777" w:rsidR="0076480A" w:rsidRDefault="0076480A" w:rsidP="0076480A">
      <w:pPr>
        <w:tabs>
          <w:tab w:val="left" w:pos="560"/>
        </w:tabs>
        <w:spacing w:before="120" w:after="120"/>
        <w:jc w:val="both"/>
        <w:rPr>
          <w:rFonts w:ascii="Verdana" w:hAnsi="Verdana" w:cs="Tahoma"/>
          <w:b/>
          <w:bCs/>
          <w:color w:val="000000"/>
          <w:sz w:val="18"/>
          <w:szCs w:val="18"/>
        </w:rPr>
      </w:pPr>
      <w:r>
        <w:rPr>
          <w:rFonts w:ascii="Verdana" w:hAnsi="Verdana" w:cs="Tahoma"/>
          <w:b/>
          <w:bCs/>
          <w:color w:val="000000"/>
          <w:sz w:val="18"/>
          <w:szCs w:val="18"/>
        </w:rPr>
        <w:t>MEDICIÓN. -</w:t>
      </w:r>
    </w:p>
    <w:p w14:paraId="5EEACAFB"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El zócalo interior de piso flotante será medido en </w:t>
      </w:r>
      <w:r>
        <w:rPr>
          <w:rFonts w:ascii="Verdana" w:hAnsi="Verdana" w:cs="Tahoma"/>
          <w:b/>
          <w:bCs/>
          <w:color w:val="000000"/>
          <w:sz w:val="18"/>
          <w:szCs w:val="18"/>
        </w:rPr>
        <w:t xml:space="preserve">metros, </w:t>
      </w:r>
      <w:r>
        <w:rPr>
          <w:rFonts w:ascii="Verdana" w:hAnsi="Verdana" w:cs="Tahoma"/>
          <w:color w:val="000000"/>
          <w:sz w:val="18"/>
          <w:szCs w:val="18"/>
        </w:rPr>
        <w:t>tomando en cuenta solamente la longitud neta ejecutada y autorizada.</w:t>
      </w:r>
    </w:p>
    <w:p w14:paraId="7079EC20"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10648BE0"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56DAC7"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lastRenderedPageBreak/>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76480A" w14:paraId="33EB573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13EC4C"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5CD795"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C73CE8"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785896"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32F1F12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7CF7CC" w14:textId="77777777" w:rsidR="0076480A" w:rsidRDefault="0076480A">
            <w:pPr>
              <w:spacing w:before="120" w:after="120"/>
              <w:jc w:val="center"/>
              <w:rPr>
                <w:rFonts w:ascii="Verdana" w:hAnsi="Verdana"/>
                <w:b/>
                <w:sz w:val="18"/>
                <w:szCs w:val="18"/>
              </w:rPr>
            </w:pPr>
            <w:r>
              <w:rPr>
                <w:rFonts w:ascii="Verdana" w:hAnsi="Verdan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3B36C2" w14:textId="77777777" w:rsidR="0076480A" w:rsidRDefault="0076480A">
            <w:pPr>
              <w:spacing w:before="120" w:after="120"/>
              <w:jc w:val="center"/>
              <w:rPr>
                <w:rFonts w:ascii="Verdana" w:hAnsi="Verdana"/>
                <w:b/>
                <w:sz w:val="18"/>
                <w:szCs w:val="18"/>
              </w:rPr>
            </w:pPr>
            <w:r>
              <w:rPr>
                <w:rFonts w:ascii="Verdana" w:hAnsi="Verdana"/>
                <w:b/>
                <w:sz w:val="18"/>
                <w:szCs w:val="18"/>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B08EA9" w14:textId="77777777" w:rsidR="0076480A" w:rsidRDefault="0076480A">
            <w:pPr>
              <w:spacing w:before="120" w:after="120"/>
              <w:jc w:val="center"/>
              <w:rPr>
                <w:rFonts w:ascii="Verdana" w:hAnsi="Verdana"/>
                <w:b/>
                <w:sz w:val="18"/>
                <w:szCs w:val="18"/>
              </w:rPr>
            </w:pPr>
            <w:r>
              <w:rPr>
                <w:rFonts w:ascii="Verdana" w:hAnsi="Verdana"/>
                <w:b/>
                <w:sz w:val="18"/>
                <w:szCs w:val="18"/>
              </w:rPr>
              <w:t>M2</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5DCF99"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VENTANA DE ALUMINIO LÍNEA 20 C/VIDRIO 4MM Y ACCESORIOS</w:t>
            </w:r>
          </w:p>
        </w:tc>
      </w:tr>
    </w:tbl>
    <w:p w14:paraId="06BC62F2"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DESCRIPCIÓN. -</w:t>
      </w:r>
    </w:p>
    <w:p w14:paraId="042C9D3C"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E98A691" w14:textId="77777777" w:rsidR="0076480A" w:rsidRDefault="0076480A" w:rsidP="0076480A">
      <w:pPr>
        <w:tabs>
          <w:tab w:val="left" w:pos="8711"/>
        </w:tabs>
        <w:spacing w:before="120" w:after="120"/>
        <w:rPr>
          <w:rFonts w:ascii="Verdana" w:hAnsi="Verdana" w:cs="Tahoma"/>
          <w:b/>
          <w:sz w:val="18"/>
          <w:szCs w:val="18"/>
        </w:rPr>
      </w:pPr>
      <w:r>
        <w:rPr>
          <w:rFonts w:ascii="Verdana" w:hAnsi="Verdana" w:cs="Tahoma"/>
          <w:b/>
          <w:sz w:val="18"/>
          <w:szCs w:val="18"/>
        </w:rPr>
        <w:t>MATERIALES, HERRAMIENTAS Y EQUIPO. -</w:t>
      </w:r>
    </w:p>
    <w:p w14:paraId="013AE31E"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27B297"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FORMA DE EJECUCIÓN. -</w:t>
      </w:r>
    </w:p>
    <w:p w14:paraId="4CFB29A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Antes de realizar la fabricación de la ventana, La Entidad Ejecutora deberá verificar cuidadosamente las dimensiones reales en obra. </w:t>
      </w:r>
    </w:p>
    <w:p w14:paraId="5A795543"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En el proceso de fabricación deberá emplearse el equipo y herramientas adecuadas, así como mano de obra calificada, que garantice un trabajo satisfactorio. </w:t>
      </w:r>
    </w:p>
    <w:p w14:paraId="7BC8DFA0"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437F9B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274577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4C7CF2"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5622E67"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9ADAC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Se emplearán burletes de goma para sujetar los vidrios y accesorios adecuados al tipo de carpintería aluminio.</w:t>
      </w:r>
    </w:p>
    <w:p w14:paraId="39C777A1"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3445410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DC1503"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MEDICIÓN. -</w:t>
      </w:r>
    </w:p>
    <w:p w14:paraId="191EF6C6"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Las ventanas de aluminio línea 20 c/vidrio 4mm más accesorios serán medidas en </w:t>
      </w:r>
      <w:r>
        <w:rPr>
          <w:rFonts w:ascii="Verdana" w:hAnsi="Verdana" w:cs="Tahoma"/>
          <w:b/>
          <w:sz w:val="18"/>
          <w:szCs w:val="18"/>
        </w:rPr>
        <w:t>metros</w:t>
      </w:r>
      <w:r>
        <w:rPr>
          <w:rFonts w:ascii="Verdana" w:hAnsi="Verdana" w:cs="Tahoma"/>
          <w:b/>
          <w:bCs/>
          <w:sz w:val="18"/>
          <w:szCs w:val="18"/>
        </w:rPr>
        <w:t xml:space="preserve"> cuadrados </w:t>
      </w:r>
      <w:r>
        <w:rPr>
          <w:rFonts w:ascii="Verdana" w:hAnsi="Verdana" w:cs="Tahoma"/>
          <w:sz w:val="18"/>
          <w:szCs w:val="18"/>
        </w:rPr>
        <w:t>aprobadas con todos sus elementos de funcionamiento instalado en obra y autorizado por el Inspector de Proyecto.</w:t>
      </w:r>
    </w:p>
    <w:p w14:paraId="53EDC5DF"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FORMA DE PAGO. -</w:t>
      </w:r>
    </w:p>
    <w:p w14:paraId="63CCE1D6"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lastRenderedPageBreak/>
        <w:t xml:space="preserve">El pago por el trabajo ejecutado tal como lo describe este ítem y medido en la forma indicada, las presentes especificaciones técnicas, será de acuerdo al precio unitario de la propuesta aceptada. </w:t>
      </w:r>
    </w:p>
    <w:p w14:paraId="4600C92D"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732958C" w14:textId="77777777" w:rsidR="0076480A" w:rsidRDefault="0076480A" w:rsidP="0076480A">
      <w:pPr>
        <w:tabs>
          <w:tab w:val="left" w:pos="560"/>
        </w:tabs>
        <w:spacing w:before="120" w:after="120"/>
        <w:jc w:val="both"/>
        <w:rPr>
          <w:rFonts w:ascii="Verdana" w:hAnsi="Verdana" w:cs="Arial"/>
          <w:b/>
          <w:sz w:val="18"/>
          <w:szCs w:val="18"/>
        </w:rPr>
      </w:pPr>
      <w:r>
        <w:rPr>
          <w:rFonts w:ascii="Verdana" w:hAnsi="Verdana" w:cs="Arial"/>
          <w:b/>
          <w:sz w:val="18"/>
          <w:szCs w:val="18"/>
        </w:rPr>
        <w:t>APORTE PROPIO. -</w:t>
      </w:r>
    </w:p>
    <w:p w14:paraId="5A9FD94D" w14:textId="77777777" w:rsidR="0076480A" w:rsidRDefault="0076480A" w:rsidP="0076480A">
      <w:pPr>
        <w:widowControl w:val="0"/>
        <w:autoSpaceDE w:val="0"/>
        <w:autoSpaceDN w:val="0"/>
        <w:spacing w:before="120" w:after="120"/>
        <w:jc w:val="both"/>
        <w:rPr>
          <w:rFonts w:ascii="Verdana" w:eastAsia="Arial" w:hAnsi="Verdana" w:cs="Arial"/>
          <w:sz w:val="18"/>
          <w:szCs w:val="18"/>
        </w:rPr>
      </w:pPr>
      <w:r>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6036B7" w14:textId="77777777" w:rsidR="0076480A" w:rsidRDefault="0076480A" w:rsidP="0076480A">
      <w:pPr>
        <w:widowControl w:val="0"/>
        <w:tabs>
          <w:tab w:val="left" w:pos="560"/>
        </w:tabs>
        <w:autoSpaceDE w:val="0"/>
        <w:autoSpaceDN w:val="0"/>
        <w:spacing w:before="120" w:after="120"/>
        <w:jc w:val="both"/>
        <w:rPr>
          <w:rFonts w:ascii="Verdana" w:eastAsia="Arial" w:hAnsi="Verdana" w:cs="Arial"/>
          <w:sz w:val="18"/>
          <w:szCs w:val="18"/>
        </w:rPr>
      </w:pPr>
      <w:r>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6480A" w14:paraId="0F59FC3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1FD8DC" w14:textId="77777777" w:rsidR="0076480A" w:rsidRDefault="0076480A">
            <w:pPr>
              <w:spacing w:before="120" w:after="120"/>
              <w:jc w:val="center"/>
              <w:rPr>
                <w:rFonts w:ascii="Verdana" w:eastAsiaTheme="minorHAnsi"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CF2340"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811FD"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26D22D"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21AEBAAD"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2C9BC7" w14:textId="77777777" w:rsidR="0076480A" w:rsidRDefault="0076480A">
            <w:pPr>
              <w:spacing w:before="120" w:after="120"/>
              <w:jc w:val="center"/>
              <w:rPr>
                <w:rFonts w:ascii="Verdana" w:hAnsi="Verdana"/>
                <w:b/>
                <w:sz w:val="18"/>
                <w:szCs w:val="18"/>
              </w:rPr>
            </w:pPr>
            <w:r>
              <w:rPr>
                <w:rFonts w:ascii="Verdana" w:hAnsi="Verdan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60C8B4" w14:textId="77777777" w:rsidR="0076480A" w:rsidRDefault="0076480A">
            <w:pPr>
              <w:spacing w:before="120" w:after="120"/>
              <w:jc w:val="center"/>
              <w:rPr>
                <w:rFonts w:ascii="Verdana" w:hAnsi="Verdana"/>
                <w:b/>
                <w:sz w:val="18"/>
                <w:szCs w:val="18"/>
              </w:rPr>
            </w:pPr>
            <w:r>
              <w:rPr>
                <w:rFonts w:ascii="Verdana" w:hAnsi="Verdana"/>
                <w:b/>
                <w:sz w:val="18"/>
                <w:szCs w:val="18"/>
              </w:rPr>
              <w:t>VAC-OF-PUE-15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00900F" w14:textId="77777777" w:rsidR="0076480A" w:rsidRDefault="0076480A">
            <w:pPr>
              <w:spacing w:before="120" w:after="120"/>
              <w:jc w:val="center"/>
              <w:rPr>
                <w:rFonts w:ascii="Verdana" w:hAnsi="Verdana"/>
                <w:b/>
                <w:sz w:val="18"/>
                <w:szCs w:val="18"/>
              </w:rPr>
            </w:pPr>
            <w:r>
              <w:rPr>
                <w:rFonts w:ascii="Verdana" w:hAnsi="Verdana"/>
                <w:b/>
                <w:sz w:val="18"/>
                <w:szCs w:val="18"/>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A3743B"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DE  PUERTA MIXTA METAL Y MADERA (1,00X2,10) (INC/MARCO Y QUINCALLERÍA)</w:t>
            </w:r>
          </w:p>
        </w:tc>
      </w:tr>
    </w:tbl>
    <w:p w14:paraId="473C3E03"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DESCRIPCIÓN. -</w:t>
      </w:r>
    </w:p>
    <w:p w14:paraId="6D23D7A6"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sz w:val="18"/>
          <w:szCs w:val="18"/>
        </w:rPr>
        <w:t>El ítem comprende la provisión y colocado de</w:t>
      </w:r>
      <w:r>
        <w:rPr>
          <w:rFonts w:ascii="Verdana" w:hAnsi="Verdana"/>
          <w:b/>
          <w:bCs/>
          <w:sz w:val="18"/>
          <w:szCs w:val="18"/>
        </w:rPr>
        <w:t xml:space="preserve"> </w:t>
      </w:r>
      <w:r>
        <w:rPr>
          <w:rFonts w:ascii="Verdana" w:hAnsi="Verdana"/>
          <w:sz w:val="18"/>
          <w:szCs w:val="18"/>
        </w:rPr>
        <w:t xml:space="preserve">puerta mixta metal y madera, elaborada con madera semidura con una dimensión de 1,00 x 2,10 m, barnizada y con la respectiva quincallería conforme lo detallado en </w:t>
      </w:r>
      <w:r>
        <w:rPr>
          <w:rFonts w:ascii="Verdana" w:hAnsi="Verdana" w:cs="Tahoma"/>
          <w:sz w:val="18"/>
          <w:szCs w:val="18"/>
        </w:rPr>
        <w:t xml:space="preserve">los </w:t>
      </w:r>
      <w:r>
        <w:rPr>
          <w:rFonts w:ascii="Verdana" w:hAnsi="Verdana" w:cs="Tahoma"/>
          <w:bCs/>
          <w:color w:val="000000"/>
          <w:sz w:val="18"/>
          <w:szCs w:val="18"/>
        </w:rPr>
        <w:t>planos constructivos y/o instrucciones del Inspector de Proyecto.</w:t>
      </w:r>
    </w:p>
    <w:p w14:paraId="1314DDFD"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MATERIALES, HERRAMIENTAS Y EQUIPO. -</w:t>
      </w:r>
    </w:p>
    <w:p w14:paraId="2294EEEE" w14:textId="77777777" w:rsidR="0076480A" w:rsidRDefault="0076480A" w:rsidP="0076480A">
      <w:pPr>
        <w:tabs>
          <w:tab w:val="left" w:pos="8711"/>
        </w:tabs>
        <w:spacing w:before="120" w:after="120"/>
        <w:jc w:val="both"/>
        <w:rPr>
          <w:rFonts w:ascii="Verdana" w:hAnsi="Verdana" w:cs="Tahoma"/>
          <w:sz w:val="18"/>
          <w:szCs w:val="18"/>
        </w:rPr>
      </w:pPr>
      <w:bookmarkStart w:id="164" w:name="_Hlk95056544"/>
      <w:r>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4"/>
    <w:p w14:paraId="469EE6E5"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FORMA DE EJECUCIÓN. -</w:t>
      </w:r>
    </w:p>
    <w:p w14:paraId="590CAF24"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En general, la puerta deberá cumplir con las siguientes directrices referidas a la ejecución:</w:t>
      </w:r>
    </w:p>
    <w:p w14:paraId="56A7CAA6" w14:textId="77777777" w:rsidR="0076480A" w:rsidRDefault="0076480A" w:rsidP="0076480A">
      <w:pPr>
        <w:tabs>
          <w:tab w:val="left" w:pos="560"/>
        </w:tabs>
        <w:spacing w:before="120" w:after="120"/>
        <w:jc w:val="both"/>
        <w:rPr>
          <w:rFonts w:ascii="Verdana" w:hAnsi="Verdana" w:cs="Tahoma"/>
          <w:color w:val="000000"/>
          <w:sz w:val="18"/>
          <w:szCs w:val="18"/>
        </w:rPr>
      </w:pPr>
      <w:bookmarkStart w:id="165" w:name="_Hlk95056654"/>
      <w:r>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E162296"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sz w:val="18"/>
          <w:szCs w:val="18"/>
        </w:rPr>
        <w:t>Para la fabricación de la estructura principal, se empleará fierro angular de 11/2” x 1/8” y para la hoja se empleará tubo cuadrado de 30 x 30 x 1,2; La plancha metálica será de 0,07mm.</w:t>
      </w:r>
    </w:p>
    <w:p w14:paraId="3239BDFE"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C3A8985"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CBAA1C3"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Pr>
          <w:rFonts w:ascii="Verdana" w:hAnsi="Verdana" w:cs="Tahoma"/>
          <w:color w:val="000000"/>
          <w:sz w:val="18"/>
          <w:szCs w:val="18"/>
        </w:rPr>
        <w:t xml:space="preserve">. La colocación de las piezas se realizará de acuerdo a los planos arquitectónicos y/o instrucciones del Inspector de proyecto. </w:t>
      </w:r>
    </w:p>
    <w:p w14:paraId="3EDC85CA" w14:textId="77777777" w:rsidR="0076480A" w:rsidRDefault="0076480A" w:rsidP="0076480A">
      <w:pPr>
        <w:spacing w:before="120" w:after="120"/>
        <w:jc w:val="both"/>
        <w:rPr>
          <w:rFonts w:ascii="Verdana" w:hAnsi="Verdana" w:cs="Tahoma"/>
          <w:color w:val="000000"/>
          <w:sz w:val="18"/>
          <w:szCs w:val="18"/>
          <w:lang w:val="es-ES_tradnl"/>
        </w:rPr>
      </w:pPr>
      <w:r>
        <w:rPr>
          <w:rFonts w:ascii="Verdana" w:hAnsi="Verdana" w:cs="Tahoma"/>
          <w:color w:val="000000"/>
          <w:sz w:val="18"/>
          <w:szCs w:val="18"/>
        </w:rPr>
        <w:t xml:space="preserve">La hoja de puerta mixta metal y madera tendrá la dimensión </w:t>
      </w:r>
      <w:r>
        <w:rPr>
          <w:rFonts w:ascii="Verdana" w:hAnsi="Verdana"/>
          <w:iCs/>
          <w:sz w:val="18"/>
          <w:szCs w:val="18"/>
          <w:lang w:val="es-ES_tradnl"/>
        </w:rPr>
        <w:t xml:space="preserve">de 1,00 x 2,10 m. y estarán sujetas al marco mediante bisagras para metal </w:t>
      </w:r>
      <w:r>
        <w:rPr>
          <w:rFonts w:ascii="Verdana" w:hAnsi="Verdana" w:cs="Tahoma"/>
          <w:color w:val="000000"/>
          <w:sz w:val="18"/>
          <w:szCs w:val="18"/>
        </w:rPr>
        <w:t xml:space="preserve">conforme a lo detallado en </w:t>
      </w:r>
      <w:r>
        <w:rPr>
          <w:rFonts w:ascii="Verdana" w:hAnsi="Verdana" w:cs="Tahoma"/>
          <w:sz w:val="18"/>
          <w:szCs w:val="18"/>
        </w:rPr>
        <w:t xml:space="preserve">los planos de construcción y/o instrucciones del Inspector de proyecto. </w:t>
      </w:r>
    </w:p>
    <w:p w14:paraId="2D0568F5" w14:textId="77777777" w:rsidR="0076480A" w:rsidRDefault="0076480A" w:rsidP="0076480A">
      <w:pPr>
        <w:spacing w:before="120" w:after="120"/>
        <w:jc w:val="both"/>
        <w:rPr>
          <w:rFonts w:ascii="Verdana" w:hAnsi="Verdana" w:cstheme="minorBidi"/>
          <w:iCs/>
          <w:sz w:val="18"/>
          <w:szCs w:val="18"/>
          <w:lang w:val="es-ES_tradnl"/>
        </w:rPr>
      </w:pPr>
      <w:r>
        <w:rPr>
          <w:rFonts w:ascii="Verdana" w:hAnsi="Verdana"/>
          <w:iCs/>
          <w:sz w:val="18"/>
          <w:szCs w:val="18"/>
          <w:lang w:val="es-ES_tradnl"/>
        </w:rPr>
        <w:lastRenderedPageBreak/>
        <w:t xml:space="preserve">Los marcos de puerta deberán ser ejecutados con fierro angular de 11/2”x1/8” </w:t>
      </w:r>
      <w:r>
        <w:rPr>
          <w:rFonts w:ascii="Verdana" w:hAnsi="Verdana" w:cs="Tahoma"/>
          <w:color w:val="000000"/>
          <w:sz w:val="18"/>
          <w:szCs w:val="18"/>
        </w:rPr>
        <w:t>de acuerdo a dimensiones de los planos de construcción, cuyo ensamblaje se realizará cuidando lograr una escuadra perfecta.</w:t>
      </w:r>
    </w:p>
    <w:p w14:paraId="439838EC" w14:textId="77777777" w:rsidR="0076480A" w:rsidRDefault="0076480A" w:rsidP="0076480A">
      <w:pPr>
        <w:tabs>
          <w:tab w:val="left" w:pos="560"/>
        </w:tabs>
        <w:spacing w:before="120" w:after="120"/>
        <w:jc w:val="both"/>
        <w:rPr>
          <w:rFonts w:ascii="Verdana" w:hAnsi="Verdana" w:cs="Tahoma"/>
          <w:color w:val="000000"/>
          <w:sz w:val="18"/>
          <w:szCs w:val="18"/>
          <w:lang w:val="es-BO"/>
        </w:rPr>
      </w:pPr>
      <w:r>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CC9F3C"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El colocado de las puertas serán realizadas por un carpintero especialista.</w:t>
      </w:r>
    </w:p>
    <w:p w14:paraId="6205910B"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Aceptación y Rechazo</w:t>
      </w:r>
    </w:p>
    <w:p w14:paraId="0A9A4172"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ACD5BD9"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5"/>
    </w:p>
    <w:p w14:paraId="13497ED5"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 xml:space="preserve">MEDICIÓN. - </w:t>
      </w:r>
    </w:p>
    <w:p w14:paraId="0593738B" w14:textId="77777777" w:rsidR="0076480A" w:rsidRDefault="0076480A" w:rsidP="0076480A">
      <w:pPr>
        <w:spacing w:before="120" w:after="120"/>
        <w:jc w:val="both"/>
        <w:rPr>
          <w:rFonts w:ascii="Verdana" w:hAnsi="Verdana" w:cstheme="minorBidi"/>
          <w:sz w:val="18"/>
          <w:szCs w:val="18"/>
        </w:rPr>
      </w:pPr>
      <w:r>
        <w:rPr>
          <w:rFonts w:ascii="Verdana" w:hAnsi="Verdana"/>
          <w:sz w:val="18"/>
          <w:szCs w:val="18"/>
        </w:rPr>
        <w:t xml:space="preserve">La provisión y colocado de puerta mixta metal y madera (1,00x2,10) (inc/marco y quincallería) se medirán por </w:t>
      </w:r>
      <w:r>
        <w:rPr>
          <w:rFonts w:ascii="Verdana" w:hAnsi="Verdana"/>
          <w:b/>
          <w:bCs/>
          <w:sz w:val="18"/>
          <w:szCs w:val="18"/>
        </w:rPr>
        <w:t>pieza</w:t>
      </w:r>
      <w:r>
        <w:rPr>
          <w:rFonts w:ascii="Verdana" w:hAnsi="Verdana"/>
          <w:sz w:val="18"/>
          <w:szCs w:val="18"/>
        </w:rPr>
        <w:t>, que incluye los marcos respectivos, el barniz, tope y la quincallería.</w:t>
      </w:r>
    </w:p>
    <w:p w14:paraId="04C45DE3" w14:textId="77777777" w:rsidR="0076480A" w:rsidRDefault="0076480A" w:rsidP="0076480A">
      <w:pPr>
        <w:spacing w:before="120" w:after="120"/>
        <w:jc w:val="both"/>
        <w:rPr>
          <w:rFonts w:ascii="Verdana" w:hAnsi="Verdana" w:cs="Tahoma"/>
          <w:sz w:val="18"/>
          <w:szCs w:val="18"/>
        </w:rPr>
      </w:pPr>
      <w:r>
        <w:rPr>
          <w:rFonts w:ascii="Verdana" w:hAnsi="Verdana" w:cs="Tahoma"/>
          <w:b/>
          <w:sz w:val="18"/>
          <w:szCs w:val="18"/>
        </w:rPr>
        <w:t>APORTE PROPIO. -</w:t>
      </w:r>
    </w:p>
    <w:p w14:paraId="7C527E64"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C7B3A0" w14:textId="77777777" w:rsidR="0076480A" w:rsidRDefault="0076480A" w:rsidP="0076480A">
      <w:pPr>
        <w:widowControl w:val="0"/>
        <w:tabs>
          <w:tab w:val="left" w:pos="560"/>
        </w:tabs>
        <w:autoSpaceDE w:val="0"/>
        <w:autoSpaceDN w:val="0"/>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918EA88"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42A6D1"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066169"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D3EFE9"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A76D4D"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470F07E4"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EA28CB" w14:textId="77777777" w:rsidR="0076480A" w:rsidRDefault="0076480A">
            <w:pPr>
              <w:spacing w:before="120" w:after="120"/>
              <w:jc w:val="center"/>
              <w:rPr>
                <w:rFonts w:ascii="Verdana" w:hAnsi="Verdana"/>
                <w:b/>
                <w:sz w:val="18"/>
                <w:szCs w:val="18"/>
              </w:rPr>
            </w:pPr>
            <w:r>
              <w:rPr>
                <w:rFonts w:ascii="Verdana" w:hAnsi="Verdan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2BAEDE" w14:textId="77777777" w:rsidR="0076480A" w:rsidRDefault="0076480A">
            <w:pPr>
              <w:spacing w:before="120" w:after="120"/>
              <w:jc w:val="center"/>
              <w:rPr>
                <w:rFonts w:ascii="Verdana" w:hAnsi="Verdana"/>
                <w:b/>
                <w:sz w:val="18"/>
                <w:szCs w:val="18"/>
              </w:rPr>
            </w:pPr>
            <w:r>
              <w:rPr>
                <w:rFonts w:ascii="Verdana" w:hAnsi="Verdana"/>
                <w:b/>
                <w:sz w:val="18"/>
                <w:szCs w:val="18"/>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E03A31" w14:textId="77777777" w:rsidR="0076480A" w:rsidRDefault="0076480A">
            <w:pPr>
              <w:spacing w:before="120" w:after="120"/>
              <w:jc w:val="center"/>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251E7A"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DE  PUERTA TABLERO DE MADERA SEMIDURA C/BARNIZ (0,90X2,10) (INC/MARCO Y QUINCALLERÍA)</w:t>
            </w:r>
          </w:p>
        </w:tc>
      </w:tr>
    </w:tbl>
    <w:p w14:paraId="26AEA10D" w14:textId="77777777" w:rsidR="0076480A" w:rsidRDefault="0076480A" w:rsidP="0076480A">
      <w:pPr>
        <w:tabs>
          <w:tab w:val="left" w:pos="560"/>
        </w:tabs>
        <w:spacing w:before="120" w:after="120"/>
        <w:ind w:right="-21"/>
        <w:jc w:val="both"/>
        <w:rPr>
          <w:rFonts w:ascii="Verdana" w:hAnsi="Verdana" w:cs="Tahoma"/>
          <w:b/>
          <w:color w:val="000000"/>
          <w:sz w:val="18"/>
          <w:szCs w:val="18"/>
        </w:rPr>
      </w:pPr>
      <w:r>
        <w:rPr>
          <w:rFonts w:ascii="Verdana" w:hAnsi="Verdana" w:cs="Tahoma"/>
          <w:b/>
          <w:color w:val="000000"/>
          <w:sz w:val="18"/>
          <w:szCs w:val="18"/>
        </w:rPr>
        <w:t>DESCRIPCIÓN. -</w:t>
      </w:r>
    </w:p>
    <w:p w14:paraId="146546CB" w14:textId="77777777" w:rsidR="0076480A" w:rsidRDefault="0076480A" w:rsidP="0076480A">
      <w:pPr>
        <w:tabs>
          <w:tab w:val="left" w:pos="8711"/>
        </w:tabs>
        <w:spacing w:before="120" w:after="120"/>
        <w:ind w:right="-21"/>
        <w:jc w:val="both"/>
        <w:rPr>
          <w:rFonts w:ascii="Verdana" w:hAnsi="Verdana" w:cs="Tahoma"/>
          <w:sz w:val="18"/>
          <w:szCs w:val="18"/>
        </w:rPr>
      </w:pPr>
      <w:r>
        <w:rPr>
          <w:rFonts w:ascii="Verdana" w:hAnsi="Verdana" w:cs="Tahoma"/>
          <w:color w:val="000000"/>
          <w:sz w:val="18"/>
          <w:szCs w:val="18"/>
        </w:rPr>
        <w:t>El ítem comprende la provisión y colocado de</w:t>
      </w:r>
      <w:r>
        <w:rPr>
          <w:rFonts w:ascii="Verdana" w:hAnsi="Verdana" w:cs="Tahoma"/>
          <w:b/>
          <w:bCs/>
          <w:color w:val="000000"/>
          <w:sz w:val="18"/>
          <w:szCs w:val="18"/>
        </w:rPr>
        <w:t xml:space="preserve"> </w:t>
      </w:r>
      <w:r>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Pr>
          <w:rFonts w:ascii="Verdana" w:hAnsi="Verdana" w:cs="Tahoma"/>
          <w:sz w:val="18"/>
          <w:szCs w:val="18"/>
        </w:rPr>
        <w:t xml:space="preserve">los </w:t>
      </w:r>
      <w:r>
        <w:rPr>
          <w:rFonts w:ascii="Verdana" w:hAnsi="Verdana" w:cs="Tahoma"/>
          <w:bCs/>
          <w:color w:val="000000"/>
          <w:sz w:val="18"/>
          <w:szCs w:val="18"/>
        </w:rPr>
        <w:t>planos constructivos e instrucciones del Inspector de proyecto.</w:t>
      </w:r>
      <w:r>
        <w:rPr>
          <w:rFonts w:ascii="Verdana" w:hAnsi="Verdana" w:cs="Tahoma"/>
          <w:sz w:val="18"/>
          <w:szCs w:val="18"/>
        </w:rPr>
        <w:t xml:space="preserve"> </w:t>
      </w:r>
    </w:p>
    <w:p w14:paraId="0C598FC6" w14:textId="77777777" w:rsidR="0076480A" w:rsidRDefault="0076480A" w:rsidP="0076480A">
      <w:pPr>
        <w:tabs>
          <w:tab w:val="left" w:pos="560"/>
        </w:tabs>
        <w:spacing w:before="120" w:after="120"/>
        <w:ind w:right="-21"/>
        <w:jc w:val="both"/>
        <w:rPr>
          <w:rFonts w:ascii="Verdana" w:hAnsi="Verdana" w:cs="Tahoma"/>
          <w:b/>
          <w:color w:val="000000"/>
          <w:sz w:val="18"/>
          <w:szCs w:val="18"/>
        </w:rPr>
      </w:pPr>
      <w:r>
        <w:rPr>
          <w:rFonts w:ascii="Verdana" w:hAnsi="Verdana" w:cs="Tahoma"/>
          <w:b/>
          <w:color w:val="000000"/>
          <w:sz w:val="18"/>
          <w:szCs w:val="18"/>
        </w:rPr>
        <w:t>MATERIALES, HERRAMIENTAS Y EQUIPO. -</w:t>
      </w:r>
    </w:p>
    <w:p w14:paraId="62ED50FB" w14:textId="77777777" w:rsidR="0076480A" w:rsidRDefault="0076480A" w:rsidP="0076480A">
      <w:pPr>
        <w:tabs>
          <w:tab w:val="left" w:pos="8711"/>
        </w:tabs>
        <w:spacing w:before="120" w:after="120"/>
        <w:ind w:right="-21"/>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4893E9" w14:textId="77777777" w:rsidR="0076480A" w:rsidRDefault="0076480A" w:rsidP="0076480A">
      <w:pPr>
        <w:adjustRightInd w:val="0"/>
        <w:spacing w:before="120" w:after="120"/>
        <w:ind w:right="-21"/>
        <w:jc w:val="both"/>
        <w:rPr>
          <w:rFonts w:ascii="Verdana" w:hAnsi="Verdana" w:cstheme="minorBidi"/>
          <w:sz w:val="18"/>
          <w:szCs w:val="18"/>
        </w:rPr>
      </w:pPr>
      <w:r>
        <w:rPr>
          <w:rFonts w:ascii="Verdana" w:hAnsi="Verdana"/>
          <w:sz w:val="18"/>
          <w:szCs w:val="18"/>
        </w:rPr>
        <w:t xml:space="preserve">La madera será de primera calidad, semidura, sin ojos ni astilla dura, bien estacionada, seca y de las dimensiones señaladas en los planos, de acuerdo al </w:t>
      </w:r>
      <w:r>
        <w:rPr>
          <w:rFonts w:ascii="Verdana" w:hAnsi="Verdana"/>
          <w:i/>
          <w:sz w:val="18"/>
          <w:szCs w:val="18"/>
        </w:rPr>
        <w:t>Manual de Diseño para Maderas del Grupo Andino</w:t>
      </w:r>
      <w:r>
        <w:rPr>
          <w:rFonts w:ascii="Verdana" w:hAnsi="Verdana"/>
          <w:sz w:val="18"/>
          <w:szCs w:val="18"/>
        </w:rPr>
        <w:t>.</w:t>
      </w:r>
    </w:p>
    <w:p w14:paraId="0C5F2C9C" w14:textId="77777777" w:rsidR="0076480A" w:rsidRDefault="0076480A" w:rsidP="0076480A">
      <w:pPr>
        <w:tabs>
          <w:tab w:val="left" w:pos="8711"/>
        </w:tabs>
        <w:spacing w:before="120" w:after="120"/>
        <w:ind w:right="-21"/>
        <w:jc w:val="both"/>
        <w:rPr>
          <w:rFonts w:ascii="Verdana" w:eastAsiaTheme="minorHAnsi" w:hAnsi="Verdana" w:cs="Tahoma"/>
          <w:sz w:val="18"/>
          <w:szCs w:val="18"/>
        </w:rPr>
      </w:pPr>
      <w:r>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3F23C8" w14:textId="77777777" w:rsidR="0076480A" w:rsidRDefault="0076480A" w:rsidP="0076480A">
      <w:pPr>
        <w:tabs>
          <w:tab w:val="left" w:pos="560"/>
        </w:tabs>
        <w:spacing w:before="120" w:after="120"/>
        <w:ind w:right="-21"/>
        <w:jc w:val="both"/>
        <w:rPr>
          <w:rFonts w:ascii="Verdana" w:hAnsi="Verdana" w:cs="Tahoma"/>
          <w:b/>
          <w:color w:val="000000"/>
          <w:sz w:val="18"/>
          <w:szCs w:val="18"/>
        </w:rPr>
      </w:pPr>
      <w:r>
        <w:rPr>
          <w:rFonts w:ascii="Verdana" w:hAnsi="Verdana" w:cs="Tahoma"/>
          <w:b/>
          <w:color w:val="000000"/>
          <w:sz w:val="18"/>
          <w:szCs w:val="18"/>
        </w:rPr>
        <w:t>FORMA DE EJECUCIÓN. -</w:t>
      </w:r>
    </w:p>
    <w:p w14:paraId="234C7198" w14:textId="77777777" w:rsidR="0076480A" w:rsidRDefault="0076480A" w:rsidP="0076480A">
      <w:pPr>
        <w:spacing w:before="120" w:after="120"/>
        <w:ind w:right="-21"/>
        <w:jc w:val="both"/>
        <w:rPr>
          <w:rFonts w:ascii="Verdana" w:hAnsi="Verdana" w:cs="Tahoma"/>
          <w:sz w:val="18"/>
          <w:szCs w:val="18"/>
        </w:rPr>
      </w:pPr>
      <w:r>
        <w:rPr>
          <w:rFonts w:ascii="Verdana" w:hAnsi="Verdana" w:cs="Tahoma"/>
          <w:sz w:val="18"/>
          <w:szCs w:val="18"/>
        </w:rPr>
        <w:t>En general, la puerta deberá cumplir con las siguientes directrices referidas a la ejecución:</w:t>
      </w:r>
    </w:p>
    <w:p w14:paraId="46AEA810"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5725178"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DAC3265"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21649AC"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C15246D"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2233461"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9D2B5A"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 xml:space="preserve">La hoja de puerta tablero tendrá las dimensiones conforme a lo detallado en </w:t>
      </w:r>
      <w:r>
        <w:rPr>
          <w:rFonts w:ascii="Verdana" w:hAnsi="Verdana" w:cs="Tahoma"/>
          <w:sz w:val="18"/>
          <w:szCs w:val="18"/>
        </w:rPr>
        <w:t>los planos de construcción y/o instrucciones del Inspector de proyecto.</w:t>
      </w:r>
    </w:p>
    <w:p w14:paraId="07950BCB"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F21407"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F753F8"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El colocado de las puertas serán realizadas por un carpintero especialista.</w:t>
      </w:r>
    </w:p>
    <w:p w14:paraId="7B5D1BA5" w14:textId="77777777" w:rsidR="0076480A" w:rsidRDefault="0076480A" w:rsidP="0076480A">
      <w:pPr>
        <w:tabs>
          <w:tab w:val="left" w:pos="8711"/>
        </w:tabs>
        <w:spacing w:before="120" w:after="120"/>
        <w:ind w:right="-21"/>
        <w:jc w:val="both"/>
        <w:rPr>
          <w:rFonts w:ascii="Verdana" w:hAnsi="Verdana" w:cs="Tahoma"/>
          <w:b/>
          <w:sz w:val="18"/>
          <w:szCs w:val="18"/>
        </w:rPr>
      </w:pPr>
      <w:r>
        <w:rPr>
          <w:rFonts w:ascii="Verdana" w:hAnsi="Verdana" w:cs="Tahoma"/>
          <w:b/>
          <w:sz w:val="18"/>
          <w:szCs w:val="18"/>
        </w:rPr>
        <w:t>Criterios de Aceptación y Rechazo</w:t>
      </w:r>
    </w:p>
    <w:p w14:paraId="3DFA7EE1" w14:textId="77777777" w:rsidR="0076480A" w:rsidRDefault="0076480A" w:rsidP="0076480A">
      <w:pPr>
        <w:tabs>
          <w:tab w:val="left" w:pos="560"/>
        </w:tabs>
        <w:spacing w:before="120" w:after="120"/>
        <w:ind w:right="-21"/>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DE253FB" w14:textId="77777777" w:rsidR="0076480A" w:rsidRDefault="0076480A" w:rsidP="0076480A">
      <w:pPr>
        <w:tabs>
          <w:tab w:val="left" w:pos="560"/>
        </w:tabs>
        <w:spacing w:before="120" w:after="120"/>
        <w:ind w:right="-21"/>
        <w:jc w:val="both"/>
        <w:rPr>
          <w:rFonts w:ascii="Verdana" w:hAnsi="Verdana" w:cs="Tahoma"/>
          <w:sz w:val="18"/>
          <w:szCs w:val="18"/>
        </w:rPr>
      </w:pPr>
      <w:r>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EBCA0A4" w14:textId="77777777" w:rsidR="0076480A" w:rsidRDefault="0076480A" w:rsidP="0076480A">
      <w:pPr>
        <w:tabs>
          <w:tab w:val="left" w:pos="560"/>
        </w:tabs>
        <w:spacing w:before="120" w:after="120"/>
        <w:ind w:right="-21"/>
        <w:jc w:val="both"/>
        <w:rPr>
          <w:rFonts w:ascii="Verdana" w:hAnsi="Verdana" w:cs="Tahoma"/>
          <w:b/>
          <w:color w:val="000000"/>
          <w:sz w:val="18"/>
          <w:szCs w:val="18"/>
        </w:rPr>
      </w:pPr>
      <w:r>
        <w:rPr>
          <w:rFonts w:ascii="Verdana" w:hAnsi="Verdana" w:cs="Tahoma"/>
          <w:b/>
          <w:color w:val="000000"/>
          <w:sz w:val="18"/>
          <w:szCs w:val="18"/>
        </w:rPr>
        <w:t>MEDICIÓN. -</w:t>
      </w:r>
    </w:p>
    <w:p w14:paraId="256BB954" w14:textId="77777777" w:rsidR="0076480A" w:rsidRDefault="0076480A" w:rsidP="0076480A">
      <w:pPr>
        <w:tabs>
          <w:tab w:val="left" w:pos="560"/>
        </w:tabs>
        <w:spacing w:before="120" w:after="120"/>
        <w:ind w:right="-21"/>
        <w:jc w:val="both"/>
        <w:rPr>
          <w:rFonts w:ascii="Verdana" w:hAnsi="Verdana" w:cs="Tahoma"/>
          <w:color w:val="000000"/>
          <w:sz w:val="18"/>
          <w:szCs w:val="18"/>
        </w:rPr>
      </w:pPr>
      <w:r>
        <w:rPr>
          <w:rFonts w:ascii="Verdana" w:hAnsi="Verdana" w:cs="Tahoma"/>
          <w:color w:val="000000"/>
          <w:sz w:val="18"/>
          <w:szCs w:val="18"/>
        </w:rPr>
        <w:t xml:space="preserve">La </w:t>
      </w:r>
      <w:r>
        <w:rPr>
          <w:rFonts w:ascii="Verdana" w:hAnsi="Verdana" w:cs="Tahoma"/>
          <w:sz w:val="18"/>
          <w:szCs w:val="18"/>
        </w:rPr>
        <w:t xml:space="preserve">provisión y colocado de puerta tablero de madera semidura c/barniz (0,90x2,10) (inc/marco y quincallería) </w:t>
      </w:r>
      <w:r>
        <w:rPr>
          <w:rFonts w:ascii="Verdana" w:hAnsi="Verdana" w:cs="Tahoma"/>
          <w:color w:val="000000"/>
          <w:sz w:val="18"/>
          <w:szCs w:val="18"/>
        </w:rPr>
        <w:t xml:space="preserve">se medirá por </w:t>
      </w:r>
      <w:r>
        <w:rPr>
          <w:rFonts w:ascii="Verdana" w:hAnsi="Verdana" w:cs="Tahoma"/>
          <w:b/>
          <w:bCs/>
          <w:color w:val="000000"/>
          <w:sz w:val="18"/>
          <w:szCs w:val="18"/>
        </w:rPr>
        <w:t>pieza</w:t>
      </w:r>
      <w:r>
        <w:rPr>
          <w:rFonts w:ascii="Verdana" w:hAnsi="Verdana" w:cs="Tahoma"/>
          <w:color w:val="000000"/>
          <w:sz w:val="18"/>
          <w:szCs w:val="18"/>
        </w:rPr>
        <w:t xml:space="preserve">, que incluye los marcos respectivos, el barniz, tope y la quincallería. </w:t>
      </w:r>
    </w:p>
    <w:p w14:paraId="30B187D6" w14:textId="77777777" w:rsidR="0076480A" w:rsidRDefault="0076480A" w:rsidP="0076480A">
      <w:pPr>
        <w:tabs>
          <w:tab w:val="left" w:pos="560"/>
        </w:tabs>
        <w:spacing w:before="120" w:after="120"/>
        <w:ind w:right="-21"/>
        <w:jc w:val="both"/>
        <w:rPr>
          <w:rFonts w:ascii="Verdana" w:hAnsi="Verdana" w:cs="Tahoma"/>
          <w:b/>
          <w:color w:val="000000"/>
          <w:sz w:val="18"/>
          <w:szCs w:val="18"/>
        </w:rPr>
      </w:pPr>
      <w:r>
        <w:rPr>
          <w:rFonts w:ascii="Verdana" w:hAnsi="Verdana" w:cs="Tahoma"/>
          <w:b/>
          <w:color w:val="000000"/>
          <w:sz w:val="18"/>
          <w:szCs w:val="18"/>
        </w:rPr>
        <w:t>APORTE PROPIO. -</w:t>
      </w:r>
    </w:p>
    <w:p w14:paraId="25B4D8B0"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E99767" w14:textId="005BB264" w:rsidR="0076480A" w:rsidRDefault="0076480A" w:rsidP="0076480A">
      <w:pPr>
        <w:widowControl w:val="0"/>
        <w:tabs>
          <w:tab w:val="left" w:pos="560"/>
        </w:tabs>
        <w:autoSpaceDE w:val="0"/>
        <w:autoSpaceDN w:val="0"/>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p w14:paraId="58D75C0D" w14:textId="77777777" w:rsidR="0076480A" w:rsidRDefault="0076480A" w:rsidP="0076480A">
      <w:pPr>
        <w:widowControl w:val="0"/>
        <w:tabs>
          <w:tab w:val="left" w:pos="560"/>
        </w:tabs>
        <w:autoSpaceDE w:val="0"/>
        <w:autoSpaceDN w:val="0"/>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64E9AF3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621E7E"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38739C"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B7E51C"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DD6147"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76480A" w14:paraId="5C77651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F4BE2E" w14:textId="77777777" w:rsidR="0076480A" w:rsidRDefault="0076480A">
            <w:pPr>
              <w:spacing w:before="120" w:after="120"/>
              <w:jc w:val="center"/>
              <w:rPr>
                <w:rFonts w:ascii="Verdana" w:hAnsi="Verdana"/>
                <w:b/>
                <w:sz w:val="18"/>
                <w:szCs w:val="18"/>
              </w:rPr>
            </w:pPr>
            <w:r>
              <w:rPr>
                <w:rFonts w:ascii="Verdana" w:hAnsi="Verdan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30D0B1" w14:textId="77777777" w:rsidR="0076480A" w:rsidRDefault="0076480A">
            <w:pPr>
              <w:spacing w:before="120" w:after="120"/>
              <w:jc w:val="center"/>
              <w:rPr>
                <w:rFonts w:ascii="Verdana" w:hAnsi="Verdana"/>
                <w:b/>
                <w:sz w:val="18"/>
                <w:szCs w:val="18"/>
              </w:rPr>
            </w:pPr>
            <w:r>
              <w:rPr>
                <w:rFonts w:ascii="Verdana" w:hAnsi="Verdan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C2D204"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FFDABC" w14:textId="77777777" w:rsidR="0076480A" w:rsidRDefault="0076480A">
            <w:pPr>
              <w:spacing w:before="120" w:after="120"/>
              <w:jc w:val="center"/>
              <w:rPr>
                <w:rFonts w:ascii="Verdana" w:hAnsi="Verdana"/>
                <w:b/>
                <w:sz w:val="18"/>
                <w:szCs w:val="18"/>
              </w:rPr>
            </w:pPr>
            <w:r>
              <w:rPr>
                <w:rFonts w:ascii="Verdana" w:hAnsi="Verdana"/>
                <w:b/>
                <w:sz w:val="18"/>
                <w:szCs w:val="18"/>
              </w:rPr>
              <w:t>TABLERO DE DISTRIBUCIÓN (3 CIRCUITOS)</w:t>
            </w:r>
          </w:p>
        </w:tc>
      </w:tr>
    </w:tbl>
    <w:p w14:paraId="6B6E1ADD" w14:textId="77777777" w:rsidR="0076480A" w:rsidRDefault="0076480A" w:rsidP="0076480A">
      <w:pPr>
        <w:pStyle w:val="Ttulo1"/>
        <w:spacing w:before="120" w:after="120"/>
        <w:rPr>
          <w:rFonts w:ascii="Verdana" w:hAnsi="Verdana"/>
          <w:sz w:val="18"/>
          <w:szCs w:val="18"/>
        </w:rPr>
      </w:pPr>
      <w:r>
        <w:rPr>
          <w:rFonts w:ascii="Verdana" w:hAnsi="Verdana"/>
          <w:sz w:val="18"/>
          <w:szCs w:val="18"/>
        </w:rPr>
        <w:t>DESCRIPCIÓN. –</w:t>
      </w:r>
    </w:p>
    <w:p w14:paraId="7A09859F" w14:textId="77777777" w:rsidR="0076480A" w:rsidRDefault="0076480A" w:rsidP="0076480A">
      <w:pPr>
        <w:pStyle w:val="Textonotapie"/>
        <w:spacing w:before="120" w:after="120"/>
        <w:ind w:right="145"/>
        <w:rPr>
          <w:rFonts w:ascii="Verdana" w:hAnsi="Verdana"/>
          <w:sz w:val="18"/>
          <w:szCs w:val="18"/>
        </w:rPr>
      </w:pPr>
      <w:r>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A580FFC" w14:textId="77777777" w:rsidR="0076480A" w:rsidRDefault="0076480A" w:rsidP="0076480A">
      <w:pPr>
        <w:pStyle w:val="Ttulo1"/>
        <w:spacing w:after="120"/>
        <w:rPr>
          <w:rFonts w:ascii="Verdana" w:hAnsi="Verdana"/>
          <w:sz w:val="18"/>
          <w:szCs w:val="18"/>
        </w:rPr>
      </w:pPr>
      <w:r>
        <w:rPr>
          <w:rFonts w:ascii="Verdana" w:hAnsi="Verdana"/>
          <w:sz w:val="18"/>
          <w:szCs w:val="18"/>
        </w:rPr>
        <w:t>MATERIALES, HERRAMIENTAS Y EQUIPO. –</w:t>
      </w:r>
    </w:p>
    <w:p w14:paraId="7F6A0DA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9BFC4B" w14:textId="77777777" w:rsidR="0076480A" w:rsidRDefault="0076480A" w:rsidP="0076480A">
      <w:pPr>
        <w:tabs>
          <w:tab w:val="left" w:pos="8711"/>
        </w:tabs>
        <w:jc w:val="both"/>
        <w:rPr>
          <w:rFonts w:ascii="Verdana" w:hAnsi="Verdana" w:cstheme="minorBidi"/>
          <w:sz w:val="18"/>
          <w:szCs w:val="18"/>
        </w:rPr>
      </w:pPr>
      <w:r>
        <w:rPr>
          <w:rFonts w:ascii="Verdana" w:hAnsi="Verdana"/>
          <w:sz w:val="18"/>
          <w:szCs w:val="18"/>
        </w:rPr>
        <w:t>Los accesorios deben ser de primera calidad dentro el mercado local y que cumplan las exigencias técnicas del proyecto.</w:t>
      </w:r>
    </w:p>
    <w:p w14:paraId="552A9DB0" w14:textId="77777777" w:rsidR="0076480A" w:rsidRDefault="0076480A" w:rsidP="0076480A">
      <w:pPr>
        <w:pStyle w:val="Ttulo1"/>
        <w:spacing w:after="120"/>
        <w:rPr>
          <w:rFonts w:ascii="Verdana" w:hAnsi="Verdana"/>
          <w:sz w:val="18"/>
          <w:szCs w:val="18"/>
        </w:rPr>
      </w:pPr>
      <w:r>
        <w:rPr>
          <w:rFonts w:ascii="Verdana" w:hAnsi="Verdana"/>
          <w:sz w:val="18"/>
          <w:szCs w:val="18"/>
        </w:rPr>
        <w:t>FORMA DE EJECUCIÓN. –</w:t>
      </w:r>
    </w:p>
    <w:p w14:paraId="5EF05DF9"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520F05"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170C6E"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044BB17"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CA471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616CA6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360757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existiere discrepancia entre planos y especificaciones, se deberá presentar la solución a la Inspectoría, para obtener la aprobación de la misma.</w:t>
      </w:r>
    </w:p>
    <w:p w14:paraId="56881799"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FE24AB"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59D19706"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9BB864"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8FDADCA" w14:textId="77777777" w:rsidR="0076480A" w:rsidRDefault="0076480A" w:rsidP="0076480A">
      <w:pPr>
        <w:pStyle w:val="Ttulo1"/>
        <w:spacing w:before="120" w:after="120"/>
        <w:rPr>
          <w:rFonts w:ascii="Verdana" w:hAnsi="Verdana"/>
          <w:sz w:val="18"/>
          <w:szCs w:val="18"/>
        </w:rPr>
      </w:pPr>
      <w:r>
        <w:rPr>
          <w:rFonts w:ascii="Verdana" w:hAnsi="Verdana"/>
          <w:sz w:val="18"/>
          <w:szCs w:val="18"/>
        </w:rPr>
        <w:t>MEDICIÓN. –</w:t>
      </w:r>
    </w:p>
    <w:p w14:paraId="670119F0" w14:textId="77777777" w:rsidR="0076480A" w:rsidRDefault="0076480A" w:rsidP="0076480A">
      <w:pPr>
        <w:pStyle w:val="Textonotapie"/>
        <w:spacing w:before="120" w:after="120"/>
        <w:rPr>
          <w:rFonts w:ascii="Verdana" w:hAnsi="Verdana"/>
          <w:sz w:val="18"/>
          <w:szCs w:val="18"/>
        </w:rPr>
      </w:pPr>
      <w:r>
        <w:rPr>
          <w:rFonts w:ascii="Verdana" w:hAnsi="Verdana"/>
          <w:sz w:val="18"/>
          <w:szCs w:val="18"/>
        </w:rPr>
        <w:t>El tablero de distribución (3 circuitos),</w:t>
      </w:r>
      <w:r>
        <w:rPr>
          <w:rFonts w:ascii="Verdana" w:hAnsi="Verdana"/>
          <w:color w:val="FF0000"/>
          <w:sz w:val="18"/>
          <w:szCs w:val="18"/>
        </w:rPr>
        <w:t xml:space="preserve"> </w:t>
      </w:r>
      <w:r>
        <w:rPr>
          <w:rFonts w:ascii="Verdana" w:hAnsi="Verdana"/>
          <w:sz w:val="18"/>
          <w:szCs w:val="18"/>
        </w:rPr>
        <w:t xml:space="preserve">se medirá en forma </w:t>
      </w:r>
      <w:r>
        <w:rPr>
          <w:rFonts w:ascii="Verdana" w:hAnsi="Verdana"/>
          <w:b/>
          <w:sz w:val="18"/>
          <w:szCs w:val="18"/>
        </w:rPr>
        <w:t xml:space="preserve">Global, </w:t>
      </w:r>
      <w:r>
        <w:rPr>
          <w:rFonts w:ascii="Verdana" w:hAnsi="Verdana"/>
          <w:sz w:val="18"/>
          <w:szCs w:val="18"/>
        </w:rPr>
        <w:t>de acuerdo a lo estipulado en la presentación de propuesta.</w:t>
      </w:r>
    </w:p>
    <w:p w14:paraId="304CFA2F" w14:textId="77777777" w:rsidR="0076480A" w:rsidRDefault="0076480A" w:rsidP="0076480A">
      <w:pPr>
        <w:pStyle w:val="Ttulo1"/>
        <w:spacing w:before="120" w:after="120"/>
        <w:rPr>
          <w:rFonts w:ascii="Verdana" w:hAnsi="Verdana"/>
          <w:sz w:val="18"/>
          <w:szCs w:val="18"/>
        </w:rPr>
      </w:pPr>
      <w:r>
        <w:rPr>
          <w:rFonts w:ascii="Verdana" w:hAnsi="Verdana"/>
          <w:sz w:val="18"/>
          <w:szCs w:val="18"/>
        </w:rPr>
        <w:lastRenderedPageBreak/>
        <w:t>APORTE PROPIO. –</w:t>
      </w:r>
    </w:p>
    <w:p w14:paraId="1426A96E" w14:textId="77777777" w:rsidR="0076480A" w:rsidRDefault="0076480A" w:rsidP="0076480A">
      <w:pPr>
        <w:pStyle w:val="Textonotapie"/>
        <w:spacing w:before="120" w:after="120"/>
        <w:ind w:right="154"/>
        <w:rPr>
          <w:rFonts w:ascii="Verdana" w:hAnsi="Verdana"/>
          <w:sz w:val="18"/>
          <w:szCs w:val="18"/>
        </w:rPr>
      </w:pPr>
      <w:r>
        <w:rPr>
          <w:rFonts w:ascii="Verdana" w:hAnsi="Verdana"/>
          <w:sz w:val="18"/>
          <w:szCs w:val="18"/>
        </w:rPr>
        <w:t>El</w:t>
      </w:r>
      <w:r>
        <w:rPr>
          <w:rFonts w:ascii="Verdana" w:hAnsi="Verdana"/>
          <w:spacing w:val="-7"/>
          <w:sz w:val="18"/>
          <w:szCs w:val="18"/>
        </w:rPr>
        <w:t xml:space="preserve"> </w:t>
      </w:r>
      <w:r>
        <w:rPr>
          <w:rFonts w:ascii="Verdana" w:hAnsi="Verdana"/>
          <w:sz w:val="18"/>
          <w:szCs w:val="18"/>
        </w:rPr>
        <w:t>aporte</w:t>
      </w:r>
      <w:r>
        <w:rPr>
          <w:rFonts w:ascii="Verdana" w:hAnsi="Verdana"/>
          <w:spacing w:val="-14"/>
          <w:sz w:val="18"/>
          <w:szCs w:val="18"/>
        </w:rPr>
        <w:t xml:space="preserve"> </w:t>
      </w:r>
      <w:r>
        <w:rPr>
          <w:rFonts w:ascii="Verdana" w:hAnsi="Verdana"/>
          <w:sz w:val="18"/>
          <w:szCs w:val="18"/>
        </w:rPr>
        <w:t>propio</w:t>
      </w:r>
      <w:r>
        <w:rPr>
          <w:rFonts w:ascii="Verdana" w:hAnsi="Verdana"/>
          <w:spacing w:val="-11"/>
          <w:sz w:val="18"/>
          <w:szCs w:val="18"/>
        </w:rPr>
        <w:t xml:space="preserve"> </w:t>
      </w:r>
      <w:r>
        <w:rPr>
          <w:rFonts w:ascii="Verdana" w:hAnsi="Verdana"/>
          <w:sz w:val="18"/>
          <w:szCs w:val="18"/>
        </w:rPr>
        <w:t>se</w:t>
      </w:r>
      <w:r>
        <w:rPr>
          <w:rFonts w:ascii="Verdana" w:hAnsi="Verdana"/>
          <w:spacing w:val="-11"/>
          <w:sz w:val="18"/>
          <w:szCs w:val="18"/>
        </w:rPr>
        <w:t xml:space="preserve"> </w:t>
      </w:r>
      <w:r>
        <w:rPr>
          <w:rFonts w:ascii="Verdana" w:hAnsi="Verdana"/>
          <w:sz w:val="18"/>
          <w:szCs w:val="18"/>
        </w:rPr>
        <w:t>encuentra</w:t>
      </w:r>
      <w:r>
        <w:rPr>
          <w:rFonts w:ascii="Verdana" w:hAnsi="Verdana"/>
          <w:spacing w:val="-6"/>
          <w:sz w:val="18"/>
          <w:szCs w:val="18"/>
        </w:rPr>
        <w:t xml:space="preserve"> </w:t>
      </w:r>
      <w:r>
        <w:rPr>
          <w:rFonts w:ascii="Verdana" w:hAnsi="Verdana"/>
          <w:sz w:val="18"/>
          <w:szCs w:val="18"/>
        </w:rPr>
        <w:t>especificado</w:t>
      </w:r>
      <w:r>
        <w:rPr>
          <w:rFonts w:ascii="Verdana" w:hAnsi="Verdana"/>
          <w:spacing w:val="-12"/>
          <w:sz w:val="18"/>
          <w:szCs w:val="18"/>
        </w:rPr>
        <w:t xml:space="preserve"> </w:t>
      </w:r>
      <w:r>
        <w:rPr>
          <w:rFonts w:ascii="Verdana" w:hAnsi="Verdana"/>
          <w:sz w:val="18"/>
          <w:szCs w:val="18"/>
        </w:rPr>
        <w:t>en</w:t>
      </w:r>
      <w:r>
        <w:rPr>
          <w:rFonts w:ascii="Verdana" w:hAnsi="Verdana"/>
          <w:spacing w:val="-7"/>
          <w:sz w:val="18"/>
          <w:szCs w:val="18"/>
        </w:rPr>
        <w:t xml:space="preserve"> </w:t>
      </w:r>
      <w:r>
        <w:rPr>
          <w:rFonts w:ascii="Verdana" w:hAnsi="Verdana"/>
          <w:sz w:val="18"/>
          <w:szCs w:val="18"/>
        </w:rPr>
        <w:t>el</w:t>
      </w:r>
      <w:r>
        <w:rPr>
          <w:rFonts w:ascii="Verdana" w:hAnsi="Verdana"/>
          <w:spacing w:val="-5"/>
          <w:sz w:val="18"/>
          <w:szCs w:val="18"/>
        </w:rPr>
        <w:t xml:space="preserve"> </w:t>
      </w:r>
      <w:r>
        <w:rPr>
          <w:rFonts w:ascii="Verdana" w:hAnsi="Verdana"/>
          <w:sz w:val="18"/>
          <w:szCs w:val="18"/>
        </w:rPr>
        <w:t>análisis</w:t>
      </w:r>
      <w:r>
        <w:rPr>
          <w:rFonts w:ascii="Verdana" w:hAnsi="Verdana"/>
          <w:color w:val="FF0000"/>
          <w:sz w:val="18"/>
          <w:szCs w:val="18"/>
        </w:rPr>
        <w:t xml:space="preserve"> </w:t>
      </w:r>
      <w:r>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3E97F6" w14:textId="77777777" w:rsidR="0076480A" w:rsidRDefault="0076480A" w:rsidP="0076480A">
      <w:pPr>
        <w:pStyle w:val="Textonotapie"/>
        <w:spacing w:before="120" w:after="120"/>
        <w:rPr>
          <w:rFonts w:ascii="Verdana" w:hAnsi="Verdana"/>
          <w:sz w:val="18"/>
          <w:szCs w:val="18"/>
        </w:rPr>
      </w:pPr>
      <w:r>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D33E94C"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587848" w14:textId="77777777" w:rsidR="0076480A" w:rsidRDefault="0076480A">
            <w:pPr>
              <w:spacing w:before="120" w:after="120"/>
              <w:jc w:val="center"/>
              <w:rPr>
                <w:rFonts w:ascii="Verdana" w:hAnsi="Verdana"/>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0B39AC"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B05B51"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AC187A"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7C21D42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89CE72" w14:textId="77777777" w:rsidR="0076480A" w:rsidRDefault="0076480A">
            <w:pPr>
              <w:spacing w:before="120" w:after="120"/>
              <w:jc w:val="center"/>
              <w:rPr>
                <w:rFonts w:ascii="Verdana" w:hAnsi="Verdana"/>
                <w:b/>
                <w:sz w:val="18"/>
                <w:szCs w:val="18"/>
              </w:rPr>
            </w:pPr>
            <w:r>
              <w:rPr>
                <w:rFonts w:ascii="Verdana" w:hAnsi="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C1A9FB" w14:textId="77777777" w:rsidR="0076480A" w:rsidRDefault="0076480A">
            <w:pPr>
              <w:spacing w:before="120" w:after="120"/>
              <w:jc w:val="center"/>
              <w:rPr>
                <w:rFonts w:ascii="Verdana" w:hAnsi="Verdana"/>
                <w:b/>
                <w:sz w:val="18"/>
                <w:szCs w:val="18"/>
              </w:rPr>
            </w:pPr>
            <w:r>
              <w:rPr>
                <w:rFonts w:ascii="Verdana" w:hAnsi="Verdana" w:cs="Tahoma"/>
                <w:b/>
                <w:sz w:val="18"/>
                <w:szCs w:val="18"/>
              </w:rPr>
              <w:t>VAC-IE-ILU-4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A2CF5B" w14:textId="77777777" w:rsidR="0076480A" w:rsidRDefault="0076480A">
            <w:pPr>
              <w:spacing w:before="120" w:after="120"/>
              <w:jc w:val="center"/>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F9D9B5" w14:textId="77777777" w:rsidR="0076480A" w:rsidRDefault="0076480A">
            <w:pPr>
              <w:spacing w:before="120" w:after="120"/>
              <w:jc w:val="center"/>
              <w:rPr>
                <w:rFonts w:ascii="Verdana" w:hAnsi="Verdana"/>
                <w:b/>
                <w:sz w:val="18"/>
                <w:szCs w:val="18"/>
              </w:rPr>
            </w:pPr>
            <w:r>
              <w:rPr>
                <w:rFonts w:ascii="Verdana" w:hAnsi="Verdana"/>
                <w:b/>
                <w:bCs/>
                <w:sz w:val="18"/>
                <w:szCs w:val="18"/>
              </w:rPr>
              <w:t>INSTALACIÓN ELÉCTRICA (PUNTO DE ILUMINACIÓN PANEL LED 24W)</w:t>
            </w:r>
          </w:p>
        </w:tc>
      </w:tr>
    </w:tbl>
    <w:p w14:paraId="38D42552" w14:textId="77777777" w:rsidR="0076480A" w:rsidRDefault="0076480A" w:rsidP="0076480A">
      <w:pPr>
        <w:tabs>
          <w:tab w:val="left" w:pos="560"/>
        </w:tabs>
        <w:spacing w:before="120" w:after="120"/>
        <w:jc w:val="both"/>
        <w:rPr>
          <w:rFonts w:ascii="Verdana" w:hAnsi="Verdana" w:cstheme="minorBidi"/>
          <w:b/>
          <w:color w:val="000000" w:themeColor="text1"/>
          <w:sz w:val="18"/>
          <w:szCs w:val="18"/>
        </w:rPr>
      </w:pPr>
      <w:r>
        <w:rPr>
          <w:rFonts w:ascii="Verdana" w:hAnsi="Verdana"/>
          <w:b/>
          <w:color w:val="000000" w:themeColor="text1"/>
          <w:sz w:val="18"/>
          <w:szCs w:val="18"/>
        </w:rPr>
        <w:t>DESCRIPCIÓN. -</w:t>
      </w:r>
    </w:p>
    <w:p w14:paraId="3DA89621"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7943394" w14:textId="77777777" w:rsidR="0076480A" w:rsidRDefault="0076480A" w:rsidP="0076480A">
      <w:pPr>
        <w:tabs>
          <w:tab w:val="left" w:pos="560"/>
        </w:tabs>
        <w:jc w:val="both"/>
        <w:rPr>
          <w:rFonts w:ascii="Verdana" w:hAnsi="Verdana" w:cstheme="minorBidi"/>
          <w:b/>
          <w:color w:val="000000" w:themeColor="text1"/>
          <w:sz w:val="18"/>
          <w:szCs w:val="18"/>
        </w:rPr>
      </w:pPr>
      <w:r>
        <w:rPr>
          <w:rFonts w:ascii="Verdana" w:hAnsi="Verdana"/>
          <w:b/>
          <w:color w:val="000000" w:themeColor="text1"/>
          <w:sz w:val="18"/>
          <w:szCs w:val="18"/>
        </w:rPr>
        <w:t>MATERIALES, HERRAMIENTAS Y EQUIPO. -</w:t>
      </w:r>
    </w:p>
    <w:p w14:paraId="5B8B6219" w14:textId="77777777" w:rsidR="0076480A" w:rsidRDefault="0076480A" w:rsidP="0076480A">
      <w:pPr>
        <w:tabs>
          <w:tab w:val="left" w:pos="8711"/>
        </w:tabs>
        <w:jc w:val="both"/>
        <w:rPr>
          <w:rFonts w:ascii="Verdana" w:hAnsi="Verdana" w:cs="Tahoma"/>
          <w:sz w:val="18"/>
          <w:szCs w:val="18"/>
          <w:lang w:eastAsia="es-ES"/>
        </w:rPr>
      </w:pPr>
      <w:r>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3F2ECE" w14:textId="58F341A1" w:rsidR="0076480A" w:rsidRDefault="0076480A" w:rsidP="0076480A">
      <w:pPr>
        <w:tabs>
          <w:tab w:val="left" w:pos="8711"/>
        </w:tabs>
        <w:jc w:val="both"/>
        <w:rPr>
          <w:rFonts w:ascii="Verdana" w:hAnsi="Verdana"/>
          <w:sz w:val="18"/>
          <w:szCs w:val="18"/>
          <w:lang w:eastAsia="es-ES"/>
        </w:rPr>
      </w:pPr>
      <w:r>
        <w:rPr>
          <w:rFonts w:ascii="Verdana" w:hAnsi="Verdana"/>
          <w:sz w:val="18"/>
          <w:szCs w:val="18"/>
          <w:lang w:eastAsia="es-ES"/>
        </w:rPr>
        <w:t>Los accesorios deben ser de primera calidad dentro el mercado local y que cumplan las exigencias técnicas del proyecto.</w:t>
      </w:r>
    </w:p>
    <w:p w14:paraId="07299CBA" w14:textId="77777777" w:rsidR="0076480A" w:rsidRDefault="0076480A" w:rsidP="0076480A">
      <w:pPr>
        <w:tabs>
          <w:tab w:val="left" w:pos="8711"/>
        </w:tabs>
        <w:jc w:val="both"/>
        <w:rPr>
          <w:rFonts w:ascii="Verdana" w:hAnsi="Verdana"/>
          <w:sz w:val="18"/>
          <w:szCs w:val="18"/>
          <w:lang w:eastAsia="es-ES"/>
        </w:rPr>
      </w:pPr>
    </w:p>
    <w:p w14:paraId="4BF34085" w14:textId="77777777" w:rsidR="0076480A" w:rsidRDefault="0076480A" w:rsidP="0076480A">
      <w:pPr>
        <w:tabs>
          <w:tab w:val="left" w:pos="560"/>
        </w:tabs>
        <w:jc w:val="both"/>
        <w:rPr>
          <w:rFonts w:ascii="Verdana" w:eastAsiaTheme="minorHAnsi" w:hAnsi="Verdana" w:cstheme="minorBidi"/>
          <w:b/>
          <w:color w:val="000000" w:themeColor="text1"/>
          <w:sz w:val="18"/>
          <w:szCs w:val="18"/>
        </w:rPr>
      </w:pPr>
      <w:r>
        <w:rPr>
          <w:rFonts w:ascii="Verdana" w:hAnsi="Verdana"/>
          <w:b/>
          <w:color w:val="000000" w:themeColor="text1"/>
          <w:sz w:val="18"/>
          <w:szCs w:val="18"/>
        </w:rPr>
        <w:t xml:space="preserve">FORMA DE EJECUCIÓN. – </w:t>
      </w:r>
    </w:p>
    <w:p w14:paraId="4DFF042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505F0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5B9013"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4B309A4"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38578C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27807F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D78BF8"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2163C3"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FD124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w:t>
      </w:r>
      <w:r>
        <w:rPr>
          <w:rFonts w:ascii="Verdana" w:hAnsi="Verdana" w:cs="Tahoma"/>
          <w:sz w:val="18"/>
          <w:szCs w:val="18"/>
        </w:rPr>
        <w:lastRenderedPageBreak/>
        <w:t>que sean necesarios para la completa realización de los trabajos, serán provistos e implementados conforme lo coordinado.</w:t>
      </w:r>
    </w:p>
    <w:p w14:paraId="23B3BB03"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existiere discrepancia entre planos y especificaciones, se deberá presentar la solución al Inspector de proyecto, para obtener la aprobación de la misma.</w:t>
      </w:r>
    </w:p>
    <w:p w14:paraId="411A2DEB" w14:textId="626E39E0" w:rsidR="0076480A" w:rsidRDefault="0076480A" w:rsidP="0076480A">
      <w:pPr>
        <w:tabs>
          <w:tab w:val="left" w:pos="8711"/>
        </w:tabs>
        <w:jc w:val="both"/>
        <w:rPr>
          <w:rFonts w:ascii="Verdana" w:hAnsi="Verdana" w:cs="Tahoma"/>
          <w:sz w:val="18"/>
          <w:szCs w:val="18"/>
        </w:rPr>
      </w:pPr>
      <w:r>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AF29F5" w14:textId="77777777" w:rsidR="0076480A" w:rsidRDefault="0076480A" w:rsidP="0076480A">
      <w:pPr>
        <w:tabs>
          <w:tab w:val="left" w:pos="8711"/>
        </w:tabs>
        <w:jc w:val="both"/>
        <w:rPr>
          <w:rFonts w:ascii="Verdana" w:hAnsi="Verdana" w:cs="Tahoma"/>
          <w:sz w:val="18"/>
          <w:szCs w:val="18"/>
        </w:rPr>
      </w:pPr>
    </w:p>
    <w:p w14:paraId="24606352" w14:textId="77777777" w:rsidR="0076480A" w:rsidRDefault="0076480A" w:rsidP="0076480A">
      <w:pPr>
        <w:tabs>
          <w:tab w:val="left" w:pos="8711"/>
        </w:tabs>
        <w:jc w:val="both"/>
        <w:rPr>
          <w:rFonts w:ascii="Verdana" w:hAnsi="Verdana" w:cs="Tahoma"/>
          <w:b/>
          <w:sz w:val="18"/>
          <w:szCs w:val="18"/>
          <w:lang w:eastAsia="es-ES"/>
        </w:rPr>
      </w:pPr>
      <w:r>
        <w:rPr>
          <w:rFonts w:ascii="Verdana" w:hAnsi="Verdana" w:cs="Tahoma"/>
          <w:b/>
          <w:sz w:val="18"/>
          <w:szCs w:val="18"/>
          <w:lang w:eastAsia="es-ES"/>
        </w:rPr>
        <w:t>Criterios de Control, Aceptación y Rechazo</w:t>
      </w:r>
    </w:p>
    <w:p w14:paraId="20CEF730" w14:textId="77777777" w:rsidR="0076480A" w:rsidRDefault="0076480A" w:rsidP="0076480A">
      <w:pPr>
        <w:tabs>
          <w:tab w:val="left" w:pos="560"/>
        </w:tabs>
        <w:jc w:val="both"/>
        <w:rPr>
          <w:rFonts w:ascii="Verdana" w:hAnsi="Verdana" w:cs="Tahoma"/>
          <w:sz w:val="18"/>
          <w:szCs w:val="18"/>
          <w:lang w:eastAsia="es-ES"/>
        </w:rPr>
      </w:pPr>
      <w:r>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EEDC155" w14:textId="0FE95ED8" w:rsidR="0076480A" w:rsidRDefault="0076480A" w:rsidP="0076480A">
      <w:pPr>
        <w:tabs>
          <w:tab w:val="left" w:pos="8711"/>
        </w:tabs>
        <w:jc w:val="both"/>
        <w:rPr>
          <w:rFonts w:ascii="Verdana" w:hAnsi="Verdana" w:cs="Tahoma"/>
          <w:sz w:val="18"/>
          <w:szCs w:val="18"/>
          <w:lang w:eastAsia="es-ES"/>
        </w:rPr>
      </w:pPr>
      <w:r>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E838D9" w14:textId="77777777" w:rsidR="0076480A" w:rsidRDefault="0076480A" w:rsidP="0076480A">
      <w:pPr>
        <w:tabs>
          <w:tab w:val="left" w:pos="8711"/>
        </w:tabs>
        <w:jc w:val="both"/>
        <w:rPr>
          <w:rFonts w:ascii="Verdana" w:hAnsi="Verdana" w:cs="Tahoma"/>
          <w:sz w:val="18"/>
          <w:szCs w:val="18"/>
          <w:lang w:eastAsia="es-ES"/>
        </w:rPr>
      </w:pPr>
    </w:p>
    <w:p w14:paraId="421EAC00" w14:textId="77777777" w:rsidR="0076480A" w:rsidRDefault="0076480A" w:rsidP="0076480A">
      <w:pPr>
        <w:tabs>
          <w:tab w:val="left" w:pos="560"/>
        </w:tabs>
        <w:jc w:val="both"/>
        <w:rPr>
          <w:rFonts w:ascii="Verdana" w:eastAsiaTheme="minorHAnsi" w:hAnsi="Verdana" w:cstheme="minorBidi"/>
          <w:b/>
          <w:color w:val="000000" w:themeColor="text1"/>
          <w:sz w:val="18"/>
          <w:szCs w:val="18"/>
        </w:rPr>
      </w:pPr>
      <w:r>
        <w:rPr>
          <w:rFonts w:ascii="Verdana" w:hAnsi="Verdana"/>
          <w:b/>
          <w:color w:val="000000" w:themeColor="text1"/>
          <w:sz w:val="18"/>
          <w:szCs w:val="18"/>
        </w:rPr>
        <w:t xml:space="preserve">MEDICIÓN. – </w:t>
      </w:r>
    </w:p>
    <w:p w14:paraId="2DB958D6" w14:textId="15D98F09"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La instalación eléctrica (punto de iluminación panel led 24W) se medirá por </w:t>
      </w:r>
      <w:r>
        <w:rPr>
          <w:rFonts w:ascii="Verdana" w:hAnsi="Verdana" w:cs="Tahoma"/>
          <w:b/>
          <w:sz w:val="18"/>
          <w:szCs w:val="18"/>
        </w:rPr>
        <w:t xml:space="preserve">Punto, </w:t>
      </w:r>
      <w:r>
        <w:rPr>
          <w:rFonts w:ascii="Verdana" w:hAnsi="Verdana" w:cs="Tahoma"/>
          <w:sz w:val="18"/>
          <w:szCs w:val="18"/>
        </w:rPr>
        <w:t>instalado con todos sus accesorios</w:t>
      </w:r>
      <w:r>
        <w:rPr>
          <w:rFonts w:ascii="Verdana" w:hAnsi="Verdana" w:cs="Tahoma"/>
          <w:b/>
          <w:sz w:val="18"/>
          <w:szCs w:val="18"/>
        </w:rPr>
        <w:t xml:space="preserve"> </w:t>
      </w:r>
      <w:r>
        <w:rPr>
          <w:rFonts w:ascii="Verdana" w:hAnsi="Verdana" w:cs="Tahoma"/>
          <w:sz w:val="18"/>
          <w:szCs w:val="18"/>
        </w:rPr>
        <w:t xml:space="preserve">y funcionamiento comprobado de acuerdo a planos y/o instrucción del Inspector de proyecto. </w:t>
      </w:r>
    </w:p>
    <w:p w14:paraId="56511A92" w14:textId="77777777" w:rsidR="0076480A" w:rsidRDefault="0076480A" w:rsidP="0076480A">
      <w:pPr>
        <w:tabs>
          <w:tab w:val="left" w:pos="8711"/>
        </w:tabs>
        <w:jc w:val="both"/>
        <w:rPr>
          <w:rFonts w:ascii="Verdana" w:hAnsi="Verdana" w:cs="Tahoma"/>
          <w:sz w:val="18"/>
          <w:szCs w:val="18"/>
        </w:rPr>
      </w:pPr>
    </w:p>
    <w:p w14:paraId="3A91E59B" w14:textId="77777777" w:rsidR="0076480A" w:rsidRDefault="0076480A" w:rsidP="0076480A">
      <w:pPr>
        <w:tabs>
          <w:tab w:val="left" w:pos="560"/>
        </w:tabs>
        <w:jc w:val="both"/>
        <w:rPr>
          <w:rFonts w:ascii="Verdana" w:hAnsi="Verdana" w:cstheme="minorBidi"/>
          <w:b/>
          <w:color w:val="000000"/>
          <w:sz w:val="18"/>
          <w:szCs w:val="18"/>
        </w:rPr>
      </w:pPr>
      <w:r>
        <w:rPr>
          <w:rFonts w:ascii="Verdana" w:hAnsi="Verdana"/>
          <w:b/>
          <w:color w:val="000000"/>
          <w:sz w:val="18"/>
          <w:szCs w:val="18"/>
        </w:rPr>
        <w:t>APORTE PROPIO. –</w:t>
      </w:r>
    </w:p>
    <w:p w14:paraId="0A223950" w14:textId="77777777" w:rsidR="0076480A" w:rsidRDefault="0076480A" w:rsidP="0076480A">
      <w:pPr>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DFD68E9" w14:textId="77777777" w:rsidR="0076480A" w:rsidRDefault="0076480A" w:rsidP="0076480A">
      <w:pPr>
        <w:tabs>
          <w:tab w:val="left" w:pos="560"/>
        </w:tabs>
        <w:jc w:val="both"/>
        <w:rPr>
          <w:rFonts w:ascii="Verdana" w:hAnsi="Verdana" w:cstheme="minorBidi"/>
          <w:color w:val="000000" w:themeColor="text1"/>
          <w:sz w:val="18"/>
          <w:szCs w:val="18"/>
        </w:rPr>
      </w:pPr>
      <w:r>
        <w:rPr>
          <w:rFonts w:ascii="Verdana" w:hAnsi="Verdana"/>
          <w:color w:val="000000" w:themeColor="text1"/>
          <w:sz w:val="18"/>
          <w:szCs w:val="18"/>
        </w:rPr>
        <w:t>Este aporte estará sujeto al cronograma de ejecución de obra de la Entidad Ejecutora.</w:t>
      </w:r>
    </w:p>
    <w:p w14:paraId="0C16C54F" w14:textId="77777777" w:rsidR="0076480A" w:rsidRDefault="0076480A" w:rsidP="0076480A">
      <w:pPr>
        <w:tabs>
          <w:tab w:val="left" w:pos="560"/>
        </w:tabs>
        <w:jc w:val="both"/>
        <w:rPr>
          <w:rFonts w:ascii="Verdana" w:hAnsi="Verdan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52D07D44"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9C206B" w14:textId="77777777" w:rsidR="0076480A" w:rsidRDefault="0076480A">
            <w:pPr>
              <w:spacing w:after="120"/>
              <w:jc w:val="center"/>
              <w:rPr>
                <w:rFonts w:ascii="Verdana" w:hAnsi="Verdana"/>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9495F7" w14:textId="77777777" w:rsidR="0076480A" w:rsidRDefault="0076480A">
            <w:pPr>
              <w:spacing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4A108D" w14:textId="77777777" w:rsidR="0076480A" w:rsidRDefault="0076480A">
            <w:pPr>
              <w:spacing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69D9AD" w14:textId="77777777" w:rsidR="0076480A" w:rsidRDefault="0076480A">
            <w:pPr>
              <w:spacing w:after="120"/>
              <w:jc w:val="center"/>
              <w:rPr>
                <w:rFonts w:ascii="Verdana" w:hAnsi="Verdana"/>
                <w:b/>
                <w:sz w:val="18"/>
                <w:szCs w:val="18"/>
              </w:rPr>
            </w:pPr>
            <w:r>
              <w:rPr>
                <w:rFonts w:ascii="Verdana" w:hAnsi="Verdana"/>
                <w:b/>
                <w:sz w:val="18"/>
                <w:szCs w:val="18"/>
              </w:rPr>
              <w:t>ITEM</w:t>
            </w:r>
          </w:p>
        </w:tc>
      </w:tr>
      <w:tr w:rsidR="0076480A" w14:paraId="6A433AED"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62751E" w14:textId="77777777" w:rsidR="0076480A" w:rsidRDefault="0076480A">
            <w:pPr>
              <w:spacing w:after="120"/>
              <w:jc w:val="center"/>
              <w:rPr>
                <w:rFonts w:ascii="Verdana" w:hAnsi="Verdana"/>
                <w:b/>
                <w:sz w:val="18"/>
                <w:szCs w:val="18"/>
              </w:rPr>
            </w:pPr>
            <w:r>
              <w:rPr>
                <w:rFonts w:ascii="Verdana" w:hAnsi="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33CA75" w14:textId="77777777" w:rsidR="0076480A" w:rsidRDefault="0076480A">
            <w:pPr>
              <w:spacing w:after="120"/>
              <w:jc w:val="center"/>
              <w:rPr>
                <w:rFonts w:ascii="Verdana" w:hAnsi="Verdana"/>
                <w:b/>
                <w:sz w:val="18"/>
                <w:szCs w:val="18"/>
              </w:rPr>
            </w:pPr>
            <w:r>
              <w:rPr>
                <w:rFonts w:ascii="Verdana" w:hAnsi="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EA93B7" w14:textId="77777777" w:rsidR="0076480A" w:rsidRDefault="0076480A">
            <w:pPr>
              <w:spacing w:after="120"/>
              <w:jc w:val="center"/>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31A992" w14:textId="77777777" w:rsidR="0076480A" w:rsidRDefault="0076480A">
            <w:pPr>
              <w:spacing w:after="120"/>
              <w:jc w:val="center"/>
              <w:rPr>
                <w:rFonts w:ascii="Verdana" w:hAnsi="Verdana"/>
                <w:b/>
                <w:sz w:val="18"/>
                <w:szCs w:val="18"/>
              </w:rPr>
            </w:pPr>
            <w:r>
              <w:rPr>
                <w:rFonts w:ascii="Verdana" w:hAnsi="Verdana" w:cs="Tahoma"/>
                <w:b/>
                <w:bCs/>
                <w:sz w:val="18"/>
                <w:szCs w:val="18"/>
              </w:rPr>
              <w:t>INSTALACIÓN ELÉCTRICA (PUNTO TOMACORRIENTE DOBLE)</w:t>
            </w:r>
          </w:p>
        </w:tc>
      </w:tr>
    </w:tbl>
    <w:p w14:paraId="30387DBA"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DESCRIPCIÓN. -</w:t>
      </w:r>
    </w:p>
    <w:p w14:paraId="023C0411" w14:textId="007525C4"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Este Ítem comprende la Instalación eléctrica (punto de tomacorriente doble), dispuesta de acuerdo </w:t>
      </w:r>
      <w:r>
        <w:rPr>
          <w:rFonts w:ascii="Verdana" w:hAnsi="Verdana" w:cs="Tahoma"/>
          <w:color w:val="000000"/>
          <w:sz w:val="18"/>
          <w:szCs w:val="18"/>
        </w:rPr>
        <w:t>los planos constructivos y/o instrucciones del Inspector de proyecto</w:t>
      </w:r>
      <w:r>
        <w:rPr>
          <w:rFonts w:ascii="Verdana" w:hAnsi="Verdana" w:cs="Tahoma"/>
          <w:sz w:val="18"/>
          <w:szCs w:val="18"/>
        </w:rPr>
        <w:t>.</w:t>
      </w:r>
    </w:p>
    <w:p w14:paraId="293671B3" w14:textId="77777777" w:rsidR="0076480A" w:rsidRDefault="0076480A" w:rsidP="0076480A">
      <w:pPr>
        <w:tabs>
          <w:tab w:val="left" w:pos="8711"/>
        </w:tabs>
        <w:jc w:val="both"/>
        <w:rPr>
          <w:rFonts w:ascii="Verdana" w:hAnsi="Verdana" w:cs="Tahoma"/>
          <w:sz w:val="18"/>
          <w:szCs w:val="18"/>
        </w:rPr>
      </w:pPr>
    </w:p>
    <w:p w14:paraId="5374BC31"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MATERIALES, HERRAMIENTAS Y EQUIPO. -</w:t>
      </w:r>
    </w:p>
    <w:p w14:paraId="40649099"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0C2488" w14:textId="28B49AED" w:rsidR="0076480A" w:rsidRDefault="0076480A" w:rsidP="0076480A">
      <w:pPr>
        <w:tabs>
          <w:tab w:val="left" w:pos="8711"/>
        </w:tabs>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33A82C3C" w14:textId="77777777" w:rsidR="0076480A" w:rsidRDefault="0076480A" w:rsidP="0076480A">
      <w:pPr>
        <w:tabs>
          <w:tab w:val="left" w:pos="8711"/>
        </w:tabs>
        <w:jc w:val="both"/>
        <w:rPr>
          <w:rFonts w:ascii="Verdana" w:hAnsi="Verdana" w:cstheme="minorBidi"/>
          <w:sz w:val="18"/>
          <w:szCs w:val="18"/>
        </w:rPr>
      </w:pPr>
    </w:p>
    <w:p w14:paraId="05E26547"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FORMA DE EJECUCIÓN. -</w:t>
      </w:r>
    </w:p>
    <w:p w14:paraId="59540F9C" w14:textId="77777777" w:rsidR="0076480A" w:rsidRDefault="0076480A" w:rsidP="0076480A">
      <w:pPr>
        <w:jc w:val="both"/>
        <w:rPr>
          <w:rFonts w:ascii="Verdana" w:hAnsi="Verdana" w:cs="Tahoma"/>
          <w:sz w:val="18"/>
          <w:szCs w:val="18"/>
        </w:rPr>
      </w:pPr>
      <w:r>
        <w:rPr>
          <w:rFonts w:ascii="Verdana" w:hAnsi="Verdana" w:cs="Tahoma"/>
          <w:sz w:val="18"/>
          <w:szCs w:val="18"/>
        </w:rPr>
        <w:t>En general, la instalación eléctrica (punto tomacorriente doble) deberá cumplir con las siguientes directrices referidas a la ejecución:</w:t>
      </w:r>
    </w:p>
    <w:p w14:paraId="08E7C411"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598556"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B5D00D3" w14:textId="77777777" w:rsidR="0076480A" w:rsidRDefault="0076480A" w:rsidP="0076480A">
      <w:pPr>
        <w:jc w:val="both"/>
        <w:rPr>
          <w:rFonts w:ascii="Verdana" w:hAnsi="Verdana" w:cs="Tahoma"/>
          <w:sz w:val="18"/>
          <w:szCs w:val="18"/>
        </w:rPr>
      </w:pPr>
      <w:r>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9F54432"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lastRenderedPageBreak/>
        <w:t xml:space="preserve">El empalme, enlace o unión del cableado eléctrico de dos o más cables en una instalación eléctrica </w:t>
      </w:r>
      <w:r>
        <w:rPr>
          <w:rFonts w:ascii="Verdana" w:hAnsi="Verdana"/>
          <w:sz w:val="18"/>
          <w:szCs w:val="18"/>
        </w:rPr>
        <w:t>se realizarán únicamente en las cajas dispuestas para este efecto</w:t>
      </w:r>
      <w:r>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45E5B8"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18A7620"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E25889"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16B2802" w14:textId="77777777" w:rsidR="0076480A" w:rsidRDefault="0076480A" w:rsidP="0076480A">
      <w:pPr>
        <w:jc w:val="both"/>
        <w:rPr>
          <w:rFonts w:ascii="Verdana" w:hAnsi="Verdana" w:cs="Tahoma"/>
          <w:sz w:val="18"/>
          <w:szCs w:val="18"/>
        </w:rPr>
      </w:pPr>
      <w:r>
        <w:rPr>
          <w:rFonts w:ascii="Verdana" w:hAnsi="Verdana"/>
          <w:sz w:val="18"/>
          <w:szCs w:val="18"/>
        </w:rPr>
        <w:t xml:space="preserve">Los tomacorrientes deben instalarse a 0.40 m sobre el nivel del piso terminado, </w:t>
      </w:r>
      <w:r>
        <w:rPr>
          <w:rFonts w:ascii="Verdana" w:hAnsi="Verdana" w:cs="Tahoma"/>
          <w:sz w:val="18"/>
          <w:szCs w:val="18"/>
        </w:rPr>
        <w:t>y en los lugares indicados en planos y/o instrucciones del Inspector de proyecto.</w:t>
      </w:r>
    </w:p>
    <w:p w14:paraId="56EA9CF5" w14:textId="55B5C97B"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existiere discrepancia entre planos y especificaciones, se deberá presentar la solución al Inspector de proyecto, para obtener la aprobación de la misma.</w:t>
      </w:r>
    </w:p>
    <w:p w14:paraId="39FF6769" w14:textId="77777777" w:rsidR="0076480A" w:rsidRDefault="0076480A" w:rsidP="0076480A">
      <w:pPr>
        <w:tabs>
          <w:tab w:val="left" w:pos="8711"/>
        </w:tabs>
        <w:jc w:val="both"/>
        <w:rPr>
          <w:rFonts w:ascii="Verdana" w:hAnsi="Verdana" w:cs="Tahoma"/>
          <w:sz w:val="18"/>
          <w:szCs w:val="18"/>
        </w:rPr>
      </w:pPr>
    </w:p>
    <w:p w14:paraId="019440BE"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2F84756B"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7994CC9" w14:textId="162F02B6" w:rsidR="0076480A" w:rsidRDefault="0076480A" w:rsidP="0076480A">
      <w:pPr>
        <w:tabs>
          <w:tab w:val="left" w:pos="8711"/>
        </w:tabs>
        <w:jc w:val="both"/>
        <w:rPr>
          <w:rFonts w:ascii="Verdana" w:hAnsi="Verdana" w:cs="Tahoma"/>
          <w:sz w:val="18"/>
          <w:szCs w:val="18"/>
        </w:rPr>
      </w:pPr>
      <w:r>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87B23F" w14:textId="77777777" w:rsidR="0076480A" w:rsidRDefault="0076480A" w:rsidP="0076480A">
      <w:pPr>
        <w:tabs>
          <w:tab w:val="left" w:pos="8711"/>
        </w:tabs>
        <w:jc w:val="both"/>
        <w:rPr>
          <w:rFonts w:ascii="Verdana" w:hAnsi="Verdana" w:cs="Tahoma"/>
          <w:sz w:val="18"/>
          <w:szCs w:val="18"/>
        </w:rPr>
      </w:pPr>
    </w:p>
    <w:p w14:paraId="1F2381DE" w14:textId="77777777" w:rsidR="0076480A" w:rsidRDefault="0076480A" w:rsidP="0076480A">
      <w:pPr>
        <w:tabs>
          <w:tab w:val="left" w:pos="8711"/>
        </w:tabs>
        <w:rPr>
          <w:rFonts w:ascii="Verdana" w:hAnsi="Verdana" w:cs="Tahoma"/>
          <w:b/>
          <w:sz w:val="18"/>
          <w:szCs w:val="18"/>
        </w:rPr>
      </w:pPr>
      <w:r>
        <w:rPr>
          <w:rFonts w:ascii="Verdana" w:hAnsi="Verdana" w:cs="Tahoma"/>
          <w:b/>
          <w:sz w:val="18"/>
          <w:szCs w:val="18"/>
        </w:rPr>
        <w:t>MEDICIÓN. -</w:t>
      </w:r>
    </w:p>
    <w:p w14:paraId="3039DE61" w14:textId="04CDE239"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La instalación eléctrica (punto tomacorriente simple) se medirá por </w:t>
      </w:r>
      <w:r>
        <w:rPr>
          <w:rFonts w:ascii="Verdana" w:hAnsi="Verdana" w:cs="Tahoma"/>
          <w:b/>
          <w:sz w:val="18"/>
          <w:szCs w:val="18"/>
        </w:rPr>
        <w:t xml:space="preserve">Punto, </w:t>
      </w:r>
      <w:r>
        <w:rPr>
          <w:rFonts w:ascii="Verdana" w:hAnsi="Verdana" w:cs="Tahoma"/>
          <w:sz w:val="18"/>
          <w:szCs w:val="18"/>
        </w:rPr>
        <w:t>instalado con todos sus accesorios de acuerdo a planos constructivos y/o instrucción del Inspector de proyecto</w:t>
      </w:r>
      <w:r>
        <w:rPr>
          <w:rFonts w:ascii="Verdana" w:hAnsi="Verdana" w:cs="Tahoma"/>
          <w:b/>
          <w:sz w:val="18"/>
          <w:szCs w:val="18"/>
        </w:rPr>
        <w:t xml:space="preserve"> </w:t>
      </w:r>
      <w:r>
        <w:rPr>
          <w:rFonts w:ascii="Verdana" w:hAnsi="Verdana" w:cs="Tahoma"/>
          <w:sz w:val="18"/>
          <w:szCs w:val="18"/>
        </w:rPr>
        <w:t>y funcionamiento comprobado mediante testeo o pruebas correspondientes.</w:t>
      </w:r>
    </w:p>
    <w:p w14:paraId="696C552F" w14:textId="77777777" w:rsidR="0076480A" w:rsidRDefault="0076480A" w:rsidP="0076480A">
      <w:pPr>
        <w:tabs>
          <w:tab w:val="left" w:pos="8711"/>
        </w:tabs>
        <w:jc w:val="both"/>
        <w:rPr>
          <w:rFonts w:ascii="Verdana" w:hAnsi="Verdana" w:cs="Tahoma"/>
          <w:sz w:val="18"/>
          <w:szCs w:val="18"/>
        </w:rPr>
      </w:pPr>
    </w:p>
    <w:p w14:paraId="3714FE53"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APORTE PROPIO. -</w:t>
      </w:r>
    </w:p>
    <w:p w14:paraId="3B6D987F"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80164D"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6EAD1B3C"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E483D5" w14:textId="77777777" w:rsidR="0076480A" w:rsidRDefault="0076480A">
            <w:pPr>
              <w:spacing w:before="120" w:after="120"/>
              <w:jc w:val="center"/>
              <w:rPr>
                <w:rFonts w:ascii="Verdana" w:hAnsi="Verdana" w:cstheme="minorBidi"/>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A23F99"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6E936B"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1A4A9C"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508D896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FAC177" w14:textId="77777777" w:rsidR="0076480A" w:rsidRDefault="0076480A">
            <w:pPr>
              <w:spacing w:before="120" w:after="120"/>
              <w:jc w:val="center"/>
              <w:rPr>
                <w:rFonts w:ascii="Verdana" w:hAnsi="Verdana"/>
                <w:b/>
                <w:sz w:val="18"/>
                <w:szCs w:val="18"/>
              </w:rPr>
            </w:pPr>
            <w:r>
              <w:rPr>
                <w:rFonts w:ascii="Verdana" w:hAnsi="Verdan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DC9EAB" w14:textId="77777777" w:rsidR="0076480A" w:rsidRDefault="0076480A">
            <w:pPr>
              <w:spacing w:before="120" w:after="120"/>
              <w:jc w:val="center"/>
              <w:rPr>
                <w:rFonts w:ascii="Verdana" w:hAnsi="Verdana"/>
                <w:b/>
                <w:sz w:val="18"/>
                <w:szCs w:val="18"/>
              </w:rPr>
            </w:pPr>
            <w:r>
              <w:rPr>
                <w:rFonts w:ascii="Verdana" w:hAnsi="Verdan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BFAE96" w14:textId="77777777" w:rsidR="0076480A" w:rsidRDefault="0076480A">
            <w:pPr>
              <w:spacing w:before="120" w:after="120"/>
              <w:jc w:val="center"/>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997E42" w14:textId="77777777" w:rsidR="0076480A" w:rsidRDefault="0076480A">
            <w:pPr>
              <w:spacing w:before="120" w:after="120"/>
              <w:jc w:val="center"/>
              <w:rPr>
                <w:rFonts w:ascii="Verdana" w:hAnsi="Verdana"/>
                <w:b/>
                <w:sz w:val="18"/>
                <w:szCs w:val="18"/>
              </w:rPr>
            </w:pPr>
            <w:r>
              <w:rPr>
                <w:rFonts w:ascii="Verdana" w:hAnsi="Verdana"/>
                <w:b/>
                <w:sz w:val="18"/>
                <w:szCs w:val="18"/>
              </w:rPr>
              <w:t>INSTALACIÓN ELÉCTRICA (TOMA DE FUERZA)</w:t>
            </w:r>
          </w:p>
        </w:tc>
      </w:tr>
    </w:tbl>
    <w:p w14:paraId="60DCE0EC" w14:textId="77777777" w:rsidR="0076480A" w:rsidRDefault="0076480A" w:rsidP="0076480A">
      <w:pPr>
        <w:pStyle w:val="Ttulo1"/>
        <w:spacing w:before="120" w:after="120"/>
        <w:jc w:val="both"/>
        <w:rPr>
          <w:rFonts w:ascii="Verdana" w:hAnsi="Verdana"/>
          <w:sz w:val="18"/>
          <w:szCs w:val="18"/>
        </w:rPr>
      </w:pPr>
      <w:r>
        <w:rPr>
          <w:rFonts w:ascii="Verdana" w:hAnsi="Verdana"/>
          <w:sz w:val="18"/>
          <w:szCs w:val="18"/>
        </w:rPr>
        <w:t>DESCRIPCIÓN. -</w:t>
      </w:r>
    </w:p>
    <w:p w14:paraId="14ADB9E5" w14:textId="77777777" w:rsidR="0076480A" w:rsidRDefault="0076480A" w:rsidP="0076480A">
      <w:pPr>
        <w:pStyle w:val="Textonotapie"/>
        <w:spacing w:before="120" w:after="120"/>
        <w:ind w:right="145"/>
        <w:rPr>
          <w:rFonts w:ascii="Verdana" w:hAnsi="Verdana"/>
          <w:sz w:val="18"/>
          <w:szCs w:val="18"/>
        </w:rPr>
      </w:pPr>
      <w:r>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7C138D7" w14:textId="77777777" w:rsidR="0076480A" w:rsidRDefault="0076480A" w:rsidP="0076480A">
      <w:pPr>
        <w:pStyle w:val="Ttulo1"/>
        <w:spacing w:after="120"/>
        <w:jc w:val="both"/>
        <w:rPr>
          <w:rFonts w:ascii="Verdana" w:hAnsi="Verdana"/>
          <w:sz w:val="18"/>
          <w:szCs w:val="18"/>
        </w:rPr>
      </w:pPr>
      <w:r>
        <w:rPr>
          <w:rFonts w:ascii="Verdana" w:hAnsi="Verdana"/>
          <w:sz w:val="18"/>
          <w:szCs w:val="18"/>
        </w:rPr>
        <w:t>MATERIALES, HERRAMIENTAS Y EQUIPO. -</w:t>
      </w:r>
    </w:p>
    <w:p w14:paraId="7AAE8836"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4AC8657" w14:textId="77777777" w:rsidR="0076480A" w:rsidRDefault="0076480A" w:rsidP="0076480A">
      <w:pPr>
        <w:tabs>
          <w:tab w:val="left" w:pos="8711"/>
        </w:tabs>
        <w:jc w:val="both"/>
        <w:rPr>
          <w:rFonts w:ascii="Verdana" w:hAnsi="Verdana" w:cstheme="minorBidi"/>
          <w:sz w:val="18"/>
          <w:szCs w:val="18"/>
        </w:rPr>
      </w:pPr>
      <w:r>
        <w:rPr>
          <w:rFonts w:ascii="Verdana" w:hAnsi="Verdana"/>
          <w:sz w:val="18"/>
          <w:szCs w:val="18"/>
        </w:rPr>
        <w:t>Los accesorios deben ser de primera calidad dentro el mercado local y que cumplan las exigencias técnicas del proyecto.</w:t>
      </w:r>
    </w:p>
    <w:p w14:paraId="39AA81DC" w14:textId="77777777" w:rsidR="0076480A" w:rsidRDefault="0076480A" w:rsidP="0076480A">
      <w:pPr>
        <w:pStyle w:val="Ttulo1"/>
        <w:spacing w:after="120"/>
        <w:jc w:val="both"/>
        <w:rPr>
          <w:rFonts w:ascii="Verdana" w:hAnsi="Verdana"/>
          <w:sz w:val="18"/>
          <w:szCs w:val="18"/>
        </w:rPr>
      </w:pPr>
      <w:r>
        <w:rPr>
          <w:rFonts w:ascii="Verdana" w:hAnsi="Verdana"/>
          <w:sz w:val="18"/>
          <w:szCs w:val="18"/>
        </w:rPr>
        <w:lastRenderedPageBreak/>
        <w:t>FORMA DE EJECUCIÓN. –</w:t>
      </w:r>
    </w:p>
    <w:p w14:paraId="5D44AEF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F9E020"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17F8A7"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9AAEE05"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79F700"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B05BC40"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613C9D4" w14:textId="7C0CD9EA" w:rsidR="0076480A" w:rsidRDefault="0076480A" w:rsidP="0076480A">
      <w:pPr>
        <w:tabs>
          <w:tab w:val="left" w:pos="8711"/>
        </w:tabs>
        <w:jc w:val="both"/>
        <w:rPr>
          <w:rFonts w:ascii="Verdana" w:hAnsi="Verdana" w:cs="Tahoma"/>
          <w:sz w:val="18"/>
          <w:szCs w:val="18"/>
        </w:rPr>
      </w:pPr>
      <w:r>
        <w:rPr>
          <w:rFonts w:ascii="Verdana" w:hAnsi="Verdana" w:cs="Tahoma"/>
          <w:sz w:val="18"/>
          <w:szCs w:val="18"/>
        </w:rPr>
        <w:t>En caso de que existiere discrepancia entre planos y especificaciones, se deberá presentar la solución al Inspector de proyecto, para obtener la aprobación de la misma.</w:t>
      </w:r>
    </w:p>
    <w:p w14:paraId="1410F127" w14:textId="77777777" w:rsidR="0076480A" w:rsidRDefault="0076480A" w:rsidP="0076480A">
      <w:pPr>
        <w:tabs>
          <w:tab w:val="left" w:pos="8711"/>
        </w:tabs>
        <w:jc w:val="both"/>
        <w:rPr>
          <w:rFonts w:ascii="Verdana" w:hAnsi="Verdana" w:cs="Tahoma"/>
          <w:sz w:val="18"/>
          <w:szCs w:val="18"/>
        </w:rPr>
      </w:pPr>
    </w:p>
    <w:p w14:paraId="3032970B"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1FD95059"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EC2784"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4B4F434" w14:textId="77777777" w:rsidR="0076480A" w:rsidRDefault="0076480A" w:rsidP="0076480A">
      <w:pPr>
        <w:pStyle w:val="Ttulo1"/>
        <w:spacing w:after="120"/>
        <w:rPr>
          <w:rFonts w:ascii="Verdana" w:hAnsi="Verdana"/>
          <w:sz w:val="18"/>
          <w:szCs w:val="18"/>
        </w:rPr>
      </w:pPr>
      <w:r>
        <w:rPr>
          <w:rFonts w:ascii="Verdana" w:hAnsi="Verdana"/>
          <w:sz w:val="18"/>
          <w:szCs w:val="18"/>
        </w:rPr>
        <w:t>MEDICIÓN. –</w:t>
      </w:r>
    </w:p>
    <w:p w14:paraId="5D095577" w14:textId="77777777" w:rsidR="0076480A" w:rsidRDefault="0076480A" w:rsidP="0076480A">
      <w:pPr>
        <w:pStyle w:val="Textonotapie"/>
        <w:spacing w:after="120"/>
        <w:ind w:right="161"/>
        <w:rPr>
          <w:rFonts w:ascii="Verdana" w:hAnsi="Verdana"/>
          <w:bCs/>
          <w:sz w:val="18"/>
          <w:szCs w:val="18"/>
        </w:rPr>
      </w:pPr>
      <w:r>
        <w:rPr>
          <w:rFonts w:ascii="Verdana" w:hAnsi="Verdana"/>
          <w:sz w:val="18"/>
          <w:szCs w:val="18"/>
        </w:rPr>
        <w:t xml:space="preserve">La instalación eléctrica (toma de fuerza) se medirá por </w:t>
      </w:r>
      <w:r>
        <w:rPr>
          <w:rFonts w:ascii="Verdana" w:hAnsi="Verdana"/>
          <w:b/>
          <w:sz w:val="18"/>
          <w:szCs w:val="18"/>
        </w:rPr>
        <w:t xml:space="preserve">Punto, </w:t>
      </w:r>
      <w:r>
        <w:rPr>
          <w:rFonts w:ascii="Verdana" w:hAnsi="Verdana"/>
          <w:bCs/>
          <w:sz w:val="18"/>
          <w:szCs w:val="18"/>
        </w:rPr>
        <w:t>correctamente instalado por la Entidad Ejecutora y aprobado por el Inspector de proyecto.</w:t>
      </w:r>
    </w:p>
    <w:p w14:paraId="4A20A9B2" w14:textId="77777777" w:rsidR="0076480A" w:rsidRDefault="0076480A" w:rsidP="0076480A">
      <w:pPr>
        <w:pStyle w:val="Ttulo1"/>
        <w:spacing w:after="120"/>
        <w:rPr>
          <w:rFonts w:ascii="Verdana" w:hAnsi="Verdana"/>
          <w:sz w:val="18"/>
          <w:szCs w:val="18"/>
        </w:rPr>
      </w:pPr>
      <w:r>
        <w:rPr>
          <w:rFonts w:ascii="Verdana" w:hAnsi="Verdana"/>
          <w:sz w:val="18"/>
          <w:szCs w:val="18"/>
        </w:rPr>
        <w:t>APORTE PROPIO. –</w:t>
      </w:r>
    </w:p>
    <w:p w14:paraId="621AE7FB" w14:textId="77777777" w:rsidR="0076480A" w:rsidRDefault="0076480A" w:rsidP="0076480A">
      <w:pPr>
        <w:pStyle w:val="Textonotapie"/>
        <w:spacing w:before="120" w:after="120"/>
        <w:ind w:right="154"/>
        <w:rPr>
          <w:rFonts w:ascii="Verdana" w:hAnsi="Verdana"/>
          <w:sz w:val="18"/>
          <w:szCs w:val="18"/>
        </w:rPr>
      </w:pPr>
      <w:r>
        <w:rPr>
          <w:rFonts w:ascii="Verdana" w:hAnsi="Verdana"/>
          <w:sz w:val="18"/>
          <w:szCs w:val="18"/>
        </w:rPr>
        <w:t>El</w:t>
      </w:r>
      <w:r>
        <w:rPr>
          <w:rFonts w:ascii="Verdana" w:hAnsi="Verdana"/>
          <w:spacing w:val="-7"/>
          <w:sz w:val="18"/>
          <w:szCs w:val="18"/>
        </w:rPr>
        <w:t xml:space="preserve"> </w:t>
      </w:r>
      <w:r>
        <w:rPr>
          <w:rFonts w:ascii="Verdana" w:hAnsi="Verdana"/>
          <w:sz w:val="18"/>
          <w:szCs w:val="18"/>
        </w:rPr>
        <w:t>aporte</w:t>
      </w:r>
      <w:r>
        <w:rPr>
          <w:rFonts w:ascii="Verdana" w:hAnsi="Verdana"/>
          <w:spacing w:val="-14"/>
          <w:sz w:val="18"/>
          <w:szCs w:val="18"/>
        </w:rPr>
        <w:t xml:space="preserve"> </w:t>
      </w:r>
      <w:r>
        <w:rPr>
          <w:rFonts w:ascii="Verdana" w:hAnsi="Verdana"/>
          <w:sz w:val="18"/>
          <w:szCs w:val="18"/>
        </w:rPr>
        <w:t>propio</w:t>
      </w:r>
      <w:r>
        <w:rPr>
          <w:rFonts w:ascii="Verdana" w:hAnsi="Verdana"/>
          <w:spacing w:val="-11"/>
          <w:sz w:val="18"/>
          <w:szCs w:val="18"/>
        </w:rPr>
        <w:t xml:space="preserve"> </w:t>
      </w:r>
      <w:r>
        <w:rPr>
          <w:rFonts w:ascii="Verdana" w:hAnsi="Verdana"/>
          <w:sz w:val="18"/>
          <w:szCs w:val="18"/>
        </w:rPr>
        <w:t>se</w:t>
      </w:r>
      <w:r>
        <w:rPr>
          <w:rFonts w:ascii="Verdana" w:hAnsi="Verdana"/>
          <w:spacing w:val="-11"/>
          <w:sz w:val="18"/>
          <w:szCs w:val="18"/>
        </w:rPr>
        <w:t xml:space="preserve"> </w:t>
      </w:r>
      <w:r>
        <w:rPr>
          <w:rFonts w:ascii="Verdana" w:hAnsi="Verdana"/>
          <w:sz w:val="18"/>
          <w:szCs w:val="18"/>
        </w:rPr>
        <w:t>encuentra</w:t>
      </w:r>
      <w:r>
        <w:rPr>
          <w:rFonts w:ascii="Verdana" w:hAnsi="Verdana"/>
          <w:spacing w:val="-6"/>
          <w:sz w:val="18"/>
          <w:szCs w:val="18"/>
        </w:rPr>
        <w:t xml:space="preserve"> </w:t>
      </w:r>
      <w:r>
        <w:rPr>
          <w:rFonts w:ascii="Verdana" w:hAnsi="Verdana"/>
          <w:sz w:val="18"/>
          <w:szCs w:val="18"/>
        </w:rPr>
        <w:t>especificado</w:t>
      </w:r>
      <w:r>
        <w:rPr>
          <w:rFonts w:ascii="Verdana" w:hAnsi="Verdana"/>
          <w:spacing w:val="-9"/>
          <w:sz w:val="18"/>
          <w:szCs w:val="18"/>
        </w:rPr>
        <w:t xml:space="preserve"> </w:t>
      </w:r>
      <w:r>
        <w:rPr>
          <w:rFonts w:ascii="Verdana" w:hAnsi="Verdana"/>
          <w:sz w:val="18"/>
          <w:szCs w:val="18"/>
        </w:rPr>
        <w:t>en</w:t>
      </w:r>
      <w:r>
        <w:rPr>
          <w:rFonts w:ascii="Verdana" w:hAnsi="Verdana"/>
          <w:spacing w:val="-9"/>
          <w:sz w:val="18"/>
          <w:szCs w:val="18"/>
        </w:rPr>
        <w:t xml:space="preserve"> </w:t>
      </w:r>
      <w:r>
        <w:rPr>
          <w:rFonts w:ascii="Verdana" w:hAnsi="Verdana"/>
          <w:sz w:val="18"/>
          <w:szCs w:val="18"/>
        </w:rPr>
        <w:t>el</w:t>
      </w:r>
      <w:r>
        <w:rPr>
          <w:rFonts w:ascii="Verdana" w:hAnsi="Verdana"/>
          <w:spacing w:val="-5"/>
          <w:sz w:val="18"/>
          <w:szCs w:val="18"/>
        </w:rPr>
        <w:t xml:space="preserve"> </w:t>
      </w:r>
      <w:r>
        <w:rPr>
          <w:rFonts w:ascii="Verdana" w:hAnsi="Verdana"/>
          <w:sz w:val="18"/>
          <w:szCs w:val="18"/>
        </w:rPr>
        <w:t>análisis</w:t>
      </w:r>
      <w:r>
        <w:rPr>
          <w:rFonts w:ascii="Verdana" w:hAnsi="Verdana"/>
          <w:spacing w:val="-12"/>
          <w:sz w:val="18"/>
          <w:szCs w:val="18"/>
        </w:rPr>
        <w:t xml:space="preserve"> de precios </w:t>
      </w:r>
      <w:r>
        <w:rPr>
          <w:rFonts w:ascii="Verdana" w:hAnsi="Verdana"/>
          <w:sz w:val="18"/>
          <w:szCs w:val="18"/>
        </w:rPr>
        <w:t>unitarios,</w:t>
      </w:r>
      <w:r>
        <w:rPr>
          <w:rFonts w:ascii="Verdana" w:hAnsi="Verdana"/>
          <w:spacing w:val="-10"/>
          <w:sz w:val="18"/>
          <w:szCs w:val="18"/>
        </w:rPr>
        <w:t xml:space="preserve"> </w:t>
      </w:r>
      <w:r>
        <w:rPr>
          <w:rFonts w:ascii="Verdana" w:hAnsi="Verdana"/>
          <w:sz w:val="18"/>
          <w:szCs w:val="18"/>
        </w:rPr>
        <w:t>mismos</w:t>
      </w:r>
      <w:r>
        <w:rPr>
          <w:rFonts w:ascii="Verdana" w:hAnsi="Verdana"/>
          <w:spacing w:val="-13"/>
          <w:sz w:val="18"/>
          <w:szCs w:val="18"/>
        </w:rPr>
        <w:t xml:space="preserve"> </w:t>
      </w:r>
      <w:r>
        <w:rPr>
          <w:rFonts w:ascii="Verdana" w:hAnsi="Verdana"/>
          <w:sz w:val="18"/>
          <w:szCs w:val="18"/>
        </w:rPr>
        <w:t>que</w:t>
      </w:r>
      <w:r>
        <w:rPr>
          <w:rFonts w:ascii="Verdana" w:hAnsi="Verdana"/>
          <w:spacing w:val="-11"/>
          <w:sz w:val="18"/>
          <w:szCs w:val="18"/>
        </w:rPr>
        <w:t xml:space="preserve"> </w:t>
      </w:r>
      <w:r>
        <w:rPr>
          <w:rFonts w:ascii="Verdana" w:hAnsi="Verdana"/>
          <w:sz w:val="18"/>
          <w:szCs w:val="18"/>
        </w:rPr>
        <w:t>no</w:t>
      </w:r>
      <w:r>
        <w:rPr>
          <w:rFonts w:ascii="Verdana" w:hAnsi="Verdana"/>
          <w:spacing w:val="-11"/>
          <w:sz w:val="18"/>
          <w:szCs w:val="18"/>
        </w:rPr>
        <w:t xml:space="preserve"> </w:t>
      </w:r>
      <w:r>
        <w:rPr>
          <w:rFonts w:ascii="Verdana" w:hAnsi="Verdana"/>
          <w:sz w:val="18"/>
          <w:szCs w:val="18"/>
        </w:rPr>
        <w:t>serán</w:t>
      </w:r>
      <w:r>
        <w:rPr>
          <w:rFonts w:ascii="Verdana" w:hAnsi="Verdana"/>
          <w:spacing w:val="-8"/>
          <w:sz w:val="18"/>
          <w:szCs w:val="18"/>
        </w:rPr>
        <w:t xml:space="preserve"> </w:t>
      </w:r>
      <w:r>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D426B9D" w14:textId="77777777" w:rsidR="0076480A" w:rsidRDefault="0076480A" w:rsidP="0076480A">
      <w:pPr>
        <w:pStyle w:val="Textonotapie"/>
        <w:spacing w:before="120" w:after="120"/>
        <w:rPr>
          <w:rFonts w:ascii="Verdana" w:hAnsi="Verdana"/>
          <w:sz w:val="18"/>
          <w:szCs w:val="18"/>
        </w:rPr>
      </w:pPr>
      <w:r>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2D02909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27414C" w14:textId="77777777" w:rsidR="0076480A" w:rsidRDefault="0076480A">
            <w:pPr>
              <w:spacing w:before="120" w:after="120"/>
              <w:jc w:val="center"/>
              <w:rPr>
                <w:rFonts w:ascii="Verdana" w:hAnsi="Verdana"/>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00E397"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27EFAC"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226ED3"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246760D3"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718EC0" w14:textId="77777777" w:rsidR="0076480A" w:rsidRDefault="0076480A">
            <w:pPr>
              <w:spacing w:before="120" w:after="120"/>
              <w:jc w:val="center"/>
              <w:rPr>
                <w:rFonts w:ascii="Verdana" w:hAnsi="Verdana"/>
                <w:b/>
                <w:sz w:val="18"/>
                <w:szCs w:val="18"/>
              </w:rPr>
            </w:pPr>
            <w:r>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7E47CC" w14:textId="77777777" w:rsidR="0076480A" w:rsidRDefault="0076480A">
            <w:pPr>
              <w:spacing w:before="120" w:after="120"/>
              <w:jc w:val="center"/>
              <w:rPr>
                <w:rFonts w:ascii="Verdana" w:hAnsi="Verdana"/>
                <w:b/>
                <w:sz w:val="18"/>
                <w:szCs w:val="18"/>
              </w:rPr>
            </w:pPr>
            <w:r>
              <w:rPr>
                <w:rFonts w:ascii="Verdana"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5341A"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C9EDE" w14:textId="77777777" w:rsidR="0076480A" w:rsidRDefault="0076480A">
            <w:pPr>
              <w:spacing w:before="120" w:after="120"/>
              <w:jc w:val="center"/>
              <w:rPr>
                <w:rFonts w:ascii="Verdana" w:hAnsi="Verdana"/>
                <w:b/>
                <w:sz w:val="18"/>
                <w:szCs w:val="18"/>
              </w:rPr>
            </w:pPr>
            <w:r>
              <w:rPr>
                <w:rFonts w:ascii="Verdana" w:hAnsi="Verdana"/>
                <w:b/>
                <w:bCs/>
                <w:sz w:val="18"/>
                <w:szCs w:val="18"/>
              </w:rPr>
              <w:t>INSTALACIÓN SANITARIA</w:t>
            </w:r>
          </w:p>
        </w:tc>
      </w:tr>
    </w:tbl>
    <w:p w14:paraId="2CFA3EA5"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1741F811" w14:textId="77777777" w:rsidR="0076480A" w:rsidRDefault="0076480A" w:rsidP="0076480A">
      <w:pPr>
        <w:spacing w:before="120" w:after="120"/>
        <w:jc w:val="both"/>
        <w:rPr>
          <w:rFonts w:ascii="Verdana" w:eastAsia="Verdana" w:hAnsi="Verdana" w:cs="Tahoma"/>
          <w:spacing w:val="-1"/>
          <w:sz w:val="18"/>
          <w:szCs w:val="18"/>
        </w:rPr>
      </w:pPr>
      <w:r>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hAnsi="Verdana"/>
          <w:sz w:val="18"/>
          <w:szCs w:val="18"/>
        </w:rPr>
        <w:t xml:space="preserve">, </w:t>
      </w:r>
      <w:r>
        <w:rPr>
          <w:rFonts w:ascii="Verdana" w:eastAsia="Verdana" w:hAnsi="Verdana" w:cs="Tahoma"/>
          <w:spacing w:val="-1"/>
          <w:sz w:val="18"/>
          <w:szCs w:val="18"/>
        </w:rPr>
        <w:t>e instrucciones del Inspector de proyectos.</w:t>
      </w:r>
    </w:p>
    <w:p w14:paraId="64E2D9B2" w14:textId="77777777" w:rsidR="0076480A" w:rsidRDefault="0076480A" w:rsidP="0076480A">
      <w:pPr>
        <w:jc w:val="both"/>
        <w:rPr>
          <w:rFonts w:ascii="Verdana" w:hAnsi="Verdana"/>
          <w:b/>
          <w:sz w:val="18"/>
          <w:szCs w:val="18"/>
        </w:rPr>
      </w:pPr>
    </w:p>
    <w:p w14:paraId="6E4F4E6B" w14:textId="77777777" w:rsidR="0076480A" w:rsidRDefault="0076480A" w:rsidP="0076480A">
      <w:pPr>
        <w:jc w:val="both"/>
        <w:rPr>
          <w:rFonts w:ascii="Verdana" w:hAnsi="Verdana"/>
          <w:b/>
          <w:sz w:val="18"/>
          <w:szCs w:val="18"/>
        </w:rPr>
      </w:pPr>
    </w:p>
    <w:p w14:paraId="1F44E838" w14:textId="77777777" w:rsidR="0076480A" w:rsidRDefault="0076480A" w:rsidP="0076480A">
      <w:pPr>
        <w:jc w:val="both"/>
        <w:rPr>
          <w:rFonts w:ascii="Verdana" w:hAnsi="Verdana"/>
          <w:b/>
          <w:sz w:val="18"/>
          <w:szCs w:val="18"/>
        </w:rPr>
      </w:pPr>
    </w:p>
    <w:p w14:paraId="58D65986" w14:textId="73806238" w:rsidR="0076480A" w:rsidRDefault="0076480A" w:rsidP="0076480A">
      <w:pPr>
        <w:jc w:val="both"/>
        <w:rPr>
          <w:rFonts w:ascii="Verdana" w:eastAsiaTheme="minorHAnsi" w:hAnsi="Verdana" w:cstheme="minorBidi"/>
          <w:b/>
          <w:sz w:val="18"/>
          <w:szCs w:val="18"/>
        </w:rPr>
      </w:pPr>
      <w:r>
        <w:rPr>
          <w:rFonts w:ascii="Verdana" w:hAnsi="Verdana"/>
          <w:b/>
          <w:sz w:val="18"/>
          <w:szCs w:val="18"/>
        </w:rPr>
        <w:lastRenderedPageBreak/>
        <w:t>MATERIALES, HERRAMIENTAS Y EQUIPO. -</w:t>
      </w:r>
    </w:p>
    <w:p w14:paraId="3235501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24F0143"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6BF03EEE" w14:textId="6900247B"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5846F2E" w14:textId="77777777" w:rsidR="0076480A" w:rsidRDefault="0076480A" w:rsidP="0076480A">
      <w:pPr>
        <w:tabs>
          <w:tab w:val="left" w:pos="8711"/>
        </w:tabs>
        <w:jc w:val="both"/>
        <w:rPr>
          <w:rFonts w:ascii="Verdana" w:hAnsi="Verdana" w:cs="Tahoma"/>
          <w:sz w:val="18"/>
          <w:szCs w:val="18"/>
        </w:rPr>
      </w:pPr>
    </w:p>
    <w:p w14:paraId="7AAB1742" w14:textId="77777777" w:rsidR="0076480A" w:rsidRDefault="0076480A" w:rsidP="0076480A">
      <w:pPr>
        <w:jc w:val="both"/>
        <w:rPr>
          <w:rFonts w:ascii="Verdana" w:hAnsi="Verdana" w:cstheme="minorBidi"/>
          <w:b/>
          <w:sz w:val="18"/>
          <w:szCs w:val="18"/>
        </w:rPr>
      </w:pPr>
      <w:r>
        <w:rPr>
          <w:rFonts w:ascii="Verdana" w:hAnsi="Verdana"/>
          <w:b/>
          <w:sz w:val="18"/>
          <w:szCs w:val="18"/>
        </w:rPr>
        <w:t>FORMA DE EJECUCIÓN. -</w:t>
      </w:r>
    </w:p>
    <w:p w14:paraId="10A84746"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2C30B7E" w14:textId="77777777" w:rsidR="0076480A" w:rsidRDefault="0076480A" w:rsidP="0076480A">
      <w:pPr>
        <w:tabs>
          <w:tab w:val="left" w:pos="560"/>
        </w:tabs>
        <w:jc w:val="both"/>
        <w:rPr>
          <w:rFonts w:ascii="Verdana" w:hAnsi="Verdana" w:cstheme="minorBidi"/>
          <w:color w:val="000000" w:themeColor="text1"/>
          <w:sz w:val="18"/>
          <w:szCs w:val="18"/>
        </w:rPr>
      </w:pPr>
      <w:r>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F9CAA0E" w14:textId="04AA122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871EDD" w14:textId="77777777" w:rsidR="0076480A" w:rsidRDefault="0076480A" w:rsidP="0076480A">
      <w:pPr>
        <w:jc w:val="both"/>
        <w:rPr>
          <w:rFonts w:ascii="Verdana" w:hAnsi="Verdana" w:cs="Tahoma"/>
          <w:color w:val="000000"/>
          <w:sz w:val="18"/>
          <w:szCs w:val="18"/>
          <w:shd w:val="clear" w:color="auto" w:fill="FFFFFF"/>
        </w:rPr>
      </w:pPr>
    </w:p>
    <w:p w14:paraId="2834A74A"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07029150" w14:textId="59B7BCB4"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8CF3CF9" w14:textId="77777777" w:rsidR="0076480A" w:rsidRDefault="0076480A" w:rsidP="0076480A">
      <w:pPr>
        <w:tabs>
          <w:tab w:val="left" w:pos="560"/>
        </w:tabs>
        <w:jc w:val="both"/>
        <w:rPr>
          <w:rFonts w:ascii="Verdana" w:hAnsi="Verdana" w:cs="Tahoma"/>
          <w:sz w:val="18"/>
          <w:szCs w:val="18"/>
        </w:rPr>
      </w:pPr>
    </w:p>
    <w:p w14:paraId="088D4BDC" w14:textId="77777777" w:rsidR="0076480A" w:rsidRDefault="0076480A" w:rsidP="0076480A">
      <w:pPr>
        <w:jc w:val="both"/>
        <w:rPr>
          <w:rFonts w:ascii="Verdana" w:hAnsi="Verdana" w:cstheme="minorBidi"/>
          <w:b/>
          <w:sz w:val="18"/>
          <w:szCs w:val="18"/>
        </w:rPr>
      </w:pPr>
      <w:r>
        <w:rPr>
          <w:rFonts w:ascii="Verdana" w:hAnsi="Verdana"/>
          <w:b/>
          <w:sz w:val="18"/>
          <w:szCs w:val="18"/>
        </w:rPr>
        <w:t>MEDICIÓN. -</w:t>
      </w:r>
    </w:p>
    <w:p w14:paraId="2FA3E754" w14:textId="416318C3" w:rsidR="0076480A" w:rsidRDefault="0076480A" w:rsidP="0076480A">
      <w:pPr>
        <w:jc w:val="both"/>
        <w:rPr>
          <w:rFonts w:ascii="Verdana" w:hAnsi="Verdana"/>
          <w:sz w:val="18"/>
          <w:szCs w:val="18"/>
        </w:rPr>
      </w:pPr>
      <w:r>
        <w:rPr>
          <w:rFonts w:ascii="Verdana" w:hAnsi="Verdana"/>
          <w:color w:val="000000" w:themeColor="text1"/>
          <w:sz w:val="18"/>
          <w:szCs w:val="18"/>
        </w:rPr>
        <w:t xml:space="preserve">La instalación sanitaria se medirá en forma </w:t>
      </w:r>
      <w:r>
        <w:rPr>
          <w:rFonts w:ascii="Verdana" w:hAnsi="Verdana"/>
          <w:b/>
          <w:color w:val="000000" w:themeColor="text1"/>
          <w:sz w:val="18"/>
          <w:szCs w:val="18"/>
        </w:rPr>
        <w:t xml:space="preserve">Global, </w:t>
      </w:r>
      <w:r>
        <w:rPr>
          <w:rFonts w:ascii="Verdana" w:hAnsi="Verdana"/>
          <w:sz w:val="18"/>
          <w:szCs w:val="18"/>
        </w:rPr>
        <w:t>incluyendo todos sus accesorios para el buen funcionamiento, de acuerdo a planos, autorizados y aprobados por el Inspector de proyectos.</w:t>
      </w:r>
    </w:p>
    <w:p w14:paraId="11B9D7DF" w14:textId="77777777" w:rsidR="0076480A" w:rsidRDefault="0076480A" w:rsidP="0076480A">
      <w:pPr>
        <w:jc w:val="both"/>
        <w:rPr>
          <w:rFonts w:ascii="Verdana" w:hAnsi="Verdana"/>
          <w:color w:val="000000" w:themeColor="text1"/>
          <w:sz w:val="18"/>
          <w:szCs w:val="18"/>
        </w:rPr>
      </w:pPr>
    </w:p>
    <w:p w14:paraId="3DEE4208"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7867EF7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59A747" w14:textId="77777777" w:rsidR="0076480A" w:rsidRDefault="0076480A" w:rsidP="0076480A">
      <w:pPr>
        <w:pStyle w:val="Textonotapie"/>
        <w:spacing w:before="120" w:after="120"/>
        <w:rPr>
          <w:rFonts w:ascii="Verdana" w:hAnsi="Verdana" w:cs="Arial"/>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5ACFBE3"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7337EA"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350623"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396FEA"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873FF1"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ITEM</w:t>
            </w:r>
          </w:p>
        </w:tc>
      </w:tr>
      <w:tr w:rsidR="0076480A" w14:paraId="4D4A66E9"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47E631" w14:textId="77777777" w:rsidR="0076480A" w:rsidRDefault="0076480A">
            <w:pPr>
              <w:spacing w:before="120" w:after="120"/>
              <w:jc w:val="center"/>
              <w:rPr>
                <w:rFonts w:ascii="Verdana" w:hAnsi="Verdana"/>
                <w:b/>
                <w:sz w:val="18"/>
                <w:szCs w:val="18"/>
              </w:rPr>
            </w:pPr>
            <w:r>
              <w:rPr>
                <w:rFonts w:ascii="Verdana"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6BE84" w14:textId="77777777" w:rsidR="0076480A" w:rsidRDefault="0076480A">
            <w:pPr>
              <w:spacing w:before="120" w:after="120"/>
              <w:jc w:val="center"/>
              <w:rPr>
                <w:rFonts w:ascii="Verdana" w:hAnsi="Verdana"/>
                <w:b/>
                <w:sz w:val="18"/>
                <w:szCs w:val="18"/>
              </w:rPr>
            </w:pPr>
            <w:r>
              <w:rPr>
                <w:rFonts w:ascii="Verdana" w:hAnsi="Verdan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D7AA30"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A8E448" w14:textId="77777777" w:rsidR="0076480A" w:rsidRDefault="0076480A">
            <w:pPr>
              <w:spacing w:before="120" w:after="120"/>
              <w:jc w:val="center"/>
              <w:rPr>
                <w:rFonts w:ascii="Verdana" w:hAnsi="Verdana"/>
                <w:b/>
                <w:sz w:val="18"/>
                <w:szCs w:val="18"/>
              </w:rPr>
            </w:pPr>
            <w:r>
              <w:rPr>
                <w:rFonts w:ascii="Verdana" w:hAnsi="Verdana"/>
                <w:b/>
                <w:sz w:val="18"/>
                <w:szCs w:val="18"/>
              </w:rPr>
              <w:t>INSTALACIÓN DE AGUA POTABLE</w:t>
            </w:r>
          </w:p>
        </w:tc>
      </w:tr>
    </w:tbl>
    <w:p w14:paraId="3A5AE0CC" w14:textId="77777777" w:rsidR="0076480A" w:rsidRDefault="0076480A" w:rsidP="0076480A">
      <w:pPr>
        <w:pStyle w:val="Ttulo1"/>
        <w:spacing w:before="120" w:after="120"/>
        <w:rPr>
          <w:rFonts w:ascii="Verdana" w:hAnsi="Verdana"/>
          <w:sz w:val="18"/>
          <w:szCs w:val="18"/>
        </w:rPr>
      </w:pPr>
      <w:r>
        <w:rPr>
          <w:rFonts w:ascii="Verdana" w:hAnsi="Verdana"/>
          <w:sz w:val="18"/>
          <w:szCs w:val="18"/>
        </w:rPr>
        <w:t>DESCRIPCIÓN. -</w:t>
      </w:r>
    </w:p>
    <w:p w14:paraId="4B6EB804" w14:textId="77777777" w:rsidR="0076480A" w:rsidRDefault="0076480A" w:rsidP="0076480A">
      <w:pPr>
        <w:pStyle w:val="Textonotapie"/>
        <w:spacing w:before="120" w:after="120"/>
        <w:ind w:right="156"/>
        <w:jc w:val="both"/>
        <w:rPr>
          <w:rFonts w:ascii="Verdana" w:hAnsi="Verdana"/>
          <w:sz w:val="18"/>
          <w:szCs w:val="18"/>
        </w:rPr>
      </w:pPr>
      <w:r>
        <w:rPr>
          <w:rFonts w:ascii="Verdana" w:hAnsi="Verdana"/>
          <w:sz w:val="18"/>
          <w:szCs w:val="18"/>
        </w:rPr>
        <w:t>Este ítem comprende la instalación y ejecución de todos los trabajos para efectuar las</w:t>
      </w:r>
      <w:r>
        <w:rPr>
          <w:rFonts w:ascii="Verdana" w:hAnsi="Verdana"/>
          <w:spacing w:val="-29"/>
          <w:sz w:val="18"/>
          <w:szCs w:val="18"/>
        </w:rPr>
        <w:t xml:space="preserve"> </w:t>
      </w:r>
      <w:r>
        <w:rPr>
          <w:rFonts w:ascii="Verdana" w:hAnsi="Verdana"/>
          <w:sz w:val="18"/>
          <w:szCs w:val="18"/>
        </w:rPr>
        <w:t>conexiones domiciliarias</w:t>
      </w:r>
      <w:r>
        <w:rPr>
          <w:rFonts w:ascii="Verdana" w:hAnsi="Verdana"/>
          <w:spacing w:val="-9"/>
          <w:sz w:val="18"/>
          <w:szCs w:val="18"/>
        </w:rPr>
        <w:t xml:space="preserve"> </w:t>
      </w:r>
      <w:r>
        <w:rPr>
          <w:rFonts w:ascii="Verdana" w:hAnsi="Verdana"/>
          <w:sz w:val="18"/>
          <w:szCs w:val="18"/>
        </w:rPr>
        <w:t>de</w:t>
      </w:r>
      <w:r>
        <w:rPr>
          <w:rFonts w:ascii="Verdana" w:hAnsi="Verdana"/>
          <w:spacing w:val="-8"/>
          <w:sz w:val="18"/>
          <w:szCs w:val="18"/>
        </w:rPr>
        <w:t xml:space="preserve"> </w:t>
      </w:r>
      <w:r>
        <w:rPr>
          <w:rFonts w:ascii="Verdana" w:hAnsi="Verdana"/>
          <w:sz w:val="18"/>
          <w:szCs w:val="18"/>
        </w:rPr>
        <w:t>agua</w:t>
      </w:r>
      <w:r>
        <w:rPr>
          <w:rFonts w:ascii="Verdana" w:hAnsi="Verdana"/>
          <w:spacing w:val="-9"/>
          <w:sz w:val="18"/>
          <w:szCs w:val="18"/>
        </w:rPr>
        <w:t xml:space="preserve"> </w:t>
      </w:r>
      <w:r>
        <w:rPr>
          <w:rFonts w:ascii="Verdana" w:hAnsi="Verdana"/>
          <w:sz w:val="18"/>
          <w:szCs w:val="18"/>
        </w:rPr>
        <w:t>potable</w:t>
      </w:r>
      <w:r>
        <w:rPr>
          <w:rFonts w:ascii="Verdana" w:hAnsi="Verdana"/>
          <w:spacing w:val="-10"/>
          <w:sz w:val="18"/>
          <w:szCs w:val="18"/>
        </w:rPr>
        <w:t xml:space="preserve"> </w:t>
      </w:r>
      <w:r>
        <w:rPr>
          <w:rFonts w:ascii="Verdana" w:hAnsi="Verdana"/>
          <w:sz w:val="18"/>
          <w:szCs w:val="18"/>
        </w:rPr>
        <w:t>de</w:t>
      </w:r>
      <w:r>
        <w:rPr>
          <w:rFonts w:ascii="Verdana" w:hAnsi="Verdana"/>
          <w:spacing w:val="-10"/>
          <w:sz w:val="18"/>
          <w:szCs w:val="18"/>
        </w:rPr>
        <w:t xml:space="preserve"> </w:t>
      </w:r>
      <w:r>
        <w:rPr>
          <w:rFonts w:ascii="Verdana" w:hAnsi="Verdana"/>
          <w:sz w:val="18"/>
          <w:szCs w:val="18"/>
        </w:rPr>
        <w:t>acuerdo</w:t>
      </w:r>
      <w:r>
        <w:rPr>
          <w:rFonts w:ascii="Verdana" w:hAnsi="Verdana"/>
          <w:spacing w:val="-7"/>
          <w:sz w:val="18"/>
          <w:szCs w:val="18"/>
        </w:rPr>
        <w:t xml:space="preserve"> </w:t>
      </w:r>
      <w:r>
        <w:rPr>
          <w:rFonts w:ascii="Verdana" w:hAnsi="Verdana"/>
          <w:sz w:val="18"/>
          <w:szCs w:val="18"/>
        </w:rPr>
        <w:t>a</w:t>
      </w:r>
      <w:r>
        <w:rPr>
          <w:rFonts w:ascii="Verdana" w:hAnsi="Verdana"/>
          <w:spacing w:val="-8"/>
          <w:sz w:val="18"/>
          <w:szCs w:val="18"/>
        </w:rPr>
        <w:t xml:space="preserve"> </w:t>
      </w:r>
      <w:r>
        <w:rPr>
          <w:rFonts w:ascii="Verdana" w:hAnsi="Verdana"/>
          <w:sz w:val="18"/>
          <w:szCs w:val="18"/>
        </w:rPr>
        <w:t>los</w:t>
      </w:r>
      <w:r>
        <w:rPr>
          <w:rFonts w:ascii="Verdana" w:hAnsi="Verdana"/>
          <w:spacing w:val="-9"/>
          <w:sz w:val="18"/>
          <w:szCs w:val="18"/>
        </w:rPr>
        <w:t xml:space="preserve"> </w:t>
      </w:r>
      <w:r>
        <w:rPr>
          <w:rFonts w:ascii="Verdana" w:hAnsi="Verdana"/>
          <w:sz w:val="18"/>
          <w:szCs w:val="18"/>
        </w:rPr>
        <w:t>planos</w:t>
      </w:r>
      <w:r>
        <w:rPr>
          <w:rFonts w:ascii="Verdana" w:hAnsi="Verdana"/>
          <w:spacing w:val="-9"/>
          <w:sz w:val="18"/>
          <w:szCs w:val="18"/>
        </w:rPr>
        <w:t xml:space="preserve"> </w:t>
      </w:r>
      <w:r>
        <w:rPr>
          <w:rFonts w:ascii="Verdana" w:hAnsi="Verdana"/>
          <w:sz w:val="18"/>
          <w:szCs w:val="18"/>
        </w:rPr>
        <w:t>de</w:t>
      </w:r>
      <w:r>
        <w:rPr>
          <w:rFonts w:ascii="Verdana" w:hAnsi="Verdana"/>
          <w:spacing w:val="-8"/>
          <w:sz w:val="18"/>
          <w:szCs w:val="18"/>
        </w:rPr>
        <w:t xml:space="preserve"> </w:t>
      </w:r>
      <w:r>
        <w:rPr>
          <w:rFonts w:ascii="Verdana" w:hAnsi="Verdana"/>
          <w:sz w:val="18"/>
          <w:szCs w:val="18"/>
        </w:rPr>
        <w:t>detalle</w:t>
      </w:r>
      <w:r>
        <w:rPr>
          <w:rFonts w:ascii="Verdana" w:hAnsi="Verdana"/>
          <w:spacing w:val="-6"/>
          <w:sz w:val="18"/>
          <w:szCs w:val="18"/>
        </w:rPr>
        <w:t xml:space="preserve"> </w:t>
      </w:r>
      <w:r>
        <w:rPr>
          <w:rFonts w:ascii="Verdana" w:hAnsi="Verdana"/>
          <w:sz w:val="18"/>
          <w:szCs w:val="18"/>
        </w:rPr>
        <w:t>y/o instrucciones del Inspector de proyecto.</w:t>
      </w:r>
    </w:p>
    <w:p w14:paraId="71965D59" w14:textId="77777777" w:rsidR="0076480A" w:rsidRDefault="0076480A" w:rsidP="0076480A">
      <w:pPr>
        <w:pStyle w:val="Ttulo1"/>
        <w:spacing w:after="120"/>
        <w:rPr>
          <w:rFonts w:ascii="Verdana" w:hAnsi="Verdana"/>
          <w:sz w:val="18"/>
          <w:szCs w:val="18"/>
        </w:rPr>
      </w:pPr>
      <w:r>
        <w:rPr>
          <w:rFonts w:ascii="Verdana" w:hAnsi="Verdana"/>
          <w:sz w:val="18"/>
          <w:szCs w:val="18"/>
        </w:rPr>
        <w:t>MATERIALES, HERRAMIENTAS Y EQUIPO. -</w:t>
      </w:r>
    </w:p>
    <w:p w14:paraId="30880EC0" w14:textId="77777777" w:rsidR="0076480A" w:rsidRDefault="0076480A" w:rsidP="0076480A">
      <w:pPr>
        <w:pStyle w:val="Textonotapie"/>
        <w:spacing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AAB97C" w14:textId="77777777" w:rsidR="0076480A" w:rsidRDefault="0076480A" w:rsidP="0076480A">
      <w:pPr>
        <w:pStyle w:val="Ttulo1"/>
        <w:spacing w:after="120"/>
        <w:rPr>
          <w:rFonts w:ascii="Verdana" w:hAnsi="Verdana"/>
          <w:sz w:val="18"/>
          <w:szCs w:val="18"/>
        </w:rPr>
      </w:pPr>
      <w:r>
        <w:rPr>
          <w:rFonts w:ascii="Verdana" w:hAnsi="Verdana"/>
          <w:sz w:val="18"/>
          <w:szCs w:val="18"/>
        </w:rPr>
        <w:lastRenderedPageBreak/>
        <w:t>FORMA DE EJECUCIÓN. –</w:t>
      </w:r>
    </w:p>
    <w:p w14:paraId="269AACCE" w14:textId="77777777" w:rsidR="0076480A" w:rsidRDefault="0076480A" w:rsidP="0076480A">
      <w:pPr>
        <w:pStyle w:val="Textonotapie"/>
        <w:spacing w:after="120"/>
        <w:ind w:right="153"/>
        <w:jc w:val="both"/>
        <w:rPr>
          <w:rFonts w:ascii="Verdana" w:hAnsi="Verdana"/>
          <w:sz w:val="18"/>
          <w:szCs w:val="18"/>
        </w:rPr>
      </w:pPr>
      <w:r>
        <w:rPr>
          <w:rFonts w:ascii="Verdana" w:hAnsi="Verdana"/>
          <w:sz w:val="18"/>
          <w:szCs w:val="18"/>
        </w:rPr>
        <w:t>Previa la instalación en la vivienda, el beneficiario será el encargado de las conexiones domiciliarias desde la tubería matriz hasta la</w:t>
      </w:r>
      <w:r>
        <w:rPr>
          <w:rFonts w:ascii="Verdana" w:hAnsi="Verdana"/>
          <w:spacing w:val="-20"/>
          <w:sz w:val="18"/>
          <w:szCs w:val="18"/>
        </w:rPr>
        <w:t xml:space="preserve"> </w:t>
      </w:r>
      <w:r>
        <w:rPr>
          <w:rFonts w:ascii="Verdana" w:hAnsi="Verdana"/>
          <w:sz w:val="18"/>
          <w:szCs w:val="18"/>
        </w:rPr>
        <w:t>llave</w:t>
      </w:r>
      <w:r>
        <w:rPr>
          <w:rFonts w:ascii="Verdana" w:hAnsi="Verdana"/>
          <w:spacing w:val="-17"/>
          <w:sz w:val="18"/>
          <w:szCs w:val="18"/>
        </w:rPr>
        <w:t xml:space="preserve"> </w:t>
      </w:r>
      <w:r>
        <w:rPr>
          <w:rFonts w:ascii="Verdana" w:hAnsi="Verdana"/>
          <w:sz w:val="18"/>
          <w:szCs w:val="18"/>
        </w:rPr>
        <w:t>de</w:t>
      </w:r>
      <w:r>
        <w:rPr>
          <w:rFonts w:ascii="Verdana" w:hAnsi="Verdana"/>
          <w:spacing w:val="-18"/>
          <w:sz w:val="18"/>
          <w:szCs w:val="18"/>
        </w:rPr>
        <w:t xml:space="preserve"> </w:t>
      </w:r>
      <w:r>
        <w:rPr>
          <w:rFonts w:ascii="Verdana" w:hAnsi="Verdana"/>
          <w:sz w:val="18"/>
          <w:szCs w:val="18"/>
        </w:rPr>
        <w:t>paso</w:t>
      </w:r>
      <w:r>
        <w:rPr>
          <w:rFonts w:ascii="Verdana" w:hAnsi="Verdana"/>
          <w:spacing w:val="-15"/>
          <w:sz w:val="18"/>
          <w:szCs w:val="18"/>
        </w:rPr>
        <w:t xml:space="preserve"> </w:t>
      </w:r>
      <w:r>
        <w:rPr>
          <w:rFonts w:ascii="Verdana" w:hAnsi="Verdana"/>
          <w:sz w:val="18"/>
          <w:szCs w:val="18"/>
        </w:rPr>
        <w:t>a</w:t>
      </w:r>
      <w:r>
        <w:rPr>
          <w:rFonts w:ascii="Verdana" w:hAnsi="Verdana"/>
          <w:spacing w:val="-12"/>
          <w:sz w:val="18"/>
          <w:szCs w:val="18"/>
        </w:rPr>
        <w:t xml:space="preserve"> </w:t>
      </w:r>
      <w:r>
        <w:rPr>
          <w:rFonts w:ascii="Verdana" w:hAnsi="Verdana"/>
          <w:sz w:val="18"/>
          <w:szCs w:val="18"/>
        </w:rPr>
        <w:t>instalarse</w:t>
      </w:r>
      <w:r>
        <w:rPr>
          <w:rFonts w:ascii="Verdana" w:hAnsi="Verdana"/>
          <w:spacing w:val="-14"/>
          <w:sz w:val="18"/>
          <w:szCs w:val="18"/>
        </w:rPr>
        <w:t xml:space="preserve"> </w:t>
      </w:r>
      <w:r>
        <w:rPr>
          <w:rFonts w:ascii="Verdana" w:hAnsi="Verdana"/>
          <w:sz w:val="18"/>
          <w:szCs w:val="18"/>
        </w:rPr>
        <w:t>en</w:t>
      </w:r>
      <w:r>
        <w:rPr>
          <w:rFonts w:ascii="Verdana" w:hAnsi="Verdana"/>
          <w:spacing w:val="-13"/>
          <w:sz w:val="18"/>
          <w:szCs w:val="18"/>
        </w:rPr>
        <w:t xml:space="preserve"> </w:t>
      </w:r>
      <w:r>
        <w:rPr>
          <w:rFonts w:ascii="Verdana" w:hAnsi="Verdana"/>
          <w:sz w:val="18"/>
          <w:szCs w:val="18"/>
        </w:rPr>
        <w:t>la</w:t>
      </w:r>
      <w:r>
        <w:rPr>
          <w:rFonts w:ascii="Verdana" w:hAnsi="Verdana"/>
          <w:spacing w:val="-15"/>
          <w:sz w:val="18"/>
          <w:szCs w:val="18"/>
        </w:rPr>
        <w:t xml:space="preserve"> </w:t>
      </w:r>
      <w:r>
        <w:rPr>
          <w:rFonts w:ascii="Verdana" w:hAnsi="Verdana"/>
          <w:sz w:val="18"/>
          <w:szCs w:val="18"/>
        </w:rPr>
        <w:t>cámara</w:t>
      </w:r>
      <w:r>
        <w:rPr>
          <w:rFonts w:ascii="Verdana" w:hAnsi="Verdana"/>
          <w:spacing w:val="-12"/>
          <w:sz w:val="18"/>
          <w:szCs w:val="18"/>
        </w:rPr>
        <w:t xml:space="preserve"> </w:t>
      </w:r>
      <w:r>
        <w:rPr>
          <w:rFonts w:ascii="Verdana" w:hAnsi="Verdana"/>
          <w:sz w:val="18"/>
          <w:szCs w:val="18"/>
        </w:rPr>
        <w:t>de</w:t>
      </w:r>
      <w:r>
        <w:rPr>
          <w:rFonts w:ascii="Verdana" w:hAnsi="Verdana"/>
          <w:spacing w:val="-15"/>
          <w:sz w:val="18"/>
          <w:szCs w:val="18"/>
        </w:rPr>
        <w:t xml:space="preserve"> </w:t>
      </w:r>
      <w:r>
        <w:rPr>
          <w:rFonts w:ascii="Verdana" w:hAnsi="Verdana"/>
          <w:sz w:val="18"/>
          <w:szCs w:val="18"/>
        </w:rPr>
        <w:t>medidor</w:t>
      </w:r>
      <w:r>
        <w:rPr>
          <w:rFonts w:ascii="Verdana" w:hAnsi="Verdana"/>
          <w:spacing w:val="-18"/>
          <w:sz w:val="18"/>
          <w:szCs w:val="18"/>
        </w:rPr>
        <w:t xml:space="preserve"> </w:t>
      </w:r>
      <w:r>
        <w:rPr>
          <w:rFonts w:ascii="Verdana" w:hAnsi="Verdana"/>
          <w:sz w:val="18"/>
          <w:szCs w:val="18"/>
        </w:rPr>
        <w:t>ubicado</w:t>
      </w:r>
      <w:r>
        <w:rPr>
          <w:rFonts w:ascii="Verdana" w:hAnsi="Verdana"/>
          <w:spacing w:val="-17"/>
          <w:sz w:val="18"/>
          <w:szCs w:val="18"/>
        </w:rPr>
        <w:t xml:space="preserve"> </w:t>
      </w:r>
      <w:r>
        <w:rPr>
          <w:rFonts w:ascii="Verdana" w:hAnsi="Verdana"/>
          <w:sz w:val="18"/>
          <w:szCs w:val="18"/>
        </w:rPr>
        <w:t>en</w:t>
      </w:r>
      <w:r>
        <w:rPr>
          <w:rFonts w:ascii="Verdana" w:hAnsi="Verdana"/>
          <w:spacing w:val="-11"/>
          <w:sz w:val="18"/>
          <w:szCs w:val="18"/>
        </w:rPr>
        <w:t xml:space="preserve"> </w:t>
      </w:r>
      <w:r>
        <w:rPr>
          <w:rFonts w:ascii="Verdana" w:hAnsi="Verdana"/>
          <w:sz w:val="18"/>
          <w:szCs w:val="18"/>
        </w:rPr>
        <w:t>la</w:t>
      </w:r>
      <w:r>
        <w:rPr>
          <w:rFonts w:ascii="Verdana" w:hAnsi="Verdana"/>
          <w:spacing w:val="-15"/>
          <w:sz w:val="18"/>
          <w:szCs w:val="18"/>
        </w:rPr>
        <w:t xml:space="preserve"> </w:t>
      </w:r>
      <w:r>
        <w:rPr>
          <w:rFonts w:ascii="Verdana" w:hAnsi="Verdana"/>
          <w:sz w:val="18"/>
          <w:szCs w:val="18"/>
        </w:rPr>
        <w:t>acera</w:t>
      </w:r>
      <w:r>
        <w:rPr>
          <w:rFonts w:ascii="Verdana" w:hAnsi="Verdana"/>
          <w:spacing w:val="-7"/>
          <w:sz w:val="18"/>
          <w:szCs w:val="18"/>
        </w:rPr>
        <w:t xml:space="preserve"> </w:t>
      </w:r>
      <w:r>
        <w:rPr>
          <w:rFonts w:ascii="Verdana" w:hAnsi="Verdana"/>
          <w:sz w:val="18"/>
          <w:szCs w:val="18"/>
        </w:rPr>
        <w:t>exterior</w:t>
      </w:r>
      <w:r>
        <w:rPr>
          <w:rFonts w:ascii="Verdana" w:hAnsi="Verdana"/>
          <w:spacing w:val="-14"/>
          <w:sz w:val="18"/>
          <w:szCs w:val="18"/>
        </w:rPr>
        <w:t xml:space="preserve"> </w:t>
      </w:r>
      <w:r>
        <w:rPr>
          <w:rFonts w:ascii="Verdana" w:hAnsi="Verdana"/>
          <w:sz w:val="18"/>
          <w:szCs w:val="18"/>
        </w:rPr>
        <w:t>de</w:t>
      </w:r>
      <w:r>
        <w:rPr>
          <w:rFonts w:ascii="Verdana" w:hAnsi="Verdana"/>
          <w:spacing w:val="-14"/>
          <w:sz w:val="18"/>
          <w:szCs w:val="18"/>
        </w:rPr>
        <w:t xml:space="preserve"> </w:t>
      </w:r>
      <w:r>
        <w:rPr>
          <w:rFonts w:ascii="Verdana" w:hAnsi="Verdana"/>
          <w:sz w:val="18"/>
          <w:szCs w:val="18"/>
        </w:rPr>
        <w:t>la</w:t>
      </w:r>
      <w:r>
        <w:rPr>
          <w:rFonts w:ascii="Verdana" w:hAnsi="Verdana"/>
          <w:spacing w:val="-16"/>
          <w:sz w:val="18"/>
          <w:szCs w:val="18"/>
        </w:rPr>
        <w:t xml:space="preserve"> </w:t>
      </w:r>
      <w:r>
        <w:rPr>
          <w:rFonts w:ascii="Verdana" w:hAnsi="Verdana"/>
          <w:sz w:val="18"/>
          <w:szCs w:val="18"/>
        </w:rPr>
        <w:t>vivienda, y de esta hasta el lugar de emplazamiento de la vivienda, para el correcto funcionamiento de las áreas donde se realice las conexiones hidráulicas.</w:t>
      </w:r>
    </w:p>
    <w:p w14:paraId="16E41DE6"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85BC9D6" w14:textId="219B3020"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991F23F" w14:textId="77777777" w:rsidR="0076480A" w:rsidRDefault="0076480A" w:rsidP="0076480A">
      <w:pPr>
        <w:jc w:val="both"/>
        <w:rPr>
          <w:rFonts w:ascii="Verdana" w:hAnsi="Verdana" w:cs="Tahoma"/>
          <w:color w:val="000000"/>
          <w:sz w:val="18"/>
          <w:szCs w:val="18"/>
          <w:shd w:val="clear" w:color="auto" w:fill="FFFFFF"/>
        </w:rPr>
      </w:pPr>
    </w:p>
    <w:p w14:paraId="045AE2F3"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2DC12D57"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o dimensiones mediante algún método conveniente.</w:t>
      </w:r>
    </w:p>
    <w:p w14:paraId="66F52AC2"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Para una buena ejecución del ítem se realizará pruebas hidráulicas y pruebas de aceptación del sistema.</w:t>
      </w:r>
    </w:p>
    <w:p w14:paraId="6676519B" w14:textId="77777777" w:rsidR="0076480A" w:rsidRDefault="0076480A" w:rsidP="0076480A">
      <w:pPr>
        <w:pStyle w:val="Textonotapie"/>
        <w:spacing w:after="120"/>
        <w:ind w:right="159"/>
        <w:jc w:val="both"/>
        <w:rPr>
          <w:rFonts w:ascii="Verdana" w:hAnsi="Verdana" w:cs="Arial"/>
          <w:sz w:val="18"/>
          <w:szCs w:val="18"/>
        </w:rPr>
      </w:pPr>
      <w:r>
        <w:rPr>
          <w:rFonts w:ascii="Verdana" w:hAnsi="Verdana"/>
          <w:sz w:val="18"/>
          <w:szCs w:val="18"/>
        </w:rPr>
        <w:t>La</w:t>
      </w:r>
      <w:r>
        <w:rPr>
          <w:rFonts w:ascii="Verdana" w:hAnsi="Verdana"/>
          <w:spacing w:val="-12"/>
          <w:sz w:val="18"/>
          <w:szCs w:val="18"/>
        </w:rPr>
        <w:t xml:space="preserve"> </w:t>
      </w:r>
      <w:r>
        <w:rPr>
          <w:rFonts w:ascii="Verdana" w:hAnsi="Verdana"/>
          <w:sz w:val="18"/>
          <w:szCs w:val="18"/>
        </w:rPr>
        <w:t>prueba</w:t>
      </w:r>
      <w:r>
        <w:rPr>
          <w:rFonts w:ascii="Verdana" w:hAnsi="Verdana"/>
          <w:spacing w:val="-10"/>
          <w:sz w:val="18"/>
          <w:szCs w:val="18"/>
        </w:rPr>
        <w:t xml:space="preserve"> </w:t>
      </w:r>
      <w:r>
        <w:rPr>
          <w:rFonts w:ascii="Verdana" w:hAnsi="Verdana"/>
          <w:sz w:val="18"/>
          <w:szCs w:val="18"/>
        </w:rPr>
        <w:t>hidráulica</w:t>
      </w:r>
      <w:r>
        <w:rPr>
          <w:rFonts w:ascii="Verdana" w:hAnsi="Verdana"/>
          <w:spacing w:val="-7"/>
          <w:sz w:val="18"/>
          <w:szCs w:val="18"/>
        </w:rPr>
        <w:t xml:space="preserve"> </w:t>
      </w:r>
      <w:r>
        <w:rPr>
          <w:rFonts w:ascii="Verdana" w:hAnsi="Verdana"/>
          <w:sz w:val="18"/>
          <w:szCs w:val="18"/>
        </w:rPr>
        <w:t>se</w:t>
      </w:r>
      <w:r>
        <w:rPr>
          <w:rFonts w:ascii="Verdana" w:hAnsi="Verdana"/>
          <w:spacing w:val="-11"/>
          <w:sz w:val="18"/>
          <w:szCs w:val="18"/>
        </w:rPr>
        <w:t xml:space="preserve"> </w:t>
      </w:r>
      <w:r>
        <w:rPr>
          <w:rFonts w:ascii="Verdana" w:hAnsi="Verdana"/>
          <w:sz w:val="18"/>
          <w:szCs w:val="18"/>
        </w:rPr>
        <w:t>realizará</w:t>
      </w:r>
      <w:r>
        <w:rPr>
          <w:rFonts w:ascii="Verdana" w:hAnsi="Verdana"/>
          <w:spacing w:val="-7"/>
          <w:sz w:val="18"/>
          <w:szCs w:val="18"/>
        </w:rPr>
        <w:t xml:space="preserve"> </w:t>
      </w:r>
      <w:r>
        <w:rPr>
          <w:rFonts w:ascii="Verdana" w:hAnsi="Verdana"/>
          <w:sz w:val="18"/>
          <w:szCs w:val="18"/>
        </w:rPr>
        <w:t>con</w:t>
      </w:r>
      <w:r>
        <w:rPr>
          <w:rFonts w:ascii="Verdana" w:hAnsi="Verdana"/>
          <w:spacing w:val="-9"/>
          <w:sz w:val="18"/>
          <w:szCs w:val="18"/>
        </w:rPr>
        <w:t xml:space="preserve"> </w:t>
      </w:r>
      <w:r>
        <w:rPr>
          <w:rFonts w:ascii="Verdana" w:hAnsi="Verdana"/>
          <w:sz w:val="18"/>
          <w:szCs w:val="18"/>
        </w:rPr>
        <w:t>una</w:t>
      </w:r>
      <w:r>
        <w:rPr>
          <w:rFonts w:ascii="Verdana" w:hAnsi="Verdana"/>
          <w:spacing w:val="-10"/>
          <w:sz w:val="18"/>
          <w:szCs w:val="18"/>
        </w:rPr>
        <w:t xml:space="preserve"> </w:t>
      </w:r>
      <w:r>
        <w:rPr>
          <w:rFonts w:ascii="Verdana" w:hAnsi="Verdana"/>
          <w:sz w:val="18"/>
          <w:szCs w:val="18"/>
        </w:rPr>
        <w:t>presión</w:t>
      </w:r>
      <w:r>
        <w:rPr>
          <w:rFonts w:ascii="Verdana" w:hAnsi="Verdana"/>
          <w:spacing w:val="-9"/>
          <w:sz w:val="18"/>
          <w:szCs w:val="18"/>
        </w:rPr>
        <w:t xml:space="preserve"> </w:t>
      </w:r>
      <w:r>
        <w:rPr>
          <w:rFonts w:ascii="Verdana" w:hAnsi="Verdana"/>
          <w:sz w:val="18"/>
          <w:szCs w:val="18"/>
        </w:rPr>
        <w:t>1,5</w:t>
      </w:r>
      <w:r>
        <w:rPr>
          <w:rFonts w:ascii="Verdana" w:hAnsi="Verdana"/>
          <w:spacing w:val="-9"/>
          <w:sz w:val="18"/>
          <w:szCs w:val="18"/>
        </w:rPr>
        <w:t xml:space="preserve"> </w:t>
      </w:r>
      <w:r>
        <w:rPr>
          <w:rFonts w:ascii="Verdana" w:hAnsi="Verdana"/>
          <w:sz w:val="18"/>
          <w:szCs w:val="18"/>
        </w:rPr>
        <w:t>mayor</w:t>
      </w:r>
      <w:r>
        <w:rPr>
          <w:rFonts w:ascii="Verdana" w:hAnsi="Verdana"/>
          <w:spacing w:val="-11"/>
          <w:sz w:val="18"/>
          <w:szCs w:val="18"/>
        </w:rPr>
        <w:t xml:space="preserve"> </w:t>
      </w:r>
      <w:r>
        <w:rPr>
          <w:rFonts w:ascii="Verdana" w:hAnsi="Verdana"/>
          <w:sz w:val="18"/>
          <w:szCs w:val="18"/>
        </w:rPr>
        <w:t>a</w:t>
      </w:r>
      <w:r>
        <w:rPr>
          <w:rFonts w:ascii="Verdana" w:hAnsi="Verdana"/>
          <w:spacing w:val="-8"/>
          <w:sz w:val="18"/>
          <w:szCs w:val="18"/>
        </w:rPr>
        <w:t xml:space="preserve"> </w:t>
      </w:r>
      <w:r>
        <w:rPr>
          <w:rFonts w:ascii="Verdana" w:hAnsi="Verdana"/>
          <w:sz w:val="18"/>
          <w:szCs w:val="18"/>
        </w:rPr>
        <w:t>la</w:t>
      </w:r>
      <w:r>
        <w:rPr>
          <w:rFonts w:ascii="Verdana" w:hAnsi="Verdana"/>
          <w:spacing w:val="-10"/>
          <w:sz w:val="18"/>
          <w:szCs w:val="18"/>
        </w:rPr>
        <w:t xml:space="preserve"> </w:t>
      </w:r>
      <w:r>
        <w:rPr>
          <w:rFonts w:ascii="Verdana" w:hAnsi="Verdana"/>
          <w:sz w:val="18"/>
          <w:szCs w:val="18"/>
        </w:rPr>
        <w:t>presión</w:t>
      </w:r>
      <w:r>
        <w:rPr>
          <w:rFonts w:ascii="Verdana" w:hAnsi="Verdana"/>
          <w:spacing w:val="-5"/>
          <w:sz w:val="18"/>
          <w:szCs w:val="18"/>
        </w:rPr>
        <w:t xml:space="preserve"> </w:t>
      </w:r>
      <w:r>
        <w:rPr>
          <w:rFonts w:ascii="Verdana" w:hAnsi="Verdana"/>
          <w:sz w:val="18"/>
          <w:szCs w:val="18"/>
        </w:rPr>
        <w:t>estática</w:t>
      </w:r>
      <w:r>
        <w:rPr>
          <w:rFonts w:ascii="Verdana" w:hAnsi="Verdana"/>
          <w:spacing w:val="-10"/>
          <w:sz w:val="18"/>
          <w:szCs w:val="18"/>
        </w:rPr>
        <w:t xml:space="preserve"> </w:t>
      </w:r>
      <w:r>
        <w:rPr>
          <w:rFonts w:ascii="Verdana" w:hAnsi="Verdana"/>
          <w:sz w:val="18"/>
          <w:szCs w:val="18"/>
        </w:rPr>
        <w:t>del</w:t>
      </w:r>
      <w:r>
        <w:rPr>
          <w:rFonts w:ascii="Verdana" w:hAnsi="Verdana"/>
          <w:spacing w:val="-7"/>
          <w:sz w:val="18"/>
          <w:szCs w:val="18"/>
        </w:rPr>
        <w:t xml:space="preserve"> </w:t>
      </w:r>
      <w:r>
        <w:rPr>
          <w:rFonts w:ascii="Verdana" w:hAnsi="Verdana"/>
          <w:sz w:val="18"/>
          <w:szCs w:val="18"/>
        </w:rPr>
        <w:t>servicio</w:t>
      </w:r>
      <w:r>
        <w:rPr>
          <w:rFonts w:ascii="Verdana" w:hAnsi="Verdana"/>
          <w:spacing w:val="-11"/>
          <w:sz w:val="18"/>
          <w:szCs w:val="18"/>
        </w:rPr>
        <w:t xml:space="preserve"> </w:t>
      </w:r>
      <w:r>
        <w:rPr>
          <w:rFonts w:ascii="Verdana" w:hAnsi="Verdana"/>
          <w:sz w:val="18"/>
          <w:szCs w:val="18"/>
        </w:rPr>
        <w:t>del sistema,</w:t>
      </w:r>
      <w:r>
        <w:rPr>
          <w:rFonts w:ascii="Verdana" w:hAnsi="Verdana"/>
          <w:spacing w:val="-10"/>
          <w:sz w:val="18"/>
          <w:szCs w:val="18"/>
        </w:rPr>
        <w:t xml:space="preserve"> </w:t>
      </w:r>
      <w:r>
        <w:rPr>
          <w:rFonts w:ascii="Verdana" w:hAnsi="Verdana"/>
          <w:sz w:val="18"/>
          <w:szCs w:val="18"/>
        </w:rPr>
        <w:t>se</w:t>
      </w:r>
      <w:r>
        <w:rPr>
          <w:rFonts w:ascii="Verdana" w:hAnsi="Verdana"/>
          <w:spacing w:val="-9"/>
          <w:sz w:val="18"/>
          <w:szCs w:val="18"/>
        </w:rPr>
        <w:t xml:space="preserve"> </w:t>
      </w:r>
      <w:r>
        <w:rPr>
          <w:rFonts w:ascii="Verdana" w:hAnsi="Verdana"/>
          <w:sz w:val="18"/>
          <w:szCs w:val="18"/>
        </w:rPr>
        <w:t>bloqueará</w:t>
      </w:r>
      <w:r>
        <w:rPr>
          <w:rFonts w:ascii="Verdana" w:hAnsi="Verdana"/>
          <w:spacing w:val="-5"/>
          <w:sz w:val="18"/>
          <w:szCs w:val="18"/>
        </w:rPr>
        <w:t xml:space="preserve"> </w:t>
      </w:r>
      <w:r>
        <w:rPr>
          <w:rFonts w:ascii="Verdana" w:hAnsi="Verdana"/>
          <w:sz w:val="18"/>
          <w:szCs w:val="18"/>
        </w:rPr>
        <w:t>el</w:t>
      </w:r>
      <w:r>
        <w:rPr>
          <w:rFonts w:ascii="Verdana" w:hAnsi="Verdana"/>
          <w:spacing w:val="-8"/>
          <w:sz w:val="18"/>
          <w:szCs w:val="18"/>
        </w:rPr>
        <w:t xml:space="preserve"> </w:t>
      </w:r>
      <w:r>
        <w:rPr>
          <w:rFonts w:ascii="Verdana" w:hAnsi="Verdana"/>
          <w:sz w:val="18"/>
          <w:szCs w:val="18"/>
        </w:rPr>
        <w:t>circuito</w:t>
      </w:r>
      <w:r>
        <w:rPr>
          <w:rFonts w:ascii="Verdana" w:hAnsi="Verdana"/>
          <w:spacing w:val="-10"/>
          <w:sz w:val="18"/>
          <w:szCs w:val="18"/>
        </w:rPr>
        <w:t xml:space="preserve"> </w:t>
      </w:r>
      <w:r>
        <w:rPr>
          <w:rFonts w:ascii="Verdana" w:hAnsi="Verdana"/>
          <w:sz w:val="18"/>
          <w:szCs w:val="18"/>
        </w:rPr>
        <w:t>o</w:t>
      </w:r>
      <w:r>
        <w:rPr>
          <w:rFonts w:ascii="Verdana" w:hAnsi="Verdana"/>
          <w:spacing w:val="-11"/>
          <w:sz w:val="18"/>
          <w:szCs w:val="18"/>
        </w:rPr>
        <w:t xml:space="preserve"> </w:t>
      </w:r>
      <w:r>
        <w:rPr>
          <w:rFonts w:ascii="Verdana" w:hAnsi="Verdana"/>
          <w:sz w:val="18"/>
          <w:szCs w:val="18"/>
        </w:rPr>
        <w:t>tramo</w:t>
      </w:r>
      <w:r>
        <w:rPr>
          <w:rFonts w:ascii="Verdana" w:hAnsi="Verdana"/>
          <w:spacing w:val="-9"/>
          <w:sz w:val="18"/>
          <w:szCs w:val="18"/>
        </w:rPr>
        <w:t xml:space="preserve"> </w:t>
      </w:r>
      <w:r>
        <w:rPr>
          <w:rFonts w:ascii="Verdana" w:hAnsi="Verdana"/>
          <w:sz w:val="18"/>
          <w:szCs w:val="18"/>
        </w:rPr>
        <w:t>a</w:t>
      </w:r>
      <w:r>
        <w:rPr>
          <w:rFonts w:ascii="Verdana" w:hAnsi="Verdana"/>
          <w:spacing w:val="-8"/>
          <w:sz w:val="18"/>
          <w:szCs w:val="18"/>
        </w:rPr>
        <w:t xml:space="preserve"> </w:t>
      </w:r>
      <w:r>
        <w:rPr>
          <w:rFonts w:ascii="Verdana" w:hAnsi="Verdana"/>
          <w:sz w:val="18"/>
          <w:szCs w:val="18"/>
        </w:rPr>
        <w:t>probar</w:t>
      </w:r>
      <w:r>
        <w:rPr>
          <w:rFonts w:ascii="Verdana" w:hAnsi="Verdana"/>
          <w:spacing w:val="-12"/>
          <w:sz w:val="18"/>
          <w:szCs w:val="18"/>
        </w:rPr>
        <w:t xml:space="preserve"> </w:t>
      </w:r>
      <w:r>
        <w:rPr>
          <w:rFonts w:ascii="Verdana" w:hAnsi="Verdana"/>
          <w:sz w:val="18"/>
          <w:szCs w:val="18"/>
        </w:rPr>
        <w:t>mediante</w:t>
      </w:r>
      <w:r>
        <w:rPr>
          <w:rFonts w:ascii="Verdana" w:hAnsi="Verdana"/>
          <w:spacing w:val="-11"/>
          <w:sz w:val="18"/>
          <w:szCs w:val="18"/>
        </w:rPr>
        <w:t xml:space="preserve"> </w:t>
      </w:r>
      <w:r>
        <w:rPr>
          <w:rFonts w:ascii="Verdana" w:hAnsi="Verdana"/>
          <w:sz w:val="18"/>
          <w:szCs w:val="18"/>
        </w:rPr>
        <w:t>tapones</w:t>
      </w:r>
      <w:r>
        <w:rPr>
          <w:rFonts w:ascii="Verdana" w:hAnsi="Verdana"/>
          <w:spacing w:val="-8"/>
          <w:sz w:val="18"/>
          <w:szCs w:val="18"/>
        </w:rPr>
        <w:t xml:space="preserve"> </w:t>
      </w:r>
      <w:r>
        <w:rPr>
          <w:rFonts w:ascii="Verdana" w:hAnsi="Verdana"/>
          <w:sz w:val="18"/>
          <w:szCs w:val="18"/>
        </w:rPr>
        <w:t>o</w:t>
      </w:r>
      <w:r>
        <w:rPr>
          <w:rFonts w:ascii="Verdana" w:hAnsi="Verdana"/>
          <w:spacing w:val="-9"/>
          <w:sz w:val="18"/>
          <w:szCs w:val="18"/>
        </w:rPr>
        <w:t xml:space="preserve"> </w:t>
      </w:r>
      <w:r>
        <w:rPr>
          <w:rFonts w:ascii="Verdana" w:hAnsi="Verdana"/>
          <w:sz w:val="18"/>
          <w:szCs w:val="18"/>
        </w:rPr>
        <w:t>cerrando</w:t>
      </w:r>
      <w:r>
        <w:rPr>
          <w:rFonts w:ascii="Verdana" w:hAnsi="Verdana"/>
          <w:spacing w:val="-8"/>
          <w:sz w:val="18"/>
          <w:szCs w:val="18"/>
        </w:rPr>
        <w:t xml:space="preserve"> </w:t>
      </w:r>
      <w:r>
        <w:rPr>
          <w:rFonts w:ascii="Verdana" w:hAnsi="Verdana"/>
          <w:sz w:val="18"/>
          <w:szCs w:val="18"/>
        </w:rPr>
        <w:t>completamente las válvulas</w:t>
      </w:r>
      <w:r>
        <w:rPr>
          <w:rFonts w:ascii="Verdana" w:hAnsi="Verdana"/>
          <w:spacing w:val="-6"/>
          <w:sz w:val="18"/>
          <w:szCs w:val="18"/>
        </w:rPr>
        <w:t xml:space="preserve"> </w:t>
      </w:r>
      <w:r>
        <w:rPr>
          <w:rFonts w:ascii="Verdana" w:hAnsi="Verdana"/>
          <w:sz w:val="18"/>
          <w:szCs w:val="18"/>
        </w:rPr>
        <w:t>necesarias.</w:t>
      </w:r>
    </w:p>
    <w:p w14:paraId="64258E2F" w14:textId="77777777" w:rsidR="0076480A" w:rsidRDefault="0076480A" w:rsidP="0076480A">
      <w:pPr>
        <w:pStyle w:val="Ttulo1"/>
        <w:spacing w:after="120"/>
        <w:rPr>
          <w:rFonts w:ascii="Verdana" w:hAnsi="Verdana"/>
          <w:sz w:val="18"/>
          <w:szCs w:val="18"/>
        </w:rPr>
      </w:pPr>
      <w:r>
        <w:rPr>
          <w:rFonts w:ascii="Verdana" w:hAnsi="Verdana"/>
          <w:sz w:val="18"/>
          <w:szCs w:val="18"/>
        </w:rPr>
        <w:t>MEDICIÓN. –</w:t>
      </w:r>
    </w:p>
    <w:p w14:paraId="0FCC89FA" w14:textId="77777777" w:rsidR="0076480A" w:rsidRDefault="0076480A" w:rsidP="0076480A">
      <w:pPr>
        <w:pStyle w:val="Textonotapie"/>
        <w:spacing w:after="120"/>
        <w:ind w:right="159"/>
        <w:jc w:val="both"/>
        <w:rPr>
          <w:rFonts w:ascii="Verdana" w:hAnsi="Verdana"/>
          <w:sz w:val="18"/>
          <w:szCs w:val="18"/>
        </w:rPr>
      </w:pPr>
      <w:r>
        <w:rPr>
          <w:rFonts w:ascii="Verdana" w:hAnsi="Verdana"/>
          <w:sz w:val="18"/>
          <w:szCs w:val="18"/>
        </w:rPr>
        <w:t xml:space="preserve">La instalación de agua potable se medirá en forma </w:t>
      </w:r>
      <w:r>
        <w:rPr>
          <w:rFonts w:ascii="Verdana" w:hAnsi="Verdana"/>
          <w:b/>
          <w:sz w:val="18"/>
          <w:szCs w:val="18"/>
        </w:rPr>
        <w:t xml:space="preserve">Global </w:t>
      </w:r>
      <w:r>
        <w:rPr>
          <w:rFonts w:ascii="Verdana" w:hAnsi="Verdana"/>
          <w:sz w:val="18"/>
          <w:szCs w:val="18"/>
        </w:rPr>
        <w:t>de acuerdo a lo efectivamente ejecutado para el buen funcionamiento, de acuerdo a planos, autorizados y aprobados por el Inspector de proyecto.</w:t>
      </w:r>
    </w:p>
    <w:p w14:paraId="34D5FAB0" w14:textId="77777777" w:rsidR="0076480A" w:rsidRDefault="0076480A" w:rsidP="0076480A">
      <w:pPr>
        <w:pStyle w:val="Ttulo1"/>
        <w:spacing w:after="120"/>
        <w:rPr>
          <w:rFonts w:ascii="Verdana" w:hAnsi="Verdana"/>
          <w:sz w:val="18"/>
          <w:szCs w:val="18"/>
        </w:rPr>
      </w:pPr>
      <w:r>
        <w:rPr>
          <w:rFonts w:ascii="Verdana" w:hAnsi="Verdana"/>
          <w:sz w:val="18"/>
          <w:szCs w:val="18"/>
        </w:rPr>
        <w:t>APORTE PROPIO. –</w:t>
      </w:r>
    </w:p>
    <w:p w14:paraId="0FFEF4A0"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de precios unitarios</w:t>
      </w:r>
      <w:r>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FB6AED"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7A9AEB2" w14:textId="77777777" w:rsidTr="0076480A">
        <w:trPr>
          <w:trHeight w:val="371"/>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41E6E8"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441FD4"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860824"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F33E4C"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2594D542"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9FA845" w14:textId="77777777" w:rsidR="0076480A" w:rsidRDefault="0076480A">
            <w:pPr>
              <w:spacing w:before="120" w:after="120"/>
              <w:jc w:val="center"/>
              <w:rPr>
                <w:rFonts w:ascii="Verdana" w:hAnsi="Verdana"/>
                <w:b/>
                <w:sz w:val="18"/>
                <w:szCs w:val="18"/>
              </w:rPr>
            </w:pPr>
            <w:r>
              <w:rPr>
                <w:rFonts w:ascii="Verdana" w:hAnsi="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075573" w14:textId="77777777" w:rsidR="0076480A" w:rsidRDefault="0076480A">
            <w:pPr>
              <w:spacing w:before="120" w:after="120"/>
              <w:jc w:val="center"/>
              <w:rPr>
                <w:rFonts w:ascii="Verdana" w:hAnsi="Verdana"/>
                <w:b/>
                <w:sz w:val="18"/>
                <w:szCs w:val="18"/>
              </w:rPr>
            </w:pPr>
            <w:r>
              <w:rPr>
                <w:rFonts w:ascii="Verdana" w:hAnsi="Verdana"/>
                <w:b/>
                <w:sz w:val="18"/>
                <w:szCs w:val="18"/>
              </w:rPr>
              <w:t>VAC - OF - ART - 2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661CAE" w14:textId="77777777" w:rsidR="0076480A" w:rsidRDefault="0076480A">
            <w:pPr>
              <w:spacing w:before="120" w:after="120"/>
              <w:jc w:val="center"/>
              <w:rPr>
                <w:rFonts w:ascii="Verdana" w:hAnsi="Verdana"/>
                <w:b/>
                <w:sz w:val="18"/>
                <w:szCs w:val="18"/>
              </w:rPr>
            </w:pPr>
            <w:r>
              <w:rPr>
                <w:rFonts w:ascii="Verdana" w:hAnsi="Verdana"/>
                <w:b/>
                <w:sz w:val="18"/>
                <w:szCs w:val="18"/>
              </w:rPr>
              <w:t xml:space="preserve">PZA </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671B74"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DE INODORO C/TANQUE BAJO Y ACCESORIOS</w:t>
            </w:r>
          </w:p>
        </w:tc>
      </w:tr>
    </w:tbl>
    <w:p w14:paraId="59C60D95" w14:textId="77777777" w:rsidR="0076480A" w:rsidRDefault="0076480A" w:rsidP="0076480A">
      <w:pPr>
        <w:tabs>
          <w:tab w:val="left" w:pos="560"/>
        </w:tabs>
        <w:spacing w:before="120" w:after="120"/>
        <w:jc w:val="both"/>
        <w:rPr>
          <w:rFonts w:ascii="Verdana" w:hAnsi="Verdana" w:cstheme="minorBidi"/>
          <w:b/>
          <w:sz w:val="18"/>
          <w:szCs w:val="18"/>
        </w:rPr>
      </w:pPr>
      <w:r>
        <w:rPr>
          <w:rFonts w:ascii="Verdana" w:hAnsi="Verdana"/>
          <w:b/>
          <w:sz w:val="18"/>
          <w:szCs w:val="18"/>
        </w:rPr>
        <w:t>DESCRIPCIÓN. -</w:t>
      </w:r>
    </w:p>
    <w:p w14:paraId="1E03E758"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CEE91F" w14:textId="77777777" w:rsidR="0076480A" w:rsidRDefault="0076480A" w:rsidP="0076480A">
      <w:pPr>
        <w:tabs>
          <w:tab w:val="left" w:pos="560"/>
        </w:tabs>
        <w:jc w:val="both"/>
        <w:rPr>
          <w:rFonts w:ascii="Verdana" w:hAnsi="Verdana"/>
          <w:b/>
          <w:sz w:val="18"/>
          <w:szCs w:val="18"/>
        </w:rPr>
      </w:pPr>
      <w:r>
        <w:rPr>
          <w:rFonts w:ascii="Verdana" w:hAnsi="Verdana"/>
          <w:b/>
          <w:sz w:val="18"/>
          <w:szCs w:val="18"/>
        </w:rPr>
        <w:t>MATERIALES, HERRAMIENTAS Y EQUIPO. -</w:t>
      </w:r>
    </w:p>
    <w:p w14:paraId="1AD20F0C"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980F76" w14:textId="318D7925" w:rsidR="0076480A" w:rsidRDefault="0076480A" w:rsidP="0076480A">
      <w:pPr>
        <w:tabs>
          <w:tab w:val="left" w:pos="8711"/>
        </w:tabs>
        <w:jc w:val="both"/>
        <w:rPr>
          <w:rFonts w:ascii="Verdana" w:hAnsi="Verdana" w:cs="Tahoma"/>
          <w:sz w:val="18"/>
          <w:szCs w:val="18"/>
        </w:rPr>
      </w:pPr>
      <w:r>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B6D6140" w14:textId="77777777" w:rsidR="0076480A" w:rsidRDefault="0076480A" w:rsidP="0076480A">
      <w:pPr>
        <w:tabs>
          <w:tab w:val="left" w:pos="8711"/>
        </w:tabs>
        <w:jc w:val="both"/>
        <w:rPr>
          <w:rFonts w:ascii="Verdana" w:hAnsi="Verdana" w:cs="Tahoma"/>
          <w:sz w:val="18"/>
          <w:szCs w:val="18"/>
        </w:rPr>
      </w:pPr>
    </w:p>
    <w:p w14:paraId="6F95DC02" w14:textId="77777777" w:rsidR="0076480A" w:rsidRDefault="0076480A" w:rsidP="0076480A">
      <w:pPr>
        <w:tabs>
          <w:tab w:val="left" w:pos="560"/>
        </w:tabs>
        <w:jc w:val="both"/>
        <w:rPr>
          <w:rFonts w:ascii="Verdana" w:hAnsi="Verdana" w:cstheme="minorBidi"/>
          <w:b/>
          <w:sz w:val="18"/>
          <w:szCs w:val="18"/>
        </w:rPr>
      </w:pPr>
      <w:r>
        <w:rPr>
          <w:rFonts w:ascii="Verdana" w:hAnsi="Verdana"/>
          <w:b/>
          <w:sz w:val="18"/>
          <w:szCs w:val="18"/>
        </w:rPr>
        <w:t xml:space="preserve">FORMA DE EJECUCIÓN. - </w:t>
      </w:r>
    </w:p>
    <w:p w14:paraId="63263721" w14:textId="77777777" w:rsidR="0076480A" w:rsidRDefault="0076480A" w:rsidP="0076480A">
      <w:pPr>
        <w:jc w:val="both"/>
        <w:rPr>
          <w:rFonts w:ascii="Verdana" w:hAnsi="Verdana" w:cs="Tahoma"/>
          <w:sz w:val="18"/>
          <w:szCs w:val="18"/>
        </w:rPr>
      </w:pPr>
      <w:r>
        <w:rPr>
          <w:rFonts w:ascii="Verdana" w:hAnsi="Verdana" w:cs="Tahoma"/>
          <w:sz w:val="18"/>
          <w:szCs w:val="18"/>
        </w:rPr>
        <w:t>La Entidad Ejecutora deberá prever todas las herramientas, equipos y accesorios necesarios para la ejecución del ítem. En general se seguirán las siguientes directrices:</w:t>
      </w:r>
    </w:p>
    <w:p w14:paraId="4C1DD750" w14:textId="77777777" w:rsidR="0076480A" w:rsidRDefault="0076480A" w:rsidP="0076480A">
      <w:pPr>
        <w:jc w:val="both"/>
        <w:rPr>
          <w:rFonts w:ascii="Verdana" w:hAnsi="Verdana" w:cstheme="minorBidi"/>
          <w:sz w:val="18"/>
          <w:szCs w:val="18"/>
        </w:rPr>
      </w:pPr>
      <w:r>
        <w:rPr>
          <w:rFonts w:ascii="Verdana" w:hAnsi="Verdana"/>
          <w:sz w:val="18"/>
          <w:szCs w:val="18"/>
        </w:rPr>
        <w:t xml:space="preserve">El Inspector de proyecto verificará que cada artefacto se encuentre en buen estado, sin rajaduras o defectos de fabricación, asimismo, verificara las medidas para colocar el desagüe del inodoro el cual </w:t>
      </w:r>
      <w:r>
        <w:rPr>
          <w:rFonts w:ascii="Verdana" w:hAnsi="Verdana"/>
          <w:sz w:val="18"/>
          <w:szCs w:val="18"/>
        </w:rPr>
        <w:lastRenderedPageBreak/>
        <w:t>deberá ser mínimo de 4’’ de diámetro y cuyo eje diste al menos 30cm respecto de la pared y tener una altura de 1 cm sobre el nivel del piso terminado.</w:t>
      </w:r>
    </w:p>
    <w:p w14:paraId="2FD9E83D" w14:textId="77777777" w:rsidR="0076480A" w:rsidRDefault="0076480A" w:rsidP="0076480A">
      <w:pPr>
        <w:jc w:val="both"/>
        <w:rPr>
          <w:rFonts w:ascii="Verdana" w:hAnsi="Verdana"/>
          <w:sz w:val="18"/>
          <w:szCs w:val="18"/>
        </w:rPr>
      </w:pPr>
      <w:r>
        <w:rPr>
          <w:rFonts w:ascii="Verdana" w:hAnsi="Verdana"/>
          <w:sz w:val="18"/>
          <w:szCs w:val="18"/>
        </w:rPr>
        <w:t>Previa a la instalación se deberá verificar que toda la instalación de agua potable y desagüe sanitario este culminada.</w:t>
      </w:r>
    </w:p>
    <w:p w14:paraId="55AF2D46" w14:textId="77777777" w:rsidR="0076480A" w:rsidRDefault="0076480A" w:rsidP="0076480A">
      <w:pPr>
        <w:jc w:val="both"/>
        <w:rPr>
          <w:rFonts w:ascii="Verdana" w:hAnsi="Verdana"/>
          <w:sz w:val="18"/>
          <w:szCs w:val="18"/>
        </w:rPr>
      </w:pPr>
      <w:r>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C68AA5A" w14:textId="77777777" w:rsidR="0076480A" w:rsidRDefault="0076480A" w:rsidP="0076480A">
      <w:pPr>
        <w:jc w:val="both"/>
        <w:rPr>
          <w:rFonts w:ascii="Verdana" w:hAnsi="Verdana"/>
          <w:sz w:val="18"/>
          <w:szCs w:val="18"/>
        </w:rPr>
      </w:pPr>
      <w:r>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65C02F5" w14:textId="77777777" w:rsidR="0076480A" w:rsidRDefault="0076480A" w:rsidP="0076480A">
      <w:pPr>
        <w:jc w:val="both"/>
        <w:rPr>
          <w:rFonts w:ascii="Verdana" w:hAnsi="Verdana"/>
          <w:sz w:val="18"/>
          <w:szCs w:val="18"/>
        </w:rPr>
      </w:pPr>
      <w:r>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2EA36AF" w14:textId="4E38A1CD" w:rsidR="0076480A" w:rsidRDefault="0076480A" w:rsidP="0076480A">
      <w:pPr>
        <w:jc w:val="both"/>
        <w:rPr>
          <w:rFonts w:ascii="Verdana" w:hAnsi="Verdana"/>
          <w:sz w:val="18"/>
          <w:szCs w:val="18"/>
        </w:rPr>
      </w:pPr>
      <w:r>
        <w:rPr>
          <w:rFonts w:ascii="Verdana" w:hAnsi="Verdana"/>
          <w:sz w:val="18"/>
          <w:szCs w:val="18"/>
        </w:rPr>
        <w:t>Cualquier pieza colocada que presente defectos o fugas de agua será rechazada por el Inspector de proyecto hasta que se corrijan las fallas.</w:t>
      </w:r>
    </w:p>
    <w:p w14:paraId="6DA40F3C" w14:textId="77777777" w:rsidR="0076480A" w:rsidRDefault="0076480A" w:rsidP="0076480A">
      <w:pPr>
        <w:jc w:val="both"/>
        <w:rPr>
          <w:rFonts w:ascii="Verdana" w:hAnsi="Verdana"/>
          <w:sz w:val="18"/>
          <w:szCs w:val="18"/>
        </w:rPr>
      </w:pPr>
    </w:p>
    <w:p w14:paraId="4E40D4EE" w14:textId="77777777" w:rsidR="0076480A" w:rsidRDefault="0076480A" w:rsidP="0076480A">
      <w:pPr>
        <w:jc w:val="both"/>
        <w:rPr>
          <w:rFonts w:ascii="Verdana" w:hAnsi="Verdana"/>
          <w:b/>
          <w:sz w:val="18"/>
          <w:szCs w:val="18"/>
        </w:rPr>
      </w:pPr>
      <w:r>
        <w:rPr>
          <w:rFonts w:ascii="Verdana" w:hAnsi="Verdana"/>
          <w:b/>
          <w:sz w:val="18"/>
          <w:szCs w:val="18"/>
        </w:rPr>
        <w:t>Criterios de Control, Aceptación y Rechazo</w:t>
      </w:r>
    </w:p>
    <w:p w14:paraId="283583E2" w14:textId="77777777" w:rsidR="0076480A" w:rsidRDefault="0076480A" w:rsidP="0076480A">
      <w:pPr>
        <w:jc w:val="both"/>
        <w:rPr>
          <w:rFonts w:ascii="Verdana" w:hAnsi="Verdana"/>
          <w:sz w:val="18"/>
          <w:szCs w:val="18"/>
        </w:rPr>
      </w:pPr>
      <w:r>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8112B47" w14:textId="49E961DD" w:rsidR="0076480A" w:rsidRDefault="0076480A" w:rsidP="0076480A">
      <w:pPr>
        <w:jc w:val="both"/>
        <w:rPr>
          <w:rFonts w:ascii="Verdana" w:hAnsi="Verdana"/>
          <w:sz w:val="18"/>
          <w:szCs w:val="18"/>
        </w:rPr>
      </w:pPr>
      <w:r>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195C38E0" w14:textId="77777777" w:rsidR="0076480A" w:rsidRDefault="0076480A" w:rsidP="0076480A">
      <w:pPr>
        <w:jc w:val="both"/>
        <w:rPr>
          <w:rFonts w:ascii="Verdana" w:hAnsi="Verdana"/>
          <w:sz w:val="18"/>
          <w:szCs w:val="18"/>
        </w:rPr>
      </w:pPr>
    </w:p>
    <w:p w14:paraId="35B602C8" w14:textId="77777777" w:rsidR="0076480A" w:rsidRDefault="0076480A" w:rsidP="0076480A">
      <w:pPr>
        <w:tabs>
          <w:tab w:val="left" w:pos="560"/>
        </w:tabs>
        <w:jc w:val="both"/>
        <w:rPr>
          <w:rFonts w:ascii="Verdana" w:hAnsi="Verdana"/>
          <w:b/>
          <w:sz w:val="18"/>
          <w:szCs w:val="18"/>
        </w:rPr>
      </w:pPr>
      <w:r>
        <w:rPr>
          <w:rFonts w:ascii="Verdana" w:hAnsi="Verdana"/>
          <w:b/>
          <w:sz w:val="18"/>
          <w:szCs w:val="18"/>
        </w:rPr>
        <w:t>MEDICIÓN. -</w:t>
      </w:r>
    </w:p>
    <w:p w14:paraId="22959125" w14:textId="01FE97D6" w:rsidR="0076480A" w:rsidRDefault="0076480A" w:rsidP="0076480A">
      <w:pPr>
        <w:jc w:val="both"/>
        <w:rPr>
          <w:rFonts w:ascii="Verdana" w:hAnsi="Verdana"/>
          <w:sz w:val="18"/>
          <w:szCs w:val="18"/>
        </w:rPr>
      </w:pPr>
      <w:r>
        <w:rPr>
          <w:rFonts w:ascii="Verdana" w:hAnsi="Verdana"/>
          <w:sz w:val="18"/>
          <w:szCs w:val="18"/>
        </w:rPr>
        <w:t>La provisión</w:t>
      </w:r>
      <w:r>
        <w:rPr>
          <w:rFonts w:ascii="Verdana" w:hAnsi="Verdana" w:cs="Tahoma"/>
          <w:color w:val="000000"/>
          <w:sz w:val="18"/>
          <w:szCs w:val="18"/>
        </w:rPr>
        <w:t xml:space="preserve"> y colocado de inodoro c/tanque bajo y accesorios se medirá por </w:t>
      </w:r>
      <w:r>
        <w:rPr>
          <w:rFonts w:ascii="Verdana" w:hAnsi="Verdana"/>
          <w:b/>
          <w:sz w:val="18"/>
          <w:szCs w:val="18"/>
        </w:rPr>
        <w:t xml:space="preserve">Pieza, </w:t>
      </w:r>
      <w:r>
        <w:rPr>
          <w:rFonts w:ascii="Verdana" w:hAnsi="Verdana"/>
          <w:sz w:val="18"/>
          <w:szCs w:val="18"/>
        </w:rPr>
        <w:t>incluyendo todos sus accesorios para el buen funcionamiento.</w:t>
      </w:r>
    </w:p>
    <w:p w14:paraId="1F139189" w14:textId="77777777" w:rsidR="0076480A" w:rsidRDefault="0076480A" w:rsidP="0076480A">
      <w:pPr>
        <w:jc w:val="both"/>
        <w:rPr>
          <w:rFonts w:ascii="Verdana" w:hAnsi="Verdana"/>
          <w:sz w:val="18"/>
          <w:szCs w:val="18"/>
        </w:rPr>
      </w:pPr>
    </w:p>
    <w:p w14:paraId="5EEDEDCA"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68C844CF"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049EA6"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7C4CCFA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474442"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127EC6"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967A3A"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DBC622"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3A7E0C3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C6460E" w14:textId="77777777" w:rsidR="0076480A" w:rsidRDefault="0076480A">
            <w:pPr>
              <w:spacing w:before="120" w:after="120"/>
              <w:jc w:val="center"/>
              <w:rPr>
                <w:rFonts w:ascii="Verdana" w:hAnsi="Verdana"/>
                <w:b/>
                <w:sz w:val="18"/>
                <w:szCs w:val="18"/>
              </w:rPr>
            </w:pPr>
            <w:r>
              <w:rPr>
                <w:rFonts w:ascii="Verdana" w:hAnsi="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7A5696" w14:textId="77777777" w:rsidR="0076480A" w:rsidRDefault="0076480A">
            <w:pPr>
              <w:spacing w:before="120" w:after="120"/>
              <w:jc w:val="center"/>
              <w:rPr>
                <w:rFonts w:ascii="Verdana" w:hAnsi="Verdana"/>
                <w:b/>
                <w:sz w:val="18"/>
                <w:szCs w:val="18"/>
              </w:rPr>
            </w:pPr>
            <w:r>
              <w:rPr>
                <w:rFonts w:ascii="Verdana" w:hAnsi="Verdana"/>
                <w:b/>
                <w:bCs/>
                <w:color w:val="000000"/>
                <w:sz w:val="18"/>
                <w:szCs w:val="18"/>
              </w:rPr>
              <w:t>VAC-IA-ART-1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58879F" w14:textId="77777777" w:rsidR="0076480A" w:rsidRDefault="0076480A">
            <w:pPr>
              <w:spacing w:before="120" w:after="120"/>
              <w:jc w:val="center"/>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578B0B"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DE LAVAMANOS CON ACCESORIOS</w:t>
            </w:r>
          </w:p>
        </w:tc>
      </w:tr>
    </w:tbl>
    <w:p w14:paraId="10A8B26B" w14:textId="77777777" w:rsidR="0076480A" w:rsidRDefault="0076480A" w:rsidP="0076480A">
      <w:pPr>
        <w:tabs>
          <w:tab w:val="left" w:pos="560"/>
        </w:tabs>
        <w:spacing w:before="120" w:after="120"/>
        <w:jc w:val="both"/>
        <w:rPr>
          <w:rFonts w:ascii="Verdana" w:hAnsi="Verdana" w:cstheme="minorBidi"/>
          <w:b/>
          <w:sz w:val="18"/>
          <w:szCs w:val="18"/>
        </w:rPr>
      </w:pPr>
      <w:r>
        <w:rPr>
          <w:rFonts w:ascii="Verdana" w:hAnsi="Verdana"/>
          <w:b/>
          <w:sz w:val="18"/>
          <w:szCs w:val="18"/>
        </w:rPr>
        <w:t>DESCRIPCIÓN. -</w:t>
      </w:r>
    </w:p>
    <w:p w14:paraId="32D16B12" w14:textId="77777777" w:rsidR="0076480A" w:rsidRDefault="0076480A" w:rsidP="0076480A">
      <w:pPr>
        <w:tabs>
          <w:tab w:val="left" w:pos="560"/>
        </w:tabs>
        <w:spacing w:before="120" w:after="120"/>
        <w:jc w:val="both"/>
        <w:rPr>
          <w:rFonts w:ascii="Verdana" w:hAnsi="Verdana"/>
          <w:sz w:val="18"/>
          <w:szCs w:val="18"/>
        </w:rPr>
      </w:pPr>
      <w:r>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7054DDC" w14:textId="77777777" w:rsidR="0076480A" w:rsidRDefault="0076480A" w:rsidP="0076480A">
      <w:pPr>
        <w:tabs>
          <w:tab w:val="left" w:pos="560"/>
        </w:tabs>
        <w:jc w:val="both"/>
        <w:rPr>
          <w:rFonts w:ascii="Verdana" w:hAnsi="Verdana"/>
          <w:b/>
          <w:sz w:val="18"/>
          <w:szCs w:val="18"/>
        </w:rPr>
      </w:pPr>
      <w:r>
        <w:rPr>
          <w:rFonts w:ascii="Verdana" w:hAnsi="Verdana"/>
          <w:b/>
          <w:sz w:val="18"/>
          <w:szCs w:val="18"/>
        </w:rPr>
        <w:t>MATERIALES, HERRAMIENTAS Y EQUIPO. -</w:t>
      </w:r>
    </w:p>
    <w:p w14:paraId="1188ACDE"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5C801D" w14:textId="4CC2EF5E" w:rsidR="0076480A" w:rsidRDefault="0076480A" w:rsidP="0076480A">
      <w:pPr>
        <w:tabs>
          <w:tab w:val="left" w:pos="8711"/>
        </w:tabs>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6D65B546" w14:textId="77777777" w:rsidR="0076480A" w:rsidRDefault="0076480A" w:rsidP="0076480A">
      <w:pPr>
        <w:tabs>
          <w:tab w:val="left" w:pos="8711"/>
        </w:tabs>
        <w:jc w:val="both"/>
        <w:rPr>
          <w:rFonts w:ascii="Verdana" w:hAnsi="Verdana" w:cstheme="minorBidi"/>
          <w:sz w:val="18"/>
          <w:szCs w:val="18"/>
        </w:rPr>
      </w:pPr>
    </w:p>
    <w:p w14:paraId="4EABAC9B" w14:textId="77777777" w:rsidR="0076480A" w:rsidRDefault="0076480A" w:rsidP="0076480A">
      <w:pPr>
        <w:tabs>
          <w:tab w:val="left" w:pos="560"/>
        </w:tabs>
        <w:jc w:val="both"/>
        <w:rPr>
          <w:rFonts w:ascii="Verdana" w:hAnsi="Verdana"/>
          <w:b/>
          <w:sz w:val="18"/>
          <w:szCs w:val="18"/>
        </w:rPr>
      </w:pPr>
      <w:r>
        <w:rPr>
          <w:rFonts w:ascii="Verdana" w:hAnsi="Verdana"/>
          <w:b/>
          <w:sz w:val="18"/>
          <w:szCs w:val="18"/>
        </w:rPr>
        <w:lastRenderedPageBreak/>
        <w:t xml:space="preserve">FORMA DE EJECUCIÓN. - </w:t>
      </w:r>
    </w:p>
    <w:p w14:paraId="2B098882" w14:textId="77777777" w:rsidR="0076480A" w:rsidRDefault="0076480A" w:rsidP="0076480A">
      <w:pPr>
        <w:tabs>
          <w:tab w:val="left" w:pos="560"/>
        </w:tabs>
        <w:jc w:val="both"/>
        <w:rPr>
          <w:rFonts w:ascii="Verdana" w:hAnsi="Verdana"/>
          <w:sz w:val="18"/>
          <w:szCs w:val="18"/>
        </w:rPr>
      </w:pPr>
      <w:r>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7C6A0AB" w14:textId="77777777" w:rsidR="0076480A" w:rsidRDefault="0076480A" w:rsidP="0076480A">
      <w:pPr>
        <w:tabs>
          <w:tab w:val="left" w:pos="560"/>
        </w:tabs>
        <w:jc w:val="both"/>
        <w:rPr>
          <w:rFonts w:ascii="Verdana" w:hAnsi="Verdana"/>
          <w:sz w:val="18"/>
          <w:szCs w:val="18"/>
        </w:rPr>
      </w:pPr>
      <w:r>
        <w:rPr>
          <w:rFonts w:ascii="Verdana" w:hAnsi="Verdana"/>
          <w:sz w:val="18"/>
          <w:szCs w:val="18"/>
        </w:rPr>
        <w:t>Antes de la colocación la Entidad Ejecutora deberá presentar el artefacto al Inspector de proyecto para su correspondiente aprobación.</w:t>
      </w:r>
    </w:p>
    <w:p w14:paraId="0A0E97DE" w14:textId="77777777" w:rsidR="0076480A" w:rsidRDefault="0076480A" w:rsidP="0076480A">
      <w:pPr>
        <w:tabs>
          <w:tab w:val="left" w:pos="560"/>
        </w:tabs>
        <w:jc w:val="both"/>
        <w:rPr>
          <w:rFonts w:ascii="Verdana" w:hAnsi="Verdana"/>
          <w:sz w:val="18"/>
          <w:szCs w:val="18"/>
        </w:rPr>
      </w:pPr>
      <w:r>
        <w:rPr>
          <w:rFonts w:ascii="Verdana" w:hAnsi="Verdana"/>
          <w:sz w:val="18"/>
          <w:szCs w:val="18"/>
        </w:rPr>
        <w:t>Se realizará el replanteo donde se ubicará el lavamanos y el grifo de acuerdo a los detalles arquitectónicos, planos constructivos y/o instrucciones del Inspector de proyecto.</w:t>
      </w:r>
    </w:p>
    <w:p w14:paraId="6CE4C7A8" w14:textId="77777777" w:rsidR="0076480A" w:rsidRDefault="0076480A" w:rsidP="0076480A">
      <w:pPr>
        <w:jc w:val="both"/>
        <w:rPr>
          <w:rFonts w:ascii="Verdana" w:hAnsi="Verdana"/>
          <w:sz w:val="18"/>
          <w:szCs w:val="18"/>
        </w:rPr>
      </w:pPr>
      <w:r>
        <w:rPr>
          <w:rFonts w:ascii="Verdana" w:hAnsi="Verdana"/>
          <w:sz w:val="18"/>
          <w:szCs w:val="18"/>
        </w:rPr>
        <w:t>Verificar que el revestimiento cerámico de las paredes y piso del baño este totalmente culminados.</w:t>
      </w:r>
    </w:p>
    <w:p w14:paraId="1FCC7816" w14:textId="77777777" w:rsidR="0076480A" w:rsidRDefault="0076480A" w:rsidP="0076480A">
      <w:pPr>
        <w:tabs>
          <w:tab w:val="left" w:pos="560"/>
        </w:tabs>
        <w:jc w:val="both"/>
        <w:rPr>
          <w:rFonts w:ascii="Verdana" w:hAnsi="Verdana"/>
          <w:sz w:val="18"/>
          <w:szCs w:val="18"/>
        </w:rPr>
      </w:pPr>
      <w:r>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227A7CE" w14:textId="77777777" w:rsidR="0076480A" w:rsidRDefault="0076480A" w:rsidP="0076480A">
      <w:pPr>
        <w:jc w:val="both"/>
        <w:rPr>
          <w:rFonts w:ascii="Verdana" w:hAnsi="Verdana"/>
          <w:sz w:val="18"/>
          <w:szCs w:val="18"/>
        </w:rPr>
      </w:pPr>
      <w:r>
        <w:rPr>
          <w:rFonts w:ascii="Verdana" w:hAnsi="Verdana"/>
          <w:sz w:val="18"/>
          <w:szCs w:val="18"/>
        </w:rPr>
        <w:t>Colocar el lavamanos con pedestal con la posición final a instalar.</w:t>
      </w:r>
    </w:p>
    <w:p w14:paraId="465D4C13" w14:textId="77777777" w:rsidR="0076480A" w:rsidRDefault="0076480A" w:rsidP="0076480A">
      <w:pPr>
        <w:jc w:val="both"/>
        <w:rPr>
          <w:rFonts w:ascii="Verdana" w:hAnsi="Verdana"/>
          <w:sz w:val="18"/>
          <w:szCs w:val="18"/>
        </w:rPr>
      </w:pPr>
      <w:r>
        <w:rPr>
          <w:rFonts w:ascii="Verdana" w:hAnsi="Verdana"/>
          <w:sz w:val="18"/>
          <w:szCs w:val="18"/>
        </w:rPr>
        <w:t>Marcar la posición de la platina, uñetas, las grapas plásticas o los tornillos en la pared terminada (según sea el caso).</w:t>
      </w:r>
    </w:p>
    <w:p w14:paraId="043C3E43" w14:textId="77777777" w:rsidR="0076480A" w:rsidRDefault="0076480A" w:rsidP="0076480A">
      <w:pPr>
        <w:jc w:val="both"/>
        <w:rPr>
          <w:rFonts w:ascii="Verdana" w:hAnsi="Verdana"/>
          <w:sz w:val="18"/>
          <w:szCs w:val="18"/>
        </w:rPr>
      </w:pPr>
      <w:r>
        <w:rPr>
          <w:rFonts w:ascii="Verdana" w:hAnsi="Verdana"/>
          <w:sz w:val="18"/>
          <w:szCs w:val="18"/>
        </w:rPr>
        <w:t>Fijar la platina, uñetas o las grapas plásticas (según sea el caso).</w:t>
      </w:r>
    </w:p>
    <w:p w14:paraId="162D5427" w14:textId="77777777" w:rsidR="0076480A" w:rsidRDefault="0076480A" w:rsidP="0076480A">
      <w:pPr>
        <w:jc w:val="both"/>
        <w:rPr>
          <w:rFonts w:ascii="Verdana" w:hAnsi="Verdana"/>
          <w:sz w:val="18"/>
          <w:szCs w:val="18"/>
        </w:rPr>
      </w:pPr>
      <w:r>
        <w:rPr>
          <w:rFonts w:ascii="Verdana" w:hAnsi="Verdana"/>
          <w:sz w:val="18"/>
          <w:szCs w:val="18"/>
        </w:rPr>
        <w:t>Perforar los agujeros marcados en la pared o en piso terminado (si el modelo lo permite). No fijar firmemente aún.</w:t>
      </w:r>
    </w:p>
    <w:p w14:paraId="64021E67" w14:textId="77777777" w:rsidR="0076480A" w:rsidRDefault="0076480A" w:rsidP="0076480A">
      <w:pPr>
        <w:jc w:val="both"/>
        <w:rPr>
          <w:rFonts w:ascii="Verdana" w:hAnsi="Verdana"/>
          <w:sz w:val="18"/>
          <w:szCs w:val="18"/>
        </w:rPr>
      </w:pPr>
      <w:r>
        <w:rPr>
          <w:rFonts w:ascii="Verdana" w:hAnsi="Verdana"/>
          <w:sz w:val="18"/>
          <w:szCs w:val="18"/>
        </w:rPr>
        <w:t>Colocar el lavamanos en la platina, las grapas plásticas o tornillos (según sea el caso).</w:t>
      </w:r>
    </w:p>
    <w:p w14:paraId="40554523" w14:textId="77777777" w:rsidR="0076480A" w:rsidRDefault="0076480A" w:rsidP="0076480A">
      <w:pPr>
        <w:jc w:val="both"/>
        <w:rPr>
          <w:rFonts w:ascii="Verdana" w:hAnsi="Verdana"/>
          <w:sz w:val="18"/>
          <w:szCs w:val="18"/>
        </w:rPr>
      </w:pPr>
      <w:r>
        <w:rPr>
          <w:rFonts w:ascii="Verdana" w:hAnsi="Verdana"/>
          <w:sz w:val="18"/>
          <w:szCs w:val="18"/>
        </w:rPr>
        <w:t>Posicionar el pedestal levantando el lavamanos suavemente y fijándolo contra la pared. Fijar la platina, uñetas o las grapas plásticas (según sea el caso).</w:t>
      </w:r>
    </w:p>
    <w:p w14:paraId="224A22E3" w14:textId="77777777" w:rsidR="0076480A" w:rsidRDefault="0076480A" w:rsidP="0076480A">
      <w:pPr>
        <w:jc w:val="both"/>
        <w:rPr>
          <w:rFonts w:ascii="Verdana" w:hAnsi="Verdana"/>
          <w:sz w:val="18"/>
          <w:szCs w:val="18"/>
        </w:rPr>
      </w:pPr>
      <w:r>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112929C5" w14:textId="77777777" w:rsidR="0076480A" w:rsidRDefault="0076480A" w:rsidP="0076480A">
      <w:pPr>
        <w:jc w:val="both"/>
        <w:rPr>
          <w:rFonts w:ascii="Verdana" w:hAnsi="Verdana"/>
          <w:sz w:val="18"/>
          <w:szCs w:val="18"/>
        </w:rPr>
      </w:pPr>
      <w:r>
        <w:rPr>
          <w:rFonts w:ascii="Verdana" w:hAnsi="Verdana"/>
          <w:sz w:val="18"/>
          <w:szCs w:val="18"/>
        </w:rPr>
        <w:t>Conectar los suministros de agua a la grifería con el chicotillo flexible comprobando el sellado en todos los elementos utilizados.</w:t>
      </w:r>
    </w:p>
    <w:p w14:paraId="73343318" w14:textId="77777777" w:rsidR="0076480A" w:rsidRDefault="0076480A" w:rsidP="0076480A">
      <w:pPr>
        <w:tabs>
          <w:tab w:val="left" w:pos="560"/>
        </w:tabs>
        <w:jc w:val="both"/>
        <w:rPr>
          <w:rFonts w:ascii="Verdana" w:hAnsi="Verdana"/>
          <w:color w:val="000000"/>
          <w:sz w:val="18"/>
          <w:szCs w:val="18"/>
        </w:rPr>
      </w:pPr>
      <w:r>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991954" w14:textId="71E82D3F" w:rsidR="0076480A" w:rsidRDefault="0076480A" w:rsidP="0076480A">
      <w:pPr>
        <w:tabs>
          <w:tab w:val="left" w:pos="560"/>
        </w:tabs>
        <w:jc w:val="both"/>
        <w:rPr>
          <w:rFonts w:ascii="Verdana" w:hAnsi="Verdana"/>
          <w:sz w:val="18"/>
          <w:szCs w:val="18"/>
        </w:rPr>
      </w:pPr>
      <w:r>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31CBC99" w14:textId="77777777" w:rsidR="0076480A" w:rsidRDefault="0076480A" w:rsidP="0076480A">
      <w:pPr>
        <w:tabs>
          <w:tab w:val="left" w:pos="560"/>
        </w:tabs>
        <w:jc w:val="both"/>
        <w:rPr>
          <w:rFonts w:ascii="Verdana" w:hAnsi="Verdana"/>
          <w:sz w:val="18"/>
          <w:szCs w:val="18"/>
        </w:rPr>
      </w:pPr>
    </w:p>
    <w:p w14:paraId="706D7DDC"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338252AA" w14:textId="307C3D62"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4B9F8F" w14:textId="77777777" w:rsidR="0076480A" w:rsidRDefault="0076480A" w:rsidP="0076480A">
      <w:pPr>
        <w:tabs>
          <w:tab w:val="left" w:pos="560"/>
        </w:tabs>
        <w:jc w:val="both"/>
        <w:rPr>
          <w:rFonts w:ascii="Verdana" w:hAnsi="Verdana" w:cs="Tahoma"/>
          <w:sz w:val="18"/>
          <w:szCs w:val="18"/>
        </w:rPr>
      </w:pPr>
    </w:p>
    <w:p w14:paraId="29AA1369" w14:textId="77777777" w:rsidR="0076480A" w:rsidRDefault="0076480A" w:rsidP="0076480A">
      <w:pPr>
        <w:tabs>
          <w:tab w:val="left" w:pos="560"/>
        </w:tabs>
        <w:jc w:val="both"/>
        <w:rPr>
          <w:rFonts w:ascii="Verdana" w:hAnsi="Verdana" w:cstheme="minorBidi"/>
          <w:b/>
          <w:sz w:val="18"/>
          <w:szCs w:val="18"/>
        </w:rPr>
      </w:pPr>
      <w:r>
        <w:rPr>
          <w:rFonts w:ascii="Verdana" w:hAnsi="Verdana"/>
          <w:b/>
          <w:sz w:val="18"/>
          <w:szCs w:val="18"/>
        </w:rPr>
        <w:t>MEDICIÓN. -</w:t>
      </w:r>
    </w:p>
    <w:p w14:paraId="7CB759D7" w14:textId="55350B50" w:rsidR="0076480A" w:rsidRDefault="0076480A" w:rsidP="0076480A">
      <w:pPr>
        <w:jc w:val="both"/>
        <w:rPr>
          <w:rFonts w:ascii="Verdana" w:hAnsi="Verdana"/>
          <w:sz w:val="18"/>
          <w:szCs w:val="18"/>
        </w:rPr>
      </w:pPr>
      <w:r>
        <w:rPr>
          <w:rFonts w:ascii="Verdana" w:hAnsi="Verdana"/>
          <w:sz w:val="18"/>
          <w:szCs w:val="18"/>
        </w:rPr>
        <w:t xml:space="preserve">La provisión, y colocado de lavamanos con pedestal de porcelana sanitaria color blanco más accesorios e instalación se medirán en </w:t>
      </w:r>
      <w:r>
        <w:rPr>
          <w:rFonts w:ascii="Verdana" w:hAnsi="Verdana"/>
          <w:b/>
          <w:sz w:val="18"/>
          <w:szCs w:val="18"/>
        </w:rPr>
        <w:t>pieza,</w:t>
      </w:r>
      <w:r>
        <w:rPr>
          <w:rFonts w:ascii="Verdana" w:hAnsi="Verdana"/>
          <w:sz w:val="18"/>
          <w:szCs w:val="18"/>
        </w:rPr>
        <w:t xml:space="preserve"> incluyendo todos sus accesorios para el buen funcionamiento, de acuerdo a planos, autorizados y aprobados por el Inspector de proyecto.</w:t>
      </w:r>
    </w:p>
    <w:p w14:paraId="6EFFD826" w14:textId="77777777" w:rsidR="0076480A" w:rsidRDefault="0076480A" w:rsidP="0076480A">
      <w:pPr>
        <w:jc w:val="both"/>
        <w:rPr>
          <w:rFonts w:ascii="Verdana" w:hAnsi="Verdana"/>
          <w:sz w:val="18"/>
          <w:szCs w:val="18"/>
        </w:rPr>
      </w:pPr>
    </w:p>
    <w:p w14:paraId="20FE7DE0"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5E2FBC16" w14:textId="77777777" w:rsidR="0076480A" w:rsidRDefault="0076480A" w:rsidP="0076480A">
      <w:pPr>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4F7D4B"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7F64BFE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869643"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3F7762"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D3CBC9"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3DA80C"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5C06FC9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220DAD" w14:textId="77777777" w:rsidR="0076480A" w:rsidRDefault="0076480A">
            <w:pPr>
              <w:spacing w:before="120" w:after="120"/>
              <w:jc w:val="center"/>
              <w:rPr>
                <w:rFonts w:ascii="Verdana" w:hAnsi="Verdana"/>
                <w:b/>
                <w:sz w:val="18"/>
                <w:szCs w:val="18"/>
              </w:rPr>
            </w:pPr>
            <w:r>
              <w:rPr>
                <w:rFonts w:ascii="Verdana" w:hAnsi="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739843" w14:textId="77777777" w:rsidR="0076480A" w:rsidRDefault="0076480A">
            <w:pPr>
              <w:spacing w:before="120" w:after="120"/>
              <w:jc w:val="center"/>
              <w:rPr>
                <w:rFonts w:ascii="Verdana" w:hAnsi="Verdana"/>
                <w:b/>
                <w:sz w:val="18"/>
                <w:szCs w:val="18"/>
              </w:rPr>
            </w:pPr>
            <w:r>
              <w:rPr>
                <w:rFonts w:ascii="Verdana" w:hAnsi="Verdan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A52A30" w14:textId="77777777" w:rsidR="0076480A" w:rsidRDefault="0076480A">
            <w:pPr>
              <w:spacing w:before="120" w:after="120"/>
              <w:jc w:val="center"/>
              <w:rPr>
                <w:rFonts w:ascii="Verdana" w:hAnsi="Verdana"/>
                <w:b/>
                <w:sz w:val="18"/>
                <w:szCs w:val="18"/>
              </w:rPr>
            </w:pPr>
            <w:r>
              <w:rPr>
                <w:rFonts w:ascii="Verdana" w:hAnsi="Verdan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506A33" w14:textId="77777777" w:rsidR="0076480A" w:rsidRDefault="0076480A">
            <w:pPr>
              <w:spacing w:before="120" w:after="120"/>
              <w:jc w:val="center"/>
              <w:rPr>
                <w:rFonts w:ascii="Verdana" w:hAnsi="Verdana"/>
                <w:b/>
                <w:sz w:val="18"/>
                <w:szCs w:val="18"/>
              </w:rPr>
            </w:pPr>
            <w:r>
              <w:rPr>
                <w:rFonts w:ascii="Verdana" w:hAnsi="Verdana" w:cs="Tahoma"/>
                <w:b/>
                <w:bCs/>
                <w:sz w:val="18"/>
                <w:szCs w:val="18"/>
              </w:rPr>
              <w:t>PROVISIÓN Y COLOCADO DE DUCHA ELÉCTRICA</w:t>
            </w:r>
          </w:p>
        </w:tc>
      </w:tr>
    </w:tbl>
    <w:p w14:paraId="13162E4A"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b/>
          <w:color w:val="000000"/>
          <w:sz w:val="18"/>
          <w:szCs w:val="18"/>
        </w:rPr>
        <w:t>DESCRIPCIÓN. –</w:t>
      </w:r>
    </w:p>
    <w:p w14:paraId="54FA8E25"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 xml:space="preserve">Este ítem se refiere a la </w:t>
      </w:r>
      <w:r>
        <w:rPr>
          <w:rFonts w:ascii="Verdana" w:hAnsi="Verdana" w:cs="Tahoma"/>
          <w:bCs/>
          <w:color w:val="000000"/>
          <w:sz w:val="18"/>
          <w:szCs w:val="18"/>
        </w:rPr>
        <w:t>provisión y colocado de ducha eléctrica</w:t>
      </w:r>
      <w:r>
        <w:rPr>
          <w:rFonts w:ascii="Verdana" w:hAnsi="Verdana" w:cs="Tahoma"/>
          <w:color w:val="000000"/>
          <w:sz w:val="18"/>
          <w:szCs w:val="18"/>
        </w:rPr>
        <w:t>, con todos sus accesorios, de acuerdo a lo establecido en los planos constructivos y/o instrucciones del Inspector de proyecto.</w:t>
      </w:r>
    </w:p>
    <w:p w14:paraId="2B2C034D"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b/>
          <w:color w:val="000000"/>
          <w:sz w:val="18"/>
          <w:szCs w:val="18"/>
        </w:rPr>
        <w:lastRenderedPageBreak/>
        <w:t>MATERIALES, HERRAMIENTAS Y EQUIPO. -</w:t>
      </w:r>
    </w:p>
    <w:p w14:paraId="52875CF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0742B5"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FORMA DE EJECUCIÓN. -</w:t>
      </w:r>
    </w:p>
    <w:p w14:paraId="6796E9B3" w14:textId="77777777"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La ducha deberá ser instalada a una altura de aproximadamente 2.10 m. sobre el nivel del piso o lo indicado en los planos de detalle.</w:t>
      </w:r>
    </w:p>
    <w:p w14:paraId="239070F7" w14:textId="68140CB5"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43872F7" w14:textId="77777777" w:rsidR="0076480A" w:rsidRDefault="0076480A" w:rsidP="0076480A">
      <w:pPr>
        <w:tabs>
          <w:tab w:val="left" w:pos="560"/>
        </w:tabs>
        <w:jc w:val="both"/>
        <w:rPr>
          <w:rFonts w:ascii="Verdana" w:hAnsi="Verdana" w:cs="Tahoma"/>
          <w:color w:val="000000"/>
          <w:sz w:val="18"/>
          <w:szCs w:val="18"/>
        </w:rPr>
      </w:pPr>
    </w:p>
    <w:p w14:paraId="774A6DA6" w14:textId="77777777" w:rsidR="0076480A" w:rsidRDefault="0076480A" w:rsidP="0076480A">
      <w:pPr>
        <w:tabs>
          <w:tab w:val="left" w:pos="8711"/>
        </w:tabs>
        <w:jc w:val="both"/>
        <w:rPr>
          <w:rFonts w:ascii="Verdana" w:hAnsi="Verdana" w:cs="Tahoma"/>
          <w:b/>
          <w:sz w:val="18"/>
          <w:szCs w:val="18"/>
        </w:rPr>
      </w:pPr>
      <w:r>
        <w:rPr>
          <w:rFonts w:ascii="Verdana" w:hAnsi="Verdana" w:cs="Tahoma"/>
          <w:b/>
          <w:sz w:val="18"/>
          <w:szCs w:val="18"/>
        </w:rPr>
        <w:t>Criterios de Control, Aceptación y Rechazo</w:t>
      </w:r>
    </w:p>
    <w:p w14:paraId="7D5D62CD" w14:textId="649F4731"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7B1E5B" w14:textId="77777777" w:rsidR="0076480A" w:rsidRDefault="0076480A" w:rsidP="0076480A">
      <w:pPr>
        <w:tabs>
          <w:tab w:val="left" w:pos="560"/>
        </w:tabs>
        <w:jc w:val="both"/>
        <w:rPr>
          <w:rFonts w:ascii="Verdana" w:hAnsi="Verdana" w:cs="Tahoma"/>
          <w:sz w:val="18"/>
          <w:szCs w:val="18"/>
        </w:rPr>
      </w:pPr>
    </w:p>
    <w:p w14:paraId="02A44917" w14:textId="77777777" w:rsidR="0076480A" w:rsidRDefault="0076480A" w:rsidP="0076480A">
      <w:pPr>
        <w:tabs>
          <w:tab w:val="left" w:pos="560"/>
        </w:tabs>
        <w:jc w:val="both"/>
        <w:rPr>
          <w:rFonts w:ascii="Verdana" w:hAnsi="Verdana" w:cs="Tahoma"/>
          <w:color w:val="000000"/>
          <w:sz w:val="18"/>
          <w:szCs w:val="18"/>
        </w:rPr>
      </w:pPr>
      <w:r>
        <w:rPr>
          <w:rFonts w:ascii="Verdana" w:hAnsi="Verdana" w:cs="Tahoma"/>
          <w:b/>
          <w:color w:val="000000"/>
          <w:sz w:val="18"/>
          <w:szCs w:val="18"/>
        </w:rPr>
        <w:t>MEDICIÓN. -</w:t>
      </w:r>
    </w:p>
    <w:p w14:paraId="73949925" w14:textId="0748770F" w:rsidR="0076480A" w:rsidRDefault="0076480A" w:rsidP="0076480A">
      <w:pPr>
        <w:tabs>
          <w:tab w:val="left" w:pos="560"/>
        </w:tabs>
        <w:jc w:val="both"/>
        <w:rPr>
          <w:rFonts w:ascii="Verdana" w:hAnsi="Verdana" w:cs="Tahoma"/>
          <w:color w:val="000000"/>
          <w:sz w:val="18"/>
          <w:szCs w:val="18"/>
        </w:rPr>
      </w:pPr>
      <w:r>
        <w:rPr>
          <w:rFonts w:ascii="Verdana" w:hAnsi="Verdana" w:cs="Tahoma"/>
          <w:sz w:val="18"/>
          <w:szCs w:val="18"/>
        </w:rPr>
        <w:t xml:space="preserve">La provisión y colocado de ducha eléctrica, </w:t>
      </w:r>
      <w:r>
        <w:rPr>
          <w:rFonts w:ascii="Verdana" w:hAnsi="Verdana" w:cs="Tahoma"/>
          <w:color w:val="000000"/>
          <w:sz w:val="18"/>
          <w:szCs w:val="18"/>
        </w:rPr>
        <w:t xml:space="preserve">se medirá por </w:t>
      </w:r>
      <w:r>
        <w:rPr>
          <w:rFonts w:ascii="Verdana" w:hAnsi="Verdana" w:cs="Tahoma"/>
          <w:b/>
          <w:bCs/>
          <w:color w:val="000000"/>
          <w:sz w:val="18"/>
          <w:szCs w:val="18"/>
        </w:rPr>
        <w:t>Pieza,</w:t>
      </w:r>
      <w:r>
        <w:rPr>
          <w:rFonts w:ascii="Verdana" w:hAnsi="Verdana" w:cs="Tahoma"/>
          <w:color w:val="000000"/>
          <w:sz w:val="18"/>
          <w:szCs w:val="18"/>
        </w:rPr>
        <w:t xml:space="preserve"> colocada y terminada en sitio de acuerdo a planos y/o instrucciones del Inspector de proyecto.</w:t>
      </w:r>
    </w:p>
    <w:p w14:paraId="020C2071" w14:textId="77777777" w:rsidR="0076480A" w:rsidRDefault="0076480A" w:rsidP="0076480A">
      <w:pPr>
        <w:tabs>
          <w:tab w:val="left" w:pos="560"/>
        </w:tabs>
        <w:jc w:val="both"/>
        <w:rPr>
          <w:rFonts w:ascii="Verdana" w:hAnsi="Verdana" w:cs="Tahoma"/>
          <w:color w:val="000000"/>
          <w:sz w:val="18"/>
          <w:szCs w:val="18"/>
        </w:rPr>
      </w:pPr>
    </w:p>
    <w:p w14:paraId="26C41D93" w14:textId="77777777" w:rsidR="0076480A" w:rsidRDefault="0076480A" w:rsidP="0076480A">
      <w:pPr>
        <w:tabs>
          <w:tab w:val="left" w:pos="560"/>
        </w:tabs>
        <w:jc w:val="both"/>
        <w:rPr>
          <w:rFonts w:ascii="Verdana" w:hAnsi="Verdana" w:cstheme="minorBidi"/>
          <w:b/>
          <w:sz w:val="18"/>
          <w:szCs w:val="18"/>
        </w:rPr>
      </w:pPr>
      <w:r>
        <w:rPr>
          <w:rFonts w:ascii="Verdana" w:hAnsi="Verdana" w:cs="Tahoma"/>
          <w:b/>
          <w:color w:val="000000"/>
          <w:sz w:val="18"/>
          <w:szCs w:val="18"/>
        </w:rPr>
        <w:t>APORTE PROPIO. -</w:t>
      </w:r>
    </w:p>
    <w:p w14:paraId="4CAF67FE" w14:textId="77777777" w:rsidR="0076480A" w:rsidRDefault="0076480A" w:rsidP="0076480A">
      <w:pPr>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w:t>
      </w:r>
      <w:r>
        <w:rPr>
          <w:rFonts w:ascii="Verdana" w:hAnsi="Verdana" w:cs="Tahoma"/>
          <w:color w:val="000000"/>
          <w:sz w:val="18"/>
          <w:szCs w:val="18"/>
        </w:rPr>
        <w:t>unitario</w:t>
      </w:r>
      <w:r>
        <w:rPr>
          <w:rFonts w:ascii="Verdana" w:hAnsi="Verdana" w:cs="Tahoma"/>
          <w:sz w:val="18"/>
          <w:szCs w:val="18"/>
        </w:rPr>
        <w:t>s</w:t>
      </w:r>
      <w:r>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0356214" w14:textId="77777777" w:rsidR="0076480A" w:rsidRDefault="0076480A" w:rsidP="0076480A">
      <w:pPr>
        <w:tabs>
          <w:tab w:val="left" w:pos="560"/>
        </w:tabs>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11E08E8C"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0054D6" w14:textId="77777777" w:rsidR="0076480A" w:rsidRDefault="0076480A">
            <w:pPr>
              <w:spacing w:before="120" w:after="120"/>
              <w:jc w:val="center"/>
              <w:rPr>
                <w:rFonts w:ascii="Verdana" w:hAnsi="Verdana" w:cstheme="minorBidi"/>
                <w:b/>
                <w:sz w:val="18"/>
                <w:szCs w:val="18"/>
              </w:rPr>
            </w:pPr>
            <w:bookmarkStart w:id="166" w:name="_Hlk167301710"/>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C358BA"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2FCEA2"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16E875"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779C261D"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C9539E" w14:textId="77777777" w:rsidR="0076480A" w:rsidRDefault="0076480A">
            <w:pPr>
              <w:spacing w:before="120" w:after="120"/>
              <w:jc w:val="center"/>
              <w:rPr>
                <w:rFonts w:ascii="Verdana" w:hAnsi="Verdana"/>
                <w:b/>
                <w:sz w:val="18"/>
                <w:szCs w:val="18"/>
              </w:rPr>
            </w:pPr>
            <w:r>
              <w:rPr>
                <w:rFonts w:ascii="Verdana" w:hAnsi="Verdan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99CE88" w14:textId="77777777" w:rsidR="0076480A" w:rsidRDefault="0076480A">
            <w:pPr>
              <w:spacing w:before="120" w:after="120"/>
              <w:jc w:val="center"/>
              <w:rPr>
                <w:rFonts w:ascii="Verdana" w:hAnsi="Verdana"/>
                <w:b/>
                <w:sz w:val="18"/>
                <w:szCs w:val="18"/>
              </w:rPr>
            </w:pPr>
            <w:r>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95143D" w14:textId="77777777" w:rsidR="0076480A" w:rsidRDefault="0076480A">
            <w:pPr>
              <w:spacing w:before="120" w:after="120"/>
              <w:jc w:val="center"/>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366A63" w14:textId="77777777" w:rsidR="0076480A" w:rsidRDefault="0076480A">
            <w:pPr>
              <w:spacing w:before="120" w:after="120"/>
              <w:jc w:val="center"/>
              <w:rPr>
                <w:rFonts w:ascii="Verdana" w:hAnsi="Verdana" w:cs="Helvetica"/>
                <w:color w:val="333333"/>
                <w:sz w:val="18"/>
                <w:szCs w:val="18"/>
                <w:lang w:eastAsia="es-BO"/>
              </w:rPr>
            </w:pPr>
            <w:r>
              <w:rPr>
                <w:rFonts w:ascii="Verdana" w:hAnsi="Verdana" w:cs="Tahoma"/>
                <w:b/>
                <w:sz w:val="18"/>
                <w:szCs w:val="18"/>
              </w:rPr>
              <w:t>PROVISIÓN Y COLOCADO DE LAVAPLATOS DE DOS FOSAS CON ACCESORIOS</w:t>
            </w:r>
          </w:p>
        </w:tc>
      </w:tr>
    </w:tbl>
    <w:p w14:paraId="3C6F11AF" w14:textId="77777777" w:rsidR="0076480A" w:rsidRDefault="0076480A" w:rsidP="0076480A">
      <w:pPr>
        <w:tabs>
          <w:tab w:val="left" w:pos="560"/>
        </w:tabs>
        <w:spacing w:before="120" w:after="120"/>
        <w:jc w:val="both"/>
        <w:rPr>
          <w:rFonts w:ascii="Verdana" w:hAnsi="Verdana" w:cs="Arial"/>
          <w:b/>
          <w:color w:val="000000"/>
          <w:sz w:val="18"/>
          <w:szCs w:val="18"/>
        </w:rPr>
      </w:pPr>
      <w:bookmarkStart w:id="167" w:name="_Hlk183082815"/>
      <w:r>
        <w:rPr>
          <w:rFonts w:ascii="Verdana" w:hAnsi="Verdana" w:cs="Arial"/>
          <w:b/>
          <w:color w:val="000000"/>
          <w:sz w:val="18"/>
          <w:szCs w:val="18"/>
        </w:rPr>
        <w:t>DEFINICIÓN. –</w:t>
      </w:r>
    </w:p>
    <w:p w14:paraId="0C0636D3" w14:textId="77777777" w:rsidR="0076480A" w:rsidRDefault="0076480A" w:rsidP="0076480A">
      <w:pPr>
        <w:tabs>
          <w:tab w:val="left" w:pos="560"/>
        </w:tabs>
        <w:spacing w:before="120" w:after="120"/>
        <w:jc w:val="both"/>
        <w:rPr>
          <w:rFonts w:ascii="Verdana" w:hAnsi="Verdana" w:cs="Arial"/>
          <w:color w:val="000000"/>
          <w:sz w:val="18"/>
          <w:szCs w:val="18"/>
        </w:rPr>
      </w:pPr>
      <w:r>
        <w:rPr>
          <w:rFonts w:ascii="Verdana" w:hAnsi="Verdana" w:cs="Arial"/>
          <w:color w:val="000000"/>
          <w:sz w:val="18"/>
          <w:szCs w:val="18"/>
        </w:rPr>
        <w:t xml:space="preserve">Este ítem se refiere a la </w:t>
      </w:r>
      <w:r>
        <w:rPr>
          <w:rFonts w:ascii="Verdana" w:hAnsi="Verdana" w:cs="Arial"/>
          <w:b/>
          <w:bCs/>
          <w:color w:val="000000"/>
          <w:sz w:val="18"/>
          <w:szCs w:val="18"/>
        </w:rPr>
        <w:t>provisión y colocado de lavaplatos de dos fosas</w:t>
      </w:r>
      <w:r>
        <w:rPr>
          <w:rFonts w:ascii="Verdana" w:hAnsi="Verdana" w:cs="Arial"/>
          <w:color w:val="000000"/>
          <w:sz w:val="18"/>
          <w:szCs w:val="18"/>
        </w:rPr>
        <w:t>, grifo, sopapa, sifón y accesorios de instalación, de acuerdo a planos constructivos, e instrucciones del Inspector de proyecto.</w:t>
      </w:r>
    </w:p>
    <w:p w14:paraId="657204BB" w14:textId="77777777" w:rsidR="0076480A" w:rsidRDefault="0076480A" w:rsidP="0076480A">
      <w:pPr>
        <w:tabs>
          <w:tab w:val="left" w:pos="560"/>
        </w:tabs>
        <w:spacing w:before="120" w:after="120"/>
        <w:jc w:val="both"/>
        <w:rPr>
          <w:rFonts w:ascii="Verdana" w:hAnsi="Verdana" w:cs="Arial"/>
          <w:b/>
          <w:color w:val="000000"/>
          <w:sz w:val="18"/>
          <w:szCs w:val="18"/>
        </w:rPr>
      </w:pPr>
      <w:r>
        <w:rPr>
          <w:rFonts w:ascii="Verdana" w:hAnsi="Verdana" w:cs="Arial"/>
          <w:b/>
          <w:color w:val="000000"/>
          <w:sz w:val="18"/>
          <w:szCs w:val="18"/>
        </w:rPr>
        <w:t>MATERIALES, HERRAMIENTA Y EQUIPOS. –</w:t>
      </w:r>
    </w:p>
    <w:p w14:paraId="622C7018"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Arial"/>
          <w:sz w:val="18"/>
          <w:szCs w:val="18"/>
        </w:rPr>
        <w:t>La Entidad Ejecutora deberá suministrar todos los materiales, herramientas y equipo necesarios para la ejecución de los trabajos.</w:t>
      </w:r>
    </w:p>
    <w:p w14:paraId="5DD533B7" w14:textId="77777777" w:rsidR="0076480A" w:rsidRDefault="0076480A" w:rsidP="0076480A">
      <w:pPr>
        <w:tabs>
          <w:tab w:val="left" w:pos="560"/>
        </w:tabs>
        <w:spacing w:before="120" w:after="120"/>
        <w:jc w:val="both"/>
        <w:rPr>
          <w:rFonts w:ascii="Verdana" w:hAnsi="Verdana" w:cs="Arial"/>
          <w:b/>
          <w:color w:val="000000"/>
          <w:sz w:val="18"/>
          <w:szCs w:val="18"/>
        </w:rPr>
      </w:pPr>
      <w:r>
        <w:rPr>
          <w:rFonts w:ascii="Verdana" w:hAnsi="Verdana" w:cs="Arial"/>
          <w:b/>
          <w:color w:val="000000"/>
          <w:sz w:val="18"/>
          <w:szCs w:val="18"/>
        </w:rPr>
        <w:t>FORMA DE EJECUCIÓN. -</w:t>
      </w:r>
    </w:p>
    <w:p w14:paraId="572DDC01" w14:textId="77777777" w:rsidR="0076480A" w:rsidRDefault="0076480A" w:rsidP="0076480A">
      <w:pPr>
        <w:tabs>
          <w:tab w:val="left" w:pos="560"/>
        </w:tabs>
        <w:spacing w:before="120" w:after="120"/>
        <w:jc w:val="both"/>
        <w:rPr>
          <w:rFonts w:ascii="Verdana" w:hAnsi="Verdana" w:cs="Arial"/>
          <w:sz w:val="18"/>
          <w:szCs w:val="18"/>
        </w:rPr>
      </w:pPr>
      <w:r>
        <w:rPr>
          <w:rFonts w:ascii="Verdana" w:hAnsi="Verdana" w:cs="Arial"/>
          <w:sz w:val="18"/>
          <w:szCs w:val="18"/>
        </w:rPr>
        <w:t>Se realizará el replanteo donde se ubicará el lavaplatos y el grifo de acuerdo a los detalles arquitectónicos, planos hidráulicos y/o instrucciones del Inspector.</w:t>
      </w:r>
    </w:p>
    <w:p w14:paraId="155DFB1E" w14:textId="77777777" w:rsidR="0076480A" w:rsidRDefault="0076480A" w:rsidP="0076480A">
      <w:pPr>
        <w:tabs>
          <w:tab w:val="left" w:pos="560"/>
        </w:tabs>
        <w:spacing w:before="120" w:after="120"/>
        <w:jc w:val="both"/>
        <w:rPr>
          <w:rFonts w:ascii="Verdana" w:hAnsi="Verdana" w:cs="Arial"/>
          <w:sz w:val="18"/>
          <w:szCs w:val="18"/>
        </w:rPr>
      </w:pPr>
      <w:r>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1775ED3" w14:textId="77777777" w:rsidR="0076480A" w:rsidRDefault="0076480A" w:rsidP="0076480A">
      <w:pPr>
        <w:tabs>
          <w:tab w:val="left" w:pos="560"/>
        </w:tabs>
        <w:spacing w:before="120" w:after="120"/>
        <w:jc w:val="both"/>
        <w:rPr>
          <w:rFonts w:ascii="Verdana" w:hAnsi="Verdana" w:cs="Arial"/>
          <w:sz w:val="18"/>
          <w:szCs w:val="18"/>
        </w:rPr>
      </w:pPr>
      <w:r>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6B7DB5F1" w14:textId="77777777" w:rsidR="0076480A" w:rsidRDefault="0076480A" w:rsidP="0076480A">
      <w:pPr>
        <w:tabs>
          <w:tab w:val="left" w:pos="560"/>
        </w:tabs>
        <w:spacing w:before="120" w:after="120"/>
        <w:jc w:val="both"/>
        <w:rPr>
          <w:rFonts w:ascii="Verdana" w:hAnsi="Verdana" w:cs="Arial"/>
          <w:sz w:val="18"/>
          <w:szCs w:val="18"/>
        </w:rPr>
      </w:pPr>
      <w:r>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0B9D0F7" w14:textId="77777777" w:rsidR="0076480A" w:rsidRDefault="0076480A" w:rsidP="0076480A">
      <w:pPr>
        <w:tabs>
          <w:tab w:val="left" w:pos="560"/>
        </w:tabs>
        <w:spacing w:before="120" w:after="120"/>
        <w:jc w:val="both"/>
        <w:rPr>
          <w:rFonts w:ascii="Verdana" w:hAnsi="Verdana" w:cs="Arial"/>
          <w:color w:val="000000"/>
          <w:sz w:val="18"/>
          <w:szCs w:val="18"/>
        </w:rPr>
      </w:pPr>
      <w:r>
        <w:rPr>
          <w:rFonts w:ascii="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Pr>
          <w:rFonts w:ascii="Verdana" w:hAnsi="Verdana" w:cs="Arial"/>
          <w:color w:val="000000"/>
          <w:sz w:val="18"/>
          <w:szCs w:val="18"/>
        </w:rPr>
        <w:lastRenderedPageBreak/>
        <w:t>del trabajo, realizando pruebas hidráulicas verificando el correcto funcionamiento, evitando las fugas de agua que humedezcan el área de implementación.</w:t>
      </w:r>
    </w:p>
    <w:p w14:paraId="03927BA9"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259EB366"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45521F3" w14:textId="77777777" w:rsidR="0076480A" w:rsidRDefault="0076480A" w:rsidP="0076480A">
      <w:pPr>
        <w:tabs>
          <w:tab w:val="left" w:pos="560"/>
        </w:tabs>
        <w:spacing w:before="120" w:after="120"/>
        <w:jc w:val="both"/>
        <w:rPr>
          <w:rFonts w:ascii="Verdana" w:hAnsi="Verdana" w:cs="Arial"/>
          <w:b/>
          <w:color w:val="000000"/>
          <w:sz w:val="18"/>
          <w:szCs w:val="18"/>
        </w:rPr>
      </w:pPr>
      <w:bookmarkStart w:id="168" w:name="_Hlk67252147"/>
      <w:r>
        <w:rPr>
          <w:rFonts w:ascii="Verdana" w:hAnsi="Verdana" w:cs="Arial"/>
          <w:b/>
          <w:color w:val="000000"/>
          <w:sz w:val="18"/>
          <w:szCs w:val="18"/>
        </w:rPr>
        <w:t>MEDICIÓN. -</w:t>
      </w:r>
    </w:p>
    <w:p w14:paraId="61045592"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Arial"/>
          <w:sz w:val="18"/>
          <w:szCs w:val="18"/>
        </w:rPr>
        <w:t xml:space="preserve">La provisión y colocado de lavaplatos de dos fosas con accesorios, será medido por </w:t>
      </w:r>
      <w:r>
        <w:rPr>
          <w:rFonts w:ascii="Verdana" w:hAnsi="Verdana" w:cs="Arial"/>
          <w:b/>
          <w:sz w:val="18"/>
          <w:szCs w:val="18"/>
        </w:rPr>
        <w:t>Pieza,</w:t>
      </w:r>
      <w:r>
        <w:rPr>
          <w:rFonts w:ascii="Verdana" w:hAnsi="Verdana" w:cs="Arial"/>
          <w:sz w:val="18"/>
          <w:szCs w:val="18"/>
        </w:rPr>
        <w:t xml:space="preserve"> instalada y correctamente funcionando </w:t>
      </w:r>
      <w:r>
        <w:rPr>
          <w:rFonts w:ascii="Verdana" w:hAnsi="Verdana" w:cs="Tahoma"/>
          <w:sz w:val="18"/>
          <w:szCs w:val="18"/>
        </w:rPr>
        <w:t>incluyendo todos sus accesorios para el buen funcionamiento.</w:t>
      </w:r>
    </w:p>
    <w:p w14:paraId="7E53AA43" w14:textId="77777777" w:rsidR="0076480A" w:rsidRDefault="0076480A" w:rsidP="0076480A">
      <w:pPr>
        <w:tabs>
          <w:tab w:val="left" w:pos="560"/>
        </w:tabs>
        <w:spacing w:before="120" w:after="120"/>
        <w:jc w:val="both"/>
        <w:rPr>
          <w:rFonts w:ascii="Verdana" w:hAnsi="Verdana" w:cs="Arial"/>
          <w:b/>
          <w:sz w:val="18"/>
          <w:szCs w:val="18"/>
        </w:rPr>
      </w:pPr>
      <w:r>
        <w:rPr>
          <w:rFonts w:ascii="Verdana" w:hAnsi="Verdana" w:cs="Arial"/>
          <w:b/>
          <w:sz w:val="18"/>
          <w:szCs w:val="18"/>
        </w:rPr>
        <w:t>APORTE PROPIO. -</w:t>
      </w:r>
    </w:p>
    <w:p w14:paraId="6AB7BF94" w14:textId="77777777" w:rsidR="0076480A" w:rsidRDefault="0076480A" w:rsidP="0076480A">
      <w:pPr>
        <w:widowControl w:val="0"/>
        <w:autoSpaceDE w:val="0"/>
        <w:autoSpaceDN w:val="0"/>
        <w:spacing w:before="120" w:after="120"/>
        <w:jc w:val="both"/>
        <w:rPr>
          <w:rFonts w:ascii="Verdana" w:eastAsia="Arial" w:hAnsi="Verdana" w:cs="Arial"/>
          <w:sz w:val="18"/>
          <w:szCs w:val="18"/>
        </w:rPr>
      </w:pPr>
      <w:r>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63D78B1" w14:textId="77777777" w:rsidR="0076480A" w:rsidRDefault="0076480A" w:rsidP="0076480A">
      <w:pPr>
        <w:tabs>
          <w:tab w:val="left" w:pos="560"/>
        </w:tabs>
        <w:spacing w:before="120" w:after="120"/>
        <w:jc w:val="both"/>
        <w:rPr>
          <w:rFonts w:ascii="Verdana" w:eastAsia="Arial" w:hAnsi="Verdana" w:cs="Arial"/>
          <w:sz w:val="18"/>
          <w:szCs w:val="18"/>
        </w:rPr>
      </w:pPr>
      <w:r>
        <w:rPr>
          <w:rFonts w:ascii="Verdana" w:eastAsia="Arial" w:hAnsi="Verdana" w:cs="Arial"/>
          <w:sz w:val="18"/>
          <w:szCs w:val="18"/>
        </w:rPr>
        <w:t>Este aporte estará sujeto al cronograma de ejecución de obra de la Entidad Ejecutora</w:t>
      </w:r>
      <w:bookmarkEnd w:id="168"/>
      <w:r>
        <w:rPr>
          <w:rFonts w:ascii="Verdana" w:eastAsia="Arial" w:hAnsi="Verdana" w:cs="Arial"/>
          <w:sz w:val="18"/>
          <w:szCs w:val="18"/>
        </w:rPr>
        <w:t>.</w:t>
      </w:r>
      <w:bookmarkEnd w:id="166"/>
      <w:bookmarkEnd w:id="167"/>
    </w:p>
    <w:tbl>
      <w:tblPr>
        <w:tblStyle w:val="Tablaconcuadrcula"/>
        <w:tblW w:w="9634" w:type="dxa"/>
        <w:tblLook w:val="04A0" w:firstRow="1" w:lastRow="0" w:firstColumn="1" w:lastColumn="0" w:noHBand="0" w:noVBand="1"/>
      </w:tblPr>
      <w:tblGrid>
        <w:gridCol w:w="584"/>
        <w:gridCol w:w="2385"/>
        <w:gridCol w:w="1145"/>
        <w:gridCol w:w="5520"/>
      </w:tblGrid>
      <w:tr w:rsidR="0076480A" w14:paraId="59F49CE9"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4BF5AB" w14:textId="77777777" w:rsidR="0076480A" w:rsidRDefault="0076480A">
            <w:pPr>
              <w:spacing w:before="120" w:after="120"/>
              <w:jc w:val="center"/>
              <w:rPr>
                <w:rFonts w:ascii="Verdana" w:eastAsiaTheme="minorHAnsi"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1C7305"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754EC0"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5ADD9D"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3AC28291"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347E6C" w14:textId="77777777" w:rsidR="0076480A" w:rsidRDefault="0076480A">
            <w:pPr>
              <w:spacing w:before="120" w:after="120"/>
              <w:jc w:val="center"/>
              <w:rPr>
                <w:rFonts w:ascii="Verdana" w:hAnsi="Verdana"/>
                <w:b/>
                <w:sz w:val="18"/>
                <w:szCs w:val="18"/>
              </w:rPr>
            </w:pPr>
            <w:r>
              <w:rPr>
                <w:rFonts w:ascii="Verdana" w:hAnsi="Verdan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E2BEAA" w14:textId="77777777" w:rsidR="0076480A" w:rsidRDefault="0076480A">
            <w:pPr>
              <w:spacing w:before="120" w:after="120"/>
              <w:jc w:val="center"/>
              <w:rPr>
                <w:rFonts w:ascii="Verdana" w:hAnsi="Verdana"/>
                <w:b/>
                <w:sz w:val="18"/>
                <w:szCs w:val="18"/>
              </w:rPr>
            </w:pPr>
            <w:r>
              <w:rPr>
                <w:rFonts w:ascii="Verdana" w:hAnsi="Verdana" w:cs="Tahoma"/>
                <w:b/>
                <w:bCs/>
                <w:sz w:val="18"/>
                <w:szCs w:val="18"/>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B959E7" w14:textId="77777777" w:rsidR="0076480A" w:rsidRDefault="0076480A">
            <w:pPr>
              <w:spacing w:before="120" w:after="120"/>
              <w:jc w:val="center"/>
              <w:rPr>
                <w:rFonts w:ascii="Verdana" w:hAnsi="Verdana"/>
                <w:b/>
                <w:sz w:val="18"/>
                <w:szCs w:val="18"/>
              </w:rPr>
            </w:pPr>
            <w:r>
              <w:rPr>
                <w:rFonts w:ascii="Verdana" w:hAnsi="Verdana" w:cs="Tahoma"/>
                <w:b/>
                <w:bCs/>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BA93BD" w14:textId="77777777" w:rsidR="0076480A" w:rsidRDefault="0076480A">
            <w:pPr>
              <w:spacing w:before="120" w:after="120"/>
              <w:jc w:val="center"/>
              <w:rPr>
                <w:rFonts w:ascii="Verdana" w:hAnsi="Verdana"/>
                <w:b/>
                <w:sz w:val="18"/>
                <w:szCs w:val="18"/>
              </w:rPr>
            </w:pPr>
            <w:r>
              <w:rPr>
                <w:rFonts w:ascii="Verdana" w:hAnsi="Verdana" w:cs="Tahoma"/>
                <w:b/>
                <w:bCs/>
                <w:sz w:val="18"/>
                <w:szCs w:val="18"/>
              </w:rPr>
              <w:t>PROVISIÓN Y COLOCADO DE LAVANDERÍA DE CEMENTO CON ACCESORIOS</w:t>
            </w:r>
          </w:p>
        </w:tc>
      </w:tr>
    </w:tbl>
    <w:p w14:paraId="5317C466"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DESCRIPCIÓN. -</w:t>
      </w:r>
    </w:p>
    <w:p w14:paraId="51D66115" w14:textId="77777777" w:rsidR="0076480A" w:rsidRDefault="0076480A" w:rsidP="0076480A">
      <w:pPr>
        <w:tabs>
          <w:tab w:val="left" w:pos="560"/>
        </w:tabs>
        <w:spacing w:before="120" w:after="120"/>
        <w:jc w:val="both"/>
        <w:rPr>
          <w:rFonts w:ascii="Verdana" w:hAnsi="Verdana" w:cstheme="minorBidi"/>
          <w:sz w:val="18"/>
          <w:szCs w:val="18"/>
        </w:rPr>
      </w:pPr>
      <w:r>
        <w:rPr>
          <w:rFonts w:ascii="Verdana" w:hAnsi="Verdana" w:cs="Tahoma"/>
          <w:sz w:val="18"/>
          <w:szCs w:val="18"/>
        </w:rPr>
        <w:t xml:space="preserve">Este ítem se refiere a la provisión y colocado de lavandería de cemento con accesorios incluyendo grifo de acuerdo a la ubicación establecida en los planos </w:t>
      </w:r>
      <w:r>
        <w:rPr>
          <w:rFonts w:ascii="Verdana" w:hAnsi="Verdana"/>
          <w:sz w:val="18"/>
          <w:szCs w:val="18"/>
        </w:rPr>
        <w:t>constructivos y/o instrucciones del Inspector de proyecto.</w:t>
      </w:r>
    </w:p>
    <w:p w14:paraId="28574F47" w14:textId="77777777" w:rsidR="0076480A" w:rsidRDefault="0076480A" w:rsidP="0076480A">
      <w:pPr>
        <w:pStyle w:val="Textoindependiente3"/>
        <w:rPr>
          <w:rFonts w:ascii="Verdana" w:hAnsi="Verdana" w:cs="Tahoma"/>
          <w:b/>
          <w:sz w:val="18"/>
          <w:szCs w:val="18"/>
        </w:rPr>
      </w:pPr>
      <w:r>
        <w:rPr>
          <w:rFonts w:ascii="Verdana" w:hAnsi="Verdana" w:cs="Tahoma"/>
          <w:b/>
          <w:sz w:val="18"/>
          <w:szCs w:val="18"/>
        </w:rPr>
        <w:t>MATERIALES, HERRAMIENTAS Y EQUIPO. -</w:t>
      </w:r>
      <w:r>
        <w:rPr>
          <w:rFonts w:ascii="Verdana" w:hAnsi="Verdana" w:cs="Arial Narrow"/>
          <w:sz w:val="18"/>
          <w:szCs w:val="18"/>
          <w:lang w:val="es-ES_tradnl"/>
        </w:rPr>
        <w:tab/>
      </w:r>
    </w:p>
    <w:p w14:paraId="388918CE" w14:textId="77777777" w:rsidR="0076480A" w:rsidRDefault="0076480A" w:rsidP="0076480A">
      <w:pPr>
        <w:tabs>
          <w:tab w:val="left" w:pos="8711"/>
        </w:tabs>
        <w:jc w:val="both"/>
        <w:rPr>
          <w:rFonts w:ascii="Verdana" w:hAnsi="Verdana" w:cs="Tahoma"/>
          <w:sz w:val="18"/>
          <w:szCs w:val="18"/>
          <w:lang w:eastAsia="es-ES"/>
        </w:rPr>
      </w:pPr>
      <w:r>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E8971A5" w14:textId="2645460D" w:rsidR="0076480A" w:rsidRDefault="0076480A" w:rsidP="0076480A">
      <w:pPr>
        <w:tabs>
          <w:tab w:val="left" w:pos="8711"/>
        </w:tabs>
        <w:jc w:val="both"/>
        <w:rPr>
          <w:rFonts w:ascii="Verdana" w:hAnsi="Verdana" w:cs="Tahoma"/>
          <w:sz w:val="18"/>
          <w:szCs w:val="18"/>
          <w:lang w:eastAsia="es-ES"/>
        </w:rPr>
      </w:pPr>
      <w:r>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A9D20A3" w14:textId="77777777" w:rsidR="0076480A" w:rsidRDefault="0076480A" w:rsidP="0076480A">
      <w:pPr>
        <w:tabs>
          <w:tab w:val="left" w:pos="8711"/>
        </w:tabs>
        <w:jc w:val="both"/>
        <w:rPr>
          <w:rFonts w:ascii="Verdana" w:hAnsi="Verdana" w:cs="Tahoma"/>
          <w:sz w:val="18"/>
          <w:szCs w:val="18"/>
          <w:lang w:eastAsia="es-ES"/>
        </w:rPr>
      </w:pPr>
    </w:p>
    <w:p w14:paraId="79D9CCD6" w14:textId="77777777" w:rsidR="0076480A" w:rsidRDefault="0076480A" w:rsidP="0076480A">
      <w:pPr>
        <w:jc w:val="both"/>
        <w:rPr>
          <w:rFonts w:ascii="Verdana" w:eastAsiaTheme="minorHAnsi" w:hAnsi="Verdana" w:cs="Tahoma"/>
          <w:b/>
          <w:sz w:val="18"/>
          <w:szCs w:val="18"/>
        </w:rPr>
      </w:pPr>
      <w:r>
        <w:rPr>
          <w:rFonts w:ascii="Verdana" w:hAnsi="Verdana" w:cs="Tahoma"/>
          <w:b/>
          <w:sz w:val="18"/>
          <w:szCs w:val="18"/>
        </w:rPr>
        <w:t>FORMA DE EJECUCIÓN. -</w:t>
      </w:r>
    </w:p>
    <w:p w14:paraId="33941E5C" w14:textId="77777777" w:rsidR="0076480A" w:rsidRDefault="0076480A" w:rsidP="0076480A">
      <w:pPr>
        <w:tabs>
          <w:tab w:val="left" w:pos="560"/>
        </w:tabs>
        <w:jc w:val="both"/>
        <w:rPr>
          <w:rFonts w:ascii="Verdana" w:hAnsi="Verdana" w:cstheme="minorBidi"/>
          <w:sz w:val="18"/>
          <w:szCs w:val="18"/>
        </w:rPr>
      </w:pPr>
      <w:r>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45D898F" w14:textId="77777777" w:rsidR="0076480A" w:rsidRDefault="0076480A" w:rsidP="0076480A">
      <w:pPr>
        <w:tabs>
          <w:tab w:val="left" w:pos="560"/>
        </w:tabs>
        <w:jc w:val="both"/>
        <w:rPr>
          <w:rFonts w:ascii="Verdana" w:hAnsi="Verdana"/>
          <w:sz w:val="18"/>
          <w:szCs w:val="18"/>
        </w:rPr>
      </w:pPr>
      <w:r>
        <w:rPr>
          <w:rFonts w:ascii="Verdana" w:hAnsi="Verdana"/>
          <w:sz w:val="18"/>
          <w:szCs w:val="18"/>
        </w:rPr>
        <w:t>Antes de la colocación la Entidad Ejecutora deberá presentar el artefacto al Inspector de proyecto para su aprobación correspondiente.</w:t>
      </w:r>
    </w:p>
    <w:p w14:paraId="2373207F" w14:textId="77777777" w:rsidR="0076480A" w:rsidRDefault="0076480A" w:rsidP="0076480A">
      <w:pPr>
        <w:tabs>
          <w:tab w:val="left" w:pos="560"/>
        </w:tabs>
        <w:jc w:val="both"/>
        <w:rPr>
          <w:rFonts w:ascii="Verdana" w:hAnsi="Verdana"/>
          <w:sz w:val="18"/>
          <w:szCs w:val="18"/>
        </w:rPr>
      </w:pPr>
      <w:r>
        <w:rPr>
          <w:rFonts w:ascii="Verdana" w:hAnsi="Verdana"/>
          <w:sz w:val="18"/>
          <w:szCs w:val="18"/>
        </w:rPr>
        <w:t>Se realizará el replanteo donde se ubicará la lavandería y el grifo de acuerdo a los detalles arquitectónicos, planos constructivos y/o instrucciones del Inspector de proyecto.</w:t>
      </w:r>
    </w:p>
    <w:p w14:paraId="12B2710C" w14:textId="77777777" w:rsidR="0076480A" w:rsidRDefault="0076480A" w:rsidP="0076480A">
      <w:pPr>
        <w:tabs>
          <w:tab w:val="left" w:pos="560"/>
        </w:tabs>
        <w:jc w:val="both"/>
        <w:rPr>
          <w:rFonts w:ascii="Verdana" w:hAnsi="Verdana"/>
          <w:sz w:val="18"/>
          <w:szCs w:val="18"/>
        </w:rPr>
      </w:pPr>
      <w:r>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62A782B8" w14:textId="77777777" w:rsidR="0076480A" w:rsidRDefault="0076480A" w:rsidP="0076480A">
      <w:pPr>
        <w:tabs>
          <w:tab w:val="left" w:pos="560"/>
        </w:tabs>
        <w:jc w:val="both"/>
        <w:rPr>
          <w:rFonts w:ascii="Verdana" w:eastAsia="Calibri" w:hAnsi="Verdana" w:cs="Tahoma"/>
          <w:sz w:val="18"/>
          <w:szCs w:val="18"/>
        </w:rPr>
      </w:pPr>
      <w:r>
        <w:rPr>
          <w:rFonts w:ascii="Verdana" w:eastAsia="Calibri" w:hAnsi="Verdana" w:cs="Tahoma"/>
          <w:sz w:val="18"/>
          <w:szCs w:val="18"/>
        </w:rPr>
        <w:t>La instalación de la lavandería comprenderá la colocación del artefacto, la grifería, sopapas, sifones de PVC y su conexión al sistema de desagüe.</w:t>
      </w:r>
    </w:p>
    <w:p w14:paraId="4F4EB0DF" w14:textId="77777777" w:rsidR="0076480A" w:rsidRDefault="0076480A" w:rsidP="0076480A">
      <w:pPr>
        <w:tabs>
          <w:tab w:val="left" w:pos="560"/>
        </w:tabs>
        <w:jc w:val="both"/>
        <w:rPr>
          <w:rFonts w:ascii="Verdana" w:eastAsia="Calibri" w:hAnsi="Verdana" w:cs="Tahoma"/>
          <w:sz w:val="18"/>
          <w:szCs w:val="18"/>
        </w:rPr>
      </w:pPr>
      <w:r>
        <w:rPr>
          <w:rFonts w:ascii="Verdana" w:eastAsia="Calibri" w:hAnsi="Verdana" w:cs="Tahoma"/>
          <w:sz w:val="18"/>
          <w:szCs w:val="18"/>
        </w:rPr>
        <w:t>Fijar la lavandería con mortero de cemento en el lugar indicado en los planos constructivos y/o instrucciones del Inspector de proyecto.</w:t>
      </w:r>
    </w:p>
    <w:p w14:paraId="18E447A9" w14:textId="77777777" w:rsidR="0076480A" w:rsidRDefault="0076480A" w:rsidP="0076480A">
      <w:pPr>
        <w:jc w:val="both"/>
        <w:rPr>
          <w:rFonts w:ascii="Verdana" w:eastAsia="Calibri" w:hAnsi="Verdana" w:cs="Tahoma"/>
          <w:sz w:val="18"/>
          <w:szCs w:val="18"/>
        </w:rPr>
      </w:pPr>
      <w:r>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9DE069" w14:textId="77777777" w:rsidR="0076480A" w:rsidRDefault="0076480A" w:rsidP="0076480A">
      <w:pPr>
        <w:tabs>
          <w:tab w:val="left" w:pos="560"/>
        </w:tabs>
        <w:jc w:val="both"/>
        <w:rPr>
          <w:rFonts w:ascii="Verdana" w:eastAsia="Calibri" w:hAnsi="Verdana" w:cs="Tahoma"/>
          <w:sz w:val="18"/>
          <w:szCs w:val="18"/>
        </w:rPr>
      </w:pPr>
      <w:r>
        <w:rPr>
          <w:rFonts w:ascii="Verdana" w:eastAsia="Calibri" w:hAnsi="Verdana" w:cs="Tahoma"/>
          <w:sz w:val="18"/>
          <w:szCs w:val="18"/>
        </w:rPr>
        <w:t>La conexión de la grifería se ejecutará minuciosamente, asegurando un sellado efectivo en todos los elementos empleados.</w:t>
      </w:r>
    </w:p>
    <w:p w14:paraId="2BB6D099" w14:textId="77777777" w:rsidR="0076480A" w:rsidRDefault="0076480A" w:rsidP="0076480A">
      <w:pPr>
        <w:jc w:val="both"/>
        <w:rPr>
          <w:rFonts w:ascii="Verdana" w:eastAsia="Calibri" w:hAnsi="Verdana" w:cs="Tahoma"/>
          <w:sz w:val="18"/>
          <w:szCs w:val="18"/>
        </w:rPr>
      </w:pPr>
      <w:r>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w:t>
      </w:r>
      <w:r>
        <w:rPr>
          <w:rFonts w:ascii="Verdana" w:eastAsia="Calibri" w:hAnsi="Verdana" w:cs="Tahoma"/>
          <w:sz w:val="18"/>
          <w:szCs w:val="18"/>
        </w:rPr>
        <w:lastRenderedPageBreak/>
        <w:t>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6D36C1" w14:textId="77777777" w:rsidR="0076480A" w:rsidRDefault="0076480A" w:rsidP="0076480A">
      <w:pPr>
        <w:jc w:val="both"/>
        <w:rPr>
          <w:rFonts w:ascii="Verdana" w:eastAsia="Calibri" w:hAnsi="Verdana" w:cs="Tahoma"/>
          <w:sz w:val="18"/>
          <w:szCs w:val="18"/>
        </w:rPr>
      </w:pPr>
      <w:r>
        <w:rPr>
          <w:rFonts w:ascii="Verdana" w:eastAsia="Calibri" w:hAnsi="Verdana" w:cs="Tahoma"/>
          <w:sz w:val="18"/>
          <w:szCs w:val="18"/>
        </w:rPr>
        <w:t>El área de apoyo se someterá a un revestimiento de mortero de cemento, el cual culminará con un acabado de tipo frotachado.</w:t>
      </w:r>
    </w:p>
    <w:p w14:paraId="3BDA544B" w14:textId="08F9FBBD" w:rsidR="0076480A" w:rsidRDefault="0076480A" w:rsidP="0076480A">
      <w:pPr>
        <w:jc w:val="both"/>
        <w:rPr>
          <w:rFonts w:ascii="Verdana" w:eastAsia="Calibri" w:hAnsi="Verdana" w:cs="Tahoma"/>
          <w:sz w:val="18"/>
          <w:szCs w:val="18"/>
        </w:rPr>
      </w:pPr>
      <w:r>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93B3210" w14:textId="77777777" w:rsidR="0076480A" w:rsidRDefault="0076480A" w:rsidP="0076480A">
      <w:pPr>
        <w:jc w:val="both"/>
        <w:rPr>
          <w:rFonts w:ascii="Verdana" w:eastAsia="Calibri" w:hAnsi="Verdana" w:cs="Tahoma"/>
          <w:sz w:val="18"/>
          <w:szCs w:val="18"/>
        </w:rPr>
      </w:pPr>
    </w:p>
    <w:p w14:paraId="41E09457" w14:textId="77777777" w:rsidR="0076480A" w:rsidRDefault="0076480A" w:rsidP="0076480A">
      <w:pPr>
        <w:jc w:val="both"/>
        <w:rPr>
          <w:rFonts w:ascii="Verdana" w:eastAsiaTheme="minorHAnsi" w:hAnsi="Verdana" w:cs="Tahoma"/>
          <w:sz w:val="18"/>
          <w:szCs w:val="18"/>
        </w:rPr>
      </w:pPr>
      <w:r>
        <w:rPr>
          <w:rFonts w:ascii="Verdana" w:hAnsi="Verdana" w:cs="Tahoma"/>
          <w:b/>
          <w:sz w:val="18"/>
          <w:szCs w:val="18"/>
        </w:rPr>
        <w:t>Criterios de Control, Aceptación y Rechazo</w:t>
      </w:r>
    </w:p>
    <w:p w14:paraId="5FA7B84D" w14:textId="6EFC76B0"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66226E9" w14:textId="77777777" w:rsidR="0076480A" w:rsidRDefault="0076480A" w:rsidP="0076480A">
      <w:pPr>
        <w:tabs>
          <w:tab w:val="left" w:pos="560"/>
        </w:tabs>
        <w:jc w:val="both"/>
        <w:rPr>
          <w:rFonts w:ascii="Verdana" w:hAnsi="Verdana" w:cs="Tahoma"/>
          <w:sz w:val="18"/>
          <w:szCs w:val="18"/>
        </w:rPr>
      </w:pPr>
    </w:p>
    <w:p w14:paraId="405654FD" w14:textId="77777777" w:rsidR="0076480A" w:rsidRDefault="0076480A" w:rsidP="0076480A">
      <w:pPr>
        <w:tabs>
          <w:tab w:val="left" w:pos="560"/>
        </w:tabs>
        <w:jc w:val="both"/>
        <w:rPr>
          <w:rFonts w:ascii="Verdana" w:eastAsia="Calibri" w:hAnsi="Verdana" w:cs="Tahoma"/>
          <w:b/>
          <w:sz w:val="18"/>
          <w:szCs w:val="18"/>
        </w:rPr>
      </w:pPr>
      <w:r>
        <w:rPr>
          <w:rFonts w:ascii="Verdana" w:eastAsia="Calibri" w:hAnsi="Verdana" w:cs="Tahoma"/>
          <w:b/>
          <w:sz w:val="18"/>
          <w:szCs w:val="18"/>
        </w:rPr>
        <w:t>MEDICIÒN. -</w:t>
      </w:r>
    </w:p>
    <w:p w14:paraId="4B0740C8" w14:textId="5E7BA4EA" w:rsidR="0076480A" w:rsidRDefault="0076480A" w:rsidP="0076480A">
      <w:pPr>
        <w:tabs>
          <w:tab w:val="left" w:pos="560"/>
        </w:tabs>
        <w:jc w:val="both"/>
        <w:rPr>
          <w:rFonts w:ascii="Verdana" w:eastAsia="Calibri" w:hAnsi="Verdana" w:cs="Tahoma"/>
          <w:sz w:val="18"/>
          <w:szCs w:val="18"/>
        </w:rPr>
      </w:pPr>
      <w:r>
        <w:rPr>
          <w:rFonts w:ascii="Verdana" w:eastAsia="Calibri" w:hAnsi="Verdana" w:cs="Tahoma"/>
          <w:sz w:val="18"/>
          <w:szCs w:val="18"/>
        </w:rPr>
        <w:t>La provisión y colocado de lavandería de cemento con accesorios, se medirá por</w:t>
      </w:r>
      <w:r>
        <w:rPr>
          <w:rFonts w:ascii="Verdana" w:eastAsia="Calibri" w:hAnsi="Verdana" w:cs="Tahoma"/>
          <w:b/>
          <w:sz w:val="18"/>
          <w:szCs w:val="18"/>
        </w:rPr>
        <w:t xml:space="preserve"> Pieza</w:t>
      </w:r>
      <w:r>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87290E8" w14:textId="77777777" w:rsidR="0076480A" w:rsidRDefault="0076480A" w:rsidP="0076480A">
      <w:pPr>
        <w:tabs>
          <w:tab w:val="left" w:pos="560"/>
        </w:tabs>
        <w:jc w:val="both"/>
        <w:rPr>
          <w:rFonts w:ascii="Verdana" w:eastAsia="Calibri" w:hAnsi="Verdana" w:cs="Tahoma"/>
          <w:sz w:val="18"/>
          <w:szCs w:val="18"/>
        </w:rPr>
      </w:pPr>
    </w:p>
    <w:p w14:paraId="704D0E72" w14:textId="77777777" w:rsidR="0076480A" w:rsidRDefault="0076480A" w:rsidP="0076480A">
      <w:pPr>
        <w:jc w:val="both"/>
        <w:rPr>
          <w:rFonts w:ascii="Verdana" w:eastAsiaTheme="minorHAnsi" w:hAnsi="Verdana" w:cs="Tahoma"/>
          <w:b/>
          <w:sz w:val="18"/>
          <w:szCs w:val="18"/>
        </w:rPr>
      </w:pPr>
      <w:r>
        <w:rPr>
          <w:rFonts w:ascii="Verdana" w:hAnsi="Verdana" w:cs="Tahoma"/>
          <w:b/>
          <w:sz w:val="18"/>
          <w:szCs w:val="18"/>
        </w:rPr>
        <w:t>APORTE PROPIO. -</w:t>
      </w:r>
    </w:p>
    <w:p w14:paraId="57302ACB" w14:textId="77777777" w:rsidR="0076480A" w:rsidRDefault="0076480A" w:rsidP="0076480A">
      <w:pPr>
        <w:jc w:val="both"/>
        <w:rPr>
          <w:rFonts w:ascii="Verdana" w:hAnsi="Verdana" w:cs="Tahoma"/>
          <w:sz w:val="18"/>
          <w:szCs w:val="18"/>
        </w:rPr>
      </w:pPr>
      <w:r>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E67F7E"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20C20975"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B5E522"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24139B"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10FB5F"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885216"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740BA2B7"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F1A3E5" w14:textId="77777777" w:rsidR="0076480A" w:rsidRDefault="0076480A">
            <w:pPr>
              <w:spacing w:before="120" w:after="120"/>
              <w:jc w:val="center"/>
              <w:rPr>
                <w:rFonts w:ascii="Verdana" w:hAnsi="Verdana"/>
                <w:b/>
                <w:sz w:val="18"/>
                <w:szCs w:val="18"/>
              </w:rPr>
            </w:pPr>
            <w:r>
              <w:rPr>
                <w:rFonts w:ascii="Verdana" w:hAnsi="Verdan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297297" w14:textId="77777777" w:rsidR="0076480A" w:rsidRDefault="0076480A">
            <w:pPr>
              <w:spacing w:before="120" w:after="120"/>
              <w:jc w:val="center"/>
              <w:rPr>
                <w:rFonts w:ascii="Verdana" w:hAnsi="Verdana"/>
                <w:b/>
                <w:sz w:val="18"/>
                <w:szCs w:val="18"/>
              </w:rPr>
            </w:pPr>
            <w:r>
              <w:rPr>
                <w:rFonts w:ascii="Verdana" w:hAnsi="Verdana" w:cs="Tahoma"/>
                <w:b/>
                <w:sz w:val="18"/>
                <w:szCs w:val="18"/>
              </w:rPr>
              <w:t>VAC-IS-CAI-6</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1DE1FE" w14:textId="77777777" w:rsidR="0076480A" w:rsidRDefault="0076480A">
            <w:pPr>
              <w:spacing w:before="120" w:after="120"/>
              <w:jc w:val="center"/>
              <w:rPr>
                <w:rFonts w:ascii="Verdana" w:hAnsi="Verdan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73D6FE" w14:textId="77777777" w:rsidR="0076480A" w:rsidRDefault="0076480A">
            <w:pPr>
              <w:spacing w:before="120" w:after="120"/>
              <w:jc w:val="center"/>
              <w:rPr>
                <w:rFonts w:ascii="Verdana" w:hAnsi="Verdana"/>
                <w:b/>
                <w:sz w:val="18"/>
                <w:szCs w:val="18"/>
              </w:rPr>
            </w:pPr>
            <w:r>
              <w:rPr>
                <w:rFonts w:ascii="Verdana" w:hAnsi="Verdana" w:cs="Tahoma"/>
                <w:b/>
                <w:bCs/>
                <w:sz w:val="18"/>
                <w:szCs w:val="18"/>
              </w:rPr>
              <w:t>CÁMARA DE INSPECCIÓN DE LADRILLO GAMBOTE (25X12X6,5) (0,60X0,60)</w:t>
            </w:r>
          </w:p>
        </w:tc>
      </w:tr>
    </w:tbl>
    <w:p w14:paraId="7D6E3B84" w14:textId="77777777" w:rsidR="0076480A" w:rsidRDefault="0076480A" w:rsidP="0076480A">
      <w:pPr>
        <w:tabs>
          <w:tab w:val="left" w:pos="560"/>
        </w:tabs>
        <w:spacing w:before="120" w:after="120"/>
        <w:jc w:val="both"/>
        <w:rPr>
          <w:rFonts w:ascii="Verdana" w:hAnsi="Verdana" w:cs="Tahoma"/>
          <w:b/>
          <w:sz w:val="18"/>
          <w:szCs w:val="18"/>
        </w:rPr>
      </w:pPr>
      <w:r>
        <w:rPr>
          <w:rFonts w:ascii="Verdana" w:hAnsi="Verdana" w:cs="Tahoma"/>
          <w:b/>
          <w:sz w:val="18"/>
          <w:szCs w:val="18"/>
        </w:rPr>
        <w:t>DESCRIPCIÓN. -</w:t>
      </w:r>
    </w:p>
    <w:p w14:paraId="08EE2CAB" w14:textId="77777777" w:rsidR="0076480A" w:rsidRDefault="0076480A" w:rsidP="0076480A">
      <w:pPr>
        <w:tabs>
          <w:tab w:val="left" w:pos="560"/>
        </w:tabs>
        <w:spacing w:before="120" w:after="120"/>
        <w:jc w:val="both"/>
        <w:rPr>
          <w:rFonts w:ascii="Verdana" w:hAnsi="Verdana" w:cs="Tahoma"/>
          <w:sz w:val="18"/>
          <w:szCs w:val="18"/>
        </w:rPr>
      </w:pPr>
      <w:r>
        <w:rPr>
          <w:rFonts w:ascii="Verdana" w:hAnsi="Verdana" w:cs="Tahoma"/>
          <w:sz w:val="18"/>
          <w:szCs w:val="18"/>
        </w:rPr>
        <w:t xml:space="preserve">Este ítem comprende la provisión, instalación y construcción de </w:t>
      </w:r>
      <w:r>
        <w:rPr>
          <w:rFonts w:ascii="Verdana" w:hAnsi="Verdana" w:cs="Tahoma"/>
          <w:bCs/>
          <w:sz w:val="18"/>
          <w:szCs w:val="18"/>
        </w:rPr>
        <w:t>cámara de inspección de ladrillo Gambote</w:t>
      </w:r>
      <w:r>
        <w:rPr>
          <w:rFonts w:ascii="Verdana" w:hAnsi="Verdana" w:cs="Tahoma"/>
          <w:sz w:val="18"/>
          <w:szCs w:val="18"/>
        </w:rPr>
        <w:t>, incluyendo sus tapas de hormigón armado, de acuerdo a planos constructivos, y/o instrucción del Inspector de proyecto.</w:t>
      </w:r>
    </w:p>
    <w:p w14:paraId="34345D62"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MATERIALES, HERRAMIENTAS Y EQUIPO. -</w:t>
      </w:r>
    </w:p>
    <w:p w14:paraId="57EF5A75"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6E1CE3" w14:textId="6E2DDD55"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709109E6" w14:textId="77777777" w:rsidR="0076480A" w:rsidRDefault="0076480A" w:rsidP="0076480A">
      <w:pPr>
        <w:tabs>
          <w:tab w:val="left" w:pos="8711"/>
        </w:tabs>
        <w:jc w:val="both"/>
        <w:rPr>
          <w:rFonts w:ascii="Verdana" w:hAnsi="Verdana" w:cs="Tahoma"/>
          <w:sz w:val="18"/>
          <w:szCs w:val="18"/>
        </w:rPr>
      </w:pPr>
    </w:p>
    <w:p w14:paraId="5F56F6E5"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FORMA DE EJECUCIÓN. -</w:t>
      </w:r>
    </w:p>
    <w:p w14:paraId="264AA581"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8BC1870"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3023A9C" w14:textId="77777777" w:rsidR="0076480A" w:rsidRDefault="0076480A" w:rsidP="0076480A">
      <w:pPr>
        <w:jc w:val="both"/>
        <w:rPr>
          <w:rFonts w:ascii="Verdana" w:hAnsi="Verdana" w:cstheme="minorBidi"/>
          <w:sz w:val="18"/>
          <w:szCs w:val="18"/>
        </w:rPr>
      </w:pPr>
      <w:r>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78F35D0" w14:textId="77777777" w:rsidR="0076480A" w:rsidRDefault="0076480A" w:rsidP="0076480A">
      <w:pPr>
        <w:jc w:val="both"/>
        <w:rPr>
          <w:rFonts w:ascii="Verdana" w:hAnsi="Verdana" w:cs="Tahoma"/>
          <w:sz w:val="18"/>
          <w:szCs w:val="18"/>
        </w:rPr>
      </w:pPr>
      <w:r>
        <w:rPr>
          <w:rFonts w:ascii="Verdana" w:hAnsi="Verdana" w:cs="Tahoma"/>
          <w:color w:val="000000"/>
          <w:sz w:val="18"/>
          <w:szCs w:val="18"/>
          <w:shd w:val="clear" w:color="auto" w:fill="FFFFFF"/>
        </w:rPr>
        <w:t>Previa verificación del nivel de la excavación y el asentamiento del terreno, los muros de ladrillo serán</w:t>
      </w:r>
      <w:r>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1C101674"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lastRenderedPageBreak/>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03A18DA"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FD8410B"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441D05" w14:textId="77777777" w:rsidR="0076480A" w:rsidRDefault="0076480A" w:rsidP="0076480A">
      <w:pPr>
        <w:jc w:val="both"/>
        <w:rPr>
          <w:rFonts w:ascii="Verdana" w:hAnsi="Verdana" w:cs="Tahoma"/>
          <w:sz w:val="18"/>
          <w:szCs w:val="18"/>
        </w:rPr>
      </w:pPr>
      <w:r>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E1A3F0D"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FF1C7B1"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Para una buena ejecución del ítem se realizará pruebas hidráulicas y pruebas de aceptación del sistema.</w:t>
      </w:r>
    </w:p>
    <w:p w14:paraId="69868F57" w14:textId="77777777" w:rsidR="0076480A" w:rsidRDefault="0076480A" w:rsidP="0076480A">
      <w:pPr>
        <w:tabs>
          <w:tab w:val="left" w:pos="560"/>
        </w:tabs>
        <w:contextualSpacing/>
        <w:jc w:val="both"/>
        <w:rPr>
          <w:rFonts w:ascii="Verdana" w:hAnsi="Verdana" w:cs="Tahoma"/>
          <w:sz w:val="18"/>
          <w:szCs w:val="18"/>
        </w:rPr>
      </w:pPr>
      <w:r>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A35E5BA" w14:textId="77777777" w:rsidR="0076480A" w:rsidRDefault="0076480A" w:rsidP="0076480A">
      <w:pPr>
        <w:tabs>
          <w:tab w:val="left" w:pos="560"/>
        </w:tabs>
        <w:contextualSpacing/>
        <w:jc w:val="both"/>
        <w:rPr>
          <w:rFonts w:ascii="Verdana" w:hAnsi="Verdana" w:cs="Tahoma"/>
          <w:sz w:val="18"/>
          <w:szCs w:val="18"/>
        </w:rPr>
      </w:pPr>
    </w:p>
    <w:p w14:paraId="30BB0AB4" w14:textId="77777777" w:rsidR="0076480A" w:rsidRDefault="0076480A" w:rsidP="0076480A">
      <w:pPr>
        <w:tabs>
          <w:tab w:val="left" w:pos="560"/>
        </w:tabs>
        <w:contextualSpacing/>
        <w:jc w:val="both"/>
        <w:rPr>
          <w:rFonts w:ascii="Verdana" w:hAnsi="Verdana" w:cs="Tahoma"/>
          <w:sz w:val="18"/>
          <w:szCs w:val="18"/>
        </w:rPr>
      </w:pPr>
      <w:r>
        <w:rPr>
          <w:rFonts w:ascii="Verdana" w:hAnsi="Verdana" w:cs="Tahoma"/>
          <w:b/>
          <w:sz w:val="18"/>
          <w:szCs w:val="18"/>
        </w:rPr>
        <w:t>Criterios de Control, Aceptación y Rechazo</w:t>
      </w:r>
    </w:p>
    <w:p w14:paraId="12967814" w14:textId="0735BEDC" w:rsidR="0076480A" w:rsidRDefault="0076480A" w:rsidP="0076480A">
      <w:pPr>
        <w:tabs>
          <w:tab w:val="left" w:pos="560"/>
        </w:tabs>
        <w:jc w:val="both"/>
        <w:rPr>
          <w:rFonts w:ascii="Verdana" w:hAnsi="Verdana" w:cs="Tahoma"/>
          <w:sz w:val="18"/>
          <w:szCs w:val="18"/>
        </w:rPr>
      </w:pPr>
      <w:r>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3E7AC9A" w14:textId="77777777" w:rsidR="0076480A" w:rsidRDefault="0076480A" w:rsidP="0076480A">
      <w:pPr>
        <w:tabs>
          <w:tab w:val="left" w:pos="560"/>
        </w:tabs>
        <w:jc w:val="both"/>
        <w:rPr>
          <w:rFonts w:ascii="Verdana" w:hAnsi="Verdana" w:cs="Tahoma"/>
          <w:sz w:val="18"/>
          <w:szCs w:val="18"/>
        </w:rPr>
      </w:pPr>
    </w:p>
    <w:p w14:paraId="31896531"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MEDICIÓN. -</w:t>
      </w:r>
    </w:p>
    <w:p w14:paraId="7EFBDF0A" w14:textId="59D57001" w:rsidR="0076480A" w:rsidRDefault="0076480A" w:rsidP="0076480A">
      <w:pPr>
        <w:tabs>
          <w:tab w:val="left" w:pos="560"/>
        </w:tabs>
        <w:jc w:val="both"/>
        <w:rPr>
          <w:rFonts w:ascii="Verdana" w:hAnsi="Verdana" w:cs="Tahoma"/>
          <w:sz w:val="18"/>
          <w:szCs w:val="18"/>
        </w:rPr>
      </w:pPr>
      <w:r>
        <w:rPr>
          <w:rFonts w:ascii="Verdana" w:hAnsi="Verdana" w:cs="Tahoma"/>
          <w:sz w:val="18"/>
          <w:szCs w:val="18"/>
        </w:rPr>
        <w:t>La cámara de inspección de ladrillo gambote (25X12X6,5) (0,60X0,60)</w:t>
      </w:r>
      <w:r>
        <w:rPr>
          <w:rFonts w:ascii="Verdana" w:hAnsi="Verdana" w:cs="Tahoma"/>
          <w:color w:val="FF0000"/>
          <w:sz w:val="18"/>
          <w:szCs w:val="18"/>
        </w:rPr>
        <w:t xml:space="preserve"> </w:t>
      </w:r>
      <w:r>
        <w:rPr>
          <w:rFonts w:ascii="Verdana" w:hAnsi="Verdana" w:cs="Tahoma"/>
          <w:sz w:val="18"/>
          <w:szCs w:val="18"/>
        </w:rPr>
        <w:t>será medida por</w:t>
      </w:r>
      <w:r>
        <w:rPr>
          <w:rFonts w:ascii="Verdana" w:hAnsi="Verdana" w:cs="Tahoma"/>
          <w:color w:val="FF0000"/>
          <w:sz w:val="18"/>
          <w:szCs w:val="18"/>
        </w:rPr>
        <w:t xml:space="preserve"> </w:t>
      </w:r>
      <w:r>
        <w:rPr>
          <w:rFonts w:ascii="Verdana" w:hAnsi="Verdana" w:cs="Tahoma"/>
          <w:b/>
          <w:sz w:val="18"/>
          <w:szCs w:val="18"/>
        </w:rPr>
        <w:t>pieza</w:t>
      </w:r>
      <w:r>
        <w:rPr>
          <w:rFonts w:ascii="Verdana" w:hAnsi="Verdana" w:cs="Tahoma"/>
          <w:sz w:val="18"/>
          <w:szCs w:val="18"/>
        </w:rPr>
        <w:t>, incluyendo todos sus accesorios para el buen funcionamiento.</w:t>
      </w:r>
    </w:p>
    <w:p w14:paraId="6C36AAF4" w14:textId="77777777" w:rsidR="0076480A" w:rsidRDefault="0076480A" w:rsidP="0076480A">
      <w:pPr>
        <w:tabs>
          <w:tab w:val="left" w:pos="560"/>
        </w:tabs>
        <w:jc w:val="both"/>
        <w:rPr>
          <w:rFonts w:ascii="Verdana" w:hAnsi="Verdana" w:cs="Tahoma"/>
          <w:sz w:val="18"/>
          <w:szCs w:val="18"/>
        </w:rPr>
      </w:pPr>
    </w:p>
    <w:p w14:paraId="1FA88576" w14:textId="77777777"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APORTE PROPIO. -</w:t>
      </w:r>
    </w:p>
    <w:p w14:paraId="1F14B90A"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0B7EC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p w14:paraId="490CC4A8" w14:textId="247679FD" w:rsidR="0076480A" w:rsidRDefault="0076480A" w:rsidP="0076480A">
      <w:pPr>
        <w:tabs>
          <w:tab w:val="left" w:pos="560"/>
        </w:tabs>
        <w:jc w:val="both"/>
        <w:rPr>
          <w:rFonts w:ascii="Verdana" w:hAnsi="Verdana" w:cs="Tahoma"/>
          <w:b/>
          <w:sz w:val="18"/>
          <w:szCs w:val="18"/>
        </w:rPr>
      </w:pPr>
      <w:r>
        <w:rPr>
          <w:rFonts w:ascii="Verdana" w:hAnsi="Verdana" w:cs="Tahoma"/>
          <w:b/>
          <w:sz w:val="18"/>
          <w:szCs w:val="18"/>
        </w:rPr>
        <w:t>DETALLE CONSTRUCTIVO. -</w:t>
      </w:r>
    </w:p>
    <w:p w14:paraId="0066555C" w14:textId="76688028" w:rsidR="0076480A" w:rsidRDefault="0076480A" w:rsidP="0076480A">
      <w:pPr>
        <w:tabs>
          <w:tab w:val="left" w:pos="8711"/>
        </w:tabs>
        <w:jc w:val="both"/>
        <w:rPr>
          <w:rFonts w:ascii="Verdana" w:hAnsi="Verdana" w:cstheme="minorBidi"/>
          <w:sz w:val="18"/>
          <w:szCs w:val="18"/>
          <w:u w:val="single"/>
        </w:rPr>
      </w:pPr>
    </w:p>
    <w:p w14:paraId="522A1273" w14:textId="329A7383" w:rsidR="0076480A" w:rsidRDefault="0076480A" w:rsidP="0076480A">
      <w:pPr>
        <w:tabs>
          <w:tab w:val="left" w:pos="8711"/>
        </w:tabs>
        <w:jc w:val="both"/>
        <w:rPr>
          <w:rFonts w:ascii="Verdana" w:hAnsi="Verdana" w:cstheme="minorBidi"/>
          <w:sz w:val="18"/>
          <w:szCs w:val="18"/>
          <w:u w:val="single"/>
        </w:rPr>
      </w:pPr>
    </w:p>
    <w:p w14:paraId="70539619" w14:textId="1EECDA71" w:rsidR="0076480A" w:rsidRDefault="0076480A" w:rsidP="0076480A">
      <w:pPr>
        <w:tabs>
          <w:tab w:val="left" w:pos="8711"/>
        </w:tabs>
        <w:jc w:val="both"/>
        <w:rPr>
          <w:rFonts w:ascii="Verdana" w:hAnsi="Verdana" w:cstheme="minorBidi"/>
          <w:sz w:val="18"/>
          <w:szCs w:val="18"/>
          <w:u w:val="single"/>
        </w:rPr>
      </w:pPr>
      <w:r>
        <w:rPr>
          <w:rFonts w:asciiTheme="minorHAnsi" w:hAnsiTheme="minorHAnsi" w:cstheme="minorBidi"/>
          <w:noProof/>
          <w:sz w:val="22"/>
          <w:szCs w:val="22"/>
        </w:rPr>
        <w:drawing>
          <wp:anchor distT="0" distB="0" distL="114300" distR="114300" simplePos="0" relativeHeight="251696128" behindDoc="0" locked="0" layoutInCell="1" allowOverlap="1" wp14:anchorId="624E1392" wp14:editId="26F983C9">
            <wp:simplePos x="0" y="0"/>
            <wp:positionH relativeFrom="margin">
              <wp:align>left</wp:align>
            </wp:positionH>
            <wp:positionV relativeFrom="paragraph">
              <wp:posOffset>222800</wp:posOffset>
            </wp:positionV>
            <wp:extent cx="2727325" cy="19773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53940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1977390"/>
                    </a:xfrm>
                    <a:prstGeom prst="rect">
                      <a:avLst/>
                    </a:prstGeom>
                    <a:noFill/>
                  </pic:spPr>
                </pic:pic>
              </a:graphicData>
            </a:graphic>
            <wp14:sizeRelH relativeFrom="margin">
              <wp14:pctWidth>0</wp14:pctWidth>
            </wp14:sizeRelH>
            <wp14:sizeRelV relativeFrom="margin">
              <wp14:pctHeight>0</wp14:pctHeight>
            </wp14:sizeRelV>
          </wp:anchor>
        </w:drawing>
      </w:r>
    </w:p>
    <w:p w14:paraId="22B64E44" w14:textId="6A4E279A" w:rsidR="0076480A" w:rsidRDefault="0076480A" w:rsidP="0076480A">
      <w:pPr>
        <w:tabs>
          <w:tab w:val="left" w:pos="8711"/>
        </w:tabs>
        <w:jc w:val="both"/>
        <w:rPr>
          <w:rFonts w:ascii="Verdana" w:hAnsi="Verdana" w:cstheme="minorBidi"/>
          <w:sz w:val="18"/>
          <w:szCs w:val="18"/>
          <w:u w:val="single"/>
        </w:rPr>
      </w:pPr>
      <w:r>
        <w:rPr>
          <w:rFonts w:asciiTheme="minorHAnsi" w:hAnsiTheme="minorHAnsi" w:cstheme="minorBidi"/>
          <w:noProof/>
          <w:sz w:val="22"/>
          <w:szCs w:val="22"/>
        </w:rPr>
        <w:drawing>
          <wp:anchor distT="0" distB="0" distL="114300" distR="114300" simplePos="0" relativeHeight="251697152" behindDoc="0" locked="0" layoutInCell="1" allowOverlap="1" wp14:anchorId="074AF964" wp14:editId="3EE75003">
            <wp:simplePos x="0" y="0"/>
            <wp:positionH relativeFrom="margin">
              <wp:posOffset>2745115</wp:posOffset>
            </wp:positionH>
            <wp:positionV relativeFrom="paragraph">
              <wp:posOffset>148514</wp:posOffset>
            </wp:positionV>
            <wp:extent cx="3332480" cy="1971675"/>
            <wp:effectExtent l="0" t="0" r="127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58716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2480" cy="1971675"/>
                    </a:xfrm>
                    <a:prstGeom prst="rect">
                      <a:avLst/>
                    </a:prstGeom>
                    <a:noFill/>
                  </pic:spPr>
                </pic:pic>
              </a:graphicData>
            </a:graphic>
            <wp14:sizeRelH relativeFrom="margin">
              <wp14:pctWidth>0</wp14:pctWidth>
            </wp14:sizeRelH>
            <wp14:sizeRelV relativeFrom="margin">
              <wp14:pctHeight>0</wp14:pctHeight>
            </wp14:sizeRelV>
          </wp:anchor>
        </w:drawing>
      </w:r>
    </w:p>
    <w:p w14:paraId="2F04148C" w14:textId="1A0BE1A4" w:rsidR="0076480A" w:rsidRDefault="0076480A" w:rsidP="0076480A">
      <w:pPr>
        <w:tabs>
          <w:tab w:val="left" w:pos="8711"/>
        </w:tabs>
        <w:jc w:val="both"/>
        <w:rPr>
          <w:rFonts w:ascii="Verdana" w:hAnsi="Verdana" w:cstheme="minorBidi"/>
          <w:sz w:val="18"/>
          <w:szCs w:val="18"/>
          <w:u w:val="single"/>
        </w:rPr>
      </w:pPr>
    </w:p>
    <w:p w14:paraId="54DC1EE1" w14:textId="1B997076" w:rsidR="0076480A" w:rsidRDefault="0076480A" w:rsidP="0076480A">
      <w:pPr>
        <w:tabs>
          <w:tab w:val="left" w:pos="8711"/>
        </w:tabs>
        <w:jc w:val="both"/>
        <w:rPr>
          <w:rFonts w:ascii="Verdana" w:hAnsi="Verdana" w:cstheme="minorBidi"/>
          <w:sz w:val="18"/>
          <w:szCs w:val="18"/>
          <w:u w:val="single"/>
        </w:rPr>
      </w:pPr>
    </w:p>
    <w:p w14:paraId="687C26B9" w14:textId="77777777" w:rsidR="0076480A" w:rsidRDefault="0076480A" w:rsidP="0076480A">
      <w:pPr>
        <w:tabs>
          <w:tab w:val="left" w:pos="8711"/>
        </w:tabs>
        <w:jc w:val="both"/>
        <w:rPr>
          <w:rFonts w:ascii="Verdana" w:hAnsi="Verdana" w:cstheme="minorBidi"/>
          <w:sz w:val="18"/>
          <w:szCs w:val="18"/>
          <w:u w:val="single"/>
        </w:rPr>
      </w:pPr>
    </w:p>
    <w:p w14:paraId="09E14BCF" w14:textId="1454514B" w:rsidR="0076480A" w:rsidRDefault="0076480A" w:rsidP="0076480A">
      <w:pPr>
        <w:tabs>
          <w:tab w:val="left" w:pos="8711"/>
        </w:tabs>
        <w:jc w:val="both"/>
        <w:rPr>
          <w:rFonts w:ascii="Verdana" w:hAnsi="Verdana" w:cstheme="minorBidi"/>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76F4614F"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25F175" w14:textId="77777777" w:rsidR="0076480A" w:rsidRDefault="0076480A">
            <w:pPr>
              <w:spacing w:before="120" w:after="120"/>
              <w:jc w:val="center"/>
              <w:rPr>
                <w:rFonts w:ascii="Verdana" w:hAnsi="Verdana"/>
                <w:b/>
                <w:sz w:val="18"/>
                <w:szCs w:val="18"/>
              </w:rPr>
            </w:pPr>
            <w:r>
              <w:rPr>
                <w:rFonts w:ascii="Verdana" w:hAnsi="Verdan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ACE442"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D67C7"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433926"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06DD8D60"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46133B" w14:textId="77777777" w:rsidR="0076480A" w:rsidRDefault="0076480A">
            <w:pPr>
              <w:spacing w:before="120" w:after="120"/>
              <w:jc w:val="center"/>
              <w:rPr>
                <w:rFonts w:ascii="Verdana" w:hAnsi="Verdana"/>
                <w:b/>
                <w:sz w:val="18"/>
                <w:szCs w:val="18"/>
              </w:rPr>
            </w:pPr>
            <w:r>
              <w:rPr>
                <w:rFonts w:ascii="Verdana" w:hAnsi="Verdan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5C77E7" w14:textId="77777777" w:rsidR="0076480A" w:rsidRDefault="0076480A">
            <w:pPr>
              <w:spacing w:before="120" w:after="120"/>
              <w:jc w:val="center"/>
              <w:rPr>
                <w:rFonts w:ascii="Verdana" w:hAnsi="Verdana"/>
                <w:b/>
                <w:sz w:val="18"/>
                <w:szCs w:val="18"/>
              </w:rPr>
            </w:pPr>
            <w:r>
              <w:rPr>
                <w:rFonts w:ascii="Verdana" w:hAnsi="Verdana" w:cs="Tahoma"/>
                <w:b/>
                <w:sz w:val="18"/>
                <w:szCs w:val="18"/>
              </w:rPr>
              <w:t>VAC - IS - CAS - 8</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70BEF9"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5B1912" w14:textId="77777777" w:rsidR="0076480A" w:rsidRDefault="0076480A">
            <w:pPr>
              <w:spacing w:before="120" w:after="120"/>
              <w:jc w:val="center"/>
              <w:rPr>
                <w:rFonts w:ascii="Verdana" w:hAnsi="Verdana"/>
                <w:b/>
                <w:sz w:val="18"/>
                <w:szCs w:val="18"/>
              </w:rPr>
            </w:pPr>
            <w:r>
              <w:rPr>
                <w:rFonts w:ascii="Verdana" w:hAnsi="Verdana" w:cs="Tahoma"/>
                <w:b/>
                <w:bCs/>
                <w:sz w:val="18"/>
                <w:szCs w:val="18"/>
              </w:rPr>
              <w:t>CÁMARA SÉPTICA DE PVC 900 LTS (1,50X1,20)</w:t>
            </w:r>
          </w:p>
        </w:tc>
      </w:tr>
    </w:tbl>
    <w:p w14:paraId="7C855A70"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22EB6E3B" w14:textId="77777777" w:rsidR="0076480A" w:rsidRDefault="0076480A" w:rsidP="0076480A">
      <w:pPr>
        <w:spacing w:before="120" w:after="120"/>
        <w:jc w:val="both"/>
        <w:rPr>
          <w:rFonts w:ascii="Verdana" w:eastAsia="Verdana" w:hAnsi="Verdana" w:cs="Tahoma"/>
          <w:spacing w:val="-1"/>
          <w:sz w:val="18"/>
          <w:szCs w:val="18"/>
        </w:rPr>
      </w:pPr>
      <w:r>
        <w:rPr>
          <w:rFonts w:ascii="Verdana" w:hAnsi="Verdana" w:cs="Tahoma"/>
          <w:sz w:val="18"/>
          <w:szCs w:val="18"/>
        </w:rPr>
        <w:t xml:space="preserve">El ítem comprende la provisión, instalación de </w:t>
      </w:r>
      <w:r>
        <w:rPr>
          <w:rFonts w:ascii="Verdana" w:hAnsi="Verdana" w:cs="Tahoma"/>
          <w:b/>
          <w:bCs/>
          <w:sz w:val="18"/>
          <w:szCs w:val="18"/>
        </w:rPr>
        <w:t>cámara la séptica</w:t>
      </w:r>
      <w:r>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Pr>
          <w:rFonts w:ascii="Verdana" w:hAnsi="Verdana"/>
          <w:sz w:val="18"/>
          <w:szCs w:val="18"/>
        </w:rPr>
        <w:t xml:space="preserve">, </w:t>
      </w:r>
      <w:r>
        <w:rPr>
          <w:rFonts w:ascii="Verdana" w:eastAsia="Verdana" w:hAnsi="Verdana" w:cs="Tahoma"/>
          <w:spacing w:val="-1"/>
          <w:sz w:val="18"/>
          <w:szCs w:val="18"/>
        </w:rPr>
        <w:t>e instrucciones del Inspector de proyectos.</w:t>
      </w:r>
    </w:p>
    <w:p w14:paraId="3CF08482" w14:textId="77777777" w:rsidR="0076480A" w:rsidRDefault="0076480A" w:rsidP="0076480A">
      <w:pPr>
        <w:jc w:val="both"/>
        <w:rPr>
          <w:rFonts w:ascii="Verdana" w:eastAsiaTheme="minorHAnsi" w:hAnsi="Verdana" w:cstheme="minorBidi"/>
          <w:b/>
          <w:sz w:val="18"/>
          <w:szCs w:val="18"/>
        </w:rPr>
      </w:pPr>
      <w:r>
        <w:rPr>
          <w:rFonts w:ascii="Verdana" w:hAnsi="Verdana"/>
          <w:b/>
          <w:sz w:val="18"/>
          <w:szCs w:val="18"/>
        </w:rPr>
        <w:t>MATERIALES, HERRAMIENTAS Y EQUIPO. -</w:t>
      </w:r>
    </w:p>
    <w:p w14:paraId="7218361B"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5E0A392"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35EFD1F6" w14:textId="535235EE"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3EBD663" w14:textId="77777777" w:rsidR="0076480A" w:rsidRDefault="0076480A" w:rsidP="0076480A">
      <w:pPr>
        <w:tabs>
          <w:tab w:val="left" w:pos="8711"/>
        </w:tabs>
        <w:jc w:val="both"/>
        <w:rPr>
          <w:rFonts w:ascii="Verdana" w:hAnsi="Verdana" w:cs="Tahoma"/>
          <w:sz w:val="18"/>
          <w:szCs w:val="18"/>
        </w:rPr>
      </w:pPr>
    </w:p>
    <w:p w14:paraId="4C568D81" w14:textId="77777777" w:rsidR="0076480A" w:rsidRDefault="0076480A" w:rsidP="0076480A">
      <w:pPr>
        <w:jc w:val="both"/>
        <w:rPr>
          <w:rFonts w:ascii="Verdana" w:hAnsi="Verdana" w:cstheme="minorBidi"/>
          <w:b/>
          <w:sz w:val="18"/>
          <w:szCs w:val="18"/>
        </w:rPr>
      </w:pPr>
      <w:r>
        <w:rPr>
          <w:rFonts w:ascii="Verdana" w:hAnsi="Verdana"/>
          <w:b/>
          <w:sz w:val="18"/>
          <w:szCs w:val="18"/>
        </w:rPr>
        <w:t>FORMA DE EJECUCIÓN. -</w:t>
      </w:r>
    </w:p>
    <w:p w14:paraId="2F7F5E1D"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44A469E" w14:textId="77777777" w:rsidR="0076480A" w:rsidRDefault="0076480A" w:rsidP="0076480A">
      <w:pPr>
        <w:jc w:val="both"/>
        <w:rPr>
          <w:rFonts w:ascii="Verdana" w:hAnsi="Verdana" w:cs="Tahoma"/>
          <w:color w:val="000000"/>
          <w:sz w:val="18"/>
          <w:szCs w:val="18"/>
          <w:shd w:val="clear" w:color="auto" w:fill="FFFFFF"/>
        </w:rPr>
      </w:pPr>
      <w:r>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83EB32" w14:textId="77777777" w:rsidR="0076480A" w:rsidRDefault="0076480A" w:rsidP="0076480A">
      <w:pPr>
        <w:jc w:val="both"/>
        <w:rPr>
          <w:rFonts w:ascii="Verdana" w:hAnsi="Verdana" w:cstheme="minorBidi"/>
          <w:sz w:val="18"/>
          <w:szCs w:val="18"/>
        </w:rPr>
      </w:pPr>
      <w:r>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FE2C82A" w14:textId="77777777" w:rsidR="0076480A" w:rsidRDefault="0076480A" w:rsidP="0076480A">
      <w:pPr>
        <w:jc w:val="both"/>
        <w:rPr>
          <w:rFonts w:ascii="Verdana" w:hAnsi="Verdana" w:cs="Tahoma"/>
          <w:sz w:val="18"/>
          <w:szCs w:val="18"/>
        </w:rPr>
      </w:pPr>
      <w:r>
        <w:rPr>
          <w:rFonts w:ascii="Verdana" w:hAnsi="Verdana" w:cs="Tahoma"/>
          <w:color w:val="000000"/>
          <w:sz w:val="18"/>
          <w:szCs w:val="18"/>
          <w:shd w:val="clear" w:color="auto" w:fill="FFFFFF"/>
        </w:rPr>
        <w:t>Previa verificación del nivel de la excavación y el asentamiento del terreno, los muros de ladrillo serán</w:t>
      </w:r>
      <w:r>
        <w:rPr>
          <w:rFonts w:ascii="Verdana" w:hAnsi="Verdana" w:cs="Tahoma"/>
          <w:sz w:val="18"/>
          <w:szCs w:val="18"/>
        </w:rPr>
        <w:t xml:space="preserve"> construidas sobre una base de hormigón ciclópeo de 5 cm., a continuación, se procederá con la ejecución de los muros laterales de mampostería de ladrillo.</w:t>
      </w:r>
    </w:p>
    <w:p w14:paraId="0A25B56C"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3ADB29E"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9AA550E"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68DC504"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CBF681" w14:textId="77777777" w:rsidR="0076480A" w:rsidRDefault="0076480A" w:rsidP="0076480A">
      <w:pPr>
        <w:jc w:val="both"/>
        <w:rPr>
          <w:rFonts w:ascii="Verdana" w:hAnsi="Verdana" w:cs="Tahoma"/>
          <w:sz w:val="18"/>
          <w:szCs w:val="18"/>
        </w:rPr>
      </w:pPr>
      <w:r>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6BC9AB6" w14:textId="77777777" w:rsidR="0076480A" w:rsidRDefault="0076480A" w:rsidP="0076480A">
      <w:pPr>
        <w:jc w:val="both"/>
        <w:rPr>
          <w:rFonts w:ascii="Verdana" w:hAnsi="Verdana" w:cs="Tahoma"/>
          <w:sz w:val="18"/>
          <w:szCs w:val="18"/>
        </w:rPr>
      </w:pPr>
      <w:r>
        <w:rPr>
          <w:rFonts w:ascii="Verdana" w:hAnsi="Verdana" w:cs="Tahoma"/>
          <w:sz w:val="18"/>
          <w:szCs w:val="18"/>
        </w:rPr>
        <w:t>La instalación de la tubería de entrada y salida de la cámara y los accesorios necesarios deberán se provistos por la Entidad Ejecutora de acuerdo a los planos de detalle.</w:t>
      </w:r>
    </w:p>
    <w:p w14:paraId="6C882F07"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3F81037F"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Para una buena ejecución del ítem se realizará pruebas hidráulicas y pruebas de aceptación del sistema.</w:t>
      </w:r>
    </w:p>
    <w:p w14:paraId="537004F7"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B7B4BCE" w14:textId="77777777" w:rsidR="0076480A" w:rsidRDefault="0076480A" w:rsidP="0076480A">
      <w:pPr>
        <w:jc w:val="both"/>
        <w:rPr>
          <w:rFonts w:ascii="Verdana" w:hAnsi="Verdana" w:cs="Tahoma"/>
          <w:b/>
          <w:sz w:val="18"/>
          <w:szCs w:val="18"/>
        </w:rPr>
      </w:pPr>
      <w:r>
        <w:rPr>
          <w:rFonts w:ascii="Verdana" w:hAnsi="Verdana" w:cs="Tahoma"/>
          <w:b/>
          <w:sz w:val="18"/>
          <w:szCs w:val="18"/>
        </w:rPr>
        <w:lastRenderedPageBreak/>
        <w:t>Criterios de Control, Aceptación y Rechazo</w:t>
      </w:r>
    </w:p>
    <w:p w14:paraId="1417C9AC" w14:textId="598C4F28" w:rsidR="0076480A" w:rsidRDefault="0076480A" w:rsidP="0076480A">
      <w:pPr>
        <w:tabs>
          <w:tab w:val="left" w:pos="560"/>
        </w:tabs>
        <w:jc w:val="both"/>
        <w:rPr>
          <w:rFonts w:ascii="Verdana" w:hAnsi="Verdana" w:cs="Tahoma"/>
          <w:sz w:val="18"/>
          <w:szCs w:val="18"/>
        </w:rPr>
      </w:pPr>
      <w:r>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6C59E66" w14:textId="77777777" w:rsidR="0076480A" w:rsidRDefault="0076480A" w:rsidP="0076480A">
      <w:pPr>
        <w:tabs>
          <w:tab w:val="left" w:pos="560"/>
        </w:tabs>
        <w:jc w:val="both"/>
        <w:rPr>
          <w:rFonts w:ascii="Verdana" w:hAnsi="Verdana" w:cs="Tahoma"/>
          <w:sz w:val="18"/>
          <w:szCs w:val="18"/>
        </w:rPr>
      </w:pPr>
    </w:p>
    <w:p w14:paraId="6FA088EC" w14:textId="77777777" w:rsidR="0076480A" w:rsidRDefault="0076480A" w:rsidP="0076480A">
      <w:pPr>
        <w:jc w:val="both"/>
        <w:rPr>
          <w:rFonts w:ascii="Verdana" w:hAnsi="Verdana" w:cstheme="minorBidi"/>
          <w:b/>
          <w:sz w:val="18"/>
          <w:szCs w:val="18"/>
        </w:rPr>
      </w:pPr>
      <w:r>
        <w:rPr>
          <w:rFonts w:ascii="Verdana" w:hAnsi="Verdana"/>
          <w:b/>
          <w:sz w:val="18"/>
          <w:szCs w:val="18"/>
        </w:rPr>
        <w:t>MEDICIÓN. -</w:t>
      </w:r>
    </w:p>
    <w:p w14:paraId="7CB1C3D6" w14:textId="165AAC56" w:rsidR="0076480A" w:rsidRDefault="0076480A" w:rsidP="0076480A">
      <w:pPr>
        <w:tabs>
          <w:tab w:val="left" w:pos="560"/>
        </w:tabs>
        <w:jc w:val="both"/>
        <w:rPr>
          <w:rFonts w:ascii="Verdana" w:hAnsi="Verdana" w:cs="Tahoma"/>
          <w:sz w:val="18"/>
          <w:szCs w:val="18"/>
        </w:rPr>
      </w:pPr>
      <w:r>
        <w:rPr>
          <w:rFonts w:ascii="Verdana" w:hAnsi="Verdana" w:cs="Tahoma"/>
          <w:sz w:val="18"/>
          <w:szCs w:val="18"/>
        </w:rPr>
        <w:t xml:space="preserve">La cámara séptica de PVC 900 lts (1,50x1,20) será medida en forma </w:t>
      </w:r>
      <w:r>
        <w:rPr>
          <w:rFonts w:ascii="Verdana" w:hAnsi="Verdana" w:cs="Tahoma"/>
          <w:b/>
          <w:sz w:val="18"/>
          <w:szCs w:val="18"/>
        </w:rPr>
        <w:t>Global</w:t>
      </w:r>
      <w:r>
        <w:rPr>
          <w:rFonts w:ascii="Verdana" w:hAnsi="Verdana" w:cs="Tahoma"/>
          <w:sz w:val="18"/>
          <w:szCs w:val="18"/>
        </w:rPr>
        <w:t>, incluyendo todos sus accesorios para el buen funcionamiento.</w:t>
      </w:r>
    </w:p>
    <w:p w14:paraId="2F922DB2" w14:textId="77777777" w:rsidR="0076480A" w:rsidRDefault="0076480A" w:rsidP="0076480A">
      <w:pPr>
        <w:tabs>
          <w:tab w:val="left" w:pos="560"/>
        </w:tabs>
        <w:jc w:val="both"/>
        <w:rPr>
          <w:rFonts w:ascii="Verdana" w:hAnsi="Verdana" w:cs="Tahoma"/>
          <w:sz w:val="18"/>
          <w:szCs w:val="18"/>
        </w:rPr>
      </w:pPr>
    </w:p>
    <w:p w14:paraId="4AB2DD8E"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4AEA7151"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0A1D60"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548EAF8"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15A365"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2A4A61" w14:textId="77777777" w:rsidR="0076480A" w:rsidRDefault="0076480A">
            <w:pPr>
              <w:spacing w:before="120" w:after="120"/>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7472A2"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5E9361" w14:textId="77777777" w:rsidR="0076480A" w:rsidRDefault="0076480A">
            <w:pPr>
              <w:spacing w:before="120" w:after="120"/>
              <w:jc w:val="center"/>
              <w:rPr>
                <w:rFonts w:ascii="Verdana" w:hAnsi="Verdana"/>
                <w:b/>
                <w:sz w:val="18"/>
                <w:szCs w:val="18"/>
              </w:rPr>
            </w:pPr>
            <w:r>
              <w:rPr>
                <w:rFonts w:ascii="Verdana" w:hAnsi="Verdana"/>
                <w:b/>
                <w:sz w:val="18"/>
                <w:szCs w:val="18"/>
              </w:rPr>
              <w:t>ÍTEM</w:t>
            </w:r>
          </w:p>
        </w:tc>
      </w:tr>
      <w:tr w:rsidR="0076480A" w14:paraId="5B1A7572" w14:textId="77777777" w:rsidTr="0076480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6B1A29" w14:textId="77777777" w:rsidR="0076480A" w:rsidRDefault="0076480A">
            <w:pPr>
              <w:spacing w:before="120" w:after="120"/>
              <w:jc w:val="center"/>
              <w:rPr>
                <w:rFonts w:ascii="Verdana" w:hAnsi="Verdana"/>
                <w:b/>
                <w:sz w:val="18"/>
                <w:szCs w:val="18"/>
              </w:rPr>
            </w:pPr>
            <w:r>
              <w:rPr>
                <w:rFonts w:ascii="Verdana" w:hAnsi="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D79094" w14:textId="77777777" w:rsidR="0076480A" w:rsidRDefault="0076480A">
            <w:pPr>
              <w:spacing w:before="120" w:after="120"/>
              <w:jc w:val="center"/>
              <w:rPr>
                <w:rFonts w:ascii="Verdana" w:hAnsi="Verdana"/>
                <w:b/>
                <w:sz w:val="18"/>
                <w:szCs w:val="18"/>
              </w:rPr>
            </w:pPr>
            <w:r>
              <w:rPr>
                <w:rFonts w:ascii="Verdana"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D25702"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60A805" w14:textId="77777777" w:rsidR="0076480A" w:rsidRDefault="0076480A">
            <w:pPr>
              <w:spacing w:before="120" w:after="120"/>
              <w:jc w:val="center"/>
              <w:rPr>
                <w:rFonts w:ascii="Verdana" w:hAnsi="Verdana"/>
                <w:b/>
                <w:sz w:val="18"/>
                <w:szCs w:val="18"/>
              </w:rPr>
            </w:pPr>
            <w:r>
              <w:rPr>
                <w:rFonts w:ascii="Verdana" w:hAnsi="Verdana" w:cs="Tahoma"/>
                <w:b/>
                <w:bCs/>
                <w:sz w:val="18"/>
                <w:szCs w:val="18"/>
              </w:rPr>
              <w:t>POZO ABSORBENTE DE MAMPOSTERÍA DE PIEDRA H=2,50</w:t>
            </w:r>
          </w:p>
        </w:tc>
      </w:tr>
    </w:tbl>
    <w:p w14:paraId="21188802"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4526764A" w14:textId="77777777" w:rsidR="0076480A" w:rsidRDefault="0076480A" w:rsidP="0076480A">
      <w:pPr>
        <w:spacing w:before="120" w:after="120"/>
        <w:jc w:val="both"/>
        <w:rPr>
          <w:rFonts w:ascii="Verdana" w:eastAsia="Verdana" w:hAnsi="Verdana" w:cs="Tahoma"/>
          <w:spacing w:val="-1"/>
          <w:sz w:val="18"/>
          <w:szCs w:val="18"/>
        </w:rPr>
      </w:pPr>
      <w:r>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Pr>
          <w:rFonts w:ascii="Verdana" w:hAnsi="Verdana"/>
          <w:sz w:val="18"/>
          <w:szCs w:val="18"/>
        </w:rPr>
        <w:t xml:space="preserve">, </w:t>
      </w:r>
      <w:r>
        <w:rPr>
          <w:rFonts w:ascii="Verdana" w:eastAsia="Verdana" w:hAnsi="Verdana" w:cs="Tahoma"/>
          <w:spacing w:val="-1"/>
          <w:sz w:val="18"/>
          <w:szCs w:val="18"/>
        </w:rPr>
        <w:t>e instrucciones del Inspector de Proyecto.</w:t>
      </w:r>
    </w:p>
    <w:p w14:paraId="6F94CC3F" w14:textId="77777777" w:rsidR="0076480A" w:rsidRDefault="0076480A" w:rsidP="0076480A">
      <w:pPr>
        <w:jc w:val="both"/>
        <w:rPr>
          <w:rFonts w:ascii="Verdana" w:eastAsiaTheme="minorHAnsi" w:hAnsi="Verdana" w:cstheme="minorBidi"/>
          <w:b/>
          <w:sz w:val="18"/>
          <w:szCs w:val="18"/>
        </w:rPr>
      </w:pPr>
      <w:r>
        <w:rPr>
          <w:rFonts w:ascii="Verdana" w:hAnsi="Verdana"/>
          <w:b/>
          <w:sz w:val="18"/>
          <w:szCs w:val="18"/>
        </w:rPr>
        <w:t>MATERIALES, HERRAMIENTAS Y EQUIPO. -</w:t>
      </w:r>
    </w:p>
    <w:p w14:paraId="3A6C8526"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3CCACF" w14:textId="77777777" w:rsidR="0076480A" w:rsidRDefault="0076480A" w:rsidP="0076480A">
      <w:pPr>
        <w:tabs>
          <w:tab w:val="left" w:pos="8711"/>
        </w:tabs>
        <w:jc w:val="both"/>
        <w:rPr>
          <w:rFonts w:ascii="Verdana" w:hAnsi="Verdana" w:cs="Tahoma"/>
          <w:sz w:val="18"/>
          <w:szCs w:val="18"/>
        </w:rPr>
      </w:pPr>
      <w:r>
        <w:rPr>
          <w:rFonts w:ascii="Verdana" w:hAnsi="Verdana" w:cs="Tahoma"/>
          <w:sz w:val="18"/>
          <w:szCs w:val="18"/>
        </w:rPr>
        <w:t>La Entidad Ejecutora deberá cumplir con los requisitos establecidos en la Norma Boliviana del Hormigón Armado CBH-87 para los materiales que cubre esta norma.</w:t>
      </w:r>
    </w:p>
    <w:p w14:paraId="673D5664" w14:textId="15EFBFF6" w:rsidR="0076480A" w:rsidRDefault="0076480A" w:rsidP="0076480A">
      <w:pPr>
        <w:tabs>
          <w:tab w:val="left" w:pos="8711"/>
        </w:tabs>
        <w:jc w:val="both"/>
        <w:rPr>
          <w:rFonts w:ascii="Verdana" w:hAnsi="Verdana" w:cs="Tahoma"/>
          <w:sz w:val="18"/>
          <w:szCs w:val="18"/>
        </w:rPr>
      </w:pPr>
      <w:r>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29A3FFFC" w14:textId="77777777" w:rsidR="0076480A" w:rsidRDefault="0076480A" w:rsidP="0076480A">
      <w:pPr>
        <w:tabs>
          <w:tab w:val="left" w:pos="8711"/>
        </w:tabs>
        <w:jc w:val="both"/>
        <w:rPr>
          <w:rFonts w:ascii="Verdana" w:hAnsi="Verdana" w:cs="Tahoma"/>
          <w:sz w:val="18"/>
          <w:szCs w:val="18"/>
        </w:rPr>
      </w:pPr>
    </w:p>
    <w:p w14:paraId="37282973" w14:textId="77777777" w:rsidR="0076480A" w:rsidRDefault="0076480A" w:rsidP="0076480A">
      <w:pPr>
        <w:jc w:val="both"/>
        <w:rPr>
          <w:rFonts w:ascii="Verdana" w:hAnsi="Verdana" w:cstheme="minorBidi"/>
          <w:b/>
          <w:sz w:val="18"/>
          <w:szCs w:val="18"/>
        </w:rPr>
      </w:pPr>
      <w:r>
        <w:rPr>
          <w:rFonts w:ascii="Verdana" w:hAnsi="Verdana"/>
          <w:b/>
          <w:sz w:val="18"/>
          <w:szCs w:val="18"/>
        </w:rPr>
        <w:t>FORMA DE EJECUCIÓN. -</w:t>
      </w:r>
    </w:p>
    <w:p w14:paraId="1ACAE291" w14:textId="77777777" w:rsidR="0076480A" w:rsidRDefault="0076480A" w:rsidP="0076480A">
      <w:pPr>
        <w:jc w:val="both"/>
        <w:rPr>
          <w:rFonts w:ascii="Verdana" w:hAnsi="Verdana" w:cs="Tahoma"/>
          <w:sz w:val="18"/>
          <w:szCs w:val="18"/>
          <w:shd w:val="clear" w:color="auto" w:fill="FFFFFF"/>
        </w:rPr>
      </w:pPr>
      <w:r>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74629A95" w14:textId="77777777" w:rsidR="0076480A" w:rsidRDefault="0076480A" w:rsidP="0076480A">
      <w:pPr>
        <w:jc w:val="both"/>
        <w:rPr>
          <w:rFonts w:ascii="Verdana" w:hAnsi="Verdana" w:cs="Tahoma"/>
          <w:sz w:val="18"/>
          <w:szCs w:val="18"/>
          <w:shd w:val="clear" w:color="auto" w:fill="FFFFFF"/>
        </w:rPr>
      </w:pPr>
      <w:r>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D13208" w14:textId="77777777" w:rsidR="0076480A" w:rsidRDefault="0076480A" w:rsidP="0076480A">
      <w:pPr>
        <w:jc w:val="both"/>
        <w:rPr>
          <w:rFonts w:ascii="Verdana" w:hAnsi="Verdana" w:cstheme="minorBidi"/>
          <w:sz w:val="18"/>
          <w:szCs w:val="18"/>
        </w:rPr>
      </w:pPr>
      <w:r>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578FF99"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 xml:space="preserve">Previa </w:t>
      </w:r>
      <w:r>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F26E3E"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87C1C4F" w14:textId="77777777" w:rsidR="0076480A" w:rsidRDefault="0076480A" w:rsidP="0076480A">
      <w:pPr>
        <w:tabs>
          <w:tab w:val="left" w:pos="560"/>
        </w:tabs>
        <w:jc w:val="both"/>
        <w:rPr>
          <w:rFonts w:ascii="Verdana" w:hAnsi="Verdana" w:cs="Tahoma"/>
          <w:sz w:val="18"/>
          <w:szCs w:val="18"/>
        </w:rPr>
      </w:pPr>
      <w:r>
        <w:rPr>
          <w:rFonts w:ascii="Verdana" w:hAnsi="Verdana" w:cs="Tahoma"/>
          <w:sz w:val="18"/>
          <w:szCs w:val="18"/>
        </w:rPr>
        <w:t>Para una buena ejecución del ítem se realizará pruebas hidráulicas y pruebas de aceptación del sistema.</w:t>
      </w:r>
    </w:p>
    <w:p w14:paraId="7C56F017" w14:textId="13A02231" w:rsidR="0076480A" w:rsidRDefault="0076480A" w:rsidP="0076480A">
      <w:pPr>
        <w:tabs>
          <w:tab w:val="left" w:pos="560"/>
        </w:tabs>
        <w:jc w:val="both"/>
        <w:rPr>
          <w:rFonts w:ascii="Verdana" w:hAnsi="Verdana" w:cs="Tahoma"/>
          <w:sz w:val="18"/>
          <w:szCs w:val="18"/>
        </w:rPr>
      </w:pPr>
      <w:r>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14C7BC2" w14:textId="77777777" w:rsidR="0076480A" w:rsidRDefault="0076480A" w:rsidP="0076480A">
      <w:pPr>
        <w:tabs>
          <w:tab w:val="left" w:pos="560"/>
        </w:tabs>
        <w:jc w:val="both"/>
        <w:rPr>
          <w:rFonts w:ascii="Verdana" w:hAnsi="Verdana" w:cs="Tahoma"/>
          <w:sz w:val="18"/>
          <w:szCs w:val="18"/>
        </w:rPr>
      </w:pPr>
    </w:p>
    <w:p w14:paraId="2E45AA0D" w14:textId="77777777" w:rsidR="0076480A" w:rsidRDefault="0076480A" w:rsidP="0076480A">
      <w:pPr>
        <w:jc w:val="both"/>
        <w:rPr>
          <w:rFonts w:ascii="Verdana" w:hAnsi="Verdana" w:cs="Tahoma"/>
          <w:b/>
          <w:sz w:val="18"/>
          <w:szCs w:val="18"/>
        </w:rPr>
      </w:pPr>
      <w:r>
        <w:rPr>
          <w:rFonts w:ascii="Verdana" w:hAnsi="Verdana" w:cs="Tahoma"/>
          <w:b/>
          <w:sz w:val="18"/>
          <w:szCs w:val="18"/>
        </w:rPr>
        <w:t>Criterios de Control, Aceptación y Rechazo</w:t>
      </w:r>
    </w:p>
    <w:p w14:paraId="41998CC3" w14:textId="6E347FAA" w:rsidR="0076480A" w:rsidRDefault="0076480A" w:rsidP="0076480A">
      <w:pPr>
        <w:tabs>
          <w:tab w:val="left" w:pos="560"/>
        </w:tabs>
        <w:jc w:val="both"/>
        <w:rPr>
          <w:rFonts w:ascii="Verdana" w:hAnsi="Verdana" w:cs="Tahoma"/>
          <w:sz w:val="18"/>
          <w:szCs w:val="18"/>
        </w:rPr>
      </w:pPr>
      <w:r>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1293D1" w14:textId="77777777" w:rsidR="0076480A" w:rsidRDefault="0076480A" w:rsidP="0076480A">
      <w:pPr>
        <w:tabs>
          <w:tab w:val="left" w:pos="560"/>
        </w:tabs>
        <w:jc w:val="both"/>
        <w:rPr>
          <w:rFonts w:ascii="Verdana" w:hAnsi="Verdana" w:cs="Tahoma"/>
          <w:sz w:val="18"/>
          <w:szCs w:val="18"/>
        </w:rPr>
      </w:pPr>
    </w:p>
    <w:p w14:paraId="3AB9FF17" w14:textId="77777777" w:rsidR="0076480A" w:rsidRDefault="0076480A" w:rsidP="0076480A">
      <w:pPr>
        <w:jc w:val="both"/>
        <w:rPr>
          <w:rFonts w:ascii="Verdana" w:hAnsi="Verdana" w:cstheme="minorBidi"/>
          <w:b/>
          <w:sz w:val="18"/>
          <w:szCs w:val="18"/>
        </w:rPr>
      </w:pPr>
      <w:r>
        <w:rPr>
          <w:rFonts w:ascii="Verdana" w:hAnsi="Verdana"/>
          <w:b/>
          <w:sz w:val="18"/>
          <w:szCs w:val="18"/>
        </w:rPr>
        <w:t>MEDICIÓN. -</w:t>
      </w:r>
    </w:p>
    <w:p w14:paraId="0C7BDE90" w14:textId="36BDB66E" w:rsidR="0076480A" w:rsidRDefault="0076480A" w:rsidP="0076480A">
      <w:pPr>
        <w:tabs>
          <w:tab w:val="left" w:pos="8711"/>
        </w:tabs>
        <w:jc w:val="both"/>
        <w:rPr>
          <w:rFonts w:ascii="Verdana" w:hAnsi="Verdana" w:cs="Tahoma"/>
          <w:sz w:val="18"/>
          <w:szCs w:val="18"/>
        </w:rPr>
      </w:pPr>
      <w:r>
        <w:rPr>
          <w:rFonts w:ascii="Verdana" w:hAnsi="Verdana" w:cs="Tahoma"/>
          <w:sz w:val="18"/>
          <w:szCs w:val="18"/>
        </w:rPr>
        <w:t xml:space="preserve">El pozo absorbente de mampostería de piedra H=2,50 será medido en forma </w:t>
      </w:r>
      <w:r>
        <w:rPr>
          <w:rFonts w:ascii="Verdana" w:hAnsi="Verdana" w:cs="Tahoma"/>
          <w:b/>
          <w:bCs/>
          <w:sz w:val="18"/>
          <w:szCs w:val="18"/>
        </w:rPr>
        <w:t>Global</w:t>
      </w:r>
      <w:r>
        <w:rPr>
          <w:rFonts w:ascii="Verdana" w:hAnsi="Verdana" w:cs="Tahoma"/>
          <w:sz w:val="18"/>
          <w:szCs w:val="18"/>
        </w:rPr>
        <w:t>, incluyendo todos sus accesorios para el buen funcionamiento del pozo de absorción.</w:t>
      </w:r>
    </w:p>
    <w:p w14:paraId="270C7D65" w14:textId="77777777" w:rsidR="0076480A" w:rsidRDefault="0076480A" w:rsidP="0076480A">
      <w:pPr>
        <w:tabs>
          <w:tab w:val="left" w:pos="8711"/>
        </w:tabs>
        <w:jc w:val="both"/>
        <w:rPr>
          <w:rFonts w:ascii="Verdana" w:hAnsi="Verdana" w:cs="Tahoma"/>
          <w:sz w:val="18"/>
          <w:szCs w:val="18"/>
        </w:rPr>
      </w:pPr>
    </w:p>
    <w:p w14:paraId="0715FF8D" w14:textId="77777777" w:rsidR="0076480A" w:rsidRDefault="0076480A" w:rsidP="0076480A">
      <w:pPr>
        <w:tabs>
          <w:tab w:val="left" w:pos="560"/>
        </w:tabs>
        <w:jc w:val="both"/>
        <w:rPr>
          <w:rFonts w:ascii="Verdana" w:hAnsi="Verdana" w:cs="Tahoma"/>
          <w:b/>
          <w:color w:val="000000"/>
          <w:sz w:val="18"/>
          <w:szCs w:val="18"/>
        </w:rPr>
      </w:pPr>
      <w:r>
        <w:rPr>
          <w:rFonts w:ascii="Verdana" w:hAnsi="Verdana" w:cs="Tahoma"/>
          <w:b/>
          <w:color w:val="000000"/>
          <w:sz w:val="18"/>
          <w:szCs w:val="18"/>
        </w:rPr>
        <w:t>APORTE PROPIO. -</w:t>
      </w:r>
    </w:p>
    <w:p w14:paraId="71F97167" w14:textId="0802C090" w:rsidR="0076480A" w:rsidRDefault="0076480A" w:rsidP="0076480A">
      <w:pPr>
        <w:tabs>
          <w:tab w:val="left" w:pos="8711"/>
        </w:tabs>
        <w:jc w:val="both"/>
        <w:rPr>
          <w:rFonts w:ascii="Verdana" w:hAnsi="Verdana" w:cs="Tahoma"/>
          <w:sz w:val="18"/>
          <w:szCs w:val="18"/>
        </w:rPr>
      </w:pPr>
      <w:r>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A2034A" w14:textId="77777777" w:rsidR="0076480A" w:rsidRDefault="0076480A" w:rsidP="0076480A">
      <w:pPr>
        <w:tabs>
          <w:tab w:val="left" w:pos="8711"/>
        </w:tabs>
        <w:jc w:val="both"/>
        <w:rPr>
          <w:rFonts w:ascii="Verdana" w:hAnsi="Verdana" w:cs="Tahoma"/>
          <w:sz w:val="18"/>
          <w:szCs w:val="18"/>
        </w:rPr>
      </w:pPr>
    </w:p>
    <w:p w14:paraId="09806A91" w14:textId="25334098" w:rsidR="0076480A" w:rsidRDefault="0076480A" w:rsidP="0076480A">
      <w:pPr>
        <w:tabs>
          <w:tab w:val="left" w:pos="8711"/>
        </w:tabs>
        <w:jc w:val="both"/>
        <w:rPr>
          <w:rFonts w:ascii="Verdana" w:hAnsi="Verdana" w:cs="Tahoma"/>
          <w:sz w:val="18"/>
          <w:szCs w:val="18"/>
        </w:rPr>
      </w:pPr>
      <w:r>
        <w:rPr>
          <w:rFonts w:ascii="Verdana" w:hAnsi="Verdana" w:cs="Tahoma"/>
          <w:sz w:val="18"/>
          <w:szCs w:val="18"/>
        </w:rPr>
        <w:t>Este aporte propio estará sujeto al cronograma de ejecución de obra de la Entidad Ejecutora.</w:t>
      </w:r>
    </w:p>
    <w:p w14:paraId="3A41C3D6" w14:textId="77777777" w:rsidR="0076480A" w:rsidRDefault="0076480A" w:rsidP="0076480A">
      <w:pPr>
        <w:tabs>
          <w:tab w:val="left" w:pos="8711"/>
        </w:tabs>
        <w:jc w:val="both"/>
        <w:rPr>
          <w:rFonts w:ascii="Verdana" w:hAnsi="Verdana" w:cstheme="minorBidi"/>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6480A" w14:paraId="7CE5AA5B"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84F0C1"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14D8CE"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CE359F"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EBE610" w14:textId="77777777" w:rsidR="0076480A" w:rsidRDefault="0076480A">
            <w:pPr>
              <w:spacing w:before="120" w:after="120"/>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76480A" w14:paraId="3ECB33E1" w14:textId="77777777" w:rsidTr="0076480A">
        <w:trPr>
          <w:trHeight w:val="719"/>
        </w:trPr>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1C56E41" w14:textId="77777777" w:rsidR="0076480A" w:rsidRDefault="0076480A">
            <w:pPr>
              <w:spacing w:before="120" w:after="120"/>
              <w:jc w:val="both"/>
              <w:rPr>
                <w:rFonts w:ascii="Verdana" w:hAnsi="Verdana"/>
                <w:b/>
                <w:sz w:val="18"/>
                <w:szCs w:val="18"/>
              </w:rPr>
            </w:pPr>
            <w:r>
              <w:rPr>
                <w:rFonts w:ascii="Verdana" w:hAnsi="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E237D91" w14:textId="77777777" w:rsidR="0076480A" w:rsidRDefault="0076480A">
            <w:pPr>
              <w:spacing w:before="120" w:after="120"/>
              <w:jc w:val="center"/>
              <w:rPr>
                <w:rFonts w:ascii="Verdana" w:hAnsi="Verdana"/>
                <w:b/>
                <w:bCs/>
                <w:color w:val="212529"/>
                <w:sz w:val="18"/>
                <w:szCs w:val="18"/>
              </w:rPr>
            </w:pPr>
            <w:r>
              <w:rPr>
                <w:rFonts w:ascii="Verdana" w:hAnsi="Verdana"/>
                <w:b/>
                <w:bCs/>
                <w:color w:val="212529"/>
                <w:sz w:val="18"/>
                <w:szCs w:val="18"/>
              </w:rPr>
              <w:t>VAC-IA-TAN-01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295083C" w14:textId="77777777" w:rsidR="0076480A" w:rsidRDefault="0076480A">
            <w:pPr>
              <w:spacing w:before="120" w:after="120"/>
              <w:jc w:val="center"/>
              <w:rPr>
                <w:rFonts w:ascii="Verdana" w:eastAsiaTheme="minorHAnsi" w:hAnsi="Verdana" w:cstheme="minorBidi"/>
                <w:b/>
                <w:sz w:val="18"/>
                <w:szCs w:val="18"/>
              </w:rPr>
            </w:pPr>
            <w:r>
              <w:rPr>
                <w:rFonts w:ascii="Verdana" w:eastAsia="Calibri"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699021" w14:textId="77777777" w:rsidR="0076480A" w:rsidRDefault="0076480A">
            <w:pPr>
              <w:spacing w:before="120" w:after="120"/>
              <w:jc w:val="center"/>
              <w:rPr>
                <w:rFonts w:ascii="Verdana" w:hAnsi="Verdana"/>
                <w:b/>
                <w:sz w:val="18"/>
                <w:szCs w:val="18"/>
              </w:rPr>
            </w:pPr>
            <w:r>
              <w:rPr>
                <w:rFonts w:ascii="Verdana" w:hAnsi="Verdana" w:cs="Tahoma"/>
                <w:b/>
                <w:bCs/>
                <w:sz w:val="18"/>
                <w:szCs w:val="18"/>
              </w:rPr>
              <w:t>PROVISIÓN Y COLOCADO DE TANQUE PLÁSTICO DE AGUA DE 450 LITROS C/ACCESORIOS</w:t>
            </w:r>
          </w:p>
        </w:tc>
      </w:tr>
    </w:tbl>
    <w:p w14:paraId="14921C2D"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DESCRIPCIÓN. –</w:t>
      </w:r>
    </w:p>
    <w:p w14:paraId="444FB13B"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04EF7D4"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MATERIALES, HERRAMIENTAS Y EQUIPO. –</w:t>
      </w:r>
    </w:p>
    <w:p w14:paraId="3086603A"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Los materiales a emplearse deberán ser suministrados de acuerdo al siguiente detalle:</w:t>
      </w:r>
    </w:p>
    <w:p w14:paraId="2E264D3D"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6DF188"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AD7B61D"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FORMA DE EJECUCIÓN. –</w:t>
      </w:r>
    </w:p>
    <w:p w14:paraId="307249DB"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deberá garantizar la estabilidad y resistencia de toda la estructura y someter al tanque a las pruebas necesarias llenándolo, para el efecto, con agua limpia y potable.</w:t>
      </w:r>
    </w:p>
    <w:p w14:paraId="2B882FCD"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29E8BC3"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37648BD6"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7555BF9" w14:textId="77777777" w:rsidR="0076480A" w:rsidRDefault="0076480A" w:rsidP="0076480A">
      <w:pPr>
        <w:spacing w:before="120" w:after="120"/>
        <w:jc w:val="both"/>
        <w:rPr>
          <w:rFonts w:ascii="Verdana" w:hAnsi="Verdana"/>
          <w:kern w:val="28"/>
          <w:sz w:val="18"/>
          <w:szCs w:val="18"/>
        </w:rPr>
      </w:pPr>
      <w:r>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0B62106" w14:textId="77777777" w:rsidR="0076480A" w:rsidRDefault="0076480A" w:rsidP="0076480A">
      <w:pPr>
        <w:spacing w:before="120" w:after="120"/>
        <w:jc w:val="both"/>
        <w:rPr>
          <w:rFonts w:ascii="Verdana" w:hAnsi="Verdana" w:cs="Tahoma"/>
          <w:b/>
          <w:sz w:val="18"/>
          <w:szCs w:val="18"/>
        </w:rPr>
      </w:pPr>
      <w:r>
        <w:rPr>
          <w:rFonts w:ascii="Verdana" w:hAnsi="Verdana" w:cs="Tahoma"/>
          <w:b/>
          <w:sz w:val="18"/>
          <w:szCs w:val="18"/>
        </w:rPr>
        <w:t>Criterios de Control, Aceptación y Rechazo</w:t>
      </w:r>
    </w:p>
    <w:p w14:paraId="361D942F" w14:textId="77777777" w:rsidR="0076480A" w:rsidRDefault="0076480A" w:rsidP="0076480A">
      <w:pPr>
        <w:tabs>
          <w:tab w:val="left" w:pos="560"/>
        </w:tabs>
        <w:spacing w:before="120" w:after="120"/>
        <w:jc w:val="both"/>
        <w:rPr>
          <w:rFonts w:ascii="Verdana" w:hAnsi="Verdana" w:cstheme="minorBidi"/>
          <w:kern w:val="28"/>
          <w:sz w:val="18"/>
          <w:szCs w:val="18"/>
        </w:rPr>
      </w:pPr>
      <w:r>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7CAA0F9" w14:textId="77777777" w:rsidR="0076480A" w:rsidRDefault="0076480A" w:rsidP="0076480A">
      <w:pPr>
        <w:tabs>
          <w:tab w:val="left" w:pos="560"/>
        </w:tabs>
        <w:spacing w:before="120" w:after="120"/>
        <w:jc w:val="both"/>
        <w:rPr>
          <w:rFonts w:ascii="Verdana" w:hAnsi="Verdana"/>
          <w:kern w:val="28"/>
          <w:sz w:val="18"/>
          <w:szCs w:val="18"/>
        </w:rPr>
      </w:pPr>
      <w:r>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38E3864" w14:textId="77777777" w:rsidR="0076480A" w:rsidRDefault="0076480A" w:rsidP="0076480A">
      <w:pPr>
        <w:tabs>
          <w:tab w:val="left" w:pos="8711"/>
        </w:tabs>
        <w:spacing w:before="120" w:after="120"/>
        <w:jc w:val="both"/>
        <w:rPr>
          <w:rFonts w:ascii="Verdana" w:hAnsi="Verdana" w:cs="Tahoma"/>
          <w:b/>
          <w:sz w:val="18"/>
          <w:szCs w:val="18"/>
        </w:rPr>
      </w:pPr>
      <w:r>
        <w:rPr>
          <w:rFonts w:ascii="Verdana" w:hAnsi="Verdana" w:cs="Tahoma"/>
          <w:b/>
          <w:sz w:val="18"/>
          <w:szCs w:val="18"/>
        </w:rPr>
        <w:t xml:space="preserve">FORMA DE PAGO. - </w:t>
      </w:r>
    </w:p>
    <w:p w14:paraId="22161631"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45E22AD"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A652E9F" w14:textId="77777777" w:rsidR="0076480A" w:rsidRDefault="0076480A" w:rsidP="0076480A">
      <w:pPr>
        <w:spacing w:before="120" w:after="120"/>
        <w:jc w:val="both"/>
        <w:rPr>
          <w:rFonts w:ascii="Verdana" w:hAnsi="Verdana" w:cstheme="minorBidi"/>
          <w:b/>
          <w:sz w:val="18"/>
          <w:szCs w:val="18"/>
        </w:rPr>
      </w:pPr>
      <w:r>
        <w:rPr>
          <w:rFonts w:ascii="Verdana" w:hAnsi="Verdana"/>
          <w:b/>
          <w:sz w:val="18"/>
          <w:szCs w:val="18"/>
        </w:rPr>
        <w:t>MEDICIÓN. -</w:t>
      </w:r>
    </w:p>
    <w:p w14:paraId="46BA798E" w14:textId="77777777" w:rsidR="0076480A" w:rsidRDefault="0076480A" w:rsidP="0076480A">
      <w:pPr>
        <w:spacing w:before="120" w:after="120"/>
        <w:jc w:val="both"/>
        <w:rPr>
          <w:rFonts w:ascii="Verdana" w:hAnsi="Verdana" w:cs="Tahoma"/>
          <w:sz w:val="18"/>
          <w:szCs w:val="18"/>
        </w:rPr>
      </w:pPr>
      <w:r>
        <w:rPr>
          <w:rFonts w:ascii="Verdana" w:hAnsi="Verdana" w:cs="Tahoma"/>
          <w:sz w:val="18"/>
          <w:szCs w:val="18"/>
        </w:rPr>
        <w:t xml:space="preserve">El tanque plástico de agua de 450 litros c/accesorios será medido en forma </w:t>
      </w:r>
      <w:r>
        <w:rPr>
          <w:rFonts w:ascii="Verdana" w:hAnsi="Verdana" w:cs="Tahoma"/>
          <w:b/>
          <w:sz w:val="18"/>
          <w:szCs w:val="18"/>
        </w:rPr>
        <w:t>global</w:t>
      </w:r>
      <w:r>
        <w:rPr>
          <w:rFonts w:ascii="Verdana" w:hAnsi="Verdana" w:cs="Tahoma"/>
          <w:sz w:val="18"/>
          <w:szCs w:val="18"/>
        </w:rPr>
        <w:t>, incluyendo todos sus accesorios para el buen funcionamiento del ítem.</w:t>
      </w:r>
    </w:p>
    <w:p w14:paraId="7AD616B9"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0232A4C2"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kern w:val="28"/>
          <w:sz w:val="18"/>
          <w:szCs w:val="18"/>
        </w:rPr>
        <w:t>Inspector de Proyecto</w:t>
      </w:r>
      <w:r>
        <w:rPr>
          <w:rFonts w:ascii="Verdana" w:hAnsi="Verdana" w:cs="Tahoma"/>
          <w:color w:val="000000"/>
          <w:sz w:val="18"/>
          <w:szCs w:val="18"/>
        </w:rPr>
        <w:t>, para garantizar su calidad.</w:t>
      </w:r>
    </w:p>
    <w:p w14:paraId="6BE7492A"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5EC75F4E"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EED449" w14:textId="77777777" w:rsidR="0076480A" w:rsidRDefault="0076480A">
            <w:pPr>
              <w:spacing w:before="120" w:after="120"/>
              <w:jc w:val="center"/>
              <w:rPr>
                <w:rFonts w:ascii="Verdana" w:hAnsi="Verdana" w:cstheme="minorBidi"/>
                <w:b/>
                <w:sz w:val="18"/>
                <w:szCs w:val="18"/>
              </w:rPr>
            </w:pPr>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52C106"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C3C81D"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E0DE92"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10A06446"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A00C21" w14:textId="77777777" w:rsidR="0076480A" w:rsidRDefault="0076480A">
            <w:pPr>
              <w:spacing w:before="120" w:after="120"/>
              <w:jc w:val="center"/>
              <w:rPr>
                <w:rFonts w:ascii="Verdana" w:hAnsi="Verdana"/>
                <w:b/>
                <w:sz w:val="18"/>
                <w:szCs w:val="18"/>
              </w:rPr>
            </w:pPr>
            <w:r>
              <w:rPr>
                <w:rFonts w:ascii="Verdana" w:hAnsi="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FE0AD5" w14:textId="77777777" w:rsidR="0076480A" w:rsidRDefault="0076480A">
            <w:pPr>
              <w:spacing w:before="120" w:after="120"/>
              <w:jc w:val="center"/>
              <w:rPr>
                <w:rFonts w:ascii="Verdana" w:hAnsi="Verdana"/>
                <w:b/>
                <w:sz w:val="18"/>
                <w:szCs w:val="18"/>
              </w:rPr>
            </w:pPr>
            <w:r>
              <w:rPr>
                <w:rFonts w:ascii="Verdana" w:hAnsi="Verdan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F253BD" w14:textId="77777777" w:rsidR="0076480A" w:rsidRDefault="0076480A">
            <w:pPr>
              <w:spacing w:before="120" w:after="120"/>
              <w:jc w:val="center"/>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8342A4" w14:textId="77777777" w:rsidR="0076480A" w:rsidRDefault="0076480A">
            <w:pPr>
              <w:spacing w:before="120" w:after="120"/>
              <w:jc w:val="center"/>
              <w:rPr>
                <w:rFonts w:ascii="Verdana" w:hAnsi="Verdana"/>
                <w:b/>
                <w:sz w:val="18"/>
                <w:szCs w:val="18"/>
              </w:rPr>
            </w:pPr>
            <w:r>
              <w:rPr>
                <w:rFonts w:ascii="Verdana" w:hAnsi="Verdana" w:cs="Tahoma"/>
                <w:b/>
                <w:color w:val="000000" w:themeColor="text1"/>
                <w:sz w:val="18"/>
                <w:szCs w:val="18"/>
                <w:lang w:eastAsia="es-ES"/>
              </w:rPr>
              <w:t>LIMPIEZA GENERAL</w:t>
            </w:r>
          </w:p>
        </w:tc>
      </w:tr>
    </w:tbl>
    <w:p w14:paraId="74338AF9" w14:textId="77777777" w:rsidR="0076480A" w:rsidRDefault="0076480A" w:rsidP="0076480A">
      <w:pPr>
        <w:tabs>
          <w:tab w:val="left" w:pos="560"/>
        </w:tabs>
        <w:spacing w:before="120" w:after="120"/>
        <w:jc w:val="both"/>
        <w:rPr>
          <w:rFonts w:ascii="Verdana" w:hAnsi="Verdana" w:cs="Tahoma"/>
          <w:b/>
          <w:color w:val="000000" w:themeColor="text1"/>
          <w:sz w:val="18"/>
          <w:szCs w:val="18"/>
          <w:lang w:eastAsia="es-ES"/>
        </w:rPr>
      </w:pPr>
      <w:r>
        <w:rPr>
          <w:rFonts w:ascii="Verdana" w:hAnsi="Verdana" w:cs="Tahoma"/>
          <w:b/>
          <w:color w:val="000000" w:themeColor="text1"/>
          <w:sz w:val="18"/>
          <w:szCs w:val="18"/>
          <w:lang w:eastAsia="es-ES"/>
        </w:rPr>
        <w:t>DESCRIPCIÓN. -</w:t>
      </w:r>
    </w:p>
    <w:p w14:paraId="78675F79" w14:textId="77777777" w:rsidR="0076480A" w:rsidRDefault="0076480A" w:rsidP="0076480A">
      <w:pPr>
        <w:tabs>
          <w:tab w:val="left" w:pos="560"/>
        </w:tabs>
        <w:spacing w:before="120" w:after="120"/>
        <w:jc w:val="both"/>
        <w:rPr>
          <w:rFonts w:ascii="Verdana" w:hAnsi="Verdana" w:cs="Tahoma"/>
          <w:color w:val="000000" w:themeColor="text1"/>
          <w:sz w:val="18"/>
          <w:szCs w:val="18"/>
          <w:lang w:eastAsia="es-ES"/>
        </w:rPr>
      </w:pPr>
      <w:r>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C6B040" w14:textId="77777777" w:rsidR="0076480A" w:rsidRDefault="0076480A" w:rsidP="0076480A">
      <w:pPr>
        <w:tabs>
          <w:tab w:val="left" w:pos="560"/>
        </w:tabs>
        <w:spacing w:before="120" w:after="120"/>
        <w:jc w:val="both"/>
        <w:rPr>
          <w:rFonts w:ascii="Verdana" w:hAnsi="Verdana" w:cs="Tahoma"/>
          <w:b/>
          <w:color w:val="000000" w:themeColor="text1"/>
          <w:sz w:val="18"/>
          <w:szCs w:val="18"/>
          <w:lang w:eastAsia="es-ES"/>
        </w:rPr>
      </w:pPr>
      <w:r>
        <w:rPr>
          <w:rFonts w:ascii="Verdana" w:hAnsi="Verdana" w:cs="Tahoma"/>
          <w:b/>
          <w:color w:val="000000" w:themeColor="text1"/>
          <w:sz w:val="18"/>
          <w:szCs w:val="18"/>
          <w:lang w:eastAsia="es-ES"/>
        </w:rPr>
        <w:t>MATERIALES, HERRAMIENTAS Y EQUIPO. -</w:t>
      </w:r>
    </w:p>
    <w:p w14:paraId="51645480" w14:textId="77777777" w:rsidR="0076480A" w:rsidRDefault="0076480A" w:rsidP="0076480A">
      <w:pPr>
        <w:tabs>
          <w:tab w:val="left" w:pos="560"/>
        </w:tabs>
        <w:spacing w:before="120" w:after="120"/>
        <w:jc w:val="both"/>
        <w:rPr>
          <w:rFonts w:ascii="Verdana" w:hAnsi="Verdana" w:cs="Tahoma"/>
          <w:color w:val="000000" w:themeColor="text1"/>
          <w:sz w:val="18"/>
          <w:szCs w:val="18"/>
          <w:lang w:eastAsia="es-ES"/>
        </w:rPr>
      </w:pPr>
      <w:r>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10A96C2" w14:textId="77777777" w:rsidR="0076480A" w:rsidRDefault="0076480A" w:rsidP="0076480A">
      <w:pPr>
        <w:tabs>
          <w:tab w:val="left" w:pos="560"/>
        </w:tabs>
        <w:spacing w:before="120" w:after="120"/>
        <w:jc w:val="both"/>
        <w:rPr>
          <w:rFonts w:ascii="Verdana" w:hAnsi="Verdana" w:cs="Tahoma"/>
          <w:b/>
          <w:color w:val="000000" w:themeColor="text1"/>
          <w:sz w:val="18"/>
          <w:szCs w:val="18"/>
          <w:lang w:eastAsia="es-ES"/>
        </w:rPr>
      </w:pPr>
      <w:r>
        <w:rPr>
          <w:rFonts w:ascii="Verdana" w:hAnsi="Verdana" w:cs="Tahoma"/>
          <w:b/>
          <w:color w:val="000000" w:themeColor="text1"/>
          <w:sz w:val="18"/>
          <w:szCs w:val="18"/>
          <w:lang w:eastAsia="es-ES"/>
        </w:rPr>
        <w:t>FORMA DE EJECUCIÓN. -</w:t>
      </w:r>
    </w:p>
    <w:p w14:paraId="5E46454D" w14:textId="77777777" w:rsidR="0076480A" w:rsidRDefault="0076480A" w:rsidP="0076480A">
      <w:pPr>
        <w:tabs>
          <w:tab w:val="left" w:pos="560"/>
        </w:tabs>
        <w:spacing w:before="120" w:after="120"/>
        <w:jc w:val="both"/>
        <w:rPr>
          <w:rFonts w:ascii="Verdana" w:hAnsi="Verdana" w:cs="Tahoma"/>
          <w:color w:val="000000" w:themeColor="text1"/>
          <w:sz w:val="18"/>
          <w:szCs w:val="18"/>
          <w:lang w:eastAsia="es-ES"/>
        </w:rPr>
      </w:pPr>
      <w:r>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hAnsi="Verdana" w:cs="Tahoma"/>
          <w:color w:val="000000" w:themeColor="text1"/>
          <w:sz w:val="18"/>
          <w:szCs w:val="18"/>
          <w:lang w:eastAsia="es-ES"/>
        </w:rPr>
        <w:t>todos los trabajos necesarios para mantener la obra libre de desechos para aprobación y aceptación</w:t>
      </w:r>
      <w:r>
        <w:rPr>
          <w:rFonts w:ascii="Verdana" w:hAnsi="Verdana" w:cs="Tahoma"/>
          <w:color w:val="000000" w:themeColor="text1"/>
          <w:sz w:val="18"/>
          <w:szCs w:val="18"/>
          <w:lang w:val="es-MX" w:eastAsia="es-ES"/>
        </w:rPr>
        <w:t xml:space="preserve"> </w:t>
      </w:r>
      <w:r>
        <w:rPr>
          <w:rFonts w:ascii="Verdana" w:hAnsi="Verdana" w:cs="Tahoma"/>
          <w:color w:val="000000" w:themeColor="text1"/>
          <w:sz w:val="18"/>
          <w:szCs w:val="18"/>
          <w:lang w:eastAsia="es-ES"/>
        </w:rPr>
        <w:t xml:space="preserve">del Inspector de proyecto. </w:t>
      </w:r>
    </w:p>
    <w:p w14:paraId="48DD76FC" w14:textId="77777777" w:rsidR="0076480A" w:rsidRDefault="0076480A" w:rsidP="0076480A">
      <w:pPr>
        <w:tabs>
          <w:tab w:val="left" w:pos="560"/>
        </w:tabs>
        <w:spacing w:before="120" w:after="120"/>
        <w:jc w:val="both"/>
        <w:rPr>
          <w:rFonts w:ascii="Verdana" w:hAnsi="Verdana" w:cs="Tahoma"/>
          <w:color w:val="000000" w:themeColor="text1"/>
          <w:sz w:val="18"/>
          <w:szCs w:val="18"/>
          <w:lang w:val="es-MX" w:eastAsia="es-ES"/>
        </w:rPr>
      </w:pPr>
      <w:r>
        <w:rPr>
          <w:rFonts w:ascii="Verdana" w:hAnsi="Verdana" w:cs="Tahoma"/>
          <w:color w:val="000000" w:themeColor="text1"/>
          <w:sz w:val="18"/>
          <w:szCs w:val="18"/>
          <w:lang w:eastAsia="es-ES"/>
        </w:rPr>
        <w:lastRenderedPageBreak/>
        <w:t xml:space="preserve">El método para realizar el trabajo de limpieza será propuesto por la Entidad Ejecutora y Aprobado por el Inspector de proyecto. </w:t>
      </w:r>
      <w:r>
        <w:rPr>
          <w:rFonts w:ascii="Verdana" w:hAnsi="Verdana" w:cs="Tahoma"/>
          <w:color w:val="000000" w:themeColor="text1"/>
          <w:sz w:val="18"/>
          <w:szCs w:val="18"/>
          <w:lang w:val="es-MX" w:eastAsia="es-ES"/>
        </w:rPr>
        <w:t xml:space="preserve"> </w:t>
      </w:r>
      <w:r>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32A7D7B" w14:textId="77777777" w:rsidR="0076480A" w:rsidRDefault="0076480A" w:rsidP="0076480A">
      <w:pPr>
        <w:tabs>
          <w:tab w:val="left" w:pos="560"/>
        </w:tabs>
        <w:spacing w:before="120" w:after="120"/>
        <w:jc w:val="both"/>
        <w:rPr>
          <w:rFonts w:ascii="Verdana" w:hAnsi="Verdana" w:cs="Tahoma"/>
          <w:b/>
          <w:color w:val="000000" w:themeColor="text1"/>
          <w:sz w:val="18"/>
          <w:szCs w:val="18"/>
          <w:lang w:val="es-BO" w:eastAsia="es-ES"/>
        </w:rPr>
      </w:pPr>
      <w:r>
        <w:rPr>
          <w:rFonts w:ascii="Verdana" w:hAnsi="Verdana" w:cs="Tahoma"/>
          <w:b/>
          <w:color w:val="000000" w:themeColor="text1"/>
          <w:sz w:val="18"/>
          <w:szCs w:val="18"/>
          <w:lang w:eastAsia="es-ES"/>
        </w:rPr>
        <w:t>MEDICIÓN. -</w:t>
      </w:r>
    </w:p>
    <w:p w14:paraId="401CD304" w14:textId="77777777" w:rsidR="0076480A" w:rsidRDefault="0076480A" w:rsidP="0076480A">
      <w:pPr>
        <w:tabs>
          <w:tab w:val="left" w:pos="560"/>
        </w:tabs>
        <w:spacing w:before="120" w:after="120"/>
        <w:jc w:val="both"/>
        <w:rPr>
          <w:rFonts w:ascii="Verdana" w:hAnsi="Verdana" w:cs="Tahoma"/>
          <w:b/>
          <w:color w:val="000000" w:themeColor="text1"/>
          <w:sz w:val="18"/>
          <w:szCs w:val="18"/>
          <w:lang w:eastAsia="es-ES"/>
        </w:rPr>
      </w:pPr>
      <w:r>
        <w:rPr>
          <w:rFonts w:ascii="Verdana" w:hAnsi="Verdana" w:cs="Tahoma"/>
          <w:color w:val="000000" w:themeColor="text1"/>
          <w:sz w:val="18"/>
          <w:szCs w:val="18"/>
          <w:lang w:eastAsia="es-ES"/>
        </w:rPr>
        <w:t>El ítem limpieza general será medido de forma</w:t>
      </w:r>
      <w:r>
        <w:rPr>
          <w:rFonts w:ascii="Verdana" w:hAnsi="Verdana" w:cs="Tahoma"/>
          <w:b/>
          <w:color w:val="000000" w:themeColor="text1"/>
          <w:sz w:val="18"/>
          <w:szCs w:val="18"/>
          <w:lang w:eastAsia="es-ES"/>
        </w:rPr>
        <w:t xml:space="preserve"> global.</w:t>
      </w:r>
    </w:p>
    <w:p w14:paraId="2CD819B2" w14:textId="77777777" w:rsidR="0076480A" w:rsidRDefault="0076480A" w:rsidP="0076480A">
      <w:pPr>
        <w:tabs>
          <w:tab w:val="left" w:pos="560"/>
        </w:tabs>
        <w:spacing w:before="120" w:after="120"/>
        <w:jc w:val="both"/>
        <w:rPr>
          <w:rFonts w:ascii="Verdana" w:hAnsi="Verdana" w:cs="Tahoma"/>
          <w:b/>
          <w:color w:val="000000"/>
          <w:sz w:val="18"/>
          <w:szCs w:val="18"/>
        </w:rPr>
      </w:pPr>
      <w:r>
        <w:rPr>
          <w:rFonts w:ascii="Verdana" w:hAnsi="Verdana" w:cs="Tahoma"/>
          <w:b/>
          <w:color w:val="000000"/>
          <w:sz w:val="18"/>
          <w:szCs w:val="18"/>
        </w:rPr>
        <w:t>APORTE PROPIO. -</w:t>
      </w:r>
    </w:p>
    <w:p w14:paraId="795E81F3" w14:textId="77777777" w:rsidR="0076480A" w:rsidRDefault="0076480A" w:rsidP="0076480A">
      <w:pPr>
        <w:spacing w:before="120" w:after="120"/>
        <w:jc w:val="both"/>
        <w:rPr>
          <w:rFonts w:ascii="Verdana" w:hAnsi="Verdana" w:cs="Tahoma"/>
          <w:color w:val="000000"/>
          <w:sz w:val="18"/>
          <w:szCs w:val="18"/>
        </w:rPr>
      </w:pPr>
      <w:r>
        <w:rPr>
          <w:rFonts w:ascii="Verdana" w:hAnsi="Verdana" w:cs="Tahoma"/>
          <w:color w:val="000000"/>
          <w:sz w:val="18"/>
          <w:szCs w:val="18"/>
        </w:rPr>
        <w:t xml:space="preserve">El aporte propio se encuentra especificado en el análisis </w:t>
      </w:r>
      <w:r>
        <w:rPr>
          <w:rFonts w:ascii="Verdana" w:hAnsi="Verdana" w:cs="Tahoma"/>
          <w:sz w:val="18"/>
          <w:szCs w:val="18"/>
        </w:rPr>
        <w:t xml:space="preserve">de precios unitarios, </w:t>
      </w:r>
      <w:r>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AC41A3" w14:textId="77777777" w:rsidR="0076480A" w:rsidRDefault="0076480A" w:rsidP="0076480A">
      <w:pPr>
        <w:tabs>
          <w:tab w:val="left" w:pos="560"/>
        </w:tabs>
        <w:spacing w:before="120" w:after="120"/>
        <w:jc w:val="both"/>
        <w:rPr>
          <w:rFonts w:ascii="Verdana" w:hAnsi="Verdana" w:cs="Tahoma"/>
          <w:color w:val="000000"/>
          <w:sz w:val="18"/>
          <w:szCs w:val="18"/>
        </w:rPr>
      </w:pPr>
      <w:r>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6480A" w14:paraId="0E6DCA6B"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5ED585" w14:textId="77777777" w:rsidR="0076480A" w:rsidRDefault="0076480A">
            <w:pPr>
              <w:spacing w:before="120" w:after="120"/>
              <w:jc w:val="center"/>
              <w:rPr>
                <w:rFonts w:ascii="Verdana" w:hAnsi="Verdana" w:cstheme="minorBidi"/>
                <w:b/>
                <w:sz w:val="18"/>
                <w:szCs w:val="18"/>
              </w:rPr>
            </w:pPr>
            <w:bookmarkStart w:id="169" w:name="_Hlk191576248"/>
            <w:r>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3217D8" w14:textId="77777777" w:rsidR="0076480A" w:rsidRDefault="0076480A">
            <w:pPr>
              <w:spacing w:before="120" w:after="120"/>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9B314" w14:textId="77777777" w:rsidR="0076480A" w:rsidRDefault="0076480A">
            <w:pPr>
              <w:spacing w:before="120" w:after="120"/>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E7D89D" w14:textId="77777777" w:rsidR="0076480A" w:rsidRDefault="0076480A">
            <w:pPr>
              <w:spacing w:before="120" w:after="120"/>
              <w:jc w:val="center"/>
              <w:rPr>
                <w:rFonts w:ascii="Verdana" w:hAnsi="Verdana"/>
                <w:b/>
                <w:sz w:val="18"/>
                <w:szCs w:val="18"/>
              </w:rPr>
            </w:pPr>
            <w:r>
              <w:rPr>
                <w:rFonts w:ascii="Verdana" w:hAnsi="Verdana"/>
                <w:b/>
                <w:sz w:val="18"/>
                <w:szCs w:val="18"/>
              </w:rPr>
              <w:t>ITEM</w:t>
            </w:r>
          </w:p>
        </w:tc>
      </w:tr>
      <w:tr w:rsidR="0076480A" w14:paraId="1779CB70" w14:textId="77777777" w:rsidTr="00764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FB1402" w14:textId="77777777" w:rsidR="0076480A" w:rsidRDefault="0076480A">
            <w:pPr>
              <w:spacing w:before="120" w:after="120"/>
              <w:jc w:val="center"/>
              <w:rPr>
                <w:rFonts w:ascii="Verdana" w:hAnsi="Verdana"/>
                <w:b/>
                <w:sz w:val="18"/>
                <w:szCs w:val="18"/>
              </w:rPr>
            </w:pPr>
            <w:r>
              <w:rPr>
                <w:rFonts w:ascii="Verdana" w:hAnsi="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3B5FDA" w14:textId="77777777" w:rsidR="0076480A" w:rsidRDefault="0076480A">
            <w:pPr>
              <w:spacing w:before="120" w:after="120"/>
              <w:jc w:val="center"/>
              <w:rPr>
                <w:rFonts w:ascii="Verdana" w:hAnsi="Verdana"/>
                <w:b/>
                <w:sz w:val="18"/>
                <w:szCs w:val="18"/>
              </w:rPr>
            </w:pPr>
            <w:r>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D900D8" w14:textId="77777777" w:rsidR="0076480A" w:rsidRDefault="0076480A">
            <w:pPr>
              <w:spacing w:before="120" w:after="120"/>
              <w:jc w:val="center"/>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021F5C" w14:textId="77777777" w:rsidR="0076480A" w:rsidRDefault="0076480A">
            <w:pPr>
              <w:spacing w:before="120" w:after="120"/>
              <w:jc w:val="center"/>
              <w:rPr>
                <w:rFonts w:ascii="Verdana" w:hAnsi="Verdana"/>
                <w:b/>
                <w:sz w:val="18"/>
                <w:szCs w:val="18"/>
              </w:rPr>
            </w:pPr>
            <w:r>
              <w:rPr>
                <w:rFonts w:ascii="Verdana" w:hAnsi="Verdana"/>
                <w:b/>
                <w:sz w:val="18"/>
                <w:szCs w:val="18"/>
              </w:rPr>
              <w:t>PROVISIÓN Y COLOCADO DE CAJONERÍA BAJA DE COCINA</w:t>
            </w:r>
          </w:p>
        </w:tc>
      </w:tr>
    </w:tbl>
    <w:p w14:paraId="367E5850" w14:textId="77777777" w:rsidR="0076480A" w:rsidRDefault="0076480A" w:rsidP="0076480A">
      <w:pPr>
        <w:tabs>
          <w:tab w:val="left" w:pos="560"/>
        </w:tabs>
        <w:spacing w:before="120" w:after="120"/>
        <w:jc w:val="both"/>
        <w:rPr>
          <w:rFonts w:ascii="Verdana" w:hAnsi="Verdana" w:cstheme="minorBidi"/>
          <w:b/>
          <w:bCs/>
          <w:color w:val="000000" w:themeColor="text1"/>
          <w:sz w:val="18"/>
          <w:szCs w:val="18"/>
        </w:rPr>
      </w:pPr>
      <w:r>
        <w:rPr>
          <w:rFonts w:ascii="Verdana" w:hAnsi="Verdana"/>
          <w:b/>
          <w:bCs/>
          <w:color w:val="000000" w:themeColor="text1"/>
          <w:sz w:val="18"/>
          <w:szCs w:val="18"/>
        </w:rPr>
        <w:t>DESCRIPCIÓN. –</w:t>
      </w:r>
    </w:p>
    <w:p w14:paraId="280EB9A0"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cstheme="minorHAnsi"/>
          <w:sz w:val="18"/>
          <w:szCs w:val="18"/>
        </w:rPr>
        <w:t xml:space="preserve">Este Ítem comprende la </w:t>
      </w:r>
      <w:r>
        <w:rPr>
          <w:rFonts w:ascii="Verdana" w:hAnsi="Verdana" w:cstheme="minorHAnsi"/>
          <w:bCs/>
          <w:sz w:val="18"/>
          <w:szCs w:val="18"/>
        </w:rPr>
        <w:t xml:space="preserve">provisión y colocado de cajonería baja </w:t>
      </w:r>
      <w:r>
        <w:rPr>
          <w:rFonts w:ascii="Verdana" w:hAnsi="Verdana" w:cstheme="minorHAnsi"/>
          <w:sz w:val="18"/>
          <w:szCs w:val="18"/>
        </w:rPr>
        <w:t xml:space="preserve">de </w:t>
      </w:r>
      <w:r>
        <w:rPr>
          <w:rFonts w:ascii="Verdana" w:hAnsi="Verdana" w:cstheme="minorHAnsi"/>
          <w:bCs/>
          <w:sz w:val="18"/>
          <w:szCs w:val="18"/>
        </w:rPr>
        <w:t>cocina</w:t>
      </w:r>
      <w:r>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57F3EA51" w14:textId="77777777" w:rsidR="0076480A" w:rsidRDefault="0076480A" w:rsidP="0076480A">
      <w:pPr>
        <w:pStyle w:val="Sinespaciado"/>
        <w:spacing w:before="120" w:after="120"/>
        <w:jc w:val="both"/>
        <w:rPr>
          <w:rFonts w:ascii="Verdana" w:hAnsi="Verdana"/>
          <w:b/>
          <w:bCs/>
          <w:color w:val="000000" w:themeColor="text1"/>
          <w:sz w:val="18"/>
          <w:szCs w:val="18"/>
        </w:rPr>
      </w:pPr>
      <w:r>
        <w:rPr>
          <w:rFonts w:ascii="Verdana" w:hAnsi="Verdana"/>
          <w:b/>
          <w:bCs/>
          <w:color w:val="000000" w:themeColor="text1"/>
          <w:sz w:val="18"/>
          <w:szCs w:val="18"/>
        </w:rPr>
        <w:t>MATERIALES, HERRAMIENTAS Y EQUIPO. –</w:t>
      </w:r>
    </w:p>
    <w:p w14:paraId="4371124C" w14:textId="77777777" w:rsidR="0076480A" w:rsidRDefault="0076480A" w:rsidP="0076480A">
      <w:pPr>
        <w:tabs>
          <w:tab w:val="left" w:pos="8711"/>
        </w:tabs>
        <w:spacing w:before="120" w:after="120"/>
        <w:jc w:val="both"/>
        <w:rPr>
          <w:rFonts w:ascii="Verdana" w:hAnsi="Verdana" w:cs="Tahoma"/>
          <w:sz w:val="18"/>
          <w:szCs w:val="18"/>
        </w:rPr>
      </w:pPr>
      <w:r>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D7C486"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cstheme="minorHAnsi"/>
          <w:sz w:val="18"/>
          <w:szCs w:val="18"/>
        </w:rPr>
        <w:t xml:space="preserve">La </w:t>
      </w:r>
      <w:bookmarkStart w:id="170" w:name="_Hlk164095357"/>
      <w:r>
        <w:rPr>
          <w:rFonts w:ascii="Verdana" w:hAnsi="Verdana" w:cstheme="minorHAnsi"/>
          <w:sz w:val="18"/>
          <w:szCs w:val="18"/>
        </w:rPr>
        <w:t xml:space="preserve">cajonería </w:t>
      </w:r>
      <w:bookmarkEnd w:id="170"/>
      <w:r>
        <w:rPr>
          <w:rFonts w:ascii="Verdana" w:hAnsi="Verdana" w:cstheme="minorHAnsi"/>
          <w:sz w:val="18"/>
          <w:szCs w:val="18"/>
        </w:rPr>
        <w:t>se construirá con tablero de melamina de 15mm que es un material resistente y de buena durabilidad. Se tendrá agarradores de aluminio, la unión se realizará con tornillos de encarne, se tiene bisagras de cierre lento, Fisher para empotrar.</w:t>
      </w:r>
    </w:p>
    <w:p w14:paraId="679B3D7E"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cstheme="minorHAnsi"/>
          <w:sz w:val="18"/>
          <w:szCs w:val="18"/>
        </w:rPr>
        <w:t>Las tapas serán de color diferente a blanco, todos los materiales serán de marca reconocida y aprobados por inspectoría.</w:t>
      </w:r>
    </w:p>
    <w:p w14:paraId="4992EB6E" w14:textId="77777777" w:rsidR="0076480A" w:rsidRDefault="0076480A" w:rsidP="0076480A">
      <w:pPr>
        <w:tabs>
          <w:tab w:val="left" w:pos="560"/>
        </w:tabs>
        <w:spacing w:before="120" w:after="120"/>
        <w:jc w:val="both"/>
        <w:rPr>
          <w:rFonts w:ascii="Verdana" w:hAnsi="Verdana" w:cstheme="minorBidi"/>
          <w:b/>
          <w:bCs/>
          <w:color w:val="000000" w:themeColor="text1"/>
          <w:sz w:val="18"/>
          <w:szCs w:val="18"/>
        </w:rPr>
      </w:pPr>
      <w:r>
        <w:rPr>
          <w:rFonts w:ascii="Verdana" w:hAnsi="Verdana"/>
          <w:b/>
          <w:bCs/>
          <w:color w:val="000000" w:themeColor="text1"/>
          <w:sz w:val="18"/>
          <w:szCs w:val="18"/>
        </w:rPr>
        <w:t xml:space="preserve">FORMA DE EJECUCIÓN. – </w:t>
      </w:r>
    </w:p>
    <w:p w14:paraId="245EC0F1"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cstheme="minorHAnsi"/>
          <w:sz w:val="18"/>
          <w:szCs w:val="18"/>
        </w:rPr>
        <w:t>La ejecución de las</w:t>
      </w:r>
      <w:r>
        <w:rPr>
          <w:rFonts w:ascii="Verdana" w:hAnsi="Verdana" w:cstheme="minorHAnsi"/>
          <w:color w:val="FF0000"/>
          <w:sz w:val="18"/>
          <w:szCs w:val="18"/>
        </w:rPr>
        <w:t xml:space="preserve"> </w:t>
      </w:r>
      <w:r>
        <w:rPr>
          <w:rFonts w:ascii="Verdana" w:hAnsi="Verdana" w:cstheme="minorHAnsi"/>
          <w:sz w:val="18"/>
          <w:szCs w:val="18"/>
        </w:rPr>
        <w:t>cajonerías</w:t>
      </w:r>
      <w:r>
        <w:rPr>
          <w:rFonts w:ascii="Verdana" w:hAnsi="Verdana" w:cstheme="minorHAnsi"/>
          <w:color w:val="FF0000"/>
          <w:sz w:val="18"/>
          <w:szCs w:val="18"/>
        </w:rPr>
        <w:t xml:space="preserve"> </w:t>
      </w:r>
      <w:r>
        <w:rPr>
          <w:rFonts w:ascii="Verdana" w:hAnsi="Verdana" w:cstheme="minorHAnsi"/>
          <w:sz w:val="18"/>
          <w:szCs w:val="18"/>
        </w:rPr>
        <w:t>se lo realizará de acuerdo a planos, esta será de melamina color blanco y su frente o tapa será de otro color aprobado por el Inspector de proyecto.</w:t>
      </w:r>
    </w:p>
    <w:p w14:paraId="621C9931"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cstheme="minorHAnsi"/>
          <w:sz w:val="18"/>
          <w:szCs w:val="18"/>
        </w:rPr>
        <w:t>Las puertas tendrán bisagras de cierre lento, colocados con tornillos de encarne, las puertas tendrán un jalador de aluminio tipo riel; La melamina tendrá un espesor de 15mm.</w:t>
      </w:r>
    </w:p>
    <w:p w14:paraId="7E2DDD1D" w14:textId="77777777" w:rsidR="0076480A" w:rsidRDefault="0076480A" w:rsidP="0076480A">
      <w:pPr>
        <w:pStyle w:val="Sinespaciado"/>
        <w:spacing w:before="120" w:after="120"/>
        <w:jc w:val="both"/>
        <w:rPr>
          <w:rFonts w:ascii="Verdana" w:hAnsi="Verdana"/>
          <w:sz w:val="18"/>
          <w:szCs w:val="18"/>
        </w:rPr>
      </w:pPr>
      <w:r>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088AC74" w14:textId="77777777" w:rsidR="0076480A" w:rsidRDefault="0076480A" w:rsidP="0076480A">
      <w:pPr>
        <w:pStyle w:val="Sinespaciado"/>
        <w:spacing w:before="120" w:after="120"/>
        <w:jc w:val="both"/>
        <w:rPr>
          <w:rFonts w:ascii="Verdana" w:hAnsi="Verdana" w:cstheme="minorHAnsi"/>
          <w:sz w:val="18"/>
          <w:szCs w:val="18"/>
        </w:rPr>
      </w:pPr>
      <w:r>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bookmarkEnd w:id="169"/>
    </w:p>
    <w:p w14:paraId="6BEE5140" w14:textId="5B5D4831" w:rsidR="008628BF" w:rsidRPr="00173E03" w:rsidRDefault="008628BF" w:rsidP="008628BF">
      <w:pPr>
        <w:jc w:val="both"/>
        <w:rPr>
          <w:rFonts w:ascii="Verdana" w:eastAsia="Arial" w:hAnsi="Verdana" w:cs="Tahoma"/>
          <w:color w:val="000000"/>
        </w:rPr>
      </w:pPr>
    </w:p>
    <w:p w14:paraId="68249267" w14:textId="41219BC6" w:rsidR="00554FB6" w:rsidRPr="00AD3CE9" w:rsidRDefault="00554FB6" w:rsidP="00C909D2">
      <w:pPr>
        <w:tabs>
          <w:tab w:val="left" w:pos="560"/>
        </w:tabs>
        <w:spacing w:before="120" w:after="120"/>
        <w:jc w:val="both"/>
        <w:rPr>
          <w:rFonts w:ascii="Verdana" w:hAnsi="Verdana" w:cs="Tahoma"/>
          <w:color w:val="000000"/>
          <w:sz w:val="18"/>
          <w:szCs w:val="18"/>
        </w:rPr>
      </w:pP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843294">
        <w:rPr>
          <w:rFonts w:ascii="Verdana" w:hAnsi="Verdana" w:cs="Arial"/>
          <w:sz w:val="18"/>
          <w:szCs w:val="18"/>
          <w:lang w:val="es-BO"/>
        </w:rPr>
        <w:t>vigente hasta la suscripción del contrato.</w:t>
      </w:r>
      <w:bookmarkEnd w:id="17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32F86">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32F86">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32F86">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32F86">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32F86">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32F86">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832F86">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832F86">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32F86">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32F86">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832F8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562F3C2" w14:textId="77777777" w:rsidR="00ED270B" w:rsidRDefault="00ED270B" w:rsidP="00ED270B">
      <w:pPr>
        <w:jc w:val="center"/>
        <w:rPr>
          <w:rFonts w:ascii="Tahoma" w:hAnsi="Tahoma" w:cs="Tahoma"/>
          <w:b/>
        </w:rPr>
      </w:pPr>
      <w:r>
        <w:rPr>
          <w:rFonts w:ascii="Tahoma" w:hAnsi="Tahoma" w:cs="Tahoma"/>
          <w:b/>
        </w:rPr>
        <w:lastRenderedPageBreak/>
        <w:t>FORMULARIO C-2</w:t>
      </w:r>
    </w:p>
    <w:p w14:paraId="202E3860" w14:textId="77777777" w:rsidR="00ED270B" w:rsidRDefault="00ED270B" w:rsidP="00ED270B">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D270B" w14:paraId="7CB0DED0" w14:textId="77777777" w:rsidTr="00ED270B">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8358368" w14:textId="77777777" w:rsidR="00ED270B" w:rsidRDefault="00ED270B">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7FF0007" w14:textId="77777777" w:rsidR="00ED270B" w:rsidRDefault="00ED270B">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ED270B" w14:paraId="21E12063"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860BC56" w14:textId="77777777" w:rsidR="00ED270B" w:rsidRDefault="00ED270B">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22602F0" w14:textId="77777777" w:rsidR="00ED270B" w:rsidRDefault="00ED270B">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74B86E8" w14:textId="77777777" w:rsidR="00ED270B" w:rsidRDefault="00ED270B">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7834455" w14:textId="77777777" w:rsidR="00ED270B" w:rsidRDefault="00ED270B">
            <w:pPr>
              <w:jc w:val="center"/>
              <w:rPr>
                <w:rFonts w:ascii="Tahoma" w:hAnsi="Tahoma" w:cs="Tahoma"/>
                <w:b/>
                <w:sz w:val="16"/>
                <w:szCs w:val="16"/>
              </w:rPr>
            </w:pPr>
            <w:r>
              <w:rPr>
                <w:rFonts w:ascii="Tahoma" w:hAnsi="Tahoma" w:cs="Tahoma"/>
                <w:b/>
                <w:sz w:val="16"/>
                <w:szCs w:val="16"/>
              </w:rPr>
              <w:t>Condiciones Adicionales Propuestas (***)</w:t>
            </w:r>
          </w:p>
        </w:tc>
      </w:tr>
      <w:tr w:rsidR="00ED270B" w14:paraId="545A7CB0"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4A42F95" w14:textId="77777777" w:rsidR="00ED270B" w:rsidRDefault="00ED270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9C25B1E" w14:textId="77777777" w:rsidR="00ED270B" w:rsidRDefault="00ED270B">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02E6EA1" w14:textId="77777777" w:rsidR="00ED270B" w:rsidRDefault="00ED270B">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57036F" w14:textId="77777777" w:rsidR="00ED270B" w:rsidRDefault="00ED270B">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52B975B" w14:textId="77777777" w:rsidR="00ED270B" w:rsidRDefault="00ED270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ED270B" w14:paraId="535B098B"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6E44BB" w14:textId="77777777" w:rsidR="00ED270B" w:rsidRDefault="00ED270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4F76C6" w14:textId="77777777" w:rsidR="00ED270B" w:rsidRDefault="00ED270B">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8C76A7" w14:textId="77777777" w:rsidR="00ED270B" w:rsidRDefault="00ED270B">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0ADA7" w14:textId="77777777" w:rsidR="00ED270B" w:rsidRDefault="00ED270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028FFF" w14:textId="77777777" w:rsidR="00ED270B" w:rsidRDefault="00ED270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D270B" w14:paraId="3A7C4BAC"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68A0684" w14:textId="77777777" w:rsidR="00ED270B" w:rsidRDefault="00ED270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28DACE" w14:textId="77777777" w:rsidR="00ED270B" w:rsidRDefault="00ED270B">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325EFD68" w14:textId="77777777" w:rsidR="00ED270B" w:rsidRDefault="00ED270B">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2C6031" w14:textId="77777777" w:rsidR="00ED270B" w:rsidRDefault="00ED270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E72F060" w14:textId="77777777" w:rsidR="00ED270B" w:rsidRDefault="00ED270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D270B" w14:paraId="2F43DBD3"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D6FDEB0" w14:textId="77777777" w:rsidR="00ED270B" w:rsidRDefault="00ED270B">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BED5F6" w14:textId="77777777" w:rsidR="00ED270B" w:rsidRDefault="00ED270B">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4F2317E8" w14:textId="77777777" w:rsidR="00ED270B" w:rsidRDefault="00ED270B">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58FB72" w14:textId="77777777" w:rsidR="00ED270B" w:rsidRDefault="00ED270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B307ED" w14:textId="77777777" w:rsidR="00ED270B" w:rsidRDefault="00ED270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D270B" w14:paraId="18386CA8"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955077D" w14:textId="77777777" w:rsidR="00ED270B" w:rsidRDefault="00ED270B">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0D3E72" w14:textId="77777777" w:rsidR="00ED270B" w:rsidRDefault="00ED270B">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D2174CE" w14:textId="77777777" w:rsidR="00ED270B" w:rsidRDefault="00ED270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8AD110" w14:textId="77777777" w:rsidR="00ED270B" w:rsidRDefault="00ED270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3831E91" w14:textId="77777777" w:rsidR="00ED270B" w:rsidRDefault="00ED270B">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ED270B" w14:paraId="51776290"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AD238D" w14:textId="77777777" w:rsidR="00ED270B" w:rsidRDefault="00ED270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39ACBE" w14:textId="77777777" w:rsidR="00ED270B" w:rsidRDefault="00ED270B">
            <w:pPr>
              <w:jc w:val="both"/>
              <w:rPr>
                <w:rFonts w:ascii="Tahoma" w:hAnsi="Tahoma" w:cs="Tahoma"/>
                <w:b/>
                <w:bCs/>
                <w:sz w:val="16"/>
                <w:szCs w:val="16"/>
              </w:rPr>
            </w:pPr>
            <w:r>
              <w:rPr>
                <w:rFonts w:ascii="Tahoma" w:hAnsi="Tahoma" w:cs="Tahoma"/>
                <w:b/>
                <w:bCs/>
                <w:sz w:val="16"/>
                <w:szCs w:val="16"/>
              </w:rPr>
              <w:t>CONSTRUCTOR ESPECIALISTA ADICIONAL</w:t>
            </w:r>
          </w:p>
          <w:p w14:paraId="37A4CAAB" w14:textId="77777777" w:rsidR="00ED270B" w:rsidRDefault="00ED270B">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FFCD33" w14:textId="77777777" w:rsidR="00ED270B" w:rsidRDefault="00ED270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6FF784" w14:textId="77777777" w:rsidR="00ED270B" w:rsidRDefault="00ED270B">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ED270B" w14:paraId="212D745F" w14:textId="77777777" w:rsidTr="00ED270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C0CFF75" w14:textId="77777777" w:rsidR="00ED270B" w:rsidRDefault="00ED270B">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B120D7" w14:textId="77777777" w:rsidR="00ED270B" w:rsidRDefault="00ED270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45C354" w14:textId="77777777" w:rsidR="00ED270B" w:rsidRDefault="00ED270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634495" w14:textId="77777777" w:rsidR="00ED270B" w:rsidRDefault="00ED270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14AE484" w14:textId="77777777" w:rsidR="00ED270B" w:rsidRDefault="00ED270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ED270B" w14:paraId="32561EB8" w14:textId="77777777" w:rsidTr="00ED270B">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7D620DF" w14:textId="77777777" w:rsidR="00ED270B" w:rsidRDefault="00ED270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CB80C57" w14:textId="77777777" w:rsidR="00ED270B" w:rsidRDefault="00ED270B">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BBE2CB6" w14:textId="77777777" w:rsidR="00ED270B" w:rsidRDefault="00ED270B">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9C62A6B" w14:textId="77777777" w:rsidR="00ED270B" w:rsidRDefault="00ED270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ED270B" w14:paraId="1C6F507D" w14:textId="77777777" w:rsidTr="00ED270B">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CE53623" w14:textId="77777777" w:rsidR="00ED270B" w:rsidRDefault="00ED270B">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705AA684" w14:textId="77777777" w:rsidR="00ED270B" w:rsidRDefault="00ED270B">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60B312EF" w14:textId="77777777" w:rsidR="00ED270B" w:rsidRDefault="00ED270B" w:rsidP="00832F86">
            <w:pPr>
              <w:pStyle w:val="Prrafodelista"/>
              <w:numPr>
                <w:ilvl w:val="0"/>
                <w:numId w:val="112"/>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50EA33C3" w14:textId="77777777" w:rsidR="00ED270B" w:rsidRDefault="00ED270B" w:rsidP="00832F86">
            <w:pPr>
              <w:pStyle w:val="Prrafodelista"/>
              <w:numPr>
                <w:ilvl w:val="0"/>
                <w:numId w:val="112"/>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3D0B0FB" w14:textId="77777777" w:rsidR="00ED270B" w:rsidRDefault="00ED270B">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382271AA" w14:textId="77777777" w:rsidR="00ED270B" w:rsidRDefault="00ED270B">
            <w:pPr>
              <w:rPr>
                <w:rFonts w:ascii="Tahoma" w:hAnsi="Tahoma" w:cs="Tahoma"/>
                <w:b/>
                <w:i/>
                <w:color w:val="FF0000"/>
                <w:sz w:val="16"/>
                <w:szCs w:val="16"/>
                <w:lang w:eastAsia="es-BO"/>
              </w:rPr>
            </w:pPr>
          </w:p>
        </w:tc>
      </w:tr>
      <w:tr w:rsidR="00ED270B" w14:paraId="0B1161B3" w14:textId="77777777" w:rsidTr="00ED270B">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56F9B0E" w14:textId="77777777" w:rsidR="00ED270B" w:rsidRDefault="00ED270B">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59C6B82" w14:textId="77777777" w:rsidR="00ED270B" w:rsidRDefault="00ED270B">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CD54B24" w14:textId="77777777" w:rsidR="00ED270B" w:rsidRDefault="00ED270B">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DB09A04" w14:textId="77777777" w:rsidR="00ED270B" w:rsidRDefault="00ED270B">
            <w:pPr>
              <w:rPr>
                <w:rFonts w:ascii="Tahoma" w:hAnsi="Tahoma" w:cs="Tahoma"/>
                <w:b/>
                <w:i/>
                <w:color w:val="FF0000"/>
                <w:sz w:val="16"/>
                <w:szCs w:val="16"/>
                <w:lang w:eastAsia="es-BO"/>
              </w:rPr>
            </w:pPr>
          </w:p>
        </w:tc>
      </w:tr>
      <w:tr w:rsidR="00ED270B" w14:paraId="4200CC37" w14:textId="77777777" w:rsidTr="00ED270B">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4DDC620" w14:textId="77777777" w:rsidR="00ED270B" w:rsidRDefault="00ED270B">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3B069902" w14:textId="77777777" w:rsidR="00ED270B" w:rsidRDefault="00ED270B">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728C456" w14:textId="77777777" w:rsidR="00ED270B" w:rsidRDefault="00ED270B">
            <w:pPr>
              <w:jc w:val="center"/>
              <w:rPr>
                <w:rFonts w:ascii="Tahoma" w:hAnsi="Tahoma" w:cs="Tahoma"/>
                <w:b/>
                <w:sz w:val="24"/>
                <w:szCs w:val="24"/>
              </w:rPr>
            </w:pPr>
          </w:p>
        </w:tc>
      </w:tr>
    </w:tbl>
    <w:p w14:paraId="33A743EE" w14:textId="77777777" w:rsidR="00ED270B" w:rsidRDefault="00ED270B" w:rsidP="00ED270B">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2E5D528" w14:textId="77777777" w:rsidR="00ED270B" w:rsidRDefault="00ED270B" w:rsidP="00ED270B">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362F3540" w14:textId="77777777" w:rsidR="00ED270B" w:rsidRDefault="00ED270B" w:rsidP="00ED270B">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4C1AAA4C" w14:textId="77777777" w:rsidR="00ED270B" w:rsidRDefault="00ED270B" w:rsidP="00ED270B">
      <w:pPr>
        <w:jc w:val="both"/>
        <w:rPr>
          <w:rFonts w:ascii="Tahoma" w:hAnsi="Tahoma" w:cs="Tahoma"/>
          <w:sz w:val="18"/>
          <w:szCs w:val="18"/>
        </w:rPr>
      </w:pPr>
    </w:p>
    <w:p w14:paraId="3603FB7A" w14:textId="77777777" w:rsidR="00ED270B" w:rsidRDefault="00ED270B" w:rsidP="00ED270B">
      <w:pPr>
        <w:jc w:val="both"/>
        <w:rPr>
          <w:rFonts w:ascii="Tahoma" w:hAnsi="Tahoma" w:cs="Tahoma"/>
          <w:b/>
          <w:color w:val="000000"/>
          <w:sz w:val="18"/>
          <w:szCs w:val="18"/>
        </w:rPr>
      </w:pPr>
      <w:r>
        <w:rPr>
          <w:rFonts w:ascii="Tahoma" w:hAnsi="Tahoma" w:cs="Tahoma"/>
          <w:b/>
          <w:color w:val="000000"/>
          <w:sz w:val="18"/>
          <w:szCs w:val="18"/>
        </w:rPr>
        <w:t xml:space="preserve">NOTA: </w:t>
      </w:r>
    </w:p>
    <w:p w14:paraId="51D3574D" w14:textId="77777777" w:rsidR="00ED270B" w:rsidRDefault="00ED270B" w:rsidP="00832F86">
      <w:pPr>
        <w:numPr>
          <w:ilvl w:val="0"/>
          <w:numId w:val="113"/>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3C918F6" w14:textId="77777777" w:rsidR="00ED270B" w:rsidRDefault="00ED270B" w:rsidP="00ED270B">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4CF761A" w14:textId="77777777" w:rsidR="00ED270B" w:rsidRDefault="00ED270B" w:rsidP="00ED270B">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5F28A07" w14:textId="77777777" w:rsidR="00ED270B" w:rsidRDefault="00ED270B" w:rsidP="00832F86">
      <w:pPr>
        <w:numPr>
          <w:ilvl w:val="0"/>
          <w:numId w:val="113"/>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11A4A" w14:textId="77777777" w:rsidR="0033195F" w:rsidRDefault="0033195F">
      <w:r>
        <w:separator/>
      </w:r>
    </w:p>
  </w:endnote>
  <w:endnote w:type="continuationSeparator" w:id="0">
    <w:p w14:paraId="1DF82D5D" w14:textId="77777777" w:rsidR="0033195F" w:rsidRDefault="0033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8628BF" w:rsidRDefault="008628BF">
        <w:pPr>
          <w:pStyle w:val="Piedepgina"/>
          <w:jc w:val="right"/>
        </w:pPr>
        <w:r>
          <w:fldChar w:fldCharType="begin"/>
        </w:r>
        <w:r>
          <w:instrText>PAGE   \* MERGEFORMAT</w:instrText>
        </w:r>
        <w:r>
          <w:fldChar w:fldCharType="separate"/>
        </w:r>
        <w:r w:rsidR="00112D2A" w:rsidRPr="00112D2A">
          <w:rPr>
            <w:noProof/>
            <w:lang w:val="es-ES"/>
          </w:rPr>
          <w:t>198</w:t>
        </w:r>
        <w:r>
          <w:fldChar w:fldCharType="end"/>
        </w:r>
      </w:p>
    </w:sdtContent>
  </w:sdt>
  <w:p w14:paraId="4F2D598D" w14:textId="77777777" w:rsidR="008628BF" w:rsidRDefault="008628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8628BF" w:rsidRDefault="008628B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628BF" w:rsidRDefault="008628B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0061" w14:textId="77777777" w:rsidR="0033195F" w:rsidRDefault="0033195F">
      <w:r>
        <w:separator/>
      </w:r>
    </w:p>
  </w:footnote>
  <w:footnote w:type="continuationSeparator" w:id="0">
    <w:p w14:paraId="6AD76446" w14:textId="77777777" w:rsidR="0033195F" w:rsidRDefault="00331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6C76B3B9" w14:textId="77777777" w:rsidTr="00F11D76">
      <w:trPr>
        <w:jc w:val="center"/>
      </w:trPr>
      <w:tc>
        <w:tcPr>
          <w:tcW w:w="2817" w:type="pct"/>
        </w:tcPr>
        <w:p w14:paraId="6220ED1C" w14:textId="47B0711E" w:rsidR="008628BF" w:rsidRDefault="008628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628BF" w:rsidRPr="00B85534" w:rsidRDefault="008628BF" w:rsidP="00A017BF">
          <w:pPr>
            <w:pStyle w:val="Encabezado"/>
            <w:tabs>
              <w:tab w:val="clear" w:pos="4419"/>
              <w:tab w:val="clear" w:pos="8838"/>
            </w:tabs>
            <w:rPr>
              <w:rFonts w:ascii="Verdana" w:hAnsi="Verdana"/>
              <w:i/>
              <w:sz w:val="16"/>
              <w:szCs w:val="16"/>
            </w:rPr>
          </w:pPr>
        </w:p>
      </w:tc>
      <w:tc>
        <w:tcPr>
          <w:tcW w:w="2183" w:type="pct"/>
        </w:tcPr>
        <w:p w14:paraId="29B3A968" w14:textId="77777777" w:rsidR="008628BF" w:rsidRPr="00F11D76" w:rsidRDefault="008628BF"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8628BF" w:rsidRPr="00F11D76" w:rsidRDefault="008628BF"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30E7B3AA" w14:textId="77777777" w:rsidTr="00F11D76">
      <w:trPr>
        <w:jc w:val="center"/>
      </w:trPr>
      <w:tc>
        <w:tcPr>
          <w:tcW w:w="2817" w:type="pct"/>
        </w:tcPr>
        <w:p w14:paraId="6AF9F552" w14:textId="77777777" w:rsidR="008628BF" w:rsidRDefault="008628B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628BF" w:rsidRPr="00B85534" w:rsidRDefault="008628BF" w:rsidP="00C93DE8">
          <w:pPr>
            <w:pStyle w:val="Encabezado"/>
            <w:tabs>
              <w:tab w:val="clear" w:pos="4419"/>
              <w:tab w:val="clear" w:pos="8838"/>
            </w:tabs>
            <w:rPr>
              <w:rFonts w:ascii="Verdana" w:hAnsi="Verdana"/>
              <w:i/>
              <w:sz w:val="16"/>
              <w:szCs w:val="16"/>
            </w:rPr>
          </w:pPr>
        </w:p>
      </w:tc>
      <w:tc>
        <w:tcPr>
          <w:tcW w:w="2183" w:type="pct"/>
        </w:tcPr>
        <w:p w14:paraId="041EE945" w14:textId="7D5E5D09" w:rsidR="008628BF" w:rsidRPr="00F11D76" w:rsidRDefault="008628BF"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8628BF" w:rsidRDefault="003319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628BF">
          <w:rPr>
            <w:color w:val="5B9BD5" w:themeColor="accent1"/>
          </w:rPr>
          <w:t>[Título del documento]</w:t>
        </w:r>
      </w:sdtContent>
    </w:sdt>
  </w:p>
  <w:p w14:paraId="6CDF5A1F" w14:textId="77777777" w:rsidR="008628BF" w:rsidRDefault="008628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200C60"/>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4"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9"/>
  </w:num>
  <w:num w:numId="4">
    <w:abstractNumId w:val="19"/>
  </w:num>
  <w:num w:numId="5">
    <w:abstractNumId w:val="59"/>
  </w:num>
  <w:num w:numId="6">
    <w:abstractNumId w:val="81"/>
  </w:num>
  <w:num w:numId="7">
    <w:abstractNumId w:val="64"/>
  </w:num>
  <w:num w:numId="8">
    <w:abstractNumId w:val="91"/>
  </w:num>
  <w:num w:numId="9">
    <w:abstractNumId w:val="96"/>
  </w:num>
  <w:num w:numId="10">
    <w:abstractNumId w:val="33"/>
  </w:num>
  <w:num w:numId="11">
    <w:abstractNumId w:val="110"/>
  </w:num>
  <w:num w:numId="12">
    <w:abstractNumId w:val="24"/>
  </w:num>
  <w:num w:numId="13">
    <w:abstractNumId w:val="112"/>
  </w:num>
  <w:num w:numId="14">
    <w:abstractNumId w:val="48"/>
  </w:num>
  <w:num w:numId="15">
    <w:abstractNumId w:val="20"/>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101"/>
  </w:num>
  <w:num w:numId="31">
    <w:abstractNumId w:val="28"/>
  </w:num>
  <w:num w:numId="32">
    <w:abstractNumId w:val="90"/>
  </w:num>
  <w:num w:numId="33">
    <w:abstractNumId w:val="29"/>
  </w:num>
  <w:num w:numId="34">
    <w:abstractNumId w:val="72"/>
  </w:num>
  <w:num w:numId="35">
    <w:abstractNumId w:val="58"/>
  </w:num>
  <w:num w:numId="36">
    <w:abstractNumId w:val="13"/>
  </w:num>
  <w:num w:numId="37">
    <w:abstractNumId w:val="100"/>
  </w:num>
  <w:num w:numId="38">
    <w:abstractNumId w:val="97"/>
  </w:num>
  <w:num w:numId="39">
    <w:abstractNumId w:val="80"/>
  </w:num>
  <w:num w:numId="40">
    <w:abstractNumId w:val="68"/>
  </w:num>
  <w:num w:numId="41">
    <w:abstractNumId w:val="66"/>
  </w:num>
  <w:num w:numId="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106"/>
  </w:num>
  <w:num w:numId="46">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2"/>
  </w:num>
  <w:num w:numId="48">
    <w:abstractNumId w:val="45"/>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lvlOverride w:ilvl="2"/>
    <w:lvlOverride w:ilvl="3"/>
    <w:lvlOverride w:ilvl="4"/>
    <w:lvlOverride w:ilvl="5"/>
    <w:lvlOverride w:ilvl="6"/>
    <w:lvlOverride w:ilvl="7"/>
    <w:lvlOverride w:ilvl="8"/>
  </w:num>
  <w:num w:numId="53">
    <w:abstractNumId w:val="22"/>
  </w:num>
  <w:num w:numId="54">
    <w:abstractNumId w:val="63"/>
  </w:num>
  <w:num w:numId="55">
    <w:abstractNumId w:val="4"/>
    <w:lvlOverride w:ilvl="0">
      <w:startOverride w:val="1"/>
    </w:lvlOverride>
    <w:lvlOverride w:ilvl="1"/>
    <w:lvlOverride w:ilvl="2"/>
    <w:lvlOverride w:ilvl="3"/>
    <w:lvlOverride w:ilvl="4"/>
    <w:lvlOverride w:ilvl="5"/>
    <w:lvlOverride w:ilvl="6"/>
    <w:lvlOverride w:ilvl="7"/>
    <w:lvlOverride w:ilvl="8"/>
  </w:num>
  <w:num w:numId="56">
    <w:abstractNumId w:val="50"/>
    <w:lvlOverride w:ilvl="0">
      <w:startOverride w:val="1"/>
    </w:lvlOverride>
    <w:lvlOverride w:ilvl="1"/>
    <w:lvlOverride w:ilvl="2"/>
    <w:lvlOverride w:ilvl="3"/>
    <w:lvlOverride w:ilvl="4"/>
    <w:lvlOverride w:ilvl="5"/>
    <w:lvlOverride w:ilvl="6"/>
    <w:lvlOverride w:ilvl="7"/>
    <w:lvlOverride w:ilvl="8"/>
  </w:num>
  <w:num w:numId="57">
    <w:abstractNumId w:val="31"/>
  </w:num>
  <w:num w:numId="58">
    <w:abstractNumId w:val="92"/>
    <w:lvlOverride w:ilvl="0">
      <w:startOverride w:val="1"/>
    </w:lvlOverride>
    <w:lvlOverride w:ilvl="1"/>
    <w:lvlOverride w:ilvl="2"/>
    <w:lvlOverride w:ilvl="3"/>
    <w:lvlOverride w:ilvl="4"/>
    <w:lvlOverride w:ilvl="5"/>
    <w:lvlOverride w:ilvl="6"/>
    <w:lvlOverride w:ilvl="7"/>
    <w:lvlOverride w:ilvl="8"/>
  </w:num>
  <w:num w:numId="59">
    <w:abstractNumId w:val="39"/>
    <w:lvlOverride w:ilvl="0">
      <w:startOverride w:val="1"/>
    </w:lvlOverride>
    <w:lvlOverride w:ilvl="1"/>
    <w:lvlOverride w:ilvl="2"/>
    <w:lvlOverride w:ilvl="3"/>
    <w:lvlOverride w:ilvl="4"/>
    <w:lvlOverride w:ilvl="5"/>
    <w:lvlOverride w:ilvl="6"/>
    <w:lvlOverride w:ilvl="7"/>
    <w:lvlOverride w:ilvl="8"/>
  </w:num>
  <w:num w:numId="60">
    <w:abstractNumId w:val="27"/>
    <w:lvlOverride w:ilvl="0">
      <w:startOverride w:val="1"/>
    </w:lvlOverride>
    <w:lvlOverride w:ilvl="1"/>
    <w:lvlOverride w:ilvl="2"/>
    <w:lvlOverride w:ilvl="3"/>
    <w:lvlOverride w:ilvl="4"/>
    <w:lvlOverride w:ilvl="5"/>
    <w:lvlOverride w:ilvl="6"/>
    <w:lvlOverride w:ilvl="7"/>
    <w:lvlOverride w:ilvl="8"/>
  </w:num>
  <w:num w:numId="61">
    <w:abstractNumId w:val="77"/>
    <w:lvlOverride w:ilvl="0">
      <w:startOverride w:val="1"/>
    </w:lvlOverride>
    <w:lvlOverride w:ilvl="1"/>
    <w:lvlOverride w:ilvl="2"/>
    <w:lvlOverride w:ilvl="3"/>
    <w:lvlOverride w:ilvl="4"/>
    <w:lvlOverride w:ilvl="5"/>
    <w:lvlOverride w:ilvl="6"/>
    <w:lvlOverride w:ilvl="7"/>
    <w:lvlOverride w:ilvl="8"/>
  </w:num>
  <w:num w:numId="62">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26"/>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num>
  <w:num w:numId="7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num>
  <w:num w:numId="78">
    <w:abstractNumId w:val="14"/>
  </w:num>
  <w:num w:numId="79">
    <w:abstractNumId w:val="108"/>
  </w:num>
  <w:num w:numId="80">
    <w:abstractNumId w:val="15"/>
  </w:num>
  <w:num w:numId="8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9"/>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7"/>
  </w:num>
  <w:num w:numId="85">
    <w:abstractNumId w:val="1"/>
  </w:num>
  <w:num w:numId="86">
    <w:abstractNumId w:val="107"/>
  </w:num>
  <w:num w:numId="87">
    <w:abstractNumId w:val="61"/>
  </w:num>
  <w:num w:numId="88">
    <w:abstractNumId w:val="35"/>
  </w:num>
  <w:num w:numId="89">
    <w:abstractNumId w:val="40"/>
  </w:num>
  <w:num w:numId="90">
    <w:abstractNumId w:val="7"/>
  </w:num>
  <w:num w:numId="91">
    <w:abstractNumId w:val="2"/>
  </w:num>
  <w:num w:numId="92">
    <w:abstractNumId w:val="86"/>
  </w:num>
  <w:num w:numId="9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num>
  <w:num w:numId="95">
    <w:abstractNumId w:val="53"/>
    <w:lvlOverride w:ilvl="0"/>
    <w:lvlOverride w:ilvl="1">
      <w:startOverride w:val="1"/>
    </w:lvlOverride>
    <w:lvlOverride w:ilvl="2"/>
    <w:lvlOverride w:ilvl="3"/>
    <w:lvlOverride w:ilvl="4"/>
    <w:lvlOverride w:ilvl="5"/>
    <w:lvlOverride w:ilvl="6"/>
    <w:lvlOverride w:ilvl="7"/>
    <w:lvlOverride w:ilvl="8"/>
  </w:num>
  <w:num w:numId="96">
    <w:abstractNumId w:val="98"/>
  </w:num>
  <w:num w:numId="97">
    <w:abstractNumId w:val="104"/>
  </w:num>
  <w:num w:numId="98">
    <w:abstractNumId w:val="103"/>
  </w:num>
  <w:num w:numId="9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5"/>
  </w:num>
  <w:num w:numId="101">
    <w:abstractNumId w:val="111"/>
  </w:num>
  <w:num w:numId="102">
    <w:abstractNumId w:val="32"/>
  </w:num>
  <w:num w:numId="103">
    <w:abstractNumId w:val="8"/>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num>
  <w:num w:numId="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num>
  <w:num w:numId="1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0"/>
  </w:num>
  <w:num w:numId="110">
    <w:abstractNumId w:val="109"/>
  </w:num>
  <w:num w:numId="111">
    <w:abstractNumId w:val="6"/>
  </w:num>
  <w:num w:numId="112">
    <w:abstractNumId w:val="60"/>
  </w:num>
  <w:num w:numId="113">
    <w:abstractNumId w:val="6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3BD"/>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6F6B"/>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4C8"/>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9E1"/>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9AE"/>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2D"/>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95F"/>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678A8"/>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AC6"/>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80A"/>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F86"/>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FA8"/>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BF3"/>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22"/>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70B"/>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0AEC"/>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PARRAF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본문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2838664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47364355">
      <w:bodyDiv w:val="1"/>
      <w:marLeft w:val="0"/>
      <w:marRight w:val="0"/>
      <w:marTop w:val="0"/>
      <w:marBottom w:val="0"/>
      <w:divBdr>
        <w:top w:val="none" w:sz="0" w:space="0" w:color="auto"/>
        <w:left w:val="none" w:sz="0" w:space="0" w:color="auto"/>
        <w:bottom w:val="none" w:sz="0" w:space="0" w:color="auto"/>
        <w:right w:val="none" w:sz="0" w:space="0" w:color="auto"/>
      </w:divBdr>
    </w:div>
    <w:div w:id="135465370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jose.gutierrez@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gif"/><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04B3"/>
    <w:rsid w:val="000661E9"/>
    <w:rsid w:val="00090C74"/>
    <w:rsid w:val="001764DF"/>
    <w:rsid w:val="001A179E"/>
    <w:rsid w:val="0021305F"/>
    <w:rsid w:val="00425C7F"/>
    <w:rsid w:val="00441A6B"/>
    <w:rsid w:val="0047078B"/>
    <w:rsid w:val="00493FD8"/>
    <w:rsid w:val="00551B30"/>
    <w:rsid w:val="005F51BF"/>
    <w:rsid w:val="00667B1B"/>
    <w:rsid w:val="006D549B"/>
    <w:rsid w:val="00723F6B"/>
    <w:rsid w:val="00762EF3"/>
    <w:rsid w:val="00763E3F"/>
    <w:rsid w:val="00894BBB"/>
    <w:rsid w:val="00A47086"/>
    <w:rsid w:val="00BE529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BDA8D-BC4F-45E9-83A1-3FE2028B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187</Pages>
  <Words>89123</Words>
  <Characters>490178</Characters>
  <Application>Microsoft Office Word</Application>
  <DocSecurity>0</DocSecurity>
  <Lines>4084</Lines>
  <Paragraphs>1156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2025-03-12T13:07:00Z</cp:lastPrinted>
  <dcterms:created xsi:type="dcterms:W3CDTF">2025-03-10T21:48:00Z</dcterms:created>
  <dcterms:modified xsi:type="dcterms:W3CDTF">2025-03-13T01:58:00Z</dcterms:modified>
</cp:coreProperties>
</file>